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6" w:rsidRDefault="0001767B" w:rsidP="0001767B">
      <w:pPr>
        <w:jc w:val="right"/>
        <w:rPr>
          <w:lang w:val="uk-UA"/>
        </w:rPr>
      </w:pPr>
      <w:r>
        <w:rPr>
          <w:lang w:val="uk-UA"/>
        </w:rPr>
        <w:t xml:space="preserve">Дата _____________ </w:t>
      </w:r>
    </w:p>
    <w:p w:rsidR="0001767B" w:rsidRDefault="0001767B" w:rsidP="0001767B">
      <w:pPr>
        <w:jc w:val="center"/>
        <w:rPr>
          <w:lang w:val="uk-UA"/>
        </w:rPr>
      </w:pPr>
      <w:r>
        <w:rPr>
          <w:lang w:val="uk-UA"/>
        </w:rPr>
        <w:t>Урок 14</w:t>
      </w:r>
    </w:p>
    <w:p w:rsidR="0001767B" w:rsidRDefault="0001767B" w:rsidP="0001767B">
      <w:pPr>
        <w:jc w:val="center"/>
        <w:rPr>
          <w:lang w:val="uk-UA"/>
        </w:rPr>
      </w:pPr>
      <w:r>
        <w:rPr>
          <w:lang w:val="uk-UA"/>
        </w:rPr>
        <w:t xml:space="preserve">Тема уроку: </w:t>
      </w:r>
      <w:r w:rsidRPr="0001767B">
        <w:rPr>
          <w:b/>
          <w:lang w:val="uk-UA"/>
        </w:rPr>
        <w:t>Портрет. Історія виникнення жанру</w:t>
      </w:r>
    </w:p>
    <w:p w:rsidR="00D62193" w:rsidRPr="00D62193" w:rsidRDefault="0001767B" w:rsidP="00D62193">
      <w:pPr>
        <w:rPr>
          <w:lang w:val="uk-UA"/>
        </w:rPr>
      </w:pPr>
      <w:r>
        <w:rPr>
          <w:lang w:val="uk-UA"/>
        </w:rPr>
        <w:t xml:space="preserve">Мета уроку: </w:t>
      </w:r>
      <w:r w:rsidR="00D62193" w:rsidRPr="00D62193">
        <w:rPr>
          <w:lang w:val="uk-UA"/>
        </w:rPr>
        <w:t xml:space="preserve">розглянути портрет як жар образотворчого мистецтва, розширення знань про художників портретистів; </w:t>
      </w:r>
      <w:r>
        <w:rPr>
          <w:lang w:val="uk-UA"/>
        </w:rPr>
        <w:t>познайомити учнів із особливостями</w:t>
      </w:r>
      <w:r w:rsidRPr="0001767B">
        <w:rPr>
          <w:lang w:val="uk-UA"/>
        </w:rPr>
        <w:t xml:space="preserve"> портретного жанру</w:t>
      </w:r>
      <w:r>
        <w:rPr>
          <w:lang w:val="uk-UA"/>
        </w:rPr>
        <w:t xml:space="preserve"> та історією виникнення портрету як жанру образотворчого мистецтва</w:t>
      </w:r>
      <w:r w:rsidRPr="0001767B">
        <w:rPr>
          <w:lang w:val="uk-UA"/>
        </w:rPr>
        <w:t xml:space="preserve">; </w:t>
      </w:r>
      <w:r>
        <w:rPr>
          <w:lang w:val="uk-UA"/>
        </w:rPr>
        <w:t xml:space="preserve">розглянути види портрету; </w:t>
      </w:r>
      <w:r w:rsidR="008A3D4A" w:rsidRPr="008A3D4A">
        <w:rPr>
          <w:lang w:val="uk-UA"/>
        </w:rPr>
        <w:t xml:space="preserve">розглянути та запам’ятати пропорції обличчя людини та основні правила побудови голови людини; </w:t>
      </w:r>
      <w:r>
        <w:rPr>
          <w:lang w:val="uk-UA"/>
        </w:rPr>
        <w:t>розвивати навики ств</w:t>
      </w:r>
      <w:r w:rsidR="008A3D4A">
        <w:rPr>
          <w:lang w:val="uk-UA"/>
        </w:rPr>
        <w:t xml:space="preserve">орення образу людини на площині, </w:t>
      </w:r>
      <w:r w:rsidR="008A3D4A" w:rsidRPr="008A3D4A">
        <w:rPr>
          <w:lang w:val="uk-UA"/>
        </w:rPr>
        <w:t>розвивати навики зображення голови людини та її складових елементів (очі, губи, ніс, вухо тощо), навички та вміння малювати портрет;</w:t>
      </w:r>
      <w:r>
        <w:rPr>
          <w:lang w:val="uk-UA"/>
        </w:rPr>
        <w:t xml:space="preserve"> </w:t>
      </w:r>
      <w:r w:rsidR="00D62193" w:rsidRPr="00D62193">
        <w:rPr>
          <w:lang w:val="uk-UA"/>
        </w:rPr>
        <w:t>виховувати акуратність, увагу та тол</w:t>
      </w:r>
      <w:r w:rsidR="00D62193">
        <w:rPr>
          <w:lang w:val="uk-UA"/>
        </w:rPr>
        <w:t xml:space="preserve">ерантність в ставленні до інших; </w:t>
      </w:r>
      <w:r w:rsidR="00D62193" w:rsidRPr="00D62193">
        <w:rPr>
          <w:lang w:val="uk-UA"/>
        </w:rPr>
        <w:t xml:space="preserve">виховувати в учнів естетичне сприйняття навколишнього світу, стимулювати розвиток допитливості та інтерес до візуального мистецтва </w:t>
      </w:r>
    </w:p>
    <w:p w:rsidR="0001767B" w:rsidRDefault="0001767B" w:rsidP="0001767B">
      <w:pPr>
        <w:rPr>
          <w:lang w:val="uk-UA"/>
        </w:rPr>
      </w:pPr>
      <w:r>
        <w:rPr>
          <w:lang w:val="uk-UA"/>
        </w:rPr>
        <w:t xml:space="preserve">Тип уроку: </w:t>
      </w:r>
      <w:r w:rsidR="00D2436C">
        <w:rPr>
          <w:lang w:val="uk-UA"/>
        </w:rPr>
        <w:t>урок засвоєння нових знань, умінь та навиків</w:t>
      </w:r>
    </w:p>
    <w:p w:rsidR="008A3D4A" w:rsidRPr="008A3D4A" w:rsidRDefault="0001767B" w:rsidP="008A3D4A">
      <w:pPr>
        <w:rPr>
          <w:lang w:val="uk-UA"/>
        </w:rPr>
      </w:pPr>
      <w:r>
        <w:rPr>
          <w:lang w:val="uk-UA"/>
        </w:rPr>
        <w:t xml:space="preserve">Матеріали та обладнання: </w:t>
      </w:r>
      <w:r w:rsidRPr="0001767B">
        <w:rPr>
          <w:lang w:val="uk-UA"/>
        </w:rPr>
        <w:t xml:space="preserve">підручники «Образотворче мистецтво 6 клас» автори </w:t>
      </w:r>
      <w:proofErr w:type="spellStart"/>
      <w:r w:rsidRPr="0001767B">
        <w:rPr>
          <w:lang w:val="uk-UA"/>
        </w:rPr>
        <w:t>Железняк</w:t>
      </w:r>
      <w:proofErr w:type="spellEnd"/>
      <w:r w:rsidRPr="0001767B">
        <w:rPr>
          <w:lang w:val="uk-UA"/>
        </w:rPr>
        <w:t xml:space="preserve"> С. М. та </w:t>
      </w:r>
      <w:proofErr w:type="spellStart"/>
      <w:r w:rsidRPr="0001767B">
        <w:rPr>
          <w:lang w:val="uk-UA"/>
        </w:rPr>
        <w:t>Ламонова</w:t>
      </w:r>
      <w:proofErr w:type="spellEnd"/>
      <w:r w:rsidRPr="0001767B">
        <w:rPr>
          <w:lang w:val="uk-UA"/>
        </w:rPr>
        <w:t xml:space="preserve"> О. В. 2014 рік, презентація до уроку</w:t>
      </w:r>
      <w:r w:rsidR="00D62193">
        <w:rPr>
          <w:lang w:val="uk-UA"/>
        </w:rPr>
        <w:t xml:space="preserve">, </w:t>
      </w:r>
      <w:r w:rsidR="00D62193" w:rsidRPr="00D62193">
        <w:rPr>
          <w:lang w:val="uk-UA"/>
        </w:rPr>
        <w:t xml:space="preserve">зразки кращих робіт учнів попередніх років, репродукції картин портретного жанру, музичний супровід (класика), </w:t>
      </w:r>
      <w:r w:rsidR="008A3D4A" w:rsidRPr="008A3D4A">
        <w:rPr>
          <w:lang w:val="uk-UA"/>
        </w:rPr>
        <w:t>таблиці із пропорціями обличчя людини, зразки начерків людини в різних емоційних станах, олівець, папір, зразки малюнків окремих деталей голови людини, малюнок черепа людини</w:t>
      </w:r>
      <w:r w:rsidR="00721D8E">
        <w:rPr>
          <w:lang w:val="uk-UA"/>
        </w:rPr>
        <w:t xml:space="preserve">, презентація </w:t>
      </w:r>
      <w:r w:rsidR="00721D8E" w:rsidRPr="00721D8E">
        <w:rPr>
          <w:b/>
          <w:i/>
          <w:lang w:val="uk-UA"/>
        </w:rPr>
        <w:t>«Портрет у живописі, графіці та скульптурі»</w:t>
      </w:r>
    </w:p>
    <w:p w:rsidR="0001767B" w:rsidRPr="00D2436C" w:rsidRDefault="00D2436C" w:rsidP="00D2436C">
      <w:pPr>
        <w:jc w:val="center"/>
        <w:rPr>
          <w:b/>
          <w:lang w:val="uk-UA"/>
        </w:rPr>
      </w:pPr>
      <w:r w:rsidRPr="00D2436C">
        <w:rPr>
          <w:b/>
          <w:lang w:val="uk-UA"/>
        </w:rPr>
        <w:t>Хід уроку</w:t>
      </w:r>
    </w:p>
    <w:p w:rsidR="00D2436C" w:rsidRPr="00D2436C" w:rsidRDefault="00D2436C" w:rsidP="00D2436C">
      <w:pPr>
        <w:rPr>
          <w:b/>
          <w:lang w:val="uk-UA"/>
        </w:rPr>
      </w:pPr>
      <w:r w:rsidRPr="00D2436C">
        <w:rPr>
          <w:b/>
          <w:lang w:val="uk-UA"/>
        </w:rPr>
        <w:t xml:space="preserve">І. Організаційний етап </w:t>
      </w:r>
    </w:p>
    <w:p w:rsidR="00D2436C" w:rsidRPr="00D2436C" w:rsidRDefault="00D2436C" w:rsidP="00D2436C">
      <w:pPr>
        <w:rPr>
          <w:b/>
          <w:lang w:val="uk-UA"/>
        </w:rPr>
      </w:pPr>
      <w:r w:rsidRPr="00D2436C">
        <w:rPr>
          <w:b/>
          <w:lang w:val="uk-UA"/>
        </w:rPr>
        <w:t xml:space="preserve">ІІ. Актуалізація опорних знань </w:t>
      </w:r>
    </w:p>
    <w:p w:rsidR="00D2436C" w:rsidRPr="00D2436C" w:rsidRDefault="00D2436C" w:rsidP="00D2436C">
      <w:pPr>
        <w:rPr>
          <w:b/>
          <w:lang w:val="uk-UA"/>
        </w:rPr>
      </w:pPr>
      <w:r w:rsidRPr="00D2436C">
        <w:rPr>
          <w:b/>
          <w:lang w:val="uk-UA"/>
        </w:rPr>
        <w:t>Загадка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Якщо бачиш, що з картини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Ніби дивиться на нас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Принц в одежі старовинній,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Чи сучасний верхолаз.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Льотчик, вчений, балерина,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Чи художник, чи поет.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Так і знай, що ця картина</w:t>
      </w:r>
    </w:p>
    <w:p w:rsidR="00D2436C" w:rsidRPr="00D2436C" w:rsidRDefault="00D2436C" w:rsidP="00721D8E">
      <w:pPr>
        <w:jc w:val="center"/>
        <w:rPr>
          <w:lang w:val="uk-UA"/>
        </w:rPr>
      </w:pPr>
      <w:r w:rsidRPr="00D2436C">
        <w:rPr>
          <w:lang w:val="uk-UA"/>
        </w:rPr>
        <w:t>Називається ….(</w:t>
      </w:r>
      <w:r w:rsidRPr="00D2436C">
        <w:rPr>
          <w:i/>
          <w:lang w:val="uk-UA"/>
        </w:rPr>
        <w:t>портрет</w:t>
      </w:r>
      <w:r w:rsidRPr="00D2436C">
        <w:rPr>
          <w:lang w:val="uk-UA"/>
        </w:rPr>
        <w:t>)</w:t>
      </w:r>
    </w:p>
    <w:p w:rsidR="00D2436C" w:rsidRPr="00D62193" w:rsidRDefault="00D2436C" w:rsidP="00D62193">
      <w:pPr>
        <w:pStyle w:val="a9"/>
        <w:numPr>
          <w:ilvl w:val="0"/>
          <w:numId w:val="4"/>
        </w:numPr>
        <w:rPr>
          <w:lang w:val="uk-UA"/>
        </w:rPr>
      </w:pPr>
      <w:r w:rsidRPr="00D62193">
        <w:rPr>
          <w:lang w:val="uk-UA"/>
        </w:rPr>
        <w:t xml:space="preserve">Що таке портрет? </w:t>
      </w:r>
    </w:p>
    <w:p w:rsidR="008A3D4A" w:rsidRPr="008A3D4A" w:rsidRDefault="00D2436C" w:rsidP="008A3D4A">
      <w:pPr>
        <w:pStyle w:val="a9"/>
        <w:numPr>
          <w:ilvl w:val="0"/>
          <w:numId w:val="4"/>
        </w:numPr>
        <w:rPr>
          <w:lang w:val="uk-UA"/>
        </w:rPr>
      </w:pPr>
      <w:r w:rsidRPr="00D62193">
        <w:rPr>
          <w:lang w:val="uk-UA"/>
        </w:rPr>
        <w:t xml:space="preserve">Назвіть відомих художників портретного жанру. </w:t>
      </w:r>
      <w:r w:rsidR="008A3D4A" w:rsidRPr="008A3D4A">
        <w:rPr>
          <w:lang w:val="uk-UA"/>
        </w:rPr>
        <w:t>(</w:t>
      </w:r>
      <w:proofErr w:type="spellStart"/>
      <w:r w:rsidR="008A3D4A" w:rsidRPr="008A3D4A">
        <w:rPr>
          <w:lang w:val="uk-UA"/>
        </w:rPr>
        <w:t>Антропов</w:t>
      </w:r>
      <w:proofErr w:type="spellEnd"/>
      <w:r w:rsidR="008A3D4A" w:rsidRPr="008A3D4A">
        <w:rPr>
          <w:lang w:val="uk-UA"/>
        </w:rPr>
        <w:t xml:space="preserve">, Боровиковський, Тропінін, Левицький, Леонардо </w:t>
      </w:r>
      <w:proofErr w:type="spellStart"/>
      <w:r w:rsidR="008A3D4A" w:rsidRPr="008A3D4A">
        <w:rPr>
          <w:lang w:val="uk-UA"/>
        </w:rPr>
        <w:t>да</w:t>
      </w:r>
      <w:proofErr w:type="spellEnd"/>
      <w:r w:rsidR="008A3D4A" w:rsidRPr="008A3D4A">
        <w:rPr>
          <w:lang w:val="uk-UA"/>
        </w:rPr>
        <w:t xml:space="preserve"> Вінчі, Рафаель Санті тощо)</w:t>
      </w:r>
    </w:p>
    <w:p w:rsidR="00D62193" w:rsidRPr="00D62193" w:rsidRDefault="00D62193" w:rsidP="00D62193">
      <w:pPr>
        <w:pStyle w:val="a9"/>
        <w:numPr>
          <w:ilvl w:val="0"/>
          <w:numId w:val="4"/>
        </w:numPr>
        <w:rPr>
          <w:lang w:val="uk-UA"/>
        </w:rPr>
      </w:pPr>
      <w:r w:rsidRPr="00D62193">
        <w:rPr>
          <w:lang w:val="uk-UA"/>
        </w:rPr>
        <w:t>Що ви дізналися про українських та зарубіжних художників – портретистів? - короткі повідомлення (випереджуюче домашнє завдання)</w:t>
      </w:r>
    </w:p>
    <w:p w:rsidR="00D2436C" w:rsidRPr="00D2436C" w:rsidRDefault="00D2436C" w:rsidP="00D2436C">
      <w:pPr>
        <w:rPr>
          <w:lang w:val="uk-UA"/>
        </w:rPr>
      </w:pPr>
    </w:p>
    <w:p w:rsidR="00D2436C" w:rsidRPr="00D2436C" w:rsidRDefault="00D2436C" w:rsidP="00D2436C">
      <w:pPr>
        <w:rPr>
          <w:b/>
          <w:lang w:val="uk-UA"/>
        </w:rPr>
      </w:pPr>
      <w:r w:rsidRPr="00D2436C">
        <w:rPr>
          <w:b/>
          <w:lang w:val="uk-UA"/>
        </w:rPr>
        <w:t xml:space="preserve">ІІІ. Повідомлення теми і мети уроку. Мотивація навчальної діяльності </w:t>
      </w:r>
    </w:p>
    <w:p w:rsidR="008A3D4A" w:rsidRPr="008A3D4A" w:rsidRDefault="008A3D4A" w:rsidP="008A3D4A">
      <w:pPr>
        <w:jc w:val="center"/>
        <w:rPr>
          <w:lang w:val="uk-UA"/>
        </w:rPr>
      </w:pPr>
      <w:r w:rsidRPr="008A3D4A">
        <w:rPr>
          <w:lang w:val="uk-UA"/>
        </w:rPr>
        <w:t>Казка про портрет короля</w:t>
      </w:r>
    </w:p>
    <w:p w:rsidR="008A3D4A" w:rsidRPr="008A3D4A" w:rsidRDefault="008A3D4A" w:rsidP="008A3D4A">
      <w:pPr>
        <w:rPr>
          <w:lang w:val="uk-UA"/>
        </w:rPr>
      </w:pPr>
      <w:r w:rsidRPr="008A3D4A">
        <w:rPr>
          <w:lang w:val="uk-UA"/>
        </w:rPr>
        <w:t xml:space="preserve">Жив один король. Одного разу під час пожежі в короля сильно обгоріло обличчя. Його вигляд був страшним: одна половина обличчя красива, а друга страшна і вся в шрамах від опіків. </w:t>
      </w:r>
    </w:p>
    <w:p w:rsidR="008A3D4A" w:rsidRPr="008A3D4A" w:rsidRDefault="008A3D4A" w:rsidP="008A3D4A">
      <w:pPr>
        <w:rPr>
          <w:lang w:val="uk-UA"/>
        </w:rPr>
      </w:pPr>
      <w:r w:rsidRPr="008A3D4A">
        <w:rPr>
          <w:lang w:val="uk-UA"/>
        </w:rPr>
        <w:t xml:space="preserve">Пройшов час. І ось одного разу король замовив у художника свій портрет, який має бути обов’язково красивим і правдивим. </w:t>
      </w:r>
    </w:p>
    <w:p w:rsidR="008A3D4A" w:rsidRPr="008A3D4A" w:rsidRDefault="008A3D4A" w:rsidP="008A3D4A">
      <w:pPr>
        <w:rPr>
          <w:lang w:val="uk-UA"/>
        </w:rPr>
      </w:pPr>
      <w:r w:rsidRPr="008A3D4A">
        <w:rPr>
          <w:lang w:val="uk-UA"/>
        </w:rPr>
        <w:t xml:space="preserve"> Взявся придворний художник до справи і намалював короля таким, яким він був до каліцтва. Король глянув на портрет та й наказав відшмагати  художника, а портрет спалити: портрет був красивим, але неправдивим. </w:t>
      </w:r>
    </w:p>
    <w:p w:rsidR="008A3D4A" w:rsidRPr="008A3D4A" w:rsidRDefault="008A3D4A" w:rsidP="008A3D4A">
      <w:pPr>
        <w:rPr>
          <w:lang w:val="uk-UA"/>
        </w:rPr>
      </w:pPr>
      <w:r w:rsidRPr="008A3D4A">
        <w:rPr>
          <w:lang w:val="uk-UA"/>
        </w:rPr>
        <w:t xml:space="preserve">Знову взявся за роботу майстер. Йшов час. Художник старанно виводив пензликом правдиві риси обличчя короля. І ось портрет готовий. </w:t>
      </w:r>
    </w:p>
    <w:p w:rsidR="008A3D4A" w:rsidRPr="008A3D4A" w:rsidRDefault="008A3D4A" w:rsidP="008A3D4A">
      <w:pPr>
        <w:rPr>
          <w:lang w:val="uk-UA"/>
        </w:rPr>
      </w:pPr>
      <w:r w:rsidRPr="008A3D4A">
        <w:rPr>
          <w:lang w:val="uk-UA"/>
        </w:rPr>
        <w:t xml:space="preserve">Глянув король на портрет і сильно розгнівався: портрет був правдивим, але дуже некрасивим. В гніві наказав король покарати на смерть художника. Учень майстра став благати короля помилувати вчителя, пообіцявши виконати замовлення короля. … </w:t>
      </w:r>
    </w:p>
    <w:p w:rsidR="008A3D4A" w:rsidRDefault="008A3D4A" w:rsidP="00D2436C">
      <w:pPr>
        <w:rPr>
          <w:lang w:val="uk-UA"/>
        </w:rPr>
      </w:pPr>
      <w:r w:rsidRPr="008A3D4A">
        <w:rPr>
          <w:lang w:val="uk-UA"/>
        </w:rPr>
        <w:t xml:space="preserve">Допоможемо сьогодні учневі художника намалювати портрет короля красивим і правдивим. </w:t>
      </w:r>
      <w:r w:rsidRPr="008A3D4A">
        <w:rPr>
          <w:b/>
          <w:lang w:val="uk-UA"/>
        </w:rPr>
        <w:t>Як вирішити цю проблему: правдивий і красивий портрет короля?</w:t>
      </w:r>
      <w:r w:rsidRPr="008A3D4A">
        <w:rPr>
          <w:lang w:val="uk-UA"/>
        </w:rPr>
        <w:t xml:space="preserve"> Сьогоднішній урок допоможе вам розв’язати цю проблему і допомогти художнику. Тема уроку ….</w:t>
      </w:r>
      <w:r>
        <w:rPr>
          <w:lang w:val="uk-UA"/>
        </w:rPr>
        <w:t xml:space="preserve"> </w:t>
      </w:r>
    </w:p>
    <w:p w:rsidR="00D2436C" w:rsidRPr="00D2436C" w:rsidRDefault="00D2436C" w:rsidP="00D2436C">
      <w:pPr>
        <w:rPr>
          <w:lang w:val="uk-UA"/>
        </w:rPr>
      </w:pPr>
      <w:r w:rsidRPr="00D2436C">
        <w:rPr>
          <w:lang w:val="uk-UA"/>
        </w:rPr>
        <w:lastRenderedPageBreak/>
        <w:t>Сьогодні на уроці ми з вами будемо вивчати….</w:t>
      </w:r>
      <w:r w:rsidR="008A3D4A">
        <w:rPr>
          <w:lang w:val="uk-UA"/>
        </w:rPr>
        <w:t>, навчитеся …</w:t>
      </w:r>
    </w:p>
    <w:p w:rsidR="00D2436C" w:rsidRPr="00D2436C" w:rsidRDefault="00D2436C" w:rsidP="00D2436C">
      <w:pPr>
        <w:rPr>
          <w:b/>
          <w:lang w:val="uk-UA"/>
        </w:rPr>
      </w:pPr>
      <w:r w:rsidRPr="00D2436C">
        <w:rPr>
          <w:b/>
          <w:lang w:val="uk-UA"/>
        </w:rPr>
        <w:t>І</w:t>
      </w:r>
      <w:r w:rsidRPr="00D2436C">
        <w:rPr>
          <w:b/>
          <w:lang w:val="en-US"/>
        </w:rPr>
        <w:t>V</w:t>
      </w:r>
      <w:r w:rsidRPr="00D2436C">
        <w:rPr>
          <w:b/>
          <w:lang w:val="uk-UA"/>
        </w:rPr>
        <w:t xml:space="preserve">. Вивчення нового </w:t>
      </w:r>
    </w:p>
    <w:p w:rsidR="00D2436C" w:rsidRPr="00D2436C" w:rsidRDefault="00721D8E" w:rsidP="00D2436C">
      <w:pPr>
        <w:rPr>
          <w:lang w:val="uk-UA"/>
        </w:rPr>
      </w:pPr>
      <w:r>
        <w:rPr>
          <w:b/>
          <w:lang w:val="uk-UA"/>
        </w:rPr>
        <w:t xml:space="preserve">1. </w:t>
      </w:r>
      <w:r w:rsidR="00D2436C" w:rsidRPr="00721D8E">
        <w:rPr>
          <w:b/>
          <w:lang w:val="uk-UA"/>
        </w:rPr>
        <w:t>Вступне слово вчителя</w:t>
      </w:r>
      <w:r w:rsidR="00D2436C" w:rsidRPr="00D2436C">
        <w:rPr>
          <w:lang w:val="uk-UA"/>
        </w:rPr>
        <w:t xml:space="preserve"> – стор.  </w:t>
      </w:r>
      <w:r w:rsidR="00D62193">
        <w:rPr>
          <w:lang w:val="uk-UA"/>
        </w:rPr>
        <w:t xml:space="preserve">74 </w:t>
      </w:r>
      <w:r>
        <w:rPr>
          <w:lang w:val="uk-UA"/>
        </w:rPr>
        <w:t xml:space="preserve">– 76 </w:t>
      </w:r>
      <w:r w:rsidR="00D2436C" w:rsidRPr="00D2436C">
        <w:rPr>
          <w:lang w:val="uk-UA"/>
        </w:rPr>
        <w:t xml:space="preserve">підручника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b/>
          <w:lang w:val="uk-UA"/>
        </w:rPr>
        <w:t>Портрет</w:t>
      </w:r>
      <w:r w:rsidRPr="00721D8E">
        <w:rPr>
          <w:lang w:val="uk-UA"/>
        </w:rPr>
        <w:t xml:space="preserve"> – жанр образотворчого мистецтва, в якому зображується людина або група людей, відтворюється зовнішність, індивідуальність, відображається духовна сутність людини. </w:t>
      </w:r>
    </w:p>
    <w:p w:rsidR="00721D8E" w:rsidRPr="00721D8E" w:rsidRDefault="00721D8E" w:rsidP="00721D8E">
      <w:pPr>
        <w:numPr>
          <w:ilvl w:val="0"/>
          <w:numId w:val="13"/>
        </w:numPr>
        <w:rPr>
          <w:lang w:val="uk-UA"/>
        </w:rPr>
      </w:pPr>
      <w:r w:rsidRPr="00721D8E">
        <w:rPr>
          <w:lang w:val="uk-UA"/>
        </w:rPr>
        <w:t>Чим портретний жанр відрізняється від побутового жанру? (портрет – увага на індивідуальність людини, а побутовий – увага на працю людей та побутові сцени в житті людини)</w:t>
      </w:r>
    </w:p>
    <w:p w:rsidR="00721D8E" w:rsidRPr="00721D8E" w:rsidRDefault="00721D8E" w:rsidP="00721D8E">
      <w:pPr>
        <w:rPr>
          <w:b/>
          <w:lang w:val="uk-UA"/>
        </w:rPr>
      </w:pPr>
      <w:r>
        <w:rPr>
          <w:b/>
          <w:lang w:val="uk-UA"/>
        </w:rPr>
        <w:t>2</w:t>
      </w:r>
      <w:r w:rsidRPr="00721D8E">
        <w:rPr>
          <w:b/>
          <w:lang w:val="uk-UA"/>
        </w:rPr>
        <w:t>. Сприймання мистецтва</w:t>
      </w:r>
      <w:r>
        <w:rPr>
          <w:b/>
          <w:lang w:val="uk-UA"/>
        </w:rPr>
        <w:t>:</w:t>
      </w:r>
      <w:r w:rsidRPr="00721D8E">
        <w:rPr>
          <w:b/>
          <w:lang w:val="uk-UA"/>
        </w:rPr>
        <w:t xml:space="preserve">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b/>
          <w:i/>
          <w:lang w:val="uk-UA"/>
        </w:rPr>
        <w:t>Розглянути репродукції картин художників-портретистів</w:t>
      </w:r>
      <w:r w:rsidRPr="00721D8E">
        <w:rPr>
          <w:lang w:val="uk-UA"/>
        </w:rPr>
        <w:t xml:space="preserve"> </w:t>
      </w:r>
      <w:r>
        <w:rPr>
          <w:lang w:val="uk-UA"/>
        </w:rPr>
        <w:t xml:space="preserve">(додатки до уроку) </w:t>
      </w:r>
      <w:r w:rsidRPr="00721D8E">
        <w:rPr>
          <w:lang w:val="uk-UA"/>
        </w:rPr>
        <w:t xml:space="preserve">та дайте відповідь на питання: </w:t>
      </w:r>
    </w:p>
    <w:p w:rsidR="00721D8E" w:rsidRPr="00721D8E" w:rsidRDefault="00721D8E" w:rsidP="00721D8E">
      <w:pPr>
        <w:numPr>
          <w:ilvl w:val="0"/>
          <w:numId w:val="6"/>
        </w:numPr>
        <w:rPr>
          <w:lang w:val="uk-UA"/>
        </w:rPr>
      </w:pPr>
      <w:r w:rsidRPr="00721D8E">
        <w:rPr>
          <w:lang w:val="uk-UA"/>
        </w:rPr>
        <w:t>Кого художник зобразив на картинах?</w:t>
      </w:r>
    </w:p>
    <w:p w:rsidR="00721D8E" w:rsidRPr="00721D8E" w:rsidRDefault="00721D8E" w:rsidP="00721D8E">
      <w:pPr>
        <w:numPr>
          <w:ilvl w:val="0"/>
          <w:numId w:val="6"/>
        </w:numPr>
        <w:rPr>
          <w:lang w:val="uk-UA"/>
        </w:rPr>
      </w:pPr>
      <w:r w:rsidRPr="00721D8E">
        <w:rPr>
          <w:lang w:val="uk-UA"/>
        </w:rPr>
        <w:t xml:space="preserve">Як художник ставиться до зображеної людини?  </w:t>
      </w:r>
    </w:p>
    <w:p w:rsidR="00721D8E" w:rsidRPr="00721D8E" w:rsidRDefault="00721D8E" w:rsidP="00721D8E">
      <w:pPr>
        <w:numPr>
          <w:ilvl w:val="0"/>
          <w:numId w:val="6"/>
        </w:numPr>
        <w:rPr>
          <w:lang w:val="uk-UA"/>
        </w:rPr>
      </w:pPr>
      <w:r w:rsidRPr="00721D8E">
        <w:rPr>
          <w:lang w:val="uk-UA"/>
        </w:rPr>
        <w:t xml:space="preserve">Які засоби використав художник, щоб передати своє ставлення до зображуваного? </w:t>
      </w:r>
    </w:p>
    <w:p w:rsidR="00721D8E" w:rsidRPr="00721D8E" w:rsidRDefault="00721D8E" w:rsidP="00721D8E">
      <w:pPr>
        <w:numPr>
          <w:ilvl w:val="0"/>
          <w:numId w:val="6"/>
        </w:numPr>
        <w:rPr>
          <w:lang w:val="uk-UA"/>
        </w:rPr>
      </w:pPr>
      <w:r w:rsidRPr="00721D8E">
        <w:rPr>
          <w:lang w:val="uk-UA"/>
        </w:rPr>
        <w:t xml:space="preserve">Визначте з яких геометричних форм може складатися голова людини, її окремі частини? </w:t>
      </w:r>
    </w:p>
    <w:p w:rsidR="00721D8E" w:rsidRDefault="00AE53BB" w:rsidP="00721D8E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0F463649" wp14:editId="139D5AF3">
            <wp:simplePos x="0" y="0"/>
            <wp:positionH relativeFrom="column">
              <wp:posOffset>4826635</wp:posOffset>
            </wp:positionH>
            <wp:positionV relativeFrom="paragraph">
              <wp:posOffset>177165</wp:posOffset>
            </wp:positionV>
            <wp:extent cx="1779905" cy="27311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8E" w:rsidRPr="00721D8E">
        <w:rPr>
          <w:b/>
          <w:i/>
          <w:lang w:val="uk-UA"/>
        </w:rPr>
        <w:t>Сприйняття мистецтва «Портрет у живописі, графіці та скульптурі»</w:t>
      </w:r>
      <w:r w:rsidR="00721D8E" w:rsidRPr="00721D8E">
        <w:rPr>
          <w:lang w:val="uk-UA"/>
        </w:rPr>
        <w:t xml:space="preserve"> – розповідь вчителя </w:t>
      </w:r>
      <w:r w:rsidR="00554582">
        <w:rPr>
          <w:lang w:val="uk-UA"/>
        </w:rPr>
        <w:t xml:space="preserve">про різновиди портрету </w:t>
      </w:r>
      <w:r w:rsidR="00721D8E" w:rsidRPr="00721D8E">
        <w:rPr>
          <w:lang w:val="uk-UA"/>
        </w:rPr>
        <w:t>та демонстрація презентації</w:t>
      </w:r>
    </w:p>
    <w:p w:rsidR="00721D8E" w:rsidRPr="00554582" w:rsidRDefault="00AE53BB" w:rsidP="00721D8E">
      <w:pPr>
        <w:rPr>
          <w:b/>
          <w:u w:val="single"/>
          <w:lang w:val="uk-UA"/>
        </w:rPr>
      </w:pPr>
      <w:r>
        <w:rPr>
          <w:lang w:val="uk-UA"/>
        </w:rPr>
        <w:t xml:space="preserve"> </w:t>
      </w:r>
      <w:r w:rsidR="00721D8E" w:rsidRPr="00554582">
        <w:rPr>
          <w:b/>
          <w:u w:val="single"/>
          <w:lang w:val="uk-UA"/>
        </w:rPr>
        <w:t xml:space="preserve">Різновиди портрету: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Автопортрет – демонстрація зразків автопортрету (Леонардо </w:t>
      </w:r>
      <w:proofErr w:type="spellStart"/>
      <w:r w:rsidRPr="00721D8E">
        <w:rPr>
          <w:lang w:val="uk-UA"/>
        </w:rPr>
        <w:t>да</w:t>
      </w:r>
      <w:proofErr w:type="spellEnd"/>
      <w:r w:rsidRPr="00721D8E">
        <w:rPr>
          <w:lang w:val="uk-UA"/>
        </w:rPr>
        <w:t xml:space="preserve"> Вінчі, Т. Г. Шевченко тощо)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Інтимний портрет – демонстрація зразків </w:t>
      </w:r>
    </w:p>
    <w:p w:rsid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Соціальний портрет – демонстрація зразків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Парадний портрет – демонстрація зразків </w:t>
      </w:r>
    </w:p>
    <w:p w:rsid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Психологічний портрет – демонстрація зразків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Погрудні портрети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Поясні портрети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Портрети у повний зріст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Поколінні портрети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Одно фігурні портрети </w:t>
      </w:r>
    </w:p>
    <w:p w:rsidR="00721D8E" w:rsidRPr="00721D8E" w:rsidRDefault="00721D8E" w:rsidP="00721D8E">
      <w:pPr>
        <w:numPr>
          <w:ilvl w:val="0"/>
          <w:numId w:val="11"/>
        </w:numPr>
        <w:rPr>
          <w:lang w:val="uk-UA"/>
        </w:rPr>
      </w:pPr>
      <w:r w:rsidRPr="00721D8E">
        <w:rPr>
          <w:lang w:val="uk-UA"/>
        </w:rPr>
        <w:t xml:space="preserve">Групові портрети </w:t>
      </w:r>
    </w:p>
    <w:p w:rsidR="00721D8E" w:rsidRPr="00721D8E" w:rsidRDefault="00721D8E" w:rsidP="00721D8E">
      <w:pPr>
        <w:rPr>
          <w:b/>
          <w:lang w:val="uk-UA"/>
        </w:rPr>
      </w:pPr>
      <w:r w:rsidRPr="00721D8E">
        <w:rPr>
          <w:b/>
          <w:lang w:val="uk-UA"/>
        </w:rPr>
        <w:t xml:space="preserve">Завдання до презентації: </w:t>
      </w:r>
    </w:p>
    <w:p w:rsidR="00721D8E" w:rsidRPr="00721D8E" w:rsidRDefault="00721D8E" w:rsidP="00721D8E">
      <w:pPr>
        <w:numPr>
          <w:ilvl w:val="0"/>
          <w:numId w:val="12"/>
        </w:numPr>
        <w:rPr>
          <w:lang w:val="uk-UA"/>
        </w:rPr>
      </w:pPr>
      <w:r w:rsidRPr="00721D8E">
        <w:rPr>
          <w:lang w:val="uk-UA"/>
        </w:rPr>
        <w:t xml:space="preserve">Назвіть види візуального мистецтва, в яких використовують образ людини. Наведіть приклади (живопис, графіка, скульптура, художня фотографія) </w:t>
      </w:r>
    </w:p>
    <w:p w:rsidR="00721D8E" w:rsidRPr="00721D8E" w:rsidRDefault="00721D8E" w:rsidP="00721D8E">
      <w:pPr>
        <w:numPr>
          <w:ilvl w:val="0"/>
          <w:numId w:val="12"/>
        </w:numPr>
        <w:rPr>
          <w:lang w:val="uk-UA"/>
        </w:rPr>
      </w:pPr>
      <w:r w:rsidRPr="00721D8E">
        <w:rPr>
          <w:lang w:val="uk-UA"/>
        </w:rPr>
        <w:t xml:space="preserve">Назвіть відомих вам митців портретного жанру. </w:t>
      </w:r>
    </w:p>
    <w:p w:rsidR="00721D8E" w:rsidRPr="00721D8E" w:rsidRDefault="00721D8E" w:rsidP="00721D8E">
      <w:pPr>
        <w:numPr>
          <w:ilvl w:val="0"/>
          <w:numId w:val="12"/>
        </w:numPr>
        <w:rPr>
          <w:lang w:val="uk-UA"/>
        </w:rPr>
      </w:pPr>
      <w:r w:rsidRPr="00721D8E">
        <w:rPr>
          <w:lang w:val="uk-UA"/>
        </w:rPr>
        <w:t xml:space="preserve">Що таке портрет? Що таке автопортрет? </w:t>
      </w:r>
    </w:p>
    <w:p w:rsidR="00721D8E" w:rsidRPr="00721D8E" w:rsidRDefault="00721D8E" w:rsidP="00721D8E">
      <w:pPr>
        <w:rPr>
          <w:lang w:val="uk-UA"/>
        </w:rPr>
      </w:pPr>
      <w:r>
        <w:rPr>
          <w:b/>
          <w:lang w:val="uk-UA"/>
        </w:rPr>
        <w:t>3</w:t>
      </w:r>
      <w:r w:rsidRPr="00721D8E">
        <w:rPr>
          <w:b/>
          <w:lang w:val="uk-UA"/>
        </w:rPr>
        <w:t xml:space="preserve">. </w:t>
      </w:r>
      <w:r>
        <w:rPr>
          <w:b/>
          <w:lang w:val="uk-UA"/>
        </w:rPr>
        <w:t xml:space="preserve">Пропорції та особливості зображення обличчя людини - </w:t>
      </w:r>
      <w:r w:rsidRPr="00721D8E">
        <w:rPr>
          <w:lang w:val="uk-UA"/>
        </w:rPr>
        <w:t xml:space="preserve">пояснення </w:t>
      </w:r>
      <w:r>
        <w:rPr>
          <w:lang w:val="uk-UA"/>
        </w:rPr>
        <w:t xml:space="preserve">та демонстрація </w:t>
      </w:r>
      <w:r w:rsidRPr="00721D8E">
        <w:rPr>
          <w:lang w:val="uk-UA"/>
        </w:rPr>
        <w:t xml:space="preserve">вчителя: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>Конструктивна схема будови голови та її пропорції залежать від будови черепа. Черепна коробка складається з шести основних кісток: лобової, двох тім’яних, двох скроневих і потиличної. (</w:t>
      </w:r>
      <w:r w:rsidRPr="00721D8E">
        <w:rPr>
          <w:b/>
          <w:i/>
          <w:lang w:val="uk-UA"/>
        </w:rPr>
        <w:t>демонстрація малюнка або макета черепа людини</w:t>
      </w:r>
      <w:r w:rsidRPr="00721D8E">
        <w:rPr>
          <w:lang w:val="uk-UA"/>
        </w:rPr>
        <w:t xml:space="preserve">)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 xml:space="preserve">Одні люди мають велику лобову кістку й маленьку потиличну,  а інші, навпаки: дуже велику потилицю й маленьке чоло. Тому черепи у людей можуть бути різні, що і визначає форму голови. Форма нижньої щелепи визначає форму вилиць та підборіддя.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 xml:space="preserve">Розглянемо </w:t>
      </w:r>
      <w:r w:rsidRPr="00A934E5">
        <w:rPr>
          <w:b/>
          <w:u w:val="single"/>
          <w:lang w:val="uk-UA"/>
        </w:rPr>
        <w:t>основні пропорції вашого обличчя</w:t>
      </w:r>
      <w:r w:rsidRPr="00721D8E">
        <w:rPr>
          <w:lang w:val="uk-UA"/>
        </w:rPr>
        <w:t xml:space="preserve"> (</w:t>
      </w:r>
      <w:r w:rsidRPr="00721D8E">
        <w:rPr>
          <w:b/>
          <w:i/>
          <w:lang w:val="uk-UA"/>
        </w:rPr>
        <w:t>демонстрація</w:t>
      </w:r>
      <w:r w:rsidRPr="00721D8E">
        <w:rPr>
          <w:lang w:val="uk-UA"/>
        </w:rPr>
        <w:t xml:space="preserve">) </w:t>
      </w:r>
    </w:p>
    <w:p w:rsidR="00721D8E" w:rsidRPr="00721D8E" w:rsidRDefault="00721D8E" w:rsidP="00721D8E">
      <w:pPr>
        <w:jc w:val="center"/>
        <w:rPr>
          <w:lang w:val="uk-UA"/>
        </w:rPr>
      </w:pPr>
      <w:r w:rsidRPr="00721D8E">
        <w:rPr>
          <w:noProof/>
          <w:lang w:val="uk-UA" w:eastAsia="uk-UA"/>
        </w:rPr>
        <w:drawing>
          <wp:inline distT="0" distB="0" distL="0" distR="0" wp14:anchorId="1D0645F9" wp14:editId="14B72040">
            <wp:extent cx="2179674" cy="1071129"/>
            <wp:effectExtent l="0" t="0" r="0" b="0"/>
            <wp:docPr id="123" name="Рисунок 123" descr="C:\Users\вчитель\AppData\Local\Microsoft\Windows\Temporary Internet Files\Content.Word\Зображення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читель\AppData\Local\Microsoft\Windows\Temporary Internet Files\Content.Word\Зображення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31" cy="10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t xml:space="preserve">Загальний обрис голови людини у фронтальному положенні близький до овалу. Горизонтальна лінія, проведена через зіниці, поділяє висоту голови навпіл. </w:t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lastRenderedPageBreak/>
        <w:t xml:space="preserve">Обличчя ділиться на три рівні частини: від початку волосся до лінії брів, від лінії брів до кінця носа, від носа до підборіддя. </w:t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t xml:space="preserve">Нижню частину обличчя від носа до підборіддя ділимо ще на три частини. Верхня визначить лінію рота. </w:t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t xml:space="preserve">Верхній край вуха розміщений на рівні брів, нижній – на рівні основи носа. </w:t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t xml:space="preserve">Лінію очей у фронтальному положенні голови можна поділити на п’ять однакових частин, з яких друга і четверта частини припадають на очі. </w:t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t xml:space="preserve">Ширина носа дорівнює довжині ока, а ширина рота – майже подвійній довжині ока. </w:t>
      </w:r>
    </w:p>
    <w:p w:rsidR="00721D8E" w:rsidRPr="00721D8E" w:rsidRDefault="00721D8E" w:rsidP="00721D8E">
      <w:pPr>
        <w:numPr>
          <w:ilvl w:val="0"/>
          <w:numId w:val="7"/>
        </w:numPr>
        <w:rPr>
          <w:lang w:val="uk-UA"/>
        </w:rPr>
      </w:pPr>
      <w:r w:rsidRPr="00721D8E">
        <w:rPr>
          <w:lang w:val="uk-UA"/>
        </w:rPr>
        <w:t xml:space="preserve">Велике значення в побудові голови має проведення вертикальної осі симетрії, яка поділяє голову на дві половини. Вона проходить через середину лоба, основу носа, губ, підборіддя та допомагає будувати і розміщувати </w:t>
      </w:r>
      <w:proofErr w:type="spellStart"/>
      <w:r w:rsidRPr="00721D8E">
        <w:rPr>
          <w:lang w:val="uk-UA"/>
        </w:rPr>
        <w:t>частии</w:t>
      </w:r>
      <w:proofErr w:type="spellEnd"/>
      <w:r w:rsidRPr="00721D8E">
        <w:rPr>
          <w:lang w:val="uk-UA"/>
        </w:rPr>
        <w:t xml:space="preserve"> обличчя.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>Із віком профіль та пропорції голови людини змінюються. Розгляньте як змінюються пропорції обличчя людини від немовляти до підлітка (</w:t>
      </w:r>
      <w:r w:rsidRPr="00721D8E">
        <w:rPr>
          <w:b/>
          <w:i/>
          <w:lang w:val="uk-UA"/>
        </w:rPr>
        <w:t>див. додатки</w:t>
      </w:r>
      <w:r w:rsidRPr="00721D8E">
        <w:rPr>
          <w:lang w:val="uk-UA"/>
        </w:rPr>
        <w:t>)</w:t>
      </w:r>
    </w:p>
    <w:p w:rsidR="00721D8E" w:rsidRPr="00721D8E" w:rsidRDefault="00721D8E" w:rsidP="00721D8E">
      <w:pPr>
        <w:jc w:val="center"/>
        <w:rPr>
          <w:lang w:val="uk-UA"/>
        </w:rPr>
      </w:pPr>
      <w:r w:rsidRPr="00721D8E">
        <w:rPr>
          <w:noProof/>
          <w:lang w:val="uk-UA" w:eastAsia="uk-UA"/>
        </w:rPr>
        <w:drawing>
          <wp:inline distT="0" distB="0" distL="0" distR="0" wp14:anchorId="6794B3E3" wp14:editId="4EC5FC9B">
            <wp:extent cx="1911821" cy="1828030"/>
            <wp:effectExtent l="0" t="0" r="0" b="1270"/>
            <wp:docPr id="121" name="Рисунок 121" descr="C:\Users\вчитель\AppData\Local\Microsoft\Windows\Temporary Internet Files\Content.Word\Зображення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читель\AppData\Local\Microsoft\Windows\Temporary Internet Files\Content.Word\Зображення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01" cy="18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D8E">
        <w:rPr>
          <w:noProof/>
          <w:lang w:val="uk-UA" w:eastAsia="uk-UA"/>
        </w:rPr>
        <w:drawing>
          <wp:inline distT="0" distB="0" distL="0" distR="0" wp14:anchorId="1C78AACA" wp14:editId="5C3CD11C">
            <wp:extent cx="1814083" cy="1745558"/>
            <wp:effectExtent l="0" t="0" r="0" b="7620"/>
            <wp:docPr id="120" name="Рисунок 120" descr="C:\Users\вчитель\AppData\Local\Microsoft\Windows\Temporary Internet Files\Content.Word\Зображенн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читель\AppData\Local\Microsoft\Windows\Temporary Internet Files\Content.Word\Зображення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98" cy="17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 xml:space="preserve">Форму обличчя людини можна відобразити за допомогою п’яти основних форм: </w:t>
      </w:r>
    </w:p>
    <w:p w:rsidR="00721D8E" w:rsidRPr="00721D8E" w:rsidRDefault="00721D8E" w:rsidP="00721D8E">
      <w:pPr>
        <w:jc w:val="center"/>
        <w:rPr>
          <w:lang w:val="uk-UA"/>
        </w:rPr>
      </w:pPr>
      <w:r w:rsidRPr="00721D8E">
        <w:rPr>
          <w:noProof/>
          <w:lang w:val="uk-UA" w:eastAsia="uk-UA"/>
        </w:rPr>
        <w:drawing>
          <wp:inline distT="0" distB="0" distL="0" distR="0" wp14:anchorId="242F1530" wp14:editId="3D4C8923">
            <wp:extent cx="2892056" cy="1064503"/>
            <wp:effectExtent l="0" t="0" r="3810" b="2540"/>
            <wp:docPr id="122" name="Рисунок 122" descr="C:\Users\вчитель\AppData\Local\Microsoft\Windows\Temporary Internet Files\Content.Word\Зображенн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читель\AppData\Local\Microsoft\Windows\Temporary Internet Files\Content.Word\Зображення (3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75" cy="10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8E" w:rsidRPr="00721D8E" w:rsidRDefault="00721D8E" w:rsidP="00721D8E">
      <w:pPr>
        <w:rPr>
          <w:lang w:val="uk-UA"/>
        </w:rPr>
      </w:pP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>Основні форми обличчя у фронтальному положенні (немає овальної)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>Під час сприймання мистецтва портрету ви помітили, що художники зображують голову людини не завжди у фронтальному положенні. Зображення людини на портреті може бути профільним, фронтальним (фасом) та кутовим (</w:t>
      </w:r>
      <w:proofErr w:type="spellStart"/>
      <w:r w:rsidRPr="00721D8E">
        <w:rPr>
          <w:lang w:val="uk-UA"/>
        </w:rPr>
        <w:t>анфасом</w:t>
      </w:r>
      <w:proofErr w:type="spellEnd"/>
      <w:r w:rsidRPr="00721D8E">
        <w:rPr>
          <w:lang w:val="uk-UA"/>
        </w:rPr>
        <w:t>). Також в портреті важливим є нахили голови (рухи). Розглянемо зображення голови в різних положеннях. (</w:t>
      </w:r>
      <w:r w:rsidRPr="00721D8E">
        <w:rPr>
          <w:b/>
          <w:i/>
          <w:lang w:val="uk-UA"/>
        </w:rPr>
        <w:t>див. додатки</w:t>
      </w:r>
      <w:r w:rsidRPr="00721D8E">
        <w:rPr>
          <w:lang w:val="uk-UA"/>
        </w:rPr>
        <w:t>)</w:t>
      </w:r>
    </w:p>
    <w:p w:rsidR="00721D8E" w:rsidRPr="00721D8E" w:rsidRDefault="00721D8E" w:rsidP="00721D8E">
      <w:pPr>
        <w:jc w:val="center"/>
        <w:rPr>
          <w:lang w:val="uk-UA"/>
        </w:rPr>
      </w:pPr>
      <w:r w:rsidRPr="00721D8E">
        <w:rPr>
          <w:b/>
          <w:noProof/>
          <w:lang w:val="uk-UA" w:eastAsia="uk-UA"/>
        </w:rPr>
        <w:drawing>
          <wp:inline distT="0" distB="0" distL="0" distR="0" wp14:anchorId="3C35CE1F" wp14:editId="77313CE5">
            <wp:extent cx="2837560" cy="3861992"/>
            <wp:effectExtent l="2222" t="0" r="3493" b="3492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3754" cy="387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lastRenderedPageBreak/>
        <w:t xml:space="preserve">Великого значення, крім пропорцій,  при виконанні портретів художники приділяють психічним та емоційним станам людини. Розглянемо міміку людей при різних психологічних та емоційних станах. </w:t>
      </w:r>
    </w:p>
    <w:p w:rsidR="00721D8E" w:rsidRPr="00721D8E" w:rsidRDefault="00721D8E" w:rsidP="00721D8E">
      <w:pPr>
        <w:jc w:val="center"/>
        <w:rPr>
          <w:lang w:val="uk-UA"/>
        </w:rPr>
      </w:pPr>
      <w:r w:rsidRPr="00721D8E">
        <w:rPr>
          <w:b/>
          <w:noProof/>
          <w:lang w:val="uk-UA" w:eastAsia="uk-UA"/>
        </w:rPr>
        <w:drawing>
          <wp:inline distT="0" distB="0" distL="0" distR="0" wp14:anchorId="36FA21E4" wp14:editId="34F2F5AE">
            <wp:extent cx="2296632" cy="1401777"/>
            <wp:effectExtent l="0" t="0" r="8890" b="8255"/>
            <wp:docPr id="126" name="Рисунок 126" descr="C:\Users\вчитель\Documents\Павлюк\образотворче мистецтво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читель\Documents\Павлюк\образотворче мистецтво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46" cy="14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8E" w:rsidRPr="00721D8E" w:rsidRDefault="00721D8E" w:rsidP="00721D8E">
      <w:pPr>
        <w:rPr>
          <w:lang w:val="uk-UA"/>
        </w:rPr>
      </w:pPr>
    </w:p>
    <w:p w:rsidR="00554582" w:rsidRDefault="00721D8E" w:rsidP="00721D8E">
      <w:pPr>
        <w:rPr>
          <w:b/>
          <w:lang w:val="uk-UA"/>
        </w:rPr>
      </w:pPr>
      <w:r w:rsidRPr="00721D8E">
        <w:rPr>
          <w:b/>
          <w:lang w:val="de-DE"/>
        </w:rPr>
        <w:t>V</w:t>
      </w:r>
      <w:r w:rsidRPr="00721D8E">
        <w:rPr>
          <w:b/>
          <w:lang w:val="uk-UA"/>
        </w:rPr>
        <w:t>. Закріплення вивченого</w:t>
      </w:r>
    </w:p>
    <w:p w:rsidR="00721D8E" w:rsidRPr="00554582" w:rsidRDefault="00554582" w:rsidP="00721D8E">
      <w:pPr>
        <w:rPr>
          <w:b/>
          <w:u w:val="single"/>
          <w:lang w:val="uk-UA"/>
        </w:rPr>
      </w:pPr>
      <w:r w:rsidRPr="00554582">
        <w:rPr>
          <w:b/>
          <w:u w:val="single"/>
          <w:lang w:val="uk-UA"/>
        </w:rPr>
        <w:t>Практичне завдання:</w:t>
      </w:r>
      <w:r w:rsidR="00721D8E" w:rsidRPr="00554582">
        <w:rPr>
          <w:b/>
          <w:u w:val="single"/>
          <w:lang w:val="uk-UA"/>
        </w:rPr>
        <w:t xml:space="preserve"> </w:t>
      </w:r>
    </w:p>
    <w:p w:rsidR="00721D8E" w:rsidRPr="00AE53BB" w:rsidRDefault="00721D8E" w:rsidP="00AE53BB">
      <w:pPr>
        <w:pStyle w:val="a9"/>
        <w:numPr>
          <w:ilvl w:val="0"/>
          <w:numId w:val="14"/>
        </w:numPr>
        <w:rPr>
          <w:lang w:val="uk-UA"/>
        </w:rPr>
      </w:pPr>
      <w:r w:rsidRPr="00AE53BB">
        <w:rPr>
          <w:lang w:val="uk-UA"/>
        </w:rPr>
        <w:t>Виконайте начерки окремих елементів голови: очі, ніс, губи тощо</w:t>
      </w:r>
    </w:p>
    <w:p w:rsidR="00721D8E" w:rsidRPr="00AE53BB" w:rsidRDefault="00721D8E" w:rsidP="00AE53BB">
      <w:pPr>
        <w:pStyle w:val="a9"/>
        <w:numPr>
          <w:ilvl w:val="0"/>
          <w:numId w:val="14"/>
        </w:numPr>
        <w:rPr>
          <w:lang w:val="uk-UA"/>
        </w:rPr>
      </w:pPr>
      <w:r w:rsidRPr="00AE53BB">
        <w:rPr>
          <w:lang w:val="uk-UA"/>
        </w:rPr>
        <w:t xml:space="preserve">Виконайте </w:t>
      </w:r>
      <w:r w:rsidR="00122FD7" w:rsidRPr="00122FD7">
        <w:rPr>
          <w:lang w:val="uk-UA"/>
        </w:rPr>
        <w:t xml:space="preserve">начерки голови людини в різних положеннях </w:t>
      </w:r>
      <w:r w:rsidRPr="00AE53BB">
        <w:rPr>
          <w:lang w:val="uk-UA"/>
        </w:rPr>
        <w:t>Скористайтеся оп</w:t>
      </w:r>
      <w:r w:rsidR="00AE53BB" w:rsidRPr="00AE53BB">
        <w:rPr>
          <w:lang w:val="uk-UA"/>
        </w:rPr>
        <w:t>о</w:t>
      </w:r>
      <w:r w:rsidRPr="00AE53BB">
        <w:rPr>
          <w:lang w:val="uk-UA"/>
        </w:rPr>
        <w:t>рними лінія</w:t>
      </w:r>
      <w:r w:rsidR="00122FD7">
        <w:rPr>
          <w:lang w:val="uk-UA"/>
        </w:rPr>
        <w:t xml:space="preserve">ми, не забувайте про пропорції. </w:t>
      </w:r>
    </w:p>
    <w:p w:rsidR="00AE53BB" w:rsidRPr="00AE53BB" w:rsidRDefault="00AE53BB" w:rsidP="00721D8E">
      <w:pPr>
        <w:rPr>
          <w:b/>
          <w:u w:val="single"/>
          <w:lang w:val="uk-UA"/>
        </w:rPr>
      </w:pPr>
      <w:r w:rsidRPr="00AE53BB">
        <w:rPr>
          <w:b/>
          <w:u w:val="single"/>
          <w:lang w:val="uk-UA"/>
        </w:rPr>
        <w:t>Творче самостійне завдання:</w:t>
      </w:r>
    </w:p>
    <w:p w:rsidR="00721D8E" w:rsidRPr="00AE53BB" w:rsidRDefault="00AE53BB" w:rsidP="00AE53BB">
      <w:pPr>
        <w:pStyle w:val="a9"/>
        <w:numPr>
          <w:ilvl w:val="0"/>
          <w:numId w:val="15"/>
        </w:numPr>
        <w:rPr>
          <w:lang w:val="uk-UA"/>
        </w:rPr>
      </w:pPr>
      <w:r w:rsidRPr="00AE53BB">
        <w:rPr>
          <w:lang w:val="uk-UA"/>
        </w:rPr>
        <w:t xml:space="preserve">Намалюйте портрет друга чи подруги, користуючись порадами підручника стор. 77, 84 </w:t>
      </w:r>
    </w:p>
    <w:p w:rsidR="00AE53BB" w:rsidRDefault="00122FD7" w:rsidP="00A934E5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A93BD3" wp14:editId="28988D0C">
            <wp:extent cx="1299603" cy="1762887"/>
            <wp:effectExtent l="76200" t="76200" r="129540" b="142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2970" cy="1767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2C9C02A" wp14:editId="10DDAF9A">
            <wp:extent cx="1359439" cy="1820900"/>
            <wp:effectExtent l="76200" t="76200" r="127000" b="1416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477" cy="1824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34E5">
        <w:rPr>
          <w:noProof/>
          <w:lang w:val="uk-UA" w:eastAsia="uk-UA"/>
        </w:rPr>
        <w:drawing>
          <wp:inline distT="0" distB="0" distL="0" distR="0" wp14:anchorId="4074A393" wp14:editId="55B4049C">
            <wp:extent cx="1359841" cy="1832547"/>
            <wp:effectExtent l="76200" t="76200" r="126365" b="130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0745" cy="1833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934E5">
        <w:rPr>
          <w:noProof/>
          <w:lang w:val="uk-UA" w:eastAsia="uk-UA"/>
        </w:rPr>
        <w:drawing>
          <wp:inline distT="0" distB="0" distL="0" distR="0" wp14:anchorId="0652FC34" wp14:editId="38A20FC3">
            <wp:extent cx="1336431" cy="1828800"/>
            <wp:effectExtent l="76200" t="76200" r="130810" b="133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7519" cy="1830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D8E" w:rsidRPr="00721D8E" w:rsidRDefault="00721D8E" w:rsidP="00721D8E">
      <w:pPr>
        <w:rPr>
          <w:b/>
          <w:lang w:val="uk-UA"/>
        </w:rPr>
      </w:pPr>
      <w:r w:rsidRPr="00721D8E">
        <w:rPr>
          <w:b/>
          <w:lang w:val="de-DE"/>
        </w:rPr>
        <w:t>V</w:t>
      </w:r>
      <w:r w:rsidRPr="00721D8E">
        <w:rPr>
          <w:b/>
          <w:lang w:val="uk-UA"/>
        </w:rPr>
        <w:t xml:space="preserve">І. Підсумок уроку </w:t>
      </w:r>
    </w:p>
    <w:p w:rsidR="00721D8E" w:rsidRPr="00721D8E" w:rsidRDefault="00721D8E" w:rsidP="00721D8E">
      <w:pPr>
        <w:rPr>
          <w:lang w:val="uk-UA"/>
        </w:rPr>
      </w:pPr>
      <w:r w:rsidRPr="00721D8E">
        <w:rPr>
          <w:lang w:val="uk-UA"/>
        </w:rPr>
        <w:t>Перевірити дотримання учнями пропорцій при зображенні обличчя.</w:t>
      </w:r>
    </w:p>
    <w:p w:rsidR="00721D8E" w:rsidRPr="00721D8E" w:rsidRDefault="00721D8E" w:rsidP="00721D8E">
      <w:pPr>
        <w:numPr>
          <w:ilvl w:val="0"/>
          <w:numId w:val="9"/>
        </w:numPr>
        <w:rPr>
          <w:lang w:val="uk-UA"/>
        </w:rPr>
      </w:pPr>
      <w:r w:rsidRPr="00721D8E">
        <w:rPr>
          <w:lang w:val="uk-UA"/>
        </w:rPr>
        <w:t xml:space="preserve">Що ви запропонуєте, щоб допомогти юному художнику намалювати правдивий і красивий портрет короля - каліки?  </w:t>
      </w:r>
    </w:p>
    <w:p w:rsidR="00721D8E" w:rsidRPr="00721D8E" w:rsidRDefault="00721D8E" w:rsidP="00721D8E">
      <w:pPr>
        <w:rPr>
          <w:b/>
          <w:lang w:val="uk-UA"/>
        </w:rPr>
      </w:pPr>
    </w:p>
    <w:p w:rsidR="00721D8E" w:rsidRPr="00721D8E" w:rsidRDefault="00721D8E" w:rsidP="00721D8E">
      <w:pPr>
        <w:rPr>
          <w:lang w:val="uk-UA"/>
        </w:rPr>
      </w:pPr>
      <w:r w:rsidRPr="00721D8E">
        <w:rPr>
          <w:b/>
          <w:lang w:val="de-DE"/>
        </w:rPr>
        <w:t>V</w:t>
      </w:r>
      <w:r w:rsidRPr="00721D8E">
        <w:rPr>
          <w:b/>
          <w:lang w:val="uk-UA"/>
        </w:rPr>
        <w:t>ІІ. Домашнє завдання</w:t>
      </w:r>
      <w:r w:rsidRPr="00721D8E">
        <w:rPr>
          <w:lang w:val="uk-UA"/>
        </w:rPr>
        <w:t xml:space="preserve">: </w:t>
      </w:r>
      <w:r w:rsidR="00AE53BB">
        <w:rPr>
          <w:lang w:val="uk-UA"/>
        </w:rPr>
        <w:t xml:space="preserve">опрацювати § 13, </w:t>
      </w:r>
      <w:r w:rsidR="00122FD7">
        <w:rPr>
          <w:lang w:val="uk-UA"/>
        </w:rPr>
        <w:t xml:space="preserve">виконати портрет на тонованому папері (стор. 79 підручника), </w:t>
      </w:r>
      <w:r w:rsidRPr="00721D8E">
        <w:rPr>
          <w:lang w:val="uk-UA"/>
        </w:rPr>
        <w:t>опис картини портретного жанру (конкурс на кращий опис) – портрет на вибір вчителя (учні отримують копії репродукції портрету)</w:t>
      </w:r>
      <w:r w:rsidR="00061686">
        <w:rPr>
          <w:lang w:val="uk-UA"/>
        </w:rPr>
        <w:t xml:space="preserve">, короткі повідомлення про художників - портретистів стор. 78 підручника </w:t>
      </w:r>
    </w:p>
    <w:p w:rsidR="00554582" w:rsidRDefault="00554582" w:rsidP="00721D8E">
      <w:pPr>
        <w:rPr>
          <w:lang w:val="uk-UA"/>
        </w:rPr>
      </w:pPr>
    </w:p>
    <w:p w:rsidR="00554582" w:rsidRDefault="00554582" w:rsidP="00721D8E">
      <w:pPr>
        <w:rPr>
          <w:lang w:val="uk-UA"/>
        </w:rPr>
      </w:pPr>
    </w:p>
    <w:p w:rsidR="00554582" w:rsidRDefault="00161149" w:rsidP="00721D8E">
      <w:pPr>
        <w:rPr>
          <w:lang w:val="uk-UA"/>
        </w:rPr>
      </w:pPr>
      <w:r>
        <w:rPr>
          <w:lang w:val="uk-UA"/>
        </w:rPr>
        <w:t xml:space="preserve">Використана література: </w:t>
      </w:r>
    </w:p>
    <w:p w:rsidR="00161149" w:rsidRPr="00161149" w:rsidRDefault="00161149" w:rsidP="00161149">
      <w:pPr>
        <w:pStyle w:val="a9"/>
        <w:numPr>
          <w:ilvl w:val="0"/>
          <w:numId w:val="16"/>
        </w:numPr>
        <w:rPr>
          <w:lang w:val="uk-UA"/>
        </w:rPr>
      </w:pPr>
      <w:r w:rsidRPr="00161149">
        <w:rPr>
          <w:lang w:val="uk-UA"/>
        </w:rPr>
        <w:t xml:space="preserve">Підручник «Образотворче мистецтво 6 клас» автори </w:t>
      </w:r>
      <w:proofErr w:type="spellStart"/>
      <w:r w:rsidRPr="00161149">
        <w:rPr>
          <w:lang w:val="uk-UA"/>
        </w:rPr>
        <w:t>Железняк</w:t>
      </w:r>
      <w:proofErr w:type="spellEnd"/>
      <w:r w:rsidRPr="00161149">
        <w:rPr>
          <w:lang w:val="uk-UA"/>
        </w:rPr>
        <w:t xml:space="preserve"> С. М. та </w:t>
      </w:r>
      <w:proofErr w:type="spellStart"/>
      <w:r w:rsidRPr="00161149">
        <w:rPr>
          <w:lang w:val="uk-UA"/>
        </w:rPr>
        <w:t>Ламонова</w:t>
      </w:r>
      <w:proofErr w:type="spellEnd"/>
      <w:r w:rsidRPr="00161149">
        <w:rPr>
          <w:lang w:val="uk-UA"/>
        </w:rPr>
        <w:t xml:space="preserve"> О. В.</w:t>
      </w:r>
      <w:r w:rsidR="001E5E4E">
        <w:rPr>
          <w:lang w:val="uk-UA"/>
        </w:rPr>
        <w:t>,</w:t>
      </w:r>
      <w:bookmarkStart w:id="0" w:name="_GoBack"/>
      <w:bookmarkEnd w:id="0"/>
      <w:r w:rsidRPr="00161149">
        <w:rPr>
          <w:lang w:val="uk-UA"/>
        </w:rPr>
        <w:t xml:space="preserve"> 2014 рік</w:t>
      </w:r>
    </w:p>
    <w:p w:rsidR="00554582" w:rsidRPr="00161149" w:rsidRDefault="001E5E4E" w:rsidP="00721D8E">
      <w:pPr>
        <w:pStyle w:val="a9"/>
        <w:numPr>
          <w:ilvl w:val="0"/>
          <w:numId w:val="16"/>
        </w:numPr>
        <w:rPr>
          <w:lang w:val="uk-UA"/>
        </w:rPr>
      </w:pPr>
      <w:r>
        <w:rPr>
          <w:lang w:val="uk-UA"/>
        </w:rPr>
        <w:t xml:space="preserve">Фесенко Л. В.. </w:t>
      </w:r>
      <w:r w:rsidR="00161149" w:rsidRPr="00161149">
        <w:rPr>
          <w:lang w:val="uk-UA"/>
        </w:rPr>
        <w:t xml:space="preserve">Посібник </w:t>
      </w:r>
      <w:r>
        <w:rPr>
          <w:lang w:val="uk-UA"/>
        </w:rPr>
        <w:t xml:space="preserve">для вчителя </w:t>
      </w:r>
      <w:r w:rsidR="00161149" w:rsidRPr="00161149">
        <w:rPr>
          <w:lang w:val="uk-UA"/>
        </w:rPr>
        <w:t xml:space="preserve">«Образотворче </w:t>
      </w:r>
      <w:r>
        <w:rPr>
          <w:lang w:val="uk-UA"/>
        </w:rPr>
        <w:t xml:space="preserve">(візуальне) </w:t>
      </w:r>
      <w:r w:rsidR="00161149" w:rsidRPr="00161149">
        <w:rPr>
          <w:lang w:val="uk-UA"/>
        </w:rPr>
        <w:t>мистецтво 5 – 7 класи»</w:t>
      </w:r>
      <w:r>
        <w:rPr>
          <w:lang w:val="uk-UA"/>
        </w:rPr>
        <w:t xml:space="preserve">, Харків «Ранок. </w:t>
      </w:r>
      <w:proofErr w:type="spellStart"/>
      <w:r>
        <w:rPr>
          <w:lang w:val="uk-UA"/>
        </w:rPr>
        <w:t>Веста</w:t>
      </w:r>
      <w:proofErr w:type="spellEnd"/>
      <w:r>
        <w:rPr>
          <w:lang w:val="uk-UA"/>
        </w:rPr>
        <w:t>»;</w:t>
      </w:r>
      <w:r w:rsidR="00161149" w:rsidRPr="00161149">
        <w:rPr>
          <w:lang w:val="uk-UA"/>
        </w:rPr>
        <w:t xml:space="preserve"> </w:t>
      </w:r>
      <w:r>
        <w:rPr>
          <w:lang w:val="uk-UA"/>
        </w:rPr>
        <w:t>2004</w:t>
      </w:r>
      <w:r w:rsidR="00161149" w:rsidRPr="00161149">
        <w:rPr>
          <w:lang w:val="uk-UA"/>
        </w:rPr>
        <w:t xml:space="preserve"> рік</w:t>
      </w:r>
    </w:p>
    <w:p w:rsidR="00554582" w:rsidRDefault="00554582" w:rsidP="00721D8E">
      <w:pPr>
        <w:rPr>
          <w:lang w:val="uk-UA"/>
        </w:rPr>
      </w:pPr>
    </w:p>
    <w:p w:rsidR="00D2436C" w:rsidRPr="00D2436C" w:rsidRDefault="00D2436C" w:rsidP="00D2436C">
      <w:pPr>
        <w:rPr>
          <w:lang w:val="uk-UA"/>
        </w:rPr>
      </w:pPr>
    </w:p>
    <w:p w:rsidR="00D2436C" w:rsidRDefault="00D2436C">
      <w:pPr>
        <w:rPr>
          <w:lang w:val="uk-UA"/>
        </w:rPr>
      </w:pPr>
    </w:p>
    <w:p w:rsidR="00D2436C" w:rsidRDefault="00D2436C">
      <w:pPr>
        <w:rPr>
          <w:lang w:val="uk-UA"/>
        </w:rPr>
      </w:pPr>
    </w:p>
    <w:p w:rsidR="00D2436C" w:rsidRDefault="00D2436C">
      <w:pPr>
        <w:rPr>
          <w:lang w:val="uk-UA"/>
        </w:rPr>
      </w:pPr>
    </w:p>
    <w:p w:rsidR="00D2436C" w:rsidRDefault="00D2436C">
      <w:pPr>
        <w:rPr>
          <w:lang w:val="uk-UA"/>
        </w:rPr>
      </w:pPr>
    </w:p>
    <w:p w:rsidR="0001767B" w:rsidRPr="0001767B" w:rsidRDefault="0001767B">
      <w:pPr>
        <w:rPr>
          <w:lang w:val="uk-UA"/>
        </w:rPr>
      </w:pPr>
    </w:p>
    <w:sectPr w:rsidR="0001767B" w:rsidRPr="0001767B" w:rsidSect="0001767B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789" w:rsidRDefault="00C33789" w:rsidP="0001767B">
      <w:r>
        <w:separator/>
      </w:r>
    </w:p>
  </w:endnote>
  <w:endnote w:type="continuationSeparator" w:id="0">
    <w:p w:rsidR="00C33789" w:rsidRDefault="00C33789" w:rsidP="00017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789" w:rsidRDefault="00C33789" w:rsidP="0001767B">
      <w:r>
        <w:separator/>
      </w:r>
    </w:p>
  </w:footnote>
  <w:footnote w:type="continuationSeparator" w:id="0">
    <w:p w:rsidR="00C33789" w:rsidRDefault="00C33789" w:rsidP="00017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67B" w:rsidRDefault="0001767B">
    <w:pPr>
      <w:pStyle w:val="a3"/>
    </w:pPr>
    <w:r>
      <w:rPr>
        <w:lang w:val="uk-UA"/>
      </w:rPr>
      <w:t>Образотворче мистецтво 6 клас. Павлюк Т. С.</w:t>
    </w:r>
  </w:p>
  <w:p w:rsidR="0001767B" w:rsidRDefault="000176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138EF"/>
    <w:multiLevelType w:val="hybridMultilevel"/>
    <w:tmpl w:val="ABFA0950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AE2C47"/>
    <w:multiLevelType w:val="hybridMultilevel"/>
    <w:tmpl w:val="9EDE1C32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0E4CD7"/>
    <w:multiLevelType w:val="hybridMultilevel"/>
    <w:tmpl w:val="31CE36F8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8D6068"/>
    <w:multiLevelType w:val="hybridMultilevel"/>
    <w:tmpl w:val="F22AD3E4"/>
    <w:lvl w:ilvl="0" w:tplc="0422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4">
    <w:nsid w:val="2F743FD5"/>
    <w:multiLevelType w:val="hybridMultilevel"/>
    <w:tmpl w:val="1A1CEF12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E20CDC"/>
    <w:multiLevelType w:val="hybridMultilevel"/>
    <w:tmpl w:val="29BECCB0"/>
    <w:lvl w:ilvl="0" w:tplc="6D4EE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33086E"/>
    <w:multiLevelType w:val="hybridMultilevel"/>
    <w:tmpl w:val="28744ED0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B504E3"/>
    <w:multiLevelType w:val="hybridMultilevel"/>
    <w:tmpl w:val="F162C6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639A5"/>
    <w:multiLevelType w:val="hybridMultilevel"/>
    <w:tmpl w:val="5DB2DCEC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3222CE7"/>
    <w:multiLevelType w:val="hybridMultilevel"/>
    <w:tmpl w:val="BF62C18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B40522"/>
    <w:multiLevelType w:val="hybridMultilevel"/>
    <w:tmpl w:val="25E87C06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8910466"/>
    <w:multiLevelType w:val="hybridMultilevel"/>
    <w:tmpl w:val="DE4466AA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A831540"/>
    <w:multiLevelType w:val="hybridMultilevel"/>
    <w:tmpl w:val="E4645B98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C272D75"/>
    <w:multiLevelType w:val="hybridMultilevel"/>
    <w:tmpl w:val="54CEC49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CA75B8C"/>
    <w:multiLevelType w:val="hybridMultilevel"/>
    <w:tmpl w:val="B5C6E0FC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F0A05E4"/>
    <w:multiLevelType w:val="hybridMultilevel"/>
    <w:tmpl w:val="6B0AF1A4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14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15"/>
  </w:num>
  <w:num w:numId="11">
    <w:abstractNumId w:val="5"/>
  </w:num>
  <w:num w:numId="12">
    <w:abstractNumId w:val="1"/>
  </w:num>
  <w:num w:numId="13">
    <w:abstractNumId w:val="10"/>
  </w:num>
  <w:num w:numId="14">
    <w:abstractNumId w:val="11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FC"/>
    <w:rsid w:val="0001767B"/>
    <w:rsid w:val="000566DB"/>
    <w:rsid w:val="00061686"/>
    <w:rsid w:val="000C7157"/>
    <w:rsid w:val="000F1888"/>
    <w:rsid w:val="00122FD7"/>
    <w:rsid w:val="001415B1"/>
    <w:rsid w:val="00161149"/>
    <w:rsid w:val="001E5E4E"/>
    <w:rsid w:val="00224686"/>
    <w:rsid w:val="00232054"/>
    <w:rsid w:val="00293D47"/>
    <w:rsid w:val="002D0593"/>
    <w:rsid w:val="003554E1"/>
    <w:rsid w:val="00537D27"/>
    <w:rsid w:val="00544B0F"/>
    <w:rsid w:val="00554582"/>
    <w:rsid w:val="005A4864"/>
    <w:rsid w:val="00625E3B"/>
    <w:rsid w:val="006600F0"/>
    <w:rsid w:val="00665A81"/>
    <w:rsid w:val="00721D8E"/>
    <w:rsid w:val="007612E5"/>
    <w:rsid w:val="00782FFC"/>
    <w:rsid w:val="008A3D4A"/>
    <w:rsid w:val="009F0651"/>
    <w:rsid w:val="00A75F21"/>
    <w:rsid w:val="00A76C30"/>
    <w:rsid w:val="00A934E5"/>
    <w:rsid w:val="00AB6164"/>
    <w:rsid w:val="00AB7B43"/>
    <w:rsid w:val="00AD4425"/>
    <w:rsid w:val="00AE53BB"/>
    <w:rsid w:val="00B13FF7"/>
    <w:rsid w:val="00B33851"/>
    <w:rsid w:val="00B66389"/>
    <w:rsid w:val="00C31156"/>
    <w:rsid w:val="00C33789"/>
    <w:rsid w:val="00D2436C"/>
    <w:rsid w:val="00D62193"/>
    <w:rsid w:val="00D72F4F"/>
    <w:rsid w:val="00E05FE9"/>
    <w:rsid w:val="00EE3072"/>
    <w:rsid w:val="00F2190E"/>
    <w:rsid w:val="00F51A48"/>
    <w:rsid w:val="00F94D33"/>
    <w:rsid w:val="00FC6C0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1767B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01767B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01767B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01767B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01767B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1767B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D621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1767B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01767B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01767B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01767B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01767B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1767B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D62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5215</Words>
  <Characters>2973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Павлюк</dc:creator>
  <cp:lastModifiedBy>учень4</cp:lastModifiedBy>
  <cp:revision>4</cp:revision>
  <dcterms:created xsi:type="dcterms:W3CDTF">2018-01-16T12:37:00Z</dcterms:created>
  <dcterms:modified xsi:type="dcterms:W3CDTF">2018-01-17T10:16:00Z</dcterms:modified>
</cp:coreProperties>
</file>