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55" w:rsidRPr="005060AE" w:rsidRDefault="00B26255" w:rsidP="00B26255">
      <w:pPr>
        <w:spacing w:after="0" w:line="240" w:lineRule="auto"/>
        <w:jc w:val="center"/>
        <w:rPr>
          <w:b/>
          <w:bCs/>
          <w:color w:val="0070C0"/>
          <w:sz w:val="40"/>
          <w:szCs w:val="40"/>
          <w:shd w:val="clear" w:color="auto" w:fill="FFFFFF"/>
          <w:lang w:val="uk-UA"/>
        </w:rPr>
      </w:pPr>
      <w:proofErr w:type="spellStart"/>
      <w:r w:rsidRPr="005060AE">
        <w:rPr>
          <w:b/>
          <w:bCs/>
          <w:color w:val="0070C0"/>
          <w:sz w:val="40"/>
          <w:szCs w:val="40"/>
          <w:shd w:val="clear" w:color="auto" w:fill="FFFFFF"/>
        </w:rPr>
        <w:t>Аналіз</w:t>
      </w:r>
      <w:proofErr w:type="spellEnd"/>
      <w:r w:rsidRPr="005060AE">
        <w:rPr>
          <w:b/>
          <w:bCs/>
          <w:color w:val="0070C0"/>
          <w:sz w:val="40"/>
          <w:szCs w:val="40"/>
          <w:shd w:val="clear" w:color="auto" w:fill="FFFFFF"/>
        </w:rPr>
        <w:t xml:space="preserve"> </w:t>
      </w:r>
    </w:p>
    <w:p w:rsidR="00B26255" w:rsidRPr="005060AE" w:rsidRDefault="00B26255" w:rsidP="00B26255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proofErr w:type="spellStart"/>
      <w:r w:rsidRPr="005060AE">
        <w:rPr>
          <w:b/>
          <w:bCs/>
          <w:color w:val="0070C0"/>
          <w:sz w:val="40"/>
          <w:szCs w:val="40"/>
          <w:shd w:val="clear" w:color="auto" w:fill="FFFFFF"/>
        </w:rPr>
        <w:t>науково</w:t>
      </w:r>
      <w:proofErr w:type="spellEnd"/>
      <w:r w:rsidRPr="005060AE">
        <w:rPr>
          <w:b/>
          <w:bCs/>
          <w:color w:val="0070C0"/>
          <w:sz w:val="40"/>
          <w:szCs w:val="40"/>
          <w:shd w:val="clear" w:color="auto" w:fill="FFFFFF"/>
        </w:rPr>
        <w:t xml:space="preserve"> – </w:t>
      </w:r>
      <w:proofErr w:type="spellStart"/>
      <w:r w:rsidRPr="005060AE">
        <w:rPr>
          <w:b/>
          <w:bCs/>
          <w:color w:val="0070C0"/>
          <w:sz w:val="40"/>
          <w:szCs w:val="40"/>
          <w:shd w:val="clear" w:color="auto" w:fill="FFFFFF"/>
        </w:rPr>
        <w:t>методичної</w:t>
      </w:r>
      <w:proofErr w:type="spellEnd"/>
      <w:r w:rsidRPr="005060AE">
        <w:rPr>
          <w:b/>
          <w:bCs/>
          <w:color w:val="0070C0"/>
          <w:sz w:val="40"/>
          <w:szCs w:val="40"/>
          <w:shd w:val="clear" w:color="auto" w:fill="FFFFFF"/>
        </w:rPr>
        <w:t xml:space="preserve"> </w:t>
      </w:r>
      <w:proofErr w:type="spellStart"/>
      <w:r w:rsidRPr="005060AE">
        <w:rPr>
          <w:b/>
          <w:bCs/>
          <w:color w:val="0070C0"/>
          <w:sz w:val="40"/>
          <w:szCs w:val="40"/>
          <w:shd w:val="clear" w:color="auto" w:fill="FFFFFF"/>
        </w:rPr>
        <w:t>роботи</w:t>
      </w:r>
      <w:proofErr w:type="spellEnd"/>
      <w:r w:rsidRPr="005060AE">
        <w:rPr>
          <w:color w:val="0070C0"/>
          <w:sz w:val="40"/>
          <w:szCs w:val="40"/>
        </w:rPr>
        <w:br/>
      </w:r>
      <w:r w:rsidRPr="005060AE">
        <w:rPr>
          <w:b/>
          <w:bCs/>
          <w:color w:val="0070C0"/>
          <w:sz w:val="40"/>
          <w:szCs w:val="40"/>
          <w:shd w:val="clear" w:color="auto" w:fill="FFFFFF"/>
        </w:rPr>
        <w:t xml:space="preserve">методичного </w:t>
      </w:r>
      <w:proofErr w:type="spellStart"/>
      <w:r w:rsidRPr="005060AE">
        <w:rPr>
          <w:b/>
          <w:bCs/>
          <w:color w:val="0070C0"/>
          <w:sz w:val="40"/>
          <w:szCs w:val="40"/>
          <w:shd w:val="clear" w:color="auto" w:fill="FFFFFF"/>
        </w:rPr>
        <w:t>об’єднання</w:t>
      </w:r>
      <w:proofErr w:type="spellEnd"/>
      <w:r w:rsidRPr="005060AE">
        <w:rPr>
          <w:b/>
          <w:bCs/>
          <w:color w:val="0070C0"/>
          <w:sz w:val="40"/>
          <w:szCs w:val="40"/>
          <w:shd w:val="clear" w:color="auto" w:fill="FFFFFF"/>
        </w:rPr>
        <w:t xml:space="preserve"> </w:t>
      </w:r>
      <w:proofErr w:type="spellStart"/>
      <w:r w:rsidRPr="005060AE">
        <w:rPr>
          <w:b/>
          <w:bCs/>
          <w:color w:val="0070C0"/>
          <w:sz w:val="40"/>
          <w:szCs w:val="40"/>
          <w:shd w:val="clear" w:color="auto" w:fill="FFFFFF"/>
        </w:rPr>
        <w:t>вчителів</w:t>
      </w:r>
      <w:proofErr w:type="spellEnd"/>
      <w:r w:rsidRPr="005060AE">
        <w:rPr>
          <w:b/>
          <w:bCs/>
          <w:color w:val="0070C0"/>
          <w:sz w:val="40"/>
          <w:szCs w:val="40"/>
          <w:shd w:val="clear" w:color="auto" w:fill="FFFFFF"/>
        </w:rPr>
        <w:t xml:space="preserve"> </w:t>
      </w:r>
      <w:proofErr w:type="spellStart"/>
      <w:r w:rsidRPr="005060AE">
        <w:rPr>
          <w:b/>
          <w:bCs/>
          <w:color w:val="0070C0"/>
          <w:sz w:val="40"/>
          <w:szCs w:val="40"/>
          <w:shd w:val="clear" w:color="auto" w:fill="FFFFFF"/>
        </w:rPr>
        <w:t>гуманітарного</w:t>
      </w:r>
      <w:proofErr w:type="spellEnd"/>
      <w:r w:rsidRPr="005060AE">
        <w:rPr>
          <w:b/>
          <w:bCs/>
          <w:color w:val="0070C0"/>
          <w:sz w:val="40"/>
          <w:szCs w:val="40"/>
          <w:shd w:val="clear" w:color="auto" w:fill="FFFFFF"/>
        </w:rPr>
        <w:t xml:space="preserve"> циклу</w:t>
      </w:r>
      <w:r w:rsidRPr="005060AE">
        <w:rPr>
          <w:color w:val="0070C0"/>
          <w:sz w:val="40"/>
          <w:szCs w:val="40"/>
        </w:rPr>
        <w:br/>
      </w:r>
      <w:r w:rsidR="00C45ED1" w:rsidRPr="005060AE">
        <w:rPr>
          <w:b/>
          <w:bCs/>
          <w:color w:val="0070C0"/>
          <w:sz w:val="40"/>
          <w:szCs w:val="40"/>
          <w:shd w:val="clear" w:color="auto" w:fill="FFFFFF"/>
        </w:rPr>
        <w:t>за 201</w:t>
      </w:r>
      <w:r w:rsidR="00C45ED1" w:rsidRPr="005060AE">
        <w:rPr>
          <w:b/>
          <w:bCs/>
          <w:color w:val="0070C0"/>
          <w:sz w:val="40"/>
          <w:szCs w:val="40"/>
          <w:shd w:val="clear" w:color="auto" w:fill="FFFFFF"/>
          <w:lang w:val="uk-UA"/>
        </w:rPr>
        <w:t>6</w:t>
      </w:r>
      <w:r w:rsidR="00C45ED1" w:rsidRPr="005060AE">
        <w:rPr>
          <w:b/>
          <w:bCs/>
          <w:color w:val="0070C0"/>
          <w:sz w:val="40"/>
          <w:szCs w:val="40"/>
          <w:shd w:val="clear" w:color="auto" w:fill="FFFFFF"/>
        </w:rPr>
        <w:t xml:space="preserve"> – 2017</w:t>
      </w:r>
      <w:r w:rsidRPr="005060AE">
        <w:rPr>
          <w:b/>
          <w:bCs/>
          <w:color w:val="0070C0"/>
          <w:sz w:val="40"/>
          <w:szCs w:val="40"/>
          <w:shd w:val="clear" w:color="auto" w:fill="FFFFFF"/>
        </w:rPr>
        <w:t xml:space="preserve"> </w:t>
      </w:r>
      <w:proofErr w:type="spellStart"/>
      <w:r w:rsidRPr="005060AE">
        <w:rPr>
          <w:b/>
          <w:bCs/>
          <w:color w:val="0070C0"/>
          <w:sz w:val="40"/>
          <w:szCs w:val="40"/>
          <w:shd w:val="clear" w:color="auto" w:fill="FFFFFF"/>
        </w:rPr>
        <w:t>навчальний</w:t>
      </w:r>
      <w:proofErr w:type="spellEnd"/>
      <w:r w:rsidRPr="005060AE">
        <w:rPr>
          <w:b/>
          <w:bCs/>
          <w:color w:val="0070C0"/>
          <w:sz w:val="40"/>
          <w:szCs w:val="40"/>
          <w:shd w:val="clear" w:color="auto" w:fill="FFFFFF"/>
        </w:rPr>
        <w:t xml:space="preserve"> </w:t>
      </w:r>
      <w:proofErr w:type="spellStart"/>
      <w:r w:rsidRPr="005060AE">
        <w:rPr>
          <w:b/>
          <w:bCs/>
          <w:color w:val="0070C0"/>
          <w:sz w:val="40"/>
          <w:szCs w:val="40"/>
          <w:shd w:val="clear" w:color="auto" w:fill="FFFFFF"/>
        </w:rPr>
        <w:t>рік</w:t>
      </w:r>
      <w:proofErr w:type="spellEnd"/>
    </w:p>
    <w:p w:rsidR="006D5B22" w:rsidRPr="00E3692C" w:rsidRDefault="00B26255" w:rsidP="00B262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       До складу МО вчител</w:t>
      </w:r>
      <w:r w:rsidR="00C45ED1">
        <w:rPr>
          <w:rFonts w:ascii="Times New Roman" w:hAnsi="Times New Roman" w:cs="Times New Roman"/>
          <w:sz w:val="24"/>
          <w:szCs w:val="24"/>
          <w:lang w:val="uk-UA"/>
        </w:rPr>
        <w:t>ів гуманітарного циклу входить 7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 вчителі</w:t>
      </w:r>
      <w:r w:rsidR="006D5B22"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в, 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B22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що викладають українську мову та літературу, </w:t>
      </w:r>
      <w:r w:rsid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зарубіжну</w:t>
      </w:r>
      <w:r w:rsidR="006D5B22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літературу, англійську  мову, історію, </w:t>
      </w:r>
      <w:r w:rsid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правознавство, художню культуру</w:t>
      </w:r>
      <w:r w:rsidR="006D5B22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C45ED1" w:rsidRP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них: 3</w:t>
      </w:r>
      <w:r w:rsidR="006D5B22" w:rsidRP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 </w:t>
      </w:r>
      <w:r w:rsidR="006D5B22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«старший вчитель»</w:t>
      </w:r>
      <w:r w:rsidR="006D5B22" w:rsidRP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3 мають вищу категорію, </w:t>
      </w:r>
      <w:r w:rsid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="006D5B22" w:rsidRP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 першу,</w:t>
      </w:r>
      <w:r w:rsid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1 – другу. </w:t>
      </w:r>
      <w:r w:rsidR="006D5B22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Такий якісний склад учителів забезпечує викладання гуманітарних дисциплін на належному рівні, дає можливість реалізувати</w:t>
      </w:r>
      <w:r w:rsidR="006D5B22" w:rsidRPr="00E369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5B22" w:rsidRPr="00E3692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шкільну науково-методичну проблему «</w:t>
      </w:r>
      <w:r w:rsidR="00C45E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Формування всебічно розвиненої особистості шляхом впровадження інноваційних педагогічних технологій у навчально-виховний процес</w:t>
      </w:r>
      <w:r w:rsidR="006D5B22" w:rsidRPr="00E3692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».</w:t>
      </w:r>
      <w:r w:rsidR="006D5B22" w:rsidRPr="00E369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B22" w:rsidRPr="00E3692C">
        <w:rPr>
          <w:rFonts w:ascii="Times New Roman" w:hAnsi="Times New Roman" w:cs="Times New Roman"/>
          <w:sz w:val="24"/>
          <w:szCs w:val="24"/>
          <w:lang w:val="uk-UA"/>
        </w:rPr>
        <w:t>Вчителі, котрі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 викладають суспільно-гуманітарні предмети, регулярно проходять курсову перепідготовку на базі РОІППО (курси фахові, проблемно-тематичні). У першу чергу їх цікавлять такі теми, як впровадження інноваційних технологій у процесі вивчення, використання інформаційно-комунікативних технологій, адже навчання має стати спільною творчістю вчителя та учня, тобто процесом, при якому обоє зацікавлені у позитивному результаті, прагнути максимально виявити власний творчий потенціал і досягнути належного рівня знань.</w:t>
      </w:r>
      <w:r w:rsidRPr="00E369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</w:p>
    <w:p w:rsidR="00B26255" w:rsidRPr="00E3692C" w:rsidRDefault="00B26255" w:rsidP="00B2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92C">
        <w:rPr>
          <w:rFonts w:ascii="Times New Roman" w:hAnsi="Times New Roman" w:cs="Times New Roman"/>
          <w:b/>
          <w:sz w:val="24"/>
          <w:szCs w:val="24"/>
          <w:lang w:val="uk-UA"/>
        </w:rPr>
        <w:t>1.1.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  МО вчителів гуманітарного циклу працювало над науково – методичною проблемою: «</w:t>
      </w:r>
      <w:r w:rsidRPr="00E3692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Духовний, моральний та інтелектуальний саморозвиток особистості в умовах інноваційних педагогічних технологій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». Сучасне життя потребує активної творчої особистості, сформувати яку можна лише впровадженням у педагогічну практику сучасних методів навчання й виховання учнів. </w:t>
      </w:r>
    </w:p>
    <w:p w:rsidR="00B26255" w:rsidRPr="00E3692C" w:rsidRDefault="00B26255" w:rsidP="00B262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92C">
        <w:rPr>
          <w:rFonts w:ascii="Times New Roman" w:hAnsi="Times New Roman" w:cs="Times New Roman"/>
          <w:sz w:val="24"/>
          <w:szCs w:val="24"/>
          <w:lang w:val="uk-UA"/>
        </w:rPr>
        <w:t>Підвищення рівня професійної компетентності вчителів української мови та літератури здійснювалося шляхом:</w:t>
      </w:r>
    </w:p>
    <w:p w:rsidR="00B26255" w:rsidRPr="00E3692C" w:rsidRDefault="00B26255" w:rsidP="00B262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92C">
        <w:rPr>
          <w:rFonts w:ascii="Times New Roman" w:hAnsi="Times New Roman" w:cs="Times New Roman"/>
          <w:sz w:val="24"/>
          <w:szCs w:val="24"/>
          <w:lang w:val="uk-UA"/>
        </w:rPr>
        <w:t>- через діяльність МО вчителі суспільно-гуманітарних предметів продовжили роботу щодо реалізації науково-методичної проблеми: «</w:t>
      </w:r>
      <w:r w:rsidRPr="00E3692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Духовний, моральний та інтелектуальний саморозвиток особистості в умовах інноваційних педагогічних технологій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t>» ;</w:t>
      </w:r>
    </w:p>
    <w:p w:rsidR="00B26255" w:rsidRPr="00E3692C" w:rsidRDefault="00B26255" w:rsidP="00B2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92C">
        <w:rPr>
          <w:rFonts w:ascii="Times New Roman" w:hAnsi="Times New Roman" w:cs="Times New Roman"/>
          <w:b/>
          <w:sz w:val="24"/>
          <w:szCs w:val="24"/>
          <w:lang w:val="uk-UA"/>
        </w:rPr>
        <w:t>- д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іагностування вчителів </w:t>
      </w:r>
      <w:r w:rsidR="006D5B22"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МО 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t>з метою виявлення конкретних потреб, запитів педагогів, визначення р</w:t>
      </w:r>
      <w:r w:rsidR="006D5B22" w:rsidRPr="00E3692C">
        <w:rPr>
          <w:rFonts w:ascii="Times New Roman" w:hAnsi="Times New Roman" w:cs="Times New Roman"/>
          <w:sz w:val="24"/>
          <w:szCs w:val="24"/>
          <w:lang w:val="uk-UA"/>
        </w:rPr>
        <w:t>івня професійної компетентності;</w:t>
      </w:r>
    </w:p>
    <w:p w:rsidR="006D5B22" w:rsidRPr="00E3692C" w:rsidRDefault="00B26255" w:rsidP="00B2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9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рівня професійної компетентності вчителів </w:t>
      </w:r>
      <w:r w:rsidR="006D5B22"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МО 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шляхом: осмислення кожним учителем власного рівня професійної компетентності, ступеня відповідальності еталонній моделі; подальшого втілення в навчально-виховний процес з </w:t>
      </w:r>
      <w:r w:rsidR="006D5B22"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предметів суспільно – гуманітарного циклу 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вимог Державного стандарту загальної середньої освіти; впровадження в освітній процес з </w:t>
      </w:r>
      <w:r w:rsidR="006D5B22"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суспільно – гуманітарних предметів 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сучасних особистісно-орієнтованих технологій (інтерактивне навчання, метод проектів, інформаційно-комунікаційні технології, створення ситуації успіху та ін.);  поєднання допомоги вчителям МО в організації роботи із самоосвіти з науково-методичної  проблеми; сприяння розвиткові мотивів творчої діяльності, формування потреби в досягненнях; 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ознайомлення педагогів з найновішими досягненнями психолого-педагогічної науки, передовим педагогічним досвідом стосовно викладання </w:t>
      </w:r>
      <w:r w:rsidR="006D5B22"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 предметів суспільно – гуманітарного напрямку.</w:t>
      </w:r>
    </w:p>
    <w:p w:rsidR="006D5B22" w:rsidRPr="00E3692C" w:rsidRDefault="006D5B22" w:rsidP="00B262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Сарненській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загальноосвітній школі І-ІІ ст. №3  створені необхідні умови для підвищення ідейно-теоретичного рівня і кваліфікації педагогічних працівників.</w:t>
      </w:r>
    </w:p>
    <w:p w:rsidR="006D5B22" w:rsidRPr="00E3692C" w:rsidRDefault="006D5B22" w:rsidP="00B262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3692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uk-UA"/>
        </w:rPr>
        <w:t>Планування роботи</w:t>
      </w:r>
      <w:r w:rsidRPr="00E3692C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E3692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uk-UA"/>
        </w:rPr>
        <w:t>МО</w:t>
      </w:r>
      <w:r w:rsidRPr="00E3692C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E3692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uk-UA"/>
        </w:rPr>
        <w:t>здійснюється на діагностичній основі</w:t>
      </w:r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Створені умови для розвитку творчого потенціалу кожного вчителя.</w:t>
      </w:r>
    </w:p>
    <w:p w:rsidR="006D5B22" w:rsidRPr="00E3692C" w:rsidRDefault="006D5B22" w:rsidP="006D5B2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Методична робота в школі є одним із способів управління навчально – виховним процесом, підвищенням професійної компетентності вчителів, має творчий характер і побудована згідно наказу «Про організацію методичної роботи в школі» та відповідає Положенню </w:t>
      </w:r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«Про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методичну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роботу в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E369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E3692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«Від творчого вчителя – до творчого учня» - така цільова програма</w:t>
      </w:r>
      <w:r w:rsidRPr="00E369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методичного об’єднання вчителів гуманітарного циклу</w:t>
      </w:r>
      <w:r w:rsidRPr="00E36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  <w:t>, вона ставить собі за мету створення умов для всебічного розвитку педагога, індивідуально – творчий підхід до організації методичної роботи.</w:t>
      </w:r>
    </w:p>
    <w:p w:rsidR="00E001C2" w:rsidRPr="00E3692C" w:rsidRDefault="006D5B22" w:rsidP="00F242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3692C">
        <w:rPr>
          <w:rFonts w:ascii="Times New Roman" w:hAnsi="Times New Roman" w:cs="Times New Roman"/>
          <w:b/>
          <w:sz w:val="24"/>
          <w:szCs w:val="24"/>
          <w:lang w:val="uk-UA"/>
        </w:rPr>
        <w:t>1.2.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395F" w:rsidRP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Закінчився 2</w:t>
      </w:r>
      <w:r w:rsidR="00C35569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0</w:t>
      </w:r>
      <w:r w:rsid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16 - 2017</w:t>
      </w:r>
      <w:r w:rsidR="004B395F" w:rsidRP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навчальний рік.  </w:t>
      </w:r>
      <w:r w:rsidR="004B395F" w:rsidRPr="00C45ED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Це був рік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розробки та апробації кожного вчителя, спрямованої на розвиток 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творчого потенціалу особистості, масове запровадження новітніх педагогічних технологій, накопичення досвіду управління 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інноваційними процесами в освітній діяльності.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Такі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завдання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мету ставили перед нами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обласне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районне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управління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</w:t>
      </w:r>
      <w:proofErr w:type="spellStart"/>
      <w:proofErr w:type="gram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Виходячи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з</w:t>
      </w:r>
      <w:proofErr w:type="gram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цього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наші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вчителі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планували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роботу  ШМО з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визначенням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різноманітних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B395F" w:rsidRPr="00E369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Робота ШМО проводилась у вигляді засідань, методичних діалогів, семінару, круглого столу, тренінгу, обміну педагог</w:t>
      </w:r>
      <w:r w:rsid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ічним досвідом, зокрема майстер-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клас вчителя </w:t>
      </w:r>
      <w:r w:rsid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англійської мови  </w:t>
      </w:r>
      <w:proofErr w:type="spellStart"/>
      <w:r w:rsid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Цицюри</w:t>
      </w:r>
      <w:proofErr w:type="spellEnd"/>
      <w:r w:rsid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М.М.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., котра запросила членів МО</w:t>
      </w:r>
      <w:r w:rsid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 </w:t>
      </w:r>
      <w:proofErr w:type="spellStart"/>
      <w:r w:rsid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сбе</w:t>
      </w:r>
      <w:proofErr w:type="spellEnd"/>
      <w:r w:rsid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урок англійської мови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презентувала свою педагогічну діяльність на засіданнях МО та </w:t>
      </w:r>
      <w:proofErr w:type="spellStart"/>
      <w:r w:rsid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маетодичної</w:t>
      </w:r>
      <w:proofErr w:type="spellEnd"/>
      <w:r w:rsid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ради школи,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огляду та обговорення н</w:t>
      </w:r>
      <w:r w:rsidR="00E001C2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авчально-методичної літератури. Робота членів МО гуманітарного циклу не зосереджується лише на засіданнях, вона триває щодня і під час навчального процесу, і поза ним. Вони постійно тримають між собою зв'язок, допомагають один одному, радять , підказують, діляться досвідом, щодня триває активний творчий пошук. Усе це є результатом того, що вчителями МО гуманітарного циклу проведена найбільша кількість заходів у школі, найактивніше вони взяли участь разом зі своїми учнями в конкурсах, де показали досить непогані результати. 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001C2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МО вчителів постійно 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нада</w:t>
      </w:r>
      <w:r w:rsidR="00E001C2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є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допомогу </w:t>
      </w:r>
      <w:r w:rsidR="00E001C2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один одном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="00E001C2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підготовці уроків, забезпечувало інтенсивну самоосвітню роботу. Гуманітарії </w:t>
      </w:r>
      <w:r w:rsidR="00E001C2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впроваджували 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своїй роботі особистісно-</w:t>
      </w:r>
      <w:r w:rsidR="00E001C2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орієнтований підхід до учня, побудований на основі сучасних, активних, інтерактивних, здоров’язберігаючих технологій навчання та їх елементів. 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спрямовували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роботу на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розв’язання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творчих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здібностей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учнів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особливу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увагу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приділяли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системі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зв’язного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мовлення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самостійної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уроці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осмислювально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концентрованому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навчанню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Також триває тісний зв'язок вчителів МО гуманітарного циклу та інших методичних об'єднань у школі.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    </w:t>
      </w:r>
      <w:r w:rsidR="004B395F" w:rsidRPr="00E3692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Метою нашої роботи було</w:t>
      </w:r>
      <w:r w:rsidR="004B395F" w:rsidRPr="00E369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також формування практичних умінь та навичок, визначених державною програмою, підвищення національної свідомості учнів.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Учителі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вчили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школярів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критично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осмислювати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роль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людини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суспільстві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готували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свідомої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участі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житті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нашої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період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навчального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року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було</w:t>
      </w:r>
      <w:proofErr w:type="spellEnd"/>
      <w:r w:rsidR="004B395F" w:rsidRPr="00E369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C45E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заплановано</w:t>
      </w:r>
      <w:proofErr w:type="spellEnd"/>
      <w:r w:rsidR="00C45E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та проведено 5 </w:t>
      </w:r>
      <w:proofErr w:type="spellStart"/>
      <w:r w:rsidR="00C45E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засіднь</w:t>
      </w:r>
      <w:proofErr w:type="spellEnd"/>
      <w:r w:rsidR="004B395F" w:rsidRPr="00E3692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МО,</w:t>
      </w:r>
      <w:r w:rsidR="004B395F" w:rsidRPr="00E369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яких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проаналізували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викладання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предметів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гуманітарного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циклу,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вивчали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нові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Державні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стандарти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провели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огляд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навчальних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підручників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рекомендованої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літератури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вивчили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вимоги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оформлення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сторінок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журналу,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вимоги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письмових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робіт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перевірки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зошитів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Опрацювали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інструктивно-методичні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рекомендації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щодо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вивчення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предметів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сусп</w:t>
      </w:r>
      <w:r w:rsid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ільно-гуманітарного</w:t>
      </w:r>
      <w:proofErr w:type="spellEnd"/>
      <w:r w:rsidR="00C4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циклу у 2016/2017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н.р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Обговорювали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питання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наступності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початкової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середньої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організації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обдарованими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дітьми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Розробили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заходи до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предметних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тижнів</w:t>
      </w:r>
      <w:proofErr w:type="spellEnd"/>
      <w:r w:rsidR="004B395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550F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Вчителями української мови та літератури було розроблено та проведено Шевченківський тиждень, під час якого відбувалися виховні години, змагання, вікторини, брейн-ринг, усні журнали, творчі конкурси та конкурси малюнків. </w:t>
      </w:r>
    </w:p>
    <w:p w:rsidR="00F242E2" w:rsidRPr="00E3692C" w:rsidRDefault="00550F0E" w:rsidP="00550F0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Незабутні враження залишив у серцях дітей Тиждень української писемності та мови, проведе</w:t>
      </w:r>
      <w:r w:rsidR="00F242E2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ний Правник </w:t>
      </w:r>
      <w:proofErr w:type="spellStart"/>
      <w:r w:rsidR="00F242E2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>І.Б.,Потапович</w:t>
      </w:r>
      <w:proofErr w:type="spellEnd"/>
      <w:r w:rsidR="00F242E2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О.Є., 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Васильчик М.В.</w:t>
      </w:r>
      <w:r w:rsidR="005060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060AE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Усич</w:t>
      </w:r>
      <w:proofErr w:type="spellEnd"/>
      <w:r w:rsidR="005060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О.Д.</w:t>
      </w:r>
      <w:r w:rsidR="004B395F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242E2" w:rsidRPr="00E3692C" w:rsidRDefault="00F242E2" w:rsidP="00F242E2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Корисним та цікавим для дітей був організований та проведений Тиждень історії вчителем Корінь О.В.</w:t>
      </w:r>
    </w:p>
    <w:p w:rsidR="00C35569" w:rsidRPr="00E3692C" w:rsidRDefault="00F242E2" w:rsidP="00F242E2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Разом </w:t>
      </w:r>
      <w:r w:rsidR="00C45E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зі своїми вихованцями крокували від заходу до заходу вчителі</w:t>
      </w:r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45E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англійської мови</w:t>
      </w:r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C45ED1">
        <w:rPr>
          <w:rFonts w:ascii="Times New Roman" w:hAnsi="Times New Roman" w:cs="Times New Roman"/>
          <w:color w:val="000000"/>
          <w:sz w:val="24"/>
          <w:szCs w:val="24"/>
          <w:lang w:val="uk-UA"/>
        </w:rPr>
        <w:t>Цицюра</w:t>
      </w:r>
      <w:proofErr w:type="spellEnd"/>
      <w:r w:rsidR="00C45E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М.М., </w:t>
      </w:r>
      <w:proofErr w:type="spellStart"/>
      <w:r w:rsidR="00C45ED1">
        <w:rPr>
          <w:rFonts w:ascii="Times New Roman" w:hAnsi="Times New Roman" w:cs="Times New Roman"/>
          <w:color w:val="000000"/>
          <w:sz w:val="24"/>
          <w:szCs w:val="24"/>
          <w:lang w:val="uk-UA"/>
        </w:rPr>
        <w:t>Цицюра</w:t>
      </w:r>
      <w:proofErr w:type="spellEnd"/>
      <w:r w:rsidR="00C45E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Н.М</w:t>
      </w:r>
      <w:r w:rsidR="00550F0E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>. Цікавий та змістовний</w:t>
      </w:r>
      <w:r w:rsidR="00C730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тиждень, підготовлений вчителями</w:t>
      </w:r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надовго запам'ятається дітям.</w:t>
      </w:r>
    </w:p>
    <w:p w:rsidR="00D5038F" w:rsidRPr="00E3692C" w:rsidRDefault="00D5038F" w:rsidP="00F242E2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Васильчик М.В. провела не менш корисний і цікавий Тиждень книги, участь у якому разом із своїм класом взял</w:t>
      </w:r>
      <w:r w:rsidR="00C45ED1">
        <w:rPr>
          <w:rFonts w:ascii="Times New Roman" w:hAnsi="Times New Roman" w:cs="Times New Roman"/>
          <w:color w:val="000000"/>
          <w:sz w:val="24"/>
          <w:szCs w:val="24"/>
          <w:lang w:val="uk-UA"/>
        </w:rPr>
        <w:t>и і класні керівники.</w:t>
      </w:r>
    </w:p>
    <w:p w:rsidR="00C730E6" w:rsidRDefault="00A76D6B" w:rsidP="00F242E2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кожному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засіданні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члени МО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піднімали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проблему, яка є      і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сьогодні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як і в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актуальною -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проблема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зацікавлення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Саме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цікавість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інтерес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є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невід’ємною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складовою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розвиваючого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часто й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високої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успішності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цього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вчителі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гуманітарії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спираючись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передовий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педагогічний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досвід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перш за все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прагнули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оволодіти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прийомами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педагогічної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техніки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неабиякий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творчий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потенціал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конструювати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свої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індивідуальні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прийоми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Вчитель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творча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особистість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яка любить свою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професію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любить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дитину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визнає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шанує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ній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особистість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і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завдання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такого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рівня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нього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є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посильним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      </w:t>
      </w:r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="00550F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</w:t>
      </w:r>
      <w:proofErr w:type="spellStart"/>
      <w:r w:rsidRPr="00E3692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Методоб’єднання</w:t>
      </w:r>
      <w:proofErr w:type="spellEnd"/>
      <w:r w:rsidRPr="00E3692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 вчителів гуманітарного циклу</w:t>
      </w:r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вирішуючи тему «Вміти мислити – найважливіша ідея творчої праці», активно спрямовують навчально – методичну роботу на підвищення професійної майстерності вчителів, розвитку їхньої креативності. </w:t>
      </w:r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 МО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спрямували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свої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зусилля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вдосконалення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методики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класичного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уроку й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шукали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організації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навчально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виховного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процесу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нетрадиційні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підходи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своїх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уроках вони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реалізовували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завдання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виховувати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потреби у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вивченні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мови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історії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правознавства</w:t>
      </w:r>
      <w:proofErr w:type="spellEnd"/>
      <w:proofErr w:type="gram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літератури</w:t>
      </w:r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формування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високих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морально –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етичних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якостей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особистості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цілісного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світогляду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загальнолюдських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орієнтирів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викладання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свого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предмету. Разом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кожний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вчитель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вирішує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своє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проблемне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над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яким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він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працює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виступає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семінарах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педрадах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тощо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рефератами,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доповідями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розробляє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уроки.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словесники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постійно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вдосконалюють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розвиток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природних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нахилів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творчих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здібностей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дітей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3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</w:t>
      </w:r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Уроки планують із урахуванням основної мети: формування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конкурентноспроможної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особистості, яка постійно потребує самореалізації та самоствердження, має гуманне світосприйняття і почуття відповідальності.</w:t>
      </w:r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     </w:t>
      </w:r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Потрібно відмітити, що вчителі МО володіють теорією педагогіки та психології, знають зміст і вимоги програм.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Уміло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застосовують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теорії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практики </w:t>
      </w:r>
      <w:proofErr w:type="spellStart"/>
      <w:r w:rsidR="00852B60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формування</w:t>
      </w:r>
      <w:proofErr w:type="spellEnd"/>
      <w:r w:rsidR="00852B60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2B60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граматичних</w:t>
      </w:r>
      <w:proofErr w:type="spellEnd"/>
      <w:r w:rsidR="00852B60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="00852B60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мовлен</w:t>
      </w:r>
      <w:proofErr w:type="spellEnd"/>
      <w:r w:rsidR="00852B60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є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навичок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удосконалюють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навички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техніки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учнів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Вони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успішно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здійснюють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міжпредметні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зв’язки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організовують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самостійну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роботу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учнів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здійснюють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диференційований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індивідуальний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підхід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навчанні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3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52B60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</w:t>
      </w:r>
      <w:r w:rsidR="00852B60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Внаслідок того, що вчителі  багато працюють над самоосвітою, підвищують свою професійну майстерність, такий підхід дає позитивні результати в роботі з дітьми. Протягом минулого навчального року учні займали </w:t>
      </w:r>
      <w:r w:rsidR="00D5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призові місця</w:t>
      </w:r>
      <w:r w:rsidR="00064AC3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5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 предметних олімпіадах</w:t>
      </w:r>
      <w:r w:rsidR="00064AC3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української </w:t>
      </w:r>
      <w:r w:rsidR="00064AC3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мови та літератури</w:t>
      </w:r>
      <w:r w:rsidR="00D5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історії</w:t>
      </w:r>
      <w:r w:rsidR="00064AC3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зокрема, </w:t>
      </w:r>
      <w:r w:rsidR="00D5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Кіркова Іванна</w:t>
      </w:r>
      <w:r w:rsidR="00064AC3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(7 клас) – 3 місце. </w:t>
      </w:r>
      <w:r w:rsidR="00D5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Котик Анастасія</w:t>
      </w:r>
      <w:r w:rsidR="00064AC3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( 8 клас) – 3 місце, (вчителі:</w:t>
      </w:r>
      <w:r w:rsidR="00D5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Корінь О.В.</w:t>
      </w:r>
      <w:r w:rsidR="00064AC3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Правник І.Б.). Вчителі Потапович О.Є., </w:t>
      </w:r>
      <w:r w:rsidR="00D5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5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Цицюра</w:t>
      </w:r>
      <w:proofErr w:type="spellEnd"/>
      <w:r w:rsidR="00D5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64AC3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Н.М., </w:t>
      </w:r>
      <w:r w:rsidR="00D5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     </w:t>
      </w:r>
      <w:r w:rsidR="00064AC3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Правник І.Б.,</w:t>
      </w:r>
      <w:r w:rsidR="00D5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Корінь О.В.</w:t>
      </w:r>
      <w:r w:rsidR="00064AC3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5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взяли</w:t>
      </w:r>
      <w:r w:rsidR="00064AC3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участь у </w:t>
      </w:r>
      <w:r w:rsidR="00D5038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районній </w:t>
      </w:r>
      <w:proofErr w:type="spellStart"/>
      <w:r w:rsidR="00D5038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Ярмарці</w:t>
      </w:r>
      <w:proofErr w:type="spellEnd"/>
      <w:r w:rsidR="00D5038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педагогічних інновацій, де </w:t>
      </w:r>
      <w:r w:rsidR="00C7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       </w:t>
      </w:r>
      <w:r w:rsidR="00D5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Корінь О.В. отримала призове місце ( номінація:</w:t>
      </w:r>
      <w:r w:rsidR="00C7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5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Історія).</w:t>
      </w:r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D5038F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="00D523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52396">
        <w:rPr>
          <w:rFonts w:ascii="Times New Roman" w:hAnsi="Times New Roman" w:cs="Times New Roman"/>
          <w:color w:val="000000"/>
          <w:sz w:val="24"/>
          <w:szCs w:val="24"/>
          <w:lang w:val="uk-UA"/>
        </w:rPr>
        <w:t>Цицюра</w:t>
      </w:r>
      <w:proofErr w:type="spellEnd"/>
      <w:r w:rsidR="00D523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М.М. проходила</w:t>
      </w:r>
      <w:r w:rsidR="00D5038F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педаг</w:t>
      </w:r>
      <w:r w:rsidR="00D52396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огічну атестацію, де підтвердила вищу педагогічну</w:t>
      </w:r>
      <w:r w:rsidR="00D5038F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категор</w:t>
      </w:r>
      <w:r w:rsidR="00D52396">
        <w:rPr>
          <w:rFonts w:ascii="Times New Roman" w:hAnsi="Times New Roman" w:cs="Times New Roman"/>
          <w:color w:val="000000"/>
          <w:sz w:val="24"/>
          <w:szCs w:val="24"/>
          <w:lang w:val="uk-UA"/>
        </w:rPr>
        <w:t>ію</w:t>
      </w:r>
      <w:r w:rsidR="00D5038F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="00D523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звання «Старший вчитель»</w:t>
      </w:r>
      <w:r w:rsidR="00D5038F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Під ч</w:t>
      </w:r>
      <w:r w:rsidR="00D52396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 атестаційного періоду вчитель</w:t>
      </w:r>
      <w:r w:rsidR="00D5038F"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2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показала</w:t>
      </w:r>
      <w:r w:rsidR="00D5038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широкий спектр різноманітних засобів та інтерактивних методів</w:t>
      </w:r>
      <w:r w:rsidR="00C7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роботи зі школярами, створювала</w:t>
      </w:r>
      <w:r w:rsidR="00D5038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умови для творчого самовираження </w:t>
      </w:r>
      <w:r w:rsidR="00C7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 саморозвитку учнів, виховувала</w:t>
      </w:r>
      <w:r w:rsidR="00D5038F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компетентну особистість.</w:t>
      </w:r>
      <w:r w:rsidR="00E3692C"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D5038F" w:rsidRPr="00E3692C" w:rsidRDefault="00E3692C" w:rsidP="00F242E2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Значне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методичної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роботи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відведено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організації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представницьких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заходів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системі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створення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особистого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досвіду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. З метою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підвищення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ролі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вчителя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пропаганди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 перспективного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педагогічного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92C">
        <w:rPr>
          <w:rFonts w:ascii="Times New Roman" w:eastAsia="Calibri" w:hAnsi="Times New Roman" w:cs="Times New Roman"/>
          <w:sz w:val="24"/>
          <w:szCs w:val="24"/>
        </w:rPr>
        <w:t>досвіду</w:t>
      </w:r>
      <w:proofErr w:type="spellEnd"/>
      <w:r w:rsidRPr="00E36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92C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C730E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C730E6">
        <w:rPr>
          <w:rFonts w:ascii="Times New Roman" w:eastAsia="Calibri" w:hAnsi="Times New Roman" w:cs="Times New Roman"/>
          <w:sz w:val="24"/>
          <w:szCs w:val="24"/>
          <w:lang w:val="uk-UA"/>
        </w:rPr>
        <w:t>рамках  атестації</w:t>
      </w:r>
      <w:proofErr w:type="gramEnd"/>
      <w:r w:rsidR="00C730E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проводився творчий  звіт</w:t>
      </w:r>
      <w:r w:rsidRPr="00E369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вчи</w:t>
      </w:r>
      <w:r w:rsidR="00C730E6">
        <w:rPr>
          <w:rFonts w:ascii="Times New Roman" w:eastAsia="Calibri" w:hAnsi="Times New Roman" w:cs="Times New Roman"/>
          <w:sz w:val="24"/>
          <w:szCs w:val="24"/>
          <w:lang w:val="uk-UA"/>
        </w:rPr>
        <w:t>теля</w:t>
      </w:r>
      <w:r w:rsidRPr="00E369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МО.</w:t>
      </w:r>
    </w:p>
    <w:p w:rsidR="00F242E2" w:rsidRPr="00E3692C" w:rsidRDefault="00D5038F" w:rsidP="00E36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Протягом навчального року 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t>відпов</w:t>
      </w:r>
      <w:r w:rsidR="00C730E6">
        <w:rPr>
          <w:rFonts w:ascii="Times New Roman" w:hAnsi="Times New Roman" w:cs="Times New Roman"/>
          <w:sz w:val="24"/>
          <w:szCs w:val="24"/>
          <w:lang w:val="uk-UA"/>
        </w:rPr>
        <w:t>ідно до плану роботи РВО на 2016-2017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692C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. було здійснено перевірку за станом викладання </w:t>
      </w:r>
      <w:r w:rsidR="00C730E6">
        <w:rPr>
          <w:rFonts w:ascii="Times New Roman" w:hAnsi="Times New Roman" w:cs="Times New Roman"/>
          <w:sz w:val="24"/>
          <w:szCs w:val="24"/>
          <w:lang w:val="uk-UA"/>
        </w:rPr>
        <w:t xml:space="preserve"> зарубіжної</w:t>
      </w:r>
      <w:r w:rsidRPr="00E3692C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літератури і рівнем знань, умінь і навичок учнів. </w:t>
      </w:r>
      <w:r w:rsidR="00E3692C" w:rsidRPr="00E3692C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uk-UA"/>
        </w:rPr>
        <w:t>Науково-методичне забезпечення викладання предмету оцінено задовільно.</w:t>
      </w:r>
    </w:p>
    <w:p w:rsidR="00E3692C" w:rsidRPr="00E3692C" w:rsidRDefault="00E3692C" w:rsidP="00E3692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50F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550F0E" w:rsidRPr="00550F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1.3.</w:t>
      </w:r>
      <w:r w:rsidR="00550F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50F0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Методична робота вчителів-гуманітаріїв у новому навчальному році буде спрямована на реалізацію таких завдань:</w:t>
      </w:r>
    </w:p>
    <w:p w:rsidR="00E3692C" w:rsidRPr="00E3692C" w:rsidRDefault="00E3692C" w:rsidP="00E36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формування духовного світу учнів, загальнолюдських ціннісних орієнтирів</w:t>
      </w:r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зацікавлення учнів художнім твором як явищем мистецтва слова;</w:t>
      </w:r>
    </w:p>
    <w:p w:rsidR="00E3692C" w:rsidRPr="00E3692C" w:rsidRDefault="00E3692C" w:rsidP="00E36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виховання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свідомого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прагнення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гуманітарних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дисциплін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692C" w:rsidRPr="00E3692C" w:rsidRDefault="00E3692C" w:rsidP="00E36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підняття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освіченості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набуття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базових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необхідних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повноцінної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інтеграції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суспільство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різних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рівнях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692C" w:rsidRPr="00E3692C" w:rsidRDefault="00E3692C" w:rsidP="00E36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сприяння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національному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самоусвідомленню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стійкому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відчуттю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приналежності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європейської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спільноти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692C" w:rsidRPr="00E3692C" w:rsidRDefault="00E3692C" w:rsidP="00E36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творчих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комунікативних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здібностей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їхнього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самостійного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і критичного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мислення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полеміки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692C" w:rsidRPr="00E3692C" w:rsidRDefault="00E3692C" w:rsidP="00E36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вироблення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вміння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застосовувати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здобуті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знання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навички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у практичному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житті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5B22" w:rsidRPr="00E3692C" w:rsidRDefault="00E3692C" w:rsidP="00E3692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навичок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самоосвіти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бажання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спроможність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</w:rPr>
        <w:t>учитися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E3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Працюючи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 проблемами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навчально-виховного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комплексу, члени МО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гуманітарного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циклу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прийшли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спільної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думки: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освіта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сьогодні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вдосконалена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переосмислення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вчителя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навчально-виховному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Вчитель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повинен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керувати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діяльністю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як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усього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колективу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учнів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і кожного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окремого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школяра,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створюючи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вільного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гармонійного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особистості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самовираження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самореалізації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3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Однак, за даний навчальний рік педагогами, які є членами МО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гуманітариних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дисциплін, проведена мала кількість семінарів-практикумів, уроків по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взаємовідвідуванню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тому в наступному році слід покращити дану роботу.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Особливої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уваги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потребує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організація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обдарованою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молоддю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покращення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результатів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районних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олімпіад</w:t>
      </w:r>
      <w:proofErr w:type="spellEnd"/>
      <w:r w:rsidR="00550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усіх предметів.</w:t>
      </w:r>
      <w:r w:rsidR="00C7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730E6" w:rsidRPr="00C730E6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="00C730E6" w:rsidRPr="00C7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0E6" w:rsidRPr="00C730E6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="00C730E6" w:rsidRPr="00C7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0E6" w:rsidRPr="00C730E6">
        <w:rPr>
          <w:rFonts w:ascii="Times New Roman" w:hAnsi="Times New Roman" w:cs="Times New Roman"/>
          <w:sz w:val="24"/>
          <w:szCs w:val="24"/>
        </w:rPr>
        <w:t>напрямок</w:t>
      </w:r>
      <w:proofErr w:type="spellEnd"/>
      <w:r w:rsidR="00C730E6" w:rsidRPr="00C7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0E6" w:rsidRPr="00C730E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C730E6" w:rsidRPr="00C7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0E6" w:rsidRPr="00C730E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C730E6" w:rsidRPr="00C7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0E6" w:rsidRPr="00C730E6">
        <w:rPr>
          <w:rFonts w:ascii="Times New Roman" w:hAnsi="Times New Roman" w:cs="Times New Roman"/>
          <w:sz w:val="24"/>
          <w:szCs w:val="24"/>
        </w:rPr>
        <w:t>розповсюдження</w:t>
      </w:r>
      <w:proofErr w:type="spellEnd"/>
      <w:r w:rsidR="00C730E6" w:rsidRPr="00C730E6">
        <w:rPr>
          <w:rFonts w:ascii="Times New Roman" w:hAnsi="Times New Roman" w:cs="Times New Roman"/>
          <w:sz w:val="24"/>
          <w:szCs w:val="24"/>
        </w:rPr>
        <w:t xml:space="preserve"> передового </w:t>
      </w:r>
      <w:proofErr w:type="spellStart"/>
      <w:r w:rsidR="00C730E6" w:rsidRPr="00C730E6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="00C730E6" w:rsidRPr="00C7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0E6" w:rsidRPr="00C730E6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="00C730E6" w:rsidRPr="00C73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30E6" w:rsidRPr="00C730E6">
        <w:rPr>
          <w:rFonts w:ascii="Times New Roman" w:hAnsi="Times New Roman" w:cs="Times New Roman"/>
          <w:sz w:val="24"/>
          <w:szCs w:val="24"/>
        </w:rPr>
        <w:t>друкування</w:t>
      </w:r>
      <w:proofErr w:type="spellEnd"/>
      <w:r w:rsidR="00C730E6" w:rsidRPr="00C7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0E6" w:rsidRPr="00C730E6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="00C730E6" w:rsidRPr="00C730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730E6" w:rsidRPr="00C730E6">
        <w:rPr>
          <w:rFonts w:ascii="Times New Roman" w:hAnsi="Times New Roman" w:cs="Times New Roman"/>
          <w:sz w:val="24"/>
          <w:szCs w:val="24"/>
        </w:rPr>
        <w:t>фахових</w:t>
      </w:r>
      <w:proofErr w:type="spellEnd"/>
      <w:r w:rsidR="00C730E6" w:rsidRPr="00C730E6">
        <w:rPr>
          <w:rFonts w:ascii="Times New Roman" w:hAnsi="Times New Roman" w:cs="Times New Roman"/>
          <w:sz w:val="24"/>
          <w:szCs w:val="24"/>
        </w:rPr>
        <w:t xml:space="preserve"> журналах та газетах.</w:t>
      </w:r>
      <w:r w:rsidRPr="00E3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92C">
        <w:rPr>
          <w:rStyle w:val="butback"/>
          <w:rFonts w:ascii="Times New Roman" w:hAnsi="Times New Roman" w:cs="Times New Roman"/>
          <w:bCs/>
          <w:color w:val="666666"/>
          <w:sz w:val="24"/>
          <w:szCs w:val="24"/>
          <w:shd w:val="clear" w:color="auto" w:fill="FFFFFF"/>
          <w:lang w:val="uk-UA"/>
        </w:rPr>
        <w:t xml:space="preserve">         </w:t>
      </w:r>
      <w:proofErr w:type="spellStart"/>
      <w:r w:rsidRPr="00E3692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Своїм</w:t>
      </w:r>
      <w:proofErr w:type="spellEnd"/>
      <w:r w:rsidRPr="00E3692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завданням</w:t>
      </w:r>
      <w:proofErr w:type="spellEnd"/>
      <w:r w:rsidRPr="00E3692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 новому </w:t>
      </w:r>
      <w:proofErr w:type="spellStart"/>
      <w:r w:rsidRPr="00E3692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навчальному</w:t>
      </w:r>
      <w:proofErr w:type="spellEnd"/>
      <w:r w:rsidRPr="00E3692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році</w:t>
      </w:r>
      <w:proofErr w:type="spellEnd"/>
      <w:r w:rsidRPr="00E3692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члени МО</w:t>
      </w:r>
      <w:r w:rsidRPr="00E369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вбачають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роботу над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впровадженням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навчальний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інноваційних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технологій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вивчення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досвіду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своїх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колег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цьому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напрямку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3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92C">
        <w:rPr>
          <w:rStyle w:val="butback"/>
          <w:rFonts w:ascii="Times New Roman" w:hAnsi="Times New Roman" w:cs="Times New Roman"/>
          <w:bCs/>
          <w:color w:val="666666"/>
          <w:sz w:val="24"/>
          <w:szCs w:val="24"/>
          <w:shd w:val="clear" w:color="auto" w:fill="FFFFFF"/>
          <w:lang w:val="uk-UA"/>
        </w:rPr>
        <w:t xml:space="preserve">         </w:t>
      </w:r>
      <w:r w:rsidRPr="00E3692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Стратегічне завдання членів МО:</w:t>
      </w:r>
      <w:r w:rsidRPr="00E369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створити оптимальні умови для піднесення ефективності навчально- виховного процесу, реалізації особистісного потенціалу кожного учня, підвищувати безперервність інтелектуального, професійного рівня членів </w:t>
      </w:r>
      <w:proofErr w:type="spellStart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методоб’єднання</w:t>
      </w:r>
      <w:proofErr w:type="spellEnd"/>
      <w:r w:rsidRPr="00E3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забезпечити творчу атмосферу діяльності, як показників модернізації освіти.</w:t>
      </w:r>
      <w:r w:rsidRPr="00E369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692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</w:t>
      </w:r>
    </w:p>
    <w:p w:rsidR="006D5B22" w:rsidRDefault="006D5B22" w:rsidP="00B2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6255" w:rsidRPr="00B26255" w:rsidRDefault="00B26255" w:rsidP="00B2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25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2625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CB798F" w:rsidRPr="00B26255" w:rsidRDefault="00CB798F">
      <w:pPr>
        <w:rPr>
          <w:lang w:val="uk-UA"/>
        </w:rPr>
      </w:pPr>
    </w:p>
    <w:sectPr w:rsidR="00CB798F" w:rsidRPr="00B26255" w:rsidSect="005060AE">
      <w:pgSz w:w="11906" w:h="16838"/>
      <w:pgMar w:top="709" w:right="849" w:bottom="1134" w:left="851" w:header="708" w:footer="708" w:gutter="0"/>
      <w:pgBorders w:offsetFrom="page">
        <w:top w:val="triangleCircle2" w:sz="14" w:space="24" w:color="FF0000"/>
        <w:left w:val="triangleCircle2" w:sz="14" w:space="24" w:color="FF0000"/>
        <w:bottom w:val="triangleCircle2" w:sz="14" w:space="24" w:color="FF0000"/>
        <w:right w:val="triangleCircle2" w:sz="1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2623"/>
    <w:multiLevelType w:val="multilevel"/>
    <w:tmpl w:val="6F02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55"/>
    <w:rsid w:val="00064AC3"/>
    <w:rsid w:val="00446BA0"/>
    <w:rsid w:val="004B395F"/>
    <w:rsid w:val="005060AE"/>
    <w:rsid w:val="00550F0E"/>
    <w:rsid w:val="00627868"/>
    <w:rsid w:val="006D5B22"/>
    <w:rsid w:val="00852B60"/>
    <w:rsid w:val="00A76D6B"/>
    <w:rsid w:val="00B26255"/>
    <w:rsid w:val="00C35569"/>
    <w:rsid w:val="00C45ED1"/>
    <w:rsid w:val="00C730E6"/>
    <w:rsid w:val="00CB798F"/>
    <w:rsid w:val="00D5038F"/>
    <w:rsid w:val="00D52396"/>
    <w:rsid w:val="00E001C2"/>
    <w:rsid w:val="00E3692C"/>
    <w:rsid w:val="00E55BB2"/>
    <w:rsid w:val="00F2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DCE6"/>
  <w15:docId w15:val="{B2C21221-313F-4AB9-B31B-01281D9D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B22"/>
  </w:style>
  <w:style w:type="character" w:customStyle="1" w:styleId="butback">
    <w:name w:val="butback"/>
    <w:basedOn w:val="a0"/>
    <w:rsid w:val="00E3692C"/>
  </w:style>
  <w:style w:type="character" w:customStyle="1" w:styleId="submenu-table">
    <w:name w:val="submenu-table"/>
    <w:basedOn w:val="a0"/>
    <w:rsid w:val="00E3692C"/>
  </w:style>
  <w:style w:type="paragraph" w:styleId="a3">
    <w:name w:val="Balloon Text"/>
    <w:basedOn w:val="a"/>
    <w:link w:val="a4"/>
    <w:uiPriority w:val="99"/>
    <w:semiHidden/>
    <w:unhideWhenUsed/>
    <w:rsid w:val="0050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8647</Words>
  <Characters>4929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2017-10-15T18:37:00Z</cp:lastPrinted>
  <dcterms:created xsi:type="dcterms:W3CDTF">2017-10-15T18:45:00Z</dcterms:created>
  <dcterms:modified xsi:type="dcterms:W3CDTF">2017-10-15T18:45:00Z</dcterms:modified>
</cp:coreProperties>
</file>