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horzAnchor="margin" w:tblpY="570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2"/>
        <w:gridCol w:w="4310"/>
      </w:tblGrid>
      <w:tr w:rsidR="00171699" w:rsidRPr="00CD612F" w:rsidTr="00BF5A6D">
        <w:tc>
          <w:tcPr>
            <w:tcW w:w="2828" w:type="pct"/>
          </w:tcPr>
          <w:p w:rsidR="00171699" w:rsidRPr="00CD612F" w:rsidRDefault="00171699" w:rsidP="00171699">
            <w:pPr>
              <w:ind w:right="-249"/>
              <w:rPr>
                <w:b/>
                <w:color w:val="FF0000"/>
                <w:sz w:val="24"/>
                <w:szCs w:val="24"/>
                <w:lang w:val="uk-UA"/>
              </w:rPr>
            </w:pP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ЗЗСО</w:t>
            </w:r>
          </w:p>
          <w:p w:rsidR="00171699" w:rsidRPr="00CD612F" w:rsidRDefault="00171699" w:rsidP="00171699">
            <w:pPr>
              <w:rPr>
                <w:sz w:val="24"/>
                <w:szCs w:val="24"/>
                <w:lang w:val="uk-UA"/>
              </w:rPr>
            </w:pPr>
          </w:p>
          <w:p w:rsidR="00171699" w:rsidRPr="00CD612F" w:rsidRDefault="00171699" w:rsidP="00171699">
            <w:pPr>
              <w:widowControl w:val="0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ПОГОДЖЕНО</w:t>
            </w:r>
            <w:r w:rsidRPr="00CD612F">
              <w:rPr>
                <w:b/>
                <w:sz w:val="24"/>
                <w:szCs w:val="24"/>
                <w:lang w:val="uk-UA"/>
              </w:rPr>
              <w:br/>
            </w:r>
            <w:r w:rsidRPr="00CD612F">
              <w:rPr>
                <w:sz w:val="24"/>
                <w:szCs w:val="24"/>
                <w:lang w:val="uk-UA"/>
              </w:rPr>
              <w:t>Голова профкому</w:t>
            </w:r>
            <w:r w:rsidRPr="00CD612F">
              <w:rPr>
                <w:sz w:val="24"/>
                <w:szCs w:val="24"/>
                <w:lang w:val="uk-UA"/>
              </w:rPr>
              <w:br/>
              <w:t>_________ /________________/</w:t>
            </w:r>
            <w:r w:rsidRPr="00CD612F">
              <w:rPr>
                <w:sz w:val="24"/>
                <w:szCs w:val="24"/>
                <w:lang w:val="uk-UA"/>
              </w:rPr>
              <w:br/>
              <w:t>протокол № ____ від «__» ___ 202_ р</w:t>
            </w:r>
            <w:r w:rsidRPr="00CD612F">
              <w:rPr>
                <w:b/>
                <w:sz w:val="24"/>
                <w:szCs w:val="24"/>
                <w:lang w:val="uk-UA"/>
              </w:rPr>
              <w:t>.</w:t>
            </w:r>
          </w:p>
          <w:p w:rsidR="00171699" w:rsidRPr="00CD612F" w:rsidRDefault="00171699" w:rsidP="00171699">
            <w:pPr>
              <w:ind w:left="426"/>
              <w:rPr>
                <w:sz w:val="18"/>
                <w:szCs w:val="18"/>
                <w:lang w:val="uk-UA"/>
              </w:rPr>
            </w:pPr>
          </w:p>
        </w:tc>
        <w:tc>
          <w:tcPr>
            <w:tcW w:w="2172" w:type="pct"/>
          </w:tcPr>
          <w:p w:rsidR="00171699" w:rsidRPr="00CD612F" w:rsidRDefault="00171699" w:rsidP="00171699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171699" w:rsidRPr="00CD612F" w:rsidRDefault="00171699" w:rsidP="00171699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171699" w:rsidRPr="00CD612F" w:rsidRDefault="00171699" w:rsidP="00171699">
            <w:pPr>
              <w:ind w:left="301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ЗАТВЕРДЖУЮ</w:t>
            </w:r>
          </w:p>
          <w:p w:rsidR="00171699" w:rsidRPr="00CD612F" w:rsidRDefault="00171699" w:rsidP="00171699">
            <w:pPr>
              <w:ind w:left="301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Директор </w:t>
            </w: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 ЗЗСО</w:t>
            </w:r>
          </w:p>
          <w:p w:rsidR="00171699" w:rsidRPr="00CD612F" w:rsidRDefault="00171699" w:rsidP="00171699">
            <w:pPr>
              <w:ind w:left="302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 ____________   /</w:t>
            </w:r>
            <w:r w:rsidRPr="00CD612F">
              <w:rPr>
                <w:color w:val="FF0000"/>
                <w:sz w:val="24"/>
                <w:szCs w:val="24"/>
                <w:lang w:val="uk-UA"/>
              </w:rPr>
              <w:t>Ім’я ПРІЗВИЩЕ</w:t>
            </w:r>
            <w:r w:rsidRPr="00CD612F">
              <w:rPr>
                <w:sz w:val="24"/>
                <w:szCs w:val="24"/>
                <w:lang w:val="uk-UA"/>
              </w:rPr>
              <w:t>/</w:t>
            </w:r>
          </w:p>
          <w:p w:rsidR="00171699" w:rsidRPr="00CD612F" w:rsidRDefault="00171699" w:rsidP="00171699">
            <w:pPr>
              <w:ind w:left="727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(підпис)</w:t>
            </w:r>
          </w:p>
          <w:p w:rsidR="00171699" w:rsidRPr="00CD612F" w:rsidRDefault="00171699" w:rsidP="00171699">
            <w:pPr>
              <w:rPr>
                <w:sz w:val="24"/>
                <w:lang w:val="uk-UA"/>
              </w:rPr>
            </w:pPr>
            <w:r w:rsidRPr="00CD612F">
              <w:rPr>
                <w:lang w:val="uk-UA"/>
              </w:rPr>
              <w:t xml:space="preserve">       </w:t>
            </w:r>
            <w:r w:rsidRPr="00CD612F">
              <w:rPr>
                <w:sz w:val="24"/>
                <w:lang w:val="uk-UA"/>
              </w:rPr>
              <w:t>Наказ №__ від «__» ___ 202_ р.</w:t>
            </w:r>
          </w:p>
          <w:p w:rsidR="00171699" w:rsidRPr="00CD612F" w:rsidRDefault="00171699" w:rsidP="00171699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171699" w:rsidRPr="00CD612F" w:rsidRDefault="00171699" w:rsidP="00171699">
      <w:pPr>
        <w:rPr>
          <w:lang w:val="uk-UA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4311"/>
      </w:tblGrid>
      <w:tr w:rsidR="00171699" w:rsidRPr="00CD612F" w:rsidTr="00BF5A6D">
        <w:tc>
          <w:tcPr>
            <w:tcW w:w="2796" w:type="pct"/>
          </w:tcPr>
          <w:p w:rsidR="00171699" w:rsidRPr="00CD612F" w:rsidRDefault="00171699" w:rsidP="00171699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РОБОЧА</w:t>
            </w:r>
            <w:r w:rsidRPr="00CD612F">
              <w:rPr>
                <w:b/>
                <w:sz w:val="24"/>
                <w:szCs w:val="24"/>
                <w:lang w:val="uk-UA"/>
              </w:rPr>
              <w:t xml:space="preserve"> ІНСТРУКЦІЯ </w:t>
            </w:r>
          </w:p>
          <w:p w:rsidR="00171699" w:rsidRPr="00CD612F" w:rsidRDefault="00171699" w:rsidP="00171699">
            <w:pPr>
              <w:ind w:left="-57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>____________ № ___________</w:t>
            </w:r>
          </w:p>
          <w:p w:rsidR="00171699" w:rsidRPr="00CD612F" w:rsidRDefault="00171699" w:rsidP="00171699">
            <w:pPr>
              <w:ind w:left="426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171699" w:rsidRPr="00CD612F" w:rsidRDefault="00171699" w:rsidP="00171699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2D3D18" w:rsidRPr="00134E34" w:rsidRDefault="002D3D18" w:rsidP="002D3D1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0"/>
          <w:lang w:val="uk-UA" w:eastAsia="en-US"/>
        </w:rPr>
      </w:pPr>
    </w:p>
    <w:p w:rsidR="004B58C9" w:rsidRDefault="00987BC5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СЕКРЕТАРЯ</w:t>
      </w:r>
    </w:p>
    <w:p w:rsidR="008C39AD" w:rsidRDefault="008C39AD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(Код КП 4115)</w:t>
      </w:r>
    </w:p>
    <w:p w:rsidR="00567F9A" w:rsidRDefault="00567F9A" w:rsidP="00A853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38B5" w:rsidRPr="00A853C2" w:rsidRDefault="009538B5" w:rsidP="00A853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7BC5" w:rsidRPr="00987BC5" w:rsidRDefault="00987BC5" w:rsidP="00987BC5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1. Загальні положення</w:t>
      </w:r>
    </w:p>
    <w:p w:rsidR="007D6955" w:rsidRPr="00CD181B" w:rsidRDefault="00987BC5" w:rsidP="007D695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1.1. </w:t>
      </w:r>
      <w:r w:rsidR="007D6955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Ця </w:t>
      </w:r>
      <w:r w:rsidR="007D695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робоча</w:t>
      </w:r>
      <w:r w:rsidR="007D6955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інструкція</w:t>
      </w:r>
      <w:r w:rsidR="007D695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розроблена на основі тарифно-</w:t>
      </w:r>
      <w:r w:rsidR="007D6955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кваліфікаційної характеристики робітника «</w:t>
      </w:r>
      <w:r w:rsidR="007D695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секретар</w:t>
      </w:r>
      <w:r w:rsidR="007D6955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», яким встановлюються місячні оклади згідно діючому законодавству та відповідно до Закону України «Про охорону праці» (Постанова ВР України від 14.10.1992 № 2694-XII) в редакції від 20.01.2018 р</w:t>
      </w:r>
      <w:r w:rsidR="007D695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оку</w:t>
      </w:r>
      <w:r w:rsidR="007D6955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01 вересня 2017 року. </w:t>
      </w:r>
    </w:p>
    <w:p w:rsidR="007D6955" w:rsidRPr="00CD181B" w:rsidRDefault="007D6955" w:rsidP="007D695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Секретар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призначається на посаду і звільняється з неї директором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</w:p>
    <w:p w:rsidR="007D6955" w:rsidRPr="00CD181B" w:rsidRDefault="007D6955" w:rsidP="007D695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Секретар 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безпосередньо підпорядковується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директору закладу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</w:p>
    <w:p w:rsidR="007D6955" w:rsidRPr="00CD181B" w:rsidRDefault="007D6955" w:rsidP="007D695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Перед допуском до самостійної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роботи секретар 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повинен пройти обов'язковий попередній (під час вступу на роботу) медичний огляд, вступний інструктаж з охорони праці та пожежної безпеки, первинний інструктаж з охорони праці безпосередньо на робочому місці.</w:t>
      </w:r>
    </w:p>
    <w:p w:rsidR="007D6955" w:rsidRPr="00CD181B" w:rsidRDefault="007D6955" w:rsidP="007D695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Секретар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повинен виконувати свої обов'язки відповідно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робочої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інструкції, дотримуватися інструкції з охорони праці, інструкції про заходи пожежної безпеки в закладі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7D6955" w:rsidRDefault="007D6955" w:rsidP="007D695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.6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Працює в режимі нормованого робочого дня за графіком, складеним виходячи з 40-годинного робочого тижня і затвердженим директором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 поданням завідуючим господарством.</w:t>
      </w:r>
    </w:p>
    <w:p w:rsidR="007D6955" w:rsidRPr="006E2DA9" w:rsidRDefault="007D6955" w:rsidP="007D695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1.7. </w:t>
      </w:r>
      <w:r w:rsidRPr="006353AC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t xml:space="preserve">У своїй роботі </w:t>
      </w:r>
      <w:r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t xml:space="preserve">секретар </w:t>
      </w:r>
      <w:r w:rsidRPr="006353AC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t>керуєть</w:t>
      </w:r>
      <w:r w:rsidRPr="006353AC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softHyphen/>
      </w:r>
      <w:r w:rsidRPr="006353AC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uk-UA"/>
        </w:rPr>
        <w:t xml:space="preserve">ся </w:t>
      </w:r>
      <w:r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постановами, розпорядженнями, наказами, іншими керівними і нормативними документами, які стосуються ведення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діловодства; стандартами уніфі</w:t>
      </w:r>
      <w:r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кованої системи організаційно-розпорядчої документації; правилами орфографії і пунктуації; правилами роботи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на оргтехніці; правилами і нор</w:t>
      </w:r>
      <w:r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мами охорони праці, техніки безпеки, виро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бничої санітарії і протипожежно</w:t>
      </w:r>
      <w:r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го захисту,</w:t>
      </w:r>
      <w:r w:rsidRPr="007D6955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наказами директора закладу освіти, </w:t>
      </w:r>
      <w:r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а також Статутом і Правила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ми внутрішнього трудового розпорядку школи і цією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і</w:t>
      </w:r>
      <w:r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нструкцією.</w:t>
      </w:r>
      <w:r w:rsidRPr="006353AC">
        <w:rPr>
          <w:rFonts w:ascii="Times New Roman" w:eastAsia="Times New Roman" w:hAnsi="Times New Roman" w:cs="Times New Roman"/>
          <w:spacing w:val="-7"/>
          <w:sz w:val="24"/>
          <w:szCs w:val="28"/>
          <w:lang w:val="uk-UA" w:eastAsia="uk-UA"/>
        </w:rPr>
        <w:t>загальними</w:t>
      </w:r>
      <w:proofErr w:type="spellEnd"/>
      <w:r w:rsidRPr="006353AC">
        <w:rPr>
          <w:rFonts w:ascii="Times New Roman" w:eastAsia="Times New Roman" w:hAnsi="Times New Roman" w:cs="Times New Roman"/>
          <w:spacing w:val="-7"/>
          <w:sz w:val="24"/>
          <w:szCs w:val="28"/>
          <w:lang w:val="uk-UA" w:eastAsia="uk-UA"/>
        </w:rPr>
        <w:t xml:space="preserve"> правилами й нормами охорони </w:t>
      </w:r>
      <w:r w:rsidRPr="006353AC">
        <w:rPr>
          <w:rFonts w:ascii="Times New Roman" w:eastAsia="Times New Roman" w:hAnsi="Times New Roman" w:cs="Times New Roman"/>
          <w:spacing w:val="-2"/>
          <w:sz w:val="24"/>
          <w:szCs w:val="28"/>
          <w:lang w:val="uk-UA" w:eastAsia="uk-UA"/>
        </w:rPr>
        <w:t xml:space="preserve">праці, виробничої санітарії та протипожежного захисту, а також Статутом і Правилами внутрішнього розпорядку </w:t>
      </w:r>
      <w:r>
        <w:rPr>
          <w:rFonts w:ascii="Times New Roman" w:eastAsia="Times New Roman" w:hAnsi="Times New Roman" w:cs="Times New Roman"/>
          <w:spacing w:val="-2"/>
          <w:sz w:val="24"/>
          <w:szCs w:val="28"/>
          <w:lang w:val="uk-UA" w:eastAsia="uk-UA"/>
        </w:rPr>
        <w:t>закладу освіти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, наказами директора закладу освіти, цією робочою і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нструкцією.</w:t>
      </w:r>
    </w:p>
    <w:p w:rsidR="00987BC5" w:rsidRDefault="00987BC5" w:rsidP="007D695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</w:t>
      </w:r>
    </w:p>
    <w:p w:rsidR="00987BC5" w:rsidRPr="00987BC5" w:rsidRDefault="00987BC5" w:rsidP="00987BC5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2. </w:t>
      </w:r>
      <w:r w:rsidRPr="00987BC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Завдання та посадові обов’язки</w:t>
      </w:r>
    </w:p>
    <w:p w:rsidR="00987BC5" w:rsidRPr="007D6955" w:rsidRDefault="00987BC5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7D695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Основними напрямами роботи секретаря є:</w:t>
      </w:r>
    </w:p>
    <w:p w:rsidR="00987BC5" w:rsidRPr="00987BC5" w:rsidRDefault="002C7922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2.1. 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Виконання технічних функцій щодо забезпечення і обслуговування роботи директора школи та його заступників.</w:t>
      </w:r>
    </w:p>
    <w:p w:rsidR="00987BC5" w:rsidRPr="00987BC5" w:rsidRDefault="002C7922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2.2. 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Ведення діловодства.</w:t>
      </w:r>
    </w:p>
    <w:p w:rsidR="00987BC5" w:rsidRPr="007D6955" w:rsidRDefault="00987BC5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7D695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Секретар</w:t>
      </w:r>
      <w:r w:rsidR="002C7922" w:rsidRPr="007D695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Pr="007D695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виконує наступні посадові обов’язки:</w:t>
      </w:r>
    </w:p>
    <w:p w:rsidR="00987BC5" w:rsidRPr="00987BC5" w:rsidRDefault="002C7922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2.3. 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Отримує для директора </w:t>
      </w:r>
      <w:r w:rsidR="007D695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закладу </w:t>
      </w:r>
      <w:proofErr w:type="spellStart"/>
      <w:r w:rsidR="007D695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освіти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і</w:t>
      </w:r>
      <w:proofErr w:type="spellEnd"/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його заступників відомості про працівників </w:t>
      </w:r>
      <w:r w:rsidR="0003103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викликає за дорученням директора працівників </w:t>
      </w:r>
      <w:r w:rsidR="0003103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закладу </w:t>
      </w:r>
      <w:proofErr w:type="spellStart"/>
      <w:r w:rsidR="0003103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освіти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і</w:t>
      </w:r>
      <w:proofErr w:type="spellEnd"/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учнів.</w:t>
      </w:r>
    </w:p>
    <w:p w:rsidR="00987BC5" w:rsidRPr="00987BC5" w:rsidRDefault="002C7922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2.4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Організовує телефонні переговори директора </w:t>
      </w:r>
      <w:r w:rsidR="0003103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</w:p>
    <w:p w:rsidR="00987BC5" w:rsidRPr="00987BC5" w:rsidRDefault="002C7922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lastRenderedPageBreak/>
        <w:t xml:space="preserve">2.5. 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Приймає і передає телефонограми, записує під час відсутності директора </w:t>
      </w:r>
      <w:r w:rsidR="0003103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прийняті повідомлення і доводить їх до його відома.</w:t>
      </w:r>
    </w:p>
    <w:p w:rsidR="00987BC5" w:rsidRPr="00987BC5" w:rsidRDefault="002C7922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2.6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Здійснює роботу щодо підготовки загальних зборів працівників </w:t>
      </w:r>
      <w:r w:rsidR="0003103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засідань ради </w:t>
      </w:r>
      <w:r w:rsidR="0003103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, педагогічної ради, 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також нарад, які прово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дить директор </w:t>
      </w:r>
      <w:r w:rsidR="0003103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(збір необхідних матеріалів; повідомлення учасників про час, місце, повідомлення дня наради і їх реєстрацію), за дорученням директора </w:t>
      </w:r>
      <w:r w:rsidR="0003103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веде і оформляє протоколи засідань і нарад.</w:t>
      </w:r>
    </w:p>
    <w:p w:rsidR="00987BC5" w:rsidRPr="00987BC5" w:rsidRDefault="002C7922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2.7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Створює умови які сприяють ефективній роботі директора</w:t>
      </w:r>
      <w:r w:rsidR="0003103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закладу освіти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987BC5" w:rsidRPr="00987BC5" w:rsidRDefault="002C7922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2.8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Передає і приймає інформацію щодо роботи </w:t>
      </w:r>
      <w:r w:rsidR="0003103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987BC5" w:rsidRPr="00987BC5" w:rsidRDefault="002C7922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2.9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Друкує за вказівкою директора </w:t>
      </w:r>
      <w:r w:rsidR="0003103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різні документи і матеріали.</w:t>
      </w:r>
    </w:p>
    <w:p w:rsidR="00987BC5" w:rsidRPr="00987BC5" w:rsidRDefault="002C7922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2.10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Веде діловодство, формує справи у відповідності з затвердженою номенклатурою, забезпечує їх збереження і у визначені строки здає в архів.</w:t>
      </w:r>
    </w:p>
    <w:p w:rsidR="00987BC5" w:rsidRPr="00987BC5" w:rsidRDefault="002C7922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2.11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Приймає кореспонденцію,  що надходить на ім’я директора </w:t>
      </w:r>
      <w:r w:rsidR="0003103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здійснює її систематизацію у відповідності з прийнятим у </w:t>
      </w:r>
      <w:r w:rsidR="0003103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закладі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порядком і передає після її розгляду директором за призначенням конкретним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виконав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цям для використання в процесі їх роботи або підготовки ради, слідкує за термінами виконання доручень директора ш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коли, взятих на контроль; відси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лає кореспонденцію; залучається до виконання обов’язків кур’єра.</w:t>
      </w:r>
    </w:p>
    <w:p w:rsidR="00987BC5" w:rsidRPr="00987BC5" w:rsidRDefault="002C7922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 Приймає особисті заяви працівників, учнів і їх батьків (осіб, які їх заміняють), документи на підпис директору </w:t>
      </w:r>
      <w:r w:rsidR="0003103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987BC5" w:rsidRPr="00987BC5" w:rsidRDefault="002C7922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2.13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 Організовує прийом відвідувачів, сприяє оперативності розгляду прохань і пропозицій працівників.</w:t>
      </w:r>
    </w:p>
    <w:p w:rsidR="00987BC5" w:rsidRPr="00987BC5" w:rsidRDefault="002C7922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2.14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 Здійснює документальне забезпечення кадрової роботи в</w:t>
      </w:r>
      <w:r w:rsidR="0003103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закладі освіти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, веде книгу наказів і зберігає її, веде і зберігає журнал обліку руху трудових книжок.</w:t>
      </w:r>
    </w:p>
    <w:p w:rsidR="00F1476E" w:rsidRPr="003432AE" w:rsidRDefault="00F1476E" w:rsidP="00F1476E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15</w:t>
      </w:r>
      <w:r w:rsidRPr="00F1476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>Секретар</w:t>
      </w:r>
      <w:r w:rsidRPr="003432AE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 дотримується положень щодо організації роботи з охорони праці та безпеки життєдіяльності в закладі освіти:</w:t>
      </w:r>
    </w:p>
    <w:p w:rsidR="00F1476E" w:rsidRPr="003432AE" w:rsidRDefault="00F1476E" w:rsidP="00F1476E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15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.1.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>Забезпечує виконання посадових обов’язків, що регламентується законодавчими та нормативно-правовими актами з питань охорони праці, безпеки життєдіяльності.</w:t>
      </w:r>
    </w:p>
    <w:p w:rsidR="00F1476E" w:rsidRPr="003432AE" w:rsidRDefault="00F1476E" w:rsidP="00F1476E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15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 xml:space="preserve">Негайно повідомляє адміністрацію закладу освіти про нещасний випадок, що трапився з 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учасниками освітнього процесу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, надає йому </w:t>
      </w:r>
      <w:proofErr w:type="spellStart"/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домедичну</w:t>
      </w:r>
      <w:proofErr w:type="spellEnd"/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допомогу, викликає медпрацівника. </w:t>
      </w:r>
    </w:p>
    <w:p w:rsidR="00F1476E" w:rsidRPr="003432AE" w:rsidRDefault="00F1476E" w:rsidP="00F1476E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2.15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 xml:space="preserve">Проходить навчання та перевірку знань з питань охорони праці, надання </w:t>
      </w:r>
      <w:proofErr w:type="spellStart"/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домедичної</w:t>
      </w:r>
      <w:proofErr w:type="spellEnd"/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:rsidR="00F1476E" w:rsidRPr="003432AE" w:rsidRDefault="00F1476E" w:rsidP="00F1476E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2.15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4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 xml:space="preserve">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домедичної</w:t>
      </w:r>
      <w:proofErr w:type="spellEnd"/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:rsidR="00F1476E" w:rsidRDefault="00F1476E" w:rsidP="00F1476E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2.15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5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>Проходить обов’язкові періодичні медичні огляди в установленому законодавством порядку».</w:t>
      </w:r>
    </w:p>
    <w:p w:rsidR="003E114A" w:rsidRDefault="003E114A" w:rsidP="003E114A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2.16.6. </w:t>
      </w:r>
      <w:bookmarkStart w:id="0" w:name="_GoBack"/>
      <w:r w:rsidRPr="003E114A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Почувши сигнал повітряної тривоги 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секретар </w:t>
      </w:r>
      <w:r w:rsidRPr="003E114A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вмикає наявну систему оповіщення закладу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освіти, після чого</w:t>
      </w:r>
      <w:r w:rsidRPr="003E114A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повинен рухатися визначеним маршрутом до укриття, швидко залишаючи робочий кабінет.</w:t>
      </w:r>
    </w:p>
    <w:p w:rsidR="003E114A" w:rsidRPr="003E114A" w:rsidRDefault="003E114A" w:rsidP="003E114A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2.16.7. П</w:t>
      </w:r>
      <w:r w:rsidRPr="003E114A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ісля прибуття у визначене місце захисної споруди 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отримує дані від класних керівників про</w:t>
      </w:r>
      <w:r w:rsidRPr="003E114A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наявність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в укритті</w:t>
      </w:r>
      <w:r w:rsidRPr="003E114A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усіх дітей за списком та допові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дає директору закладу освіти</w:t>
      </w:r>
      <w:r w:rsidRPr="003E114A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</w:p>
    <w:p w:rsidR="003E114A" w:rsidRPr="006353AC" w:rsidRDefault="003E114A" w:rsidP="003E114A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3E114A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16.8</w:t>
      </w:r>
      <w:r w:rsidRPr="003E114A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 Після завершення небезпеки та оголошення про відбій тривоги повертається на робоче місце.</w:t>
      </w:r>
    </w:p>
    <w:bookmarkEnd w:id="0"/>
    <w:p w:rsidR="00987BC5" w:rsidRDefault="00987BC5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987BC5" w:rsidRPr="00987BC5" w:rsidRDefault="00987BC5" w:rsidP="00987BC5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987BC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3. Права</w:t>
      </w:r>
    </w:p>
    <w:p w:rsidR="00987BC5" w:rsidRPr="00987BC5" w:rsidRDefault="00987BC5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Секретар має право:</w:t>
      </w:r>
    </w:p>
    <w:p w:rsidR="00987BC5" w:rsidRPr="00987BC5" w:rsidRDefault="002C7922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.1. Вимагати від працівників </w:t>
      </w:r>
      <w:r w:rsidR="00F1476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, 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в необхідних випадках і від ад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міністрації </w:t>
      </w:r>
      <w:r w:rsidR="00F1476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необхідну інформацію і матеріали, а також пояснення про причини затримки виконання доручень, які взяті на контроль.</w:t>
      </w:r>
    </w:p>
    <w:p w:rsidR="00987BC5" w:rsidRPr="00987BC5" w:rsidRDefault="002C7922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="00F1476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.2. 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Вимагати від виконавців доопрацювання документів, підготовлених з порушенням встановлених правил складання і оформлення документів.</w:t>
      </w:r>
    </w:p>
    <w:p w:rsidR="00987BC5" w:rsidRPr="00987BC5" w:rsidRDefault="002C7922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lastRenderedPageBreak/>
        <w:t>3</w:t>
      </w:r>
      <w:r w:rsidR="00F1476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.3. 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Візувати </w:t>
      </w:r>
      <w:proofErr w:type="spellStart"/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</w:t>
      </w:r>
      <w:r w:rsidR="00F1476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є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кти</w:t>
      </w:r>
      <w:proofErr w:type="spellEnd"/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документів, пов’язаних з управлінською діяльністю </w:t>
      </w:r>
      <w:r w:rsidR="00F1476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521A1A" w:rsidRDefault="002C7922" w:rsidP="00B96C1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.4. Вносити на розгляд адміністрації </w:t>
      </w:r>
      <w:r w:rsidR="00F1476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ропозиції щодо покра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щення роботи з документами, удосконалення форм і методів управлінської праці з врахуванням застосування засобів організаційної і обчислювальної техніки.</w:t>
      </w:r>
      <w:r w:rsidR="00B96C1D" w:rsidRPr="00B96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96C1D" w:rsidRPr="003432AE" w:rsidRDefault="00B96C1D" w:rsidP="00B96C1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</w:t>
      </w:r>
      <w:r w:rsidR="00521A1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Відмовитись від проведення небезпечних для життя і здоров’я робіт в умовах нездійснення необхідних заходів безпеки. </w:t>
      </w:r>
    </w:p>
    <w:p w:rsidR="00B96C1D" w:rsidRPr="003432AE" w:rsidRDefault="00B96C1D" w:rsidP="00B96C1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</w:t>
      </w:r>
      <w:r w:rsidR="00521A1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6</w:t>
      </w: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На захист професійної честі і гідності.</w:t>
      </w:r>
    </w:p>
    <w:p w:rsidR="00B96C1D" w:rsidRPr="003432AE" w:rsidRDefault="00B96C1D" w:rsidP="00B96C1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</w:t>
      </w:r>
      <w:r w:rsidR="00521A1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7</w:t>
      </w: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Знайомитися зі скаргами та іншими документами, які містять оцінку його роботи, давати на них пояснення.</w:t>
      </w:r>
    </w:p>
    <w:p w:rsidR="00B96C1D" w:rsidRPr="003432AE" w:rsidRDefault="00B96C1D" w:rsidP="00B96C1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</w:t>
      </w:r>
      <w:r w:rsidR="00521A1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8</w:t>
      </w: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Захищати свої інтереси самостійно і (чи) через представника, в тому числі адвоката, у випадку дисциплінарного (службового) розслідування, пов'язаного з порушенням ним  норм професійної етики.</w:t>
      </w:r>
    </w:p>
    <w:p w:rsidR="00B96C1D" w:rsidRPr="003432AE" w:rsidRDefault="00B96C1D" w:rsidP="00B96C1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</w:t>
      </w:r>
      <w:r w:rsidR="00521A1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9</w:t>
      </w: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На конфіденційність дисциплінарного (службового) розслідування, за винятком випадків, передбачених законодавством, а також права, визначені Конституцією України, Правилами внутрішнього трудового розпорядку, Статутом, колективним договором і іншими нормативними і законодавчими документами України. </w:t>
      </w:r>
    </w:p>
    <w:p w:rsidR="00987BC5" w:rsidRPr="00987BC5" w:rsidRDefault="00987BC5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987BC5" w:rsidRPr="00987BC5" w:rsidRDefault="00987BC5" w:rsidP="00987BC5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987BC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4. Відповідальність</w:t>
      </w:r>
    </w:p>
    <w:p w:rsidR="00987BC5" w:rsidRPr="00987BC5" w:rsidRDefault="002C7922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.1.  За невиконання або неналежне виконання без поважних причин Статуту і Правил внутрішнього трудового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розпорядку </w:t>
      </w:r>
      <w:r w:rsidR="00521A1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, інших локаль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них нормативних актів, посадових обов’я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зків, встановлених цією </w:t>
      </w:r>
      <w:r w:rsidR="00521A1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нструк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цією, в тому числі за невикористання наданих прав, секретар несе дисциплінарну відповідальність у порядку, встановленому трудовим законодавством.</w:t>
      </w:r>
    </w:p>
    <w:p w:rsidR="00987BC5" w:rsidRDefault="002C7922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.2.  За спричинення школі чи учасникам навчального процесу збитків у зв’язку з виконанням (невиконанням) своїх посадових обов’язків секретар несе матеріальну відповідальність у порядку і в межах,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встанов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лених трудовим чи цивільним законодавством.</w:t>
      </w:r>
    </w:p>
    <w:p w:rsidR="00521A1A" w:rsidRDefault="00521A1A" w:rsidP="00521A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4.3. 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За особисту безпеку та безпеку оточуючих, повинен бути обережним під час перебування на робочому місці, в приміщеннях закладу освіти та на території закладу освіти.</w:t>
      </w:r>
    </w:p>
    <w:p w:rsidR="00521A1A" w:rsidRPr="006353AC" w:rsidRDefault="00521A1A" w:rsidP="00521A1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4.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4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. За порушення правил пожежної безпеки, охорони праці, санітарно-гігієнічних правил організації 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освітнього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процесу </w:t>
      </w:r>
      <w:r w:rsidRPr="006353AC">
        <w:rPr>
          <w:rFonts w:ascii="Times New Roman" w:eastAsia="Times New Roman" w:hAnsi="Times New Roman" w:cs="Times New Roman"/>
          <w:spacing w:val="-5"/>
          <w:sz w:val="24"/>
          <w:szCs w:val="28"/>
          <w:lang w:val="uk-UA" w:eastAsia="uk-UA"/>
        </w:rPr>
        <w:t>прибиральник службових приміщень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притягається до адміністративної відповідальності в порядку і у випадках, передбачених чинним законодавством.</w:t>
      </w:r>
    </w:p>
    <w:p w:rsidR="00521A1A" w:rsidRPr="00987BC5" w:rsidRDefault="00521A1A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987BC5" w:rsidRDefault="00987BC5" w:rsidP="00987BC5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987BC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5. Повинен знати</w:t>
      </w:r>
    </w:p>
    <w:p w:rsidR="00D018DA" w:rsidRPr="00D018DA" w:rsidRDefault="00D018DA" w:rsidP="00D018D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D018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5.1. Постанови, розпорядження, накази; положення, інструкції та інші керівні матеріали і нормативні документи щодо діяльності </w:t>
      </w:r>
      <w:r w:rsidR="00521A1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Pr="00D018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й ведення діловодства.</w:t>
      </w:r>
    </w:p>
    <w:p w:rsidR="00D018DA" w:rsidRPr="00D018DA" w:rsidRDefault="00D018DA" w:rsidP="00D018D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D018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5.2. Структуру та </w:t>
      </w:r>
      <w:r w:rsidR="00521A1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адміністративний склад закладу освіти</w:t>
      </w:r>
      <w:r w:rsidRPr="00D018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його підрозділів.</w:t>
      </w:r>
    </w:p>
    <w:p w:rsidR="00D018DA" w:rsidRPr="00D018DA" w:rsidRDefault="00D018DA" w:rsidP="00D018D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D018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5.3. Організацію діловодства; методи оброблення й оформлення документів; архівну справу.</w:t>
      </w:r>
    </w:p>
    <w:p w:rsidR="00D018DA" w:rsidRPr="00D018DA" w:rsidRDefault="00D018DA" w:rsidP="00D018D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D018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5.4. Правила користування приймально-переговорними пристроями, технічними засобами оброблення документів, усної та писемної </w:t>
      </w:r>
      <w:proofErr w:type="spellStart"/>
      <w:r w:rsidRPr="00D018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документної</w:t>
      </w:r>
      <w:proofErr w:type="spellEnd"/>
      <w:r w:rsidRPr="00D018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інформації, комп’ютерами.</w:t>
      </w:r>
    </w:p>
    <w:p w:rsidR="00D018DA" w:rsidRPr="00D018DA" w:rsidRDefault="00D018DA" w:rsidP="00D018D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D018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5.5. Стандарти системи організаційно-розпорядчої документації.</w:t>
      </w:r>
    </w:p>
    <w:p w:rsidR="00D018DA" w:rsidRPr="00D018DA" w:rsidRDefault="00D018DA" w:rsidP="00D018D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D018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5.6. Основи етики й естетики; правила ділового спілкування.</w:t>
      </w:r>
    </w:p>
    <w:p w:rsidR="00D018DA" w:rsidRPr="00D018DA" w:rsidRDefault="00D018DA" w:rsidP="00D018D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D018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5.7. Основи організації праці та управління.</w:t>
      </w:r>
    </w:p>
    <w:p w:rsidR="00D018DA" w:rsidRPr="00D018DA" w:rsidRDefault="00D018DA" w:rsidP="00D018D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D018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5.8. Правила експлуатації обчислювальної техніки.</w:t>
      </w:r>
    </w:p>
    <w:p w:rsidR="00987BC5" w:rsidRDefault="00D018DA" w:rsidP="00D018D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D018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5.9. Основи адміністративного права та законодавства про працю.</w:t>
      </w:r>
    </w:p>
    <w:p w:rsidR="00D018DA" w:rsidRPr="00987BC5" w:rsidRDefault="00D018DA" w:rsidP="00D018D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987BC5" w:rsidRPr="002C7922" w:rsidRDefault="00521A1A" w:rsidP="002C7922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6. </w:t>
      </w:r>
      <w:r w:rsidR="00987BC5" w:rsidRPr="002C79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Кваліфікаційні вимоги</w:t>
      </w:r>
    </w:p>
    <w:p w:rsidR="007D6955" w:rsidRDefault="00521A1A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6.1. На </w:t>
      </w:r>
      <w:r w:rsidR="007D695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посаду секретар</w:t>
      </w:r>
      <w:r w:rsidR="007D695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я</w:t>
      </w:r>
      <w:r w:rsidR="007D695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призначаються особи, які мають професійно-технічну освіту (без пред’явлення вимог до стажу роботи) чи повну загальну середню освіту </w:t>
      </w:r>
      <w:r w:rsidR="007D695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і спеціальну підготовку за вста</w:t>
      </w:r>
      <w:r w:rsidR="007D695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новленою програмою (без пред’явлення вимог до стажу роботи).</w:t>
      </w:r>
    </w:p>
    <w:p w:rsidR="00D018DA" w:rsidRPr="00987BC5" w:rsidRDefault="00D018DA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987BC5" w:rsidRPr="00987BC5" w:rsidRDefault="005D6219" w:rsidP="00987BC5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7. </w:t>
      </w:r>
      <w:r w:rsidR="00987BC5" w:rsidRPr="00987BC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Взаємовідносини (зв’язки) за посадою</w:t>
      </w:r>
    </w:p>
    <w:p w:rsidR="00987BC5" w:rsidRPr="00987BC5" w:rsidRDefault="002C7922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lastRenderedPageBreak/>
        <w:t>Секретар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987BC5" w:rsidRPr="00987BC5" w:rsidRDefault="002C7922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7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.1. Працює в режимі ненормованого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робочого дня за графіком, скла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деним виходячи з 40-годинного робочого тижня.</w:t>
      </w:r>
    </w:p>
    <w:p w:rsidR="00521A1A" w:rsidRPr="009C038D" w:rsidRDefault="002C7922" w:rsidP="00521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7</w:t>
      </w:r>
      <w:r w:rsidR="00987BC5" w:rsidRPr="00987B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.2.</w:t>
      </w:r>
      <w:r w:rsidR="00D018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521A1A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="00521A1A" w:rsidRPr="00541504">
        <w:rPr>
          <w:rFonts w:ascii="Times New Roman" w:hAnsi="Times New Roman" w:cs="Times New Roman"/>
          <w:sz w:val="24"/>
          <w:szCs w:val="24"/>
          <w:lang w:val="uk-UA"/>
        </w:rPr>
        <w:t>заємодіє із</w:t>
      </w:r>
      <w:r w:rsidR="00521A1A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521A1A" w:rsidRPr="009C038D">
        <w:rPr>
          <w:rFonts w:ascii="Times New Roman" w:hAnsi="Times New Roman"/>
          <w:sz w:val="24"/>
          <w:szCs w:val="24"/>
          <w:lang w:val="uk-UA"/>
        </w:rPr>
        <w:t>иректором закладу освіти та його заступниками</w:t>
      </w:r>
      <w:r w:rsidR="00521A1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, завідуючим господарством, п</w:t>
      </w:r>
      <w:r w:rsidR="00521A1A" w:rsidRPr="009C038D">
        <w:rPr>
          <w:rFonts w:ascii="Times New Roman" w:hAnsi="Times New Roman" w:cs="Times New Roman"/>
          <w:sz w:val="24"/>
          <w:szCs w:val="24"/>
          <w:lang w:val="uk-UA"/>
        </w:rPr>
        <w:t>едагогічн</w:t>
      </w:r>
      <w:r w:rsidR="00521A1A">
        <w:rPr>
          <w:rFonts w:ascii="Times New Roman" w:hAnsi="Times New Roman" w:cs="Times New Roman"/>
          <w:sz w:val="24"/>
          <w:szCs w:val="24"/>
          <w:lang w:val="uk-UA"/>
        </w:rPr>
        <w:t>ими працівниками закладу освіти, м</w:t>
      </w:r>
      <w:r w:rsidR="00521A1A" w:rsidRPr="009C038D">
        <w:rPr>
          <w:rFonts w:ascii="Times New Roman" w:hAnsi="Times New Roman"/>
          <w:sz w:val="24"/>
          <w:szCs w:val="24"/>
          <w:lang w:val="uk-UA"/>
        </w:rPr>
        <w:t>едичн</w:t>
      </w:r>
      <w:r w:rsidR="00521A1A">
        <w:rPr>
          <w:rFonts w:ascii="Times New Roman" w:hAnsi="Times New Roman"/>
          <w:sz w:val="24"/>
          <w:szCs w:val="24"/>
          <w:lang w:val="uk-UA"/>
        </w:rPr>
        <w:t>ими працівниками закладу освіти, з</w:t>
      </w:r>
      <w:r w:rsidR="00521A1A" w:rsidRPr="009C038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обслуговуючим персоналом у межах виконання своїх посадових обов’язків.</w:t>
      </w:r>
    </w:p>
    <w:p w:rsidR="009538B5" w:rsidRPr="00987BC5" w:rsidRDefault="009538B5" w:rsidP="00987BC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B55957" w:rsidRDefault="00B55957" w:rsidP="004B58C9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  <w:lang w:val="uk-UA"/>
        </w:rPr>
      </w:pPr>
    </w:p>
    <w:p w:rsidR="00421455" w:rsidRPr="00421455" w:rsidRDefault="00521A1A" w:rsidP="0042145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Робочу</w:t>
      </w:r>
      <w:r w:rsidR="00421455" w:rsidRPr="00421455">
        <w:rPr>
          <w:rFonts w:ascii="Times New Roman" w:hAnsi="Times New Roman"/>
          <w:sz w:val="24"/>
          <w:szCs w:val="24"/>
          <w:lang w:val="uk-UA"/>
        </w:rPr>
        <w:t xml:space="preserve"> інструкцію розробив:</w:t>
      </w:r>
    </w:p>
    <w:p w:rsidR="00421455" w:rsidRPr="00421455" w:rsidRDefault="00421455" w:rsidP="0042145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21455">
        <w:rPr>
          <w:rFonts w:ascii="Times New Roman" w:hAnsi="Times New Roman"/>
          <w:b/>
          <w:sz w:val="24"/>
          <w:szCs w:val="24"/>
          <w:lang w:val="uk-UA"/>
        </w:rPr>
        <w:t xml:space="preserve">Керівник структурного підрозділу </w:t>
      </w:r>
      <w:r w:rsidRPr="00421455">
        <w:rPr>
          <w:rFonts w:ascii="Times New Roman" w:hAnsi="Times New Roman"/>
          <w:sz w:val="24"/>
          <w:szCs w:val="24"/>
          <w:lang w:val="uk-UA"/>
        </w:rPr>
        <w:t>____________ /</w:t>
      </w:r>
      <w:r w:rsidRPr="00421455">
        <w:t xml:space="preserve"> </w:t>
      </w:r>
      <w:r w:rsidRPr="00421455">
        <w:rPr>
          <w:rFonts w:ascii="Times New Roman" w:hAnsi="Times New Roman"/>
          <w:sz w:val="24"/>
          <w:szCs w:val="24"/>
          <w:lang w:val="uk-UA"/>
        </w:rPr>
        <w:t>______________/</w:t>
      </w:r>
    </w:p>
    <w:p w:rsidR="00421455" w:rsidRPr="00421455" w:rsidRDefault="00421455" w:rsidP="00421455">
      <w:pPr>
        <w:spacing w:after="0" w:line="240" w:lineRule="auto"/>
        <w:ind w:left="709"/>
        <w:rPr>
          <w:rFonts w:ascii="Times New Roman" w:hAnsi="Times New Roman"/>
          <w:i/>
          <w:sz w:val="24"/>
          <w:szCs w:val="24"/>
          <w:lang w:val="uk-UA"/>
        </w:rPr>
      </w:pPr>
      <w:r w:rsidRPr="00421455">
        <w:rPr>
          <w:rFonts w:ascii="Times New Roman" w:hAnsi="Times New Roman"/>
          <w:i/>
          <w:sz w:val="24"/>
          <w:szCs w:val="24"/>
          <w:lang w:val="uk-UA"/>
        </w:rPr>
        <w:t xml:space="preserve">                </w:t>
      </w:r>
      <w:r w:rsidR="00607FD9">
        <w:rPr>
          <w:rFonts w:ascii="Times New Roman" w:hAnsi="Times New Roman"/>
          <w:i/>
          <w:sz w:val="24"/>
          <w:szCs w:val="24"/>
          <w:lang w:val="uk-UA"/>
        </w:rPr>
        <w:t xml:space="preserve">                </w:t>
      </w:r>
      <w:r w:rsidRPr="00421455">
        <w:rPr>
          <w:rFonts w:ascii="Times New Roman" w:hAnsi="Times New Roman"/>
          <w:i/>
          <w:sz w:val="24"/>
          <w:szCs w:val="24"/>
          <w:lang w:val="uk-UA"/>
        </w:rPr>
        <w:t>(підпис)</w:t>
      </w:r>
    </w:p>
    <w:p w:rsidR="00421455" w:rsidRPr="00421455" w:rsidRDefault="00421455" w:rsidP="00421455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uk-UA"/>
        </w:rPr>
      </w:pPr>
      <w:r w:rsidRPr="00421455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Pr="00421455">
        <w:rPr>
          <w:rFonts w:ascii="Times New Roman" w:hAnsi="Times New Roman"/>
          <w:sz w:val="24"/>
          <w:szCs w:val="24"/>
          <w:lang w:val="uk-UA"/>
        </w:rPr>
        <w:t>«___»_______202__ р.</w:t>
      </w:r>
    </w:p>
    <w:p w:rsidR="00421455" w:rsidRPr="00421455" w:rsidRDefault="00421455" w:rsidP="004214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21455" w:rsidRPr="00421455" w:rsidRDefault="00421455" w:rsidP="004214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1455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521A1A">
        <w:rPr>
          <w:rFonts w:ascii="Times New Roman" w:hAnsi="Times New Roman"/>
          <w:sz w:val="24"/>
          <w:szCs w:val="24"/>
          <w:lang w:val="uk-UA"/>
        </w:rPr>
        <w:t>робочою</w:t>
      </w:r>
      <w:r w:rsidRPr="00421455">
        <w:rPr>
          <w:rFonts w:ascii="Times New Roman" w:hAnsi="Times New Roman"/>
          <w:sz w:val="24"/>
          <w:szCs w:val="24"/>
          <w:lang w:val="uk-UA"/>
        </w:rPr>
        <w:t xml:space="preserve"> інструкцією ознайомлений (а), один екземпляр отримав (ла) та зобов'язуюсь зберігати його на робочому місці.</w:t>
      </w:r>
    </w:p>
    <w:p w:rsidR="00421455" w:rsidRPr="00421455" w:rsidRDefault="00421455" w:rsidP="0042145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21455">
        <w:rPr>
          <w:rFonts w:ascii="Times New Roman" w:hAnsi="Times New Roman"/>
          <w:sz w:val="24"/>
          <w:szCs w:val="24"/>
          <w:lang w:val="uk-UA"/>
        </w:rPr>
        <w:t>«___»_______202__ р. ____________ /________________/</w:t>
      </w:r>
    </w:p>
    <w:p w:rsidR="00421455" w:rsidRPr="00421455" w:rsidRDefault="00421455" w:rsidP="00421455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421455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607FD9"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21455">
        <w:rPr>
          <w:rFonts w:ascii="Times New Roman" w:hAnsi="Times New Roman"/>
          <w:i/>
          <w:sz w:val="24"/>
          <w:szCs w:val="24"/>
          <w:lang w:val="uk-UA"/>
        </w:rPr>
        <w:t>(підпис)</w:t>
      </w:r>
    </w:p>
    <w:p w:rsidR="00F04B4E" w:rsidRPr="000971E4" w:rsidRDefault="00F04B4E" w:rsidP="004B58C9">
      <w:pPr>
        <w:tabs>
          <w:tab w:val="left" w:pos="2552"/>
        </w:tabs>
        <w:spacing w:after="0" w:line="240" w:lineRule="auto"/>
        <w:ind w:left="284"/>
        <w:rPr>
          <w:rFonts w:ascii="Times New Roman" w:hAnsi="Times New Roman"/>
          <w:color w:val="000000"/>
          <w:sz w:val="18"/>
          <w:szCs w:val="18"/>
          <w:lang w:val="uk-UA"/>
        </w:rPr>
      </w:pPr>
    </w:p>
    <w:sectPr w:rsidR="00F04B4E" w:rsidRPr="000971E4" w:rsidSect="008C39AD">
      <w:headerReference w:type="default" r:id="rId8"/>
      <w:pgSz w:w="11906" w:h="16838"/>
      <w:pgMar w:top="426" w:right="991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CCC" w:rsidRDefault="00813CCC" w:rsidP="003222CC">
      <w:pPr>
        <w:spacing w:after="0" w:line="240" w:lineRule="auto"/>
      </w:pPr>
      <w:r>
        <w:separator/>
      </w:r>
    </w:p>
  </w:endnote>
  <w:endnote w:type="continuationSeparator" w:id="0">
    <w:p w:rsidR="00813CCC" w:rsidRDefault="00813CCC" w:rsidP="0032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CCC" w:rsidRDefault="00813CCC" w:rsidP="003222CC">
      <w:pPr>
        <w:spacing w:after="0" w:line="240" w:lineRule="auto"/>
      </w:pPr>
      <w:r>
        <w:separator/>
      </w:r>
    </w:p>
  </w:footnote>
  <w:footnote w:type="continuationSeparator" w:id="0">
    <w:p w:rsidR="00813CCC" w:rsidRDefault="00813CCC" w:rsidP="0032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651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22CC" w:rsidRPr="003222CC" w:rsidRDefault="003222CC" w:rsidP="003222CC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2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22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114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16F4"/>
    <w:multiLevelType w:val="hybridMultilevel"/>
    <w:tmpl w:val="9ADA4458"/>
    <w:lvl w:ilvl="0" w:tplc="6E0647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C5686C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70E6D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FAA61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1CAFC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7B082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D95E7A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1A235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E80B7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 w15:restartNumberingAfterBreak="0">
    <w:nsid w:val="10CD484D"/>
    <w:multiLevelType w:val="hybridMultilevel"/>
    <w:tmpl w:val="FFD893C6"/>
    <w:lvl w:ilvl="0" w:tplc="4D9484E4">
      <w:start w:val="1"/>
      <w:numFmt w:val="decimal"/>
      <w:lvlText w:val="5.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3670"/>
    <w:multiLevelType w:val="hybridMultilevel"/>
    <w:tmpl w:val="59BE35BE"/>
    <w:lvl w:ilvl="0" w:tplc="8EC6B52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157BD"/>
    <w:multiLevelType w:val="singleLevel"/>
    <w:tmpl w:val="1F6CDA84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87C23BE"/>
    <w:multiLevelType w:val="hybridMultilevel"/>
    <w:tmpl w:val="B5A040B2"/>
    <w:lvl w:ilvl="0" w:tplc="224411B4">
      <w:start w:val="1"/>
      <w:numFmt w:val="decimal"/>
      <w:lvlText w:val="5.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738D3"/>
    <w:multiLevelType w:val="hybridMultilevel"/>
    <w:tmpl w:val="1F08C862"/>
    <w:lvl w:ilvl="0" w:tplc="4DC28D16">
      <w:start w:val="1"/>
      <w:numFmt w:val="decimal"/>
      <w:lvlText w:val="3.%1"/>
      <w:lvlJc w:val="left"/>
      <w:pPr>
        <w:ind w:left="1004" w:hanging="360"/>
      </w:p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>
      <w:start w:val="1"/>
      <w:numFmt w:val="lowerRoman"/>
      <w:lvlText w:val="%3."/>
      <w:lvlJc w:val="right"/>
      <w:pPr>
        <w:ind w:left="2444" w:hanging="180"/>
      </w:pPr>
    </w:lvl>
    <w:lvl w:ilvl="3" w:tplc="0422000F">
      <w:start w:val="1"/>
      <w:numFmt w:val="decimal"/>
      <w:lvlText w:val="%4."/>
      <w:lvlJc w:val="left"/>
      <w:pPr>
        <w:ind w:left="3164" w:hanging="360"/>
      </w:pPr>
    </w:lvl>
    <w:lvl w:ilvl="4" w:tplc="04220019">
      <w:start w:val="1"/>
      <w:numFmt w:val="lowerLetter"/>
      <w:lvlText w:val="%5."/>
      <w:lvlJc w:val="left"/>
      <w:pPr>
        <w:ind w:left="3884" w:hanging="360"/>
      </w:pPr>
    </w:lvl>
    <w:lvl w:ilvl="5" w:tplc="0422001B">
      <w:start w:val="1"/>
      <w:numFmt w:val="lowerRoman"/>
      <w:lvlText w:val="%6."/>
      <w:lvlJc w:val="right"/>
      <w:pPr>
        <w:ind w:left="4604" w:hanging="180"/>
      </w:pPr>
    </w:lvl>
    <w:lvl w:ilvl="6" w:tplc="0422000F">
      <w:start w:val="1"/>
      <w:numFmt w:val="decimal"/>
      <w:lvlText w:val="%7."/>
      <w:lvlJc w:val="left"/>
      <w:pPr>
        <w:ind w:left="5324" w:hanging="360"/>
      </w:pPr>
    </w:lvl>
    <w:lvl w:ilvl="7" w:tplc="04220019">
      <w:start w:val="1"/>
      <w:numFmt w:val="lowerLetter"/>
      <w:lvlText w:val="%8."/>
      <w:lvlJc w:val="left"/>
      <w:pPr>
        <w:ind w:left="6044" w:hanging="360"/>
      </w:pPr>
    </w:lvl>
    <w:lvl w:ilvl="8" w:tplc="0422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44276F"/>
    <w:multiLevelType w:val="singleLevel"/>
    <w:tmpl w:val="FE3E2E58"/>
    <w:lvl w:ilvl="0">
      <w:start w:val="2"/>
      <w:numFmt w:val="decimal"/>
      <w:lvlText w:val="1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FF62BE5"/>
    <w:multiLevelType w:val="hybridMultilevel"/>
    <w:tmpl w:val="71EE36BC"/>
    <w:lvl w:ilvl="0" w:tplc="8EC6B52C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252046"/>
    <w:multiLevelType w:val="multilevel"/>
    <w:tmpl w:val="A38E1C5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65FB0E44"/>
    <w:multiLevelType w:val="multilevel"/>
    <w:tmpl w:val="162264E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77401925"/>
    <w:multiLevelType w:val="hybridMultilevel"/>
    <w:tmpl w:val="B85297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</w:num>
  <w:num w:numId="3">
    <w:abstractNumId w:val="8"/>
  </w:num>
  <w:num w:numId="4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77"/>
    <w:rsid w:val="0000700B"/>
    <w:rsid w:val="00031035"/>
    <w:rsid w:val="00042076"/>
    <w:rsid w:val="000507E3"/>
    <w:rsid w:val="0006010C"/>
    <w:rsid w:val="000810D5"/>
    <w:rsid w:val="000918A3"/>
    <w:rsid w:val="000971E4"/>
    <w:rsid w:val="00097C4B"/>
    <w:rsid w:val="000C0AE2"/>
    <w:rsid w:val="000C6C2F"/>
    <w:rsid w:val="00121AAF"/>
    <w:rsid w:val="00132918"/>
    <w:rsid w:val="00134E34"/>
    <w:rsid w:val="00142BDD"/>
    <w:rsid w:val="001469D8"/>
    <w:rsid w:val="0016079C"/>
    <w:rsid w:val="00171699"/>
    <w:rsid w:val="00176CC4"/>
    <w:rsid w:val="0019799D"/>
    <w:rsid w:val="001A5471"/>
    <w:rsid w:val="001A74E2"/>
    <w:rsid w:val="001D0EBD"/>
    <w:rsid w:val="001D379C"/>
    <w:rsid w:val="00213753"/>
    <w:rsid w:val="002176E9"/>
    <w:rsid w:val="002520B4"/>
    <w:rsid w:val="00257C7E"/>
    <w:rsid w:val="00275043"/>
    <w:rsid w:val="002855F1"/>
    <w:rsid w:val="002A22C7"/>
    <w:rsid w:val="002A476D"/>
    <w:rsid w:val="002C3473"/>
    <w:rsid w:val="002C7922"/>
    <w:rsid w:val="002D3D18"/>
    <w:rsid w:val="00315D16"/>
    <w:rsid w:val="003222CC"/>
    <w:rsid w:val="00355559"/>
    <w:rsid w:val="00362480"/>
    <w:rsid w:val="003846A2"/>
    <w:rsid w:val="003A25CB"/>
    <w:rsid w:val="003B15A5"/>
    <w:rsid w:val="003B2646"/>
    <w:rsid w:val="003D2C5B"/>
    <w:rsid w:val="003D4BBC"/>
    <w:rsid w:val="003E114A"/>
    <w:rsid w:val="003F19CF"/>
    <w:rsid w:val="0041027F"/>
    <w:rsid w:val="00412AE8"/>
    <w:rsid w:val="00416907"/>
    <w:rsid w:val="00421455"/>
    <w:rsid w:val="00424112"/>
    <w:rsid w:val="00455964"/>
    <w:rsid w:val="00463BEA"/>
    <w:rsid w:val="00475194"/>
    <w:rsid w:val="00484963"/>
    <w:rsid w:val="004B58C9"/>
    <w:rsid w:val="004B60D5"/>
    <w:rsid w:val="004D097C"/>
    <w:rsid w:val="004D270E"/>
    <w:rsid w:val="004D2794"/>
    <w:rsid w:val="004E0EE4"/>
    <w:rsid w:val="004E6F5F"/>
    <w:rsid w:val="004F3F43"/>
    <w:rsid w:val="004F4B85"/>
    <w:rsid w:val="004F4BFF"/>
    <w:rsid w:val="00501177"/>
    <w:rsid w:val="00504345"/>
    <w:rsid w:val="005102F4"/>
    <w:rsid w:val="00521A1A"/>
    <w:rsid w:val="00524E7F"/>
    <w:rsid w:val="00536C68"/>
    <w:rsid w:val="00552B50"/>
    <w:rsid w:val="00553808"/>
    <w:rsid w:val="005564B9"/>
    <w:rsid w:val="00556E5C"/>
    <w:rsid w:val="00562E80"/>
    <w:rsid w:val="00567F9A"/>
    <w:rsid w:val="00591175"/>
    <w:rsid w:val="005A2381"/>
    <w:rsid w:val="005A32F5"/>
    <w:rsid w:val="005A7FBE"/>
    <w:rsid w:val="005B6091"/>
    <w:rsid w:val="005C0E80"/>
    <w:rsid w:val="005C6578"/>
    <w:rsid w:val="005D6219"/>
    <w:rsid w:val="00607FD9"/>
    <w:rsid w:val="00613C2F"/>
    <w:rsid w:val="00616581"/>
    <w:rsid w:val="00621C32"/>
    <w:rsid w:val="00650DAF"/>
    <w:rsid w:val="006510EE"/>
    <w:rsid w:val="006A01BC"/>
    <w:rsid w:val="006D7DB2"/>
    <w:rsid w:val="006E21FB"/>
    <w:rsid w:val="00717ABE"/>
    <w:rsid w:val="007204DB"/>
    <w:rsid w:val="00720881"/>
    <w:rsid w:val="00734393"/>
    <w:rsid w:val="007518CF"/>
    <w:rsid w:val="00755C5B"/>
    <w:rsid w:val="00756236"/>
    <w:rsid w:val="00757122"/>
    <w:rsid w:val="00765DB1"/>
    <w:rsid w:val="007D534C"/>
    <w:rsid w:val="007D6955"/>
    <w:rsid w:val="007E7F50"/>
    <w:rsid w:val="007F070B"/>
    <w:rsid w:val="007F24EF"/>
    <w:rsid w:val="00803D9F"/>
    <w:rsid w:val="008046D8"/>
    <w:rsid w:val="008048AD"/>
    <w:rsid w:val="008139D8"/>
    <w:rsid w:val="00813CCC"/>
    <w:rsid w:val="00826C92"/>
    <w:rsid w:val="00832C4B"/>
    <w:rsid w:val="008339E3"/>
    <w:rsid w:val="00833A90"/>
    <w:rsid w:val="00840EB6"/>
    <w:rsid w:val="008544CC"/>
    <w:rsid w:val="008663E5"/>
    <w:rsid w:val="008A3837"/>
    <w:rsid w:val="008C07FC"/>
    <w:rsid w:val="008C39AD"/>
    <w:rsid w:val="008D080A"/>
    <w:rsid w:val="008F3D14"/>
    <w:rsid w:val="008F6C4F"/>
    <w:rsid w:val="0090283A"/>
    <w:rsid w:val="00932340"/>
    <w:rsid w:val="00945DCC"/>
    <w:rsid w:val="00946E52"/>
    <w:rsid w:val="00953269"/>
    <w:rsid w:val="009538B5"/>
    <w:rsid w:val="0095525B"/>
    <w:rsid w:val="00955E29"/>
    <w:rsid w:val="0095678C"/>
    <w:rsid w:val="009575DE"/>
    <w:rsid w:val="00961E32"/>
    <w:rsid w:val="009748ED"/>
    <w:rsid w:val="00987BC5"/>
    <w:rsid w:val="009B07B7"/>
    <w:rsid w:val="009B2E77"/>
    <w:rsid w:val="009C481E"/>
    <w:rsid w:val="009D1A40"/>
    <w:rsid w:val="009E5E3E"/>
    <w:rsid w:val="009F5024"/>
    <w:rsid w:val="00A07BE5"/>
    <w:rsid w:val="00A65C5D"/>
    <w:rsid w:val="00A75CFC"/>
    <w:rsid w:val="00A853C2"/>
    <w:rsid w:val="00AA158C"/>
    <w:rsid w:val="00AA5C41"/>
    <w:rsid w:val="00AE1E33"/>
    <w:rsid w:val="00AE2571"/>
    <w:rsid w:val="00B010E9"/>
    <w:rsid w:val="00B1250A"/>
    <w:rsid w:val="00B250ED"/>
    <w:rsid w:val="00B55296"/>
    <w:rsid w:val="00B55957"/>
    <w:rsid w:val="00B72FDB"/>
    <w:rsid w:val="00B8389F"/>
    <w:rsid w:val="00B852B3"/>
    <w:rsid w:val="00B864DA"/>
    <w:rsid w:val="00B96C1D"/>
    <w:rsid w:val="00BA6E6C"/>
    <w:rsid w:val="00BD360E"/>
    <w:rsid w:val="00BE7D3D"/>
    <w:rsid w:val="00BF2DFF"/>
    <w:rsid w:val="00BF4BC5"/>
    <w:rsid w:val="00C02F2D"/>
    <w:rsid w:val="00C036AF"/>
    <w:rsid w:val="00C50776"/>
    <w:rsid w:val="00C57CA6"/>
    <w:rsid w:val="00C71314"/>
    <w:rsid w:val="00CE08A6"/>
    <w:rsid w:val="00CE4C4F"/>
    <w:rsid w:val="00D018DA"/>
    <w:rsid w:val="00D10D3A"/>
    <w:rsid w:val="00D205C1"/>
    <w:rsid w:val="00D27624"/>
    <w:rsid w:val="00D500C2"/>
    <w:rsid w:val="00D54D86"/>
    <w:rsid w:val="00D82560"/>
    <w:rsid w:val="00D930C7"/>
    <w:rsid w:val="00DD0630"/>
    <w:rsid w:val="00DE2D5E"/>
    <w:rsid w:val="00DF10E3"/>
    <w:rsid w:val="00E116FC"/>
    <w:rsid w:val="00E152C2"/>
    <w:rsid w:val="00E2410B"/>
    <w:rsid w:val="00E27C17"/>
    <w:rsid w:val="00E5337B"/>
    <w:rsid w:val="00E54B9A"/>
    <w:rsid w:val="00EC5E4B"/>
    <w:rsid w:val="00ED73F0"/>
    <w:rsid w:val="00EE65EB"/>
    <w:rsid w:val="00EF4084"/>
    <w:rsid w:val="00EF4450"/>
    <w:rsid w:val="00F04B4E"/>
    <w:rsid w:val="00F11A2D"/>
    <w:rsid w:val="00F1476E"/>
    <w:rsid w:val="00F14FE4"/>
    <w:rsid w:val="00F517A6"/>
    <w:rsid w:val="00F6659C"/>
    <w:rsid w:val="00F824B0"/>
    <w:rsid w:val="00F832D7"/>
    <w:rsid w:val="00F87C00"/>
    <w:rsid w:val="00F90B09"/>
    <w:rsid w:val="00F936DD"/>
    <w:rsid w:val="00FC7905"/>
    <w:rsid w:val="00FE15BB"/>
    <w:rsid w:val="00FF055F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C03423-D168-4235-A17B-6853DE2A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6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17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04B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4B4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4B4E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B4E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362480"/>
    <w:rPr>
      <w:rFonts w:eastAsiaTheme="minorEastAsia"/>
      <w:b/>
      <w:bCs/>
      <w:lang w:eastAsia="ru-RU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362480"/>
    <w:rPr>
      <w:rFonts w:eastAsiaTheme="minorHAnsi"/>
      <w:b/>
      <w:bCs/>
      <w:sz w:val="20"/>
      <w:szCs w:val="20"/>
      <w:lang w:eastAsia="en-US"/>
    </w:rPr>
  </w:style>
  <w:style w:type="paragraph" w:customStyle="1" w:styleId="ac">
    <w:name w:val="Нормативка_основной_текст (Нормативка)"/>
    <w:basedOn w:val="a"/>
    <w:uiPriority w:val="99"/>
    <w:rsid w:val="00412AE8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20"/>
      <w:szCs w:val="20"/>
      <w:lang w:val="uk-UA" w:eastAsia="en-US"/>
    </w:rPr>
  </w:style>
  <w:style w:type="paragraph" w:customStyle="1" w:styleId="ad">
    <w:name w:val="Додаток_основной_текст (Додаток)"/>
    <w:basedOn w:val="a"/>
    <w:uiPriority w:val="99"/>
    <w:rsid w:val="00FF3D11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 w:eastAsia="uk-UA"/>
    </w:rPr>
  </w:style>
  <w:style w:type="paragraph" w:styleId="ae">
    <w:name w:val="header"/>
    <w:basedOn w:val="a"/>
    <w:link w:val="af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22CC"/>
  </w:style>
  <w:style w:type="paragraph" w:styleId="af0">
    <w:name w:val="footer"/>
    <w:basedOn w:val="a"/>
    <w:link w:val="af1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22CC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5564B9"/>
    <w:pPr>
      <w:spacing w:after="0" w:line="240" w:lineRule="auto"/>
    </w:pPr>
    <w:rPr>
      <w:rFonts w:eastAsia="Times New Roman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A853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table" w:customStyle="1" w:styleId="11">
    <w:name w:val="Сетка таблицы11"/>
    <w:basedOn w:val="a1"/>
    <w:next w:val="a3"/>
    <w:uiPriority w:val="99"/>
    <w:rsid w:val="008C3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8516-CE61-4130-BEBC-8A9C4E49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1584</Words>
  <Characters>9030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Галинка</cp:lastModifiedBy>
  <cp:revision>46</cp:revision>
  <cp:lastPrinted>2019-12-18T08:50:00Z</cp:lastPrinted>
  <dcterms:created xsi:type="dcterms:W3CDTF">2019-11-18T17:12:00Z</dcterms:created>
  <dcterms:modified xsi:type="dcterms:W3CDTF">2022-08-28T05:19:00Z</dcterms:modified>
</cp:coreProperties>
</file>