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6"/>
        <w:gridCol w:w="4559"/>
      </w:tblGrid>
      <w:tr w:rsidR="00866FBD" w:rsidRPr="00866FBD" w:rsidTr="00B1742D">
        <w:tc>
          <w:tcPr>
            <w:tcW w:w="2828" w:type="pct"/>
          </w:tcPr>
          <w:p w:rsidR="00866FBD" w:rsidRPr="00866FBD" w:rsidRDefault="00866FBD" w:rsidP="00866FBD">
            <w:pPr>
              <w:ind w:right="-249"/>
              <w:rPr>
                <w:b/>
                <w:color w:val="FF0000"/>
                <w:sz w:val="24"/>
                <w:szCs w:val="24"/>
                <w:lang w:val="uk-UA"/>
              </w:rPr>
            </w:pPr>
            <w:r w:rsidRPr="00866FBD">
              <w:rPr>
                <w:b/>
                <w:color w:val="FF0000"/>
                <w:sz w:val="24"/>
                <w:szCs w:val="24"/>
                <w:lang w:val="uk-UA"/>
              </w:rPr>
              <w:t>НАЗВА ЗЗСО</w:t>
            </w:r>
          </w:p>
          <w:p w:rsidR="00866FBD" w:rsidRPr="00866FBD" w:rsidRDefault="00866FBD" w:rsidP="00866FBD">
            <w:pPr>
              <w:rPr>
                <w:sz w:val="24"/>
                <w:szCs w:val="24"/>
                <w:lang w:val="uk-UA"/>
              </w:rPr>
            </w:pPr>
          </w:p>
          <w:p w:rsidR="00866FBD" w:rsidRPr="00866FBD" w:rsidRDefault="00866FBD" w:rsidP="00866FBD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866FBD">
              <w:rPr>
                <w:b/>
                <w:sz w:val="24"/>
                <w:szCs w:val="24"/>
                <w:lang w:val="uk-UA"/>
              </w:rPr>
              <w:t>ПОГОДЖЕНО</w:t>
            </w:r>
            <w:r w:rsidRPr="00866FBD">
              <w:rPr>
                <w:b/>
                <w:sz w:val="24"/>
                <w:szCs w:val="24"/>
                <w:lang w:val="uk-UA"/>
              </w:rPr>
              <w:br/>
            </w:r>
            <w:r w:rsidRPr="00866FBD">
              <w:rPr>
                <w:sz w:val="24"/>
                <w:szCs w:val="24"/>
                <w:lang w:val="uk-UA"/>
              </w:rPr>
              <w:t>Голова профкому</w:t>
            </w:r>
            <w:r w:rsidRPr="00866FBD">
              <w:rPr>
                <w:sz w:val="24"/>
                <w:szCs w:val="24"/>
                <w:lang w:val="uk-UA"/>
              </w:rPr>
              <w:br/>
              <w:t>_________ /________________/</w:t>
            </w:r>
            <w:r w:rsidRPr="00866FBD">
              <w:rPr>
                <w:sz w:val="24"/>
                <w:szCs w:val="24"/>
                <w:lang w:val="uk-UA"/>
              </w:rPr>
              <w:br/>
              <w:t>протокол № ____ від «__» ___ 202_ р</w:t>
            </w:r>
            <w:r w:rsidRPr="00866FBD">
              <w:rPr>
                <w:b/>
                <w:sz w:val="24"/>
                <w:szCs w:val="24"/>
                <w:lang w:val="uk-UA"/>
              </w:rPr>
              <w:t>.</w:t>
            </w:r>
          </w:p>
          <w:p w:rsidR="00866FBD" w:rsidRPr="00866FBD" w:rsidRDefault="00866FBD" w:rsidP="00866FBD">
            <w:pPr>
              <w:ind w:left="426"/>
              <w:rPr>
                <w:sz w:val="24"/>
                <w:szCs w:val="24"/>
                <w:lang w:val="uk-UA"/>
              </w:rPr>
            </w:pPr>
          </w:p>
        </w:tc>
        <w:tc>
          <w:tcPr>
            <w:tcW w:w="2172" w:type="pct"/>
          </w:tcPr>
          <w:p w:rsidR="00866FBD" w:rsidRPr="00866FBD" w:rsidRDefault="00866FBD" w:rsidP="00866FBD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866FBD" w:rsidRPr="00866FBD" w:rsidRDefault="00866FBD" w:rsidP="00866FBD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866FBD" w:rsidRPr="00866FBD" w:rsidRDefault="00866FBD" w:rsidP="00866FBD">
            <w:pPr>
              <w:ind w:left="301"/>
              <w:rPr>
                <w:b/>
                <w:sz w:val="24"/>
                <w:szCs w:val="24"/>
                <w:lang w:val="uk-UA"/>
              </w:rPr>
            </w:pPr>
            <w:r w:rsidRPr="00866FBD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866FBD" w:rsidRPr="00866FBD" w:rsidRDefault="00866FBD" w:rsidP="00866FBD">
            <w:pPr>
              <w:ind w:left="301"/>
              <w:rPr>
                <w:sz w:val="24"/>
                <w:szCs w:val="24"/>
                <w:lang w:val="uk-UA"/>
              </w:rPr>
            </w:pPr>
            <w:r w:rsidRPr="00866FBD">
              <w:rPr>
                <w:sz w:val="24"/>
                <w:szCs w:val="24"/>
                <w:lang w:val="uk-UA"/>
              </w:rPr>
              <w:t xml:space="preserve">Директор </w:t>
            </w:r>
            <w:r w:rsidRPr="00866FBD">
              <w:rPr>
                <w:b/>
                <w:color w:val="FF0000"/>
                <w:sz w:val="24"/>
                <w:szCs w:val="24"/>
                <w:lang w:val="uk-UA"/>
              </w:rPr>
              <w:t>НАЗВА  ЗЗСО</w:t>
            </w:r>
          </w:p>
          <w:p w:rsidR="00866FBD" w:rsidRPr="00866FBD" w:rsidRDefault="00866FBD" w:rsidP="00866FBD">
            <w:pPr>
              <w:ind w:left="302"/>
              <w:rPr>
                <w:sz w:val="24"/>
                <w:szCs w:val="24"/>
                <w:lang w:val="uk-UA"/>
              </w:rPr>
            </w:pPr>
            <w:r w:rsidRPr="00866FBD">
              <w:rPr>
                <w:sz w:val="24"/>
                <w:szCs w:val="24"/>
                <w:lang w:val="uk-UA"/>
              </w:rPr>
              <w:t xml:space="preserve"> ____________   /</w:t>
            </w:r>
            <w:r w:rsidRPr="00866FBD">
              <w:rPr>
                <w:color w:val="FF0000"/>
                <w:sz w:val="24"/>
                <w:szCs w:val="24"/>
                <w:lang w:val="uk-UA"/>
              </w:rPr>
              <w:t>Ім’я ПРІЗВИЩЕ</w:t>
            </w:r>
            <w:r w:rsidRPr="00866FBD">
              <w:rPr>
                <w:sz w:val="24"/>
                <w:szCs w:val="24"/>
                <w:lang w:val="uk-UA"/>
              </w:rPr>
              <w:t>/</w:t>
            </w:r>
          </w:p>
          <w:p w:rsidR="00866FBD" w:rsidRPr="00866FBD" w:rsidRDefault="00866FBD" w:rsidP="00866FBD">
            <w:pPr>
              <w:ind w:left="727"/>
              <w:rPr>
                <w:i/>
                <w:sz w:val="24"/>
                <w:szCs w:val="24"/>
                <w:lang w:val="uk-UA"/>
              </w:rPr>
            </w:pPr>
            <w:r w:rsidRPr="00866FBD">
              <w:rPr>
                <w:i/>
                <w:sz w:val="24"/>
                <w:szCs w:val="24"/>
                <w:lang w:val="uk-UA"/>
              </w:rPr>
              <w:t>(підпис)</w:t>
            </w:r>
          </w:p>
          <w:p w:rsidR="00866FBD" w:rsidRPr="00866FBD" w:rsidRDefault="00866FBD" w:rsidP="00866FB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866FBD">
              <w:rPr>
                <w:sz w:val="24"/>
                <w:szCs w:val="24"/>
                <w:lang w:val="uk-UA"/>
              </w:rPr>
              <w:t>Наказ №__ від «__» ___ 202_ р.</w:t>
            </w:r>
          </w:p>
          <w:p w:rsidR="00866FBD" w:rsidRPr="00866FBD" w:rsidRDefault="00866FBD" w:rsidP="00866FBD">
            <w:pPr>
              <w:ind w:left="869"/>
              <w:rPr>
                <w:sz w:val="24"/>
                <w:szCs w:val="24"/>
                <w:lang w:val="uk-UA"/>
              </w:rPr>
            </w:pPr>
          </w:p>
        </w:tc>
      </w:tr>
    </w:tbl>
    <w:p w:rsidR="00866FBD" w:rsidRPr="00866FBD" w:rsidRDefault="00866FBD" w:rsidP="00866FBD">
      <w:pPr>
        <w:rPr>
          <w:sz w:val="24"/>
          <w:szCs w:val="24"/>
          <w:lang w:val="uk-UA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5"/>
        <w:gridCol w:w="4561"/>
      </w:tblGrid>
      <w:tr w:rsidR="00866FBD" w:rsidRPr="00866FBD" w:rsidTr="00B1742D">
        <w:tc>
          <w:tcPr>
            <w:tcW w:w="2796" w:type="pct"/>
          </w:tcPr>
          <w:p w:rsidR="00866FBD" w:rsidRPr="00866FBD" w:rsidRDefault="00866FBD" w:rsidP="00866FBD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866FBD">
              <w:rPr>
                <w:b/>
                <w:sz w:val="24"/>
                <w:szCs w:val="24"/>
                <w:lang w:val="uk-UA"/>
              </w:rPr>
              <w:t xml:space="preserve">ПОСАДОВА ІНСТРУКЦІЯ </w:t>
            </w:r>
          </w:p>
          <w:p w:rsidR="00866FBD" w:rsidRPr="00866FBD" w:rsidRDefault="00866FBD" w:rsidP="00866FBD">
            <w:pPr>
              <w:ind w:left="-57"/>
              <w:rPr>
                <w:sz w:val="24"/>
                <w:szCs w:val="24"/>
                <w:lang w:val="uk-UA"/>
              </w:rPr>
            </w:pPr>
            <w:r w:rsidRPr="00866FBD">
              <w:rPr>
                <w:sz w:val="24"/>
                <w:szCs w:val="24"/>
                <w:lang w:val="uk-UA"/>
              </w:rPr>
              <w:t>____________ № ___________</w:t>
            </w:r>
          </w:p>
          <w:p w:rsidR="00866FBD" w:rsidRPr="00866FBD" w:rsidRDefault="00866FBD" w:rsidP="00866FBD">
            <w:pPr>
              <w:ind w:left="426"/>
              <w:rPr>
                <w:i/>
                <w:sz w:val="24"/>
                <w:szCs w:val="24"/>
                <w:lang w:val="uk-UA"/>
              </w:rPr>
            </w:pPr>
            <w:r w:rsidRPr="00866FBD">
              <w:rPr>
                <w:i/>
                <w:sz w:val="24"/>
                <w:szCs w:val="24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866FBD" w:rsidRPr="00866FBD" w:rsidRDefault="00866FBD" w:rsidP="00866FBD">
            <w:pPr>
              <w:ind w:left="869"/>
              <w:rPr>
                <w:sz w:val="24"/>
                <w:szCs w:val="24"/>
                <w:lang w:val="uk-UA"/>
              </w:rPr>
            </w:pPr>
          </w:p>
        </w:tc>
      </w:tr>
    </w:tbl>
    <w:p w:rsidR="006D1428" w:rsidRPr="00866FBD" w:rsidRDefault="006D1428" w:rsidP="002D3D1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</w:pPr>
    </w:p>
    <w:p w:rsidR="006D1428" w:rsidRPr="00866FBD" w:rsidRDefault="006D1428" w:rsidP="002D3D1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</w:pPr>
    </w:p>
    <w:p w:rsidR="00567F9A" w:rsidRPr="00755C5B" w:rsidRDefault="001C76DF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ПЕДАГОГА-ОРГАНІЗАТОРА</w:t>
      </w:r>
    </w:p>
    <w:p w:rsidR="006D1428" w:rsidRPr="00541504" w:rsidRDefault="006D1428" w:rsidP="006D142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 w:cs="Times New Roman"/>
          <w:color w:val="000000"/>
          <w:sz w:val="24"/>
          <w:szCs w:val="20"/>
          <w:lang w:val="uk-UA" w:eastAsia="en-US"/>
        </w:rPr>
      </w:pPr>
      <w:r w:rsidRPr="0054150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(код КП 2320)</w:t>
      </w:r>
    </w:p>
    <w:p w:rsidR="00567F9A" w:rsidRPr="00134E34" w:rsidRDefault="00567F9A" w:rsidP="0056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5043" w:rsidRPr="001C76DF" w:rsidRDefault="00720881" w:rsidP="001C76DF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C76D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:rsidR="001C76DF" w:rsidRPr="001C76DF" w:rsidRDefault="001C76DF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76DF">
        <w:rPr>
          <w:rFonts w:ascii="Times New Roman" w:hAnsi="Times New Roman" w:cs="Times New Roman"/>
          <w:sz w:val="24"/>
          <w:szCs w:val="24"/>
          <w:lang w:val="uk-UA"/>
        </w:rPr>
        <w:t>1.1.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6DF">
        <w:rPr>
          <w:rFonts w:ascii="Times New Roman" w:hAnsi="Times New Roman" w:cs="Times New Roman"/>
          <w:sz w:val="24"/>
          <w:szCs w:val="24"/>
          <w:lang w:val="uk-UA"/>
        </w:rPr>
        <w:t>Педагог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C76DF">
        <w:rPr>
          <w:rFonts w:ascii="Times New Roman" w:hAnsi="Times New Roman" w:cs="Times New Roman"/>
          <w:sz w:val="24"/>
          <w:szCs w:val="24"/>
          <w:lang w:val="uk-UA"/>
        </w:rPr>
        <w:t>-організатор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C76DF">
        <w:rPr>
          <w:rFonts w:ascii="Times New Roman" w:hAnsi="Times New Roman" w:cs="Times New Roman"/>
          <w:sz w:val="24"/>
          <w:szCs w:val="24"/>
          <w:lang w:val="uk-UA"/>
        </w:rPr>
        <w:t xml:space="preserve"> призначає на посаду і звільняє з неї </w:t>
      </w:r>
      <w:r w:rsidRPr="001C76DF">
        <w:rPr>
          <w:rFonts w:ascii="Times New Roman" w:hAnsi="Times New Roman" w:cs="Times New Roman"/>
          <w:sz w:val="24"/>
          <w:szCs w:val="20"/>
          <w:lang w:val="uk-UA"/>
        </w:rPr>
        <w:t xml:space="preserve">наказом </w:t>
      </w:r>
      <w:r w:rsidRPr="001C76DF">
        <w:rPr>
          <w:rFonts w:ascii="Times New Roman" w:hAnsi="Times New Roman"/>
          <w:sz w:val="24"/>
          <w:szCs w:val="24"/>
          <w:lang w:val="uk-UA"/>
        </w:rPr>
        <w:t>директор закладу загальної середньої освіти (далі — директор, заклад освіти) з дотриманням вимог нормативно-правових актів про працю</w:t>
      </w:r>
      <w:r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7A7C" w:rsidRPr="00C57A7C" w:rsidRDefault="001C76DF" w:rsidP="00C57A7C">
      <w:pPr>
        <w:pStyle w:val="ad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C57A7C">
        <w:rPr>
          <w:rFonts w:ascii="Times New Roman" w:hAnsi="Times New Roman" w:cs="Times New Roman"/>
          <w:sz w:val="24"/>
          <w:szCs w:val="24"/>
        </w:rPr>
        <w:t>1.</w:t>
      </w:r>
      <w:r w:rsidR="00866FBD">
        <w:rPr>
          <w:rFonts w:ascii="Times New Roman" w:hAnsi="Times New Roman" w:cs="Times New Roman"/>
          <w:sz w:val="24"/>
          <w:szCs w:val="24"/>
        </w:rPr>
        <w:t>2</w:t>
      </w:r>
      <w:r w:rsidRPr="00C57A7C">
        <w:rPr>
          <w:rFonts w:ascii="Times New Roman" w:hAnsi="Times New Roman" w:cs="Times New Roman"/>
          <w:sz w:val="24"/>
          <w:szCs w:val="24"/>
        </w:rPr>
        <w:t xml:space="preserve">. </w:t>
      </w:r>
      <w:r w:rsidR="00C57A7C" w:rsidRPr="00C57A7C">
        <w:rPr>
          <w:rFonts w:ascii="Times New Roman" w:hAnsi="Times New Roman" w:cs="Times New Roman"/>
          <w:sz w:val="24"/>
        </w:rPr>
        <w:t xml:space="preserve">Посаду </w:t>
      </w:r>
      <w:r w:rsidR="00C57A7C">
        <w:rPr>
          <w:rFonts w:ascii="Times New Roman" w:hAnsi="Times New Roman" w:cs="Times New Roman"/>
          <w:sz w:val="24"/>
        </w:rPr>
        <w:t>педагога-організатора</w:t>
      </w:r>
      <w:r w:rsidR="00C57A7C" w:rsidRPr="00C57A7C">
        <w:rPr>
          <w:rFonts w:ascii="Times New Roman" w:hAnsi="Times New Roman" w:cs="Times New Roman"/>
          <w:sz w:val="24"/>
        </w:rPr>
        <w:t xml:space="preserve"> може обіймати особа, яка має вищу педагогічну освіту; фізичний та психічний стан здоров’я якої дає змогу виконувати професійні обов’язки в закладі освіти.</w:t>
      </w:r>
    </w:p>
    <w:p w:rsidR="001C76DF" w:rsidRPr="001C76DF" w:rsidRDefault="001C76DF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76DF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866FB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C76DF">
        <w:rPr>
          <w:rFonts w:ascii="Times New Roman" w:hAnsi="Times New Roman" w:cs="Times New Roman"/>
          <w:sz w:val="24"/>
          <w:szCs w:val="24"/>
          <w:lang w:val="uk-UA"/>
        </w:rPr>
        <w:t xml:space="preserve">. Педагог-організатор підпорядковується безпосередньо </w:t>
      </w:r>
      <w:r w:rsidR="00866FBD">
        <w:rPr>
          <w:rFonts w:ascii="Times New Roman" w:hAnsi="Times New Roman" w:cs="Times New Roman"/>
          <w:sz w:val="24"/>
          <w:szCs w:val="24"/>
          <w:lang w:val="uk-UA"/>
        </w:rPr>
        <w:t xml:space="preserve">директору закладу освіти, а також </w:t>
      </w:r>
      <w:r w:rsidRPr="001C76DF">
        <w:rPr>
          <w:rFonts w:ascii="Times New Roman" w:hAnsi="Times New Roman" w:cs="Times New Roman"/>
          <w:sz w:val="24"/>
          <w:szCs w:val="24"/>
          <w:lang w:val="uk-UA"/>
        </w:rPr>
        <w:t>заступнику директора школи з виховної роботи.</w:t>
      </w:r>
    </w:p>
    <w:p w:rsidR="00866FBD" w:rsidRPr="00866FBD" w:rsidRDefault="001C76DF" w:rsidP="00866FBD">
      <w:pPr>
        <w:shd w:val="clear" w:color="auto" w:fill="FFFFFF"/>
        <w:tabs>
          <w:tab w:val="left" w:pos="3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</w:pPr>
      <w:r w:rsidRPr="001C76DF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866FB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6FBD" w:rsidRPr="00866FBD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У своїй діяльності класний керівник керується Конституцією України; Кодексом законів про працю України; Конвенцією про права дитини; законами України «Про освіту», «Про повну загальну середню освіту»,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Державних стандартів загальної середньої освіти; правилами й нормами з охорони праці та безпеки життєдіяльності, цивільного захисту, пожежної безпеки; статутом і правилами внутрішнього розпорядку закладу освіти, наказами директора, цією посадовою інструкцією.</w:t>
      </w:r>
    </w:p>
    <w:p w:rsidR="001C76DF" w:rsidRDefault="001C76DF" w:rsidP="00866FBD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66FBD" w:rsidRPr="00866FBD" w:rsidRDefault="00866FBD" w:rsidP="00866FBD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6F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2.   Завдання та обов’язки</w:t>
      </w:r>
    </w:p>
    <w:p w:rsidR="00866FBD" w:rsidRPr="00866FBD" w:rsidRDefault="00866FBD" w:rsidP="00866FBD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hAnsi="Times New Roman" w:cs="Times New Roman"/>
          <w:sz w:val="24"/>
          <w:szCs w:val="24"/>
          <w:lang w:val="uk-UA"/>
        </w:rPr>
        <w:t>2.1.</w:t>
      </w:r>
      <w:r w:rsidRPr="00866FBD">
        <w:rPr>
          <w:rFonts w:ascii="Times New Roman" w:hAnsi="Times New Roman" w:cs="Times New Roman"/>
          <w:sz w:val="24"/>
          <w:szCs w:val="24"/>
          <w:lang w:val="uk-UA"/>
        </w:rPr>
        <w:tab/>
        <w:t xml:space="preserve">У своїй професійній діяльності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педагог-організатор</w:t>
      </w:r>
      <w:r w:rsidRPr="00866FBD">
        <w:rPr>
          <w:rFonts w:ascii="Times New Roman" w:hAnsi="Times New Roman" w:cs="Times New Roman"/>
          <w:sz w:val="24"/>
          <w:szCs w:val="24"/>
          <w:lang w:val="uk-UA"/>
        </w:rPr>
        <w:t xml:space="preserve"> керується загальними компетентностями професійного стандарту педагогічного працівника ЗЗСО:</w:t>
      </w:r>
    </w:p>
    <w:p w:rsidR="00866FBD" w:rsidRPr="00866FBD" w:rsidRDefault="00866FBD" w:rsidP="00866FBD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hAnsi="Times New Roman" w:cs="Times New Roman"/>
          <w:sz w:val="24"/>
          <w:szCs w:val="24"/>
          <w:lang w:val="uk-UA"/>
        </w:rPr>
        <w:t>2.1.1.</w:t>
      </w:r>
      <w:r w:rsidRPr="00866FBD">
        <w:rPr>
          <w:rFonts w:ascii="Times New Roman" w:hAnsi="Times New Roman" w:cs="Times New Roman"/>
          <w:sz w:val="24"/>
          <w:szCs w:val="24"/>
          <w:lang w:val="uk-UA"/>
        </w:rPr>
        <w:tab/>
        <w:t>Здатний діяти відповідально і свідомо на засадах поваги до прав і свобод людини та громадянина, реалізовувати свої права і обов’язки; усвідомлювати цінності громадянського суспільства та необхідність його сталого розвитку (громадська компетентність).</w:t>
      </w:r>
    </w:p>
    <w:p w:rsidR="00866FBD" w:rsidRPr="00866FBD" w:rsidRDefault="00866FBD" w:rsidP="00866FBD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hAnsi="Times New Roman" w:cs="Times New Roman"/>
          <w:sz w:val="24"/>
          <w:szCs w:val="24"/>
          <w:lang w:val="uk-UA"/>
        </w:rPr>
        <w:t>2.1.2.</w:t>
      </w:r>
      <w:r w:rsidRPr="00866FBD">
        <w:rPr>
          <w:rFonts w:ascii="Times New Roman" w:hAnsi="Times New Roman" w:cs="Times New Roman"/>
          <w:sz w:val="24"/>
          <w:szCs w:val="24"/>
          <w:lang w:val="uk-UA"/>
        </w:rPr>
        <w:tab/>
        <w:t>Здатний до міжособистісної взаємодії, роботи в команді, спілкування з представниками інших професійних груп різного рівня (соціальна компетентність).</w:t>
      </w:r>
    </w:p>
    <w:p w:rsidR="00866FBD" w:rsidRPr="00866FBD" w:rsidRDefault="00866FBD" w:rsidP="00866FBD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hAnsi="Times New Roman" w:cs="Times New Roman"/>
          <w:sz w:val="24"/>
          <w:szCs w:val="24"/>
          <w:lang w:val="uk-UA"/>
        </w:rPr>
        <w:t>2.1.3.</w:t>
      </w:r>
      <w:r w:rsidRPr="00866FBD">
        <w:rPr>
          <w:rFonts w:ascii="Times New Roman" w:hAnsi="Times New Roman" w:cs="Times New Roman"/>
          <w:sz w:val="24"/>
          <w:szCs w:val="24"/>
          <w:lang w:val="uk-UA"/>
        </w:rPr>
        <w:tab/>
        <w:t>Здатний виявляти повагу та цінувати українську національну культуру, багатоманітність та мультикультурність у суспільстві, здатний до вираження національної культурної ідентичності, творчого самовираження (культурна компетентність).</w:t>
      </w:r>
    </w:p>
    <w:p w:rsidR="00866FBD" w:rsidRPr="00866FBD" w:rsidRDefault="00866FBD" w:rsidP="00866FBD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hAnsi="Times New Roman" w:cs="Times New Roman"/>
          <w:sz w:val="24"/>
          <w:szCs w:val="24"/>
          <w:lang w:val="uk-UA"/>
        </w:rPr>
        <w:t>2.1.4.</w:t>
      </w:r>
      <w:r w:rsidRPr="00866FBD">
        <w:rPr>
          <w:rFonts w:ascii="Times New Roman" w:hAnsi="Times New Roman" w:cs="Times New Roman"/>
          <w:sz w:val="24"/>
          <w:szCs w:val="24"/>
          <w:lang w:val="uk-UA"/>
        </w:rPr>
        <w:tab/>
        <w:t>Здатний до прийняття ефективних рішень у професійній діяльності та відповідального ставлення до обов’язків, мотивування людей до досягнення спільної мети (лідерська компетентність).</w:t>
      </w:r>
    </w:p>
    <w:p w:rsidR="00866FBD" w:rsidRPr="00866FBD" w:rsidRDefault="00866FBD" w:rsidP="00866FBD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hAnsi="Times New Roman" w:cs="Times New Roman"/>
          <w:sz w:val="24"/>
          <w:szCs w:val="24"/>
          <w:lang w:val="uk-UA"/>
        </w:rPr>
        <w:t>2.1.5.</w:t>
      </w:r>
      <w:r w:rsidRPr="00866FBD">
        <w:rPr>
          <w:rFonts w:ascii="Times New Roman" w:hAnsi="Times New Roman" w:cs="Times New Roman"/>
          <w:sz w:val="24"/>
          <w:szCs w:val="24"/>
          <w:lang w:val="uk-UA"/>
        </w:rPr>
        <w:tab/>
        <w:t>Здатний до генерування нових ідей, виявлення та розв’язання проблем, ініціативності та підприємливості (підприємницька компетентність).</w:t>
      </w:r>
    </w:p>
    <w:p w:rsidR="00866FBD" w:rsidRPr="00866FBD" w:rsidRDefault="00866FBD" w:rsidP="00866FBD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hAnsi="Times New Roman" w:cs="Times New Roman"/>
          <w:sz w:val="24"/>
          <w:szCs w:val="24"/>
          <w:lang w:val="uk-UA"/>
        </w:rPr>
        <w:t>2.2.</w:t>
      </w:r>
      <w:r w:rsidRPr="00866FB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66FBD">
        <w:rPr>
          <w:rFonts w:ascii="Times New Roman" w:hAnsi="Times New Roman" w:cs="Times New Roman"/>
          <w:b/>
          <w:sz w:val="24"/>
          <w:szCs w:val="24"/>
          <w:lang w:val="uk-UA"/>
        </w:rPr>
        <w:t>У своїй професійній діяльності педагог-організатор здійснює наступні трудові функції:</w:t>
      </w:r>
      <w:r w:rsidRPr="00866F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66FBD" w:rsidRPr="00866FBD" w:rsidRDefault="00866FBD" w:rsidP="00866FBD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hAnsi="Times New Roman" w:cs="Times New Roman"/>
          <w:sz w:val="24"/>
          <w:szCs w:val="24"/>
          <w:lang w:val="uk-UA"/>
        </w:rPr>
        <w:t>2.2.1.</w:t>
      </w:r>
      <w:r w:rsidRPr="00866FBD">
        <w:rPr>
          <w:rFonts w:ascii="Times New Roman" w:hAnsi="Times New Roman" w:cs="Times New Roman"/>
          <w:sz w:val="24"/>
          <w:szCs w:val="24"/>
          <w:lang w:val="uk-UA"/>
        </w:rPr>
        <w:tab/>
        <w:t>Навчає здобувачів освіти, використовуючи мовно-комунікативну, предметно-методичну, інформаційно-цифрову компетентності.</w:t>
      </w:r>
    </w:p>
    <w:p w:rsidR="00866FBD" w:rsidRPr="00866FBD" w:rsidRDefault="00866FBD" w:rsidP="00866FBD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hAnsi="Times New Roman" w:cs="Times New Roman"/>
          <w:sz w:val="24"/>
          <w:szCs w:val="24"/>
          <w:lang w:val="uk-UA"/>
        </w:rPr>
        <w:t>2.2.2.</w:t>
      </w:r>
      <w:r w:rsidRPr="00866FBD">
        <w:rPr>
          <w:rFonts w:ascii="Times New Roman" w:hAnsi="Times New Roman" w:cs="Times New Roman"/>
          <w:sz w:val="24"/>
          <w:szCs w:val="24"/>
          <w:lang w:val="uk-UA"/>
        </w:rPr>
        <w:tab/>
        <w:t>Сприяє партнерській взаємодії з учасниками освітнього процесу з використанням психологічної, емоційно-етичної компетентностей та компетентності педагогічного партнерства.</w:t>
      </w:r>
    </w:p>
    <w:p w:rsidR="00866FBD" w:rsidRPr="00866FBD" w:rsidRDefault="00866FBD" w:rsidP="00866FBD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hAnsi="Times New Roman" w:cs="Times New Roman"/>
          <w:sz w:val="24"/>
          <w:szCs w:val="24"/>
          <w:lang w:val="uk-UA"/>
        </w:rPr>
        <w:lastRenderedPageBreak/>
        <w:t>2.2.3.</w:t>
      </w:r>
      <w:r w:rsidRPr="00866FBD">
        <w:rPr>
          <w:rFonts w:ascii="Times New Roman" w:hAnsi="Times New Roman" w:cs="Times New Roman"/>
          <w:sz w:val="24"/>
          <w:szCs w:val="24"/>
          <w:lang w:val="uk-UA"/>
        </w:rPr>
        <w:tab/>
        <w:t>Бере участь в організації безпечного та здорового освітнього середовища, використовуючи інклюзивну, здоровя’збережувальну, проєктувальну компетентності.</w:t>
      </w:r>
    </w:p>
    <w:p w:rsidR="00866FBD" w:rsidRPr="00866FBD" w:rsidRDefault="00866FBD" w:rsidP="00866FBD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hAnsi="Times New Roman" w:cs="Times New Roman"/>
          <w:sz w:val="24"/>
          <w:szCs w:val="24"/>
          <w:lang w:val="uk-UA"/>
        </w:rPr>
        <w:t>2.2.4.</w:t>
      </w:r>
      <w:r w:rsidRPr="00866FBD">
        <w:rPr>
          <w:rFonts w:ascii="Times New Roman" w:hAnsi="Times New Roman" w:cs="Times New Roman"/>
          <w:sz w:val="24"/>
          <w:szCs w:val="24"/>
          <w:lang w:val="uk-UA"/>
        </w:rPr>
        <w:tab/>
        <w:t>Здійснює управління освітнім процесом з використанням прогностичної, організаційної, оцінювально-аналітичної компетентностей.</w:t>
      </w:r>
    </w:p>
    <w:p w:rsidR="001C76DF" w:rsidRPr="00C57A7C" w:rsidRDefault="00866FBD" w:rsidP="00866FBD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6FBD">
        <w:rPr>
          <w:rFonts w:ascii="Times New Roman" w:hAnsi="Times New Roman" w:cs="Times New Roman"/>
          <w:sz w:val="24"/>
          <w:szCs w:val="24"/>
          <w:lang w:val="uk-UA"/>
        </w:rPr>
        <w:t>2.2.5.</w:t>
      </w:r>
      <w:r w:rsidRPr="00866FBD">
        <w:rPr>
          <w:rFonts w:ascii="Times New Roman" w:hAnsi="Times New Roman" w:cs="Times New Roman"/>
          <w:sz w:val="24"/>
          <w:szCs w:val="24"/>
          <w:lang w:val="uk-UA"/>
        </w:rPr>
        <w:tab/>
        <w:t>Здійснює безперервний професійний розвиток, використовуючи інноваційну, рефлексивну компетентності, здатність до навчання впродовж життя.</w:t>
      </w:r>
    </w:p>
    <w:p w:rsidR="001C76DF" w:rsidRPr="00866FBD" w:rsidRDefault="001C76DF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6FBD">
        <w:rPr>
          <w:rFonts w:ascii="Times New Roman" w:hAnsi="Times New Roman" w:cs="Times New Roman"/>
          <w:b/>
          <w:sz w:val="24"/>
          <w:szCs w:val="24"/>
          <w:lang w:val="uk-UA"/>
        </w:rPr>
        <w:t>Педагог-організатор виконує такі посадові обов’язки:</w:t>
      </w:r>
    </w:p>
    <w:p w:rsidR="001C76DF" w:rsidRPr="001C76DF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Сприяє розвитку і діяльності дитячих і громадських організацій, об’єднань, допомагає в плануванні їхньої діяльності на принципах добровільності, самостійності, гуманності і демократизму з урахуванням ініціативи, запитів і потреб учнів.</w:t>
      </w:r>
    </w:p>
    <w:p w:rsidR="001C76DF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Сприяє оновленню змісту і форм діяльності організацій, об’єднань, організовує їхню колективно-творчу діяльність відповідно до вікових інтересів учнів і вимог життя.</w:t>
      </w:r>
    </w:p>
    <w:p w:rsidR="001C76DF" w:rsidRPr="005A5A83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Забезпечує умови для широкого інформування учнів про діючі дитячі й молодіжні організації, об’єднання.</w:t>
      </w:r>
    </w:p>
    <w:p w:rsidR="001C76DF" w:rsidRPr="005A5A83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1C76DF" w:rsidRPr="005A5A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="001C76DF" w:rsidRPr="005A5A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C57A7C" w:rsidRPr="005A5A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C76DF" w:rsidRPr="005A5A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Організовує наочне оформлення школи за тематикою роботи, яку проводить. Оформлює тематичні стенди відповідно до напрямів виховної роботи.</w:t>
      </w:r>
    </w:p>
    <w:p w:rsidR="001C76DF" w:rsidRPr="005A5A83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1C76DF" w:rsidRPr="005A5A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</w:t>
      </w:r>
      <w:r w:rsidR="001C76DF" w:rsidRPr="005A5A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C57A7C" w:rsidRPr="005A5A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C76DF" w:rsidRPr="005A5A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Створює 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закладі освіти</w:t>
      </w:r>
      <w:r w:rsidR="001C76DF" w:rsidRPr="005A5A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сприятливі умови, які дозволяють учням виявляти громадянську і моральну позицію, розслідувати свої інтереси та потреби, цікаво і з користю для власного розвитку проводити вільний час.</w:t>
      </w:r>
    </w:p>
    <w:p w:rsidR="001C76DF" w:rsidRPr="001C76DF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Турбується про здоров’я і безпеку довірених йому учнів, дотримується норм і правил охорони праці, техніки безпеки і протипожежного захисту.</w:t>
      </w:r>
    </w:p>
    <w:p w:rsidR="001C76DF" w:rsidRPr="001C76DF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Вживає заходів щодо попередження бездоглядності та правопорушень серед неповнолітніх, здійснює індивідуальну роботу з педагогічно занедбаними дітьми, підлітками.</w:t>
      </w:r>
    </w:p>
    <w:p w:rsidR="001C76DF" w:rsidRPr="001C76DF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.8. Планування і організація позаурочної навчально-виховної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6FBD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організацію зайнятості учнів на канікулах, у вихідні та святкові дні. </w:t>
      </w:r>
    </w:p>
    <w:p w:rsidR="001C76DF" w:rsidRPr="001C76DF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2.10. 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>Залучає представників підприємств, спортивних та громадських організацій, культурних і мистецьких установ до виховання учнів та організації їхнього дозвілля.</w:t>
      </w:r>
    </w:p>
    <w:p w:rsidR="001C76DF" w:rsidRPr="001C76DF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.11.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Організовує змістовне дозвілля та відпочинок учнів.</w:t>
      </w:r>
    </w:p>
    <w:p w:rsidR="001C76DF" w:rsidRPr="001C76DF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.12.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Вивчає і використовує досвід роботи з дітьми і підлітками, підвищує свою кваліфікацію.</w:t>
      </w:r>
    </w:p>
    <w:p w:rsidR="001C76DF" w:rsidRPr="001C76DF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.13.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Проводить роботу з добору й підготовки керівників (організаторів) дитячих організацій, об’єднань.</w:t>
      </w:r>
    </w:p>
    <w:p w:rsidR="001C76DF" w:rsidRPr="001C76DF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.14.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Планує свою роботу, веде у встановленому порядку документацію.</w:t>
      </w:r>
    </w:p>
    <w:p w:rsidR="001C76DF" w:rsidRPr="001C76DF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.15.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Дотримується етичних норм поведінки, які відповідають громадському статусу педагога в школі, в побуті, в громадських місцях.</w:t>
      </w:r>
    </w:p>
    <w:p w:rsidR="001C76DF" w:rsidRPr="005A5A83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C76DF" w:rsidRPr="005A5A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16. Надає консультативну допомогу батькам, педагогічним працівникам.</w:t>
      </w:r>
    </w:p>
    <w:p w:rsidR="001C76DF" w:rsidRPr="005A5A83" w:rsidRDefault="001C76DF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A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3.17.</w:t>
      </w:r>
      <w:r w:rsidR="00C57A7C" w:rsidRPr="005A5A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A5A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Організовує дитячий актив школи щодо організації різноманітних свят.</w:t>
      </w:r>
    </w:p>
    <w:p w:rsidR="001C76DF" w:rsidRPr="005A5A83" w:rsidRDefault="001C76DF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A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3.18. Складає плани роботи на семестр, рік, щотижневі та щомісячні плани.</w:t>
      </w:r>
    </w:p>
    <w:p w:rsidR="001C76DF" w:rsidRPr="005A5A83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C57A7C" w:rsidRPr="005A5A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.19. </w:t>
      </w:r>
      <w:r w:rsidR="001C76DF" w:rsidRPr="005A5A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Складає сценаріїв заходів для учнів, веде відповідну документацію.</w:t>
      </w:r>
    </w:p>
    <w:p w:rsidR="001C76DF" w:rsidRPr="001C76DF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1C76DF" w:rsidRPr="005A5A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.20.</w:t>
      </w:r>
      <w:r w:rsidR="00C57A7C" w:rsidRPr="005A5A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C76DF" w:rsidRPr="005A5A8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Веде протоколи засідань органів самоврядування і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дитячих організацій.</w:t>
      </w:r>
    </w:p>
    <w:p w:rsidR="001C76DF" w:rsidRPr="001C76DF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.21.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Координує та організовує  роботу ДЮП і ЮІДР.</w:t>
      </w:r>
    </w:p>
    <w:p w:rsidR="001C76DF" w:rsidRPr="001C76DF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.22.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Звітує про роботу дитячих організацій та виховну роботу серед учнів, про організацію участі учнів у конкурсах, оглядах (письмово у кінці кожного семестру).</w:t>
      </w:r>
    </w:p>
    <w:p w:rsidR="001C76DF" w:rsidRPr="001C76DF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.23.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Погодж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є свою діяльність із директором школи, заступниками директора з навчально-виховної роботи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заступником директора з виховної роботи, 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>сектором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 xml:space="preserve"> освіти.</w:t>
      </w:r>
    </w:p>
    <w:p w:rsidR="001C76DF" w:rsidRPr="001C76DF" w:rsidRDefault="00866FBD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.24.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Відповідає за:</w:t>
      </w:r>
    </w:p>
    <w:p w:rsidR="001C76DF" w:rsidRPr="001C76DF" w:rsidRDefault="00C57A7C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діяльність дитячих організацій, об’єднань, органів самоврядування, планування їхньої роботи;</w:t>
      </w:r>
    </w:p>
    <w:p w:rsidR="001C76DF" w:rsidRPr="001C76DF" w:rsidRDefault="001C76DF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76DF">
        <w:rPr>
          <w:rFonts w:ascii="Times New Roman" w:hAnsi="Times New Roman" w:cs="Times New Roman"/>
          <w:sz w:val="24"/>
          <w:szCs w:val="24"/>
          <w:lang w:val="uk-UA"/>
        </w:rPr>
        <w:t>- випуск стінних газет;</w:t>
      </w:r>
    </w:p>
    <w:p w:rsidR="001C76DF" w:rsidRDefault="001C76DF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76D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A5A83">
        <w:rPr>
          <w:rFonts w:ascii="Times New Roman" w:hAnsi="Times New Roman" w:cs="Times New Roman"/>
          <w:sz w:val="24"/>
          <w:szCs w:val="24"/>
          <w:lang w:val="uk-UA"/>
        </w:rPr>
        <w:t>роботу з учнями під час канікул.</w:t>
      </w:r>
    </w:p>
    <w:p w:rsidR="005A5A83" w:rsidRDefault="00866FBD" w:rsidP="005A5A83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A5A83" w:rsidRPr="005A5A83">
        <w:rPr>
          <w:rFonts w:ascii="Times New Roman" w:hAnsi="Times New Roman" w:cs="Times New Roman"/>
          <w:sz w:val="24"/>
          <w:szCs w:val="24"/>
          <w:lang w:val="uk-UA"/>
        </w:rPr>
        <w:t xml:space="preserve">.25. Забезпечує організацію освітнього процесу в частині виховної роботи </w:t>
      </w:r>
      <w:r w:rsidR="005A5A83">
        <w:rPr>
          <w:rFonts w:ascii="Times New Roman" w:hAnsi="Times New Roman" w:cs="Times New Roman"/>
          <w:sz w:val="24"/>
          <w:szCs w:val="24"/>
          <w:lang w:val="uk-UA"/>
        </w:rPr>
        <w:t>під час дистанційного навчання.</w:t>
      </w:r>
    </w:p>
    <w:p w:rsidR="00866FBD" w:rsidRPr="00866FBD" w:rsidRDefault="00866FBD" w:rsidP="00866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6944E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66F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Педагог організатор дотримується положень щодо організації роботи з охорони праці та безпеки життєдіяльності учасників освітнього процесу в закладі освіти:</w:t>
      </w:r>
    </w:p>
    <w:p w:rsidR="00866FBD" w:rsidRPr="00866FBD" w:rsidRDefault="00866FBD" w:rsidP="00866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944E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866FBD">
        <w:rPr>
          <w:rFonts w:ascii="Times New Roman" w:eastAsia="Times New Roman" w:hAnsi="Times New Roman" w:cs="Times New Roman"/>
          <w:sz w:val="24"/>
          <w:szCs w:val="24"/>
        </w:rPr>
        <w:t xml:space="preserve">Є 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відповідальним за збереження життя і здоров’я учнів під час освітнього процесу.</w:t>
      </w:r>
    </w:p>
    <w:p w:rsidR="00866FBD" w:rsidRPr="00866FBD" w:rsidRDefault="00866FBD" w:rsidP="00866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2.</w:t>
      </w:r>
      <w:r w:rsidR="006944E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6.2.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життєдіяльності.</w:t>
      </w:r>
    </w:p>
    <w:p w:rsidR="00866FBD" w:rsidRPr="00866FBD" w:rsidRDefault="00866FBD" w:rsidP="00866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6944E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6.3.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Негайно повідомляє адміністрацію закладу освіти про нещасний випадок, що трапився з учнем, надає йому домедичну допомогу, викликає медпрацівника. Бере участь у розслідуванні нещасного випадку та вживає заходів з усунення його причин.</w:t>
      </w:r>
    </w:p>
    <w:p w:rsidR="00866FBD" w:rsidRPr="00866FBD" w:rsidRDefault="00866FBD" w:rsidP="00866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6944E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6.4.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Організовує ознайомлення учнів з правилами і нормами з охорони праці, безпеки життєдіяльності.</w:t>
      </w:r>
    </w:p>
    <w:p w:rsidR="00866FBD" w:rsidRPr="00866FBD" w:rsidRDefault="00866FBD" w:rsidP="00866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2.6.</w:t>
      </w:r>
      <w:r w:rsidR="006944E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Контролює виконання учнями правил (інструкцій) з безпеки, проводить інструктажі з учнями з безпеки життєдіяльності під час освітнього процесу.</w:t>
      </w:r>
    </w:p>
    <w:p w:rsidR="00866FBD" w:rsidRPr="00866FBD" w:rsidRDefault="00866FBD" w:rsidP="00866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6944E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6.</w:t>
      </w:r>
      <w:r w:rsidR="006944EF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Проходить інструктаж під час прийняття на роботу та періодично з питань охорони праці, навчання щодо надання домедичної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866FBD" w:rsidRPr="00866FBD" w:rsidRDefault="00866FBD" w:rsidP="00866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6944E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6.</w:t>
      </w:r>
      <w:r w:rsidR="006944EF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Не дозволяє виконання робіт, які негативно впливають на учнів закладу освіти та стан довкілля.</w:t>
      </w:r>
    </w:p>
    <w:p w:rsidR="006944EF" w:rsidRDefault="00866FBD" w:rsidP="00866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6944E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6944EF">
        <w:rPr>
          <w:rFonts w:ascii="Times New Roman" w:eastAsia="Times New Roman" w:hAnsi="Times New Roman" w:cs="Times New Roman"/>
          <w:sz w:val="24"/>
          <w:szCs w:val="24"/>
          <w:lang w:val="uk-UA"/>
        </w:rPr>
        <w:t>.8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. Здійснює контроль за безпечним використанням навчального обладнання та устаткування.</w:t>
      </w:r>
    </w:p>
    <w:p w:rsidR="00866FBD" w:rsidRPr="00866FBD" w:rsidRDefault="00866FBD" w:rsidP="00866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6944E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6944EF">
        <w:rPr>
          <w:rFonts w:ascii="Times New Roman" w:eastAsia="Times New Roman" w:hAnsi="Times New Roman" w:cs="Times New Roman"/>
          <w:sz w:val="24"/>
          <w:szCs w:val="24"/>
          <w:lang w:val="uk-UA"/>
        </w:rPr>
        <w:t>.9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. Проходить обов’язкові періодичні медичні огляди в установленому законодавством порядку».</w:t>
      </w:r>
    </w:p>
    <w:p w:rsidR="00866FBD" w:rsidRDefault="00866FBD" w:rsidP="00866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6944E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6.1</w:t>
      </w:r>
      <w:r w:rsidR="006944E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866FBD">
        <w:rPr>
          <w:rFonts w:ascii="Times New Roman" w:eastAsia="Times New Roman" w:hAnsi="Times New Roman" w:cs="Times New Roman"/>
          <w:sz w:val="24"/>
          <w:szCs w:val="24"/>
          <w:lang w:val="uk-UA"/>
        </w:rPr>
        <w:t>. Проводить профілактичну роботу щодо запобігання травматизму і зниження захворюваності серед учнів закладу освіти.</w:t>
      </w:r>
    </w:p>
    <w:p w:rsidR="004C6C0D" w:rsidRPr="004C6C0D" w:rsidRDefault="004C6C0D" w:rsidP="004C6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2.26.11. </w:t>
      </w:r>
      <w:r w:rsidRPr="004C6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Почувши сигнал повітряної тривоги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педагог-організатор</w:t>
      </w:r>
      <w:r w:rsidRPr="004C6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разом із  учнями,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якими перебуває,</w:t>
      </w:r>
      <w:r w:rsidRPr="004C6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повинен рухатися визначеним маршрутом до укриття, при цьому організовує пересування учнів двома колонами в приміщенні класу, швидко залишаючи навчальний кабінет.</w:t>
      </w:r>
    </w:p>
    <w:p w:rsidR="004C6C0D" w:rsidRPr="004C6C0D" w:rsidRDefault="004C6C0D" w:rsidP="004C6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2.26.12. </w:t>
      </w:r>
      <w:r w:rsidRPr="004C6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час перебування в захисній споруді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педагог-організатор</w:t>
      </w:r>
      <w:r w:rsidRPr="004C6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здійснює необхідну підтримку, заходи для комфортного та спокійного перебування в укритті. </w:t>
      </w:r>
    </w:p>
    <w:p w:rsidR="004C6C0D" w:rsidRPr="00866FBD" w:rsidRDefault="004C6C0D" w:rsidP="004C6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2.26.13. </w:t>
      </w:r>
      <w:bookmarkStart w:id="0" w:name="_GoBack"/>
      <w:bookmarkEnd w:id="0"/>
      <w:r w:rsidRPr="004C6C0D">
        <w:rPr>
          <w:rFonts w:ascii="Times New Roman" w:eastAsia="Times New Roman" w:hAnsi="Times New Roman" w:cs="Times New Roman"/>
          <w:sz w:val="24"/>
          <w:szCs w:val="24"/>
          <w:lang w:val="uk-UA"/>
        </w:rPr>
        <w:t>Після завершення небезпеки та оголошення про відбій тривоги організує повернення учнів на уроки, слідкує за тим, щоб вихід усіх учасників освітнього процесу з укриттів здійснювався колонами або групами, а також перевіряє наявність учнів в укритті та у приміщеннях закладу освіти після завершення небезпеки.</w:t>
      </w:r>
    </w:p>
    <w:p w:rsidR="001C76DF" w:rsidRPr="001C76DF" w:rsidRDefault="001C76DF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76DF" w:rsidRPr="009073C2" w:rsidRDefault="001C76DF" w:rsidP="009073C2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73C2">
        <w:rPr>
          <w:rFonts w:ascii="Times New Roman" w:hAnsi="Times New Roman" w:cs="Times New Roman"/>
          <w:b/>
          <w:sz w:val="24"/>
          <w:szCs w:val="24"/>
          <w:lang w:val="uk-UA"/>
        </w:rPr>
        <w:t>Права</w:t>
      </w:r>
    </w:p>
    <w:p w:rsidR="001C76DF" w:rsidRPr="009073C2" w:rsidRDefault="001C76DF" w:rsidP="009073C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73C2">
        <w:rPr>
          <w:rFonts w:ascii="Times New Roman" w:hAnsi="Times New Roman" w:cs="Times New Roman"/>
          <w:b/>
          <w:sz w:val="24"/>
          <w:szCs w:val="24"/>
          <w:lang w:val="uk-UA"/>
        </w:rPr>
        <w:t>Педагог-організатор має право на:</w:t>
      </w:r>
    </w:p>
    <w:p w:rsidR="001C76DF" w:rsidRPr="009073C2" w:rsidRDefault="001C76DF" w:rsidP="009073C2">
      <w:pPr>
        <w:pStyle w:val="a4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73C2">
        <w:rPr>
          <w:rFonts w:ascii="Times New Roman" w:hAnsi="Times New Roman" w:cs="Times New Roman"/>
          <w:sz w:val="24"/>
          <w:szCs w:val="24"/>
          <w:lang w:val="uk-UA"/>
        </w:rPr>
        <w:t>Самостійний вибір форм і методів роботи з учнями і планування її на основі плану роботи школи і педагогічної діяльності</w:t>
      </w:r>
      <w:r w:rsidR="00C57A7C" w:rsidRPr="009073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5A83" w:rsidRPr="009073C2" w:rsidRDefault="005A5A83" w:rsidP="009073C2">
      <w:pPr>
        <w:pStyle w:val="a4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73C2">
        <w:rPr>
          <w:rFonts w:ascii="Times New Roman" w:hAnsi="Times New Roman" w:cs="Times New Roman"/>
          <w:sz w:val="24"/>
          <w:szCs w:val="24"/>
          <w:lang w:val="uk-UA"/>
        </w:rPr>
        <w:t>Під час дистанційного навчання самостійно визначати режим (синхронний або асинхронний) проведення окремих навчальних занять. При цьому не менше 30 відсотків навчального часу, передбаченого освітньою програмою закладу, організовувати в синхронному режимі (решта навчального часу організовувати в асинхронному режимі).</w:t>
      </w:r>
    </w:p>
    <w:p w:rsidR="001C76DF" w:rsidRPr="001C76DF" w:rsidRDefault="009073C2" w:rsidP="009073C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Участь в управлінні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закладом освіти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 xml:space="preserve"> в порядку, визначеному Статутом школи; участь у роботі педагогічної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 освіти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76DF" w:rsidRPr="001C76DF" w:rsidRDefault="001C76DF" w:rsidP="009073C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76DF">
        <w:rPr>
          <w:rFonts w:ascii="Times New Roman" w:hAnsi="Times New Roman" w:cs="Times New Roman"/>
          <w:sz w:val="24"/>
          <w:szCs w:val="24"/>
          <w:lang w:val="uk-UA"/>
        </w:rPr>
        <w:t>4.3.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6DF">
        <w:rPr>
          <w:rFonts w:ascii="Times New Roman" w:hAnsi="Times New Roman" w:cs="Times New Roman"/>
          <w:sz w:val="24"/>
          <w:szCs w:val="24"/>
          <w:lang w:val="uk-UA"/>
        </w:rPr>
        <w:t>Захист професійної честі й гідності.</w:t>
      </w:r>
    </w:p>
    <w:p w:rsidR="001C76DF" w:rsidRPr="001C76DF" w:rsidRDefault="001C76DF" w:rsidP="009073C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76DF">
        <w:rPr>
          <w:rFonts w:ascii="Times New Roman" w:hAnsi="Times New Roman" w:cs="Times New Roman"/>
          <w:sz w:val="24"/>
          <w:szCs w:val="24"/>
          <w:lang w:val="uk-UA"/>
        </w:rPr>
        <w:t>4.4.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6DF">
        <w:rPr>
          <w:rFonts w:ascii="Times New Roman" w:hAnsi="Times New Roman" w:cs="Times New Roman"/>
          <w:sz w:val="24"/>
          <w:szCs w:val="24"/>
          <w:lang w:val="uk-UA"/>
        </w:rPr>
        <w:t>Ознайомлення зі скаргами й іншими документами, що містять оцінку його роботи, надання щодо них пояснень.</w:t>
      </w:r>
    </w:p>
    <w:p w:rsidR="001C76DF" w:rsidRPr="001C76DF" w:rsidRDefault="001C76DF" w:rsidP="009073C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76DF">
        <w:rPr>
          <w:rFonts w:ascii="Times New Roman" w:hAnsi="Times New Roman" w:cs="Times New Roman"/>
          <w:sz w:val="24"/>
          <w:szCs w:val="24"/>
          <w:lang w:val="uk-UA"/>
        </w:rPr>
        <w:t>4.5.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6DF">
        <w:rPr>
          <w:rFonts w:ascii="Times New Roman" w:hAnsi="Times New Roman" w:cs="Times New Roman"/>
          <w:sz w:val="24"/>
          <w:szCs w:val="24"/>
          <w:lang w:val="uk-UA"/>
        </w:rPr>
        <w:t>Захист своїх інтересів самостійно і/або через представника, в тому числі адвоката, у випадку дисциплінарного або службового розслідування, пов’язаного з порушенням педагогом норм професійної етики.</w:t>
      </w:r>
    </w:p>
    <w:p w:rsidR="001C76DF" w:rsidRPr="001C76DF" w:rsidRDefault="001C76DF" w:rsidP="009073C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76DF">
        <w:rPr>
          <w:rFonts w:ascii="Times New Roman" w:hAnsi="Times New Roman" w:cs="Times New Roman"/>
          <w:sz w:val="24"/>
          <w:szCs w:val="24"/>
          <w:lang w:val="uk-UA"/>
        </w:rPr>
        <w:t>4.6.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6DF">
        <w:rPr>
          <w:rFonts w:ascii="Times New Roman" w:hAnsi="Times New Roman" w:cs="Times New Roman"/>
          <w:sz w:val="24"/>
          <w:szCs w:val="24"/>
          <w:lang w:val="uk-UA"/>
        </w:rPr>
        <w:t>Конфіденційність дисциплінарного (службового) розслідування, за винятком випадків, передбачених законодавством.</w:t>
      </w:r>
    </w:p>
    <w:p w:rsidR="001C76DF" w:rsidRPr="001C76DF" w:rsidRDefault="001C76DF" w:rsidP="009073C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76DF">
        <w:rPr>
          <w:rFonts w:ascii="Times New Roman" w:hAnsi="Times New Roman" w:cs="Times New Roman"/>
          <w:sz w:val="24"/>
          <w:szCs w:val="24"/>
          <w:lang w:val="uk-UA"/>
        </w:rPr>
        <w:t>4.7.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6DF">
        <w:rPr>
          <w:rFonts w:ascii="Times New Roman" w:hAnsi="Times New Roman" w:cs="Times New Roman"/>
          <w:sz w:val="24"/>
          <w:szCs w:val="24"/>
          <w:lang w:val="uk-UA"/>
        </w:rPr>
        <w:t>Підвищення своєї кваліфікації.</w:t>
      </w:r>
    </w:p>
    <w:p w:rsidR="001C76DF" w:rsidRPr="001C76DF" w:rsidRDefault="001C76DF" w:rsidP="009073C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76DF">
        <w:rPr>
          <w:rFonts w:ascii="Times New Roman" w:hAnsi="Times New Roman" w:cs="Times New Roman"/>
          <w:sz w:val="24"/>
          <w:szCs w:val="24"/>
          <w:lang w:val="uk-UA"/>
        </w:rPr>
        <w:t>4.8.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6DF">
        <w:rPr>
          <w:rFonts w:ascii="Times New Roman" w:hAnsi="Times New Roman" w:cs="Times New Roman"/>
          <w:sz w:val="24"/>
          <w:szCs w:val="24"/>
          <w:lang w:val="uk-UA"/>
        </w:rPr>
        <w:t>Атестацію на добровільній основі на відповідну кваліфікаційну категорію.</w:t>
      </w:r>
    </w:p>
    <w:p w:rsidR="001C76DF" w:rsidRDefault="001C76DF" w:rsidP="009073C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76DF">
        <w:rPr>
          <w:rFonts w:ascii="Times New Roman" w:hAnsi="Times New Roman" w:cs="Times New Roman"/>
          <w:sz w:val="24"/>
          <w:szCs w:val="24"/>
          <w:lang w:val="uk-UA"/>
        </w:rPr>
        <w:t>4.9.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76DF">
        <w:rPr>
          <w:rFonts w:ascii="Times New Roman" w:hAnsi="Times New Roman" w:cs="Times New Roman"/>
          <w:sz w:val="24"/>
          <w:szCs w:val="24"/>
          <w:lang w:val="uk-UA"/>
        </w:rPr>
        <w:t>Надання учням під час занять, перерв обов’язкових для виконання розпоряджень, які стосуються організації занять і дотримання дисципліни, притягнення учнів до дисциплінарної відповідальності у випадках і в порядку, встановлених Правилами заохочення і покарання учнів школи.</w:t>
      </w:r>
    </w:p>
    <w:p w:rsidR="009073C2" w:rsidRPr="001C76DF" w:rsidRDefault="009073C2" w:rsidP="009073C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76DF" w:rsidRPr="009073C2" w:rsidRDefault="009073C2" w:rsidP="009073C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="001C76DF" w:rsidRPr="009073C2">
        <w:rPr>
          <w:rFonts w:ascii="Times New Roman" w:hAnsi="Times New Roman" w:cs="Times New Roman"/>
          <w:b/>
          <w:sz w:val="24"/>
          <w:szCs w:val="24"/>
          <w:lang w:val="uk-UA"/>
        </w:rPr>
        <w:t>Відповідальність</w:t>
      </w:r>
    </w:p>
    <w:p w:rsidR="001C76DF" w:rsidRPr="001C76DF" w:rsidRDefault="009073C2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 xml:space="preserve">.1. За невиконання чи неналежне виконання без поважних причин Статуту і правил внутрішнього трудового розпорядку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 освіти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 xml:space="preserve">, інших нормативних актів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 освіти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 xml:space="preserve">, законних розпоряджень адміністрації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 освіти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, посадових обов’язків, встановлених цією Інструкцією, педагог-організатор несе дисциплінарну відповідальність у порядку, визначеному трудовим законодавством.</w:t>
      </w:r>
    </w:p>
    <w:p w:rsidR="001C76DF" w:rsidRPr="001C76DF" w:rsidRDefault="009073C2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.2.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 xml:space="preserve">За застосування, в тому числі одноразове, методів виховання, пов’язаних із фізичним і/або психічним насиллям над особистістю учня, споєння іншого аморального вчинку педагог-організатор може бути звільнений з посади, яку він обіймає, відповідно до трудового законодавства і Закону України </w:t>
      </w:r>
      <w:r>
        <w:rPr>
          <w:rFonts w:ascii="Times New Roman" w:hAnsi="Times New Roman" w:cs="Times New Roman"/>
          <w:sz w:val="24"/>
          <w:szCs w:val="24"/>
          <w:lang w:val="uk-UA"/>
        </w:rPr>
        <w:t>«Про освіту»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76DF" w:rsidRDefault="009073C2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.3.</w:t>
      </w:r>
      <w:r w:rsidR="00C57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 xml:space="preserve">За завдані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 освіти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 xml:space="preserve"> або учасникам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освітнього процесу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 xml:space="preserve"> процесу збитки у зв’язку з виконанням (невиконанням) своїх посадових обов’язків педагог-організатор несе матеріальну відповідальність у порядку і в межах, визначених трудовим і/або цивільним законодавством.</w:t>
      </w:r>
    </w:p>
    <w:p w:rsidR="00C57A7C" w:rsidRDefault="00C57A7C" w:rsidP="00C57A7C">
      <w:pPr>
        <w:autoSpaceDE w:val="0"/>
        <w:autoSpaceDN w:val="0"/>
        <w:adjustRightInd w:val="0"/>
        <w:spacing w:after="0" w:line="240" w:lineRule="auto"/>
        <w:ind w:firstLine="72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7A7C" w:rsidRPr="00C57A7C" w:rsidRDefault="009073C2" w:rsidP="00C57A7C">
      <w:pPr>
        <w:autoSpaceDE w:val="0"/>
        <w:autoSpaceDN w:val="0"/>
        <w:adjustRightInd w:val="0"/>
        <w:spacing w:after="0" w:line="240" w:lineRule="auto"/>
        <w:ind w:firstLine="720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C57A7C" w:rsidRPr="00C57A7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C57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57A7C" w:rsidRPr="00C57A7C">
        <w:rPr>
          <w:rFonts w:ascii="Times New Roman" w:hAnsi="Times New Roman" w:cs="Times New Roman"/>
          <w:b/>
          <w:sz w:val="24"/>
          <w:szCs w:val="24"/>
          <w:lang w:val="uk-UA"/>
        </w:rPr>
        <w:t>Повинен знати</w:t>
      </w:r>
    </w:p>
    <w:p w:rsidR="00C57A7C" w:rsidRPr="00C57A7C" w:rsidRDefault="009073C2" w:rsidP="00C57A7C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>.1.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Закони України «Про освіту», «Про </w:t>
      </w:r>
      <w:r w:rsidR="00C66285">
        <w:rPr>
          <w:rFonts w:ascii="Times New Roman" w:hAnsi="Times New Roman" w:cs="Times New Roman"/>
          <w:sz w:val="24"/>
          <w:szCs w:val="24"/>
          <w:lang w:val="uk-UA"/>
        </w:rPr>
        <w:t xml:space="preserve">повну 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>загальну середню освіту», Конвенцію про права дитини, інші нормативно-правові акти з питань загальної середньої освіти, розвитку, навчання і виховання учнів, законодавство про працю та організацію управління.</w:t>
      </w:r>
    </w:p>
    <w:p w:rsidR="00C57A7C" w:rsidRPr="00C57A7C" w:rsidRDefault="009073C2" w:rsidP="00C57A7C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>.2.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ab/>
        <w:t>Вимоги Державних стандартів загальної середньої освіти.</w:t>
      </w:r>
    </w:p>
    <w:p w:rsidR="00C57A7C" w:rsidRPr="00C57A7C" w:rsidRDefault="009073C2" w:rsidP="00C57A7C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>.3.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ab/>
        <w:t>Принципи та завдання загальної середньої освіти.</w:t>
      </w:r>
    </w:p>
    <w:p w:rsidR="00C57A7C" w:rsidRPr="00C57A7C" w:rsidRDefault="009073C2" w:rsidP="00C57A7C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>.4.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ab/>
        <w:t>Педагогіку, загальну й вікову психологію, вікову фізіологію.</w:t>
      </w:r>
    </w:p>
    <w:p w:rsidR="00C57A7C" w:rsidRPr="00C57A7C" w:rsidRDefault="009073C2" w:rsidP="00C57A7C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>.5.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ab/>
        <w:t>Основні закономірності особистісного розвитку дітей, підлітків, молоді, специфіку їхніх потреб, інтересів, мотивів, ступінь їх задоволення.</w:t>
      </w:r>
    </w:p>
    <w:p w:rsidR="00C57A7C" w:rsidRPr="00C57A7C" w:rsidRDefault="009073C2" w:rsidP="00C57A7C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>.6.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ab/>
        <w:t>Методи роботи щодо запобігання правопорушенням серед дітей та підлітків.</w:t>
      </w:r>
    </w:p>
    <w:p w:rsidR="00C57A7C" w:rsidRPr="00C57A7C" w:rsidRDefault="009073C2" w:rsidP="00C57A7C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>.7.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ab/>
        <w:t>Організацію освітнього процесу і методи управління ним.</w:t>
      </w:r>
    </w:p>
    <w:p w:rsidR="00C57A7C" w:rsidRPr="00C57A7C" w:rsidRDefault="009073C2" w:rsidP="00C57A7C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>.8.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ab/>
        <w:t>Методи формування основних складових педагогічної компетентності.</w:t>
      </w:r>
    </w:p>
    <w:p w:rsidR="00C57A7C" w:rsidRPr="00C57A7C" w:rsidRDefault="009073C2" w:rsidP="00C57A7C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>.9.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ab/>
        <w:t>Основи соціології, менеджменту, управління персоналом.</w:t>
      </w:r>
    </w:p>
    <w:p w:rsidR="00C57A7C" w:rsidRPr="00C57A7C" w:rsidRDefault="009073C2" w:rsidP="00C57A7C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>.10.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ab/>
        <w:t>Методи обліку, аналізу і контролю діяльності закладу освіти.</w:t>
      </w:r>
    </w:p>
    <w:p w:rsidR="00C57A7C" w:rsidRPr="00C57A7C" w:rsidRDefault="009073C2" w:rsidP="00C57A7C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>.11.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ab/>
        <w:t>Правила і норми з охорони праці та безпеки життєдіяльності, цивільного захисту, пожежної безпеки.</w:t>
      </w:r>
    </w:p>
    <w:p w:rsidR="00C57A7C" w:rsidRPr="00C57A7C" w:rsidRDefault="009073C2" w:rsidP="00C57A7C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>.12.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ab/>
        <w:t>Порядки надання домедичної допомоги, порядок дій у надзвичайних ситуаціях.</w:t>
      </w:r>
    </w:p>
    <w:p w:rsidR="00C57A7C" w:rsidRDefault="009073C2" w:rsidP="00C57A7C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>.13.</w:t>
      </w:r>
      <w:r w:rsidR="00C57A7C" w:rsidRPr="00C57A7C">
        <w:rPr>
          <w:rFonts w:ascii="Times New Roman" w:hAnsi="Times New Roman" w:cs="Times New Roman"/>
          <w:sz w:val="24"/>
          <w:szCs w:val="24"/>
          <w:lang w:val="uk-UA"/>
        </w:rPr>
        <w:tab/>
        <w:t>Державну мову відповідно до законодавства про мови в Україні.</w:t>
      </w:r>
    </w:p>
    <w:p w:rsidR="00FB6282" w:rsidRDefault="00FB6282" w:rsidP="00C57A7C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B6282" w:rsidRPr="00FB6282" w:rsidRDefault="00FB6282" w:rsidP="00FB628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B628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Кваліфікаційні вимоги</w:t>
      </w:r>
    </w:p>
    <w:p w:rsidR="00FB6282" w:rsidRPr="00FB6282" w:rsidRDefault="00FB6282" w:rsidP="00FB6282">
      <w:pPr>
        <w:widowControl w:val="0"/>
        <w:numPr>
          <w:ilvl w:val="1"/>
          <w:numId w:val="4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6282">
        <w:rPr>
          <w:rFonts w:ascii="Times New Roman" w:eastAsia="Times New Roman" w:hAnsi="Times New Roman" w:cs="Times New Roman"/>
          <w:sz w:val="24"/>
          <w:szCs w:val="24"/>
          <w:lang w:val="uk-UA"/>
        </w:rPr>
        <w:t>Вища освіта та (або) професійну кваліфікація педагогічного працівника, належний рівень професійної підготовки; фізичний та психічний стан здоров’я дає змогу виконувати професійні обов’язки в закладі освіти.</w:t>
      </w:r>
    </w:p>
    <w:p w:rsidR="00FB6282" w:rsidRPr="00FB6282" w:rsidRDefault="00FB6282" w:rsidP="00FB6282">
      <w:pPr>
        <w:widowControl w:val="0"/>
        <w:numPr>
          <w:ilvl w:val="1"/>
          <w:numId w:val="4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6282">
        <w:rPr>
          <w:rFonts w:ascii="Times New Roman" w:eastAsia="Times New Roman" w:hAnsi="Times New Roman" w:cs="Times New Roman"/>
          <w:sz w:val="24"/>
          <w:szCs w:val="24"/>
          <w:lang w:val="uk-UA"/>
        </w:rPr>
        <w:t>Володіє мовно-комунікативною компетентністю: здатний до спілкування державною мовою, за потреби забезпечує здобуття учнями освіти з урахуванням мовного середовища в закладі освіти, здатний формувати та розвивати мовно-комунікативні уміння та навички учнів.</w:t>
      </w:r>
    </w:p>
    <w:p w:rsidR="00FB6282" w:rsidRPr="00FB6282" w:rsidRDefault="00FB6282" w:rsidP="00FB6282">
      <w:pPr>
        <w:widowControl w:val="0"/>
        <w:numPr>
          <w:ilvl w:val="1"/>
          <w:numId w:val="49"/>
        </w:numPr>
        <w:tabs>
          <w:tab w:val="num" w:pos="1134"/>
          <w:tab w:val="num" w:pos="203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6282">
        <w:rPr>
          <w:rFonts w:ascii="Times New Roman" w:eastAsia="Times New Roman" w:hAnsi="Times New Roman" w:cs="Times New Roman"/>
          <w:sz w:val="24"/>
          <w:szCs w:val="24"/>
          <w:lang w:val="uk-UA"/>
        </w:rPr>
        <w:t>Володіє предметно-методичною компетентністю: здатний моделювати зміст навчання відповідно до обов’язкових результатів навчання; використовує міжпредметні зв’язки, інтеграцію змісту різних галузей у навчанні учнів; формує у здобувачів освіти ціннісне ставлення до суспільства і держави, сім’ї та родини, природи, мистецтва і культури, праці, до себе.</w:t>
      </w:r>
    </w:p>
    <w:p w:rsidR="00FB6282" w:rsidRPr="00FB6282" w:rsidRDefault="00FB6282" w:rsidP="00FB6282">
      <w:pPr>
        <w:widowControl w:val="0"/>
        <w:numPr>
          <w:ilvl w:val="1"/>
          <w:numId w:val="49"/>
        </w:numPr>
        <w:tabs>
          <w:tab w:val="num" w:pos="1134"/>
          <w:tab w:val="num" w:pos="203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6282">
        <w:rPr>
          <w:rFonts w:ascii="Times New Roman" w:eastAsia="Times New Roman" w:hAnsi="Times New Roman" w:cs="Times New Roman"/>
          <w:sz w:val="24"/>
          <w:szCs w:val="24"/>
          <w:lang w:val="uk-UA"/>
        </w:rPr>
        <w:t>Володіє інформаційно-цифровою компетентністю: здатний орієнтуватися в інформаційному просторі, здійснювати пошук та критично оцінювати інформацію, оперувати нею у професійній діяльності; здатний ефективно використовувати наявні та створювати нові електронні освітні ресурси; використовує цифрові технології в освітньому процесі.</w:t>
      </w:r>
    </w:p>
    <w:p w:rsidR="00FB6282" w:rsidRPr="00FB6282" w:rsidRDefault="00FB6282" w:rsidP="00FB6282">
      <w:pPr>
        <w:widowControl w:val="0"/>
        <w:numPr>
          <w:ilvl w:val="1"/>
          <w:numId w:val="49"/>
        </w:numPr>
        <w:tabs>
          <w:tab w:val="num" w:pos="1134"/>
          <w:tab w:val="num" w:pos="203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62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Володіє психологічною, емоційно-етичною компетентностями та компетентністю педагогічного партнерства: здатний визначати та враховувати в освітньому процесі вікові та інші індивідуальні особливості учнів, використовувати стратегії роботи з учнями, формувати мотивацію учнів та організовувати їхню пізнавальну діяльність, формувати спільноту учнів, у якій кожен відчуває себе її частиною; здатний усвідомлювати особисті почуття, відчуття, емоції, керувати власними емоційними станами, конструктивно та безпечно взаємодіяти з учасниками освітнього </w:t>
      </w:r>
      <w:r w:rsidRPr="00FB628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процесу; здатний до суб’єкт-суб’єктної взаємодії з учнями під час освітнього процесу, залучати батьків до освітнього процесу на засадах партнерства, здатність працювати в команді.</w:t>
      </w:r>
    </w:p>
    <w:p w:rsidR="00FB6282" w:rsidRPr="00FB6282" w:rsidRDefault="00FB6282" w:rsidP="00FB6282">
      <w:pPr>
        <w:widowControl w:val="0"/>
        <w:numPr>
          <w:ilvl w:val="1"/>
          <w:numId w:val="49"/>
        </w:numPr>
        <w:tabs>
          <w:tab w:val="num" w:pos="1134"/>
          <w:tab w:val="num" w:pos="203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6282">
        <w:rPr>
          <w:rFonts w:ascii="Times New Roman" w:eastAsia="Times New Roman" w:hAnsi="Times New Roman" w:cs="Times New Roman"/>
          <w:sz w:val="24"/>
          <w:szCs w:val="24"/>
          <w:lang w:val="uk-UA"/>
        </w:rPr>
        <w:t>Володіє інклюзивною, здоров’язбережувальною та проєктувальною компетентностями: здатний створювати умови, що забезпечують функціонування інклюзивного освітнього середовища, здатний до педагогічної підтримки осіб з ООП; здатний організовувати безпечне освітнє середовище, здатний здійснювати профілактично-просвітницьку роботу з учасниками освітнього процесу щодо безпеки життєдіяльності, здатність формувати в учнів культуру здорового та безпечного життя; здатність надавати домедичну допомогу учасникам освітнього процесу.</w:t>
      </w:r>
    </w:p>
    <w:p w:rsidR="00FB6282" w:rsidRPr="00FB6282" w:rsidRDefault="00FB6282" w:rsidP="00FB6282">
      <w:pPr>
        <w:widowControl w:val="0"/>
        <w:numPr>
          <w:ilvl w:val="1"/>
          <w:numId w:val="49"/>
        </w:numPr>
        <w:shd w:val="clear" w:color="auto" w:fill="FFFFFF"/>
        <w:tabs>
          <w:tab w:val="num" w:pos="1134"/>
          <w:tab w:val="num" w:pos="203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FB6282">
        <w:rPr>
          <w:rFonts w:ascii="Times New Roman" w:eastAsia="Times New Roman" w:hAnsi="Times New Roman" w:cs="Times New Roman"/>
          <w:sz w:val="24"/>
          <w:szCs w:val="24"/>
          <w:lang w:val="uk-UA"/>
        </w:rPr>
        <w:t>Володіє прогностичною, організаційною, оцінювально-аналітичною компетентностями: здатний проєктувати осередки навчання, виховання і розвитку учнів; здатний прогнозувати результати освітнього процесу та планувати освітній процес; здатний організовувати процес навчання, виховання і розвитку учнів; здатний здійснювати оцінювання результатів навчання учнів, аналізувати результати навчання учнів, забезпечувати самооцінювання та взаємооцінювання навчання учнів.</w:t>
      </w:r>
    </w:p>
    <w:p w:rsidR="00FB6282" w:rsidRPr="00FB6282" w:rsidRDefault="00FB6282" w:rsidP="00FB6282">
      <w:pPr>
        <w:pStyle w:val="a4"/>
        <w:widowControl w:val="0"/>
        <w:numPr>
          <w:ilvl w:val="1"/>
          <w:numId w:val="49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62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Володіє інноваційною, рефлексивною компетентностями та здатний до навчання впродовж життя: здатний застосовувати наукові методи пізнання в освітньому процесі, використовувати інновації в професійній діяльності, здатний застосовувати різноманітні підходи до розв’язання проблем в педагогічній діяльності; здатний визначати умови та ресурси професійного розвитку впродовж життя, здатний взаємодіяти з іншими вчителями на засадах партнерства та підтримки; здатний здійснювати моніторинг </w:t>
      </w:r>
      <w:r w:rsidRPr="00FB6282">
        <w:rPr>
          <w:rFonts w:ascii="Times New Roman" w:hAnsi="Times New Roman" w:cs="Times New Roman"/>
          <w:sz w:val="24"/>
          <w:szCs w:val="24"/>
          <w:lang w:val="uk-UA"/>
        </w:rPr>
        <w:t>власної педагогічної діяльності і визначати індивідуальні професійні потреби.</w:t>
      </w:r>
    </w:p>
    <w:p w:rsidR="001C76DF" w:rsidRPr="001C76DF" w:rsidRDefault="001C76DF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76DF" w:rsidRPr="00C57A7C" w:rsidRDefault="001C76DF" w:rsidP="00C57A7C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7A7C">
        <w:rPr>
          <w:rFonts w:ascii="Times New Roman" w:hAnsi="Times New Roman" w:cs="Times New Roman"/>
          <w:b/>
          <w:sz w:val="24"/>
          <w:szCs w:val="24"/>
          <w:lang w:val="uk-UA"/>
        </w:rPr>
        <w:t>Взаємовідносини (зв’язки</w:t>
      </w:r>
      <w:r w:rsidR="00C57A7C">
        <w:rPr>
          <w:rFonts w:ascii="Times New Roman" w:hAnsi="Times New Roman" w:cs="Times New Roman"/>
          <w:b/>
          <w:sz w:val="24"/>
          <w:szCs w:val="24"/>
          <w:lang w:val="uk-UA"/>
        </w:rPr>
        <w:t>) за посадою</w:t>
      </w:r>
    </w:p>
    <w:p w:rsidR="001C76DF" w:rsidRPr="001C76DF" w:rsidRDefault="001C76DF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76DF">
        <w:rPr>
          <w:rFonts w:ascii="Times New Roman" w:hAnsi="Times New Roman" w:cs="Times New Roman"/>
          <w:sz w:val="24"/>
          <w:szCs w:val="24"/>
          <w:lang w:val="uk-UA"/>
        </w:rPr>
        <w:t>Педагог-організатор:</w:t>
      </w:r>
    </w:p>
    <w:p w:rsidR="001C76DF" w:rsidRPr="001C76DF" w:rsidRDefault="00C57A7C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 xml:space="preserve">Працює згідно з графіком, складеним та затвердженням директором </w:t>
      </w:r>
      <w:r w:rsidR="009073C2">
        <w:rPr>
          <w:rFonts w:ascii="Times New Roman" w:hAnsi="Times New Roman" w:cs="Times New Roman"/>
          <w:sz w:val="24"/>
          <w:szCs w:val="24"/>
          <w:lang w:val="uk-UA"/>
        </w:rPr>
        <w:t>закладу освіти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76DF" w:rsidRPr="001C76DF" w:rsidRDefault="00C57A7C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Підтримує тісні контакти з органами учнівського самоврядування, педагогічними колективами школи і установ позашкільної освіти дітей, громадськими організаціями.</w:t>
      </w:r>
    </w:p>
    <w:p w:rsidR="001C76DF" w:rsidRPr="001C76DF" w:rsidRDefault="00C57A7C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Самостійно планує свою роботу на навчальний рік, семестр, чверть. План роботи затверджує</w:t>
      </w:r>
      <w:r w:rsidR="009073C2">
        <w:rPr>
          <w:rFonts w:ascii="Times New Roman" w:hAnsi="Times New Roman" w:cs="Times New Roman"/>
          <w:sz w:val="24"/>
          <w:szCs w:val="24"/>
          <w:lang w:val="uk-UA"/>
        </w:rPr>
        <w:t>ться заступником директора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 xml:space="preserve"> з виховної роботи.</w:t>
      </w:r>
    </w:p>
    <w:p w:rsidR="001C76DF" w:rsidRPr="001C76DF" w:rsidRDefault="00C57A7C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073C2">
        <w:rPr>
          <w:rFonts w:ascii="Times New Roman" w:hAnsi="Times New Roman" w:cs="Times New Roman"/>
          <w:sz w:val="24"/>
          <w:szCs w:val="24"/>
          <w:lang w:val="uk-UA"/>
        </w:rPr>
        <w:t xml:space="preserve">одає заступнику директор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з виховної роботи письмовий звіт про свою діяльність за навчальну чверть.</w:t>
      </w:r>
    </w:p>
    <w:p w:rsidR="001C76DF" w:rsidRPr="001C76DF" w:rsidRDefault="00C57A7C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 xml:space="preserve">Отримує від адміністрації </w:t>
      </w:r>
      <w:r w:rsidR="009073C2">
        <w:rPr>
          <w:rFonts w:ascii="Times New Roman" w:hAnsi="Times New Roman" w:cs="Times New Roman"/>
          <w:sz w:val="24"/>
          <w:szCs w:val="24"/>
          <w:lang w:val="uk-UA"/>
        </w:rPr>
        <w:t>закладу освіти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 нормативно-правового і організаційно-методичного характеру, ознайомлюється з відповідними документами.</w:t>
      </w:r>
    </w:p>
    <w:p w:rsidR="00F04B4E" w:rsidRPr="001C76DF" w:rsidRDefault="00C57A7C" w:rsidP="001C76DF">
      <w:pPr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.6.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 xml:space="preserve">Систематично обмінюється інформацією з питань, які належать до його компетенції, з педагогічними працівниками </w:t>
      </w:r>
      <w:r w:rsidR="009073C2">
        <w:rPr>
          <w:rFonts w:ascii="Times New Roman" w:hAnsi="Times New Roman" w:cs="Times New Roman"/>
          <w:sz w:val="24"/>
          <w:szCs w:val="24"/>
          <w:lang w:val="uk-UA"/>
        </w:rPr>
        <w:t>закладу освіти</w:t>
      </w:r>
      <w:r w:rsidR="001C76DF" w:rsidRPr="001C76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073C2" w:rsidRDefault="009073C2" w:rsidP="005A5A8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A5A83" w:rsidRPr="005A5A83" w:rsidRDefault="005A5A83" w:rsidP="005A5A8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A5A83">
        <w:rPr>
          <w:rFonts w:ascii="Times New Roman" w:hAnsi="Times New Roman"/>
          <w:sz w:val="24"/>
          <w:szCs w:val="24"/>
          <w:lang w:val="uk-UA"/>
        </w:rPr>
        <w:t>Посадову інструкцію розробив:</w:t>
      </w:r>
    </w:p>
    <w:p w:rsidR="005A5A83" w:rsidRPr="005A5A83" w:rsidRDefault="005A5A83" w:rsidP="005A5A8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A5A83">
        <w:rPr>
          <w:rFonts w:ascii="Times New Roman" w:hAnsi="Times New Roman"/>
          <w:b/>
          <w:sz w:val="24"/>
          <w:szCs w:val="24"/>
          <w:lang w:val="uk-UA"/>
        </w:rPr>
        <w:t xml:space="preserve">Керівник структурного підрозділу </w:t>
      </w:r>
      <w:r w:rsidRPr="005A5A83">
        <w:rPr>
          <w:rFonts w:ascii="Times New Roman" w:hAnsi="Times New Roman"/>
          <w:sz w:val="24"/>
          <w:szCs w:val="24"/>
          <w:lang w:val="uk-UA"/>
        </w:rPr>
        <w:t>____________ /</w:t>
      </w:r>
      <w:r w:rsidRPr="005A5A83">
        <w:t xml:space="preserve"> </w:t>
      </w:r>
      <w:r w:rsidRPr="005A5A83">
        <w:rPr>
          <w:rFonts w:ascii="Times New Roman" w:hAnsi="Times New Roman"/>
          <w:sz w:val="24"/>
          <w:szCs w:val="24"/>
          <w:lang w:val="uk-UA"/>
        </w:rPr>
        <w:t>______________/</w:t>
      </w:r>
    </w:p>
    <w:p w:rsidR="005A5A83" w:rsidRPr="005A5A83" w:rsidRDefault="005A5A83" w:rsidP="005A5A83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  <w:lang w:val="uk-UA"/>
        </w:rPr>
      </w:pPr>
      <w:r w:rsidRPr="005A5A83">
        <w:rPr>
          <w:rFonts w:ascii="Times New Roman" w:hAnsi="Times New Roman"/>
          <w:i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</w:t>
      </w:r>
      <w:r w:rsidRPr="005A5A83">
        <w:rPr>
          <w:rFonts w:ascii="Times New Roman" w:hAnsi="Times New Roman"/>
          <w:i/>
          <w:sz w:val="24"/>
          <w:szCs w:val="24"/>
          <w:lang w:val="uk-UA"/>
        </w:rPr>
        <w:t xml:space="preserve"> (підпис)</w:t>
      </w:r>
    </w:p>
    <w:p w:rsidR="005A5A83" w:rsidRPr="005A5A83" w:rsidRDefault="005A5A83" w:rsidP="005A5A83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uk-UA"/>
        </w:rPr>
      </w:pPr>
      <w:r w:rsidRPr="005A5A83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5A5A83">
        <w:rPr>
          <w:rFonts w:ascii="Times New Roman" w:hAnsi="Times New Roman"/>
          <w:sz w:val="24"/>
          <w:szCs w:val="24"/>
          <w:lang w:val="uk-UA"/>
        </w:rPr>
        <w:t xml:space="preserve"> «___»_______202__ р.</w:t>
      </w:r>
    </w:p>
    <w:p w:rsidR="005A5A83" w:rsidRPr="005A5A83" w:rsidRDefault="005A5A83" w:rsidP="005A5A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5A83" w:rsidRPr="005A5A83" w:rsidRDefault="005A5A83" w:rsidP="005A5A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A5A83">
        <w:rPr>
          <w:rFonts w:ascii="Times New Roman" w:hAnsi="Times New Roman"/>
          <w:sz w:val="24"/>
          <w:szCs w:val="24"/>
          <w:lang w:val="uk-UA"/>
        </w:rPr>
        <w:t>З посадовою інструкцією ознайомлений (а), один екземпляр отримав (ла) та зобов'язуюсь зберігати його на робочому місці.</w:t>
      </w:r>
    </w:p>
    <w:p w:rsidR="005A5A83" w:rsidRPr="005A5A83" w:rsidRDefault="005A5A83" w:rsidP="005A5A8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A5A83">
        <w:rPr>
          <w:rFonts w:ascii="Times New Roman" w:hAnsi="Times New Roman"/>
          <w:sz w:val="24"/>
          <w:szCs w:val="24"/>
          <w:lang w:val="uk-UA"/>
        </w:rPr>
        <w:t>«___»_______202__ р. ____________ /________________/</w:t>
      </w:r>
    </w:p>
    <w:p w:rsidR="005A5A83" w:rsidRPr="005A5A83" w:rsidRDefault="005A5A83" w:rsidP="005A5A83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5A5A83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5A5A83">
        <w:rPr>
          <w:rFonts w:ascii="Times New Roman" w:hAnsi="Times New Roman"/>
          <w:i/>
          <w:sz w:val="24"/>
          <w:szCs w:val="24"/>
          <w:lang w:val="uk-UA"/>
        </w:rPr>
        <w:t>(підпис)</w:t>
      </w:r>
    </w:p>
    <w:p w:rsidR="005A5A83" w:rsidRPr="005A5A83" w:rsidRDefault="005A5A83" w:rsidP="005A5A83">
      <w:pPr>
        <w:tabs>
          <w:tab w:val="left" w:pos="2552"/>
        </w:tabs>
        <w:spacing w:after="0" w:line="240" w:lineRule="auto"/>
        <w:ind w:left="720" w:hanging="720"/>
        <w:rPr>
          <w:rFonts w:ascii="Times New Roman" w:eastAsiaTheme="minorHAnsi" w:hAnsi="Times New Roman"/>
          <w:sz w:val="24"/>
          <w:szCs w:val="24"/>
          <w:lang w:val="uk-UA" w:eastAsia="en-US"/>
        </w:rPr>
      </w:pPr>
    </w:p>
    <w:p w:rsidR="001C76DF" w:rsidRPr="00134E34" w:rsidRDefault="001C76DF" w:rsidP="001C76D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uk-UA"/>
        </w:rPr>
      </w:pPr>
    </w:p>
    <w:sectPr w:rsidR="001C76DF" w:rsidRPr="00134E34" w:rsidSect="00C57A7C">
      <w:headerReference w:type="default" r:id="rId8"/>
      <w:pgSz w:w="11906" w:h="16838"/>
      <w:pgMar w:top="851" w:right="567" w:bottom="426" w:left="99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3F2" w:rsidRDefault="00BF73F2" w:rsidP="003222CC">
      <w:pPr>
        <w:spacing w:after="0" w:line="240" w:lineRule="auto"/>
      </w:pPr>
      <w:r>
        <w:separator/>
      </w:r>
    </w:p>
  </w:endnote>
  <w:endnote w:type="continuationSeparator" w:id="0">
    <w:p w:rsidR="00BF73F2" w:rsidRDefault="00BF73F2" w:rsidP="0032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3F2" w:rsidRDefault="00BF73F2" w:rsidP="003222CC">
      <w:pPr>
        <w:spacing w:after="0" w:line="240" w:lineRule="auto"/>
      </w:pPr>
      <w:r>
        <w:separator/>
      </w:r>
    </w:p>
  </w:footnote>
  <w:footnote w:type="continuationSeparator" w:id="0">
    <w:p w:rsidR="00BF73F2" w:rsidRDefault="00BF73F2" w:rsidP="0032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3249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4664" w:rsidRPr="003222CC" w:rsidRDefault="00844664" w:rsidP="003222C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2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6C0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3EFA"/>
    <w:multiLevelType w:val="hybridMultilevel"/>
    <w:tmpl w:val="B282AC36"/>
    <w:lvl w:ilvl="0" w:tplc="DB66900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9F6EEB"/>
    <w:multiLevelType w:val="hybridMultilevel"/>
    <w:tmpl w:val="E5C41992"/>
    <w:lvl w:ilvl="0" w:tplc="362586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55221"/>
    <w:multiLevelType w:val="hybridMultilevel"/>
    <w:tmpl w:val="0E2CED3A"/>
    <w:lvl w:ilvl="0" w:tplc="50237839">
      <w:start w:val="1"/>
      <w:numFmt w:val="decimal"/>
      <w:lvlText w:val="%1."/>
      <w:lvlJc w:val="left"/>
      <w:pPr>
        <w:ind w:left="720" w:hanging="360"/>
      </w:pPr>
    </w:lvl>
    <w:lvl w:ilvl="1" w:tplc="50237839" w:tentative="1">
      <w:start w:val="1"/>
      <w:numFmt w:val="lowerLetter"/>
      <w:lvlText w:val="%2."/>
      <w:lvlJc w:val="left"/>
      <w:pPr>
        <w:ind w:left="1440" w:hanging="360"/>
      </w:pPr>
    </w:lvl>
    <w:lvl w:ilvl="2" w:tplc="50237839" w:tentative="1">
      <w:start w:val="1"/>
      <w:numFmt w:val="lowerRoman"/>
      <w:lvlText w:val="%3."/>
      <w:lvlJc w:val="right"/>
      <w:pPr>
        <w:ind w:left="2160" w:hanging="180"/>
      </w:pPr>
    </w:lvl>
    <w:lvl w:ilvl="3" w:tplc="50237839" w:tentative="1">
      <w:start w:val="1"/>
      <w:numFmt w:val="decimal"/>
      <w:lvlText w:val="%4."/>
      <w:lvlJc w:val="left"/>
      <w:pPr>
        <w:ind w:left="2880" w:hanging="360"/>
      </w:pPr>
    </w:lvl>
    <w:lvl w:ilvl="4" w:tplc="50237839" w:tentative="1">
      <w:start w:val="1"/>
      <w:numFmt w:val="lowerLetter"/>
      <w:lvlText w:val="%5."/>
      <w:lvlJc w:val="left"/>
      <w:pPr>
        <w:ind w:left="3600" w:hanging="360"/>
      </w:pPr>
    </w:lvl>
    <w:lvl w:ilvl="5" w:tplc="50237839" w:tentative="1">
      <w:start w:val="1"/>
      <w:numFmt w:val="lowerRoman"/>
      <w:lvlText w:val="%6."/>
      <w:lvlJc w:val="right"/>
      <w:pPr>
        <w:ind w:left="4320" w:hanging="180"/>
      </w:pPr>
    </w:lvl>
    <w:lvl w:ilvl="6" w:tplc="50237839" w:tentative="1">
      <w:start w:val="1"/>
      <w:numFmt w:val="decimal"/>
      <w:lvlText w:val="%7."/>
      <w:lvlJc w:val="left"/>
      <w:pPr>
        <w:ind w:left="5040" w:hanging="360"/>
      </w:pPr>
    </w:lvl>
    <w:lvl w:ilvl="7" w:tplc="50237839" w:tentative="1">
      <w:start w:val="1"/>
      <w:numFmt w:val="lowerLetter"/>
      <w:lvlText w:val="%8."/>
      <w:lvlJc w:val="left"/>
      <w:pPr>
        <w:ind w:left="5760" w:hanging="360"/>
      </w:pPr>
    </w:lvl>
    <w:lvl w:ilvl="8" w:tplc="502378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42E5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B8053D"/>
    <w:multiLevelType w:val="multilevel"/>
    <w:tmpl w:val="65470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B37812"/>
    <w:multiLevelType w:val="multilevel"/>
    <w:tmpl w:val="58007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41B597D"/>
    <w:multiLevelType w:val="multilevel"/>
    <w:tmpl w:val="5BDB857E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275D796E"/>
    <w:multiLevelType w:val="multilevel"/>
    <w:tmpl w:val="147C6D15"/>
    <w:lvl w:ilvl="0">
      <w:start w:val="1"/>
      <w:numFmt w:val="decimal"/>
      <w:lvlText w:val="5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28CD7E23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9" w15:restartNumberingAfterBreak="0">
    <w:nsid w:val="2AD54908"/>
    <w:multiLevelType w:val="multilevel"/>
    <w:tmpl w:val="02D88FCE"/>
    <w:lvl w:ilvl="0"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/>
        <w:sz w:val="24"/>
        <w:szCs w:val="24"/>
      </w:rPr>
    </w:lvl>
  </w:abstractNum>
  <w:abstractNum w:abstractNumId="10" w15:restartNumberingAfterBreak="0">
    <w:nsid w:val="2E6C0FCC"/>
    <w:multiLevelType w:val="hybridMultilevel"/>
    <w:tmpl w:val="DDCC7A32"/>
    <w:lvl w:ilvl="0" w:tplc="1D9893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A82583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2EE808EB"/>
    <w:multiLevelType w:val="multilevel"/>
    <w:tmpl w:val="35D63095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3" w15:restartNumberingAfterBreak="0">
    <w:nsid w:val="2FBA1D9F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 w15:restartNumberingAfterBreak="0">
    <w:nsid w:val="340608D6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 w15:restartNumberingAfterBreak="0">
    <w:nsid w:val="38584D0B"/>
    <w:multiLevelType w:val="hybridMultilevel"/>
    <w:tmpl w:val="EDE4F5D8"/>
    <w:lvl w:ilvl="0" w:tplc="585765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07D58"/>
    <w:multiLevelType w:val="hybridMultilevel"/>
    <w:tmpl w:val="F606FCD0"/>
    <w:lvl w:ilvl="0" w:tplc="31771469">
      <w:start w:val="1"/>
      <w:numFmt w:val="decimal"/>
      <w:lvlText w:val="%1."/>
      <w:lvlJc w:val="left"/>
      <w:pPr>
        <w:ind w:left="720" w:hanging="360"/>
      </w:pPr>
    </w:lvl>
    <w:lvl w:ilvl="1" w:tplc="31771469" w:tentative="1">
      <w:start w:val="1"/>
      <w:numFmt w:val="lowerLetter"/>
      <w:lvlText w:val="%2."/>
      <w:lvlJc w:val="left"/>
      <w:pPr>
        <w:ind w:left="1440" w:hanging="360"/>
      </w:pPr>
    </w:lvl>
    <w:lvl w:ilvl="2" w:tplc="31771469" w:tentative="1">
      <w:start w:val="1"/>
      <w:numFmt w:val="lowerRoman"/>
      <w:lvlText w:val="%3."/>
      <w:lvlJc w:val="right"/>
      <w:pPr>
        <w:ind w:left="2160" w:hanging="180"/>
      </w:pPr>
    </w:lvl>
    <w:lvl w:ilvl="3" w:tplc="31771469" w:tentative="1">
      <w:start w:val="1"/>
      <w:numFmt w:val="decimal"/>
      <w:lvlText w:val="%4."/>
      <w:lvlJc w:val="left"/>
      <w:pPr>
        <w:ind w:left="2880" w:hanging="360"/>
      </w:pPr>
    </w:lvl>
    <w:lvl w:ilvl="4" w:tplc="31771469" w:tentative="1">
      <w:start w:val="1"/>
      <w:numFmt w:val="lowerLetter"/>
      <w:lvlText w:val="%5."/>
      <w:lvlJc w:val="left"/>
      <w:pPr>
        <w:ind w:left="3600" w:hanging="360"/>
      </w:pPr>
    </w:lvl>
    <w:lvl w:ilvl="5" w:tplc="31771469" w:tentative="1">
      <w:start w:val="1"/>
      <w:numFmt w:val="lowerRoman"/>
      <w:lvlText w:val="%6."/>
      <w:lvlJc w:val="right"/>
      <w:pPr>
        <w:ind w:left="4320" w:hanging="180"/>
      </w:pPr>
    </w:lvl>
    <w:lvl w:ilvl="6" w:tplc="31771469" w:tentative="1">
      <w:start w:val="1"/>
      <w:numFmt w:val="decimal"/>
      <w:lvlText w:val="%7."/>
      <w:lvlJc w:val="left"/>
      <w:pPr>
        <w:ind w:left="5040" w:hanging="360"/>
      </w:pPr>
    </w:lvl>
    <w:lvl w:ilvl="7" w:tplc="31771469" w:tentative="1">
      <w:start w:val="1"/>
      <w:numFmt w:val="lowerLetter"/>
      <w:lvlText w:val="%8."/>
      <w:lvlJc w:val="left"/>
      <w:pPr>
        <w:ind w:left="5760" w:hanging="360"/>
      </w:pPr>
    </w:lvl>
    <w:lvl w:ilvl="8" w:tplc="317714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2A85"/>
    <w:multiLevelType w:val="multilevel"/>
    <w:tmpl w:val="321811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D1D382F"/>
    <w:multiLevelType w:val="multilevel"/>
    <w:tmpl w:val="376DAA09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9" w15:restartNumberingAfterBreak="0">
    <w:nsid w:val="3FFB38AB"/>
    <w:multiLevelType w:val="singleLevel"/>
    <w:tmpl w:val="2B78F5DA"/>
    <w:lvl w:ilvl="0">
      <w:start w:val="2"/>
      <w:numFmt w:val="decimal"/>
      <w:lvlText w:val="1.%1."/>
      <w:legacy w:legacy="1" w:legacySpace="0" w:legacyIndent="307"/>
      <w:lvlJc w:val="left"/>
      <w:rPr>
        <w:rFonts w:ascii="Times New Roman" w:hAnsi="Times New Roman" w:cs="Times New Roman" w:hint="default"/>
        <w:lang w:val="ru-RU"/>
      </w:rPr>
    </w:lvl>
  </w:abstractNum>
  <w:abstractNum w:abstractNumId="20" w15:restartNumberingAfterBreak="0">
    <w:nsid w:val="40975701"/>
    <w:multiLevelType w:val="multilevel"/>
    <w:tmpl w:val="2940283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67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4109292E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 w15:restartNumberingAfterBreak="0">
    <w:nsid w:val="457EA8D6"/>
    <w:multiLevelType w:val="multilevel"/>
    <w:tmpl w:val="31EB7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45CF4910"/>
    <w:multiLevelType w:val="multilevel"/>
    <w:tmpl w:val="642FAA9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35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4697B479"/>
    <w:multiLevelType w:val="multilevel"/>
    <w:tmpl w:val="44E9C14A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25" w15:restartNumberingAfterBreak="0">
    <w:nsid w:val="4ACECBE3"/>
    <w:multiLevelType w:val="multilevel"/>
    <w:tmpl w:val="601B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5514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4BC662DA"/>
    <w:multiLevelType w:val="multilevel"/>
    <w:tmpl w:val="6C124D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Theme="minorEastAsia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038"/>
        </w:tabs>
        <w:ind w:firstLine="675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4F2E010E"/>
    <w:multiLevelType w:val="multilevel"/>
    <w:tmpl w:val="3681D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504E04AB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9" w15:restartNumberingAfterBreak="0">
    <w:nsid w:val="51225B4E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30" w15:restartNumberingAfterBreak="0">
    <w:nsid w:val="5929F1EC"/>
    <w:multiLevelType w:val="multilevel"/>
    <w:tmpl w:val="0DD56E6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1" w15:restartNumberingAfterBreak="0">
    <w:nsid w:val="61B6E1CC"/>
    <w:multiLevelType w:val="multilevel"/>
    <w:tmpl w:val="36E45928"/>
    <w:lvl w:ilvl="0">
      <w:start w:val="1"/>
      <w:numFmt w:val="decimal"/>
      <w:lvlText w:val="4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645C57F5"/>
    <w:multiLevelType w:val="multilevel"/>
    <w:tmpl w:val="35EE0B9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645F18E9"/>
    <w:multiLevelType w:val="multilevel"/>
    <w:tmpl w:val="660EAEF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66D6183E"/>
    <w:multiLevelType w:val="multilevel"/>
    <w:tmpl w:val="4F23EE0B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671B4E6A"/>
    <w:multiLevelType w:val="multilevel"/>
    <w:tmpl w:val="4EE639BE"/>
    <w:lvl w:ilvl="0">
      <w:start w:val="1"/>
      <w:numFmt w:val="decimal"/>
      <w:lvlText w:val="%1."/>
      <w:lvlJc w:val="left"/>
      <w:pPr>
        <w:ind w:left="11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36" w15:restartNumberingAfterBreak="0">
    <w:nsid w:val="6788123C"/>
    <w:multiLevelType w:val="multilevel"/>
    <w:tmpl w:val="601B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5514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6EDA74AE"/>
    <w:multiLevelType w:val="multilevel"/>
    <w:tmpl w:val="F60A96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725BF636"/>
    <w:multiLevelType w:val="multilevel"/>
    <w:tmpl w:val="0731420A"/>
    <w:lvl w:ilvl="0">
      <w:start w:val="1"/>
      <w:numFmt w:val="decimal"/>
      <w:lvlText w:val="3.%1."/>
      <w:lvlJc w:val="left"/>
      <w:pPr>
        <w:tabs>
          <w:tab w:val="num" w:pos="1065"/>
        </w:tabs>
        <w:ind w:firstLine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42E1134"/>
    <w:multiLevelType w:val="multilevel"/>
    <w:tmpl w:val="13E1BB0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77147F92"/>
    <w:multiLevelType w:val="multilevel"/>
    <w:tmpl w:val="AF306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1" w15:restartNumberingAfterBreak="0">
    <w:nsid w:val="7761AF50"/>
    <w:multiLevelType w:val="multilevel"/>
    <w:tmpl w:val="0A9DB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2" w15:restartNumberingAfterBreak="0">
    <w:nsid w:val="77963EB2"/>
    <w:multiLevelType w:val="multilevel"/>
    <w:tmpl w:val="040A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3" w15:restartNumberingAfterBreak="0">
    <w:nsid w:val="79D35FEA"/>
    <w:multiLevelType w:val="multilevel"/>
    <w:tmpl w:val="251332C8"/>
    <w:lvl w:ilvl="0">
      <w:numFmt w:val="bullet"/>
      <w:lvlText w:val="·"/>
      <w:lvlJc w:val="left"/>
      <w:pPr>
        <w:tabs>
          <w:tab w:val="num" w:pos="615"/>
        </w:tabs>
        <w:ind w:left="615" w:hanging="61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4" w15:restartNumberingAfterBreak="0">
    <w:nsid w:val="7A042BB8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5" w15:restartNumberingAfterBreak="0">
    <w:nsid w:val="7BDA2D32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6" w15:restartNumberingAfterBreak="0">
    <w:nsid w:val="7C397551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47" w15:restartNumberingAfterBreak="0">
    <w:nsid w:val="7D6AEA27"/>
    <w:multiLevelType w:val="multilevel"/>
    <w:tmpl w:val="55F7EDA0"/>
    <w:lvl w:ilvl="0">
      <w:numFmt w:val="bullet"/>
      <w:lvlText w:val="·"/>
      <w:lvlJc w:val="left"/>
      <w:pPr>
        <w:tabs>
          <w:tab w:val="num" w:pos="1080"/>
        </w:tabs>
        <w:ind w:left="1080" w:hanging="108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8" w15:restartNumberingAfterBreak="0">
    <w:nsid w:val="7E7C22B7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39"/>
  </w:num>
  <w:num w:numId="4">
    <w:abstractNumId w:val="18"/>
  </w:num>
  <w:num w:numId="5">
    <w:abstractNumId w:val="42"/>
  </w:num>
  <w:num w:numId="6">
    <w:abstractNumId w:val="6"/>
  </w:num>
  <w:num w:numId="7">
    <w:abstractNumId w:val="41"/>
  </w:num>
  <w:num w:numId="8">
    <w:abstractNumId w:val="12"/>
  </w:num>
  <w:num w:numId="9">
    <w:abstractNumId w:val="27"/>
  </w:num>
  <w:num w:numId="10">
    <w:abstractNumId w:val="24"/>
  </w:num>
  <w:num w:numId="11">
    <w:abstractNumId w:val="30"/>
  </w:num>
  <w:num w:numId="12">
    <w:abstractNumId w:val="47"/>
  </w:num>
  <w:num w:numId="13">
    <w:abstractNumId w:val="43"/>
  </w:num>
  <w:num w:numId="14">
    <w:abstractNumId w:val="32"/>
  </w:num>
  <w:num w:numId="15">
    <w:abstractNumId w:val="9"/>
  </w:num>
  <w:num w:numId="16">
    <w:abstractNumId w:val="25"/>
  </w:num>
  <w:num w:numId="17">
    <w:abstractNumId w:val="3"/>
  </w:num>
  <w:num w:numId="18">
    <w:abstractNumId w:val="34"/>
  </w:num>
  <w:num w:numId="19">
    <w:abstractNumId w:val="45"/>
  </w:num>
  <w:num w:numId="20">
    <w:abstractNumId w:val="46"/>
  </w:num>
  <w:num w:numId="21">
    <w:abstractNumId w:val="28"/>
  </w:num>
  <w:num w:numId="22">
    <w:abstractNumId w:val="38"/>
  </w:num>
  <w:num w:numId="23">
    <w:abstractNumId w:val="31"/>
  </w:num>
  <w:num w:numId="24">
    <w:abstractNumId w:val="7"/>
  </w:num>
  <w:num w:numId="25">
    <w:abstractNumId w:val="35"/>
  </w:num>
  <w:num w:numId="26">
    <w:abstractNumId w:val="33"/>
  </w:num>
  <w:num w:numId="27">
    <w:abstractNumId w:val="37"/>
  </w:num>
  <w:num w:numId="28">
    <w:abstractNumId w:val="5"/>
  </w:num>
  <w:num w:numId="29">
    <w:abstractNumId w:val="36"/>
  </w:num>
  <w:num w:numId="30">
    <w:abstractNumId w:val="29"/>
  </w:num>
  <w:num w:numId="31">
    <w:abstractNumId w:val="48"/>
  </w:num>
  <w:num w:numId="32">
    <w:abstractNumId w:val="8"/>
  </w:num>
  <w:num w:numId="33">
    <w:abstractNumId w:val="21"/>
  </w:num>
  <w:num w:numId="34">
    <w:abstractNumId w:val="44"/>
  </w:num>
  <w:num w:numId="35">
    <w:abstractNumId w:val="13"/>
  </w:num>
  <w:num w:numId="36">
    <w:abstractNumId w:val="14"/>
  </w:num>
  <w:num w:numId="37">
    <w:abstractNumId w:val="11"/>
  </w:num>
  <w:num w:numId="38">
    <w:abstractNumId w:val="23"/>
  </w:num>
  <w:num w:numId="39">
    <w:abstractNumId w:val="26"/>
  </w:num>
  <w:num w:numId="40">
    <w:abstractNumId w:val="4"/>
  </w:num>
  <w:num w:numId="41">
    <w:abstractNumId w:val="15"/>
  </w:num>
  <w:num w:numId="42">
    <w:abstractNumId w:val="2"/>
  </w:num>
  <w:num w:numId="43">
    <w:abstractNumId w:val="1"/>
  </w:num>
  <w:num w:numId="44">
    <w:abstractNumId w:val="16"/>
  </w:num>
  <w:num w:numId="45">
    <w:abstractNumId w:val="0"/>
  </w:num>
  <w:num w:numId="46">
    <w:abstractNumId w:val="19"/>
  </w:num>
  <w:num w:numId="47">
    <w:abstractNumId w:val="10"/>
  </w:num>
  <w:num w:numId="48">
    <w:abstractNumId w:val="4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77"/>
    <w:rsid w:val="0000700B"/>
    <w:rsid w:val="00042076"/>
    <w:rsid w:val="000507E3"/>
    <w:rsid w:val="0006010C"/>
    <w:rsid w:val="000810D5"/>
    <w:rsid w:val="000918A3"/>
    <w:rsid w:val="000971E4"/>
    <w:rsid w:val="00097C4B"/>
    <w:rsid w:val="000C0AE2"/>
    <w:rsid w:val="000C6C2F"/>
    <w:rsid w:val="00132918"/>
    <w:rsid w:val="00134E34"/>
    <w:rsid w:val="001469D8"/>
    <w:rsid w:val="0016079C"/>
    <w:rsid w:val="00176CC4"/>
    <w:rsid w:val="0019799D"/>
    <w:rsid w:val="001A5471"/>
    <w:rsid w:val="001A74E2"/>
    <w:rsid w:val="001C76DF"/>
    <w:rsid w:val="001D0EBD"/>
    <w:rsid w:val="001D379C"/>
    <w:rsid w:val="00213753"/>
    <w:rsid w:val="002176E9"/>
    <w:rsid w:val="002520B4"/>
    <w:rsid w:val="0026348F"/>
    <w:rsid w:val="00275043"/>
    <w:rsid w:val="002855F1"/>
    <w:rsid w:val="002A476D"/>
    <w:rsid w:val="002C3473"/>
    <w:rsid w:val="002D3D18"/>
    <w:rsid w:val="002F2E4F"/>
    <w:rsid w:val="00315D16"/>
    <w:rsid w:val="003222CC"/>
    <w:rsid w:val="00355559"/>
    <w:rsid w:val="00362480"/>
    <w:rsid w:val="003846A2"/>
    <w:rsid w:val="003A25CB"/>
    <w:rsid w:val="003B15A5"/>
    <w:rsid w:val="003D2C5B"/>
    <w:rsid w:val="003D4BBC"/>
    <w:rsid w:val="003D6141"/>
    <w:rsid w:val="00412AE8"/>
    <w:rsid w:val="00416907"/>
    <w:rsid w:val="00424112"/>
    <w:rsid w:val="00455964"/>
    <w:rsid w:val="00463BEA"/>
    <w:rsid w:val="00475194"/>
    <w:rsid w:val="00484963"/>
    <w:rsid w:val="004B60D5"/>
    <w:rsid w:val="004C6C0D"/>
    <w:rsid w:val="004D097C"/>
    <w:rsid w:val="004E0EE4"/>
    <w:rsid w:val="004E6F5F"/>
    <w:rsid w:val="004F4BFF"/>
    <w:rsid w:val="00501177"/>
    <w:rsid w:val="005102F4"/>
    <w:rsid w:val="00536C68"/>
    <w:rsid w:val="00552B50"/>
    <w:rsid w:val="00553808"/>
    <w:rsid w:val="005564B9"/>
    <w:rsid w:val="00562E80"/>
    <w:rsid w:val="00567F9A"/>
    <w:rsid w:val="00591175"/>
    <w:rsid w:val="005A0AFA"/>
    <w:rsid w:val="005A2381"/>
    <w:rsid w:val="005A32F5"/>
    <w:rsid w:val="005A5A83"/>
    <w:rsid w:val="005A7FBE"/>
    <w:rsid w:val="00613C2F"/>
    <w:rsid w:val="00616581"/>
    <w:rsid w:val="00621C32"/>
    <w:rsid w:val="00643B05"/>
    <w:rsid w:val="00650DAF"/>
    <w:rsid w:val="006510EE"/>
    <w:rsid w:val="006944EF"/>
    <w:rsid w:val="006A01BC"/>
    <w:rsid w:val="006D1428"/>
    <w:rsid w:val="006D7DB2"/>
    <w:rsid w:val="006E3E8B"/>
    <w:rsid w:val="00717ABE"/>
    <w:rsid w:val="007204DB"/>
    <w:rsid w:val="00720881"/>
    <w:rsid w:val="007518CF"/>
    <w:rsid w:val="00755C5B"/>
    <w:rsid w:val="00756236"/>
    <w:rsid w:val="00757122"/>
    <w:rsid w:val="00765DB1"/>
    <w:rsid w:val="00783DC5"/>
    <w:rsid w:val="007D534C"/>
    <w:rsid w:val="007E7F50"/>
    <w:rsid w:val="007F24EF"/>
    <w:rsid w:val="00803D9F"/>
    <w:rsid w:val="008046D8"/>
    <w:rsid w:val="008048AD"/>
    <w:rsid w:val="008139D8"/>
    <w:rsid w:val="00826C92"/>
    <w:rsid w:val="00832C4B"/>
    <w:rsid w:val="008339E3"/>
    <w:rsid w:val="00833A90"/>
    <w:rsid w:val="00840EB6"/>
    <w:rsid w:val="00844664"/>
    <w:rsid w:val="008544CC"/>
    <w:rsid w:val="008663E5"/>
    <w:rsid w:val="00866FBD"/>
    <w:rsid w:val="008A3837"/>
    <w:rsid w:val="008C07FC"/>
    <w:rsid w:val="008D080A"/>
    <w:rsid w:val="008F3D14"/>
    <w:rsid w:val="008F6C4F"/>
    <w:rsid w:val="009073C2"/>
    <w:rsid w:val="00932340"/>
    <w:rsid w:val="00945DCC"/>
    <w:rsid w:val="00946E52"/>
    <w:rsid w:val="00953269"/>
    <w:rsid w:val="0095525B"/>
    <w:rsid w:val="0095678C"/>
    <w:rsid w:val="009575DE"/>
    <w:rsid w:val="00961E32"/>
    <w:rsid w:val="009748ED"/>
    <w:rsid w:val="009B07B7"/>
    <w:rsid w:val="009C481E"/>
    <w:rsid w:val="009D1A40"/>
    <w:rsid w:val="009E5E3E"/>
    <w:rsid w:val="009F5024"/>
    <w:rsid w:val="00A07BE5"/>
    <w:rsid w:val="00AA5C41"/>
    <w:rsid w:val="00AE2571"/>
    <w:rsid w:val="00B010E9"/>
    <w:rsid w:val="00B250ED"/>
    <w:rsid w:val="00B55296"/>
    <w:rsid w:val="00B72FDB"/>
    <w:rsid w:val="00B852B3"/>
    <w:rsid w:val="00B864DA"/>
    <w:rsid w:val="00BD360E"/>
    <w:rsid w:val="00BF4BC5"/>
    <w:rsid w:val="00BF73F2"/>
    <w:rsid w:val="00C57A7C"/>
    <w:rsid w:val="00C57CA6"/>
    <w:rsid w:val="00C66285"/>
    <w:rsid w:val="00C71314"/>
    <w:rsid w:val="00CE08A6"/>
    <w:rsid w:val="00CE4C4F"/>
    <w:rsid w:val="00D10D3A"/>
    <w:rsid w:val="00D27624"/>
    <w:rsid w:val="00D500C2"/>
    <w:rsid w:val="00D54D86"/>
    <w:rsid w:val="00D930C7"/>
    <w:rsid w:val="00DD0630"/>
    <w:rsid w:val="00DE2D5E"/>
    <w:rsid w:val="00DF10E3"/>
    <w:rsid w:val="00E116FC"/>
    <w:rsid w:val="00E152C2"/>
    <w:rsid w:val="00E2410B"/>
    <w:rsid w:val="00E27C17"/>
    <w:rsid w:val="00E54B9A"/>
    <w:rsid w:val="00EC5E4B"/>
    <w:rsid w:val="00ED73F0"/>
    <w:rsid w:val="00F011BE"/>
    <w:rsid w:val="00F04B4E"/>
    <w:rsid w:val="00F11A2D"/>
    <w:rsid w:val="00F14FE4"/>
    <w:rsid w:val="00F517A6"/>
    <w:rsid w:val="00F6659C"/>
    <w:rsid w:val="00F824B0"/>
    <w:rsid w:val="00F832D7"/>
    <w:rsid w:val="00F87C00"/>
    <w:rsid w:val="00F90B09"/>
    <w:rsid w:val="00FB6282"/>
    <w:rsid w:val="00FC7905"/>
    <w:rsid w:val="00FE15BB"/>
    <w:rsid w:val="00FF055F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03423-D168-4235-A17B-6853DE2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17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4B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B4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4B4E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4E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62480"/>
    <w:rPr>
      <w:rFonts w:eastAsiaTheme="minorEastAsia"/>
      <w:b/>
      <w:bCs/>
      <w:lang w:eastAsia="ru-RU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62480"/>
    <w:rPr>
      <w:rFonts w:eastAsiaTheme="minorHAnsi"/>
      <w:b/>
      <w:bCs/>
      <w:sz w:val="20"/>
      <w:szCs w:val="20"/>
      <w:lang w:eastAsia="en-US"/>
    </w:rPr>
  </w:style>
  <w:style w:type="paragraph" w:customStyle="1" w:styleId="ac">
    <w:name w:val="Нормативка_основной_текст (Нормативка)"/>
    <w:basedOn w:val="a"/>
    <w:uiPriority w:val="99"/>
    <w:rsid w:val="00412AE8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val="uk-UA" w:eastAsia="en-US"/>
    </w:rPr>
  </w:style>
  <w:style w:type="paragraph" w:customStyle="1" w:styleId="ad">
    <w:name w:val="Додаток_основной_текст (Додаток)"/>
    <w:basedOn w:val="a"/>
    <w:uiPriority w:val="99"/>
    <w:rsid w:val="00FF3D1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22CC"/>
  </w:style>
  <w:style w:type="paragraph" w:styleId="af0">
    <w:name w:val="footer"/>
    <w:basedOn w:val="a"/>
    <w:link w:val="af1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22C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5564B9"/>
    <w:pPr>
      <w:spacing w:after="0" w:line="240" w:lineRule="auto"/>
    </w:pPr>
    <w:rPr>
      <w:rFonts w:eastAsia="Times New Roman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99"/>
    <w:rsid w:val="006D1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26AB-825D-4242-96F4-4688596A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2584</Words>
  <Characters>14735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Галинка</cp:lastModifiedBy>
  <cp:revision>20</cp:revision>
  <cp:lastPrinted>2019-12-18T08:07:00Z</cp:lastPrinted>
  <dcterms:created xsi:type="dcterms:W3CDTF">2019-11-18T17:12:00Z</dcterms:created>
  <dcterms:modified xsi:type="dcterms:W3CDTF">2022-08-28T06:04:00Z</dcterms:modified>
</cp:coreProperties>
</file>