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9B" w:rsidRPr="00416660" w:rsidRDefault="00253BBA" w:rsidP="00572AE3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   </w:t>
      </w:r>
      <w:r w:rsidR="00290F92" w:rsidRPr="0041666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Свято «</w:t>
      </w:r>
      <w:r w:rsidR="005957D5" w:rsidRPr="0041666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>Посвята у</w:t>
      </w:r>
      <w:r w:rsidR="00290F92" w:rsidRPr="0041666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 читачі» </w:t>
      </w:r>
    </w:p>
    <w:p w:rsidR="00CC56B5" w:rsidRPr="00416660" w:rsidRDefault="00CC56B5" w:rsidP="00631DB5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   Людина. яка любить і вміє читати має багато розумних, добрих, вірних друзів. Друзі ці - книги! З ними вона зустрічається в дитинстві і не розлучається до старості.</w:t>
      </w:r>
    </w:p>
    <w:p w:rsidR="00416660" w:rsidRPr="00416660" w:rsidRDefault="00735B9B" w:rsidP="00631D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     </w:t>
      </w:r>
      <w:r w:rsidR="00290F92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Вже стало доброю традицією напередодні осінніх канікул</w:t>
      </w:r>
      <w:r w:rsidR="00C572B6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другокласників</w:t>
      </w:r>
      <w:r w:rsidR="00572AE3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приводять на екскурсію до шкільної бібліотеки «Перші кроки до бібліоте</w:t>
      </w:r>
      <w:r w:rsidR="005957D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ки». </w:t>
      </w:r>
      <w:r w:rsidR="00416660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Мета заходу: </w:t>
      </w:r>
      <w:r w:rsidR="00EE2963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ознайомити</w:t>
      </w:r>
      <w:r w:rsidR="00572AE3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майбутніх читачі</w:t>
      </w:r>
      <w:r w:rsidR="00631D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 із кімнатою</w:t>
      </w:r>
      <w:r w:rsidR="00F16442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де живуть книги</w:t>
      </w:r>
      <w:r w:rsidR="00416660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,</w:t>
      </w:r>
    </w:p>
    <w:p w:rsidR="00806AAC" w:rsidRPr="00416660" w:rsidRDefault="00F16442" w:rsidP="00631D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5957D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з  правилами користування книгами</w:t>
      </w:r>
      <w:r w:rsidR="00806AAC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та бібліотекою</w:t>
      </w:r>
      <w:r w:rsidR="00631D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;</w:t>
      </w:r>
      <w:r w:rsidR="00EE2963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631D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дати учням поняття: абонемент, читач,</w:t>
      </w:r>
      <w:r w:rsid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631D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формуляр; </w:t>
      </w:r>
      <w:r w:rsidR="00EE2963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залучити</w:t>
      </w:r>
      <w:r w:rsidR="00631D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учнів до читання. </w:t>
      </w:r>
    </w:p>
    <w:p w:rsidR="00631DB5" w:rsidRPr="00416660" w:rsidRDefault="00631DB5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227965</wp:posOffset>
            </wp:positionV>
            <wp:extent cx="5819775" cy="3257550"/>
            <wp:effectExtent l="19050" t="0" r="9525" b="0"/>
            <wp:wrapNone/>
            <wp:docPr id="1" name="Рисунок 1" descr="C:\Documents and Settings\User\Рабочий стол\ФОТО Б. 2017\52320370_371454066785828_3374878219072176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Б. 2017\52320370_371454066785828_337487821907217612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572AE3" w:rsidRPr="00416660" w:rsidRDefault="00572AE3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9D1D73" w:rsidRPr="00416660" w:rsidRDefault="009D1D73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C572B6" w:rsidRPr="00416660" w:rsidRDefault="00C572B6" w:rsidP="00C572B6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Особливу увагу  звертаю на підручники. Діти знайомляться з порадами, </w:t>
      </w:r>
      <w:proofErr w:type="spellStart"/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якберегти</w:t>
      </w:r>
      <w:proofErr w:type="spellEnd"/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книги. Проводиться свято  «Посвята в читачі» </w:t>
      </w:r>
    </w:p>
    <w:p w:rsidR="009D1D73" w:rsidRPr="00416660" w:rsidRDefault="009D1D73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9D1D73" w:rsidRPr="00416660" w:rsidRDefault="009D1D73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806AAC" w:rsidRPr="00416660" w:rsidRDefault="00631DB5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90800" cy="3052445"/>
            <wp:effectExtent l="19050" t="0" r="0" b="0"/>
            <wp:wrapSquare wrapText="bothSides"/>
            <wp:docPr id="6" name="Рисунок 4" descr="C:\Documents and Settings\User\Рабочий стол\ФОТО Б. 2017\52410498_371454006785834_3562951362335473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Б. 2017\52410498_371454006785834_356295136233547366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AAC" w:rsidRPr="00416660" w:rsidRDefault="00404680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Розповідь</w:t>
      </w:r>
      <w:r w:rsidR="002F6B72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бібліотекаря про історію виникнення бібліотеки та організацію </w:t>
      </w:r>
      <w:r w:rsidR="00FF5ECE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її роботи.</w:t>
      </w:r>
    </w:p>
    <w:p w:rsidR="00404680" w:rsidRPr="00416660" w:rsidRDefault="00FF5ECE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</w:p>
    <w:p w:rsidR="00404680" w:rsidRPr="00416660" w:rsidRDefault="00404680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04680" w:rsidRPr="00416660" w:rsidRDefault="00404680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FF5ECE" w:rsidRPr="00416660" w:rsidRDefault="00FF5ECE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«Поради читачам»</w:t>
      </w:r>
      <w:r w:rsidR="00404680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:</w:t>
      </w: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</w:p>
    <w:p w:rsidR="00CC56B5" w:rsidRPr="00416660" w:rsidRDefault="00404680" w:rsidP="00CC56B5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правила </w:t>
      </w:r>
      <w:r w:rsidR="00DC30DC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гігієни </w:t>
      </w:r>
      <w:r w:rsidR="005957D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читання </w:t>
      </w:r>
      <w:r w:rsidR="00DC30DC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та</w:t>
      </w:r>
      <w:r w:rsidR="00CC56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DC30DC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бережливого ставлення до</w:t>
      </w:r>
      <w:r w:rsidR="00CC56B5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FF5ECE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підручника</w:t>
      </w: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і художньої літератури</w:t>
      </w:r>
      <w:r w:rsidR="00FF5ECE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учні засвоювали вголос</w:t>
      </w:r>
      <w:r w:rsidR="00513A84" w:rsidRPr="0041666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, повторюючи за бібліотекарем. </w:t>
      </w: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8615F0" w:rsidRPr="00416660" w:rsidRDefault="008615F0" w:rsidP="00572AE3">
      <w:pP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DC30DC" w:rsidRPr="00416660" w:rsidRDefault="00DC30DC" w:rsidP="00572AE3">
      <w:pP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8615F0" w:rsidRPr="00416660" w:rsidRDefault="005957D5" w:rsidP="00572AE3">
      <w:pP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Діти з захопленням затримались</w:t>
      </w:r>
      <w:r w:rsidR="00935E41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біля</w:t>
      </w:r>
      <w:r w:rsidR="00E31EBE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</w:t>
      </w:r>
      <w:r w:rsidR="00935E41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яскраво оформлених книжкових виставок</w:t>
      </w:r>
      <w:r w:rsidR="00E31EBE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</w:t>
      </w:r>
      <w:r w:rsidR="00DC30DC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та полиць </w:t>
      </w:r>
      <w:r w:rsidR="00E31EBE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для  дітей </w:t>
      </w:r>
      <w:r w:rsidR="00935E41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молодшого шкільного віку</w:t>
      </w:r>
      <w:r w:rsidR="00DC30DC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.</w:t>
      </w:r>
      <w:r w:rsidR="00935E41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</w:t>
      </w:r>
    </w:p>
    <w:p w:rsidR="00404680" w:rsidRPr="00416660" w:rsidRDefault="00404680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513A84" w:rsidRPr="00416660" w:rsidRDefault="00513A84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513A84" w:rsidRPr="00416660" w:rsidRDefault="00513A84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513A84" w:rsidRPr="00416660" w:rsidRDefault="00513A84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513A84" w:rsidRPr="00416660" w:rsidRDefault="00513A84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513A84" w:rsidRPr="00416660" w:rsidRDefault="00513A84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</w:p>
    <w:p w:rsidR="00DC30DC" w:rsidRPr="00416660" w:rsidRDefault="00DC30DC" w:rsidP="00DC30DC">
      <w:pPr>
        <w:spacing w:after="0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Розповіли про свої перші прочитані казочки і дали відповіді на казкову вікторину</w:t>
      </w:r>
      <w:r w:rsidR="00513A84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 xml:space="preserve"> </w:t>
      </w: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«З якої казки</w:t>
      </w:r>
      <w:r w:rsidR="00513A84"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?</w:t>
      </w: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/>
        </w:rPr>
        <w:t>».</w:t>
      </w:r>
    </w:p>
    <w:p w:rsidR="00413656" w:rsidRPr="00416660" w:rsidRDefault="008615F0" w:rsidP="00DC30D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1333500" y="4314825"/>
            <wp:positionH relativeFrom="margin">
              <wp:align>center</wp:align>
            </wp:positionH>
            <wp:positionV relativeFrom="margin">
              <wp:align>bottom</wp:align>
            </wp:positionV>
            <wp:extent cx="4991100" cy="3743325"/>
            <wp:effectExtent l="19050" t="0" r="0" b="0"/>
            <wp:wrapSquare wrapText="bothSides"/>
            <wp:docPr id="3" name="Рисунок 2" descr="C:\Documents and Settings\User\Рабочий стол\ФОТО Б. 2017\52412721_371453876785847_2055542605944455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Б. 2017\52412721_371453876785847_205554260594445516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5F0" w:rsidRPr="00416660" w:rsidRDefault="008615F0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8615F0" w:rsidRPr="00416660" w:rsidRDefault="008615F0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413656" w:rsidP="00572A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413656" w:rsidRPr="00416660" w:rsidRDefault="00732DD2" w:rsidP="00572AE3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pacing w:val="-9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1098820" y="719847"/>
            <wp:positionH relativeFrom="margin">
              <wp:align>right</wp:align>
            </wp:positionH>
            <wp:positionV relativeFrom="margin">
              <wp:align>top</wp:align>
            </wp:positionV>
            <wp:extent cx="4368125" cy="4445540"/>
            <wp:effectExtent l="19050" t="0" r="0" b="0"/>
            <wp:wrapSquare wrapText="bothSides"/>
            <wp:docPr id="10" name="Рисунок 3" descr="C:\Documents and Settings\User\Рабочий стол\ФОТО Б. 2017\52545251_371453916785843_1960570317705314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Б. 2017\52545251_371453916785843_1960570317705314304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25" cy="44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42" w:rsidRPr="00416660" w:rsidRDefault="00F16442" w:rsidP="00572AE3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</w:p>
    <w:p w:rsidR="00F16442" w:rsidRPr="00416660" w:rsidRDefault="00F16442" w:rsidP="00572AE3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lastRenderedPageBreak/>
        <w:t>Кульмінацією свята було вручення «Посвідчення читача»</w:t>
      </w:r>
    </w:p>
    <w:p w:rsidR="00F16442" w:rsidRPr="00416660" w:rsidRDefault="00F16442" w:rsidP="00572AE3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pacing w:val="-9"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88900</wp:posOffset>
            </wp:positionV>
            <wp:extent cx="4619625" cy="3464560"/>
            <wp:effectExtent l="19050" t="0" r="9525" b="0"/>
            <wp:wrapSquare wrapText="bothSides"/>
            <wp:docPr id="7" name="Рисунок 2" descr="C:\Documents and Settings\User\Рабочий стол\ФОТО Б. 2017\52452467_371454150119153_825074200651969331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Б. 2017\52452467_371454150119153_8250742006519693312_n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656" w:rsidRPr="00416660" w:rsidRDefault="00F16442" w:rsidP="00F16442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br w:type="textWrapping" w:clear="all"/>
      </w:r>
    </w:p>
    <w:p w:rsidR="006A650D" w:rsidRPr="00416660" w:rsidRDefault="0017632A" w:rsidP="006A650D">
      <w:pPr>
        <w:jc w:val="center"/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Другокласників  урочисто</w:t>
      </w:r>
      <w:r w:rsidR="001F47EF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</w:t>
      </w: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при</w:t>
      </w:r>
      <w:r w:rsidR="001F47EF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й</w:t>
      </w: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няли до</w:t>
      </w:r>
      <w:r w:rsidR="001F47EF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дружньої </w:t>
      </w: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читацької</w:t>
      </w:r>
      <w:r w:rsidR="001F47EF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родини</w:t>
      </w:r>
    </w:p>
    <w:p w:rsidR="009D1D73" w:rsidRPr="00416660" w:rsidRDefault="00E31EBE" w:rsidP="006A650D">
      <w:pPr>
        <w:jc w:val="center"/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noProof/>
          <w:color w:val="17365D" w:themeColor="text2" w:themeShade="BF"/>
          <w:spacing w:val="-9"/>
          <w:sz w:val="28"/>
          <w:szCs w:val="28"/>
          <w:lang w:val="uk-UA" w:eastAsia="uk-UA"/>
        </w:rPr>
        <w:drawing>
          <wp:inline distT="0" distB="0" distL="0" distR="0">
            <wp:extent cx="5366176" cy="3371850"/>
            <wp:effectExtent l="19050" t="0" r="5924" b="0"/>
            <wp:docPr id="4" name="Рисунок 4" descr="C:\Documents and Settings\User\Рабочий стол\ФОТО Б. 2017\52630331_371454113452490_8495687143916568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Б. 2017\52630331_371454113452490_8495687143916568576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089" cy="337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41" w:rsidRPr="00416660" w:rsidRDefault="006A650D" w:rsidP="00572AE3">
      <w:pPr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</w:pP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        </w:t>
      </w:r>
      <w:r w:rsidR="00E31EBE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Учні пообіцяли бути гідними  читачами, дотримуватися правил користування бібліотекою,</w:t>
      </w:r>
      <w:r w:rsidR="00F16442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</w:t>
      </w:r>
      <w:r w:rsidR="00E31EBE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любити та поважати книгу.</w:t>
      </w: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</w:t>
      </w:r>
      <w:r w:rsidR="00371041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На завершення бібліотекар побажала всім бути активними читачами,</w:t>
      </w:r>
      <w:r w:rsidR="001F47EF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</w:t>
      </w:r>
      <w:r w:rsidR="00371041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і щоб книги стали друзями не тільки під час навчання,</w:t>
      </w:r>
      <w:r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 xml:space="preserve"> </w:t>
      </w:r>
      <w:r w:rsidR="00371041" w:rsidRPr="00416660">
        <w:rPr>
          <w:rFonts w:ascii="Times New Roman" w:hAnsi="Times New Roman" w:cs="Times New Roman"/>
          <w:color w:val="17365D" w:themeColor="text2" w:themeShade="BF"/>
          <w:spacing w:val="-9"/>
          <w:sz w:val="28"/>
          <w:szCs w:val="28"/>
          <w:lang w:val="uk-UA"/>
        </w:rPr>
        <w:t>а й на все життя.</w:t>
      </w:r>
    </w:p>
    <w:sectPr w:rsidR="00371041" w:rsidRPr="00416660" w:rsidSect="000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C1" w:rsidRDefault="00970EC1" w:rsidP="00735B9B">
      <w:pPr>
        <w:spacing w:after="0" w:line="240" w:lineRule="auto"/>
      </w:pPr>
      <w:r>
        <w:separator/>
      </w:r>
    </w:p>
  </w:endnote>
  <w:endnote w:type="continuationSeparator" w:id="1">
    <w:p w:rsidR="00970EC1" w:rsidRDefault="00970EC1" w:rsidP="0073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C1" w:rsidRDefault="00970EC1" w:rsidP="00735B9B">
      <w:pPr>
        <w:spacing w:after="0" w:line="240" w:lineRule="auto"/>
      </w:pPr>
      <w:r>
        <w:separator/>
      </w:r>
    </w:p>
  </w:footnote>
  <w:footnote w:type="continuationSeparator" w:id="1">
    <w:p w:rsidR="00970EC1" w:rsidRDefault="00970EC1" w:rsidP="00735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F0D"/>
    <w:rsid w:val="000641C9"/>
    <w:rsid w:val="00075ACB"/>
    <w:rsid w:val="0017632A"/>
    <w:rsid w:val="001F47EF"/>
    <w:rsid w:val="00253BBA"/>
    <w:rsid w:val="00290F92"/>
    <w:rsid w:val="002F6B72"/>
    <w:rsid w:val="00371041"/>
    <w:rsid w:val="00390404"/>
    <w:rsid w:val="00404680"/>
    <w:rsid w:val="00413656"/>
    <w:rsid w:val="00416660"/>
    <w:rsid w:val="004C6A03"/>
    <w:rsid w:val="00513A84"/>
    <w:rsid w:val="005404F5"/>
    <w:rsid w:val="00564809"/>
    <w:rsid w:val="00572AE3"/>
    <w:rsid w:val="005957D5"/>
    <w:rsid w:val="005A3C15"/>
    <w:rsid w:val="005F0828"/>
    <w:rsid w:val="00631DB5"/>
    <w:rsid w:val="00687D04"/>
    <w:rsid w:val="006A650D"/>
    <w:rsid w:val="00710FD0"/>
    <w:rsid w:val="00732DD2"/>
    <w:rsid w:val="00735B9B"/>
    <w:rsid w:val="00806AAC"/>
    <w:rsid w:val="00857F0D"/>
    <w:rsid w:val="008615F0"/>
    <w:rsid w:val="00924FEA"/>
    <w:rsid w:val="00935E41"/>
    <w:rsid w:val="00970EC1"/>
    <w:rsid w:val="009D1D73"/>
    <w:rsid w:val="00A76AB7"/>
    <w:rsid w:val="00B7413F"/>
    <w:rsid w:val="00BE0467"/>
    <w:rsid w:val="00C572B6"/>
    <w:rsid w:val="00C70A72"/>
    <w:rsid w:val="00CC56B5"/>
    <w:rsid w:val="00D644AF"/>
    <w:rsid w:val="00D84921"/>
    <w:rsid w:val="00DC30DC"/>
    <w:rsid w:val="00E31EBE"/>
    <w:rsid w:val="00E603D7"/>
    <w:rsid w:val="00E819F1"/>
    <w:rsid w:val="00EE0B01"/>
    <w:rsid w:val="00EE2963"/>
    <w:rsid w:val="00F16442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C9"/>
  </w:style>
  <w:style w:type="paragraph" w:styleId="2">
    <w:name w:val="heading 2"/>
    <w:basedOn w:val="a"/>
    <w:link w:val="20"/>
    <w:uiPriority w:val="9"/>
    <w:qFormat/>
    <w:rsid w:val="0085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F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84921"/>
  </w:style>
  <w:style w:type="character" w:styleId="a3">
    <w:name w:val="Strong"/>
    <w:uiPriority w:val="22"/>
    <w:qFormat/>
    <w:rsid w:val="005404F5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B9B"/>
  </w:style>
  <w:style w:type="paragraph" w:styleId="a8">
    <w:name w:val="footer"/>
    <w:basedOn w:val="a"/>
    <w:link w:val="a9"/>
    <w:uiPriority w:val="99"/>
    <w:semiHidden/>
    <w:unhideWhenUsed/>
    <w:rsid w:val="0073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1C91-CE0B-47DD-9409-9314F080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220v</cp:lastModifiedBy>
  <cp:revision>14</cp:revision>
  <dcterms:created xsi:type="dcterms:W3CDTF">2021-01-14T11:29:00Z</dcterms:created>
  <dcterms:modified xsi:type="dcterms:W3CDTF">2021-03-12T09:14:00Z</dcterms:modified>
</cp:coreProperties>
</file>