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0A011" w14:textId="06E5B882" w:rsidR="00CA7551" w:rsidRPr="00064877" w:rsidRDefault="00CA7551" w:rsidP="00CA755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Протокол № </w:t>
      </w:r>
      <w:r w:rsidR="00CA3260">
        <w:rPr>
          <w:rFonts w:ascii="Times New Roman" w:hAnsi="Times New Roman" w:cs="Times New Roman"/>
          <w:b/>
          <w:sz w:val="28"/>
          <w:szCs w:val="28"/>
          <w:lang w:val="uk-UA"/>
        </w:rPr>
        <w:t>9</w:t>
      </w:r>
    </w:p>
    <w:p w14:paraId="10B9620D" w14:textId="77777777" w:rsidR="00CA7551" w:rsidRPr="00064877" w:rsidRDefault="00CA7551" w:rsidP="00CA7551">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засідання педагогічної ради педколективу</w:t>
      </w:r>
    </w:p>
    <w:p w14:paraId="32F35734" w14:textId="77777777" w:rsidR="00CA7551" w:rsidRPr="00064877" w:rsidRDefault="00CA7551" w:rsidP="00CA7551">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Глуховецької СЗШ І-ІІІ ступенів</w:t>
      </w:r>
    </w:p>
    <w:p w14:paraId="3C652E7F" w14:textId="07831D56" w:rsidR="00CA7551" w:rsidRPr="00064877" w:rsidRDefault="00CA7551" w:rsidP="00CA7551">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 xml:space="preserve">від </w:t>
      </w:r>
      <w:r>
        <w:rPr>
          <w:rFonts w:ascii="Times New Roman" w:hAnsi="Times New Roman" w:cs="Times New Roman"/>
          <w:i/>
          <w:sz w:val="28"/>
          <w:szCs w:val="28"/>
          <w:lang w:val="uk-UA"/>
        </w:rPr>
        <w:t>2</w:t>
      </w:r>
      <w:r w:rsidR="00CA3260">
        <w:rPr>
          <w:rFonts w:ascii="Times New Roman" w:hAnsi="Times New Roman" w:cs="Times New Roman"/>
          <w:i/>
          <w:sz w:val="28"/>
          <w:szCs w:val="28"/>
          <w:lang w:val="uk-UA"/>
        </w:rPr>
        <w:t>8</w:t>
      </w:r>
      <w:r w:rsidRPr="00064877">
        <w:rPr>
          <w:rFonts w:ascii="Times New Roman" w:hAnsi="Times New Roman" w:cs="Times New Roman"/>
          <w:i/>
          <w:sz w:val="28"/>
          <w:szCs w:val="28"/>
          <w:lang w:val="uk-UA"/>
        </w:rPr>
        <w:t xml:space="preserve"> серпня 20</w:t>
      </w:r>
      <w:r>
        <w:rPr>
          <w:rFonts w:ascii="Times New Roman" w:hAnsi="Times New Roman" w:cs="Times New Roman"/>
          <w:i/>
          <w:sz w:val="28"/>
          <w:szCs w:val="28"/>
          <w:lang w:val="uk-UA"/>
        </w:rPr>
        <w:t xml:space="preserve">20 </w:t>
      </w:r>
      <w:r w:rsidRPr="00064877">
        <w:rPr>
          <w:rFonts w:ascii="Times New Roman" w:hAnsi="Times New Roman" w:cs="Times New Roman"/>
          <w:i/>
          <w:sz w:val="28"/>
          <w:szCs w:val="28"/>
          <w:lang w:val="uk-UA"/>
        </w:rPr>
        <w:t>року</w:t>
      </w:r>
    </w:p>
    <w:p w14:paraId="10B5985B" w14:textId="77777777" w:rsidR="00CA7551" w:rsidRPr="00064877" w:rsidRDefault="00CA7551" w:rsidP="00CA7551">
      <w:pPr>
        <w:spacing w:after="0"/>
        <w:jc w:val="right"/>
        <w:rPr>
          <w:rFonts w:ascii="Times New Roman" w:hAnsi="Times New Roman" w:cs="Times New Roman"/>
          <w:i/>
          <w:sz w:val="28"/>
          <w:szCs w:val="28"/>
          <w:lang w:val="uk-UA"/>
        </w:rPr>
      </w:pPr>
      <w:r w:rsidRPr="00064877">
        <w:rPr>
          <w:rFonts w:ascii="Times New Roman" w:hAnsi="Times New Roman" w:cs="Times New Roman"/>
          <w:i/>
          <w:sz w:val="28"/>
          <w:szCs w:val="28"/>
          <w:lang w:val="uk-UA"/>
        </w:rPr>
        <w:t>Присутні: всі члени педколективу</w:t>
      </w:r>
    </w:p>
    <w:p w14:paraId="21A282D9" w14:textId="77777777" w:rsidR="00CA7551" w:rsidRDefault="00CA7551" w:rsidP="00CA7551">
      <w:pPr>
        <w:spacing w:after="0"/>
        <w:jc w:val="center"/>
        <w:rPr>
          <w:rFonts w:ascii="Times New Roman" w:hAnsi="Times New Roman" w:cs="Times New Roman"/>
          <w:b/>
          <w:sz w:val="28"/>
          <w:szCs w:val="28"/>
          <w:lang w:val="uk-UA"/>
        </w:rPr>
      </w:pPr>
    </w:p>
    <w:p w14:paraId="7282839D" w14:textId="77777777" w:rsidR="00CA7551" w:rsidRDefault="00CA7551" w:rsidP="00CA7551">
      <w:pPr>
        <w:spacing w:after="0"/>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Порядок денний</w:t>
      </w:r>
    </w:p>
    <w:p w14:paraId="14001480" w14:textId="77777777" w:rsidR="00CA7551" w:rsidRPr="00064877" w:rsidRDefault="00CA7551" w:rsidP="00CA7551">
      <w:pPr>
        <w:spacing w:after="0"/>
        <w:jc w:val="center"/>
        <w:rPr>
          <w:rFonts w:ascii="Times New Roman" w:hAnsi="Times New Roman" w:cs="Times New Roman"/>
          <w:b/>
          <w:sz w:val="28"/>
          <w:szCs w:val="28"/>
          <w:lang w:val="uk-UA"/>
        </w:rPr>
      </w:pPr>
    </w:p>
    <w:p w14:paraId="621F2CB8" w14:textId="25D2DBFF" w:rsidR="00CA7551" w:rsidRDefault="00CA7551" w:rsidP="00CA7551">
      <w:pPr>
        <w:pStyle w:val="a3"/>
        <w:numPr>
          <w:ilvl w:val="0"/>
          <w:numId w:val="3"/>
        </w:numPr>
        <w:jc w:val="both"/>
        <w:rPr>
          <w:rFonts w:ascii="Times New Roman" w:hAnsi="Times New Roman" w:cs="Times New Roman"/>
          <w:sz w:val="28"/>
          <w:szCs w:val="28"/>
          <w:lang w:val="uk-UA"/>
        </w:rPr>
      </w:pPr>
      <w:r w:rsidRPr="00C07033">
        <w:rPr>
          <w:rFonts w:ascii="Times New Roman" w:hAnsi="Times New Roman" w:cs="Times New Roman"/>
          <w:sz w:val="28"/>
          <w:szCs w:val="28"/>
          <w:lang w:val="uk-UA"/>
        </w:rPr>
        <w:t>Вибори секретаря педагогічної ради</w:t>
      </w:r>
    </w:p>
    <w:p w14:paraId="254E9AE8" w14:textId="2DF18291" w:rsidR="00CA7551" w:rsidRDefault="00CA3260" w:rsidP="00CA7551">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Обговорення та затвердження річного плану роботи на 2020-2021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14:paraId="3D34E48A" w14:textId="6639C7E8" w:rsidR="00CA7551" w:rsidRDefault="00CA3260" w:rsidP="00CA7551">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змін до Стратегії розвитку школи на 2020-2025 рр.</w:t>
      </w:r>
    </w:p>
    <w:p w14:paraId="20FFFC66" w14:textId="18928D25" w:rsidR="00CA7551" w:rsidRDefault="00CA3260" w:rsidP="00CA7551">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та розпорядок роботи школи</w:t>
      </w:r>
    </w:p>
    <w:p w14:paraId="4680461F" w14:textId="6590DE8F" w:rsidR="00CA7551" w:rsidRDefault="00CA3260" w:rsidP="00CA7551">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погодження Освітньої програми закладу освіти на 2020-2021 </w:t>
      </w:r>
      <w:proofErr w:type="spellStart"/>
      <w:r>
        <w:rPr>
          <w:rFonts w:ascii="Times New Roman" w:hAnsi="Times New Roman" w:cs="Times New Roman"/>
          <w:sz w:val="28"/>
          <w:szCs w:val="28"/>
          <w:lang w:val="uk-UA"/>
        </w:rPr>
        <w:t>н.р</w:t>
      </w:r>
      <w:proofErr w:type="spellEnd"/>
      <w:r>
        <w:rPr>
          <w:rFonts w:ascii="Times New Roman" w:hAnsi="Times New Roman" w:cs="Times New Roman"/>
          <w:sz w:val="28"/>
          <w:szCs w:val="28"/>
          <w:lang w:val="uk-UA"/>
        </w:rPr>
        <w:t>.</w:t>
      </w:r>
    </w:p>
    <w:p w14:paraId="439B94A6" w14:textId="68797056" w:rsidR="00CA3260" w:rsidRDefault="00CA3260" w:rsidP="00CA326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Про вибір навчальних предметів варіативної частини навчального плану.</w:t>
      </w:r>
    </w:p>
    <w:p w14:paraId="203984BA" w14:textId="5E2E36D5" w:rsidR="00534AF2" w:rsidRDefault="00534AF2" w:rsidP="00CA326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Про обговорення та затвердження основних вимог оцінювання навчальних досягнень учнів.</w:t>
      </w:r>
    </w:p>
    <w:p w14:paraId="15D77D58" w14:textId="2B22BB26" w:rsidR="00CA3260" w:rsidRDefault="00CA3260" w:rsidP="00CA326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Про дітей, що потребують особливої уваги (індивідуальна та інклюзивна освіта).</w:t>
      </w:r>
    </w:p>
    <w:p w14:paraId="6E726D74" w14:textId="73CD9393" w:rsidR="00CA3260" w:rsidRPr="00CA3260" w:rsidRDefault="00CA3260" w:rsidP="00CA3260">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Мовний режим.</w:t>
      </w:r>
    </w:p>
    <w:p w14:paraId="794373E7" w14:textId="662B7B8E" w:rsidR="00CA7551" w:rsidRDefault="00CA7551" w:rsidP="00CA7551">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доцільність проведення навчальних екскурсій та навчальної практики </w:t>
      </w:r>
      <w:r w:rsidR="00CA3260">
        <w:rPr>
          <w:rFonts w:ascii="Times New Roman" w:hAnsi="Times New Roman" w:cs="Times New Roman"/>
          <w:sz w:val="28"/>
          <w:szCs w:val="28"/>
          <w:lang w:val="uk-UA"/>
        </w:rPr>
        <w:t>протягом</w:t>
      </w:r>
      <w:r>
        <w:rPr>
          <w:rFonts w:ascii="Times New Roman" w:hAnsi="Times New Roman" w:cs="Times New Roman"/>
          <w:sz w:val="28"/>
          <w:szCs w:val="28"/>
          <w:lang w:val="uk-UA"/>
        </w:rPr>
        <w:t xml:space="preserve"> навчально</w:t>
      </w:r>
      <w:r w:rsidR="00CA3260">
        <w:rPr>
          <w:rFonts w:ascii="Times New Roman" w:hAnsi="Times New Roman" w:cs="Times New Roman"/>
          <w:sz w:val="28"/>
          <w:szCs w:val="28"/>
          <w:lang w:val="uk-UA"/>
        </w:rPr>
        <w:t>го року.</w:t>
      </w:r>
    </w:p>
    <w:p w14:paraId="2D2FEBA0" w14:textId="680361D6" w:rsidR="000D7948" w:rsidRDefault="000D7948" w:rsidP="00CA7551">
      <w:pPr>
        <w:pStyle w:val="a3"/>
        <w:numPr>
          <w:ilvl w:val="0"/>
          <w:numId w:val="3"/>
        </w:numPr>
        <w:jc w:val="both"/>
        <w:rPr>
          <w:rFonts w:ascii="Times New Roman" w:hAnsi="Times New Roman" w:cs="Times New Roman"/>
          <w:sz w:val="28"/>
          <w:szCs w:val="28"/>
          <w:lang w:val="uk-UA"/>
        </w:rPr>
      </w:pPr>
      <w:r>
        <w:rPr>
          <w:rFonts w:ascii="Times New Roman" w:hAnsi="Times New Roman" w:cs="Times New Roman"/>
          <w:sz w:val="28"/>
          <w:szCs w:val="28"/>
          <w:lang w:val="uk-UA"/>
        </w:rPr>
        <w:t>Про тимчасовий порядок організації освітнього процесу у 2020-2021 році.</w:t>
      </w:r>
    </w:p>
    <w:p w14:paraId="4F669E81" w14:textId="32B9D61B" w:rsidR="00CA3260" w:rsidRDefault="00CA3260" w:rsidP="00CA7551">
      <w:pPr>
        <w:pStyle w:val="a3"/>
        <w:numPr>
          <w:ilvl w:val="0"/>
          <w:numId w:val="3"/>
        </w:numPr>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Ведення ділової документації</w:t>
      </w:r>
      <w:r>
        <w:rPr>
          <w:rFonts w:ascii="Times New Roman" w:hAnsi="Times New Roman" w:cs="Times New Roman"/>
          <w:sz w:val="28"/>
          <w:szCs w:val="28"/>
          <w:lang w:val="uk-UA"/>
        </w:rPr>
        <w:t>.</w:t>
      </w:r>
    </w:p>
    <w:p w14:paraId="0FB477D0" w14:textId="540C5C72" w:rsidR="00CA7551" w:rsidRPr="00C07033" w:rsidRDefault="00CA7551" w:rsidP="00CA7551">
      <w:pPr>
        <w:pStyle w:val="a3"/>
        <w:jc w:val="both"/>
        <w:rPr>
          <w:rFonts w:ascii="Times New Roman" w:hAnsi="Times New Roman" w:cs="Times New Roman"/>
          <w:sz w:val="28"/>
          <w:szCs w:val="28"/>
          <w:lang w:val="uk-UA"/>
        </w:rPr>
      </w:pPr>
    </w:p>
    <w:p w14:paraId="7981EF25" w14:textId="77777777" w:rsidR="00CA7551" w:rsidRPr="00D40371" w:rsidRDefault="00CA7551" w:rsidP="00CA7551">
      <w:pPr>
        <w:pStyle w:val="a3"/>
        <w:jc w:val="both"/>
        <w:rPr>
          <w:rFonts w:ascii="Times New Roman" w:hAnsi="Times New Roman" w:cs="Times New Roman"/>
          <w:sz w:val="28"/>
          <w:szCs w:val="28"/>
          <w:lang w:val="uk-UA"/>
        </w:rPr>
      </w:pPr>
    </w:p>
    <w:p w14:paraId="08C045B2" w14:textId="5EAB3758" w:rsidR="00CA7551" w:rsidRDefault="00CA7551" w:rsidP="00CA7551">
      <w:pPr>
        <w:pStyle w:val="a3"/>
        <w:numPr>
          <w:ilvl w:val="0"/>
          <w:numId w:val="2"/>
        </w:numPr>
        <w:jc w:val="both"/>
        <w:rPr>
          <w:rFonts w:ascii="Times New Roman" w:hAnsi="Times New Roman" w:cs="Times New Roman"/>
          <w:sz w:val="28"/>
          <w:szCs w:val="28"/>
          <w:lang w:val="uk-UA"/>
        </w:rPr>
      </w:pP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w:t>
      </w:r>
      <w:r>
        <w:rPr>
          <w:rFonts w:ascii="Times New Roman" w:hAnsi="Times New Roman" w:cs="Times New Roman"/>
          <w:sz w:val="28"/>
          <w:szCs w:val="28"/>
          <w:lang w:val="uk-UA"/>
        </w:rPr>
        <w:t>Дрижук Л.В.</w:t>
      </w:r>
      <w:r w:rsidRPr="00064877">
        <w:rPr>
          <w:rFonts w:ascii="Times New Roman" w:hAnsi="Times New Roman" w:cs="Times New Roman"/>
          <w:sz w:val="28"/>
          <w:szCs w:val="28"/>
          <w:lang w:val="uk-UA"/>
        </w:rPr>
        <w:t>, директора школи, яка подала інформацію про вибори секретаря педагогічної ради на 20</w:t>
      </w:r>
      <w:r>
        <w:rPr>
          <w:rFonts w:ascii="Times New Roman" w:hAnsi="Times New Roman" w:cs="Times New Roman"/>
          <w:sz w:val="28"/>
          <w:szCs w:val="28"/>
          <w:lang w:val="uk-UA"/>
        </w:rPr>
        <w:t>20</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21</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w:t>
      </w:r>
    </w:p>
    <w:p w14:paraId="533E7CD4" w14:textId="77777777" w:rsidR="00CA7551" w:rsidRPr="00064877" w:rsidRDefault="00CA7551" w:rsidP="00CA7551">
      <w:pPr>
        <w:pStyle w:val="a3"/>
        <w:jc w:val="both"/>
        <w:rPr>
          <w:rFonts w:ascii="Times New Roman" w:hAnsi="Times New Roman" w:cs="Times New Roman"/>
          <w:sz w:val="28"/>
          <w:szCs w:val="28"/>
          <w:lang w:val="uk-UA"/>
        </w:rPr>
      </w:pPr>
    </w:p>
    <w:p w14:paraId="439D24F1" w14:textId="531CB547" w:rsidR="00CA7551" w:rsidRDefault="003319F4" w:rsidP="00CA3260">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І.  </w:t>
      </w:r>
      <w:r w:rsidR="00CA7551" w:rsidRPr="00064877">
        <w:rPr>
          <w:rFonts w:ascii="Times New Roman" w:hAnsi="Times New Roman" w:cs="Times New Roman"/>
          <w:b/>
          <w:sz w:val="28"/>
          <w:szCs w:val="28"/>
          <w:lang w:val="uk-UA"/>
        </w:rPr>
        <w:t>Вирішили:</w:t>
      </w:r>
      <w:r w:rsidR="00CA7551" w:rsidRPr="00064877">
        <w:rPr>
          <w:rFonts w:ascii="Times New Roman" w:hAnsi="Times New Roman" w:cs="Times New Roman"/>
          <w:sz w:val="28"/>
          <w:szCs w:val="28"/>
          <w:lang w:val="uk-UA"/>
        </w:rPr>
        <w:t xml:space="preserve"> заслухавши інформацію </w:t>
      </w:r>
      <w:r w:rsidR="00CA7551">
        <w:rPr>
          <w:rFonts w:ascii="Times New Roman" w:hAnsi="Times New Roman" w:cs="Times New Roman"/>
          <w:sz w:val="28"/>
          <w:szCs w:val="28"/>
          <w:lang w:val="uk-UA"/>
        </w:rPr>
        <w:t>Дрижук Л.В</w:t>
      </w:r>
      <w:r w:rsidR="00CA7551" w:rsidRPr="00064877">
        <w:rPr>
          <w:rFonts w:ascii="Times New Roman" w:hAnsi="Times New Roman" w:cs="Times New Roman"/>
          <w:sz w:val="28"/>
          <w:szCs w:val="28"/>
          <w:lang w:val="uk-UA"/>
        </w:rPr>
        <w:t>., директора школи, про вибори секретаря педагогічної ради на 20</w:t>
      </w:r>
      <w:r w:rsidR="00CA7551">
        <w:rPr>
          <w:rFonts w:ascii="Times New Roman" w:hAnsi="Times New Roman" w:cs="Times New Roman"/>
          <w:sz w:val="28"/>
          <w:szCs w:val="28"/>
          <w:lang w:val="uk-UA"/>
        </w:rPr>
        <w:t>20</w:t>
      </w:r>
      <w:r w:rsidR="00CA7551" w:rsidRPr="00064877">
        <w:rPr>
          <w:rFonts w:ascii="Times New Roman" w:hAnsi="Times New Roman" w:cs="Times New Roman"/>
          <w:sz w:val="28"/>
          <w:szCs w:val="28"/>
          <w:lang w:val="uk-UA"/>
        </w:rPr>
        <w:t>-20</w:t>
      </w:r>
      <w:r w:rsidR="00CA7551">
        <w:rPr>
          <w:rFonts w:ascii="Times New Roman" w:hAnsi="Times New Roman" w:cs="Times New Roman"/>
          <w:sz w:val="28"/>
          <w:szCs w:val="28"/>
          <w:lang w:val="uk-UA"/>
        </w:rPr>
        <w:t>21</w:t>
      </w:r>
      <w:r w:rsidR="00CA7551" w:rsidRPr="00064877">
        <w:rPr>
          <w:rFonts w:ascii="Times New Roman" w:hAnsi="Times New Roman" w:cs="Times New Roman"/>
          <w:sz w:val="28"/>
          <w:szCs w:val="28"/>
          <w:lang w:val="uk-UA"/>
        </w:rPr>
        <w:t xml:space="preserve"> </w:t>
      </w:r>
      <w:proofErr w:type="spellStart"/>
      <w:r w:rsidR="00CA7551" w:rsidRPr="00064877">
        <w:rPr>
          <w:rFonts w:ascii="Times New Roman" w:hAnsi="Times New Roman" w:cs="Times New Roman"/>
          <w:sz w:val="28"/>
          <w:szCs w:val="28"/>
          <w:lang w:val="uk-UA"/>
        </w:rPr>
        <w:t>н.р</w:t>
      </w:r>
      <w:proofErr w:type="spellEnd"/>
      <w:r w:rsidR="00CA7551" w:rsidRPr="00064877">
        <w:rPr>
          <w:rFonts w:ascii="Times New Roman" w:hAnsi="Times New Roman" w:cs="Times New Roman"/>
          <w:sz w:val="28"/>
          <w:szCs w:val="28"/>
          <w:lang w:val="uk-UA"/>
        </w:rPr>
        <w:t>., педагогічна рада вирішила обрати секретарем педагогічної ради на 20</w:t>
      </w:r>
      <w:r w:rsidR="00CA7551">
        <w:rPr>
          <w:rFonts w:ascii="Times New Roman" w:hAnsi="Times New Roman" w:cs="Times New Roman"/>
          <w:sz w:val="28"/>
          <w:szCs w:val="28"/>
          <w:lang w:val="uk-UA"/>
        </w:rPr>
        <w:t>20</w:t>
      </w:r>
      <w:r w:rsidR="00CA7551" w:rsidRPr="00064877">
        <w:rPr>
          <w:rFonts w:ascii="Times New Roman" w:hAnsi="Times New Roman" w:cs="Times New Roman"/>
          <w:sz w:val="28"/>
          <w:szCs w:val="28"/>
          <w:lang w:val="uk-UA"/>
        </w:rPr>
        <w:t>-20</w:t>
      </w:r>
      <w:r w:rsidR="00CA7551">
        <w:rPr>
          <w:rFonts w:ascii="Times New Roman" w:hAnsi="Times New Roman" w:cs="Times New Roman"/>
          <w:sz w:val="28"/>
          <w:szCs w:val="28"/>
          <w:lang w:val="uk-UA"/>
        </w:rPr>
        <w:t>21</w:t>
      </w:r>
      <w:r w:rsidR="00CA7551" w:rsidRPr="00064877">
        <w:rPr>
          <w:rFonts w:ascii="Times New Roman" w:hAnsi="Times New Roman" w:cs="Times New Roman"/>
          <w:sz w:val="28"/>
          <w:szCs w:val="28"/>
          <w:lang w:val="uk-UA"/>
        </w:rPr>
        <w:t xml:space="preserve"> </w:t>
      </w:r>
      <w:proofErr w:type="spellStart"/>
      <w:r w:rsidR="00CA7551" w:rsidRPr="00064877">
        <w:rPr>
          <w:rFonts w:ascii="Times New Roman" w:hAnsi="Times New Roman" w:cs="Times New Roman"/>
          <w:sz w:val="28"/>
          <w:szCs w:val="28"/>
          <w:lang w:val="uk-UA"/>
        </w:rPr>
        <w:t>н.р</w:t>
      </w:r>
      <w:proofErr w:type="spellEnd"/>
      <w:r w:rsidR="00CA7551" w:rsidRPr="00064877">
        <w:rPr>
          <w:rFonts w:ascii="Times New Roman" w:hAnsi="Times New Roman" w:cs="Times New Roman"/>
          <w:sz w:val="28"/>
          <w:szCs w:val="28"/>
          <w:lang w:val="uk-UA"/>
        </w:rPr>
        <w:t>. вчительку української мови та літератури Холоденко Наталію Іванівну.</w:t>
      </w:r>
    </w:p>
    <w:p w14:paraId="4D89AAFC" w14:textId="77777777" w:rsidR="00CA3260" w:rsidRPr="00CA3260" w:rsidRDefault="00CA3260" w:rsidP="00CA3260">
      <w:pPr>
        <w:pStyle w:val="a3"/>
        <w:ind w:left="709" w:hanging="567"/>
        <w:jc w:val="both"/>
        <w:rPr>
          <w:rFonts w:ascii="Times New Roman" w:hAnsi="Times New Roman" w:cs="Times New Roman"/>
          <w:sz w:val="28"/>
          <w:szCs w:val="28"/>
          <w:lang w:val="uk-UA"/>
        </w:rPr>
      </w:pPr>
    </w:p>
    <w:p w14:paraId="7E9F0731" w14:textId="6CEA69E4" w:rsidR="00CA7551" w:rsidRPr="00064877" w:rsidRDefault="00CA7551" w:rsidP="00CA7551">
      <w:pPr>
        <w:pStyle w:val="a3"/>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ІІ.  </w:t>
      </w:r>
      <w:r w:rsidRPr="00064877">
        <w:rPr>
          <w:rFonts w:ascii="Times New Roman" w:hAnsi="Times New Roman" w:cs="Times New Roman"/>
          <w:b/>
          <w:sz w:val="28"/>
          <w:szCs w:val="28"/>
          <w:lang w:val="uk-UA"/>
        </w:rPr>
        <w:t>Слухали:</w:t>
      </w:r>
      <w:r w:rsidRPr="00064877">
        <w:rPr>
          <w:rFonts w:ascii="Times New Roman" w:hAnsi="Times New Roman" w:cs="Times New Roman"/>
          <w:sz w:val="28"/>
          <w:szCs w:val="28"/>
          <w:lang w:val="uk-UA"/>
        </w:rPr>
        <w:t xml:space="preserve"> інформацію 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 xml:space="preserve">В. про </w:t>
      </w:r>
      <w:r w:rsidR="00CA3260">
        <w:rPr>
          <w:rFonts w:ascii="Times New Roman" w:hAnsi="Times New Roman" w:cs="Times New Roman"/>
          <w:sz w:val="28"/>
          <w:szCs w:val="28"/>
          <w:lang w:val="uk-UA"/>
        </w:rPr>
        <w:t>затвердження</w:t>
      </w:r>
      <w:r w:rsidRPr="00064877">
        <w:rPr>
          <w:rFonts w:ascii="Times New Roman" w:hAnsi="Times New Roman" w:cs="Times New Roman"/>
          <w:sz w:val="28"/>
          <w:szCs w:val="28"/>
          <w:lang w:val="uk-UA"/>
        </w:rPr>
        <w:t xml:space="preserve"> річн</w:t>
      </w:r>
      <w:r w:rsidR="00CA3260">
        <w:rPr>
          <w:rFonts w:ascii="Times New Roman" w:hAnsi="Times New Roman" w:cs="Times New Roman"/>
          <w:sz w:val="28"/>
          <w:szCs w:val="28"/>
          <w:lang w:val="uk-UA"/>
        </w:rPr>
        <w:t>ого</w:t>
      </w:r>
      <w:r w:rsidRPr="00064877">
        <w:rPr>
          <w:rFonts w:ascii="Times New Roman" w:hAnsi="Times New Roman" w:cs="Times New Roman"/>
          <w:sz w:val="28"/>
          <w:szCs w:val="28"/>
          <w:lang w:val="uk-UA"/>
        </w:rPr>
        <w:t xml:space="preserve"> план</w:t>
      </w:r>
      <w:r w:rsidR="00CA3260">
        <w:rPr>
          <w:rFonts w:ascii="Times New Roman" w:hAnsi="Times New Roman" w:cs="Times New Roman"/>
          <w:sz w:val="28"/>
          <w:szCs w:val="28"/>
          <w:lang w:val="uk-UA"/>
        </w:rPr>
        <w:t>у</w:t>
      </w:r>
      <w:r w:rsidR="002C0C5A">
        <w:rPr>
          <w:rFonts w:ascii="Times New Roman" w:hAnsi="Times New Roman" w:cs="Times New Roman"/>
          <w:sz w:val="28"/>
          <w:szCs w:val="28"/>
          <w:lang w:val="uk-UA"/>
        </w:rPr>
        <w:t xml:space="preserve"> роботи</w:t>
      </w:r>
      <w:r w:rsidRPr="00064877">
        <w:rPr>
          <w:rFonts w:ascii="Times New Roman" w:hAnsi="Times New Roman" w:cs="Times New Roman"/>
          <w:sz w:val="28"/>
          <w:szCs w:val="28"/>
          <w:lang w:val="uk-UA"/>
        </w:rPr>
        <w:t xml:space="preserve"> на 20</w:t>
      </w:r>
      <w:r w:rsidR="002C0C5A">
        <w:rPr>
          <w:rFonts w:ascii="Times New Roman" w:hAnsi="Times New Roman" w:cs="Times New Roman"/>
          <w:sz w:val="28"/>
          <w:szCs w:val="28"/>
          <w:lang w:val="uk-UA"/>
        </w:rPr>
        <w:t>20</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w:t>
      </w:r>
      <w:r w:rsidR="002C0C5A">
        <w:rPr>
          <w:rFonts w:ascii="Times New Roman" w:hAnsi="Times New Roman" w:cs="Times New Roman"/>
          <w:sz w:val="28"/>
          <w:szCs w:val="28"/>
          <w:lang w:val="uk-UA"/>
        </w:rPr>
        <w:t>1</w:t>
      </w:r>
      <w:r w:rsidRPr="00064877">
        <w:rPr>
          <w:rFonts w:ascii="Times New Roman" w:hAnsi="Times New Roman" w:cs="Times New Roman"/>
          <w:sz w:val="28"/>
          <w:szCs w:val="28"/>
          <w:lang w:val="uk-UA"/>
        </w:rPr>
        <w:t xml:space="preserve"> навчальний рік</w:t>
      </w:r>
      <w:r w:rsidR="002C0C5A">
        <w:rPr>
          <w:rFonts w:ascii="Times New Roman" w:hAnsi="Times New Roman" w:cs="Times New Roman"/>
          <w:sz w:val="28"/>
          <w:szCs w:val="28"/>
          <w:lang w:val="uk-UA"/>
        </w:rPr>
        <w:t>.</w:t>
      </w:r>
    </w:p>
    <w:p w14:paraId="35E3D43E" w14:textId="6B8965F2" w:rsidR="00CA7551" w:rsidRDefault="00CA7551" w:rsidP="002C0C5A">
      <w:pPr>
        <w:pStyle w:val="a3"/>
        <w:ind w:left="709" w:hanging="567"/>
        <w:jc w:val="both"/>
        <w:rPr>
          <w:rFonts w:ascii="Times New Roman" w:hAnsi="Times New Roman" w:cs="Times New Roman"/>
          <w:sz w:val="28"/>
          <w:szCs w:val="28"/>
          <w:lang w:val="uk-UA"/>
        </w:rPr>
      </w:pPr>
      <w:r w:rsidRPr="00512E47">
        <w:rPr>
          <w:rFonts w:ascii="Times New Roman" w:hAnsi="Times New Roman" w:cs="Times New Roman"/>
          <w:b/>
          <w:sz w:val="28"/>
          <w:szCs w:val="28"/>
          <w:lang w:val="uk-UA"/>
        </w:rPr>
        <w:t>ІІ.</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 xml:space="preserve">В. про </w:t>
      </w:r>
      <w:r w:rsidR="002C0C5A">
        <w:rPr>
          <w:rFonts w:ascii="Times New Roman" w:hAnsi="Times New Roman" w:cs="Times New Roman"/>
          <w:sz w:val="28"/>
          <w:szCs w:val="28"/>
          <w:lang w:val="uk-UA"/>
        </w:rPr>
        <w:t>затвердження</w:t>
      </w:r>
      <w:r w:rsidR="002C0C5A" w:rsidRPr="00064877">
        <w:rPr>
          <w:rFonts w:ascii="Times New Roman" w:hAnsi="Times New Roman" w:cs="Times New Roman"/>
          <w:sz w:val="28"/>
          <w:szCs w:val="28"/>
          <w:lang w:val="uk-UA"/>
        </w:rPr>
        <w:t xml:space="preserve"> річн</w:t>
      </w:r>
      <w:r w:rsidR="002C0C5A">
        <w:rPr>
          <w:rFonts w:ascii="Times New Roman" w:hAnsi="Times New Roman" w:cs="Times New Roman"/>
          <w:sz w:val="28"/>
          <w:szCs w:val="28"/>
          <w:lang w:val="uk-UA"/>
        </w:rPr>
        <w:t>ого</w:t>
      </w:r>
      <w:r w:rsidR="002C0C5A" w:rsidRPr="00064877">
        <w:rPr>
          <w:rFonts w:ascii="Times New Roman" w:hAnsi="Times New Roman" w:cs="Times New Roman"/>
          <w:sz w:val="28"/>
          <w:szCs w:val="28"/>
          <w:lang w:val="uk-UA"/>
        </w:rPr>
        <w:t xml:space="preserve"> план</w:t>
      </w:r>
      <w:r w:rsidR="002C0C5A">
        <w:rPr>
          <w:rFonts w:ascii="Times New Roman" w:hAnsi="Times New Roman" w:cs="Times New Roman"/>
          <w:sz w:val="28"/>
          <w:szCs w:val="28"/>
          <w:lang w:val="uk-UA"/>
        </w:rPr>
        <w:t>у роботи</w:t>
      </w:r>
      <w:r w:rsidR="002C0C5A" w:rsidRPr="00064877">
        <w:rPr>
          <w:rFonts w:ascii="Times New Roman" w:hAnsi="Times New Roman" w:cs="Times New Roman"/>
          <w:sz w:val="28"/>
          <w:szCs w:val="28"/>
          <w:lang w:val="uk-UA"/>
        </w:rPr>
        <w:t xml:space="preserve"> на 20</w:t>
      </w:r>
      <w:r w:rsidR="002C0C5A">
        <w:rPr>
          <w:rFonts w:ascii="Times New Roman" w:hAnsi="Times New Roman" w:cs="Times New Roman"/>
          <w:sz w:val="28"/>
          <w:szCs w:val="28"/>
          <w:lang w:val="uk-UA"/>
        </w:rPr>
        <w:t>20</w:t>
      </w:r>
      <w:r w:rsidR="002C0C5A" w:rsidRPr="00064877">
        <w:rPr>
          <w:rFonts w:ascii="Times New Roman" w:hAnsi="Times New Roman" w:cs="Times New Roman"/>
          <w:sz w:val="28"/>
          <w:szCs w:val="28"/>
          <w:lang w:val="uk-UA"/>
        </w:rPr>
        <w:t>-20</w:t>
      </w:r>
      <w:r w:rsidR="002C0C5A">
        <w:rPr>
          <w:rFonts w:ascii="Times New Roman" w:hAnsi="Times New Roman" w:cs="Times New Roman"/>
          <w:sz w:val="28"/>
          <w:szCs w:val="28"/>
          <w:lang w:val="uk-UA"/>
        </w:rPr>
        <w:t>21</w:t>
      </w:r>
      <w:r w:rsidR="002C0C5A" w:rsidRPr="00064877">
        <w:rPr>
          <w:rFonts w:ascii="Times New Roman" w:hAnsi="Times New Roman" w:cs="Times New Roman"/>
          <w:sz w:val="28"/>
          <w:szCs w:val="28"/>
          <w:lang w:val="uk-UA"/>
        </w:rPr>
        <w:t xml:space="preserve"> навчальний рік</w:t>
      </w:r>
      <w:r w:rsidRPr="00064877">
        <w:rPr>
          <w:rFonts w:ascii="Times New Roman" w:hAnsi="Times New Roman" w:cs="Times New Roman"/>
          <w:sz w:val="28"/>
          <w:szCs w:val="28"/>
          <w:lang w:val="uk-UA"/>
        </w:rPr>
        <w:t xml:space="preserve">, педагогічна рада ухвалила затвердити </w:t>
      </w:r>
      <w:r w:rsidR="002C0C5A">
        <w:rPr>
          <w:rFonts w:ascii="Times New Roman" w:hAnsi="Times New Roman" w:cs="Times New Roman"/>
          <w:sz w:val="28"/>
          <w:szCs w:val="28"/>
          <w:lang w:val="uk-UA"/>
        </w:rPr>
        <w:t xml:space="preserve">річний </w:t>
      </w:r>
      <w:r w:rsidRPr="00064877">
        <w:rPr>
          <w:rFonts w:ascii="Times New Roman" w:hAnsi="Times New Roman" w:cs="Times New Roman"/>
          <w:sz w:val="28"/>
          <w:szCs w:val="28"/>
          <w:lang w:val="uk-UA"/>
        </w:rPr>
        <w:t>план роботи школи на 20</w:t>
      </w:r>
      <w:r w:rsidR="002C0C5A">
        <w:rPr>
          <w:rFonts w:ascii="Times New Roman" w:hAnsi="Times New Roman" w:cs="Times New Roman"/>
          <w:sz w:val="28"/>
          <w:szCs w:val="28"/>
          <w:lang w:val="uk-UA"/>
        </w:rPr>
        <w:t>20</w:t>
      </w:r>
      <w:r w:rsidRPr="00064877">
        <w:rPr>
          <w:rFonts w:ascii="Times New Roman" w:hAnsi="Times New Roman" w:cs="Times New Roman"/>
          <w:sz w:val="28"/>
          <w:szCs w:val="28"/>
          <w:lang w:val="uk-UA"/>
        </w:rPr>
        <w:t>-20</w:t>
      </w:r>
      <w:r>
        <w:rPr>
          <w:rFonts w:ascii="Times New Roman" w:hAnsi="Times New Roman" w:cs="Times New Roman"/>
          <w:sz w:val="28"/>
          <w:szCs w:val="28"/>
          <w:lang w:val="uk-UA"/>
        </w:rPr>
        <w:t>2</w:t>
      </w:r>
      <w:r w:rsidR="002C0C5A">
        <w:rPr>
          <w:rFonts w:ascii="Times New Roman" w:hAnsi="Times New Roman" w:cs="Times New Roman"/>
          <w:sz w:val="28"/>
          <w:szCs w:val="28"/>
          <w:lang w:val="uk-UA"/>
        </w:rPr>
        <w:t>1</w:t>
      </w:r>
      <w:r w:rsidRPr="00064877">
        <w:rPr>
          <w:rFonts w:ascii="Times New Roman" w:hAnsi="Times New Roman" w:cs="Times New Roman"/>
          <w:sz w:val="28"/>
          <w:szCs w:val="28"/>
          <w:lang w:val="uk-UA"/>
        </w:rPr>
        <w:t xml:space="preserve"> навчальний рік.</w:t>
      </w:r>
    </w:p>
    <w:p w14:paraId="1118DEB7" w14:textId="77777777" w:rsidR="001C352E" w:rsidRDefault="001C352E" w:rsidP="002C0C5A">
      <w:pPr>
        <w:pStyle w:val="a3"/>
        <w:ind w:left="709" w:hanging="567"/>
        <w:jc w:val="both"/>
        <w:rPr>
          <w:rFonts w:ascii="Times New Roman" w:hAnsi="Times New Roman" w:cs="Times New Roman"/>
          <w:sz w:val="28"/>
          <w:szCs w:val="28"/>
          <w:lang w:val="uk-UA"/>
        </w:rPr>
      </w:pPr>
    </w:p>
    <w:p w14:paraId="5980CB75" w14:textId="77777777" w:rsidR="002C0C5A" w:rsidRDefault="002C0C5A" w:rsidP="002C0C5A">
      <w:pPr>
        <w:pStyle w:val="a3"/>
        <w:ind w:left="709" w:hanging="567"/>
        <w:jc w:val="both"/>
        <w:rPr>
          <w:rFonts w:ascii="Times New Roman" w:hAnsi="Times New Roman" w:cs="Times New Roman"/>
          <w:sz w:val="28"/>
          <w:szCs w:val="28"/>
          <w:lang w:val="uk-UA"/>
        </w:rPr>
      </w:pPr>
    </w:p>
    <w:p w14:paraId="5C9D016F" w14:textId="6C4D2C1F" w:rsidR="0023733D" w:rsidRPr="0023733D" w:rsidRDefault="002C0C5A" w:rsidP="0023733D">
      <w:pPr>
        <w:ind w:left="567" w:hanging="425"/>
        <w:jc w:val="both"/>
        <w:rPr>
          <w:rFonts w:ascii="Times New Roman" w:hAnsi="Times New Roman" w:cs="Times New Roman"/>
          <w:sz w:val="28"/>
          <w:szCs w:val="28"/>
          <w:lang w:val="uk-UA"/>
        </w:rPr>
      </w:pPr>
      <w:r w:rsidRPr="0023733D">
        <w:rPr>
          <w:rFonts w:ascii="Times New Roman" w:hAnsi="Times New Roman" w:cs="Times New Roman"/>
          <w:b/>
          <w:sz w:val="28"/>
          <w:szCs w:val="28"/>
          <w:lang w:val="uk-UA"/>
        </w:rPr>
        <w:lastRenderedPageBreak/>
        <w:t>ІІІ.</w:t>
      </w:r>
      <w:r w:rsidRPr="0023733D">
        <w:rPr>
          <w:rFonts w:ascii="Times New Roman" w:hAnsi="Times New Roman" w:cs="Times New Roman"/>
          <w:sz w:val="28"/>
          <w:szCs w:val="28"/>
          <w:lang w:val="uk-UA"/>
        </w:rPr>
        <w:t xml:space="preserve"> </w:t>
      </w:r>
      <w:r w:rsidRPr="0023733D">
        <w:rPr>
          <w:rFonts w:ascii="Times New Roman" w:hAnsi="Times New Roman" w:cs="Times New Roman"/>
          <w:b/>
          <w:bCs/>
          <w:sz w:val="28"/>
          <w:szCs w:val="28"/>
          <w:lang w:val="uk-UA"/>
        </w:rPr>
        <w:t>Слухали:</w:t>
      </w:r>
      <w:r w:rsidR="0037126E" w:rsidRPr="0023733D">
        <w:rPr>
          <w:rFonts w:ascii="Times New Roman" w:hAnsi="Times New Roman" w:cs="Times New Roman"/>
          <w:b/>
          <w:bCs/>
          <w:sz w:val="28"/>
          <w:szCs w:val="28"/>
          <w:lang w:val="uk-UA"/>
        </w:rPr>
        <w:t xml:space="preserve"> </w:t>
      </w:r>
      <w:r w:rsidR="0023733D" w:rsidRPr="0023733D">
        <w:rPr>
          <w:rFonts w:ascii="Times New Roman" w:hAnsi="Times New Roman" w:cs="Times New Roman"/>
          <w:sz w:val="28"/>
          <w:szCs w:val="28"/>
          <w:lang w:val="uk-UA"/>
        </w:rPr>
        <w:t xml:space="preserve">інформацію директора школи </w:t>
      </w:r>
      <w:proofErr w:type="spellStart"/>
      <w:r w:rsidR="0023733D" w:rsidRPr="0023733D">
        <w:rPr>
          <w:rFonts w:ascii="Times New Roman" w:hAnsi="Times New Roman" w:cs="Times New Roman"/>
          <w:sz w:val="28"/>
          <w:szCs w:val="28"/>
          <w:lang w:val="uk-UA"/>
        </w:rPr>
        <w:t>Дрижук</w:t>
      </w:r>
      <w:proofErr w:type="spellEnd"/>
      <w:r w:rsidR="0023733D" w:rsidRPr="0023733D">
        <w:rPr>
          <w:rFonts w:ascii="Times New Roman" w:hAnsi="Times New Roman" w:cs="Times New Roman"/>
          <w:sz w:val="28"/>
          <w:szCs w:val="28"/>
          <w:lang w:val="uk-UA"/>
        </w:rPr>
        <w:t xml:space="preserve"> Л.В. </w:t>
      </w:r>
      <w:r w:rsidR="0023733D">
        <w:rPr>
          <w:rFonts w:ascii="Times New Roman" w:hAnsi="Times New Roman" w:cs="Times New Roman"/>
          <w:sz w:val="28"/>
          <w:szCs w:val="28"/>
          <w:lang w:val="uk-UA"/>
        </w:rPr>
        <w:t>щодо</w:t>
      </w:r>
      <w:r w:rsidR="0023733D" w:rsidRPr="0023733D">
        <w:rPr>
          <w:rFonts w:ascii="Times New Roman" w:hAnsi="Times New Roman" w:cs="Times New Roman"/>
          <w:sz w:val="28"/>
          <w:szCs w:val="28"/>
          <w:lang w:val="uk-UA"/>
        </w:rPr>
        <w:t xml:space="preserve"> змін до </w:t>
      </w:r>
      <w:r w:rsidR="0023733D">
        <w:rPr>
          <w:rFonts w:ascii="Times New Roman" w:hAnsi="Times New Roman" w:cs="Times New Roman"/>
          <w:sz w:val="28"/>
          <w:szCs w:val="28"/>
          <w:lang w:val="uk-UA"/>
        </w:rPr>
        <w:t xml:space="preserve"> </w:t>
      </w:r>
      <w:r w:rsidR="0023733D" w:rsidRPr="0023733D">
        <w:rPr>
          <w:rFonts w:ascii="Times New Roman" w:hAnsi="Times New Roman" w:cs="Times New Roman"/>
          <w:sz w:val="28"/>
          <w:szCs w:val="28"/>
          <w:lang w:val="uk-UA"/>
        </w:rPr>
        <w:t>Стратегії розвитку школи на 2020-2025 рр.</w:t>
      </w:r>
    </w:p>
    <w:p w14:paraId="36573269" w14:textId="6A3C2DA3" w:rsidR="0037126E" w:rsidRPr="0023733D" w:rsidRDefault="0023733D" w:rsidP="0023733D">
      <w:pPr>
        <w:pStyle w:val="a3"/>
        <w:ind w:left="709" w:hanging="567"/>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ІІІ. Вирішили: </w:t>
      </w:r>
      <w:r w:rsidRPr="0023733D">
        <w:rPr>
          <w:rFonts w:ascii="Times New Roman" w:hAnsi="Times New Roman" w:cs="Times New Roman"/>
          <w:bCs/>
          <w:sz w:val="28"/>
          <w:szCs w:val="28"/>
          <w:lang w:val="uk-UA"/>
        </w:rPr>
        <w:t>заслухавши</w:t>
      </w:r>
      <w:r>
        <w:rPr>
          <w:rFonts w:ascii="Times New Roman" w:hAnsi="Times New Roman" w:cs="Times New Roman"/>
          <w:b/>
          <w:bCs/>
          <w:sz w:val="28"/>
          <w:szCs w:val="28"/>
          <w:lang w:val="uk-UA"/>
        </w:rPr>
        <w:t xml:space="preserve"> </w:t>
      </w:r>
      <w:r w:rsidRPr="0023733D">
        <w:rPr>
          <w:rFonts w:ascii="Times New Roman" w:hAnsi="Times New Roman" w:cs="Times New Roman"/>
          <w:sz w:val="28"/>
          <w:szCs w:val="28"/>
          <w:lang w:val="uk-UA"/>
        </w:rPr>
        <w:t xml:space="preserve">інформацію директора школи </w:t>
      </w:r>
      <w:proofErr w:type="spellStart"/>
      <w:r w:rsidRPr="0023733D">
        <w:rPr>
          <w:rFonts w:ascii="Times New Roman" w:hAnsi="Times New Roman" w:cs="Times New Roman"/>
          <w:sz w:val="28"/>
          <w:szCs w:val="28"/>
          <w:lang w:val="uk-UA"/>
        </w:rPr>
        <w:t>Дрижук</w:t>
      </w:r>
      <w:proofErr w:type="spellEnd"/>
      <w:r w:rsidRPr="0023733D">
        <w:rPr>
          <w:rFonts w:ascii="Times New Roman" w:hAnsi="Times New Roman" w:cs="Times New Roman"/>
          <w:sz w:val="28"/>
          <w:szCs w:val="28"/>
          <w:lang w:val="uk-UA"/>
        </w:rPr>
        <w:t xml:space="preserve"> Л.В. </w:t>
      </w:r>
      <w:r>
        <w:rPr>
          <w:rFonts w:ascii="Times New Roman" w:hAnsi="Times New Roman" w:cs="Times New Roman"/>
          <w:sz w:val="28"/>
          <w:szCs w:val="28"/>
          <w:lang w:val="uk-UA"/>
        </w:rPr>
        <w:t>щодо</w:t>
      </w:r>
      <w:r w:rsidRPr="0023733D">
        <w:rPr>
          <w:rFonts w:ascii="Times New Roman" w:hAnsi="Times New Roman" w:cs="Times New Roman"/>
          <w:sz w:val="28"/>
          <w:szCs w:val="28"/>
          <w:lang w:val="uk-UA"/>
        </w:rPr>
        <w:t xml:space="preserve"> змін до Стратегії розвитку школи на 2020-2025 рр.</w:t>
      </w:r>
      <w:r>
        <w:rPr>
          <w:rFonts w:ascii="Times New Roman" w:hAnsi="Times New Roman" w:cs="Times New Roman"/>
          <w:sz w:val="28"/>
          <w:szCs w:val="28"/>
          <w:lang w:val="uk-UA"/>
        </w:rPr>
        <w:t xml:space="preserve">, педагогічна рада вирішила схвалити та затвердити зміни до </w:t>
      </w:r>
      <w:r w:rsidRPr="0023733D">
        <w:rPr>
          <w:rFonts w:ascii="Times New Roman" w:hAnsi="Times New Roman" w:cs="Times New Roman"/>
          <w:sz w:val="28"/>
          <w:szCs w:val="28"/>
          <w:lang w:val="uk-UA"/>
        </w:rPr>
        <w:t>Стратегії розвитку школи на 2020-2025 рр.</w:t>
      </w:r>
    </w:p>
    <w:p w14:paraId="005228AB" w14:textId="432BB2F7" w:rsidR="00CA7551" w:rsidRPr="0003228B" w:rsidRDefault="00CA7551" w:rsidP="00CA7551">
      <w:pPr>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sidRPr="0003228B">
        <w:rPr>
          <w:rFonts w:ascii="Times New Roman" w:hAnsi="Times New Roman" w:cs="Times New Roman"/>
          <w:b/>
          <w:sz w:val="28"/>
          <w:szCs w:val="28"/>
        </w:rPr>
        <w:t xml:space="preserve">.  </w:t>
      </w:r>
      <w:r w:rsidRPr="0003228B">
        <w:rPr>
          <w:rFonts w:ascii="Times New Roman" w:hAnsi="Times New Roman" w:cs="Times New Roman"/>
          <w:b/>
          <w:sz w:val="28"/>
          <w:szCs w:val="28"/>
          <w:lang w:val="uk-UA"/>
        </w:rPr>
        <w:t>Слухали:</w:t>
      </w:r>
      <w:r w:rsidRPr="0003228B">
        <w:rPr>
          <w:rFonts w:ascii="Times New Roman" w:hAnsi="Times New Roman" w:cs="Times New Roman"/>
          <w:sz w:val="28"/>
          <w:szCs w:val="28"/>
          <w:lang w:val="uk-UA"/>
        </w:rPr>
        <w:t xml:space="preserve"> інформацію директора школи Дрижук Л.В. про структуру </w:t>
      </w:r>
      <w:r w:rsidRPr="0003228B">
        <w:rPr>
          <w:rFonts w:ascii="Times New Roman" w:hAnsi="Times New Roman" w:cs="Times New Roman"/>
          <w:sz w:val="28"/>
          <w:szCs w:val="28"/>
        </w:rPr>
        <w:t xml:space="preserve">  </w:t>
      </w:r>
      <w:r w:rsidRPr="0003228B">
        <w:rPr>
          <w:rFonts w:ascii="Times New Roman" w:hAnsi="Times New Roman" w:cs="Times New Roman"/>
          <w:sz w:val="28"/>
          <w:szCs w:val="28"/>
          <w:lang w:val="uk-UA"/>
        </w:rPr>
        <w:t>та розпорядок роботи школи на 20</w:t>
      </w:r>
      <w:r w:rsidR="002C0C5A">
        <w:rPr>
          <w:rFonts w:ascii="Times New Roman" w:hAnsi="Times New Roman" w:cs="Times New Roman"/>
          <w:sz w:val="28"/>
          <w:szCs w:val="28"/>
          <w:lang w:val="uk-UA"/>
        </w:rPr>
        <w:t>20</w:t>
      </w:r>
      <w:r w:rsidRPr="0003228B">
        <w:rPr>
          <w:rFonts w:ascii="Times New Roman" w:hAnsi="Times New Roman" w:cs="Times New Roman"/>
          <w:sz w:val="28"/>
          <w:szCs w:val="28"/>
          <w:lang w:val="uk-UA"/>
        </w:rPr>
        <w:t>-20</w:t>
      </w:r>
      <w:r w:rsidRPr="0003228B">
        <w:rPr>
          <w:rFonts w:ascii="Times New Roman" w:hAnsi="Times New Roman" w:cs="Times New Roman"/>
          <w:sz w:val="28"/>
          <w:szCs w:val="28"/>
        </w:rPr>
        <w:t>2</w:t>
      </w:r>
      <w:r w:rsidR="002C0C5A">
        <w:rPr>
          <w:rFonts w:ascii="Times New Roman" w:hAnsi="Times New Roman" w:cs="Times New Roman"/>
          <w:sz w:val="28"/>
          <w:szCs w:val="28"/>
          <w:lang w:val="uk-UA"/>
        </w:rPr>
        <w:t>1</w:t>
      </w:r>
      <w:r w:rsidRPr="0003228B">
        <w:rPr>
          <w:rFonts w:ascii="Times New Roman" w:hAnsi="Times New Roman" w:cs="Times New Roman"/>
          <w:sz w:val="28"/>
          <w:szCs w:val="28"/>
          <w:lang w:val="uk-UA"/>
        </w:rPr>
        <w:t xml:space="preserve"> н.</w:t>
      </w:r>
      <w:r w:rsidRPr="0003228B">
        <w:rPr>
          <w:rFonts w:ascii="Times New Roman" w:hAnsi="Times New Roman" w:cs="Times New Roman"/>
          <w:sz w:val="28"/>
          <w:szCs w:val="28"/>
        </w:rPr>
        <w:t xml:space="preserve"> </w:t>
      </w:r>
      <w:r w:rsidRPr="0003228B">
        <w:rPr>
          <w:rFonts w:ascii="Times New Roman" w:hAnsi="Times New Roman" w:cs="Times New Roman"/>
          <w:sz w:val="28"/>
          <w:szCs w:val="28"/>
          <w:lang w:val="uk-UA"/>
        </w:rPr>
        <w:t>р.</w:t>
      </w:r>
    </w:p>
    <w:p w14:paraId="6AEEC8F0" w14:textId="0DC98C51" w:rsidR="00CA7551" w:rsidRDefault="00CA7551" w:rsidP="00CA7551">
      <w:pPr>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CC699C">
        <w:rPr>
          <w:rFonts w:ascii="Times New Roman" w:hAnsi="Times New Roman" w:cs="Times New Roman"/>
          <w:b/>
          <w:sz w:val="28"/>
          <w:szCs w:val="28"/>
          <w:lang w:val="uk-UA"/>
        </w:rPr>
        <w:t>IV.</w:t>
      </w:r>
      <w:r w:rsidRPr="00064877">
        <w:rPr>
          <w:rFonts w:ascii="Times New Roman" w:hAnsi="Times New Roman" w:cs="Times New Roman"/>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директора школи </w:t>
      </w:r>
      <w:r>
        <w:rPr>
          <w:rFonts w:ascii="Times New Roman" w:hAnsi="Times New Roman" w:cs="Times New Roman"/>
          <w:sz w:val="28"/>
          <w:szCs w:val="28"/>
          <w:lang w:val="uk-UA"/>
        </w:rPr>
        <w:t>Дрижук Л.</w:t>
      </w:r>
      <w:r w:rsidRPr="00064877">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про структуру та розпорядок роботи школи на 20</w:t>
      </w:r>
      <w:r w:rsidR="002C0C5A">
        <w:rPr>
          <w:rFonts w:ascii="Times New Roman" w:hAnsi="Times New Roman" w:cs="Times New Roman"/>
          <w:sz w:val="28"/>
          <w:szCs w:val="28"/>
          <w:lang w:val="uk-UA"/>
        </w:rPr>
        <w:t>20</w:t>
      </w:r>
      <w:r w:rsidRPr="00064877">
        <w:rPr>
          <w:rFonts w:ascii="Times New Roman" w:hAnsi="Times New Roman" w:cs="Times New Roman"/>
          <w:sz w:val="28"/>
          <w:szCs w:val="28"/>
          <w:lang w:val="uk-UA"/>
        </w:rPr>
        <w:t>-20</w:t>
      </w:r>
      <w:r w:rsidRPr="0003228B">
        <w:rPr>
          <w:rFonts w:ascii="Times New Roman" w:hAnsi="Times New Roman" w:cs="Times New Roman"/>
          <w:sz w:val="28"/>
          <w:szCs w:val="28"/>
        </w:rPr>
        <w:t>2</w:t>
      </w:r>
      <w:r w:rsidR="002C0C5A">
        <w:rPr>
          <w:rFonts w:ascii="Times New Roman" w:hAnsi="Times New Roman" w:cs="Times New Roman"/>
          <w:sz w:val="28"/>
          <w:szCs w:val="28"/>
          <w:lang w:val="uk-UA"/>
        </w:rPr>
        <w:t>1</w:t>
      </w:r>
      <w:r w:rsidRPr="00064877">
        <w:rPr>
          <w:rFonts w:ascii="Times New Roman" w:hAnsi="Times New Roman" w:cs="Times New Roman"/>
          <w:sz w:val="28"/>
          <w:szCs w:val="28"/>
          <w:lang w:val="uk-UA"/>
        </w:rPr>
        <w:t xml:space="preserve"> навчальний рік, педагогічна рада вирішила прийняти до уваги структуру та розпорядок роботи школи на 20</w:t>
      </w:r>
      <w:r w:rsidR="002C0C5A">
        <w:rPr>
          <w:rFonts w:ascii="Times New Roman" w:hAnsi="Times New Roman" w:cs="Times New Roman"/>
          <w:sz w:val="28"/>
          <w:szCs w:val="28"/>
          <w:lang w:val="uk-UA"/>
        </w:rPr>
        <w:t>20</w:t>
      </w:r>
      <w:r w:rsidRPr="00064877">
        <w:rPr>
          <w:rFonts w:ascii="Times New Roman" w:hAnsi="Times New Roman" w:cs="Times New Roman"/>
          <w:sz w:val="28"/>
          <w:szCs w:val="28"/>
          <w:lang w:val="uk-UA"/>
        </w:rPr>
        <w:t>-20</w:t>
      </w:r>
      <w:r w:rsidRPr="0003228B">
        <w:rPr>
          <w:rFonts w:ascii="Times New Roman" w:hAnsi="Times New Roman" w:cs="Times New Roman"/>
          <w:sz w:val="28"/>
          <w:szCs w:val="28"/>
        </w:rPr>
        <w:t>2</w:t>
      </w:r>
      <w:r w:rsidR="002C0C5A">
        <w:rPr>
          <w:rFonts w:ascii="Times New Roman" w:hAnsi="Times New Roman" w:cs="Times New Roman"/>
          <w:sz w:val="28"/>
          <w:szCs w:val="28"/>
          <w:lang w:val="uk-UA"/>
        </w:rPr>
        <w:t>1</w:t>
      </w:r>
      <w:r w:rsidRPr="00064877">
        <w:rPr>
          <w:rFonts w:ascii="Times New Roman" w:hAnsi="Times New Roman" w:cs="Times New Roman"/>
          <w:sz w:val="28"/>
          <w:szCs w:val="28"/>
          <w:lang w:val="uk-UA"/>
        </w:rPr>
        <w:t xml:space="preserve"> </w:t>
      </w:r>
      <w:proofErr w:type="spellStart"/>
      <w:r w:rsidRPr="00064877">
        <w:rPr>
          <w:rFonts w:ascii="Times New Roman" w:hAnsi="Times New Roman" w:cs="Times New Roman"/>
          <w:sz w:val="28"/>
          <w:szCs w:val="28"/>
          <w:lang w:val="uk-UA"/>
        </w:rPr>
        <w:t>н.р</w:t>
      </w:r>
      <w:proofErr w:type="spellEnd"/>
      <w:r w:rsidRPr="00064877">
        <w:rPr>
          <w:rFonts w:ascii="Times New Roman" w:hAnsi="Times New Roman" w:cs="Times New Roman"/>
          <w:sz w:val="28"/>
          <w:szCs w:val="28"/>
          <w:lang w:val="uk-UA"/>
        </w:rPr>
        <w:t>. і керуватися ним під час навчального процесу.</w:t>
      </w:r>
    </w:p>
    <w:p w14:paraId="33E92E98" w14:textId="2F50582C" w:rsidR="0031142A" w:rsidRPr="0031142A" w:rsidRDefault="00CA7551" w:rsidP="0031142A">
      <w:pPr>
        <w:pStyle w:val="130"/>
        <w:shd w:val="clear" w:color="auto" w:fill="FFFFFF"/>
        <w:spacing w:before="0" w:beforeAutospacing="0" w:after="0" w:afterAutospacing="0" w:line="276" w:lineRule="auto"/>
        <w:ind w:left="709" w:hanging="567"/>
        <w:jc w:val="both"/>
        <w:rPr>
          <w:rFonts w:eastAsia="Calibri"/>
          <w:sz w:val="28"/>
          <w:szCs w:val="28"/>
          <w:lang w:val="uk-UA" w:eastAsia="en-US"/>
        </w:rPr>
      </w:pPr>
      <w:r w:rsidRPr="00944A6F">
        <w:rPr>
          <w:b/>
          <w:sz w:val="28"/>
          <w:szCs w:val="28"/>
          <w:lang w:val="uk-UA"/>
        </w:rPr>
        <w:t>V. Слухали:</w:t>
      </w:r>
      <w:r w:rsidRPr="00944A6F">
        <w:rPr>
          <w:sz w:val="28"/>
          <w:szCs w:val="28"/>
          <w:lang w:val="uk-UA"/>
        </w:rPr>
        <w:t xml:space="preserve"> </w:t>
      </w:r>
      <w:r w:rsidR="00944A6F" w:rsidRPr="00944A6F">
        <w:rPr>
          <w:sz w:val="28"/>
          <w:szCs w:val="28"/>
          <w:lang w:val="uk-UA"/>
        </w:rPr>
        <w:t xml:space="preserve">директора школи Дрижук Л.В., </w:t>
      </w:r>
      <w:r w:rsidR="00944A6F" w:rsidRPr="00944A6F">
        <w:rPr>
          <w:color w:val="111111"/>
          <w:sz w:val="28"/>
          <w:szCs w:val="28"/>
          <w:lang w:val="uk-UA"/>
        </w:rPr>
        <w:t>яка ознайомила із Освітньою програмою на 2020-2021 навчальний рік.</w:t>
      </w:r>
      <w:r w:rsidR="0031142A" w:rsidRPr="0031142A">
        <w:rPr>
          <w:color w:val="111111"/>
          <w:sz w:val="28"/>
          <w:szCs w:val="28"/>
        </w:rPr>
        <w:t xml:space="preserve"> </w:t>
      </w:r>
      <w:r w:rsidR="0031142A" w:rsidRPr="0031142A">
        <w:rPr>
          <w:rFonts w:eastAsia="Calibri"/>
          <w:sz w:val="28"/>
          <w:szCs w:val="28"/>
          <w:lang w:val="uk-UA" w:eastAsia="en-US"/>
        </w:rPr>
        <w:t xml:space="preserve">Освітня програма для </w:t>
      </w:r>
      <w:r w:rsidR="0031142A" w:rsidRPr="0031142A">
        <w:rPr>
          <w:rFonts w:eastAsia="Calibri"/>
          <w:i/>
          <w:sz w:val="28"/>
          <w:szCs w:val="28"/>
          <w:lang w:val="uk-UA" w:eastAsia="en-US"/>
        </w:rPr>
        <w:t>школи І ступеня</w:t>
      </w:r>
      <w:r w:rsidR="0031142A" w:rsidRPr="0031142A">
        <w:rPr>
          <w:rFonts w:eastAsia="Calibri"/>
          <w:sz w:val="28"/>
          <w:szCs w:val="28"/>
          <w:lang w:val="uk-UA" w:eastAsia="en-US"/>
        </w:rPr>
        <w:t xml:space="preserve"> </w:t>
      </w:r>
      <w:proofErr w:type="spellStart"/>
      <w:r w:rsidR="0031142A" w:rsidRPr="0031142A">
        <w:rPr>
          <w:rFonts w:eastAsia="Calibri"/>
          <w:sz w:val="28"/>
          <w:szCs w:val="28"/>
          <w:lang w:val="uk-UA" w:eastAsia="en-US"/>
        </w:rPr>
        <w:t>Глуховецької</w:t>
      </w:r>
      <w:proofErr w:type="spellEnd"/>
      <w:r w:rsidR="0031142A" w:rsidRPr="0031142A">
        <w:rPr>
          <w:rFonts w:eastAsia="Calibri"/>
          <w:sz w:val="28"/>
          <w:szCs w:val="28"/>
          <w:lang w:val="uk-UA" w:eastAsia="en-US"/>
        </w:rPr>
        <w:t xml:space="preserve"> середньої загальноосвітньої школи І-ІІІ ст. розроблена на виконання Закону України «Про освіту» (ст.33 та ст.15 Прикінцевих Положень Закону), постанови Кабінету Міністрів України від 20 квітня 2011 року № 462 «Про затвердження Державного стандарту початкової загальної освіти», </w:t>
      </w:r>
      <w:r w:rsidR="0031142A" w:rsidRPr="0031142A">
        <w:rPr>
          <w:rFonts w:eastAsia="Calibri"/>
          <w:bCs/>
          <w:sz w:val="28"/>
          <w:szCs w:val="28"/>
          <w:lang w:val="uk-UA" w:eastAsia="en-US"/>
        </w:rPr>
        <w:t xml:space="preserve">Про затвердження Державного стандарту початкової освіти від </w:t>
      </w:r>
      <w:proofErr w:type="spellStart"/>
      <w:r w:rsidR="0031142A" w:rsidRPr="0031142A">
        <w:rPr>
          <w:rFonts w:eastAsia="Calibri"/>
          <w:bCs/>
          <w:sz w:val="28"/>
          <w:szCs w:val="28"/>
          <w:lang w:val="uk-UA" w:eastAsia="en-US"/>
        </w:rPr>
        <w:t>від</w:t>
      </w:r>
      <w:proofErr w:type="spellEnd"/>
      <w:r w:rsidR="0031142A" w:rsidRPr="0031142A">
        <w:rPr>
          <w:rFonts w:eastAsia="Calibri"/>
          <w:bCs/>
          <w:sz w:val="28"/>
          <w:szCs w:val="28"/>
          <w:lang w:val="uk-UA" w:eastAsia="en-US"/>
        </w:rPr>
        <w:t xml:space="preserve"> 21 лютого 2018 р. № 87</w:t>
      </w:r>
      <w:r w:rsidR="0031142A" w:rsidRPr="0031142A">
        <w:rPr>
          <w:rFonts w:eastAsia="Calibri"/>
          <w:sz w:val="28"/>
          <w:szCs w:val="28"/>
          <w:lang w:val="uk-UA" w:eastAsia="en-US"/>
        </w:rPr>
        <w:t xml:space="preserve"> (зі змінами внесеними згідно з Постановою КМ</w:t>
      </w:r>
      <w:r w:rsidR="0031142A" w:rsidRPr="0031142A">
        <w:rPr>
          <w:rFonts w:eastAsia="Calibri"/>
          <w:sz w:val="28"/>
          <w:szCs w:val="28"/>
          <w:lang w:val="uk-UA" w:eastAsia="en-US"/>
        </w:rPr>
        <w:t xml:space="preserve"> </w:t>
      </w:r>
      <w:hyperlink r:id="rId5" w:anchor="n2" w:tgtFrame="_blank" w:history="1">
        <w:r w:rsidR="0031142A" w:rsidRPr="0031142A">
          <w:rPr>
            <w:rFonts w:eastAsia="Calibri"/>
            <w:sz w:val="28"/>
            <w:szCs w:val="28"/>
            <w:lang w:val="uk-UA" w:eastAsia="en-US"/>
          </w:rPr>
          <w:t>№ 688 від 24.07.2019</w:t>
        </w:r>
      </w:hyperlink>
      <w:r w:rsidR="0031142A" w:rsidRPr="0031142A">
        <w:rPr>
          <w:rFonts w:eastAsia="Calibri"/>
          <w:sz w:val="28"/>
          <w:szCs w:val="28"/>
          <w:lang w:val="uk-UA" w:eastAsia="en-US"/>
        </w:rPr>
        <w:t>); на основі Типових освітніх програм закладів загальної середньої освіти І ступеня, затверджених наказами Міністерства освіти і науки України: від 08.10.2019 №1272 для 1-2 класів, від 08.10.2019 №1273 для 3 (4) класів, від 20.04.2018 № 407 для 4 класів.</w:t>
      </w:r>
    </w:p>
    <w:p w14:paraId="7CC382AD" w14:textId="6165C969" w:rsidR="0031142A" w:rsidRPr="0031142A" w:rsidRDefault="0031142A" w:rsidP="0031142A">
      <w:pPr>
        <w:spacing w:after="0"/>
        <w:ind w:left="709"/>
        <w:jc w:val="both"/>
        <w:rPr>
          <w:rFonts w:ascii="Times New Roman" w:eastAsia="Calibri" w:hAnsi="Times New Roman" w:cs="Times New Roman"/>
          <w:sz w:val="28"/>
          <w:szCs w:val="28"/>
          <w:lang w:val="uk-UA"/>
        </w:rPr>
      </w:pPr>
      <w:r w:rsidRPr="0031142A">
        <w:rPr>
          <w:rFonts w:ascii="Times New Roman" w:eastAsia="Calibri" w:hAnsi="Times New Roman" w:cs="Times New Roman"/>
          <w:sz w:val="28"/>
          <w:szCs w:val="28"/>
          <w:lang w:val="uk-UA"/>
        </w:rPr>
        <w:t>Початкова школа в системі повної загальної середньої освіти забезпечує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виховання ціннісного ставлення до держави, рідного краю, української культури, пошанування своєї гідності та інших людей, збереження здоров’я.</w:t>
      </w:r>
    </w:p>
    <w:p w14:paraId="73792CAB" w14:textId="77777777" w:rsidR="0031142A" w:rsidRPr="0031142A" w:rsidRDefault="0031142A" w:rsidP="0031142A">
      <w:pPr>
        <w:spacing w:after="0"/>
        <w:ind w:left="709"/>
        <w:jc w:val="both"/>
        <w:rPr>
          <w:rFonts w:ascii="Times New Roman" w:eastAsia="Calibri" w:hAnsi="Times New Roman" w:cs="Times New Roman"/>
          <w:b/>
          <w:bCs/>
          <w:sz w:val="28"/>
          <w:szCs w:val="28"/>
          <w:lang w:val="uk-UA"/>
        </w:rPr>
      </w:pPr>
      <w:r w:rsidRPr="0031142A">
        <w:rPr>
          <w:rFonts w:ascii="Times New Roman" w:eastAsia="Calibri" w:hAnsi="Times New Roman" w:cs="Times New Roman"/>
          <w:b/>
          <w:bCs/>
          <w:sz w:val="28"/>
          <w:szCs w:val="28"/>
          <w:lang w:val="uk-UA"/>
        </w:rPr>
        <w:t xml:space="preserve">Зміст освітньої програми дає можливість формування у здобувачів освіти таких ключових </w:t>
      </w:r>
      <w:proofErr w:type="spellStart"/>
      <w:r w:rsidRPr="0031142A">
        <w:rPr>
          <w:rFonts w:ascii="Times New Roman" w:eastAsia="Calibri" w:hAnsi="Times New Roman" w:cs="Times New Roman"/>
          <w:b/>
          <w:bCs/>
          <w:sz w:val="28"/>
          <w:szCs w:val="28"/>
          <w:lang w:val="uk-UA"/>
        </w:rPr>
        <w:t>компетентностей</w:t>
      </w:r>
      <w:proofErr w:type="spellEnd"/>
      <w:r w:rsidRPr="0031142A">
        <w:rPr>
          <w:rFonts w:ascii="Times New Roman" w:eastAsia="Calibri" w:hAnsi="Times New Roman" w:cs="Times New Roman"/>
          <w:b/>
          <w:bCs/>
          <w:sz w:val="28"/>
          <w:szCs w:val="28"/>
          <w:lang w:val="uk-UA"/>
        </w:rPr>
        <w:t>:</w:t>
      </w:r>
    </w:p>
    <w:p w14:paraId="107A039C" w14:textId="38536F38" w:rsidR="0031142A" w:rsidRPr="0031142A" w:rsidRDefault="0031142A" w:rsidP="0031142A">
      <w:pPr>
        <w:ind w:left="709"/>
        <w:jc w:val="both"/>
        <w:rPr>
          <w:rFonts w:ascii="Times New Roman" w:eastAsia="Calibri" w:hAnsi="Times New Roman" w:cs="Times New Roman"/>
          <w:sz w:val="28"/>
          <w:szCs w:val="28"/>
          <w:lang w:val="uk-UA"/>
        </w:rPr>
      </w:pPr>
      <w:r w:rsidRPr="0031142A">
        <w:rPr>
          <w:rFonts w:ascii="Times New Roman" w:eastAsia="Calibri" w:hAnsi="Times New Roman" w:cs="Times New Roman"/>
          <w:sz w:val="28"/>
          <w:szCs w:val="28"/>
          <w:lang w:val="uk-UA"/>
        </w:rPr>
        <w:t xml:space="preserve"> вільне володіння державною мовою; здатність спілкуватися українською та англійською мовами; математична компетентність; компетентності у галузі природничих наук, техніки і технологій; </w:t>
      </w:r>
      <w:proofErr w:type="spellStart"/>
      <w:r w:rsidRPr="0031142A">
        <w:rPr>
          <w:rFonts w:ascii="Times New Roman" w:eastAsia="Calibri" w:hAnsi="Times New Roman" w:cs="Times New Roman"/>
          <w:sz w:val="28"/>
          <w:szCs w:val="28"/>
          <w:lang w:val="uk-UA"/>
        </w:rPr>
        <w:t>інноваційність</w:t>
      </w:r>
      <w:proofErr w:type="spellEnd"/>
      <w:r w:rsidRPr="0031142A">
        <w:rPr>
          <w:rFonts w:ascii="Times New Roman" w:eastAsia="Calibri" w:hAnsi="Times New Roman" w:cs="Times New Roman"/>
          <w:sz w:val="28"/>
          <w:szCs w:val="28"/>
          <w:lang w:val="uk-UA"/>
        </w:rPr>
        <w:t xml:space="preserve">; екологічна компетентність; інформаційно-комунікаційна компетентність; навчання </w:t>
      </w:r>
      <w:r w:rsidRPr="0031142A">
        <w:rPr>
          <w:rFonts w:ascii="Times New Roman" w:eastAsia="Calibri" w:hAnsi="Times New Roman" w:cs="Times New Roman"/>
          <w:sz w:val="28"/>
          <w:szCs w:val="28"/>
          <w:lang w:val="uk-UA"/>
        </w:rPr>
        <w:lastRenderedPageBreak/>
        <w:t xml:space="preserve">упродовж життя; громадянські та соціальні компетентності; культурна компетентність; підприємливість та фінансова грамотність, а також наскрізних вмінь: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31142A">
        <w:rPr>
          <w:rFonts w:ascii="Times New Roman" w:eastAsia="Calibri" w:hAnsi="Times New Roman" w:cs="Times New Roman"/>
          <w:sz w:val="28"/>
          <w:szCs w:val="28"/>
          <w:lang w:val="uk-UA"/>
        </w:rPr>
        <w:t>логічно</w:t>
      </w:r>
      <w:proofErr w:type="spellEnd"/>
      <w:r w:rsidRPr="0031142A">
        <w:rPr>
          <w:rFonts w:ascii="Times New Roman" w:eastAsia="Calibri" w:hAnsi="Times New Roman" w:cs="Times New Roman"/>
          <w:sz w:val="28"/>
          <w:szCs w:val="28"/>
          <w:lang w:val="uk-UA"/>
        </w:rPr>
        <w:t xml:space="preserve"> обґрунтовувати позицію, вміння </w:t>
      </w:r>
      <w:proofErr w:type="spellStart"/>
      <w:r w:rsidRPr="0031142A">
        <w:rPr>
          <w:rFonts w:ascii="Times New Roman" w:eastAsia="Calibri" w:hAnsi="Times New Roman" w:cs="Times New Roman"/>
          <w:sz w:val="28"/>
          <w:szCs w:val="28"/>
          <w:lang w:val="uk-UA"/>
        </w:rPr>
        <w:t>конструктивно</w:t>
      </w:r>
      <w:proofErr w:type="spellEnd"/>
      <w:r w:rsidRPr="0031142A">
        <w:rPr>
          <w:rFonts w:ascii="Times New Roman" w:eastAsia="Calibri" w:hAnsi="Times New Roman" w:cs="Times New Roman"/>
          <w:sz w:val="28"/>
          <w:szCs w:val="28"/>
          <w:lang w:val="uk-UA"/>
        </w:rPr>
        <w:t xml:space="preserve"> керувати емоціями, оцінювати ризики, приймати рішення, розв'язувати проблеми, співпрацювати з іншими особами</w:t>
      </w:r>
      <w:r w:rsidRPr="0031142A">
        <w:rPr>
          <w:rFonts w:ascii="Times New Roman" w:eastAsia="Calibri" w:hAnsi="Times New Roman" w:cs="Times New Roman"/>
          <w:sz w:val="28"/>
          <w:szCs w:val="28"/>
        </w:rPr>
        <w:t>.</w:t>
      </w:r>
    </w:p>
    <w:p w14:paraId="1E91A828" w14:textId="2CAE65F8" w:rsidR="00B21CC9" w:rsidRPr="0031142A" w:rsidRDefault="00944A6F" w:rsidP="0031142A">
      <w:pPr>
        <w:pStyle w:val="130"/>
        <w:shd w:val="clear" w:color="auto" w:fill="FFFFFF"/>
        <w:spacing w:before="0" w:beforeAutospacing="0" w:after="0" w:afterAutospacing="0" w:line="276" w:lineRule="auto"/>
        <w:ind w:left="709" w:hanging="567"/>
        <w:jc w:val="both"/>
        <w:rPr>
          <w:color w:val="111111"/>
          <w:sz w:val="28"/>
          <w:szCs w:val="28"/>
          <w:lang w:val="uk-UA"/>
        </w:rPr>
      </w:pPr>
      <w:r w:rsidRPr="00944A6F">
        <w:rPr>
          <w:b/>
          <w:sz w:val="28"/>
          <w:szCs w:val="28"/>
          <w:lang w:val="uk-UA"/>
        </w:rPr>
        <w:t>V.</w:t>
      </w:r>
      <w:r w:rsidRPr="00944A6F">
        <w:rPr>
          <w:sz w:val="28"/>
          <w:szCs w:val="28"/>
          <w:lang w:val="uk-UA"/>
        </w:rPr>
        <w:t xml:space="preserve"> </w:t>
      </w:r>
      <w:r w:rsidRPr="00944A6F">
        <w:rPr>
          <w:b/>
          <w:sz w:val="28"/>
          <w:szCs w:val="28"/>
          <w:lang w:val="uk-UA"/>
        </w:rPr>
        <w:t>Вирішили:</w:t>
      </w:r>
      <w:r w:rsidRPr="00944A6F">
        <w:rPr>
          <w:sz w:val="28"/>
          <w:szCs w:val="28"/>
          <w:lang w:val="uk-UA"/>
        </w:rPr>
        <w:t xml:space="preserve"> заслухавши інформацію директора школи Дрижук Л.В. про</w:t>
      </w:r>
      <w:r>
        <w:rPr>
          <w:sz w:val="28"/>
          <w:szCs w:val="28"/>
          <w:lang w:val="uk-UA"/>
        </w:rPr>
        <w:t xml:space="preserve">  </w:t>
      </w:r>
      <w:r w:rsidRPr="00944A6F">
        <w:rPr>
          <w:color w:val="111111"/>
          <w:sz w:val="28"/>
          <w:szCs w:val="28"/>
          <w:lang w:val="uk-UA"/>
        </w:rPr>
        <w:t xml:space="preserve">Освітню програму на 2020-2021 навчальний рік, </w:t>
      </w:r>
      <w:r w:rsidRPr="00944A6F">
        <w:rPr>
          <w:sz w:val="28"/>
          <w:szCs w:val="28"/>
          <w:lang w:val="uk-UA"/>
        </w:rPr>
        <w:t>педагогічна рада вирішила</w:t>
      </w:r>
      <w:r w:rsidRPr="00944A6F">
        <w:rPr>
          <w:color w:val="111111"/>
          <w:sz w:val="28"/>
          <w:szCs w:val="28"/>
          <w:lang w:val="uk-UA"/>
        </w:rPr>
        <w:t xml:space="preserve"> </w:t>
      </w:r>
      <w:r w:rsidR="0031142A" w:rsidRPr="00944A6F">
        <w:rPr>
          <w:color w:val="111111"/>
          <w:sz w:val="28"/>
          <w:szCs w:val="28"/>
          <w:lang w:val="uk-UA"/>
        </w:rPr>
        <w:t>затвердити</w:t>
      </w:r>
      <w:r w:rsidR="0031142A" w:rsidRPr="00944A6F">
        <w:rPr>
          <w:color w:val="111111"/>
          <w:sz w:val="28"/>
          <w:szCs w:val="28"/>
          <w:lang w:val="uk-UA"/>
        </w:rPr>
        <w:t xml:space="preserve"> </w:t>
      </w:r>
      <w:r w:rsidRPr="00944A6F">
        <w:rPr>
          <w:color w:val="111111"/>
          <w:sz w:val="28"/>
          <w:szCs w:val="28"/>
          <w:lang w:val="uk-UA"/>
        </w:rPr>
        <w:t>Освітню програму  школи на  2020-2021 навчальний рік.</w:t>
      </w:r>
    </w:p>
    <w:p w14:paraId="324C34BF" w14:textId="309049E5" w:rsidR="00B21CC9" w:rsidRDefault="00B21CC9" w:rsidP="00944A6F">
      <w:pPr>
        <w:pStyle w:val="130"/>
        <w:shd w:val="clear" w:color="auto" w:fill="FFFFFF"/>
        <w:spacing w:before="0" w:beforeAutospacing="0" w:after="0" w:afterAutospacing="0" w:line="276" w:lineRule="auto"/>
        <w:ind w:left="709" w:hanging="567"/>
        <w:jc w:val="both"/>
        <w:rPr>
          <w:rFonts w:ascii="Tahoma" w:hAnsi="Tahoma" w:cs="Tahoma"/>
          <w:color w:val="111111"/>
          <w:sz w:val="18"/>
          <w:szCs w:val="18"/>
          <w:lang w:val="uk-UA"/>
        </w:rPr>
      </w:pPr>
    </w:p>
    <w:p w14:paraId="1950D9A0" w14:textId="77777777" w:rsidR="00B21CC9" w:rsidRPr="00BB1911" w:rsidRDefault="00B21CC9" w:rsidP="00B21CC9">
      <w:pPr>
        <w:pStyle w:val="a3"/>
        <w:numPr>
          <w:ilvl w:val="0"/>
          <w:numId w:val="5"/>
        </w:numPr>
        <w:spacing w:after="0"/>
        <w:ind w:hanging="578"/>
        <w:jc w:val="both"/>
        <w:rPr>
          <w:rFonts w:ascii="Times New Roman" w:hAnsi="Times New Roman" w:cs="Times New Roman"/>
          <w:sz w:val="28"/>
          <w:szCs w:val="28"/>
          <w:lang w:val="uk-UA"/>
        </w:rPr>
      </w:pPr>
      <w:r w:rsidRPr="00A13B48">
        <w:rPr>
          <w:rFonts w:ascii="Times New Roman" w:hAnsi="Times New Roman" w:cs="Times New Roman"/>
          <w:b/>
          <w:sz w:val="28"/>
          <w:szCs w:val="28"/>
          <w:lang w:val="uk-UA"/>
        </w:rPr>
        <w:t>Слухали:</w:t>
      </w:r>
      <w:r w:rsidRPr="00A13B48">
        <w:rPr>
          <w:rFonts w:ascii="Times New Roman" w:hAnsi="Times New Roman" w:cs="Times New Roman"/>
          <w:sz w:val="28"/>
          <w:szCs w:val="28"/>
          <w:lang w:val="uk-UA"/>
        </w:rPr>
        <w:t xml:space="preserve"> Житник Л.В.</w:t>
      </w:r>
      <w:r w:rsidRPr="00A13B48">
        <w:rPr>
          <w:rFonts w:ascii="Times New Roman" w:hAnsi="Times New Roman" w:cs="Times New Roman"/>
          <w:b/>
          <w:sz w:val="28"/>
          <w:szCs w:val="28"/>
          <w:lang w:val="uk-UA"/>
        </w:rPr>
        <w:t>,</w:t>
      </w:r>
      <w:r w:rsidRPr="00A13B48">
        <w:rPr>
          <w:rFonts w:ascii="Times New Roman" w:hAnsi="Times New Roman" w:cs="Times New Roman"/>
          <w:sz w:val="28"/>
          <w:szCs w:val="28"/>
          <w:lang w:val="uk-UA"/>
        </w:rPr>
        <w:t xml:space="preserve">  заступника директора з навчально-виховної роботи, яка познайомила присутніх з вибором навчальних предметів варіативної частини навчального плану.</w:t>
      </w:r>
    </w:p>
    <w:p w14:paraId="4DB9896B" w14:textId="77777777" w:rsidR="00B21CC9" w:rsidRPr="004911B3" w:rsidRDefault="00B21CC9" w:rsidP="00B21CC9">
      <w:pPr>
        <w:spacing w:after="0"/>
        <w:ind w:left="709" w:hanging="1"/>
        <w:jc w:val="both"/>
        <w:rPr>
          <w:rFonts w:ascii="Times New Roman" w:hAnsi="Times New Roman" w:cs="Times New Roman"/>
          <w:sz w:val="28"/>
          <w:szCs w:val="28"/>
          <w:lang w:val="uk-UA"/>
        </w:rPr>
      </w:pPr>
      <w:r w:rsidRPr="004911B3">
        <w:rPr>
          <w:rFonts w:ascii="Times New Roman" w:hAnsi="Times New Roman" w:cs="Times New Roman"/>
          <w:sz w:val="28"/>
          <w:szCs w:val="28"/>
          <w:lang w:val="uk-UA"/>
        </w:rPr>
        <w:t xml:space="preserve">Сказала, що  </w:t>
      </w:r>
      <w:r w:rsidRPr="004911B3">
        <w:rPr>
          <w:rFonts w:ascii="Times New Roman" w:hAnsi="Times New Roman" w:cs="Times New Roman"/>
          <w:sz w:val="28"/>
          <w:szCs w:val="28"/>
        </w:rPr>
        <w:t xml:space="preserve"> </w:t>
      </w:r>
      <w:r w:rsidRPr="004911B3">
        <w:rPr>
          <w:rFonts w:ascii="Times New Roman" w:hAnsi="Times New Roman" w:cs="Times New Roman"/>
          <w:sz w:val="28"/>
          <w:szCs w:val="28"/>
          <w:lang w:val="uk-UA"/>
        </w:rPr>
        <w:t xml:space="preserve"> години варіативної складової Робочого навчального плану на 2020-2021 навчальний рік розподілили відповідно до </w:t>
      </w:r>
      <w:proofErr w:type="spellStart"/>
      <w:r w:rsidRPr="004911B3">
        <w:rPr>
          <w:rFonts w:ascii="Times New Roman" w:hAnsi="Times New Roman" w:cs="Times New Roman"/>
          <w:sz w:val="28"/>
          <w:szCs w:val="28"/>
        </w:rPr>
        <w:t>Типови</w:t>
      </w:r>
      <w:proofErr w:type="spellEnd"/>
      <w:r w:rsidRPr="004911B3">
        <w:rPr>
          <w:rFonts w:ascii="Times New Roman" w:hAnsi="Times New Roman" w:cs="Times New Roman"/>
          <w:sz w:val="28"/>
          <w:szCs w:val="28"/>
          <w:lang w:val="uk-UA"/>
        </w:rPr>
        <w:t xml:space="preserve">х навчальних планів:  </w:t>
      </w:r>
    </w:p>
    <w:p w14:paraId="61D9B3D9" w14:textId="3C7341BA" w:rsidR="00B21CC9" w:rsidRPr="004911B3" w:rsidRDefault="00B21CC9" w:rsidP="00B21CC9">
      <w:pPr>
        <w:tabs>
          <w:tab w:val="left" w:pos="0"/>
        </w:tabs>
        <w:spacing w:after="0"/>
        <w:ind w:left="708"/>
        <w:jc w:val="both"/>
        <w:rPr>
          <w:rFonts w:ascii="Times New Roman" w:hAnsi="Times New Roman" w:cs="Times New Roman"/>
          <w:sz w:val="28"/>
          <w:szCs w:val="28"/>
          <w:lang w:val="uk-UA"/>
        </w:rPr>
      </w:pPr>
      <w:r w:rsidRPr="004911B3">
        <w:rPr>
          <w:rFonts w:ascii="Times New Roman" w:hAnsi="Times New Roman" w:cs="Times New Roman"/>
          <w:sz w:val="28"/>
          <w:szCs w:val="28"/>
          <w:lang w:val="uk-UA"/>
        </w:rPr>
        <w:t>1-А, 1-Б, 3-А, 3-Б, 4-А, 4-Б класи – 1 год</w:t>
      </w:r>
      <w:r w:rsidR="003319F4">
        <w:rPr>
          <w:rFonts w:ascii="Times New Roman" w:hAnsi="Times New Roman" w:cs="Times New Roman"/>
          <w:sz w:val="28"/>
          <w:szCs w:val="28"/>
          <w:lang w:val="uk-UA"/>
        </w:rPr>
        <w:t>.</w:t>
      </w:r>
      <w:r w:rsidRPr="004911B3">
        <w:rPr>
          <w:rFonts w:ascii="Times New Roman" w:hAnsi="Times New Roman" w:cs="Times New Roman"/>
          <w:sz w:val="28"/>
          <w:szCs w:val="28"/>
          <w:lang w:val="uk-UA"/>
        </w:rPr>
        <w:t xml:space="preserve"> на індивідуально-групові заняття з української мови;</w:t>
      </w:r>
    </w:p>
    <w:p w14:paraId="77D56DD6" w14:textId="77777777" w:rsidR="00B21CC9" w:rsidRPr="004911B3" w:rsidRDefault="00B21CC9" w:rsidP="00B21CC9">
      <w:pPr>
        <w:pStyle w:val="a3"/>
        <w:numPr>
          <w:ilvl w:val="0"/>
          <w:numId w:val="14"/>
        </w:numPr>
        <w:tabs>
          <w:tab w:val="left" w:pos="0"/>
        </w:tabs>
        <w:spacing w:after="0"/>
        <w:jc w:val="both"/>
        <w:rPr>
          <w:rFonts w:ascii="Times New Roman" w:hAnsi="Times New Roman" w:cs="Times New Roman"/>
          <w:sz w:val="28"/>
          <w:szCs w:val="28"/>
          <w:lang w:val="uk-UA"/>
        </w:rPr>
      </w:pPr>
      <w:r w:rsidRPr="004911B3">
        <w:rPr>
          <w:rFonts w:ascii="Times New Roman" w:hAnsi="Times New Roman" w:cs="Times New Roman"/>
          <w:sz w:val="28"/>
          <w:szCs w:val="28"/>
          <w:lang w:val="uk-UA"/>
        </w:rPr>
        <w:t>класи по 1 год на індивідуально-групові заняття з математики;</w:t>
      </w:r>
    </w:p>
    <w:p w14:paraId="51E39B0F" w14:textId="77777777" w:rsidR="00B21CC9" w:rsidRPr="004911B3" w:rsidRDefault="00B21CC9" w:rsidP="00B21CC9">
      <w:pPr>
        <w:tabs>
          <w:tab w:val="left" w:pos="0"/>
        </w:tabs>
        <w:spacing w:after="0" w:line="240" w:lineRule="auto"/>
        <w:ind w:left="709" w:hanging="1"/>
        <w:jc w:val="both"/>
        <w:rPr>
          <w:rFonts w:ascii="Times New Roman" w:hAnsi="Times New Roman" w:cs="Times New Roman"/>
          <w:sz w:val="28"/>
          <w:szCs w:val="28"/>
        </w:rPr>
      </w:pPr>
      <w:r w:rsidRPr="004911B3">
        <w:rPr>
          <w:rFonts w:ascii="Times New Roman" w:hAnsi="Times New Roman" w:cs="Times New Roman"/>
          <w:sz w:val="28"/>
          <w:szCs w:val="28"/>
          <w:lang w:val="uk-UA"/>
        </w:rPr>
        <w:t xml:space="preserve">Відповідно до </w:t>
      </w:r>
      <w:proofErr w:type="spellStart"/>
      <w:r w:rsidRPr="004911B3">
        <w:rPr>
          <w:rFonts w:ascii="Times New Roman" w:hAnsi="Times New Roman" w:cs="Times New Roman"/>
          <w:sz w:val="28"/>
          <w:szCs w:val="28"/>
        </w:rPr>
        <w:t>Типови</w:t>
      </w:r>
      <w:proofErr w:type="spellEnd"/>
      <w:r w:rsidRPr="004911B3">
        <w:rPr>
          <w:rFonts w:ascii="Times New Roman" w:hAnsi="Times New Roman" w:cs="Times New Roman"/>
          <w:sz w:val="28"/>
          <w:szCs w:val="28"/>
          <w:lang w:val="uk-UA"/>
        </w:rPr>
        <w:t>х навчальних планів години варіативної складової  виділено на:</w:t>
      </w:r>
    </w:p>
    <w:p w14:paraId="23C07314" w14:textId="77777777" w:rsidR="00B21CC9" w:rsidRDefault="00B21CC9" w:rsidP="00B21CC9">
      <w:pPr>
        <w:pStyle w:val="Style2"/>
        <w:spacing w:line="276" w:lineRule="auto"/>
        <w:ind w:left="709" w:hanging="1"/>
        <w:rPr>
          <w:rFonts w:ascii="Times New Roman" w:hAnsi="Times New Roman"/>
          <w:bCs/>
          <w:sz w:val="28"/>
          <w:szCs w:val="28"/>
          <w:lang w:val="uk-UA"/>
        </w:rPr>
      </w:pPr>
      <w:r>
        <w:rPr>
          <w:rStyle w:val="FontStyle12"/>
          <w:rFonts w:ascii="Times New Roman" w:hAnsi="Times New Roman"/>
          <w:b w:val="0"/>
          <w:sz w:val="28"/>
          <w:szCs w:val="28"/>
          <w:lang w:val="uk-UA" w:eastAsia="uk-UA"/>
        </w:rPr>
        <w:t xml:space="preserve">У 5-х класах </w:t>
      </w:r>
      <w:r>
        <w:rPr>
          <w:rFonts w:ascii="Times New Roman" w:hAnsi="Times New Roman"/>
          <w:bCs/>
          <w:sz w:val="28"/>
          <w:szCs w:val="28"/>
          <w:lang w:val="uk-UA"/>
        </w:rPr>
        <w:t>учні вивчають курс за вибором «Рідний край».</w:t>
      </w:r>
    </w:p>
    <w:p w14:paraId="290B9DEF" w14:textId="77777777" w:rsidR="00B21CC9" w:rsidRDefault="00B21CC9" w:rsidP="00B21CC9">
      <w:pPr>
        <w:pStyle w:val="Style2"/>
        <w:spacing w:line="276" w:lineRule="auto"/>
        <w:ind w:left="709" w:hanging="1"/>
        <w:rPr>
          <w:rStyle w:val="FontStyle12"/>
          <w:rFonts w:ascii="Times New Roman" w:hAnsi="Times New Roman"/>
          <w:b w:val="0"/>
          <w:sz w:val="28"/>
          <w:szCs w:val="28"/>
          <w:lang w:eastAsia="uk-UA"/>
        </w:rPr>
      </w:pPr>
      <w:r>
        <w:rPr>
          <w:rFonts w:ascii="Times New Roman" w:hAnsi="Times New Roman"/>
          <w:bCs/>
          <w:sz w:val="28"/>
          <w:szCs w:val="28"/>
          <w:lang w:val="uk-UA"/>
        </w:rPr>
        <w:t xml:space="preserve">У 8-х класах </w:t>
      </w:r>
      <w:r>
        <w:rPr>
          <w:rStyle w:val="FontStyle12"/>
          <w:rFonts w:ascii="Times New Roman" w:hAnsi="Times New Roman"/>
          <w:b w:val="0"/>
          <w:sz w:val="28"/>
          <w:szCs w:val="28"/>
          <w:lang w:val="uk-UA" w:eastAsia="uk-UA"/>
        </w:rPr>
        <w:t>1 т. год. на індивідуальні заняття з української мови;</w:t>
      </w:r>
    </w:p>
    <w:p w14:paraId="3DB6A13B" w14:textId="77777777" w:rsidR="00B21CC9" w:rsidRDefault="00B21CC9" w:rsidP="00B21CC9">
      <w:pPr>
        <w:pStyle w:val="Style2"/>
        <w:spacing w:line="276" w:lineRule="auto"/>
        <w:ind w:left="709" w:hanging="1"/>
        <w:rPr>
          <w:rStyle w:val="FontStyle12"/>
          <w:rFonts w:ascii="Times New Roman" w:hAnsi="Times New Roman"/>
          <w:b w:val="0"/>
          <w:sz w:val="28"/>
          <w:szCs w:val="28"/>
          <w:lang w:val="uk-UA" w:eastAsia="uk-UA"/>
        </w:rPr>
      </w:pPr>
      <w:r>
        <w:rPr>
          <w:rStyle w:val="FontStyle12"/>
          <w:rFonts w:ascii="Times New Roman" w:hAnsi="Times New Roman"/>
          <w:b w:val="0"/>
          <w:sz w:val="28"/>
          <w:szCs w:val="28"/>
          <w:lang w:val="uk-UA" w:eastAsia="uk-UA"/>
        </w:rPr>
        <w:t>У 9-х класах за рахунок варіативної складової відводиться 0,5 т. год. на посилене вивчення навчального предмета "Географія", 1 т. год. на індивідуальні заняття з української мови, 0,5 т. год на вивчення курсу за вибором «Моя громадянська свідомість»;</w:t>
      </w:r>
    </w:p>
    <w:p w14:paraId="2254323F" w14:textId="77777777" w:rsidR="00B21CC9" w:rsidRDefault="00B21CC9" w:rsidP="00B21CC9">
      <w:pPr>
        <w:pStyle w:val="Style2"/>
        <w:spacing w:line="276" w:lineRule="auto"/>
        <w:ind w:left="709" w:hanging="1"/>
        <w:rPr>
          <w:rStyle w:val="FontStyle12"/>
          <w:rFonts w:ascii="Times New Roman" w:hAnsi="Times New Roman"/>
          <w:b w:val="0"/>
          <w:sz w:val="28"/>
          <w:szCs w:val="28"/>
          <w:lang w:val="uk-UA" w:eastAsia="uk-UA"/>
        </w:rPr>
      </w:pPr>
      <w:r>
        <w:rPr>
          <w:rFonts w:ascii="Times New Roman" w:hAnsi="Times New Roman"/>
          <w:bCs/>
          <w:sz w:val="28"/>
          <w:szCs w:val="28"/>
          <w:lang w:val="uk-UA"/>
        </w:rPr>
        <w:t>У 10-му класі  учні вивчають курс "Математика (алгебра та початки аналізу та геометрія)",</w:t>
      </w:r>
      <w:r>
        <w:rPr>
          <w:rStyle w:val="FontStyle12"/>
          <w:rFonts w:ascii="Times New Roman" w:hAnsi="Times New Roman"/>
          <w:b w:val="0"/>
          <w:sz w:val="28"/>
          <w:szCs w:val="28"/>
          <w:lang w:val="uk-UA" w:eastAsia="uk-UA"/>
        </w:rPr>
        <w:t xml:space="preserve">1 т. год. на посилення вивчення навчального предмета "Математика", 1 т. год. на індивідуальні заняття з історії України, 1 т. год. на індивідуальні заняття з іноземної мови, 0,5 т. год на посилене вивчення навчального предмета «Захист Вітчизни»;  </w:t>
      </w:r>
    </w:p>
    <w:p w14:paraId="13185E40" w14:textId="55E955A1" w:rsidR="00B21CC9" w:rsidRDefault="00B21CC9" w:rsidP="00B21CC9">
      <w:pPr>
        <w:pStyle w:val="Style2"/>
        <w:spacing w:line="276" w:lineRule="auto"/>
        <w:ind w:left="709" w:hanging="1"/>
        <w:rPr>
          <w:rStyle w:val="FontStyle12"/>
          <w:rFonts w:ascii="Times New Roman" w:hAnsi="Times New Roman"/>
          <w:b w:val="0"/>
          <w:sz w:val="28"/>
          <w:szCs w:val="28"/>
          <w:lang w:val="uk-UA" w:eastAsia="uk-UA"/>
        </w:rPr>
      </w:pPr>
      <w:r>
        <w:rPr>
          <w:rStyle w:val="FontStyle12"/>
          <w:rFonts w:ascii="Times New Roman" w:hAnsi="Times New Roman"/>
          <w:b w:val="0"/>
          <w:sz w:val="28"/>
          <w:szCs w:val="28"/>
          <w:lang w:val="uk-UA" w:eastAsia="uk-UA"/>
        </w:rPr>
        <w:t>У 11-А класі за рахунок варіативної складової  1 т. год. виділено на посилення вивчення предмета "Алгебра" та  "Геометрія",   1 т. год. – на вивчення факультативного курсу "Стано</w:t>
      </w:r>
      <w:r w:rsidR="003319F4">
        <w:rPr>
          <w:rStyle w:val="FontStyle12"/>
          <w:rFonts w:ascii="Times New Roman" w:hAnsi="Times New Roman"/>
          <w:b w:val="0"/>
          <w:sz w:val="28"/>
          <w:szCs w:val="28"/>
          <w:lang w:val="uk-UA" w:eastAsia="uk-UA"/>
        </w:rPr>
        <w:t>влення української державності"</w:t>
      </w:r>
      <w:r>
        <w:rPr>
          <w:rStyle w:val="FontStyle12"/>
          <w:rFonts w:ascii="Times New Roman" w:hAnsi="Times New Roman"/>
          <w:b w:val="0"/>
          <w:sz w:val="28"/>
          <w:szCs w:val="28"/>
          <w:lang w:val="uk-UA" w:eastAsia="uk-UA"/>
        </w:rPr>
        <w:t xml:space="preserve">, 1 т. год. на індивідуальні заняття з іноземної мови, 1 т. год. на посилене вивчення навчального предмета "Географія", 0,5 т. год на посилене вивчення навчального предмета «Захист Вітчизни»;  </w:t>
      </w:r>
    </w:p>
    <w:p w14:paraId="28E47C0B" w14:textId="77777777" w:rsidR="00B21CC9" w:rsidRDefault="00B21CC9" w:rsidP="00B21CC9">
      <w:pPr>
        <w:pStyle w:val="Style2"/>
        <w:spacing w:line="276" w:lineRule="auto"/>
        <w:ind w:left="709" w:hanging="1"/>
        <w:rPr>
          <w:rStyle w:val="FontStyle12"/>
          <w:rFonts w:ascii="Times New Roman" w:hAnsi="Times New Roman"/>
          <w:sz w:val="28"/>
          <w:szCs w:val="28"/>
          <w:lang w:val="uk-UA" w:eastAsia="uk-UA"/>
        </w:rPr>
      </w:pPr>
      <w:r>
        <w:rPr>
          <w:rStyle w:val="FontStyle12"/>
          <w:rFonts w:ascii="Times New Roman" w:hAnsi="Times New Roman"/>
          <w:b w:val="0"/>
          <w:sz w:val="28"/>
          <w:szCs w:val="28"/>
          <w:lang w:val="uk-UA" w:eastAsia="uk-UA"/>
        </w:rPr>
        <w:t xml:space="preserve">У 11-Б класі за рахунок варіативної складової  0,5 т. год. – на вивчення </w:t>
      </w:r>
      <w:r>
        <w:rPr>
          <w:rStyle w:val="FontStyle12"/>
          <w:rFonts w:ascii="Times New Roman" w:hAnsi="Times New Roman"/>
          <w:b w:val="0"/>
          <w:sz w:val="28"/>
          <w:szCs w:val="28"/>
          <w:lang w:val="uk-UA" w:eastAsia="uk-UA"/>
        </w:rPr>
        <w:lastRenderedPageBreak/>
        <w:t>факультативного курсу "Становлення української державності" ,1 т. год. на індивідуальні заняття з української мови, 0,5 т. год. на індивідуальні заняття з іноземної мови, 0,5 т. год. на посилене вивчення навчального предмета "Географія", посилене вивчення навчального предмета «Захист Вітчизни»;</w:t>
      </w:r>
      <w:r>
        <w:rPr>
          <w:rStyle w:val="FontStyle12"/>
          <w:rFonts w:ascii="Times New Roman" w:hAnsi="Times New Roman"/>
          <w:sz w:val="28"/>
          <w:szCs w:val="28"/>
          <w:lang w:val="uk-UA" w:eastAsia="uk-UA"/>
        </w:rPr>
        <w:t xml:space="preserve"> </w:t>
      </w:r>
    </w:p>
    <w:p w14:paraId="60776DB6" w14:textId="77777777" w:rsidR="00B21CC9" w:rsidRPr="004911B3" w:rsidRDefault="00B21CC9" w:rsidP="00B21CC9">
      <w:pPr>
        <w:tabs>
          <w:tab w:val="left" w:pos="284"/>
        </w:tabs>
        <w:spacing w:after="0"/>
        <w:ind w:left="709"/>
        <w:jc w:val="both"/>
        <w:rPr>
          <w:rFonts w:ascii="Times New Roman" w:hAnsi="Times New Roman" w:cs="Times New Roman"/>
          <w:bCs/>
          <w:sz w:val="28"/>
          <w:szCs w:val="28"/>
          <w:lang w:val="uk-UA"/>
        </w:rPr>
      </w:pPr>
      <w:r w:rsidRPr="004911B3">
        <w:rPr>
          <w:rFonts w:ascii="Times New Roman" w:hAnsi="Times New Roman" w:cs="Times New Roman"/>
          <w:bCs/>
          <w:sz w:val="28"/>
          <w:szCs w:val="28"/>
          <w:lang w:val="uk-UA"/>
        </w:rPr>
        <w:t>Відповідно до розробленого навчального плану у 1-7 класах викладатимуться окремі курси «Музичне мистецтво» та «Образотворче мистецтво». У межах галузі «Суспільствознавство» в 5-А,5-Б класах учні вивчатимуть курс «Історія України. (Вступ до історії)», у 6-А, 6-Б, класах -  інтегрований курс «Всесвітня історія. Історія України».  У 10-х та 11-А класах за рахунок додаткових годин будуть з математики вивчатися два предмети: алгебра і початки аналізу та геометрія.</w:t>
      </w:r>
    </w:p>
    <w:p w14:paraId="60B8D667" w14:textId="77777777" w:rsidR="00B21CC9" w:rsidRPr="004911B3" w:rsidRDefault="00B21CC9" w:rsidP="00B21CC9">
      <w:pPr>
        <w:tabs>
          <w:tab w:val="left" w:pos="284"/>
        </w:tabs>
        <w:spacing w:after="0"/>
        <w:ind w:left="709"/>
        <w:jc w:val="both"/>
        <w:rPr>
          <w:rFonts w:ascii="Times New Roman" w:hAnsi="Times New Roman" w:cs="Times New Roman"/>
          <w:bCs/>
          <w:sz w:val="28"/>
          <w:szCs w:val="28"/>
          <w:lang w:val="uk-UA"/>
        </w:rPr>
      </w:pPr>
      <w:r w:rsidRPr="004911B3">
        <w:rPr>
          <w:rFonts w:ascii="Times New Roman" w:hAnsi="Times New Roman" w:cs="Times New Roman"/>
          <w:bCs/>
          <w:sz w:val="28"/>
          <w:szCs w:val="28"/>
          <w:lang w:val="uk-UA"/>
        </w:rPr>
        <w:t>Враховуючи кадрове та матеріально-технічне забезпечення, за результатами анкетування учнів та на підставі рішення педагогічної ради школи (протокол № 9 від 28.08.2020 р.) обрано  такі модулі для вивчення предмета «Фізична культура» в 5-9 класах: «Футбол», «Волейбол», «Баскетбол», «Легка атлетика», в 10-11 класах: «Футбол», «Баскетбол», «Легка атлетика».</w:t>
      </w:r>
    </w:p>
    <w:p w14:paraId="2E060DDA" w14:textId="77777777" w:rsidR="00B21CC9" w:rsidRPr="004911B3" w:rsidRDefault="00B21CC9" w:rsidP="00B21CC9">
      <w:pPr>
        <w:tabs>
          <w:tab w:val="left" w:pos="284"/>
        </w:tabs>
        <w:spacing w:after="0"/>
        <w:ind w:left="709"/>
        <w:jc w:val="both"/>
        <w:rPr>
          <w:rFonts w:ascii="Times New Roman" w:hAnsi="Times New Roman" w:cs="Times New Roman"/>
          <w:bCs/>
          <w:sz w:val="28"/>
          <w:szCs w:val="28"/>
          <w:lang w:val="uk-UA"/>
        </w:rPr>
      </w:pPr>
      <w:r w:rsidRPr="004911B3">
        <w:rPr>
          <w:rFonts w:ascii="Times New Roman" w:hAnsi="Times New Roman" w:cs="Times New Roman"/>
          <w:bCs/>
          <w:sz w:val="28"/>
          <w:szCs w:val="28"/>
          <w:lang w:val="uk-UA"/>
        </w:rPr>
        <w:t>Враховуючи кадрове та матеріально-технічне забезпечення, за результатами анкетування учнів та на підставі рішення педагогічної ради школи (протокол № 9 від 28.08.2020 р) обрано  такі модулі для вивчення предмета «Технології» у 11 класі: «Дизайн сучасного одягу» для дівчат, «Технологія токарної обробки деревини» для хлопців.</w:t>
      </w:r>
    </w:p>
    <w:p w14:paraId="394E3545" w14:textId="77777777" w:rsidR="00B21CC9" w:rsidRPr="004911B3" w:rsidRDefault="00B21CC9" w:rsidP="00B21CC9">
      <w:pPr>
        <w:tabs>
          <w:tab w:val="left" w:pos="284"/>
        </w:tabs>
        <w:spacing w:after="0"/>
        <w:ind w:left="709" w:hanging="349"/>
        <w:jc w:val="both"/>
        <w:rPr>
          <w:rFonts w:ascii="Times New Roman" w:hAnsi="Times New Roman" w:cs="Times New Roman"/>
          <w:bCs/>
          <w:color w:val="FF0000"/>
          <w:sz w:val="28"/>
          <w:szCs w:val="28"/>
          <w:lang w:val="uk-UA"/>
        </w:rPr>
      </w:pPr>
      <w:r w:rsidRPr="004911B3">
        <w:rPr>
          <w:rFonts w:ascii="Times New Roman" w:hAnsi="Times New Roman" w:cs="Times New Roman"/>
          <w:bCs/>
          <w:sz w:val="28"/>
          <w:szCs w:val="28"/>
          <w:lang w:val="uk-UA"/>
        </w:rPr>
        <w:t xml:space="preserve">     Враховуючи кадрове та матеріально-технічне забезпечення, за результатами анкетування учнів та на підставі рішення педагогічної ради школи (протокол № 9 від 28.08.2020 р)  у 10 класі серед вибірково-обов’язкових предметів обрано:</w:t>
      </w:r>
    </w:p>
    <w:p w14:paraId="085E6014" w14:textId="77777777" w:rsidR="00B21CC9" w:rsidRPr="004911B3" w:rsidRDefault="00B21CC9" w:rsidP="00B21CC9">
      <w:pPr>
        <w:numPr>
          <w:ilvl w:val="1"/>
          <w:numId w:val="12"/>
        </w:numPr>
        <w:tabs>
          <w:tab w:val="left" w:pos="284"/>
        </w:tabs>
        <w:spacing w:after="0"/>
        <w:ind w:left="709" w:hanging="349"/>
        <w:jc w:val="both"/>
        <w:rPr>
          <w:rFonts w:ascii="Times New Roman" w:hAnsi="Times New Roman" w:cs="Times New Roman"/>
          <w:bCs/>
          <w:sz w:val="28"/>
          <w:szCs w:val="28"/>
          <w:lang w:val="uk-UA"/>
        </w:rPr>
      </w:pPr>
      <w:r w:rsidRPr="004911B3">
        <w:rPr>
          <w:rFonts w:ascii="Times New Roman" w:hAnsi="Times New Roman" w:cs="Times New Roman"/>
          <w:bCs/>
          <w:sz w:val="28"/>
          <w:szCs w:val="28"/>
          <w:lang w:val="uk-UA"/>
        </w:rPr>
        <w:t>інформатика (1 год) - 25 учні;</w:t>
      </w:r>
    </w:p>
    <w:p w14:paraId="279881BC" w14:textId="77777777" w:rsidR="00B21CC9" w:rsidRPr="004911B3" w:rsidRDefault="00B21CC9" w:rsidP="00B21CC9">
      <w:pPr>
        <w:numPr>
          <w:ilvl w:val="1"/>
          <w:numId w:val="12"/>
        </w:numPr>
        <w:tabs>
          <w:tab w:val="left" w:pos="284"/>
        </w:tabs>
        <w:spacing w:after="0"/>
        <w:ind w:left="709" w:hanging="349"/>
        <w:jc w:val="both"/>
        <w:rPr>
          <w:rFonts w:ascii="Times New Roman" w:hAnsi="Times New Roman" w:cs="Times New Roman"/>
          <w:bCs/>
          <w:sz w:val="28"/>
          <w:szCs w:val="28"/>
          <w:lang w:val="uk-UA"/>
        </w:rPr>
      </w:pPr>
      <w:r w:rsidRPr="004911B3">
        <w:rPr>
          <w:rFonts w:ascii="Times New Roman" w:hAnsi="Times New Roman" w:cs="Times New Roman"/>
          <w:bCs/>
          <w:sz w:val="28"/>
          <w:szCs w:val="28"/>
          <w:lang w:val="uk-UA"/>
        </w:rPr>
        <w:t>технології (2 год) - 25 учні.</w:t>
      </w:r>
    </w:p>
    <w:p w14:paraId="20B5D20E" w14:textId="77777777" w:rsidR="00B21CC9" w:rsidRPr="004911B3" w:rsidRDefault="00B21CC9" w:rsidP="00B21CC9">
      <w:pPr>
        <w:tabs>
          <w:tab w:val="left" w:pos="284"/>
        </w:tabs>
        <w:spacing w:after="0"/>
        <w:ind w:left="709" w:hanging="349"/>
        <w:jc w:val="both"/>
        <w:rPr>
          <w:rFonts w:ascii="Times New Roman" w:hAnsi="Times New Roman" w:cs="Times New Roman"/>
          <w:bCs/>
          <w:color w:val="FF0000"/>
          <w:sz w:val="28"/>
          <w:szCs w:val="28"/>
          <w:lang w:val="uk-UA"/>
        </w:rPr>
      </w:pPr>
      <w:r w:rsidRPr="004911B3">
        <w:rPr>
          <w:rFonts w:ascii="Times New Roman" w:hAnsi="Times New Roman" w:cs="Times New Roman"/>
          <w:bCs/>
          <w:sz w:val="28"/>
          <w:szCs w:val="28"/>
          <w:lang w:val="uk-UA"/>
        </w:rPr>
        <w:t xml:space="preserve">      У 11-х класах серед вибірково-обов’язкових предметів учні продовжують вивчати:</w:t>
      </w:r>
    </w:p>
    <w:p w14:paraId="7A4824DF" w14:textId="77777777" w:rsidR="00B21CC9" w:rsidRPr="004911B3" w:rsidRDefault="00B21CC9" w:rsidP="00B21CC9">
      <w:pPr>
        <w:numPr>
          <w:ilvl w:val="1"/>
          <w:numId w:val="12"/>
        </w:numPr>
        <w:tabs>
          <w:tab w:val="left" w:pos="284"/>
        </w:tabs>
        <w:spacing w:after="0"/>
        <w:ind w:left="709" w:hanging="349"/>
        <w:jc w:val="both"/>
        <w:rPr>
          <w:rFonts w:ascii="Times New Roman" w:hAnsi="Times New Roman" w:cs="Times New Roman"/>
          <w:bCs/>
          <w:sz w:val="28"/>
          <w:szCs w:val="28"/>
          <w:lang w:val="uk-UA"/>
        </w:rPr>
      </w:pPr>
      <w:r w:rsidRPr="004911B3">
        <w:rPr>
          <w:rFonts w:ascii="Times New Roman" w:hAnsi="Times New Roman" w:cs="Times New Roman"/>
          <w:bCs/>
          <w:sz w:val="28"/>
          <w:szCs w:val="28"/>
          <w:lang w:val="uk-UA"/>
        </w:rPr>
        <w:t>інформатика (2 год) - 26 учнів;</w:t>
      </w:r>
    </w:p>
    <w:p w14:paraId="3CBB6B49" w14:textId="59D8E303" w:rsidR="00B21CC9" w:rsidRDefault="00B21CC9" w:rsidP="00B21CC9">
      <w:pPr>
        <w:numPr>
          <w:ilvl w:val="1"/>
          <w:numId w:val="12"/>
        </w:numPr>
        <w:tabs>
          <w:tab w:val="left" w:pos="284"/>
        </w:tabs>
        <w:spacing w:after="0"/>
        <w:ind w:left="709" w:hanging="349"/>
        <w:jc w:val="both"/>
        <w:rPr>
          <w:rFonts w:ascii="Times New Roman" w:hAnsi="Times New Roman" w:cs="Times New Roman"/>
          <w:bCs/>
          <w:sz w:val="28"/>
          <w:szCs w:val="28"/>
          <w:lang w:val="uk-UA"/>
        </w:rPr>
      </w:pPr>
      <w:r w:rsidRPr="004911B3">
        <w:rPr>
          <w:rFonts w:ascii="Times New Roman" w:hAnsi="Times New Roman" w:cs="Times New Roman"/>
          <w:bCs/>
          <w:sz w:val="28"/>
          <w:szCs w:val="28"/>
          <w:lang w:val="uk-UA"/>
        </w:rPr>
        <w:t>технології (1 год) - 26 учнів.</w:t>
      </w:r>
    </w:p>
    <w:p w14:paraId="7089C3A0" w14:textId="77777777" w:rsidR="00B21CC9" w:rsidRPr="004911B3" w:rsidRDefault="00B21CC9" w:rsidP="00B21CC9">
      <w:pPr>
        <w:tabs>
          <w:tab w:val="left" w:pos="284"/>
        </w:tabs>
        <w:spacing w:after="0" w:line="240" w:lineRule="auto"/>
        <w:ind w:left="709"/>
        <w:jc w:val="both"/>
        <w:rPr>
          <w:rFonts w:ascii="Times New Roman" w:hAnsi="Times New Roman" w:cs="Times New Roman"/>
          <w:bCs/>
          <w:sz w:val="28"/>
          <w:szCs w:val="28"/>
          <w:lang w:val="uk-UA"/>
        </w:rPr>
      </w:pPr>
    </w:p>
    <w:p w14:paraId="65751FD6" w14:textId="4EAD591F" w:rsidR="0023733D" w:rsidRDefault="00B21CC9" w:rsidP="00F74187">
      <w:pPr>
        <w:pStyle w:val="a3"/>
        <w:tabs>
          <w:tab w:val="left" w:pos="284"/>
          <w:tab w:val="left" w:pos="426"/>
        </w:tabs>
        <w:spacing w:after="0"/>
        <w:ind w:left="709" w:hanging="567"/>
        <w:jc w:val="both"/>
        <w:rPr>
          <w:rFonts w:ascii="Times New Roman" w:hAnsi="Times New Roman" w:cs="Times New Roman"/>
          <w:sz w:val="28"/>
          <w:szCs w:val="28"/>
          <w:lang w:val="uk-UA"/>
        </w:rPr>
      </w:pPr>
      <w:r>
        <w:rPr>
          <w:rFonts w:ascii="Times New Roman" w:hAnsi="Times New Roman"/>
          <w:b/>
          <w:bCs/>
          <w:sz w:val="28"/>
          <w:szCs w:val="28"/>
          <w:lang w:val="en-US"/>
        </w:rPr>
        <w:t>VI</w:t>
      </w:r>
      <w:r w:rsidRPr="009E757F">
        <w:rPr>
          <w:rFonts w:ascii="Times New Roman" w:hAnsi="Times New Roman"/>
          <w:b/>
          <w:bCs/>
          <w:sz w:val="28"/>
          <w:szCs w:val="28"/>
          <w:lang w:val="uk-UA"/>
        </w:rPr>
        <w:t xml:space="preserve">. </w:t>
      </w:r>
      <w:r w:rsidRPr="00064877">
        <w:rPr>
          <w:rFonts w:ascii="Times New Roman" w:hAnsi="Times New Roman"/>
          <w:b/>
          <w:bCs/>
          <w:sz w:val="28"/>
          <w:szCs w:val="28"/>
          <w:lang w:val="uk-UA"/>
        </w:rPr>
        <w:t>Вирішили:</w:t>
      </w:r>
      <w:r w:rsidRPr="00064877">
        <w:rPr>
          <w:rFonts w:ascii="Times New Roman" w:hAnsi="Times New Roman" w:cs="Times New Roman"/>
          <w:sz w:val="28"/>
          <w:szCs w:val="28"/>
          <w:lang w:val="uk-UA"/>
        </w:rPr>
        <w:t xml:space="preserve"> заслухавши інформацію</w:t>
      </w:r>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заступника директора з навчально-виховної роботи </w:t>
      </w:r>
      <w:r>
        <w:rPr>
          <w:rFonts w:ascii="Times New Roman" w:hAnsi="Times New Roman" w:cs="Times New Roman"/>
          <w:sz w:val="28"/>
          <w:szCs w:val="28"/>
          <w:lang w:val="uk-UA"/>
        </w:rPr>
        <w:t>Житник</w:t>
      </w:r>
      <w:r w:rsidRPr="00064877">
        <w:rPr>
          <w:rFonts w:ascii="Times New Roman" w:hAnsi="Times New Roman" w:cs="Times New Roman"/>
          <w:sz w:val="28"/>
          <w:szCs w:val="28"/>
          <w:lang w:val="uk-UA"/>
        </w:rPr>
        <w:t xml:space="preserve"> Л.В., яка познайомила присутніх з вибором навчальних предметів варіативної частини навчального плану, педагогічна рада вирішила:</w:t>
      </w:r>
    </w:p>
    <w:p w14:paraId="6B40EB7A" w14:textId="34969E3C" w:rsidR="00F74187" w:rsidRDefault="00F74187" w:rsidP="00F74187">
      <w:pPr>
        <w:pStyle w:val="a3"/>
        <w:tabs>
          <w:tab w:val="left" w:pos="284"/>
          <w:tab w:val="left" w:pos="426"/>
        </w:tabs>
        <w:spacing w:after="0"/>
        <w:ind w:left="709" w:hanging="567"/>
        <w:jc w:val="both"/>
        <w:rPr>
          <w:rFonts w:ascii="Times New Roman" w:hAnsi="Times New Roman" w:cs="Times New Roman"/>
          <w:sz w:val="28"/>
          <w:szCs w:val="28"/>
          <w:lang w:val="uk-UA"/>
        </w:rPr>
      </w:pPr>
    </w:p>
    <w:p w14:paraId="11412177" w14:textId="0AAD9884" w:rsidR="00F74187" w:rsidRDefault="00F74187" w:rsidP="00F74187">
      <w:pPr>
        <w:pStyle w:val="a3"/>
        <w:tabs>
          <w:tab w:val="left" w:pos="284"/>
          <w:tab w:val="left" w:pos="426"/>
        </w:tabs>
        <w:spacing w:after="0"/>
        <w:ind w:left="709" w:hanging="567"/>
        <w:jc w:val="both"/>
        <w:rPr>
          <w:rFonts w:ascii="Times New Roman" w:hAnsi="Times New Roman" w:cs="Times New Roman"/>
          <w:sz w:val="28"/>
          <w:szCs w:val="28"/>
          <w:lang w:val="uk-UA"/>
        </w:rPr>
      </w:pPr>
    </w:p>
    <w:p w14:paraId="40C0C1F7" w14:textId="77777777" w:rsidR="00F74187" w:rsidRPr="00F74187" w:rsidRDefault="00F74187" w:rsidP="00F74187">
      <w:pPr>
        <w:pStyle w:val="a3"/>
        <w:tabs>
          <w:tab w:val="left" w:pos="284"/>
          <w:tab w:val="left" w:pos="426"/>
        </w:tabs>
        <w:spacing w:after="0"/>
        <w:ind w:left="709" w:hanging="567"/>
        <w:jc w:val="both"/>
        <w:rPr>
          <w:rFonts w:ascii="Times New Roman" w:hAnsi="Times New Roman" w:cs="Times New Roman"/>
          <w:sz w:val="28"/>
          <w:szCs w:val="28"/>
          <w:lang w:val="uk-UA"/>
        </w:rPr>
      </w:pPr>
    </w:p>
    <w:tbl>
      <w:tblPr>
        <w:tblW w:w="0" w:type="auto"/>
        <w:tblInd w:w="250" w:type="dxa"/>
        <w:tblLook w:val="04A0" w:firstRow="1" w:lastRow="0" w:firstColumn="1" w:lastColumn="0" w:noHBand="0" w:noVBand="1"/>
      </w:tblPr>
      <w:tblGrid>
        <w:gridCol w:w="539"/>
        <w:gridCol w:w="790"/>
        <w:gridCol w:w="2292"/>
        <w:gridCol w:w="1898"/>
        <w:gridCol w:w="4086"/>
      </w:tblGrid>
      <w:tr w:rsidR="004D688E" w:rsidRPr="00F74187" w14:paraId="4A5449C5"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F45F8" w14:textId="77777777" w:rsidR="004D688E" w:rsidRPr="00F74187" w:rsidRDefault="004D688E" w:rsidP="00EC4523">
            <w:pPr>
              <w:spacing w:after="0" w:line="240" w:lineRule="auto"/>
              <w:jc w:val="center"/>
              <w:rPr>
                <w:rFonts w:ascii="Times New Roman" w:hAnsi="Times New Roman" w:cs="Times New Roman"/>
                <w:b/>
                <w:sz w:val="24"/>
                <w:szCs w:val="24"/>
                <w:lang w:val="uk-UA"/>
              </w:rPr>
            </w:pPr>
            <w:r w:rsidRPr="00F74187">
              <w:rPr>
                <w:rFonts w:ascii="Times New Roman" w:hAnsi="Times New Roman" w:cs="Times New Roman"/>
                <w:b/>
                <w:sz w:val="24"/>
                <w:szCs w:val="24"/>
                <w:lang w:val="uk-UA"/>
              </w:rPr>
              <w:lastRenderedPageBreak/>
              <w:t>№ з/п</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C1589" w14:textId="6EA3B74B" w:rsidR="004D688E" w:rsidRPr="00F74187" w:rsidRDefault="004D688E" w:rsidP="00F74187">
            <w:pPr>
              <w:spacing w:after="0" w:line="240" w:lineRule="auto"/>
              <w:jc w:val="center"/>
              <w:rPr>
                <w:rFonts w:ascii="Times New Roman" w:hAnsi="Times New Roman" w:cs="Times New Roman"/>
                <w:b/>
                <w:sz w:val="24"/>
                <w:szCs w:val="24"/>
                <w:lang w:val="uk-UA"/>
              </w:rPr>
            </w:pPr>
            <w:r w:rsidRPr="00F74187">
              <w:rPr>
                <w:rFonts w:ascii="Times New Roman" w:hAnsi="Times New Roman" w:cs="Times New Roman"/>
                <w:b/>
                <w:sz w:val="24"/>
                <w:szCs w:val="24"/>
                <w:lang w:val="uk-UA"/>
              </w:rPr>
              <w:t>Клас</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2E577" w14:textId="19BBAFC2" w:rsidR="004D688E" w:rsidRPr="00F74187" w:rsidRDefault="004D688E" w:rsidP="00F74187">
            <w:pPr>
              <w:spacing w:after="0" w:line="240" w:lineRule="auto"/>
              <w:jc w:val="center"/>
              <w:rPr>
                <w:rFonts w:ascii="Times New Roman" w:hAnsi="Times New Roman" w:cs="Times New Roman"/>
                <w:b/>
                <w:sz w:val="24"/>
                <w:szCs w:val="24"/>
                <w:lang w:val="uk-UA"/>
              </w:rPr>
            </w:pPr>
            <w:r w:rsidRPr="00F74187">
              <w:rPr>
                <w:rFonts w:ascii="Times New Roman" w:hAnsi="Times New Roman" w:cs="Times New Roman"/>
                <w:b/>
                <w:sz w:val="24"/>
                <w:szCs w:val="24"/>
                <w:lang w:val="uk-UA"/>
              </w:rPr>
              <w:t>Назва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9BEA6" w14:textId="77777777" w:rsidR="004D688E" w:rsidRPr="00F74187" w:rsidRDefault="004D688E" w:rsidP="00F74187">
            <w:pPr>
              <w:spacing w:after="0" w:line="240" w:lineRule="auto"/>
              <w:jc w:val="center"/>
              <w:rPr>
                <w:rFonts w:ascii="Times New Roman" w:hAnsi="Times New Roman" w:cs="Times New Roman"/>
                <w:b/>
                <w:sz w:val="24"/>
                <w:szCs w:val="24"/>
                <w:lang w:val="uk-UA"/>
              </w:rPr>
            </w:pPr>
            <w:r w:rsidRPr="00F74187">
              <w:rPr>
                <w:rFonts w:ascii="Times New Roman" w:hAnsi="Times New Roman" w:cs="Times New Roman"/>
                <w:b/>
                <w:sz w:val="24"/>
                <w:szCs w:val="24"/>
                <w:lang w:val="uk-UA"/>
              </w:rPr>
              <w:t>Форма (факультатив, курс за вибором, спецкурс)</w:t>
            </w: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3DDE3" w14:textId="50527486" w:rsidR="004D688E" w:rsidRPr="00F74187" w:rsidRDefault="004D688E" w:rsidP="00F74187">
            <w:pPr>
              <w:spacing w:after="0" w:line="240" w:lineRule="auto"/>
              <w:jc w:val="center"/>
              <w:rPr>
                <w:rFonts w:ascii="Times New Roman" w:hAnsi="Times New Roman" w:cs="Times New Roman"/>
                <w:b/>
                <w:sz w:val="24"/>
                <w:szCs w:val="24"/>
                <w:lang w:val="uk-UA"/>
              </w:rPr>
            </w:pPr>
            <w:r w:rsidRPr="00F74187">
              <w:rPr>
                <w:rFonts w:ascii="Times New Roman" w:hAnsi="Times New Roman" w:cs="Times New Roman"/>
                <w:b/>
                <w:sz w:val="24"/>
                <w:szCs w:val="24"/>
                <w:lang w:val="uk-UA"/>
              </w:rPr>
              <w:t>Реквізити грифу МОН (для кожної  програми окремий)</w:t>
            </w:r>
          </w:p>
        </w:tc>
      </w:tr>
      <w:tr w:rsidR="004D688E" w:rsidRPr="00F74187" w14:paraId="532FC8E5"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EF198"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724B1"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 xml:space="preserve">1,3,4 </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77749"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Індивідуально-групові заняття з української мови</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81551"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6B08D" w14:textId="77777777" w:rsidR="004D688E" w:rsidRPr="00F74187" w:rsidRDefault="004D688E" w:rsidP="00EC4523">
            <w:pPr>
              <w:spacing w:after="0"/>
              <w:rPr>
                <w:rFonts w:ascii="Times New Roman" w:hAnsi="Times New Roman" w:cs="Times New Roman"/>
                <w:sz w:val="24"/>
                <w:szCs w:val="24"/>
                <w:lang w:val="uk-UA"/>
              </w:rPr>
            </w:pPr>
          </w:p>
        </w:tc>
      </w:tr>
      <w:tr w:rsidR="004D688E" w:rsidRPr="00F74187" w14:paraId="602406A7"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AD174"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2</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24E4B"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 xml:space="preserve">2 </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27688"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Індивідуально-групові з математики</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9E65E"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78F5F" w14:textId="77777777" w:rsidR="004D688E" w:rsidRPr="00F74187" w:rsidRDefault="004D688E" w:rsidP="00EC4523">
            <w:pPr>
              <w:spacing w:after="0"/>
              <w:rPr>
                <w:rFonts w:ascii="Times New Roman" w:hAnsi="Times New Roman" w:cs="Times New Roman"/>
                <w:sz w:val="24"/>
                <w:szCs w:val="24"/>
                <w:lang w:val="uk-UA"/>
              </w:rPr>
            </w:pPr>
          </w:p>
        </w:tc>
      </w:tr>
      <w:tr w:rsidR="004D688E" w:rsidRPr="00F74187" w14:paraId="1BC80CA0"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01805"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3</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6727A"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5</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2730F"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Рідний край</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4DDE3"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Курс за вибором</w:t>
            </w: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14CB1"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МОН(лист ІІТЗО від 30.07.2015р. №14.1/12-Г-975)</w:t>
            </w:r>
          </w:p>
        </w:tc>
      </w:tr>
      <w:tr w:rsidR="004D688E" w:rsidRPr="00F74187" w14:paraId="53C3E9B0"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9264C"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4</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F1915"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8-А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234E9"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Індивідуальні заняття(українська мова)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4B944"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451D3" w14:textId="77777777" w:rsidR="004D688E" w:rsidRPr="00F74187" w:rsidRDefault="004D688E" w:rsidP="00EC4523">
            <w:pPr>
              <w:spacing w:after="0"/>
              <w:rPr>
                <w:rFonts w:ascii="Times New Roman" w:hAnsi="Times New Roman" w:cs="Times New Roman"/>
                <w:sz w:val="24"/>
                <w:szCs w:val="24"/>
                <w:lang w:val="uk-UA"/>
              </w:rPr>
            </w:pPr>
          </w:p>
        </w:tc>
      </w:tr>
      <w:tr w:rsidR="004D688E" w:rsidRPr="00F74187" w14:paraId="136ADA34"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8DD35"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5</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AECAF"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8-Б</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6B26A"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Індивідуальні заняття(українська мова)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7793C"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2956B" w14:textId="77777777" w:rsidR="004D688E" w:rsidRPr="00F74187" w:rsidRDefault="004D688E" w:rsidP="00EC4523">
            <w:pPr>
              <w:spacing w:after="0"/>
              <w:rPr>
                <w:rFonts w:ascii="Times New Roman" w:hAnsi="Times New Roman" w:cs="Times New Roman"/>
                <w:sz w:val="24"/>
                <w:szCs w:val="24"/>
                <w:lang w:val="uk-UA"/>
              </w:rPr>
            </w:pPr>
          </w:p>
        </w:tc>
      </w:tr>
      <w:tr w:rsidR="004D688E" w:rsidRPr="00F74187" w14:paraId="1EF06F74"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1B671"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6</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0AD58"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9-А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6EDD2"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Індивідуальні заняття(українська мова)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E7DDD"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F4253" w14:textId="77777777" w:rsidR="004D688E" w:rsidRPr="00F74187" w:rsidRDefault="004D688E" w:rsidP="00EC4523">
            <w:pPr>
              <w:spacing w:after="0"/>
              <w:rPr>
                <w:rFonts w:ascii="Times New Roman" w:hAnsi="Times New Roman" w:cs="Times New Roman"/>
                <w:sz w:val="24"/>
                <w:szCs w:val="24"/>
                <w:lang w:val="uk-UA"/>
              </w:rPr>
            </w:pPr>
          </w:p>
        </w:tc>
      </w:tr>
      <w:tr w:rsidR="0031142A" w:rsidRPr="00F74187" w14:paraId="7DB62668"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59D06" w14:textId="7633D589" w:rsidR="0031142A" w:rsidRPr="00F74187" w:rsidRDefault="00F74187"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7</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5EC3C" w14:textId="0BDE16D9" w:rsidR="0031142A" w:rsidRPr="00F74187" w:rsidRDefault="0031142A"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en-US"/>
              </w:rPr>
              <w:t>9-</w:t>
            </w:r>
            <w:r w:rsidRPr="00F74187">
              <w:rPr>
                <w:rFonts w:ascii="Times New Roman" w:hAnsi="Times New Roman" w:cs="Times New Roman"/>
                <w:sz w:val="24"/>
                <w:szCs w:val="24"/>
                <w:lang w:val="uk-UA"/>
              </w:rPr>
              <w:t>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499C9" w14:textId="546806DF" w:rsidR="0031142A" w:rsidRPr="00F74187" w:rsidRDefault="0031142A"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«Моя громадянська свідомість»</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C5B48" w14:textId="63AAD853" w:rsidR="0031142A" w:rsidRPr="00F74187" w:rsidRDefault="0031142A"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Курс за вибором</w:t>
            </w: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6B9E4" w14:textId="6697C17F" w:rsidR="00F74187" w:rsidRPr="00F74187" w:rsidRDefault="0031142A" w:rsidP="00EC4523">
            <w:pPr>
              <w:spacing w:after="0"/>
              <w:rPr>
                <w:rFonts w:ascii="Times New Roman" w:hAnsi="Times New Roman" w:cs="Times New Roman"/>
                <w:sz w:val="24"/>
                <w:szCs w:val="24"/>
                <w:lang w:val="de-DE"/>
              </w:rPr>
            </w:pPr>
            <w:hyperlink r:id="rId6" w:history="1">
              <w:r w:rsidRPr="00F74187">
                <w:rPr>
                  <w:rStyle w:val="a6"/>
                  <w:rFonts w:ascii="Times New Roman" w:hAnsi="Times New Roman" w:cs="Times New Roman"/>
                  <w:color w:val="auto"/>
                  <w:sz w:val="24"/>
                  <w:szCs w:val="24"/>
                  <w:u w:val="none"/>
                  <w:lang w:val="de-DE"/>
                </w:rPr>
                <w:t>https</w:t>
              </w:r>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mon</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gov</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ua</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ua</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osvita</w:t>
              </w:r>
              <w:proofErr w:type="spellEnd"/>
              <w:r w:rsidRPr="00F74187">
                <w:rPr>
                  <w:rStyle w:val="a6"/>
                  <w:rFonts w:ascii="Times New Roman" w:hAnsi="Times New Roman" w:cs="Times New Roman"/>
                  <w:color w:val="auto"/>
                  <w:sz w:val="24"/>
                  <w:szCs w:val="24"/>
                  <w:u w:val="none"/>
                  <w:lang w:val="uk-UA"/>
                </w:rPr>
                <w:t>/</w:t>
              </w:r>
            </w:hyperlink>
            <w:proofErr w:type="spellStart"/>
            <w:r w:rsidRPr="00F74187">
              <w:rPr>
                <w:rFonts w:ascii="Times New Roman" w:hAnsi="Times New Roman" w:cs="Times New Roman"/>
                <w:sz w:val="24"/>
                <w:szCs w:val="24"/>
                <w:lang w:val="de-DE"/>
              </w:rPr>
              <w:t>zagalna</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serednya</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osvita</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navcha</w:t>
            </w:r>
            <w:r w:rsidR="00F74187" w:rsidRPr="00F74187">
              <w:rPr>
                <w:rFonts w:ascii="Times New Roman" w:hAnsi="Times New Roman" w:cs="Times New Roman"/>
                <w:sz w:val="24"/>
                <w:szCs w:val="24"/>
                <w:lang w:val="de-DE"/>
              </w:rPr>
              <w:t>lni</w:t>
            </w:r>
            <w:proofErr w:type="spellEnd"/>
            <w:r w:rsidR="00F74187" w:rsidRPr="00F74187">
              <w:rPr>
                <w:rFonts w:ascii="Times New Roman" w:hAnsi="Times New Roman" w:cs="Times New Roman"/>
                <w:sz w:val="24"/>
                <w:szCs w:val="24"/>
                <w:lang w:val="uk-UA"/>
              </w:rPr>
              <w:t>-</w:t>
            </w:r>
            <w:proofErr w:type="spellStart"/>
            <w:r w:rsidR="00F74187" w:rsidRPr="00F74187">
              <w:rPr>
                <w:rFonts w:ascii="Times New Roman" w:hAnsi="Times New Roman" w:cs="Times New Roman"/>
                <w:sz w:val="24"/>
                <w:szCs w:val="24"/>
                <w:lang w:val="de-DE"/>
              </w:rPr>
              <w:t>programi</w:t>
            </w:r>
            <w:proofErr w:type="spellEnd"/>
            <w:r w:rsidR="00F74187" w:rsidRPr="00F74187">
              <w:rPr>
                <w:rFonts w:ascii="Times New Roman" w:hAnsi="Times New Roman" w:cs="Times New Roman"/>
                <w:sz w:val="24"/>
                <w:szCs w:val="24"/>
                <w:lang w:val="uk-UA"/>
              </w:rPr>
              <w:t xml:space="preserve">/ </w:t>
            </w:r>
            <w:proofErr w:type="spellStart"/>
            <w:r w:rsidR="00F74187" w:rsidRPr="00F74187">
              <w:rPr>
                <w:rFonts w:ascii="Times New Roman" w:hAnsi="Times New Roman" w:cs="Times New Roman"/>
                <w:sz w:val="24"/>
                <w:szCs w:val="24"/>
                <w:lang w:val="de-DE"/>
              </w:rPr>
              <w:t>navchalni</w:t>
            </w:r>
            <w:proofErr w:type="spellEnd"/>
            <w:r w:rsidR="00F74187" w:rsidRPr="00F74187">
              <w:rPr>
                <w:rFonts w:ascii="Times New Roman" w:hAnsi="Times New Roman" w:cs="Times New Roman"/>
                <w:sz w:val="24"/>
                <w:szCs w:val="24"/>
                <w:lang w:val="uk-UA"/>
              </w:rPr>
              <w:t>-</w:t>
            </w:r>
            <w:proofErr w:type="spellStart"/>
            <w:r w:rsidR="00F74187" w:rsidRPr="00F74187">
              <w:rPr>
                <w:rFonts w:ascii="Times New Roman" w:hAnsi="Times New Roman" w:cs="Times New Roman"/>
                <w:sz w:val="24"/>
                <w:szCs w:val="24"/>
                <w:lang w:val="de-DE"/>
              </w:rPr>
              <w:t>programi</w:t>
            </w:r>
            <w:proofErr w:type="spellEnd"/>
            <w:r w:rsidR="00F74187" w:rsidRPr="00F74187">
              <w:rPr>
                <w:rFonts w:ascii="Times New Roman" w:hAnsi="Times New Roman" w:cs="Times New Roman"/>
                <w:sz w:val="24"/>
                <w:szCs w:val="24"/>
                <w:lang w:val="uk-UA"/>
              </w:rPr>
              <w:t>-</w:t>
            </w:r>
            <w:r w:rsidR="00F74187" w:rsidRPr="00F74187">
              <w:rPr>
                <w:rFonts w:ascii="Times New Roman" w:hAnsi="Times New Roman" w:cs="Times New Roman"/>
                <w:sz w:val="24"/>
                <w:szCs w:val="24"/>
                <w:lang w:val="de-DE"/>
              </w:rPr>
              <w:t>kursiv</w:t>
            </w:r>
            <w:r w:rsidR="00F74187" w:rsidRPr="00F74187">
              <w:rPr>
                <w:rFonts w:ascii="Times New Roman" w:hAnsi="Times New Roman" w:cs="Times New Roman"/>
                <w:sz w:val="24"/>
                <w:szCs w:val="24"/>
                <w:lang w:val="uk-UA"/>
              </w:rPr>
              <w:t>-</w:t>
            </w:r>
            <w:proofErr w:type="spellStart"/>
            <w:r w:rsidR="00F74187" w:rsidRPr="00F74187">
              <w:rPr>
                <w:rFonts w:ascii="Times New Roman" w:hAnsi="Times New Roman" w:cs="Times New Roman"/>
                <w:sz w:val="24"/>
                <w:szCs w:val="24"/>
                <w:lang w:val="de-DE"/>
              </w:rPr>
              <w:t>za</w:t>
            </w:r>
            <w:proofErr w:type="spellEnd"/>
            <w:r w:rsidR="00F74187" w:rsidRPr="00F74187">
              <w:rPr>
                <w:rFonts w:ascii="Times New Roman" w:hAnsi="Times New Roman" w:cs="Times New Roman"/>
                <w:sz w:val="24"/>
                <w:szCs w:val="24"/>
                <w:lang w:val="uk-UA"/>
              </w:rPr>
              <w:t>-</w:t>
            </w:r>
            <w:proofErr w:type="spellStart"/>
            <w:r w:rsidR="00F74187" w:rsidRPr="00F74187">
              <w:rPr>
                <w:rFonts w:ascii="Times New Roman" w:hAnsi="Times New Roman" w:cs="Times New Roman"/>
                <w:sz w:val="24"/>
                <w:szCs w:val="24"/>
                <w:lang w:val="de-DE"/>
              </w:rPr>
              <w:t>viborom</w:t>
            </w:r>
            <w:proofErr w:type="spellEnd"/>
            <w:r w:rsidR="00F74187" w:rsidRPr="00F74187">
              <w:rPr>
                <w:rFonts w:ascii="Times New Roman" w:hAnsi="Times New Roman" w:cs="Times New Roman"/>
                <w:sz w:val="24"/>
                <w:szCs w:val="24"/>
                <w:lang w:val="uk-UA"/>
              </w:rPr>
              <w:t>-</w:t>
            </w:r>
            <w:proofErr w:type="spellStart"/>
            <w:r w:rsidR="00F74187" w:rsidRPr="00F74187">
              <w:rPr>
                <w:rFonts w:ascii="Times New Roman" w:hAnsi="Times New Roman" w:cs="Times New Roman"/>
                <w:sz w:val="24"/>
                <w:szCs w:val="24"/>
                <w:lang w:val="de-DE"/>
              </w:rPr>
              <w:t>fakultativiv</w:t>
            </w:r>
            <w:proofErr w:type="spellEnd"/>
          </w:p>
        </w:tc>
      </w:tr>
      <w:tr w:rsidR="004D688E" w:rsidRPr="00F74187" w14:paraId="46E7A88B"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06E04" w14:textId="6DED4F2C" w:rsidR="004D688E" w:rsidRPr="00F74187" w:rsidRDefault="00F74187"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8</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93DC3"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9-Б</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31F0D"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Індивідуальні заняття (українська мова)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B4549"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DDC42" w14:textId="77777777" w:rsidR="004D688E" w:rsidRPr="00F74187" w:rsidRDefault="004D688E" w:rsidP="00EC4523">
            <w:pPr>
              <w:spacing w:after="0"/>
              <w:rPr>
                <w:rFonts w:ascii="Times New Roman" w:hAnsi="Times New Roman" w:cs="Times New Roman"/>
                <w:sz w:val="24"/>
                <w:szCs w:val="24"/>
                <w:lang w:val="uk-UA"/>
              </w:rPr>
            </w:pPr>
          </w:p>
        </w:tc>
      </w:tr>
      <w:tr w:rsidR="00F74187" w:rsidRPr="00F74187" w14:paraId="24C58084"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04E4C" w14:textId="44032BA4"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9</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8AC9F" w14:textId="792E43BD"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en-US"/>
              </w:rPr>
              <w:t>9-</w:t>
            </w:r>
            <w:r w:rsidRPr="00F74187">
              <w:rPr>
                <w:rFonts w:ascii="Times New Roman" w:hAnsi="Times New Roman" w:cs="Times New Roman"/>
                <w:sz w:val="24"/>
                <w:szCs w:val="24"/>
                <w:lang w:val="uk-UA"/>
              </w:rPr>
              <w:t>Б</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348FE" w14:textId="4B150CEF"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«Моя громадянська свідомість»</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4346D" w14:textId="019DFF06"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Курс за вибором</w:t>
            </w: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C390E" w14:textId="254D469F" w:rsidR="00F74187" w:rsidRPr="00F74187" w:rsidRDefault="00F74187" w:rsidP="00F74187">
            <w:pPr>
              <w:spacing w:after="0"/>
              <w:rPr>
                <w:rFonts w:ascii="Times New Roman" w:hAnsi="Times New Roman" w:cs="Times New Roman"/>
                <w:sz w:val="24"/>
                <w:szCs w:val="24"/>
                <w:lang w:val="uk-UA"/>
              </w:rPr>
            </w:pPr>
            <w:hyperlink r:id="rId7" w:history="1">
              <w:r w:rsidRPr="00F74187">
                <w:rPr>
                  <w:rStyle w:val="a6"/>
                  <w:rFonts w:ascii="Times New Roman" w:hAnsi="Times New Roman" w:cs="Times New Roman"/>
                  <w:color w:val="auto"/>
                  <w:sz w:val="24"/>
                  <w:szCs w:val="24"/>
                  <w:u w:val="none"/>
                  <w:lang w:val="de-DE"/>
                </w:rPr>
                <w:t>https</w:t>
              </w:r>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mon</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gov</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ua</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ua</w:t>
              </w:r>
              <w:proofErr w:type="spellEnd"/>
              <w:r w:rsidRPr="00F74187">
                <w:rPr>
                  <w:rStyle w:val="a6"/>
                  <w:rFonts w:ascii="Times New Roman" w:hAnsi="Times New Roman" w:cs="Times New Roman"/>
                  <w:color w:val="auto"/>
                  <w:sz w:val="24"/>
                  <w:szCs w:val="24"/>
                  <w:u w:val="none"/>
                  <w:lang w:val="uk-UA"/>
                </w:rPr>
                <w:t>/</w:t>
              </w:r>
              <w:proofErr w:type="spellStart"/>
              <w:r w:rsidRPr="00F74187">
                <w:rPr>
                  <w:rStyle w:val="a6"/>
                  <w:rFonts w:ascii="Times New Roman" w:hAnsi="Times New Roman" w:cs="Times New Roman"/>
                  <w:color w:val="auto"/>
                  <w:sz w:val="24"/>
                  <w:szCs w:val="24"/>
                  <w:u w:val="none"/>
                  <w:lang w:val="de-DE"/>
                </w:rPr>
                <w:t>osvita</w:t>
              </w:r>
              <w:proofErr w:type="spellEnd"/>
              <w:r w:rsidRPr="00F74187">
                <w:rPr>
                  <w:rStyle w:val="a6"/>
                  <w:rFonts w:ascii="Times New Roman" w:hAnsi="Times New Roman" w:cs="Times New Roman"/>
                  <w:color w:val="auto"/>
                  <w:sz w:val="24"/>
                  <w:szCs w:val="24"/>
                  <w:u w:val="none"/>
                  <w:lang w:val="uk-UA"/>
                </w:rPr>
                <w:t>/</w:t>
              </w:r>
            </w:hyperlink>
            <w:proofErr w:type="spellStart"/>
            <w:r w:rsidRPr="00F74187">
              <w:rPr>
                <w:rFonts w:ascii="Times New Roman" w:hAnsi="Times New Roman" w:cs="Times New Roman"/>
                <w:sz w:val="24"/>
                <w:szCs w:val="24"/>
                <w:lang w:val="de-DE"/>
              </w:rPr>
              <w:t>zagalna</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serednya</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osvita</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navchalni</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programi</w:t>
            </w:r>
            <w:proofErr w:type="spellEnd"/>
            <w:r w:rsidRPr="00F74187">
              <w:rPr>
                <w:rFonts w:ascii="Times New Roman" w:hAnsi="Times New Roman" w:cs="Times New Roman"/>
                <w:sz w:val="24"/>
                <w:szCs w:val="24"/>
                <w:lang w:val="uk-UA"/>
              </w:rPr>
              <w:t xml:space="preserve">/ </w:t>
            </w:r>
            <w:proofErr w:type="spellStart"/>
            <w:r w:rsidRPr="00F74187">
              <w:rPr>
                <w:rFonts w:ascii="Times New Roman" w:hAnsi="Times New Roman" w:cs="Times New Roman"/>
                <w:sz w:val="24"/>
                <w:szCs w:val="24"/>
                <w:lang w:val="de-DE"/>
              </w:rPr>
              <w:t>navchalni</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programi</w:t>
            </w:r>
            <w:proofErr w:type="spellEnd"/>
            <w:r w:rsidRPr="00F74187">
              <w:rPr>
                <w:rFonts w:ascii="Times New Roman" w:hAnsi="Times New Roman" w:cs="Times New Roman"/>
                <w:sz w:val="24"/>
                <w:szCs w:val="24"/>
                <w:lang w:val="uk-UA"/>
              </w:rPr>
              <w:t>-</w:t>
            </w:r>
            <w:r w:rsidRPr="00F74187">
              <w:rPr>
                <w:rFonts w:ascii="Times New Roman" w:hAnsi="Times New Roman" w:cs="Times New Roman"/>
                <w:sz w:val="24"/>
                <w:szCs w:val="24"/>
                <w:lang w:val="de-DE"/>
              </w:rPr>
              <w:t>kursiv</w:t>
            </w:r>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za</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viborom</w:t>
            </w:r>
            <w:proofErr w:type="spellEnd"/>
            <w:r w:rsidRPr="00F74187">
              <w:rPr>
                <w:rFonts w:ascii="Times New Roman" w:hAnsi="Times New Roman" w:cs="Times New Roman"/>
                <w:sz w:val="24"/>
                <w:szCs w:val="24"/>
                <w:lang w:val="uk-UA"/>
              </w:rPr>
              <w:t>-</w:t>
            </w:r>
            <w:proofErr w:type="spellStart"/>
            <w:r w:rsidRPr="00F74187">
              <w:rPr>
                <w:rFonts w:ascii="Times New Roman" w:hAnsi="Times New Roman" w:cs="Times New Roman"/>
                <w:sz w:val="24"/>
                <w:szCs w:val="24"/>
                <w:lang w:val="de-DE"/>
              </w:rPr>
              <w:t>fakultativiv</w:t>
            </w:r>
            <w:proofErr w:type="spellEnd"/>
          </w:p>
        </w:tc>
      </w:tr>
      <w:tr w:rsidR="004D688E" w:rsidRPr="00F74187" w14:paraId="59E714EC"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9AACC" w14:textId="156854C8" w:rsidR="004D688E" w:rsidRPr="00F74187" w:rsidRDefault="00F74187"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10</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A26D4" w14:textId="77777777"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10-А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0813C" w14:textId="100B0EBE"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 xml:space="preserve">Індивідуальні заняття </w:t>
            </w:r>
            <w:r w:rsidR="00F74187" w:rsidRPr="00F74187">
              <w:rPr>
                <w:rFonts w:ascii="Times New Roman" w:hAnsi="Times New Roman" w:cs="Times New Roman"/>
                <w:sz w:val="24"/>
                <w:szCs w:val="24"/>
                <w:lang w:val="uk-UA"/>
              </w:rPr>
              <w:t>(</w:t>
            </w:r>
            <w:r w:rsidRPr="00F74187">
              <w:rPr>
                <w:rFonts w:ascii="Times New Roman" w:hAnsi="Times New Roman" w:cs="Times New Roman"/>
                <w:sz w:val="24"/>
                <w:szCs w:val="24"/>
                <w:lang w:val="uk-UA"/>
              </w:rPr>
              <w:t>історі</w:t>
            </w:r>
            <w:r w:rsidR="00F74187" w:rsidRPr="00F74187">
              <w:rPr>
                <w:rFonts w:ascii="Times New Roman" w:hAnsi="Times New Roman" w:cs="Times New Roman"/>
                <w:sz w:val="24"/>
                <w:szCs w:val="24"/>
                <w:lang w:val="uk-UA"/>
              </w:rPr>
              <w:t xml:space="preserve">я </w:t>
            </w:r>
            <w:r w:rsidRPr="00F74187">
              <w:rPr>
                <w:rFonts w:ascii="Times New Roman" w:hAnsi="Times New Roman" w:cs="Times New Roman"/>
                <w:sz w:val="24"/>
                <w:szCs w:val="24"/>
                <w:lang w:val="uk-UA"/>
              </w:rPr>
              <w:t>України</w:t>
            </w:r>
            <w:r w:rsidR="00F74187" w:rsidRPr="00F74187">
              <w:rPr>
                <w:rFonts w:ascii="Times New Roman" w:hAnsi="Times New Roman" w:cs="Times New Roman"/>
                <w:sz w:val="24"/>
                <w:szCs w:val="24"/>
                <w:lang w:val="uk-UA"/>
              </w:rPr>
              <w:t>)</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ABC22"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015F4" w14:textId="77777777" w:rsidR="004D688E" w:rsidRPr="00F74187" w:rsidRDefault="004D688E" w:rsidP="00EC4523">
            <w:pPr>
              <w:spacing w:after="0"/>
              <w:rPr>
                <w:rFonts w:ascii="Times New Roman" w:hAnsi="Times New Roman" w:cs="Times New Roman"/>
                <w:sz w:val="24"/>
                <w:szCs w:val="24"/>
                <w:lang w:val="uk-UA"/>
              </w:rPr>
            </w:pPr>
          </w:p>
        </w:tc>
      </w:tr>
      <w:tr w:rsidR="004D688E" w:rsidRPr="00F74187" w14:paraId="0E76E700"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8611" w14:textId="53BFCF37" w:rsidR="004D688E" w:rsidRPr="00F74187" w:rsidRDefault="00F74187"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11</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5F5F8" w14:textId="6020C5FB"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10-</w:t>
            </w:r>
            <w:r w:rsidR="00F74187" w:rsidRPr="00F74187">
              <w:rPr>
                <w:rFonts w:ascii="Times New Roman" w:hAnsi="Times New Roman" w:cs="Times New Roman"/>
                <w:sz w:val="24"/>
                <w:szCs w:val="24"/>
                <w:lang w:val="uk-UA"/>
              </w:rPr>
              <w:t>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A02FC" w14:textId="3F217785" w:rsidR="004D688E" w:rsidRPr="00F74187" w:rsidRDefault="004D688E" w:rsidP="00EC4523">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 xml:space="preserve">Індивідуальні заняття </w:t>
            </w:r>
            <w:r w:rsidR="00F74187" w:rsidRPr="00F74187">
              <w:rPr>
                <w:rFonts w:ascii="Times New Roman" w:hAnsi="Times New Roman" w:cs="Times New Roman"/>
                <w:sz w:val="24"/>
                <w:szCs w:val="24"/>
                <w:lang w:val="uk-UA"/>
              </w:rPr>
              <w:t>(українська мова)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159DB" w14:textId="77777777" w:rsidR="004D688E" w:rsidRPr="00F74187" w:rsidRDefault="004D688E" w:rsidP="00EC4523">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11E5E" w14:textId="77777777" w:rsidR="004D688E" w:rsidRPr="00F74187" w:rsidRDefault="004D688E" w:rsidP="00EC4523">
            <w:pPr>
              <w:spacing w:after="0"/>
              <w:rPr>
                <w:rFonts w:ascii="Times New Roman" w:hAnsi="Times New Roman" w:cs="Times New Roman"/>
                <w:sz w:val="24"/>
                <w:szCs w:val="24"/>
                <w:lang w:val="uk-UA"/>
              </w:rPr>
            </w:pPr>
          </w:p>
        </w:tc>
      </w:tr>
      <w:tr w:rsidR="00F74187" w:rsidRPr="00F74187" w14:paraId="1F793AFF"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84A46" w14:textId="64276F61"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12</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618F9" w14:textId="0F8D1DF5"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11-А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8F57B" w14:textId="56D0341E"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Індивідуальні заняття (історія України)</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E2E2C" w14:textId="77777777" w:rsidR="00F74187" w:rsidRPr="00F74187" w:rsidRDefault="00F74187" w:rsidP="00F74187">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E3A8F" w14:textId="77777777" w:rsidR="00F74187" w:rsidRPr="00F74187" w:rsidRDefault="00F74187" w:rsidP="00F74187">
            <w:pPr>
              <w:spacing w:after="0"/>
              <w:rPr>
                <w:rFonts w:ascii="Times New Roman" w:hAnsi="Times New Roman" w:cs="Times New Roman"/>
                <w:sz w:val="24"/>
                <w:szCs w:val="24"/>
                <w:lang w:val="uk-UA"/>
              </w:rPr>
            </w:pPr>
          </w:p>
        </w:tc>
      </w:tr>
      <w:tr w:rsidR="00F74187" w:rsidRPr="00F74187" w14:paraId="3ABCFADF"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3B674" w14:textId="170B09FB"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13</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B7568" w14:textId="62AD0518"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w:t>
            </w:r>
            <w:r w:rsidRPr="00F74187">
              <w:rPr>
                <w:rFonts w:ascii="Times New Roman" w:hAnsi="Times New Roman" w:cs="Times New Roman"/>
                <w:sz w:val="24"/>
                <w:szCs w:val="24"/>
                <w:lang w:val="uk-UA"/>
              </w:rPr>
              <w:t>1</w:t>
            </w:r>
            <w:r w:rsidRPr="00F74187">
              <w:rPr>
                <w:rFonts w:ascii="Times New Roman" w:hAnsi="Times New Roman" w:cs="Times New Roman"/>
                <w:sz w:val="24"/>
                <w:szCs w:val="24"/>
                <w:lang w:val="uk-UA"/>
              </w:rPr>
              <w:t>-А</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3D49A" w14:textId="2BA8663C"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Індивідуальні заняття (українська мова)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FC5CD" w14:textId="77777777" w:rsidR="00F74187" w:rsidRPr="00F74187" w:rsidRDefault="00F74187" w:rsidP="00F74187">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4299C" w14:textId="77777777" w:rsidR="00F74187" w:rsidRPr="00F74187" w:rsidRDefault="00F74187" w:rsidP="00F74187">
            <w:pPr>
              <w:spacing w:after="0"/>
              <w:rPr>
                <w:rFonts w:ascii="Times New Roman" w:hAnsi="Times New Roman" w:cs="Times New Roman"/>
                <w:sz w:val="24"/>
                <w:szCs w:val="24"/>
                <w:lang w:val="uk-UA"/>
              </w:rPr>
            </w:pPr>
          </w:p>
        </w:tc>
      </w:tr>
      <w:tr w:rsidR="00F74187" w:rsidRPr="00F74187" w14:paraId="5BAD3767"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00F34" w14:textId="5BF71E18"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14</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40167" w14:textId="54AE28F5"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11-</w:t>
            </w:r>
            <w:r w:rsidRPr="00F74187">
              <w:rPr>
                <w:rFonts w:ascii="Times New Roman" w:hAnsi="Times New Roman" w:cs="Times New Roman"/>
                <w:sz w:val="24"/>
                <w:szCs w:val="24"/>
                <w:lang w:val="uk-UA"/>
              </w:rPr>
              <w:t>Б</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69926" w14:textId="36F5482A"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 xml:space="preserve">Індивідуальні заняття (історія </w:t>
            </w:r>
            <w:r w:rsidRPr="00F74187">
              <w:rPr>
                <w:rFonts w:ascii="Times New Roman" w:hAnsi="Times New Roman" w:cs="Times New Roman"/>
                <w:sz w:val="24"/>
                <w:szCs w:val="24"/>
                <w:lang w:val="uk-UA"/>
              </w:rPr>
              <w:lastRenderedPageBreak/>
              <w:t>України)</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6DFA49" w14:textId="77777777" w:rsidR="00F74187" w:rsidRPr="00F74187" w:rsidRDefault="00F74187" w:rsidP="00F74187">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76DD4" w14:textId="77777777" w:rsidR="00F74187" w:rsidRPr="00F74187" w:rsidRDefault="00F74187" w:rsidP="00F74187">
            <w:pPr>
              <w:spacing w:after="0"/>
              <w:rPr>
                <w:rFonts w:ascii="Times New Roman" w:hAnsi="Times New Roman" w:cs="Times New Roman"/>
                <w:sz w:val="24"/>
                <w:szCs w:val="24"/>
                <w:lang w:val="uk-UA"/>
              </w:rPr>
            </w:pPr>
          </w:p>
        </w:tc>
      </w:tr>
      <w:tr w:rsidR="00F74187" w:rsidRPr="00F74187" w14:paraId="32400F1A" w14:textId="77777777" w:rsidTr="00F74187">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9EBB6" w14:textId="6A6AA9A7"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15</w:t>
            </w:r>
          </w:p>
        </w:tc>
        <w:tc>
          <w:tcPr>
            <w:tcW w:w="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449D6" w14:textId="42634AA8"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11-</w:t>
            </w:r>
            <w:r w:rsidRPr="00F74187">
              <w:rPr>
                <w:rFonts w:ascii="Times New Roman" w:hAnsi="Times New Roman" w:cs="Times New Roman"/>
                <w:sz w:val="24"/>
                <w:szCs w:val="24"/>
                <w:lang w:val="uk-UA"/>
              </w:rPr>
              <w:t>Б</w:t>
            </w:r>
          </w:p>
        </w:tc>
        <w:tc>
          <w:tcPr>
            <w:tcW w:w="2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14A5F" w14:textId="3AD0C5D1" w:rsidR="00F74187" w:rsidRPr="00F74187" w:rsidRDefault="00F74187" w:rsidP="00F74187">
            <w:pPr>
              <w:spacing w:after="0"/>
              <w:rPr>
                <w:rFonts w:ascii="Times New Roman" w:hAnsi="Times New Roman" w:cs="Times New Roman"/>
                <w:sz w:val="24"/>
                <w:szCs w:val="24"/>
                <w:lang w:val="uk-UA"/>
              </w:rPr>
            </w:pPr>
            <w:r w:rsidRPr="00F74187">
              <w:rPr>
                <w:rFonts w:ascii="Times New Roman" w:hAnsi="Times New Roman" w:cs="Times New Roman"/>
                <w:sz w:val="24"/>
                <w:szCs w:val="24"/>
                <w:lang w:val="uk-UA"/>
              </w:rPr>
              <w:t>Індивідуальні заняття (українська мова)</w:t>
            </w:r>
          </w:p>
        </w:tc>
        <w:tc>
          <w:tcPr>
            <w:tcW w:w="1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ED7C3" w14:textId="77777777" w:rsidR="00F74187" w:rsidRPr="00F74187" w:rsidRDefault="00F74187" w:rsidP="00F74187">
            <w:pPr>
              <w:spacing w:after="0"/>
              <w:rPr>
                <w:rFonts w:ascii="Times New Roman" w:hAnsi="Times New Roman" w:cs="Times New Roman"/>
                <w:sz w:val="24"/>
                <w:szCs w:val="24"/>
                <w:lang w:val="uk-UA"/>
              </w:rPr>
            </w:pPr>
          </w:p>
        </w:tc>
        <w:tc>
          <w:tcPr>
            <w:tcW w:w="4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7FEA0" w14:textId="77777777" w:rsidR="00F74187" w:rsidRPr="00F74187" w:rsidRDefault="00F74187" w:rsidP="00F74187">
            <w:pPr>
              <w:spacing w:after="0"/>
              <w:rPr>
                <w:rFonts w:ascii="Times New Roman" w:hAnsi="Times New Roman" w:cs="Times New Roman"/>
                <w:sz w:val="24"/>
                <w:szCs w:val="24"/>
                <w:lang w:val="uk-UA"/>
              </w:rPr>
            </w:pPr>
          </w:p>
        </w:tc>
      </w:tr>
    </w:tbl>
    <w:p w14:paraId="7E0C24DE" w14:textId="46CA088C" w:rsidR="004D688E" w:rsidRDefault="004D688E" w:rsidP="00B21CC9">
      <w:pPr>
        <w:pStyle w:val="a3"/>
        <w:tabs>
          <w:tab w:val="left" w:pos="284"/>
          <w:tab w:val="left" w:pos="426"/>
        </w:tabs>
        <w:spacing w:after="0"/>
        <w:ind w:left="709" w:hanging="567"/>
        <w:jc w:val="both"/>
        <w:rPr>
          <w:rFonts w:ascii="Times New Roman" w:hAnsi="Times New Roman" w:cs="Times New Roman"/>
          <w:sz w:val="28"/>
          <w:szCs w:val="28"/>
          <w:lang w:val="uk-UA"/>
        </w:rPr>
      </w:pPr>
    </w:p>
    <w:p w14:paraId="42A6476F" w14:textId="24ADE886" w:rsidR="0023733D" w:rsidRDefault="0023733D" w:rsidP="00AF5FAD">
      <w:pPr>
        <w:pStyle w:val="a3"/>
        <w:numPr>
          <w:ilvl w:val="0"/>
          <w:numId w:val="5"/>
        </w:numPr>
        <w:tabs>
          <w:tab w:val="left" w:pos="284"/>
          <w:tab w:val="left" w:pos="426"/>
        </w:tabs>
        <w:spacing w:after="0"/>
        <w:jc w:val="both"/>
        <w:rPr>
          <w:rFonts w:ascii="Times New Roman" w:hAnsi="Times New Roman" w:cs="Times New Roman"/>
          <w:sz w:val="28"/>
          <w:szCs w:val="28"/>
          <w:lang w:val="uk-UA"/>
        </w:rPr>
      </w:pPr>
      <w:r w:rsidRPr="004911B3">
        <w:rPr>
          <w:rFonts w:ascii="Times New Roman" w:hAnsi="Times New Roman" w:cs="Times New Roman"/>
          <w:b/>
          <w:sz w:val="28"/>
          <w:szCs w:val="28"/>
          <w:lang w:val="uk-UA"/>
        </w:rPr>
        <w:t>Слухали:</w:t>
      </w:r>
      <w:r w:rsidRPr="004911B3">
        <w:rPr>
          <w:rFonts w:ascii="Times New Roman" w:hAnsi="Times New Roman" w:cs="Times New Roman"/>
          <w:sz w:val="28"/>
          <w:szCs w:val="28"/>
          <w:lang w:val="uk-UA"/>
        </w:rPr>
        <w:t xml:space="preserve"> </w:t>
      </w:r>
      <w:proofErr w:type="spellStart"/>
      <w:r w:rsidRPr="00A13B48">
        <w:rPr>
          <w:rFonts w:ascii="Times New Roman" w:hAnsi="Times New Roman" w:cs="Times New Roman"/>
          <w:sz w:val="28"/>
          <w:szCs w:val="28"/>
          <w:lang w:val="uk-UA"/>
        </w:rPr>
        <w:t>Житник</w:t>
      </w:r>
      <w:proofErr w:type="spellEnd"/>
      <w:r w:rsidRPr="00A13B48">
        <w:rPr>
          <w:rFonts w:ascii="Times New Roman" w:hAnsi="Times New Roman" w:cs="Times New Roman"/>
          <w:sz w:val="28"/>
          <w:szCs w:val="28"/>
          <w:lang w:val="uk-UA"/>
        </w:rPr>
        <w:t xml:space="preserve"> Л.В.</w:t>
      </w:r>
      <w:r w:rsidRPr="00A13B48">
        <w:rPr>
          <w:rFonts w:ascii="Times New Roman" w:hAnsi="Times New Roman" w:cs="Times New Roman"/>
          <w:b/>
          <w:sz w:val="28"/>
          <w:szCs w:val="28"/>
          <w:lang w:val="uk-UA"/>
        </w:rPr>
        <w:t>,</w:t>
      </w:r>
      <w:r w:rsidRPr="00A13B48">
        <w:rPr>
          <w:rFonts w:ascii="Times New Roman" w:hAnsi="Times New Roman" w:cs="Times New Roman"/>
          <w:sz w:val="28"/>
          <w:szCs w:val="28"/>
          <w:lang w:val="uk-UA"/>
        </w:rPr>
        <w:t xml:space="preserve">  заступника директора з навчально-виховної роботи, яка познайомила присутніх з </w:t>
      </w:r>
      <w:r>
        <w:rPr>
          <w:rFonts w:ascii="Times New Roman" w:hAnsi="Times New Roman" w:cs="Times New Roman"/>
          <w:sz w:val="28"/>
          <w:szCs w:val="28"/>
          <w:lang w:val="uk-UA"/>
        </w:rPr>
        <w:t>основними вимогами оцінювання навчальних досягнень учнів</w:t>
      </w:r>
      <w:r w:rsidR="00AF5FAD">
        <w:rPr>
          <w:rFonts w:ascii="Times New Roman" w:hAnsi="Times New Roman" w:cs="Times New Roman"/>
          <w:sz w:val="28"/>
          <w:szCs w:val="28"/>
          <w:lang w:val="uk-UA"/>
        </w:rPr>
        <w:t>.</w:t>
      </w:r>
      <w:r w:rsidRPr="0023733D">
        <w:rPr>
          <w:rFonts w:ascii="Times New Roman" w:hAnsi="Times New Roman" w:cs="Times New Roman"/>
          <w:sz w:val="28"/>
          <w:szCs w:val="28"/>
          <w:lang w:val="uk-UA"/>
        </w:rPr>
        <w:t xml:space="preserve"> </w:t>
      </w:r>
      <w:r w:rsidR="00AF5FAD" w:rsidRPr="00AF5FAD">
        <w:rPr>
          <w:rFonts w:ascii="Times New Roman" w:hAnsi="Times New Roman" w:cs="Times New Roman"/>
          <w:sz w:val="28"/>
          <w:szCs w:val="28"/>
          <w:lang w:val="uk-UA"/>
        </w:rPr>
        <w:t>Повідомила, що в</w:t>
      </w:r>
      <w:r w:rsidRPr="00AF5FAD">
        <w:rPr>
          <w:rFonts w:ascii="Times New Roman" w:hAnsi="Times New Roman" w:cs="Times New Roman"/>
          <w:sz w:val="28"/>
          <w:szCs w:val="28"/>
          <w:lang w:val="uk-UA"/>
        </w:rPr>
        <w:t>ідповідно до вимог оцінювання навчальних досягнень учнів,</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розроблених відповідно до Державного стандарту початкової освіти,</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 xml:space="preserve">затвердженого постановою Кабінету Міністрів </w:t>
      </w:r>
      <w:r w:rsidR="0008255B">
        <w:rPr>
          <w:rFonts w:ascii="Times New Roman" w:hAnsi="Times New Roman" w:cs="Times New Roman"/>
          <w:sz w:val="28"/>
          <w:szCs w:val="28"/>
          <w:lang w:val="uk-UA"/>
        </w:rPr>
        <w:t>У</w:t>
      </w:r>
      <w:r w:rsidRPr="00AF5FAD">
        <w:rPr>
          <w:rFonts w:ascii="Times New Roman" w:hAnsi="Times New Roman" w:cs="Times New Roman"/>
          <w:sz w:val="28"/>
          <w:szCs w:val="28"/>
          <w:lang w:val="uk-UA"/>
        </w:rPr>
        <w:t>країни від 21.02.2018 №87 (у</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редакції постанови Кабінету Міністрів України від 24.07.2019 №688)(у 1-3</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класах), Державного стандарту початкової освіти, затвердженого постановою</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 xml:space="preserve">Кабінету Міністрів </w:t>
      </w:r>
      <w:r w:rsidR="0008255B">
        <w:rPr>
          <w:rFonts w:ascii="Times New Roman" w:hAnsi="Times New Roman" w:cs="Times New Roman"/>
          <w:sz w:val="28"/>
          <w:szCs w:val="28"/>
          <w:lang w:val="uk-UA"/>
        </w:rPr>
        <w:t>У</w:t>
      </w:r>
      <w:r w:rsidRPr="00AF5FAD">
        <w:rPr>
          <w:rFonts w:ascii="Times New Roman" w:hAnsi="Times New Roman" w:cs="Times New Roman"/>
          <w:sz w:val="28"/>
          <w:szCs w:val="28"/>
          <w:lang w:val="uk-UA"/>
        </w:rPr>
        <w:t>країни від 20.04.2011 №462 (у 4 класах), Державного</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стандарту базової і повної загальної середньої освіти, затвердженого постановою</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 xml:space="preserve">Кабінету Міністрів </w:t>
      </w:r>
      <w:r w:rsidR="0008255B">
        <w:rPr>
          <w:rFonts w:ascii="Times New Roman" w:hAnsi="Times New Roman" w:cs="Times New Roman"/>
          <w:sz w:val="28"/>
          <w:szCs w:val="28"/>
          <w:lang w:val="uk-UA"/>
        </w:rPr>
        <w:t>У</w:t>
      </w:r>
      <w:r w:rsidRPr="00AF5FAD">
        <w:rPr>
          <w:rFonts w:ascii="Times New Roman" w:hAnsi="Times New Roman" w:cs="Times New Roman"/>
          <w:sz w:val="28"/>
          <w:szCs w:val="28"/>
          <w:lang w:val="uk-UA"/>
        </w:rPr>
        <w:t>країни від 23 листопада 2011 №1392наказу МОН України</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№1222 від 21.08.2013р. «Про затвердження орієнтовних вимог оцінювання</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навчальних досягнень учнів із базових дисциплін у системі загальної середньої</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освіти» (зі змінами, внесеними згідно з наказом МОН №1009 від 19 серпня 2016</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року), наказу МОН № 21 від 09 січня 2020 року</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«Про внесення змін до наказу</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МОН України від 07 грудня 2018 року № 1362 «Про затвердження методичних</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рекомендацій щодо заповнення Класного журналу учнів першого класу Нової</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української школи»; лист МОН України від 11.08.2020 №1/9-430 «Щодо</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методичних рекомендацій про викладання навчальних предметів у закладах</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 xml:space="preserve">загальної середньої освіти у 2020/2021 </w:t>
      </w:r>
      <w:proofErr w:type="spellStart"/>
      <w:r w:rsidRPr="00AF5FAD">
        <w:rPr>
          <w:rFonts w:ascii="Times New Roman" w:hAnsi="Times New Roman" w:cs="Times New Roman"/>
          <w:sz w:val="28"/>
          <w:szCs w:val="28"/>
          <w:lang w:val="uk-UA"/>
        </w:rPr>
        <w:t>н.р</w:t>
      </w:r>
      <w:proofErr w:type="spellEnd"/>
      <w:r w:rsidRPr="00AF5FAD">
        <w:rPr>
          <w:rFonts w:ascii="Times New Roman" w:hAnsi="Times New Roman" w:cs="Times New Roman"/>
          <w:sz w:val="28"/>
          <w:szCs w:val="28"/>
          <w:lang w:val="uk-UA"/>
        </w:rPr>
        <w:t>.», Інструкції з ведення класних</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журналів (наказ МОН № 496 від 03.06.08р.); відповідно до Порядку переведення</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учнів (вихованців) ЗНЗ до наступного класу (наказ МОН № 762 від 14.07.15р.);</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Листа МОН від 22.07.2019р. «Щодо окремих питань переведення учнів до закладу</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загальної середньої освіти до наступного класу»,  наказу МОН №996 від</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30.08.2011 року «Про затвердження орієнтовних вимог оцінювання навчальних</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досягнень учнів у системі загальної середньої освіти» (об’єкти, функції та види</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контролю та оцінювання – 20 додатків для старшої школи)</w:t>
      </w:r>
      <w:r w:rsidR="00AF5FAD">
        <w:rPr>
          <w:rFonts w:ascii="Times New Roman" w:hAnsi="Times New Roman" w:cs="Times New Roman"/>
          <w:sz w:val="28"/>
          <w:szCs w:val="28"/>
          <w:lang w:val="uk-UA"/>
        </w:rPr>
        <w:t>.</w:t>
      </w:r>
    </w:p>
    <w:p w14:paraId="56761F46" w14:textId="77777777" w:rsidR="00AF5FAD" w:rsidRDefault="00AF5FAD" w:rsidP="00AF5FAD">
      <w:pPr>
        <w:pStyle w:val="a3"/>
        <w:tabs>
          <w:tab w:val="left" w:pos="284"/>
          <w:tab w:val="left" w:pos="426"/>
        </w:tabs>
        <w:spacing w:after="0"/>
        <w:jc w:val="both"/>
        <w:rPr>
          <w:rFonts w:ascii="Times New Roman" w:hAnsi="Times New Roman" w:cs="Times New Roman"/>
          <w:sz w:val="28"/>
          <w:szCs w:val="28"/>
          <w:lang w:val="uk-UA"/>
        </w:rPr>
      </w:pPr>
    </w:p>
    <w:p w14:paraId="6C3D760F" w14:textId="6E0DAD9B" w:rsidR="00AF5FAD" w:rsidRDefault="00AF5FAD" w:rsidP="00AF5FAD">
      <w:pPr>
        <w:pStyle w:val="a3"/>
        <w:tabs>
          <w:tab w:val="left" w:pos="284"/>
          <w:tab w:val="left" w:pos="426"/>
        </w:tabs>
        <w:spacing w:after="0"/>
        <w:ind w:left="709" w:hanging="567"/>
        <w:jc w:val="both"/>
        <w:rPr>
          <w:rFonts w:ascii="Times New Roman" w:hAnsi="Times New Roman" w:cs="Times New Roman"/>
          <w:b/>
          <w:sz w:val="28"/>
          <w:szCs w:val="28"/>
          <w:lang w:val="uk-UA"/>
        </w:rPr>
      </w:pPr>
      <w:r>
        <w:rPr>
          <w:rFonts w:ascii="Times New Roman" w:hAnsi="Times New Roman" w:cs="Times New Roman"/>
          <w:b/>
          <w:sz w:val="28"/>
          <w:szCs w:val="28"/>
          <w:lang w:val="en-US"/>
        </w:rPr>
        <w:t>VII</w:t>
      </w:r>
      <w:r w:rsidRPr="00AF5FAD">
        <w:rPr>
          <w:rFonts w:ascii="Times New Roman" w:hAnsi="Times New Roman" w:cs="Times New Roman"/>
          <w:b/>
          <w:sz w:val="28"/>
          <w:szCs w:val="28"/>
        </w:rPr>
        <w:t xml:space="preserve">. </w:t>
      </w:r>
      <w:r>
        <w:rPr>
          <w:rFonts w:ascii="Times New Roman" w:hAnsi="Times New Roman" w:cs="Times New Roman"/>
          <w:b/>
          <w:sz w:val="28"/>
          <w:szCs w:val="28"/>
          <w:lang w:val="uk-UA"/>
        </w:rPr>
        <w:t>Вирішили:</w:t>
      </w:r>
      <w:r w:rsidRPr="00AF5FA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заслухавши </w:t>
      </w:r>
      <w:proofErr w:type="spellStart"/>
      <w:r w:rsidRPr="00A13B48">
        <w:rPr>
          <w:rFonts w:ascii="Times New Roman" w:hAnsi="Times New Roman" w:cs="Times New Roman"/>
          <w:sz w:val="28"/>
          <w:szCs w:val="28"/>
          <w:lang w:val="uk-UA"/>
        </w:rPr>
        <w:t>Житник</w:t>
      </w:r>
      <w:proofErr w:type="spellEnd"/>
      <w:r w:rsidRPr="00A13B48">
        <w:rPr>
          <w:rFonts w:ascii="Times New Roman" w:hAnsi="Times New Roman" w:cs="Times New Roman"/>
          <w:sz w:val="28"/>
          <w:szCs w:val="28"/>
          <w:lang w:val="uk-UA"/>
        </w:rPr>
        <w:t xml:space="preserve"> Л.В.</w:t>
      </w:r>
      <w:proofErr w:type="gramStart"/>
      <w:r w:rsidRPr="00A13B48">
        <w:rPr>
          <w:rFonts w:ascii="Times New Roman" w:hAnsi="Times New Roman" w:cs="Times New Roman"/>
          <w:b/>
          <w:sz w:val="28"/>
          <w:szCs w:val="28"/>
          <w:lang w:val="uk-UA"/>
        </w:rPr>
        <w:t>,</w:t>
      </w:r>
      <w:r w:rsidRPr="00A13B48">
        <w:rPr>
          <w:rFonts w:ascii="Times New Roman" w:hAnsi="Times New Roman" w:cs="Times New Roman"/>
          <w:sz w:val="28"/>
          <w:szCs w:val="28"/>
          <w:lang w:val="uk-UA"/>
        </w:rPr>
        <w:t xml:space="preserve">  заступника</w:t>
      </w:r>
      <w:proofErr w:type="gramEnd"/>
      <w:r w:rsidRPr="00A13B48">
        <w:rPr>
          <w:rFonts w:ascii="Times New Roman" w:hAnsi="Times New Roman" w:cs="Times New Roman"/>
          <w:sz w:val="28"/>
          <w:szCs w:val="28"/>
          <w:lang w:val="uk-UA"/>
        </w:rPr>
        <w:t xml:space="preserve"> директора з навчально-виховної роботи, яка познайомила присутніх з </w:t>
      </w:r>
      <w:r>
        <w:rPr>
          <w:rFonts w:ascii="Times New Roman" w:hAnsi="Times New Roman" w:cs="Times New Roman"/>
          <w:sz w:val="28"/>
          <w:szCs w:val="28"/>
          <w:lang w:val="uk-UA"/>
        </w:rPr>
        <w:t>основними вимогами оцінювання навчальних досягнень учнів, педагогічна рада вирішила:</w:t>
      </w:r>
    </w:p>
    <w:p w14:paraId="26F691B5" w14:textId="7534235C" w:rsidR="0023733D" w:rsidRPr="00AF5FAD" w:rsidRDefault="0023733D" w:rsidP="00AF5FAD">
      <w:pPr>
        <w:pStyle w:val="a3"/>
        <w:tabs>
          <w:tab w:val="left" w:pos="284"/>
          <w:tab w:val="left" w:pos="426"/>
        </w:tabs>
        <w:spacing w:after="0"/>
        <w:ind w:left="709"/>
        <w:jc w:val="both"/>
        <w:rPr>
          <w:rFonts w:ascii="Times New Roman" w:hAnsi="Times New Roman" w:cs="Times New Roman"/>
          <w:sz w:val="28"/>
          <w:szCs w:val="28"/>
          <w:lang w:val="uk-UA"/>
        </w:rPr>
      </w:pPr>
      <w:r w:rsidRPr="0023733D">
        <w:rPr>
          <w:rFonts w:ascii="Times New Roman" w:hAnsi="Times New Roman" w:cs="Times New Roman"/>
          <w:sz w:val="28"/>
          <w:szCs w:val="28"/>
          <w:lang w:val="uk-UA"/>
        </w:rPr>
        <w:t>1. Затвердити такі схеми оцінювання учнів з наступних предметів( додаток №1–</w:t>
      </w:r>
      <w:r w:rsidRPr="00AF5FAD">
        <w:rPr>
          <w:rFonts w:ascii="Times New Roman" w:hAnsi="Times New Roman" w:cs="Times New Roman"/>
          <w:sz w:val="28"/>
          <w:szCs w:val="28"/>
          <w:lang w:val="uk-UA"/>
        </w:rPr>
        <w:t>10)</w:t>
      </w:r>
    </w:p>
    <w:p w14:paraId="5C408BB1" w14:textId="5FE7D39A"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Українська мова та література (додаток №1)</w:t>
      </w:r>
    </w:p>
    <w:p w14:paraId="333BF552" w14:textId="60E261BC"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lastRenderedPageBreak/>
        <w:t>Математика, інформатика, фізика (додаток №2)</w:t>
      </w:r>
    </w:p>
    <w:p w14:paraId="1E3F1379" w14:textId="67CC42C2"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Природничі науки (додаток №3)</w:t>
      </w:r>
    </w:p>
    <w:p w14:paraId="74DAC3C6" w14:textId="222A0809"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Трудове навчання, технології (додаток №4)</w:t>
      </w:r>
    </w:p>
    <w:p w14:paraId="0B75FC51" w14:textId="59D65521"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Фізична культура (додаток №5)</w:t>
      </w:r>
    </w:p>
    <w:p w14:paraId="485D55A4" w14:textId="5AF95245"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Англійська мова (додаток№6)</w:t>
      </w:r>
    </w:p>
    <w:p w14:paraId="3FAB407B" w14:textId="29D5FE6E"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Історія України і всесвітня, правознавство, громадянська освіта (додаток №7)</w:t>
      </w:r>
    </w:p>
    <w:p w14:paraId="27D58899" w14:textId="118E81E1"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Зарубіжна література  (додаток №8)</w:t>
      </w:r>
    </w:p>
    <w:p w14:paraId="45E62E39" w14:textId="231945E5"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Образотворче мистецтво, музичне мистецтво, мистецтво (додаток №9)</w:t>
      </w:r>
    </w:p>
    <w:p w14:paraId="2A8815FA" w14:textId="1B9B1BAA" w:rsidR="0023733D" w:rsidRPr="00AF5FAD" w:rsidRDefault="0023733D" w:rsidP="00AF5FAD">
      <w:pPr>
        <w:pStyle w:val="a3"/>
        <w:numPr>
          <w:ilvl w:val="1"/>
          <w:numId w:val="20"/>
        </w:numPr>
        <w:tabs>
          <w:tab w:val="left" w:pos="284"/>
          <w:tab w:val="left" w:pos="426"/>
        </w:tabs>
        <w:spacing w:after="0"/>
        <w:jc w:val="both"/>
        <w:rPr>
          <w:rFonts w:ascii="Times New Roman" w:hAnsi="Times New Roman" w:cs="Times New Roman"/>
          <w:sz w:val="28"/>
          <w:szCs w:val="28"/>
          <w:lang w:val="uk-UA"/>
        </w:rPr>
      </w:pPr>
      <w:r w:rsidRPr="00AF5FAD">
        <w:rPr>
          <w:rFonts w:ascii="Times New Roman" w:hAnsi="Times New Roman" w:cs="Times New Roman"/>
          <w:sz w:val="28"/>
          <w:szCs w:val="28"/>
          <w:lang w:val="uk-UA"/>
        </w:rPr>
        <w:t>Початкова школа (додаток №10)</w:t>
      </w:r>
    </w:p>
    <w:p w14:paraId="27C803F8" w14:textId="7075DB9A" w:rsidR="0023733D" w:rsidRPr="00AF5FAD" w:rsidRDefault="0023733D" w:rsidP="00AF5FAD">
      <w:pPr>
        <w:pStyle w:val="a3"/>
        <w:tabs>
          <w:tab w:val="left" w:pos="284"/>
          <w:tab w:val="left" w:pos="426"/>
        </w:tabs>
        <w:spacing w:after="0"/>
        <w:ind w:left="709"/>
        <w:jc w:val="both"/>
        <w:rPr>
          <w:rFonts w:ascii="Times New Roman" w:hAnsi="Times New Roman" w:cs="Times New Roman"/>
          <w:sz w:val="28"/>
          <w:szCs w:val="28"/>
          <w:lang w:val="uk-UA"/>
        </w:rPr>
      </w:pPr>
      <w:r w:rsidRPr="0023733D">
        <w:rPr>
          <w:rFonts w:ascii="Times New Roman" w:hAnsi="Times New Roman" w:cs="Times New Roman"/>
          <w:sz w:val="28"/>
          <w:szCs w:val="28"/>
          <w:lang w:val="uk-UA"/>
        </w:rPr>
        <w:t>2. Для вирішення спірних питань, що виникають під час оцінювання учнів всі</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учасники освітнього процесу мають право надати письмову заяву на</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оскарження до Комісії з доброчесності.</w:t>
      </w:r>
    </w:p>
    <w:p w14:paraId="4FB6C4B7" w14:textId="4C60DC50" w:rsidR="0023733D" w:rsidRPr="00AF5FAD" w:rsidRDefault="0023733D" w:rsidP="00AF5FAD">
      <w:pPr>
        <w:pStyle w:val="a3"/>
        <w:tabs>
          <w:tab w:val="left" w:pos="284"/>
          <w:tab w:val="left" w:pos="426"/>
        </w:tabs>
        <w:spacing w:after="0"/>
        <w:ind w:left="709"/>
        <w:jc w:val="both"/>
        <w:rPr>
          <w:rFonts w:ascii="Times New Roman" w:hAnsi="Times New Roman" w:cs="Times New Roman"/>
          <w:sz w:val="28"/>
          <w:szCs w:val="28"/>
          <w:lang w:val="uk-UA"/>
        </w:rPr>
      </w:pPr>
      <w:r w:rsidRPr="0023733D">
        <w:rPr>
          <w:rFonts w:ascii="Times New Roman" w:hAnsi="Times New Roman" w:cs="Times New Roman"/>
          <w:sz w:val="28"/>
          <w:szCs w:val="28"/>
          <w:lang w:val="uk-UA"/>
        </w:rPr>
        <w:t xml:space="preserve">3. Заступнику директора з НВР </w:t>
      </w:r>
      <w:proofErr w:type="spellStart"/>
      <w:r w:rsidRPr="0023733D">
        <w:rPr>
          <w:rFonts w:ascii="Times New Roman" w:hAnsi="Times New Roman" w:cs="Times New Roman"/>
          <w:sz w:val="28"/>
          <w:szCs w:val="28"/>
          <w:lang w:val="uk-UA"/>
        </w:rPr>
        <w:t>Житник</w:t>
      </w:r>
      <w:proofErr w:type="spellEnd"/>
      <w:r w:rsidRPr="0023733D">
        <w:rPr>
          <w:rFonts w:ascii="Times New Roman" w:hAnsi="Times New Roman" w:cs="Times New Roman"/>
          <w:sz w:val="28"/>
          <w:szCs w:val="28"/>
          <w:lang w:val="uk-UA"/>
        </w:rPr>
        <w:t xml:space="preserve"> Л.В. відповідно до своїх функціональних</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обов’язків контролювати виконання даного наказу протягом 2020-2021</w:t>
      </w:r>
      <w:r w:rsidR="00AF5FAD">
        <w:rPr>
          <w:rFonts w:ascii="Times New Roman" w:hAnsi="Times New Roman" w:cs="Times New Roman"/>
          <w:sz w:val="28"/>
          <w:szCs w:val="28"/>
          <w:lang w:val="uk-UA"/>
        </w:rPr>
        <w:t xml:space="preserve"> </w:t>
      </w:r>
      <w:r w:rsidRPr="00AF5FAD">
        <w:rPr>
          <w:rFonts w:ascii="Times New Roman" w:hAnsi="Times New Roman" w:cs="Times New Roman"/>
          <w:sz w:val="28"/>
          <w:szCs w:val="28"/>
          <w:lang w:val="uk-UA"/>
        </w:rPr>
        <w:t>навчального року.</w:t>
      </w:r>
    </w:p>
    <w:p w14:paraId="5F049407" w14:textId="4DAFBFBC" w:rsidR="00B21CC9" w:rsidRDefault="00B21CC9" w:rsidP="00B21CC9">
      <w:pPr>
        <w:pStyle w:val="a3"/>
        <w:tabs>
          <w:tab w:val="left" w:pos="284"/>
          <w:tab w:val="left" w:pos="426"/>
        </w:tabs>
        <w:spacing w:after="0"/>
        <w:ind w:left="709" w:hanging="567"/>
        <w:jc w:val="both"/>
        <w:rPr>
          <w:rFonts w:ascii="Times New Roman" w:hAnsi="Times New Roman" w:cs="Times New Roman"/>
          <w:sz w:val="28"/>
          <w:szCs w:val="28"/>
          <w:lang w:val="uk-UA"/>
        </w:rPr>
      </w:pPr>
    </w:p>
    <w:p w14:paraId="530D90A8" w14:textId="7162C900" w:rsidR="00B21CC9" w:rsidRPr="004911B3" w:rsidRDefault="00B21CC9" w:rsidP="00564B9D">
      <w:pPr>
        <w:pStyle w:val="a3"/>
        <w:numPr>
          <w:ilvl w:val="0"/>
          <w:numId w:val="5"/>
        </w:numPr>
        <w:tabs>
          <w:tab w:val="left" w:pos="284"/>
          <w:tab w:val="left" w:pos="426"/>
        </w:tabs>
        <w:jc w:val="both"/>
        <w:rPr>
          <w:rFonts w:ascii="Times New Roman" w:hAnsi="Times New Roman" w:cs="Times New Roman"/>
          <w:sz w:val="28"/>
          <w:szCs w:val="28"/>
          <w:lang w:val="uk-UA"/>
        </w:rPr>
      </w:pPr>
      <w:r w:rsidRPr="004911B3">
        <w:rPr>
          <w:rFonts w:ascii="Times New Roman" w:hAnsi="Times New Roman" w:cs="Times New Roman"/>
          <w:b/>
          <w:sz w:val="28"/>
          <w:szCs w:val="28"/>
          <w:lang w:val="uk-UA"/>
        </w:rPr>
        <w:t>Слухали:</w:t>
      </w:r>
      <w:r w:rsidRPr="004911B3">
        <w:rPr>
          <w:rFonts w:ascii="Times New Roman" w:hAnsi="Times New Roman" w:cs="Times New Roman"/>
          <w:sz w:val="28"/>
          <w:szCs w:val="28"/>
          <w:lang w:val="uk-UA"/>
        </w:rPr>
        <w:t xml:space="preserve"> </w:t>
      </w:r>
      <w:proofErr w:type="spellStart"/>
      <w:r w:rsidRPr="004911B3">
        <w:rPr>
          <w:rFonts w:ascii="Times New Roman" w:hAnsi="Times New Roman" w:cs="Times New Roman"/>
          <w:sz w:val="28"/>
          <w:szCs w:val="28"/>
          <w:lang w:val="uk-UA"/>
        </w:rPr>
        <w:t>Тишкевич</w:t>
      </w:r>
      <w:proofErr w:type="spellEnd"/>
      <w:r w:rsidRPr="004911B3">
        <w:rPr>
          <w:rFonts w:ascii="Times New Roman" w:hAnsi="Times New Roman" w:cs="Times New Roman"/>
          <w:sz w:val="28"/>
          <w:szCs w:val="28"/>
          <w:lang w:val="uk-UA"/>
        </w:rPr>
        <w:t xml:space="preserve"> Л.А., соціального педагога школи, яка поінформувала присутніх про те, які учні школи потребують особливої уваги, розказала про порядок організації безплатного харчування учнів пільгових категорій у 20</w:t>
      </w:r>
      <w:r w:rsidR="0037126E">
        <w:rPr>
          <w:rFonts w:ascii="Times New Roman" w:hAnsi="Times New Roman" w:cs="Times New Roman"/>
          <w:sz w:val="28"/>
          <w:szCs w:val="28"/>
          <w:lang w:val="uk-UA"/>
        </w:rPr>
        <w:t>20</w:t>
      </w:r>
      <w:r w:rsidRPr="004911B3">
        <w:rPr>
          <w:rFonts w:ascii="Times New Roman" w:hAnsi="Times New Roman" w:cs="Times New Roman"/>
          <w:sz w:val="28"/>
          <w:szCs w:val="28"/>
          <w:lang w:val="uk-UA"/>
        </w:rPr>
        <w:t>-202</w:t>
      </w:r>
      <w:r w:rsidR="0037126E">
        <w:rPr>
          <w:rFonts w:ascii="Times New Roman" w:hAnsi="Times New Roman" w:cs="Times New Roman"/>
          <w:sz w:val="28"/>
          <w:szCs w:val="28"/>
          <w:lang w:val="uk-UA"/>
        </w:rPr>
        <w:t>1</w:t>
      </w:r>
      <w:r w:rsidRPr="004911B3">
        <w:rPr>
          <w:rFonts w:ascii="Times New Roman" w:hAnsi="Times New Roman" w:cs="Times New Roman"/>
          <w:sz w:val="28"/>
          <w:szCs w:val="28"/>
          <w:lang w:val="uk-UA"/>
        </w:rPr>
        <w:t xml:space="preserve"> </w:t>
      </w:r>
      <w:proofErr w:type="spellStart"/>
      <w:r w:rsidRPr="004911B3">
        <w:rPr>
          <w:rFonts w:ascii="Times New Roman" w:hAnsi="Times New Roman" w:cs="Times New Roman"/>
          <w:sz w:val="28"/>
          <w:szCs w:val="28"/>
          <w:lang w:val="uk-UA"/>
        </w:rPr>
        <w:t>н.р</w:t>
      </w:r>
      <w:proofErr w:type="spellEnd"/>
      <w:r w:rsidRPr="004911B3">
        <w:rPr>
          <w:rFonts w:ascii="Times New Roman" w:hAnsi="Times New Roman" w:cs="Times New Roman"/>
          <w:sz w:val="28"/>
          <w:szCs w:val="28"/>
          <w:lang w:val="uk-UA"/>
        </w:rPr>
        <w:t>.</w:t>
      </w:r>
    </w:p>
    <w:p w14:paraId="4A73694D" w14:textId="77777777" w:rsidR="00B21CC9" w:rsidRPr="004E4D0B" w:rsidRDefault="00B21CC9" w:rsidP="00B21CC9">
      <w:pPr>
        <w:pStyle w:val="a3"/>
        <w:tabs>
          <w:tab w:val="left" w:pos="284"/>
          <w:tab w:val="left" w:pos="426"/>
        </w:tabs>
        <w:ind w:left="709"/>
        <w:jc w:val="both"/>
        <w:rPr>
          <w:rFonts w:ascii="Times New Roman" w:hAnsi="Times New Roman" w:cs="Times New Roman"/>
          <w:sz w:val="28"/>
          <w:szCs w:val="28"/>
          <w:lang w:val="uk-UA"/>
        </w:rPr>
      </w:pPr>
    </w:p>
    <w:p w14:paraId="489B9ADF" w14:textId="49A2A38D" w:rsidR="00B21CC9" w:rsidRDefault="00B21CC9" w:rsidP="00B21CC9">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en-US"/>
        </w:rPr>
        <w:t>VI</w:t>
      </w:r>
      <w:r w:rsidR="00AF5FAD">
        <w:rPr>
          <w:rFonts w:ascii="Times New Roman" w:hAnsi="Times New Roman" w:cs="Times New Roman"/>
          <w:b/>
          <w:sz w:val="28"/>
          <w:szCs w:val="28"/>
          <w:lang w:val="uk-UA"/>
        </w:rPr>
        <w:t>І</w:t>
      </w:r>
      <w:r>
        <w:rPr>
          <w:rFonts w:ascii="Times New Roman" w:hAnsi="Times New Roman" w:cs="Times New Roman"/>
          <w:b/>
          <w:sz w:val="28"/>
          <w:szCs w:val="28"/>
          <w:lang w:val="en-US"/>
        </w:rPr>
        <w:t>I</w:t>
      </w:r>
      <w:r>
        <w:rPr>
          <w:rFonts w:ascii="Times New Roman" w:hAnsi="Times New Roman" w:cs="Times New Roman"/>
          <w:b/>
          <w:sz w:val="28"/>
          <w:szCs w:val="28"/>
          <w:lang w:val="uk-UA"/>
        </w:rPr>
        <w:t>.</w:t>
      </w:r>
      <w:r w:rsidR="00564B9D" w:rsidRPr="00564B9D">
        <w:rPr>
          <w:rFonts w:ascii="Times New Roman" w:hAnsi="Times New Roman" w:cs="Times New Roman"/>
          <w:b/>
          <w:sz w:val="28"/>
          <w:szCs w:val="28"/>
          <w:lang w:val="uk-UA"/>
        </w:rPr>
        <w:t xml:space="preserve"> </w:t>
      </w:r>
      <w:r w:rsidRPr="004E4D0B">
        <w:rPr>
          <w:rFonts w:ascii="Times New Roman" w:hAnsi="Times New Roman" w:cs="Times New Roman"/>
          <w:b/>
          <w:sz w:val="28"/>
          <w:szCs w:val="28"/>
          <w:lang w:val="uk-UA"/>
        </w:rPr>
        <w:t>Вирішили:</w:t>
      </w:r>
      <w:r w:rsidRPr="004E4D0B">
        <w:rPr>
          <w:rFonts w:ascii="Times New Roman" w:hAnsi="Times New Roman" w:cs="Times New Roman"/>
          <w:sz w:val="28"/>
          <w:szCs w:val="28"/>
          <w:lang w:val="uk-UA"/>
        </w:rPr>
        <w:t xml:space="preserve"> заслухавши інформацію соціального педагога школи                      </w:t>
      </w:r>
      <w:proofErr w:type="spellStart"/>
      <w:r w:rsidRPr="004E4D0B">
        <w:rPr>
          <w:rFonts w:ascii="Times New Roman" w:hAnsi="Times New Roman" w:cs="Times New Roman"/>
          <w:sz w:val="28"/>
          <w:szCs w:val="28"/>
          <w:lang w:val="uk-UA"/>
        </w:rPr>
        <w:t>Тишкевич</w:t>
      </w:r>
      <w:proofErr w:type="spellEnd"/>
      <w:r w:rsidRPr="004E4D0B">
        <w:rPr>
          <w:rFonts w:ascii="Times New Roman" w:hAnsi="Times New Roman" w:cs="Times New Roman"/>
          <w:sz w:val="28"/>
          <w:szCs w:val="28"/>
          <w:lang w:val="uk-UA"/>
        </w:rPr>
        <w:t xml:space="preserve"> Л.А. про дітей, що потребують особливої уваги, про порядок організації безплатного харчування учнів пільгового контингенту у 20</w:t>
      </w:r>
      <w:r w:rsidR="0037126E">
        <w:rPr>
          <w:rFonts w:ascii="Times New Roman" w:hAnsi="Times New Roman" w:cs="Times New Roman"/>
          <w:sz w:val="28"/>
          <w:szCs w:val="28"/>
          <w:lang w:val="uk-UA"/>
        </w:rPr>
        <w:t>20</w:t>
      </w:r>
      <w:r w:rsidRPr="004E4D0B">
        <w:rPr>
          <w:rFonts w:ascii="Times New Roman" w:hAnsi="Times New Roman" w:cs="Times New Roman"/>
          <w:sz w:val="28"/>
          <w:szCs w:val="28"/>
          <w:lang w:val="uk-UA"/>
        </w:rPr>
        <w:t>-20</w:t>
      </w:r>
      <w:r>
        <w:rPr>
          <w:rFonts w:ascii="Times New Roman" w:hAnsi="Times New Roman" w:cs="Times New Roman"/>
          <w:sz w:val="28"/>
          <w:szCs w:val="28"/>
          <w:lang w:val="uk-UA"/>
        </w:rPr>
        <w:t>2</w:t>
      </w:r>
      <w:r w:rsidR="0037126E">
        <w:rPr>
          <w:rFonts w:ascii="Times New Roman" w:hAnsi="Times New Roman" w:cs="Times New Roman"/>
          <w:sz w:val="28"/>
          <w:szCs w:val="28"/>
          <w:lang w:val="uk-UA"/>
        </w:rPr>
        <w:t>1</w:t>
      </w:r>
      <w:r w:rsidRPr="004E4D0B">
        <w:rPr>
          <w:rFonts w:ascii="Times New Roman" w:hAnsi="Times New Roman" w:cs="Times New Roman"/>
          <w:sz w:val="28"/>
          <w:szCs w:val="28"/>
          <w:lang w:val="uk-UA"/>
        </w:rPr>
        <w:t xml:space="preserve"> </w:t>
      </w:r>
      <w:proofErr w:type="spellStart"/>
      <w:r w:rsidRPr="004E4D0B">
        <w:rPr>
          <w:rFonts w:ascii="Times New Roman" w:hAnsi="Times New Roman" w:cs="Times New Roman"/>
          <w:sz w:val="28"/>
          <w:szCs w:val="28"/>
          <w:lang w:val="uk-UA"/>
        </w:rPr>
        <w:t>н.р</w:t>
      </w:r>
      <w:proofErr w:type="spellEnd"/>
      <w:r w:rsidRPr="004E4D0B">
        <w:rPr>
          <w:rFonts w:ascii="Times New Roman" w:hAnsi="Times New Roman" w:cs="Times New Roman"/>
          <w:sz w:val="28"/>
          <w:szCs w:val="28"/>
          <w:lang w:val="uk-UA"/>
        </w:rPr>
        <w:t>., педагогічна рада вирішила відповідно чинного законодавства щодо надання безплатного харчування пільгового контингенту надати безплатне харчування учням пільгового контингенту у 20</w:t>
      </w:r>
      <w:r w:rsidR="0037126E">
        <w:rPr>
          <w:rFonts w:ascii="Times New Roman" w:hAnsi="Times New Roman" w:cs="Times New Roman"/>
          <w:sz w:val="28"/>
          <w:szCs w:val="28"/>
          <w:lang w:val="uk-UA"/>
        </w:rPr>
        <w:t>20</w:t>
      </w:r>
      <w:r w:rsidRPr="004E4D0B">
        <w:rPr>
          <w:rFonts w:ascii="Times New Roman" w:hAnsi="Times New Roman" w:cs="Times New Roman"/>
          <w:sz w:val="28"/>
          <w:szCs w:val="28"/>
          <w:lang w:val="uk-UA"/>
        </w:rPr>
        <w:t>-20</w:t>
      </w:r>
      <w:r>
        <w:rPr>
          <w:rFonts w:ascii="Times New Roman" w:hAnsi="Times New Roman" w:cs="Times New Roman"/>
          <w:sz w:val="28"/>
          <w:szCs w:val="28"/>
          <w:lang w:val="uk-UA"/>
        </w:rPr>
        <w:t>2</w:t>
      </w:r>
      <w:r w:rsidR="0037126E">
        <w:rPr>
          <w:rFonts w:ascii="Times New Roman" w:hAnsi="Times New Roman" w:cs="Times New Roman"/>
          <w:sz w:val="28"/>
          <w:szCs w:val="28"/>
          <w:lang w:val="uk-UA"/>
        </w:rPr>
        <w:t>1</w:t>
      </w:r>
      <w:r w:rsidRPr="004E4D0B">
        <w:rPr>
          <w:rFonts w:ascii="Times New Roman" w:hAnsi="Times New Roman" w:cs="Times New Roman"/>
          <w:sz w:val="28"/>
          <w:szCs w:val="28"/>
          <w:lang w:val="uk-UA"/>
        </w:rPr>
        <w:t xml:space="preserve"> </w:t>
      </w:r>
      <w:proofErr w:type="spellStart"/>
      <w:r w:rsidRPr="004E4D0B">
        <w:rPr>
          <w:rFonts w:ascii="Times New Roman" w:hAnsi="Times New Roman" w:cs="Times New Roman"/>
          <w:sz w:val="28"/>
          <w:szCs w:val="28"/>
          <w:lang w:val="uk-UA"/>
        </w:rPr>
        <w:t>н.р</w:t>
      </w:r>
      <w:proofErr w:type="spellEnd"/>
      <w:r w:rsidRPr="004E4D0B">
        <w:rPr>
          <w:rFonts w:ascii="Times New Roman" w:hAnsi="Times New Roman" w:cs="Times New Roman"/>
          <w:sz w:val="28"/>
          <w:szCs w:val="28"/>
          <w:lang w:val="uk-UA"/>
        </w:rPr>
        <w:t>.</w:t>
      </w:r>
    </w:p>
    <w:p w14:paraId="14912612" w14:textId="77777777" w:rsidR="00B21CC9" w:rsidRPr="004E4D0B" w:rsidRDefault="00B21CC9" w:rsidP="00B21CC9">
      <w:pPr>
        <w:pStyle w:val="a3"/>
        <w:tabs>
          <w:tab w:val="left" w:pos="284"/>
          <w:tab w:val="left" w:pos="426"/>
        </w:tabs>
        <w:ind w:left="709" w:hanging="709"/>
        <w:jc w:val="both"/>
        <w:rPr>
          <w:rFonts w:ascii="Times New Roman" w:hAnsi="Times New Roman" w:cs="Times New Roman"/>
          <w:sz w:val="28"/>
          <w:szCs w:val="28"/>
          <w:lang w:val="uk-UA"/>
        </w:rPr>
      </w:pPr>
    </w:p>
    <w:tbl>
      <w:tblPr>
        <w:tblStyle w:val="a4"/>
        <w:tblW w:w="0" w:type="auto"/>
        <w:tblInd w:w="817" w:type="dxa"/>
        <w:tblLook w:val="04A0" w:firstRow="1" w:lastRow="0" w:firstColumn="1" w:lastColumn="0" w:noHBand="0" w:noVBand="1"/>
      </w:tblPr>
      <w:tblGrid>
        <w:gridCol w:w="851"/>
        <w:gridCol w:w="5528"/>
        <w:gridCol w:w="2551"/>
      </w:tblGrid>
      <w:tr w:rsidR="00B21CC9" w:rsidRPr="00064877" w14:paraId="43775A05" w14:textId="77777777" w:rsidTr="005C543B">
        <w:tc>
          <w:tcPr>
            <w:tcW w:w="851" w:type="dxa"/>
          </w:tcPr>
          <w:p w14:paraId="1F6E37D7" w14:textId="77777777" w:rsidR="00B21CC9" w:rsidRPr="00371B5D" w:rsidRDefault="00B21CC9" w:rsidP="005C543B">
            <w:pPr>
              <w:tabs>
                <w:tab w:val="left" w:pos="284"/>
                <w:tab w:val="left" w:pos="426"/>
              </w:tabs>
              <w:jc w:val="center"/>
              <w:rPr>
                <w:rFonts w:ascii="Times New Roman" w:hAnsi="Times New Roman" w:cs="Times New Roman"/>
                <w:b/>
                <w:sz w:val="28"/>
                <w:szCs w:val="28"/>
              </w:rPr>
            </w:pPr>
            <w:r w:rsidRPr="00371B5D">
              <w:rPr>
                <w:rFonts w:ascii="Times New Roman" w:hAnsi="Times New Roman" w:cs="Times New Roman"/>
                <w:b/>
                <w:sz w:val="28"/>
                <w:szCs w:val="28"/>
              </w:rPr>
              <w:t>№ п/п</w:t>
            </w:r>
          </w:p>
        </w:tc>
        <w:tc>
          <w:tcPr>
            <w:tcW w:w="5528" w:type="dxa"/>
            <w:vAlign w:val="center"/>
          </w:tcPr>
          <w:p w14:paraId="6260E887" w14:textId="77777777" w:rsidR="00B21CC9" w:rsidRPr="00371B5D" w:rsidRDefault="00B21CC9" w:rsidP="005C543B">
            <w:pPr>
              <w:tabs>
                <w:tab w:val="left" w:pos="284"/>
                <w:tab w:val="left" w:pos="426"/>
              </w:tabs>
              <w:jc w:val="center"/>
              <w:rPr>
                <w:rFonts w:ascii="Times New Roman" w:hAnsi="Times New Roman" w:cs="Times New Roman"/>
                <w:b/>
                <w:sz w:val="28"/>
                <w:szCs w:val="28"/>
              </w:rPr>
            </w:pPr>
            <w:r w:rsidRPr="00371B5D">
              <w:rPr>
                <w:rFonts w:ascii="Times New Roman" w:hAnsi="Times New Roman" w:cs="Times New Roman"/>
                <w:b/>
                <w:sz w:val="28"/>
                <w:szCs w:val="28"/>
              </w:rPr>
              <w:t>Прізвище, ім’я учня</w:t>
            </w:r>
          </w:p>
        </w:tc>
        <w:tc>
          <w:tcPr>
            <w:tcW w:w="2551" w:type="dxa"/>
          </w:tcPr>
          <w:p w14:paraId="3AC57070" w14:textId="77777777" w:rsidR="00B21CC9" w:rsidRPr="00064877" w:rsidRDefault="00B21CC9" w:rsidP="005C543B">
            <w:pPr>
              <w:tabs>
                <w:tab w:val="left" w:pos="284"/>
                <w:tab w:val="left" w:pos="426"/>
              </w:tabs>
              <w:rPr>
                <w:rFonts w:ascii="Times New Roman" w:hAnsi="Times New Roman" w:cs="Times New Roman"/>
                <w:sz w:val="28"/>
                <w:szCs w:val="28"/>
              </w:rPr>
            </w:pPr>
          </w:p>
        </w:tc>
      </w:tr>
      <w:tr w:rsidR="00B21CC9" w:rsidRPr="00064877" w14:paraId="0A2720D1" w14:textId="77777777" w:rsidTr="005C543B">
        <w:tc>
          <w:tcPr>
            <w:tcW w:w="851" w:type="dxa"/>
          </w:tcPr>
          <w:p w14:paraId="54C549C8" w14:textId="77777777" w:rsidR="00B21CC9" w:rsidRPr="00064877" w:rsidRDefault="00B21CC9" w:rsidP="005C543B">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1</w:t>
            </w:r>
          </w:p>
        </w:tc>
        <w:tc>
          <w:tcPr>
            <w:tcW w:w="5528" w:type="dxa"/>
          </w:tcPr>
          <w:p w14:paraId="2FAC60F0" w14:textId="0FB2BAAF" w:rsidR="00B21CC9" w:rsidRPr="009B2D16" w:rsidRDefault="0037126E" w:rsidP="005C543B">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Леперт</w:t>
            </w:r>
            <w:proofErr w:type="spellEnd"/>
            <w:r>
              <w:rPr>
                <w:rFonts w:ascii="Times New Roman" w:hAnsi="Times New Roman" w:cs="Times New Roman"/>
                <w:sz w:val="28"/>
                <w:szCs w:val="28"/>
              </w:rPr>
              <w:t xml:space="preserve"> Мілана</w:t>
            </w:r>
          </w:p>
        </w:tc>
        <w:tc>
          <w:tcPr>
            <w:tcW w:w="2551" w:type="dxa"/>
          </w:tcPr>
          <w:p w14:paraId="030FA484" w14:textId="77777777" w:rsidR="00B21CC9" w:rsidRPr="009B2D16" w:rsidRDefault="00B21CC9" w:rsidP="005C543B">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АТО</w:t>
            </w:r>
          </w:p>
        </w:tc>
      </w:tr>
      <w:tr w:rsidR="00B21CC9" w:rsidRPr="00064877" w14:paraId="4898E241" w14:textId="77777777" w:rsidTr="005C543B">
        <w:tc>
          <w:tcPr>
            <w:tcW w:w="851" w:type="dxa"/>
          </w:tcPr>
          <w:p w14:paraId="1A22A2A2" w14:textId="77777777" w:rsidR="00B21CC9" w:rsidRPr="00064877" w:rsidRDefault="00B21CC9" w:rsidP="005C543B">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2</w:t>
            </w:r>
          </w:p>
        </w:tc>
        <w:tc>
          <w:tcPr>
            <w:tcW w:w="5528" w:type="dxa"/>
          </w:tcPr>
          <w:p w14:paraId="3DC5EDDE" w14:textId="5C64ED06" w:rsidR="00B21CC9" w:rsidRPr="009B2D16" w:rsidRDefault="0037126E" w:rsidP="005C543B">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Новіцька</w:t>
            </w:r>
            <w:proofErr w:type="spellEnd"/>
            <w:r>
              <w:rPr>
                <w:rFonts w:ascii="Times New Roman" w:hAnsi="Times New Roman" w:cs="Times New Roman"/>
                <w:sz w:val="28"/>
                <w:szCs w:val="28"/>
              </w:rPr>
              <w:t xml:space="preserve"> Мирослава</w:t>
            </w:r>
          </w:p>
        </w:tc>
        <w:tc>
          <w:tcPr>
            <w:tcW w:w="2551" w:type="dxa"/>
          </w:tcPr>
          <w:p w14:paraId="6D43441C" w14:textId="0EB12ADD" w:rsidR="00B21CC9" w:rsidRPr="00064877" w:rsidRDefault="0037126E" w:rsidP="005C543B">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інвал</w:t>
            </w:r>
            <w:proofErr w:type="spellEnd"/>
            <w:r>
              <w:rPr>
                <w:rFonts w:ascii="Times New Roman" w:hAnsi="Times New Roman" w:cs="Times New Roman"/>
                <w:sz w:val="28"/>
                <w:szCs w:val="28"/>
              </w:rPr>
              <w:t>.</w:t>
            </w:r>
          </w:p>
        </w:tc>
      </w:tr>
      <w:tr w:rsidR="00B21CC9" w:rsidRPr="00064877" w14:paraId="794ABDC6" w14:textId="77777777" w:rsidTr="005C543B">
        <w:tc>
          <w:tcPr>
            <w:tcW w:w="851" w:type="dxa"/>
          </w:tcPr>
          <w:p w14:paraId="2C2CA9A9" w14:textId="77777777" w:rsidR="00B21CC9" w:rsidRPr="00064877" w:rsidRDefault="00B21CC9" w:rsidP="005C543B">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3</w:t>
            </w:r>
          </w:p>
        </w:tc>
        <w:tc>
          <w:tcPr>
            <w:tcW w:w="5528" w:type="dxa"/>
          </w:tcPr>
          <w:p w14:paraId="48758E43" w14:textId="0685CA02" w:rsidR="00B21CC9" w:rsidRPr="009B2D16" w:rsidRDefault="00B21CC9" w:rsidP="005C543B">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Романюк А</w:t>
            </w:r>
            <w:r w:rsidR="0037126E">
              <w:rPr>
                <w:rFonts w:ascii="Times New Roman" w:hAnsi="Times New Roman" w:cs="Times New Roman"/>
                <w:sz w:val="28"/>
                <w:szCs w:val="28"/>
              </w:rPr>
              <w:t>ртем</w:t>
            </w:r>
          </w:p>
        </w:tc>
        <w:tc>
          <w:tcPr>
            <w:tcW w:w="2551" w:type="dxa"/>
          </w:tcPr>
          <w:p w14:paraId="60DF8052" w14:textId="77777777" w:rsidR="00B21CC9" w:rsidRPr="009B2D16" w:rsidRDefault="00B21CC9" w:rsidP="005C543B">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інвал</w:t>
            </w:r>
            <w:proofErr w:type="spellEnd"/>
            <w:r>
              <w:rPr>
                <w:rFonts w:ascii="Times New Roman" w:hAnsi="Times New Roman" w:cs="Times New Roman"/>
                <w:sz w:val="28"/>
                <w:szCs w:val="28"/>
              </w:rPr>
              <w:t>.</w:t>
            </w:r>
          </w:p>
        </w:tc>
      </w:tr>
      <w:tr w:rsidR="00B21CC9" w:rsidRPr="00064877" w14:paraId="0245B1D0" w14:textId="77777777" w:rsidTr="005C543B">
        <w:tc>
          <w:tcPr>
            <w:tcW w:w="851" w:type="dxa"/>
          </w:tcPr>
          <w:p w14:paraId="435F5C07" w14:textId="77777777" w:rsidR="00B21CC9" w:rsidRPr="00064877" w:rsidRDefault="00B21CC9" w:rsidP="005C543B">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4</w:t>
            </w:r>
          </w:p>
        </w:tc>
        <w:tc>
          <w:tcPr>
            <w:tcW w:w="5528" w:type="dxa"/>
          </w:tcPr>
          <w:p w14:paraId="3C5A3F33" w14:textId="5C0678F3" w:rsidR="00B21CC9" w:rsidRPr="009B2D16" w:rsidRDefault="0037126E" w:rsidP="005C543B">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Амонс</w:t>
            </w:r>
            <w:proofErr w:type="spellEnd"/>
            <w:r>
              <w:rPr>
                <w:rFonts w:ascii="Times New Roman" w:hAnsi="Times New Roman" w:cs="Times New Roman"/>
                <w:sz w:val="28"/>
                <w:szCs w:val="28"/>
              </w:rPr>
              <w:t xml:space="preserve"> Владислав </w:t>
            </w:r>
          </w:p>
        </w:tc>
        <w:tc>
          <w:tcPr>
            <w:tcW w:w="2551" w:type="dxa"/>
          </w:tcPr>
          <w:p w14:paraId="6D376C61" w14:textId="7EBD4E0B" w:rsidR="00B21CC9" w:rsidRPr="009B2D16" w:rsidRDefault="0037126E" w:rsidP="005C543B">
            <w:r>
              <w:rPr>
                <w:rFonts w:ascii="Times New Roman" w:hAnsi="Times New Roman" w:cs="Times New Roman"/>
                <w:sz w:val="28"/>
                <w:szCs w:val="28"/>
              </w:rPr>
              <w:t>АТО</w:t>
            </w:r>
          </w:p>
        </w:tc>
      </w:tr>
      <w:tr w:rsidR="0037126E" w:rsidRPr="00064877" w14:paraId="4A7D54C6" w14:textId="77777777" w:rsidTr="005C543B">
        <w:tc>
          <w:tcPr>
            <w:tcW w:w="851" w:type="dxa"/>
          </w:tcPr>
          <w:p w14:paraId="46C333AE"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lastRenderedPageBreak/>
              <w:t>5</w:t>
            </w:r>
          </w:p>
        </w:tc>
        <w:tc>
          <w:tcPr>
            <w:tcW w:w="5528" w:type="dxa"/>
          </w:tcPr>
          <w:p w14:paraId="49A2801E" w14:textId="39EF89DF" w:rsidR="0037126E" w:rsidRPr="009B2D16" w:rsidRDefault="0037126E" w:rsidP="0037126E">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Решетко</w:t>
            </w:r>
            <w:proofErr w:type="spellEnd"/>
            <w:r>
              <w:rPr>
                <w:rFonts w:ascii="Times New Roman" w:hAnsi="Times New Roman" w:cs="Times New Roman"/>
                <w:sz w:val="28"/>
                <w:szCs w:val="28"/>
              </w:rPr>
              <w:t xml:space="preserve"> Оксана </w:t>
            </w:r>
          </w:p>
        </w:tc>
        <w:tc>
          <w:tcPr>
            <w:tcW w:w="2551" w:type="dxa"/>
          </w:tcPr>
          <w:p w14:paraId="7A19CA93" w14:textId="35891085" w:rsidR="0037126E" w:rsidRPr="009B2D16" w:rsidRDefault="0037126E" w:rsidP="0037126E">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АТО</w:t>
            </w:r>
          </w:p>
        </w:tc>
      </w:tr>
      <w:tr w:rsidR="00B21CC9" w:rsidRPr="00064877" w14:paraId="3FB752F0" w14:textId="77777777" w:rsidTr="005C543B">
        <w:tc>
          <w:tcPr>
            <w:tcW w:w="851" w:type="dxa"/>
          </w:tcPr>
          <w:p w14:paraId="452A1502" w14:textId="77777777" w:rsidR="00B21CC9" w:rsidRPr="00064877" w:rsidRDefault="00B21CC9" w:rsidP="005C543B">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6</w:t>
            </w:r>
          </w:p>
        </w:tc>
        <w:tc>
          <w:tcPr>
            <w:tcW w:w="5528" w:type="dxa"/>
          </w:tcPr>
          <w:p w14:paraId="7A74C8D6" w14:textId="1C0CAD7C" w:rsidR="00B21CC9" w:rsidRPr="009B2D16" w:rsidRDefault="00B21CC9" w:rsidP="005C543B">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Решетко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w:t>
            </w:r>
            <w:r w:rsidR="0037126E">
              <w:rPr>
                <w:rFonts w:ascii="Times New Roman" w:hAnsi="Times New Roman" w:cs="Times New Roman"/>
                <w:sz w:val="28"/>
                <w:szCs w:val="28"/>
              </w:rPr>
              <w:t>рестина</w:t>
            </w:r>
            <w:proofErr w:type="spellEnd"/>
          </w:p>
        </w:tc>
        <w:tc>
          <w:tcPr>
            <w:tcW w:w="2551" w:type="dxa"/>
          </w:tcPr>
          <w:p w14:paraId="6D49B526" w14:textId="77777777" w:rsidR="00B21CC9" w:rsidRPr="009B2D16" w:rsidRDefault="00B21CC9" w:rsidP="005C543B">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АТО</w:t>
            </w:r>
          </w:p>
        </w:tc>
      </w:tr>
      <w:tr w:rsidR="0037126E" w:rsidRPr="00064877" w14:paraId="7408FF57" w14:textId="77777777" w:rsidTr="005C543B">
        <w:tc>
          <w:tcPr>
            <w:tcW w:w="851" w:type="dxa"/>
          </w:tcPr>
          <w:p w14:paraId="76F59CD2"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7</w:t>
            </w:r>
          </w:p>
        </w:tc>
        <w:tc>
          <w:tcPr>
            <w:tcW w:w="5528" w:type="dxa"/>
          </w:tcPr>
          <w:p w14:paraId="478E2A1C" w14:textId="15A73C51" w:rsidR="0037126E" w:rsidRPr="009B2D16" w:rsidRDefault="0037126E" w:rsidP="0037126E">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Тимчик</w:t>
            </w:r>
            <w:proofErr w:type="spellEnd"/>
            <w:r>
              <w:rPr>
                <w:rFonts w:ascii="Times New Roman" w:hAnsi="Times New Roman" w:cs="Times New Roman"/>
                <w:sz w:val="28"/>
                <w:szCs w:val="28"/>
              </w:rPr>
              <w:t xml:space="preserve"> Анастасія</w:t>
            </w:r>
          </w:p>
        </w:tc>
        <w:tc>
          <w:tcPr>
            <w:tcW w:w="2551" w:type="dxa"/>
          </w:tcPr>
          <w:p w14:paraId="33F25DE6" w14:textId="5FD25B3C" w:rsidR="0037126E" w:rsidRPr="00064877" w:rsidRDefault="0037126E" w:rsidP="0037126E">
            <w:pPr>
              <w:tabs>
                <w:tab w:val="left" w:pos="284"/>
                <w:tab w:val="left" w:pos="426"/>
              </w:tabs>
              <w:rPr>
                <w:rFonts w:ascii="Times New Roman" w:hAnsi="Times New Roman" w:cs="Times New Roman"/>
                <w:sz w:val="28"/>
                <w:szCs w:val="28"/>
              </w:rPr>
            </w:pPr>
            <w:r w:rsidRPr="009B2D16">
              <w:rPr>
                <w:rFonts w:ascii="Times New Roman" w:hAnsi="Times New Roman" w:cs="Times New Roman"/>
                <w:sz w:val="28"/>
                <w:szCs w:val="28"/>
              </w:rPr>
              <w:t>АТО/</w:t>
            </w:r>
            <w:proofErr w:type="spellStart"/>
            <w:r w:rsidRPr="009B2D16">
              <w:rPr>
                <w:rFonts w:ascii="Times New Roman" w:hAnsi="Times New Roman" w:cs="Times New Roman"/>
                <w:sz w:val="28"/>
                <w:szCs w:val="28"/>
              </w:rPr>
              <w:t>інвал</w:t>
            </w:r>
            <w:proofErr w:type="spellEnd"/>
            <w:r w:rsidRPr="009B2D16">
              <w:rPr>
                <w:rFonts w:ascii="Times New Roman" w:hAnsi="Times New Roman" w:cs="Times New Roman"/>
                <w:sz w:val="28"/>
                <w:szCs w:val="28"/>
              </w:rPr>
              <w:t>.</w:t>
            </w:r>
          </w:p>
        </w:tc>
      </w:tr>
      <w:tr w:rsidR="0037126E" w:rsidRPr="00064877" w14:paraId="11F833D7" w14:textId="77777777" w:rsidTr="005C543B">
        <w:tc>
          <w:tcPr>
            <w:tcW w:w="851" w:type="dxa"/>
          </w:tcPr>
          <w:p w14:paraId="1838B50D"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8</w:t>
            </w:r>
          </w:p>
        </w:tc>
        <w:tc>
          <w:tcPr>
            <w:tcW w:w="5528" w:type="dxa"/>
          </w:tcPr>
          <w:p w14:paraId="528684B8" w14:textId="0567006B" w:rsidR="0037126E" w:rsidRPr="009B2D16" w:rsidRDefault="0037126E" w:rsidP="0037126E">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Чичирко</w:t>
            </w:r>
            <w:proofErr w:type="spellEnd"/>
            <w:r>
              <w:rPr>
                <w:rFonts w:ascii="Times New Roman" w:hAnsi="Times New Roman" w:cs="Times New Roman"/>
                <w:sz w:val="28"/>
                <w:szCs w:val="28"/>
              </w:rPr>
              <w:t xml:space="preserve"> Дар’я</w:t>
            </w:r>
          </w:p>
        </w:tc>
        <w:tc>
          <w:tcPr>
            <w:tcW w:w="2551" w:type="dxa"/>
          </w:tcPr>
          <w:p w14:paraId="0D9E6E40" w14:textId="0214EB37" w:rsidR="0037126E" w:rsidRPr="009B2D16" w:rsidRDefault="0037126E" w:rsidP="0037126E">
            <w:pPr>
              <w:tabs>
                <w:tab w:val="left" w:pos="284"/>
                <w:tab w:val="left" w:pos="426"/>
              </w:tabs>
              <w:rPr>
                <w:rFonts w:ascii="Times New Roman" w:hAnsi="Times New Roman" w:cs="Times New Roman"/>
                <w:sz w:val="28"/>
                <w:szCs w:val="28"/>
              </w:rPr>
            </w:pPr>
            <w:r w:rsidRPr="009B2D16">
              <w:rPr>
                <w:rFonts w:ascii="Times New Roman" w:hAnsi="Times New Roman" w:cs="Times New Roman"/>
                <w:sz w:val="28"/>
                <w:szCs w:val="28"/>
              </w:rPr>
              <w:t>АТО</w:t>
            </w:r>
          </w:p>
        </w:tc>
      </w:tr>
      <w:tr w:rsidR="0037126E" w:rsidRPr="00064877" w14:paraId="1E3E28F5" w14:textId="77777777" w:rsidTr="005C543B">
        <w:tc>
          <w:tcPr>
            <w:tcW w:w="851" w:type="dxa"/>
          </w:tcPr>
          <w:p w14:paraId="79E9877C"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9</w:t>
            </w:r>
          </w:p>
        </w:tc>
        <w:tc>
          <w:tcPr>
            <w:tcW w:w="5528" w:type="dxa"/>
          </w:tcPr>
          <w:p w14:paraId="0EFF8BB9" w14:textId="6CC7ED43" w:rsidR="0037126E" w:rsidRPr="009B2D16" w:rsidRDefault="0037126E" w:rsidP="0037126E">
            <w:pPr>
              <w:tabs>
                <w:tab w:val="left" w:pos="284"/>
                <w:tab w:val="left" w:pos="426"/>
              </w:tabs>
              <w:rPr>
                <w:rFonts w:ascii="Times New Roman" w:hAnsi="Times New Roman" w:cs="Times New Roman"/>
                <w:sz w:val="28"/>
                <w:szCs w:val="28"/>
              </w:rPr>
            </w:pPr>
            <w:proofErr w:type="spellStart"/>
            <w:r>
              <w:rPr>
                <w:rFonts w:ascii="Times New Roman" w:hAnsi="Times New Roman" w:cs="Times New Roman"/>
                <w:sz w:val="28"/>
                <w:szCs w:val="28"/>
              </w:rPr>
              <w:t>Дудюк</w:t>
            </w:r>
            <w:proofErr w:type="spellEnd"/>
            <w:r>
              <w:rPr>
                <w:rFonts w:ascii="Times New Roman" w:hAnsi="Times New Roman" w:cs="Times New Roman"/>
                <w:sz w:val="28"/>
                <w:szCs w:val="28"/>
              </w:rPr>
              <w:t xml:space="preserve"> Роман</w:t>
            </w:r>
          </w:p>
        </w:tc>
        <w:tc>
          <w:tcPr>
            <w:tcW w:w="2551" w:type="dxa"/>
          </w:tcPr>
          <w:p w14:paraId="7C9FEC6E" w14:textId="4CE61049" w:rsidR="0037126E" w:rsidRPr="009B2D16"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АТО</w:t>
            </w:r>
          </w:p>
        </w:tc>
      </w:tr>
      <w:tr w:rsidR="0037126E" w:rsidRPr="00064877" w14:paraId="226E4715" w14:textId="77777777" w:rsidTr="005C543B">
        <w:tc>
          <w:tcPr>
            <w:tcW w:w="851" w:type="dxa"/>
          </w:tcPr>
          <w:p w14:paraId="51B5EF2F"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10</w:t>
            </w:r>
          </w:p>
        </w:tc>
        <w:tc>
          <w:tcPr>
            <w:tcW w:w="5528" w:type="dxa"/>
          </w:tcPr>
          <w:p w14:paraId="4BA5B00C" w14:textId="74BEF456" w:rsidR="0037126E" w:rsidRPr="009B2D16" w:rsidRDefault="0037126E" w:rsidP="0037126E">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Поліщук Ольга</w:t>
            </w:r>
          </w:p>
        </w:tc>
        <w:tc>
          <w:tcPr>
            <w:tcW w:w="2551" w:type="dxa"/>
          </w:tcPr>
          <w:p w14:paraId="2E5F8B43" w14:textId="76F36414" w:rsidR="0037126E" w:rsidRPr="009B2D16" w:rsidRDefault="0037126E" w:rsidP="0037126E">
            <w:pPr>
              <w:rPr>
                <w:rFonts w:ascii="Times New Roman" w:hAnsi="Times New Roman" w:cs="Times New Roman"/>
                <w:sz w:val="28"/>
                <w:szCs w:val="28"/>
              </w:rPr>
            </w:pPr>
            <w:r w:rsidRPr="00064877">
              <w:rPr>
                <w:rFonts w:ascii="Times New Roman" w:hAnsi="Times New Roman" w:cs="Times New Roman"/>
                <w:sz w:val="28"/>
                <w:szCs w:val="28"/>
              </w:rPr>
              <w:t>АТО</w:t>
            </w:r>
          </w:p>
        </w:tc>
      </w:tr>
      <w:tr w:rsidR="0037126E" w:rsidRPr="00064877" w14:paraId="3D850D9F" w14:textId="77777777" w:rsidTr="005C543B">
        <w:tc>
          <w:tcPr>
            <w:tcW w:w="851" w:type="dxa"/>
          </w:tcPr>
          <w:p w14:paraId="7BA9BDE0"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11</w:t>
            </w:r>
          </w:p>
        </w:tc>
        <w:tc>
          <w:tcPr>
            <w:tcW w:w="5528" w:type="dxa"/>
          </w:tcPr>
          <w:p w14:paraId="39E644FE" w14:textId="77D6D4FE" w:rsidR="0037126E" w:rsidRPr="009B2D16" w:rsidRDefault="0037126E" w:rsidP="0037126E">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Мала Андріана</w:t>
            </w:r>
          </w:p>
        </w:tc>
        <w:tc>
          <w:tcPr>
            <w:tcW w:w="2551" w:type="dxa"/>
          </w:tcPr>
          <w:p w14:paraId="51F19F9C" w14:textId="07B61AA0" w:rsidR="0037126E" w:rsidRPr="009B2D16" w:rsidRDefault="0037126E" w:rsidP="0037126E">
            <w:pPr>
              <w:rPr>
                <w:rFonts w:ascii="Times New Roman" w:hAnsi="Times New Roman" w:cs="Times New Roman"/>
                <w:sz w:val="28"/>
                <w:szCs w:val="28"/>
              </w:rPr>
            </w:pPr>
            <w:r w:rsidRPr="00064877">
              <w:rPr>
                <w:rFonts w:ascii="Times New Roman" w:hAnsi="Times New Roman" w:cs="Times New Roman"/>
                <w:sz w:val="28"/>
                <w:szCs w:val="28"/>
              </w:rPr>
              <w:t>АТО</w:t>
            </w:r>
          </w:p>
        </w:tc>
      </w:tr>
      <w:tr w:rsidR="0037126E" w:rsidRPr="00064877" w14:paraId="26DBDBFC" w14:textId="77777777" w:rsidTr="005C543B">
        <w:tc>
          <w:tcPr>
            <w:tcW w:w="851" w:type="dxa"/>
          </w:tcPr>
          <w:p w14:paraId="34686075"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12</w:t>
            </w:r>
          </w:p>
        </w:tc>
        <w:tc>
          <w:tcPr>
            <w:tcW w:w="5528" w:type="dxa"/>
          </w:tcPr>
          <w:p w14:paraId="23493E39" w14:textId="2F19E62C" w:rsidR="0037126E" w:rsidRPr="009B2D16" w:rsidRDefault="0037126E" w:rsidP="0037126E">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 xml:space="preserve">Мацюк </w:t>
            </w:r>
            <w:proofErr w:type="spellStart"/>
            <w:r>
              <w:rPr>
                <w:rFonts w:ascii="Times New Roman" w:hAnsi="Times New Roman" w:cs="Times New Roman"/>
                <w:sz w:val="28"/>
                <w:szCs w:val="28"/>
              </w:rPr>
              <w:t>Гнат</w:t>
            </w:r>
            <w:proofErr w:type="spellEnd"/>
          </w:p>
        </w:tc>
        <w:tc>
          <w:tcPr>
            <w:tcW w:w="2551" w:type="dxa"/>
          </w:tcPr>
          <w:p w14:paraId="4BE4E2C1" w14:textId="0F9FE215" w:rsidR="0037126E" w:rsidRPr="009B2D16" w:rsidRDefault="0037126E" w:rsidP="0037126E">
            <w:pPr>
              <w:rPr>
                <w:rFonts w:ascii="Times New Roman" w:hAnsi="Times New Roman" w:cs="Times New Roman"/>
                <w:sz w:val="28"/>
                <w:szCs w:val="28"/>
              </w:rPr>
            </w:pPr>
            <w:r w:rsidRPr="00064877">
              <w:rPr>
                <w:rFonts w:ascii="Times New Roman" w:hAnsi="Times New Roman" w:cs="Times New Roman"/>
                <w:sz w:val="28"/>
                <w:szCs w:val="28"/>
              </w:rPr>
              <w:t>АТО</w:t>
            </w:r>
          </w:p>
        </w:tc>
      </w:tr>
      <w:tr w:rsidR="0037126E" w:rsidRPr="00064877" w14:paraId="4A24BA58" w14:textId="77777777" w:rsidTr="005C543B">
        <w:tc>
          <w:tcPr>
            <w:tcW w:w="851" w:type="dxa"/>
          </w:tcPr>
          <w:p w14:paraId="5B930C2A" w14:textId="77777777" w:rsidR="0037126E" w:rsidRPr="00064877" w:rsidRDefault="0037126E" w:rsidP="0037126E">
            <w:pPr>
              <w:tabs>
                <w:tab w:val="left" w:pos="284"/>
                <w:tab w:val="left" w:pos="426"/>
              </w:tabs>
              <w:rPr>
                <w:rFonts w:ascii="Times New Roman" w:hAnsi="Times New Roman" w:cs="Times New Roman"/>
                <w:sz w:val="28"/>
                <w:szCs w:val="28"/>
              </w:rPr>
            </w:pPr>
            <w:r w:rsidRPr="00064877">
              <w:rPr>
                <w:rFonts w:ascii="Times New Roman" w:hAnsi="Times New Roman" w:cs="Times New Roman"/>
                <w:sz w:val="28"/>
                <w:szCs w:val="28"/>
              </w:rPr>
              <w:t>13</w:t>
            </w:r>
          </w:p>
        </w:tc>
        <w:tc>
          <w:tcPr>
            <w:tcW w:w="5528" w:type="dxa"/>
          </w:tcPr>
          <w:p w14:paraId="33469B3F" w14:textId="03B0E6AC" w:rsidR="0037126E" w:rsidRPr="009B2D16" w:rsidRDefault="0037126E" w:rsidP="0037126E">
            <w:pPr>
              <w:tabs>
                <w:tab w:val="left" w:pos="284"/>
                <w:tab w:val="left" w:pos="426"/>
              </w:tabs>
              <w:rPr>
                <w:rFonts w:ascii="Times New Roman" w:hAnsi="Times New Roman" w:cs="Times New Roman"/>
                <w:sz w:val="28"/>
                <w:szCs w:val="28"/>
              </w:rPr>
            </w:pPr>
            <w:r>
              <w:rPr>
                <w:rFonts w:ascii="Times New Roman" w:hAnsi="Times New Roman" w:cs="Times New Roman"/>
                <w:sz w:val="28"/>
                <w:szCs w:val="28"/>
              </w:rPr>
              <w:t>Ковальчук Ольга</w:t>
            </w:r>
          </w:p>
        </w:tc>
        <w:tc>
          <w:tcPr>
            <w:tcW w:w="2551" w:type="dxa"/>
          </w:tcPr>
          <w:p w14:paraId="36BEA09F" w14:textId="348DF9F3" w:rsidR="0037126E" w:rsidRPr="00064877" w:rsidRDefault="0037126E" w:rsidP="0037126E">
            <w:r w:rsidRPr="00064877">
              <w:rPr>
                <w:rFonts w:ascii="Times New Roman" w:hAnsi="Times New Roman" w:cs="Times New Roman"/>
                <w:sz w:val="28"/>
                <w:szCs w:val="28"/>
              </w:rPr>
              <w:t>АТО</w:t>
            </w:r>
          </w:p>
        </w:tc>
      </w:tr>
    </w:tbl>
    <w:p w14:paraId="75E96CFC" w14:textId="77777777" w:rsidR="00B21CC9" w:rsidRPr="00064877" w:rsidRDefault="00B21CC9" w:rsidP="00B21CC9">
      <w:pPr>
        <w:pStyle w:val="a3"/>
        <w:tabs>
          <w:tab w:val="left" w:pos="284"/>
          <w:tab w:val="left" w:pos="426"/>
        </w:tabs>
        <w:ind w:left="709" w:hanging="567"/>
        <w:rPr>
          <w:rFonts w:ascii="Times New Roman" w:hAnsi="Times New Roman" w:cs="Times New Roman"/>
          <w:sz w:val="28"/>
          <w:szCs w:val="28"/>
          <w:lang w:val="uk-UA"/>
        </w:rPr>
      </w:pPr>
    </w:p>
    <w:p w14:paraId="1706EAB2" w14:textId="77777777" w:rsidR="00B21CC9" w:rsidRPr="00064877" w:rsidRDefault="00B21CC9" w:rsidP="00B21CC9">
      <w:pPr>
        <w:pStyle w:val="a3"/>
        <w:tabs>
          <w:tab w:val="left" w:pos="284"/>
          <w:tab w:val="left" w:pos="426"/>
        </w:tabs>
        <w:ind w:left="709"/>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Насамкінець соціальний педагог додала, що ці списки дітей щомісяця поновлюються згідно довідок із управління соціального захисту населення.</w:t>
      </w:r>
    </w:p>
    <w:p w14:paraId="6A5B7E6A" w14:textId="77777777" w:rsidR="00B21CC9" w:rsidRPr="00064877" w:rsidRDefault="00B21CC9" w:rsidP="00B21CC9">
      <w:pPr>
        <w:pStyle w:val="a3"/>
        <w:tabs>
          <w:tab w:val="left" w:pos="284"/>
          <w:tab w:val="left" w:pos="426"/>
        </w:tabs>
        <w:spacing w:after="0"/>
        <w:ind w:left="709" w:hanging="567"/>
        <w:jc w:val="both"/>
        <w:rPr>
          <w:rFonts w:ascii="Times New Roman" w:hAnsi="Times New Roman" w:cs="Times New Roman"/>
          <w:sz w:val="28"/>
          <w:szCs w:val="28"/>
          <w:lang w:val="uk-UA"/>
        </w:rPr>
      </w:pPr>
    </w:p>
    <w:p w14:paraId="62D085A6" w14:textId="03C17C27" w:rsidR="00B21CC9" w:rsidRPr="00064877" w:rsidRDefault="00AF5FAD" w:rsidP="00B21CC9">
      <w:pPr>
        <w:tabs>
          <w:tab w:val="left" w:pos="709"/>
        </w:tabs>
        <w:spacing w:after="0"/>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ІХ</w:t>
      </w:r>
      <w:r w:rsidR="00B21CC9" w:rsidRPr="00B21CC9">
        <w:rPr>
          <w:rFonts w:ascii="Times New Roman" w:hAnsi="Times New Roman" w:cs="Times New Roman"/>
          <w:b/>
          <w:sz w:val="28"/>
          <w:szCs w:val="28"/>
          <w:lang w:val="uk-UA"/>
        </w:rPr>
        <w:t xml:space="preserve">. </w:t>
      </w:r>
      <w:r w:rsidR="00B21CC9" w:rsidRPr="00064877">
        <w:rPr>
          <w:rFonts w:ascii="Times New Roman" w:hAnsi="Times New Roman" w:cs="Times New Roman"/>
          <w:b/>
          <w:sz w:val="28"/>
          <w:szCs w:val="28"/>
          <w:lang w:val="uk-UA"/>
        </w:rPr>
        <w:t xml:space="preserve">Слухали: </w:t>
      </w:r>
      <w:proofErr w:type="spellStart"/>
      <w:r w:rsidR="00B21CC9">
        <w:rPr>
          <w:rFonts w:ascii="Times New Roman" w:hAnsi="Times New Roman" w:cs="Times New Roman"/>
          <w:sz w:val="28"/>
          <w:szCs w:val="28"/>
          <w:lang w:val="uk-UA"/>
        </w:rPr>
        <w:t>Дрижук</w:t>
      </w:r>
      <w:proofErr w:type="spellEnd"/>
      <w:r w:rsidR="00B21CC9">
        <w:rPr>
          <w:rFonts w:ascii="Times New Roman" w:hAnsi="Times New Roman" w:cs="Times New Roman"/>
          <w:sz w:val="28"/>
          <w:szCs w:val="28"/>
          <w:lang w:val="uk-UA"/>
        </w:rPr>
        <w:t xml:space="preserve"> Л</w:t>
      </w:r>
      <w:r w:rsidR="00B21CC9" w:rsidRPr="00064877">
        <w:rPr>
          <w:rFonts w:ascii="Times New Roman" w:hAnsi="Times New Roman" w:cs="Times New Roman"/>
          <w:sz w:val="28"/>
          <w:szCs w:val="28"/>
          <w:lang w:val="uk-UA"/>
        </w:rPr>
        <w:t>.В., директора школи, яка розповіла про орфографічний режим у школі, або єдиний мовний режим – сукупність єдиних організаційних і методичних вимог, виконання яких учителями та учнями сприяє зміцненню й розвитку навичок грамотного письма й культури мови школярів.</w:t>
      </w:r>
    </w:p>
    <w:p w14:paraId="74A42B5C" w14:textId="77777777" w:rsidR="00B21CC9" w:rsidRPr="00064877" w:rsidRDefault="00B21CC9" w:rsidP="00B21CC9">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Зауважила, що український народ упродовж тисячоліть виборював право бути незалежним. Шлях, пройдений від об’єднання племен в націю, був сповнений перешкод з боку вороже настроєних сил. Противники української державності розуміли, що мова служить засобом консолідації патріотично налаштованих сил. Видатний український педагог і психолог Г. Ващенко висловив думку про те, що «кожна нація виробляє свій національний світогляд, свою мову, свою національну культуру… Змінити мову – це означає певною мірою змінити свій світогляд і світовідчування». Саме тому сучасний етап становлення соціально-економічних і політичних відносин у нашій державі ставить перед освітою завдання виховати україномовну особистість. Дитина має здобувати знання про мову не лише під час уроків. Усе, що оточує, має налаштовувати на вивчення рідного слова. Для цього у кожній школі як осередку виховання молодої людини має бути створений мовний режим.</w:t>
      </w:r>
    </w:p>
    <w:p w14:paraId="59206480" w14:textId="77777777" w:rsidR="00B21CC9" w:rsidRPr="00064877" w:rsidRDefault="00B21CC9" w:rsidP="00B21CC9">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lastRenderedPageBreak/>
        <w:t xml:space="preserve">        Єдиний мовний режим у школах впливає на формування мовної особистості учня. Встановлено пряму залежність, взаємовплив між мовним режимом у сім’ї, регіоні та школі.</w:t>
      </w:r>
    </w:p>
    <w:p w14:paraId="4ABC7AE9" w14:textId="41A74207" w:rsidR="00B21CC9" w:rsidRPr="00064877" w:rsidRDefault="00B21CC9" w:rsidP="00B21CC9">
      <w:pPr>
        <w:pStyle w:val="a3"/>
        <w:tabs>
          <w:tab w:val="left" w:pos="284"/>
          <w:tab w:val="left" w:pos="426"/>
        </w:tabs>
        <w:ind w:left="709" w:hanging="567"/>
        <w:jc w:val="both"/>
        <w:rPr>
          <w:rFonts w:ascii="Times New Roman" w:hAnsi="Times New Roman" w:cs="Times New Roman"/>
          <w:sz w:val="28"/>
          <w:szCs w:val="28"/>
          <w:lang w:val="uk-UA"/>
        </w:rPr>
      </w:pPr>
      <w:r w:rsidRPr="00064877">
        <w:rPr>
          <w:rFonts w:ascii="Times New Roman" w:hAnsi="Times New Roman" w:cs="Times New Roman"/>
          <w:sz w:val="28"/>
          <w:szCs w:val="28"/>
          <w:lang w:val="uk-UA"/>
        </w:rPr>
        <w:t xml:space="preserve">        Для зменшення іншомовного впливу на особистість учня пропонуємо вжити заходів щодо поліпшення мовного режиму у шкільній практиці: використовувати варіативну частину навчального плану з метою вдосконалення культури української мови, а саме прод</w:t>
      </w:r>
      <w:r>
        <w:rPr>
          <w:rFonts w:ascii="Times New Roman" w:hAnsi="Times New Roman" w:cs="Times New Roman"/>
          <w:sz w:val="28"/>
          <w:szCs w:val="28"/>
          <w:lang w:val="uk-UA"/>
        </w:rPr>
        <w:t>овжувати практику індивідуально-</w:t>
      </w:r>
      <w:r w:rsidRPr="00064877">
        <w:rPr>
          <w:rFonts w:ascii="Times New Roman" w:hAnsi="Times New Roman" w:cs="Times New Roman"/>
          <w:sz w:val="28"/>
          <w:szCs w:val="28"/>
          <w:lang w:val="uk-UA"/>
        </w:rPr>
        <w:t>групових занять з української мови в 9 класах</w:t>
      </w:r>
      <w:r>
        <w:rPr>
          <w:rFonts w:ascii="Times New Roman" w:hAnsi="Times New Roman" w:cs="Times New Roman"/>
          <w:sz w:val="28"/>
          <w:szCs w:val="28"/>
          <w:lang w:val="uk-UA"/>
        </w:rPr>
        <w:t xml:space="preserve"> та ввести індивідуально-групові заняття у 8-х класах. Навчанню учнів </w:t>
      </w:r>
      <w:r w:rsidR="003319F4">
        <w:rPr>
          <w:rFonts w:ascii="Times New Roman" w:hAnsi="Times New Roman" w:cs="Times New Roman"/>
          <w:sz w:val="28"/>
          <w:szCs w:val="28"/>
          <w:lang w:val="uk-UA"/>
        </w:rPr>
        <w:t xml:space="preserve"> 10 та 11-А класу</w:t>
      </w:r>
      <w:r w:rsidRPr="00064877">
        <w:rPr>
          <w:rFonts w:ascii="Times New Roman" w:hAnsi="Times New Roman" w:cs="Times New Roman"/>
          <w:sz w:val="28"/>
          <w:szCs w:val="28"/>
          <w:lang w:val="uk-UA"/>
        </w:rPr>
        <w:t xml:space="preserve"> </w:t>
      </w:r>
      <w:r w:rsidR="003319F4">
        <w:rPr>
          <w:rFonts w:ascii="Times New Roman" w:hAnsi="Times New Roman" w:cs="Times New Roman"/>
          <w:sz w:val="28"/>
          <w:szCs w:val="28"/>
          <w:lang w:val="uk-UA"/>
        </w:rPr>
        <w:t>профільне вивчення предмету українська мова, в 11-Б класі профільне вивчення предмету математика</w:t>
      </w:r>
      <w:r w:rsidRPr="00064877">
        <w:rPr>
          <w:rFonts w:ascii="Times New Roman" w:hAnsi="Times New Roman" w:cs="Times New Roman"/>
          <w:sz w:val="28"/>
          <w:szCs w:val="28"/>
          <w:lang w:val="uk-UA"/>
        </w:rPr>
        <w:t xml:space="preserve"> забезпечити  належний рівень розвитку мовленнєвих навичок учнів; зосередити увагу на формуванні сприятливого мовного середовища не тільки під час уроків, але і в позаурочний час; дирекції школи посилити контроль за виконанням мовного законодавства; звернути увагу батьків на мовну ситуацію і закликати їх не бути байдужими до того, громадянами якої країни виростають їхні діти.</w:t>
      </w:r>
    </w:p>
    <w:p w14:paraId="533F31F2" w14:textId="77777777" w:rsidR="002C0C5A" w:rsidRDefault="002C0C5A" w:rsidP="00944A6F">
      <w:pPr>
        <w:spacing w:after="0"/>
        <w:jc w:val="both"/>
        <w:rPr>
          <w:rFonts w:ascii="Times New Roman" w:hAnsi="Times New Roman" w:cs="Times New Roman"/>
          <w:sz w:val="28"/>
          <w:szCs w:val="28"/>
          <w:lang w:val="uk-UA"/>
        </w:rPr>
      </w:pPr>
    </w:p>
    <w:p w14:paraId="210F78A9" w14:textId="30C495E2" w:rsidR="00CA7551" w:rsidRDefault="002C0C5A" w:rsidP="002C0C5A">
      <w:pPr>
        <w:spacing w:after="0"/>
        <w:ind w:left="709" w:hanging="567"/>
        <w:jc w:val="both"/>
        <w:rPr>
          <w:rFonts w:ascii="Times New Roman" w:hAnsi="Times New Roman" w:cs="Times New Roman"/>
          <w:sz w:val="28"/>
          <w:szCs w:val="28"/>
          <w:lang w:val="uk-UA"/>
        </w:rPr>
      </w:pPr>
      <w:r w:rsidRPr="002C0C5A">
        <w:rPr>
          <w:rFonts w:ascii="Times New Roman" w:hAnsi="Times New Roman" w:cs="Times New Roman"/>
          <w:b/>
          <w:bCs/>
          <w:sz w:val="28"/>
          <w:szCs w:val="28"/>
          <w:lang w:val="en-US"/>
        </w:rPr>
        <w:t>X</w:t>
      </w:r>
      <w:r w:rsidRPr="002C0C5A">
        <w:rPr>
          <w:rFonts w:ascii="Times New Roman" w:hAnsi="Times New Roman" w:cs="Times New Roman"/>
          <w:b/>
          <w:bCs/>
          <w:sz w:val="28"/>
          <w:szCs w:val="28"/>
          <w:lang w:val="uk-UA"/>
        </w:rPr>
        <w:t>.</w:t>
      </w:r>
      <w:r w:rsidRPr="002C0C5A">
        <w:rPr>
          <w:rFonts w:ascii="Times New Roman" w:hAnsi="Times New Roman" w:cs="Times New Roman"/>
          <w:sz w:val="28"/>
          <w:szCs w:val="28"/>
          <w:lang w:val="uk-UA"/>
        </w:rPr>
        <w:t xml:space="preserve"> </w:t>
      </w:r>
      <w:r w:rsidR="00CA7551" w:rsidRPr="00865E0C">
        <w:rPr>
          <w:rFonts w:ascii="Times New Roman" w:hAnsi="Times New Roman" w:cs="Times New Roman"/>
          <w:b/>
          <w:sz w:val="28"/>
          <w:szCs w:val="28"/>
          <w:lang w:val="uk-UA"/>
        </w:rPr>
        <w:t>Слухали:</w:t>
      </w:r>
      <w:r w:rsidR="00CA7551" w:rsidRPr="00865E0C">
        <w:rPr>
          <w:rFonts w:ascii="Times New Roman" w:hAnsi="Times New Roman" w:cs="Times New Roman"/>
          <w:sz w:val="28"/>
          <w:szCs w:val="28"/>
          <w:lang w:val="uk-UA"/>
        </w:rPr>
        <w:t xml:space="preserve"> інформацію заступника директора з навчально-виховної роботи Житник Л.В. про доцільність заміни навчальної практики суспільно-корисною працею та доцільність проведення навчальних екскурсій протягом навчального року.</w:t>
      </w:r>
    </w:p>
    <w:p w14:paraId="00B6D9A8" w14:textId="77777777" w:rsidR="00564B9D" w:rsidRPr="00865E0C" w:rsidRDefault="00564B9D" w:rsidP="002C0C5A">
      <w:pPr>
        <w:spacing w:after="0"/>
        <w:ind w:left="709" w:hanging="567"/>
        <w:jc w:val="both"/>
        <w:rPr>
          <w:rFonts w:ascii="Times New Roman" w:hAnsi="Times New Roman" w:cs="Times New Roman"/>
          <w:sz w:val="28"/>
          <w:szCs w:val="28"/>
          <w:lang w:val="uk-UA"/>
        </w:rPr>
      </w:pPr>
      <w:bookmarkStart w:id="0" w:name="_GoBack"/>
      <w:bookmarkEnd w:id="0"/>
    </w:p>
    <w:p w14:paraId="29FCFDC1" w14:textId="5A9C83C9" w:rsidR="00CA7551" w:rsidRPr="00B21CC9" w:rsidRDefault="002C0C5A" w:rsidP="00B21CC9">
      <w:pPr>
        <w:ind w:left="709" w:hanging="567"/>
        <w:jc w:val="both"/>
        <w:rPr>
          <w:rFonts w:ascii="Times New Roman" w:hAnsi="Times New Roman" w:cs="Times New Roman"/>
          <w:sz w:val="28"/>
          <w:szCs w:val="28"/>
          <w:u w:val="single"/>
          <w:lang w:val="uk-UA"/>
        </w:rPr>
      </w:pPr>
      <w:r>
        <w:rPr>
          <w:rFonts w:ascii="Times New Roman" w:hAnsi="Times New Roman" w:cs="Times New Roman"/>
          <w:b/>
          <w:sz w:val="28"/>
          <w:szCs w:val="28"/>
          <w:lang w:val="en-US"/>
        </w:rPr>
        <w:t>X</w:t>
      </w:r>
      <w:r w:rsidR="00CA7551" w:rsidRPr="00865E0C">
        <w:rPr>
          <w:rFonts w:ascii="Times New Roman" w:hAnsi="Times New Roman" w:cs="Times New Roman"/>
          <w:b/>
          <w:sz w:val="28"/>
          <w:szCs w:val="28"/>
          <w:lang w:val="uk-UA"/>
        </w:rPr>
        <w:t>.</w:t>
      </w:r>
      <w:r w:rsidR="00CA7551" w:rsidRPr="00865E0C">
        <w:rPr>
          <w:rFonts w:ascii="Times New Roman" w:hAnsi="Times New Roman" w:cs="Times New Roman"/>
          <w:sz w:val="28"/>
          <w:szCs w:val="28"/>
          <w:lang w:val="uk-UA"/>
        </w:rPr>
        <w:t xml:space="preserve"> </w:t>
      </w:r>
      <w:r w:rsidR="00CA7551" w:rsidRPr="00865E0C">
        <w:rPr>
          <w:rFonts w:ascii="Times New Roman" w:hAnsi="Times New Roman" w:cs="Times New Roman"/>
          <w:b/>
          <w:sz w:val="28"/>
          <w:szCs w:val="28"/>
          <w:lang w:val="uk-UA"/>
        </w:rPr>
        <w:t>Вирішили:</w:t>
      </w:r>
      <w:r w:rsidR="00CA7551" w:rsidRPr="00865E0C">
        <w:rPr>
          <w:rFonts w:ascii="Times New Roman" w:hAnsi="Times New Roman" w:cs="Times New Roman"/>
          <w:sz w:val="28"/>
          <w:szCs w:val="28"/>
          <w:lang w:val="uk-UA"/>
        </w:rPr>
        <w:t xml:space="preserve"> заслухавши інформацію заступника директора з навчально-виховної </w:t>
      </w:r>
      <w:proofErr w:type="gramStart"/>
      <w:r w:rsidR="00CA7551" w:rsidRPr="00865E0C">
        <w:rPr>
          <w:rFonts w:ascii="Times New Roman" w:hAnsi="Times New Roman" w:cs="Times New Roman"/>
          <w:sz w:val="28"/>
          <w:szCs w:val="28"/>
          <w:lang w:val="uk-UA"/>
        </w:rPr>
        <w:t>роботи  Житник</w:t>
      </w:r>
      <w:proofErr w:type="gramEnd"/>
      <w:r w:rsidR="00CA7551" w:rsidRPr="00865E0C">
        <w:rPr>
          <w:rFonts w:ascii="Times New Roman" w:hAnsi="Times New Roman" w:cs="Times New Roman"/>
          <w:sz w:val="28"/>
          <w:szCs w:val="28"/>
          <w:lang w:val="uk-UA"/>
        </w:rPr>
        <w:t xml:space="preserve"> Л.В. про доцільність заміни навчальної практики суспільно-корисною працею та доцільність проведення навчальних екскурсій протягом навчального року, педагогічна рада вирішила, що доцільно замінити  навчальну практику суспільно-корисною працею та проводити навчальні екскурсії протягом навчального року</w:t>
      </w:r>
      <w:r w:rsidR="00556BAD">
        <w:rPr>
          <w:rFonts w:ascii="Times New Roman" w:hAnsi="Times New Roman" w:cs="Times New Roman"/>
          <w:sz w:val="28"/>
          <w:szCs w:val="28"/>
          <w:lang w:val="uk-UA"/>
        </w:rPr>
        <w:t xml:space="preserve"> з дотриманням протиепідемічних вимог МОЗ у зв’язку з епідемією </w:t>
      </w:r>
      <w:r w:rsidR="00556BAD">
        <w:rPr>
          <w:rFonts w:ascii="Times New Roman" w:hAnsi="Times New Roman" w:cs="Times New Roman"/>
          <w:sz w:val="28"/>
          <w:szCs w:val="28"/>
          <w:lang w:val="en-US"/>
        </w:rPr>
        <w:t>COVID</w:t>
      </w:r>
      <w:r w:rsidR="00556BAD" w:rsidRPr="000D7948">
        <w:rPr>
          <w:rFonts w:ascii="Times New Roman" w:hAnsi="Times New Roman" w:cs="Times New Roman"/>
          <w:sz w:val="28"/>
          <w:szCs w:val="28"/>
        </w:rPr>
        <w:t>-19</w:t>
      </w:r>
      <w:r w:rsidR="00CA7551" w:rsidRPr="00865E0C">
        <w:rPr>
          <w:rFonts w:ascii="Times New Roman" w:hAnsi="Times New Roman" w:cs="Times New Roman"/>
          <w:sz w:val="28"/>
          <w:szCs w:val="28"/>
          <w:lang w:val="uk-UA"/>
        </w:rPr>
        <w:t>.</w:t>
      </w:r>
    </w:p>
    <w:p w14:paraId="1A2BB85A" w14:textId="4178952E" w:rsidR="000D7948" w:rsidRPr="0017452E" w:rsidRDefault="00CA7551" w:rsidP="000D7948">
      <w:pPr>
        <w:spacing w:after="0"/>
        <w:ind w:left="709" w:hanging="567"/>
        <w:jc w:val="both"/>
        <w:rPr>
          <w:rFonts w:ascii="Times New Roman" w:hAnsi="Times New Roman" w:cs="Times New Roman"/>
          <w:sz w:val="28"/>
          <w:szCs w:val="28"/>
          <w:lang w:val="uk-UA"/>
        </w:rPr>
      </w:pPr>
      <w:r w:rsidRPr="00F47BFB">
        <w:rPr>
          <w:rFonts w:ascii="Times New Roman" w:hAnsi="Times New Roman" w:cs="Times New Roman"/>
          <w:b/>
          <w:sz w:val="28"/>
          <w:szCs w:val="28"/>
          <w:lang w:val="uk-UA"/>
        </w:rPr>
        <w:t>Х</w:t>
      </w:r>
      <w:r w:rsidR="00AF5FAD">
        <w:rPr>
          <w:rFonts w:ascii="Times New Roman" w:hAnsi="Times New Roman" w:cs="Times New Roman"/>
          <w:b/>
          <w:sz w:val="28"/>
          <w:szCs w:val="28"/>
          <w:lang w:val="uk-UA"/>
        </w:rPr>
        <w:t>І</w:t>
      </w:r>
      <w:r w:rsidRPr="00F47BFB">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000D7948" w:rsidRPr="00064877">
        <w:rPr>
          <w:rFonts w:ascii="Times New Roman" w:hAnsi="Times New Roman" w:cs="Times New Roman"/>
          <w:b/>
          <w:sz w:val="28"/>
          <w:szCs w:val="28"/>
          <w:lang w:val="uk-UA"/>
        </w:rPr>
        <w:t>Слухали:</w:t>
      </w:r>
      <w:r w:rsidR="000D7948" w:rsidRPr="00064877">
        <w:rPr>
          <w:rFonts w:ascii="Times New Roman" w:hAnsi="Times New Roman" w:cs="Times New Roman"/>
          <w:sz w:val="28"/>
          <w:szCs w:val="28"/>
          <w:lang w:val="uk-UA"/>
        </w:rPr>
        <w:t xml:space="preserve"> </w:t>
      </w:r>
      <w:r w:rsidR="000D7948">
        <w:rPr>
          <w:rFonts w:ascii="Times New Roman" w:hAnsi="Times New Roman" w:cs="Times New Roman"/>
          <w:sz w:val="28"/>
          <w:szCs w:val="28"/>
          <w:lang w:val="uk-UA"/>
        </w:rPr>
        <w:t>Дрижук Л.В.</w:t>
      </w:r>
      <w:r w:rsidR="000D7948" w:rsidRPr="00064877">
        <w:rPr>
          <w:rFonts w:ascii="Times New Roman" w:hAnsi="Times New Roman" w:cs="Times New Roman"/>
          <w:sz w:val="28"/>
          <w:szCs w:val="28"/>
          <w:lang w:val="uk-UA"/>
        </w:rPr>
        <w:t>, директора школи,</w:t>
      </w:r>
      <w:r w:rsidR="000D7948">
        <w:rPr>
          <w:rFonts w:ascii="Times New Roman" w:hAnsi="Times New Roman" w:cs="Times New Roman"/>
          <w:sz w:val="28"/>
          <w:szCs w:val="28"/>
          <w:lang w:val="uk-UA"/>
        </w:rPr>
        <w:t xml:space="preserve"> про тимчасовий порядок організації освітнього процесу у 2020-2021 році. Сказала, що д</w:t>
      </w:r>
      <w:r w:rsidR="000D7948" w:rsidRPr="0017452E">
        <w:rPr>
          <w:rFonts w:ascii="Times New Roman" w:hAnsi="Times New Roman" w:cs="Times New Roman"/>
          <w:sz w:val="28"/>
          <w:szCs w:val="28"/>
          <w:lang w:val="uk-UA"/>
        </w:rPr>
        <w:t xml:space="preserve">аний порядок розроблений відповідно до статті 40 Закону України «Про забезпечення санітарного та епідемічного благополуччя населення», постанови  Головного державного санітарного лікаря України від 30.07.2020 № 42 «Про затвердження Тимчасових рекомендацій щодо організації протиепідемічних заходів у закладах освіти в період карантину в зв’язку з поширенням  </w:t>
      </w:r>
      <w:proofErr w:type="spellStart"/>
      <w:r w:rsidR="000D7948" w:rsidRPr="0017452E">
        <w:rPr>
          <w:rFonts w:ascii="Times New Roman" w:hAnsi="Times New Roman" w:cs="Times New Roman"/>
          <w:sz w:val="28"/>
          <w:szCs w:val="28"/>
          <w:lang w:val="uk-UA"/>
        </w:rPr>
        <w:t>коронавірусної</w:t>
      </w:r>
      <w:proofErr w:type="spellEnd"/>
      <w:r w:rsidR="000D7948" w:rsidRPr="0017452E">
        <w:rPr>
          <w:rFonts w:ascii="Times New Roman" w:hAnsi="Times New Roman" w:cs="Times New Roman"/>
          <w:sz w:val="28"/>
          <w:szCs w:val="28"/>
          <w:lang w:val="uk-UA"/>
        </w:rPr>
        <w:t xml:space="preserve"> хвороби (COVID-19), </w:t>
      </w:r>
      <w:r w:rsidR="000D7948" w:rsidRPr="0017452E">
        <w:rPr>
          <w:rFonts w:ascii="Times New Roman" w:hAnsi="Times New Roman" w:cs="Times New Roman"/>
          <w:sz w:val="28"/>
          <w:szCs w:val="28"/>
          <w:lang w:val="uk-UA"/>
        </w:rPr>
        <w:lastRenderedPageBreak/>
        <w:t>листа МОН України від 05.08.2020 №1/9-420 «Щодо організації роботи закладів загальної середньої освіти у 2020/2021 навчальному році» з метою забезпечення інфекційної безпеки у школі та організації повноцінного освітнього процесу.</w:t>
      </w:r>
    </w:p>
    <w:p w14:paraId="1A4C1A9B" w14:textId="77777777" w:rsidR="000D7948" w:rsidRPr="0017452E" w:rsidRDefault="000D7948" w:rsidP="000D7948">
      <w:pPr>
        <w:spacing w:after="0"/>
        <w:ind w:left="709" w:firstLine="707"/>
        <w:jc w:val="both"/>
        <w:rPr>
          <w:rFonts w:ascii="Times New Roman" w:hAnsi="Times New Roman" w:cs="Times New Roman"/>
          <w:sz w:val="28"/>
          <w:szCs w:val="28"/>
          <w:lang w:val="uk-UA"/>
        </w:rPr>
      </w:pPr>
      <w:r w:rsidRPr="0017452E">
        <w:rPr>
          <w:rFonts w:ascii="Times New Roman" w:hAnsi="Times New Roman" w:cs="Times New Roman"/>
          <w:sz w:val="28"/>
          <w:szCs w:val="28"/>
          <w:lang w:val="uk-UA"/>
        </w:rPr>
        <w:t xml:space="preserve">Цей порядок діє у разі встановлення Державною комісією з питань техногенно-екологічної безпеки та надзвичайних ситуацій у місті Калуші «зеленого», «жовтого» та «помаранчевого» рівня епідемічної небезпеки. </w:t>
      </w:r>
    </w:p>
    <w:p w14:paraId="19A2465E" w14:textId="3829A808" w:rsidR="000D7948" w:rsidRDefault="000D7948" w:rsidP="000D7948">
      <w:pPr>
        <w:spacing w:after="0"/>
        <w:ind w:left="709" w:firstLine="707"/>
        <w:jc w:val="both"/>
        <w:rPr>
          <w:rFonts w:ascii="Times New Roman" w:hAnsi="Times New Roman" w:cs="Times New Roman"/>
          <w:color w:val="000000"/>
          <w:sz w:val="28"/>
          <w:szCs w:val="28"/>
          <w:shd w:val="clear" w:color="auto" w:fill="FFFFFF"/>
          <w:lang w:val="uk-UA"/>
        </w:rPr>
      </w:pPr>
      <w:r w:rsidRPr="0017452E">
        <w:rPr>
          <w:rFonts w:ascii="Times New Roman" w:hAnsi="Times New Roman" w:cs="Times New Roman"/>
          <w:color w:val="000000"/>
          <w:sz w:val="28"/>
          <w:szCs w:val="28"/>
          <w:shd w:val="clear" w:color="auto" w:fill="FFFFFF"/>
          <w:lang w:val="uk-UA"/>
        </w:rPr>
        <w:t>Даний порядок буде розміщено при вході до закладу та на сайті закладу. Про будь-які зміни щодо встановлених обмежень та умов організації освітнього процесу буде повідомлено  через офіційні сторінки в мережі Інтернет та при вході до школи.</w:t>
      </w:r>
    </w:p>
    <w:p w14:paraId="31201FC3" w14:textId="77777777" w:rsidR="0037126E" w:rsidRPr="000D7948" w:rsidRDefault="0037126E" w:rsidP="000D7948">
      <w:pPr>
        <w:spacing w:after="0"/>
        <w:ind w:left="709" w:firstLine="707"/>
        <w:jc w:val="both"/>
        <w:rPr>
          <w:rFonts w:ascii="Times New Roman" w:hAnsi="Times New Roman" w:cs="Times New Roman"/>
          <w:color w:val="000000"/>
          <w:sz w:val="28"/>
          <w:szCs w:val="28"/>
          <w:shd w:val="clear" w:color="auto" w:fill="FFFFFF"/>
          <w:lang w:val="uk-UA"/>
        </w:rPr>
      </w:pPr>
    </w:p>
    <w:p w14:paraId="699F9EC4" w14:textId="49FFD369" w:rsidR="00CA7551" w:rsidRPr="00831BE3" w:rsidRDefault="000D7948" w:rsidP="00CA7551">
      <w:pPr>
        <w:tabs>
          <w:tab w:val="left" w:pos="284"/>
          <w:tab w:val="left" w:pos="709"/>
        </w:tabs>
        <w:ind w:left="709" w:hanging="567"/>
        <w:jc w:val="both"/>
        <w:rPr>
          <w:rFonts w:ascii="Times New Roman" w:hAnsi="Times New Roman" w:cs="Times New Roman"/>
          <w:b/>
          <w:sz w:val="28"/>
          <w:szCs w:val="28"/>
          <w:lang w:val="uk-UA"/>
        </w:rPr>
      </w:pPr>
      <w:r>
        <w:rPr>
          <w:rFonts w:ascii="Times New Roman" w:hAnsi="Times New Roman" w:cs="Times New Roman"/>
          <w:b/>
          <w:sz w:val="28"/>
          <w:szCs w:val="28"/>
          <w:lang w:val="uk-UA"/>
        </w:rPr>
        <w:t>ХІ</w:t>
      </w:r>
      <w:r w:rsidR="00AF5FAD">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w:t>
      </w:r>
      <w:r w:rsidR="00CA7551" w:rsidRPr="00064877">
        <w:rPr>
          <w:rFonts w:ascii="Times New Roman" w:hAnsi="Times New Roman" w:cs="Times New Roman"/>
          <w:b/>
          <w:sz w:val="28"/>
          <w:szCs w:val="28"/>
          <w:lang w:val="uk-UA"/>
        </w:rPr>
        <w:t>Слухали:</w:t>
      </w:r>
      <w:r w:rsidR="00CA7551" w:rsidRPr="00064877">
        <w:rPr>
          <w:rFonts w:ascii="Times New Roman" w:hAnsi="Times New Roman" w:cs="Times New Roman"/>
          <w:sz w:val="28"/>
          <w:szCs w:val="28"/>
          <w:lang w:val="uk-UA"/>
        </w:rPr>
        <w:t xml:space="preserve"> </w:t>
      </w:r>
      <w:r w:rsidR="00CA7551">
        <w:rPr>
          <w:rFonts w:ascii="Times New Roman" w:hAnsi="Times New Roman" w:cs="Times New Roman"/>
          <w:sz w:val="28"/>
          <w:szCs w:val="28"/>
          <w:lang w:val="uk-UA"/>
        </w:rPr>
        <w:t>Житник</w:t>
      </w:r>
      <w:r w:rsidR="00CA7551" w:rsidRPr="00064877">
        <w:rPr>
          <w:rFonts w:ascii="Times New Roman" w:hAnsi="Times New Roman" w:cs="Times New Roman"/>
          <w:sz w:val="28"/>
          <w:szCs w:val="28"/>
          <w:lang w:val="uk-UA"/>
        </w:rPr>
        <w:t xml:space="preserve"> Л.В,  заступника директора з навчально-виховної роботи, яка познайомила присутніх з вимогами щодо ведення ділової документації.</w:t>
      </w:r>
    </w:p>
    <w:p w14:paraId="2B9AB440" w14:textId="765E4AD8" w:rsidR="00CA7551" w:rsidRPr="005F1800" w:rsidRDefault="00CA7551" w:rsidP="00CA7551">
      <w:pPr>
        <w:pStyle w:val="a3"/>
        <w:tabs>
          <w:tab w:val="left" w:pos="284"/>
          <w:tab w:val="left" w:pos="426"/>
        </w:tabs>
        <w:ind w:left="709" w:hanging="567"/>
        <w:jc w:val="both"/>
        <w:rPr>
          <w:rFonts w:ascii="Times New Roman" w:hAnsi="Times New Roman" w:cs="Times New Roman"/>
          <w:sz w:val="28"/>
          <w:szCs w:val="28"/>
          <w:lang w:val="uk-UA"/>
        </w:rPr>
      </w:pPr>
      <w:r>
        <w:rPr>
          <w:rFonts w:ascii="Times New Roman" w:hAnsi="Times New Roman" w:cs="Times New Roman"/>
          <w:b/>
          <w:sz w:val="28"/>
          <w:szCs w:val="28"/>
          <w:lang w:val="uk-UA"/>
        </w:rPr>
        <w:t>Х</w:t>
      </w:r>
      <w:r w:rsidR="000D7948">
        <w:rPr>
          <w:rFonts w:ascii="Times New Roman" w:hAnsi="Times New Roman" w:cs="Times New Roman"/>
          <w:b/>
          <w:sz w:val="28"/>
          <w:szCs w:val="28"/>
          <w:lang w:val="uk-UA"/>
        </w:rPr>
        <w:t>І</w:t>
      </w:r>
      <w:r w:rsidR="00AF5FAD">
        <w:rPr>
          <w:rFonts w:ascii="Times New Roman" w:hAnsi="Times New Roman" w:cs="Times New Roman"/>
          <w:b/>
          <w:sz w:val="28"/>
          <w:szCs w:val="28"/>
          <w:lang w:val="uk-UA"/>
        </w:rPr>
        <w:t>І</w:t>
      </w: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Вирішили:</w:t>
      </w:r>
      <w:r w:rsidRPr="00064877">
        <w:rPr>
          <w:rFonts w:ascii="Times New Roman" w:hAnsi="Times New Roman" w:cs="Times New Roman"/>
          <w:sz w:val="28"/>
          <w:szCs w:val="28"/>
          <w:lang w:val="uk-UA"/>
        </w:rPr>
        <w:t xml:space="preserve"> заслухавши інформацію заступника директора з навчально-виховної роботи </w:t>
      </w:r>
      <w:r>
        <w:rPr>
          <w:rFonts w:ascii="Times New Roman" w:hAnsi="Times New Roman" w:cs="Times New Roman"/>
          <w:sz w:val="28"/>
          <w:szCs w:val="28"/>
          <w:lang w:val="uk-UA"/>
        </w:rPr>
        <w:t>Житник</w:t>
      </w:r>
      <w:r w:rsidRPr="00064877">
        <w:rPr>
          <w:rFonts w:ascii="Times New Roman" w:hAnsi="Times New Roman" w:cs="Times New Roman"/>
          <w:sz w:val="28"/>
          <w:szCs w:val="28"/>
          <w:lang w:val="uk-UA"/>
        </w:rPr>
        <w:t xml:space="preserve"> Л.В, про вимоги щодо ведення ділової документації, педагогічна рада постановляє неухильно дотримуватись вимог щодо ведення ділової документації.</w:t>
      </w:r>
    </w:p>
    <w:p w14:paraId="57290538" w14:textId="77777777" w:rsidR="00CA7551" w:rsidRPr="006162AE" w:rsidRDefault="00CA7551" w:rsidP="00CA7551">
      <w:pPr>
        <w:pStyle w:val="a5"/>
        <w:shd w:val="clear" w:color="auto" w:fill="FFFFFF" w:themeFill="background1"/>
        <w:spacing w:before="0" w:beforeAutospacing="0" w:after="0" w:afterAutospacing="0" w:line="276" w:lineRule="auto"/>
        <w:jc w:val="both"/>
        <w:rPr>
          <w:b/>
          <w:color w:val="141414"/>
          <w:sz w:val="28"/>
          <w:szCs w:val="28"/>
        </w:rPr>
      </w:pPr>
    </w:p>
    <w:p w14:paraId="0ED0AE20" w14:textId="77777777" w:rsidR="00CA7551" w:rsidRPr="00064877" w:rsidRDefault="00CA7551" w:rsidP="00CA7551">
      <w:pPr>
        <w:tabs>
          <w:tab w:val="left" w:pos="284"/>
          <w:tab w:val="left" w:pos="426"/>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Голова педради                                    </w:t>
      </w:r>
      <w:proofErr w:type="spellStart"/>
      <w:r>
        <w:rPr>
          <w:rFonts w:ascii="Times New Roman" w:hAnsi="Times New Roman" w:cs="Times New Roman"/>
          <w:b/>
          <w:sz w:val="28"/>
          <w:szCs w:val="28"/>
          <w:lang w:val="uk-UA"/>
        </w:rPr>
        <w:t>Дрижук</w:t>
      </w:r>
      <w:proofErr w:type="spellEnd"/>
      <w:r>
        <w:rPr>
          <w:rFonts w:ascii="Times New Roman" w:hAnsi="Times New Roman" w:cs="Times New Roman"/>
          <w:b/>
          <w:sz w:val="28"/>
          <w:szCs w:val="28"/>
          <w:lang w:val="uk-UA"/>
        </w:rPr>
        <w:t xml:space="preserve"> Л.В.</w:t>
      </w:r>
    </w:p>
    <w:p w14:paraId="6888D81E" w14:textId="6BE3E3EF" w:rsidR="004A7919" w:rsidRPr="00AF5FAD" w:rsidRDefault="00CA7551" w:rsidP="00AF5FAD">
      <w:pPr>
        <w:tabs>
          <w:tab w:val="left" w:pos="284"/>
          <w:tab w:val="left" w:pos="426"/>
          <w:tab w:val="left" w:pos="3667"/>
        </w:tabs>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 xml:space="preserve">      Секретар </w:t>
      </w:r>
      <w:r w:rsidRPr="00064877">
        <w:rPr>
          <w:rFonts w:ascii="Times New Roman" w:hAnsi="Times New Roman" w:cs="Times New Roman"/>
          <w:b/>
          <w:sz w:val="28"/>
          <w:szCs w:val="28"/>
          <w:lang w:val="uk-UA"/>
        </w:rPr>
        <w:tab/>
        <w:t xml:space="preserve">                Холоденко Н.І.</w:t>
      </w:r>
    </w:p>
    <w:sectPr w:rsidR="004A7919" w:rsidRPr="00AF5FAD" w:rsidSect="00F26987">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29A5"/>
    <w:multiLevelType w:val="hybridMultilevel"/>
    <w:tmpl w:val="28C46258"/>
    <w:lvl w:ilvl="0" w:tplc="29B6823E">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070E47BE"/>
    <w:multiLevelType w:val="hybridMultilevel"/>
    <w:tmpl w:val="F5901D4E"/>
    <w:lvl w:ilvl="0" w:tplc="23ACD9B0">
      <w:start w:val="8"/>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A7654"/>
    <w:multiLevelType w:val="hybridMultilevel"/>
    <w:tmpl w:val="B7586038"/>
    <w:lvl w:ilvl="0" w:tplc="E5C65C6A">
      <w:start w:val="6"/>
      <w:numFmt w:val="upperRoman"/>
      <w:lvlText w:val="%1."/>
      <w:lvlJc w:val="left"/>
      <w:pPr>
        <w:ind w:left="720" w:hanging="720"/>
      </w:pPr>
      <w:rPr>
        <w:rFonts w:hint="default"/>
        <w:b/>
      </w:rPr>
    </w:lvl>
    <w:lvl w:ilvl="1" w:tplc="CCE047F4">
      <w:numFmt w:val="bullet"/>
      <w:lvlText w:val=""/>
      <w:lvlJc w:val="left"/>
      <w:pPr>
        <w:ind w:left="1080" w:hanging="360"/>
      </w:pPr>
      <w:rPr>
        <w:rFonts w:ascii="Times New Roman" w:eastAsiaTheme="minorHAnsi" w:hAnsi="Times New Roman" w:cs="Times New Roman"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E0F04B6"/>
    <w:multiLevelType w:val="hybridMultilevel"/>
    <w:tmpl w:val="E37ED416"/>
    <w:lvl w:ilvl="0" w:tplc="3DEA9E54">
      <w:start w:val="1"/>
      <w:numFmt w:val="bullet"/>
      <w:lvlText w:val="-"/>
      <w:lvlJc w:val="left"/>
      <w:pPr>
        <w:ind w:left="862" w:hanging="360"/>
      </w:pPr>
      <w:rPr>
        <w:rFonts w:ascii="Calibri" w:eastAsiaTheme="minorHAnsi" w:hAnsi="Calibri" w:cs="Calibri"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 w15:restartNumberingAfterBreak="0">
    <w:nsid w:val="19370ECE"/>
    <w:multiLevelType w:val="hybridMultilevel"/>
    <w:tmpl w:val="74CAFF3A"/>
    <w:lvl w:ilvl="0" w:tplc="5D9806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63E41FD"/>
    <w:multiLevelType w:val="hybridMultilevel"/>
    <w:tmpl w:val="C71046B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7CE14A4"/>
    <w:multiLevelType w:val="hybridMultilevel"/>
    <w:tmpl w:val="C71046B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EED4B4E"/>
    <w:multiLevelType w:val="hybridMultilevel"/>
    <w:tmpl w:val="C72EBB9E"/>
    <w:lvl w:ilvl="0" w:tplc="9B8CE922">
      <w:start w:val="1"/>
      <w:numFmt w:val="decimal"/>
      <w:lvlText w:val="%1."/>
      <w:lvlJc w:val="left"/>
      <w:pPr>
        <w:ind w:left="1776" w:hanging="360"/>
      </w:pPr>
      <w:rPr>
        <w:rFonts w:hint="default"/>
      </w:rPr>
    </w:lvl>
    <w:lvl w:ilvl="1" w:tplc="25464C5C">
      <w:start w:val="1"/>
      <w:numFmt w:val="decimal"/>
      <w:lvlText w:val="%2)"/>
      <w:lvlJc w:val="left"/>
      <w:pPr>
        <w:ind w:left="2496" w:hanging="360"/>
      </w:pPr>
      <w:rPr>
        <w:rFonts w:hint="default"/>
      </w:r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8" w15:restartNumberingAfterBreak="0">
    <w:nsid w:val="43402F3B"/>
    <w:multiLevelType w:val="hybridMultilevel"/>
    <w:tmpl w:val="C71046B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4329DD"/>
    <w:multiLevelType w:val="hybridMultilevel"/>
    <w:tmpl w:val="8EE09C58"/>
    <w:lvl w:ilvl="0" w:tplc="3DEA9E54">
      <w:start w:val="1"/>
      <w:numFmt w:val="bullet"/>
      <w:lvlText w:val="-"/>
      <w:lvlJc w:val="left"/>
      <w:pPr>
        <w:ind w:left="862" w:hanging="360"/>
      </w:pPr>
      <w:rPr>
        <w:rFonts w:ascii="Calibri" w:eastAsiaTheme="minorHAnsi" w:hAnsi="Calibri" w:cs="Calibri"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0" w15:restartNumberingAfterBreak="0">
    <w:nsid w:val="4B9319F4"/>
    <w:multiLevelType w:val="hybridMultilevel"/>
    <w:tmpl w:val="C71046BC"/>
    <w:lvl w:ilvl="0" w:tplc="0422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5DC0843"/>
    <w:multiLevelType w:val="hybridMultilevel"/>
    <w:tmpl w:val="0A8ACEA4"/>
    <w:lvl w:ilvl="0" w:tplc="A69667A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7062F37"/>
    <w:multiLevelType w:val="hybridMultilevel"/>
    <w:tmpl w:val="FC7488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5F1F85"/>
    <w:multiLevelType w:val="hybridMultilevel"/>
    <w:tmpl w:val="AD2AB808"/>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6B87668B"/>
    <w:multiLevelType w:val="hybridMultilevel"/>
    <w:tmpl w:val="F2A06F2E"/>
    <w:lvl w:ilvl="0" w:tplc="0B9A5994">
      <w:start w:val="2"/>
      <w:numFmt w:val="decimal"/>
      <w:lvlText w:val="%1"/>
      <w:lvlJc w:val="left"/>
      <w:pPr>
        <w:ind w:left="1698" w:hanging="360"/>
      </w:pPr>
      <w:rPr>
        <w:rFonts w:hint="default"/>
      </w:rPr>
    </w:lvl>
    <w:lvl w:ilvl="1" w:tplc="04190019" w:tentative="1">
      <w:start w:val="1"/>
      <w:numFmt w:val="lowerLetter"/>
      <w:lvlText w:val="%2."/>
      <w:lvlJc w:val="left"/>
      <w:pPr>
        <w:ind w:left="2418" w:hanging="360"/>
      </w:pPr>
    </w:lvl>
    <w:lvl w:ilvl="2" w:tplc="0419001B" w:tentative="1">
      <w:start w:val="1"/>
      <w:numFmt w:val="lowerRoman"/>
      <w:lvlText w:val="%3."/>
      <w:lvlJc w:val="right"/>
      <w:pPr>
        <w:ind w:left="3138" w:hanging="180"/>
      </w:pPr>
    </w:lvl>
    <w:lvl w:ilvl="3" w:tplc="0419000F" w:tentative="1">
      <w:start w:val="1"/>
      <w:numFmt w:val="decimal"/>
      <w:lvlText w:val="%4."/>
      <w:lvlJc w:val="left"/>
      <w:pPr>
        <w:ind w:left="3858" w:hanging="360"/>
      </w:pPr>
    </w:lvl>
    <w:lvl w:ilvl="4" w:tplc="04190019" w:tentative="1">
      <w:start w:val="1"/>
      <w:numFmt w:val="lowerLetter"/>
      <w:lvlText w:val="%5."/>
      <w:lvlJc w:val="left"/>
      <w:pPr>
        <w:ind w:left="4578" w:hanging="360"/>
      </w:pPr>
    </w:lvl>
    <w:lvl w:ilvl="5" w:tplc="0419001B" w:tentative="1">
      <w:start w:val="1"/>
      <w:numFmt w:val="lowerRoman"/>
      <w:lvlText w:val="%6."/>
      <w:lvlJc w:val="right"/>
      <w:pPr>
        <w:ind w:left="5298" w:hanging="180"/>
      </w:pPr>
    </w:lvl>
    <w:lvl w:ilvl="6" w:tplc="0419000F" w:tentative="1">
      <w:start w:val="1"/>
      <w:numFmt w:val="decimal"/>
      <w:lvlText w:val="%7."/>
      <w:lvlJc w:val="left"/>
      <w:pPr>
        <w:ind w:left="6018" w:hanging="360"/>
      </w:pPr>
    </w:lvl>
    <w:lvl w:ilvl="7" w:tplc="04190019" w:tentative="1">
      <w:start w:val="1"/>
      <w:numFmt w:val="lowerLetter"/>
      <w:lvlText w:val="%8."/>
      <w:lvlJc w:val="left"/>
      <w:pPr>
        <w:ind w:left="6738" w:hanging="360"/>
      </w:pPr>
    </w:lvl>
    <w:lvl w:ilvl="8" w:tplc="0419001B" w:tentative="1">
      <w:start w:val="1"/>
      <w:numFmt w:val="lowerRoman"/>
      <w:lvlText w:val="%9."/>
      <w:lvlJc w:val="right"/>
      <w:pPr>
        <w:ind w:left="7458" w:hanging="180"/>
      </w:pPr>
    </w:lvl>
  </w:abstractNum>
  <w:abstractNum w:abstractNumId="15" w15:restartNumberingAfterBreak="0">
    <w:nsid w:val="6DBA43CD"/>
    <w:multiLevelType w:val="hybridMultilevel"/>
    <w:tmpl w:val="FB7C80F4"/>
    <w:lvl w:ilvl="0" w:tplc="A232D1E0">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75A7793"/>
    <w:multiLevelType w:val="hybridMultilevel"/>
    <w:tmpl w:val="FE90804E"/>
    <w:lvl w:ilvl="0" w:tplc="0419000F">
      <w:start w:val="1"/>
      <w:numFmt w:val="decimal"/>
      <w:lvlText w:val="%1."/>
      <w:lvlJc w:val="left"/>
      <w:pPr>
        <w:ind w:left="720" w:hanging="360"/>
      </w:pPr>
    </w:lvl>
    <w:lvl w:ilvl="1" w:tplc="CECCF92E">
      <w:start w:val="29"/>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E63CC3"/>
    <w:multiLevelType w:val="hybridMultilevel"/>
    <w:tmpl w:val="128601B6"/>
    <w:lvl w:ilvl="0" w:tplc="141A6662">
      <w:start w:val="1"/>
      <w:numFmt w:val="decimal"/>
      <w:lvlText w:val="%1."/>
      <w:lvlJc w:val="left"/>
      <w:pPr>
        <w:ind w:left="502" w:hanging="360"/>
      </w:pPr>
      <w:rPr>
        <w:rFonts w:hint="default"/>
        <w:b w:val="0"/>
        <w:i w:val="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8" w15:restartNumberingAfterBreak="0">
    <w:nsid w:val="7D63040A"/>
    <w:multiLevelType w:val="hybridMultilevel"/>
    <w:tmpl w:val="298A0FFA"/>
    <w:lvl w:ilvl="0" w:tplc="227C367A">
      <w:start w:val="3"/>
      <w:numFmt w:val="bullet"/>
      <w:lvlText w:val="-"/>
      <w:lvlJc w:val="left"/>
      <w:pPr>
        <w:ind w:left="927" w:hanging="360"/>
      </w:pPr>
      <w:rPr>
        <w:rFonts w:ascii="Times New Roman" w:eastAsiaTheme="minorHAnsi" w:hAnsi="Times New Roman" w:cs="Times New Roman" w:hint="default"/>
      </w:rPr>
    </w:lvl>
    <w:lvl w:ilvl="1" w:tplc="42C2813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4"/>
  </w:num>
  <w:num w:numId="5">
    <w:abstractNumId w:val="2"/>
  </w:num>
  <w:num w:numId="6">
    <w:abstractNumId w:val="7"/>
  </w:num>
  <w:num w:numId="7">
    <w:abstractNumId w:val="0"/>
  </w:num>
  <w:num w:numId="8">
    <w:abstractNumId w:val="17"/>
  </w:num>
  <w:num w:numId="9">
    <w:abstractNumId w:val="3"/>
  </w:num>
  <w:num w:numId="10">
    <w:abstractNumId w:val="9"/>
  </w:num>
  <w:num w:numId="11">
    <w:abstractNumId w:val="8"/>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
  </w:num>
  <w:num w:numId="16">
    <w:abstractNumId w:val="5"/>
  </w:num>
  <w:num w:numId="17">
    <w:abstractNumId w:val="6"/>
  </w:num>
  <w:num w:numId="18">
    <w:abstractNumId w:val="18"/>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713"/>
    <w:rsid w:val="0008255B"/>
    <w:rsid w:val="000D7948"/>
    <w:rsid w:val="001C352E"/>
    <w:rsid w:val="0023733D"/>
    <w:rsid w:val="002C0C5A"/>
    <w:rsid w:val="0031142A"/>
    <w:rsid w:val="003319F4"/>
    <w:rsid w:val="0037126E"/>
    <w:rsid w:val="004911B3"/>
    <w:rsid w:val="004A7919"/>
    <w:rsid w:val="004D688E"/>
    <w:rsid w:val="00534AF2"/>
    <w:rsid w:val="00556BAD"/>
    <w:rsid w:val="00564B9D"/>
    <w:rsid w:val="00944A6F"/>
    <w:rsid w:val="00AF5FAD"/>
    <w:rsid w:val="00B21CC9"/>
    <w:rsid w:val="00CA3260"/>
    <w:rsid w:val="00CA7551"/>
    <w:rsid w:val="00D74713"/>
    <w:rsid w:val="00F74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7B31"/>
  <w15:docId w15:val="{B724F298-66DF-421A-B63A-D65947B0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A75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551"/>
    <w:pPr>
      <w:ind w:left="720"/>
      <w:contextualSpacing/>
    </w:pPr>
  </w:style>
  <w:style w:type="character" w:customStyle="1" w:styleId="FontStyle12">
    <w:name w:val="Font Style12"/>
    <w:basedOn w:val="a0"/>
    <w:rsid w:val="00CA7551"/>
    <w:rPr>
      <w:rFonts w:ascii="Sylfaen" w:hAnsi="Sylfaen" w:cs="Sylfaen"/>
      <w:b/>
      <w:bCs/>
      <w:sz w:val="26"/>
      <w:szCs w:val="26"/>
    </w:rPr>
  </w:style>
  <w:style w:type="paragraph" w:customStyle="1" w:styleId="Style2">
    <w:name w:val="Style2"/>
    <w:basedOn w:val="a"/>
    <w:rsid w:val="00CA7551"/>
    <w:pPr>
      <w:widowControl w:val="0"/>
      <w:autoSpaceDE w:val="0"/>
      <w:autoSpaceDN w:val="0"/>
      <w:adjustRightInd w:val="0"/>
      <w:spacing w:after="0" w:line="288" w:lineRule="exact"/>
      <w:jc w:val="both"/>
    </w:pPr>
    <w:rPr>
      <w:rFonts w:ascii="Sylfaen" w:eastAsia="Times New Roman" w:hAnsi="Sylfaen" w:cs="Times New Roman"/>
      <w:sz w:val="24"/>
      <w:szCs w:val="24"/>
      <w:lang w:eastAsia="ru-RU"/>
    </w:rPr>
  </w:style>
  <w:style w:type="table" w:styleId="a4">
    <w:name w:val="Table Grid"/>
    <w:basedOn w:val="a1"/>
    <w:uiPriority w:val="59"/>
    <w:rsid w:val="00CA7551"/>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CA755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Hyperlink"/>
    <w:basedOn w:val="a0"/>
    <w:uiPriority w:val="99"/>
    <w:unhideWhenUsed/>
    <w:rsid w:val="00CA7551"/>
    <w:rPr>
      <w:color w:val="0000FF"/>
      <w:u w:val="single"/>
    </w:rPr>
  </w:style>
  <w:style w:type="character" w:styleId="a7">
    <w:name w:val="Strong"/>
    <w:basedOn w:val="a0"/>
    <w:uiPriority w:val="22"/>
    <w:qFormat/>
    <w:rsid w:val="00CA7551"/>
    <w:rPr>
      <w:b/>
      <w:bCs/>
    </w:rPr>
  </w:style>
  <w:style w:type="paragraph" w:customStyle="1" w:styleId="130">
    <w:name w:val="130"/>
    <w:basedOn w:val="a"/>
    <w:rsid w:val="00944A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Unresolved Mention"/>
    <w:basedOn w:val="a0"/>
    <w:uiPriority w:val="99"/>
    <w:semiHidden/>
    <w:unhideWhenUsed/>
    <w:rsid w:val="00311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417328">
      <w:bodyDiv w:val="1"/>
      <w:marLeft w:val="0"/>
      <w:marRight w:val="0"/>
      <w:marTop w:val="0"/>
      <w:marBottom w:val="0"/>
      <w:divBdr>
        <w:top w:val="none" w:sz="0" w:space="0" w:color="auto"/>
        <w:left w:val="none" w:sz="0" w:space="0" w:color="auto"/>
        <w:bottom w:val="none" w:sz="0" w:space="0" w:color="auto"/>
        <w:right w:val="none" w:sz="0" w:space="0" w:color="auto"/>
      </w:divBdr>
    </w:div>
    <w:div w:id="1638755593">
      <w:bodyDiv w:val="1"/>
      <w:marLeft w:val="0"/>
      <w:marRight w:val="0"/>
      <w:marTop w:val="0"/>
      <w:marBottom w:val="0"/>
      <w:divBdr>
        <w:top w:val="none" w:sz="0" w:space="0" w:color="auto"/>
        <w:left w:val="none" w:sz="0" w:space="0" w:color="auto"/>
        <w:bottom w:val="none" w:sz="0" w:space="0" w:color="auto"/>
        <w:right w:val="none" w:sz="0" w:space="0" w:color="auto"/>
      </w:divBdr>
    </w:div>
    <w:div w:id="1680085067">
      <w:bodyDiv w:val="1"/>
      <w:marLeft w:val="0"/>
      <w:marRight w:val="0"/>
      <w:marTop w:val="0"/>
      <w:marBottom w:val="0"/>
      <w:divBdr>
        <w:top w:val="none" w:sz="0" w:space="0" w:color="auto"/>
        <w:left w:val="none" w:sz="0" w:space="0" w:color="auto"/>
        <w:bottom w:val="none" w:sz="0" w:space="0" w:color="auto"/>
        <w:right w:val="none" w:sz="0" w:space="0" w:color="auto"/>
      </w:divBdr>
    </w:div>
    <w:div w:id="19809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osv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 TargetMode="External"/><Relationship Id="rId5" Type="http://schemas.openxmlformats.org/officeDocument/2006/relationships/hyperlink" Target="https://zakon.rada.gov.ua/laws/show/688-2019-%D0%B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10</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2020-09-28T16:51:00Z</dcterms:created>
  <dcterms:modified xsi:type="dcterms:W3CDTF">2021-05-15T12:55:00Z</dcterms:modified>
</cp:coreProperties>
</file>