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A6" w:rsidRPr="00064877" w:rsidRDefault="001F47A6" w:rsidP="001F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1F47A6" w:rsidRPr="00064877" w:rsidRDefault="001F47A6" w:rsidP="001F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педколективу</w:t>
      </w:r>
      <w:proofErr w:type="spellEnd"/>
    </w:p>
    <w:p w:rsidR="001F47A6" w:rsidRPr="00064877" w:rsidRDefault="001F47A6" w:rsidP="001F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СЗШ І-ІІІ ступенів</w:t>
      </w:r>
    </w:p>
    <w:p w:rsidR="002360D3" w:rsidRDefault="002360D3" w:rsidP="001F47A6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F47A6" w:rsidRPr="00064877" w:rsidRDefault="001F47A6" w:rsidP="001F47A6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05 </w:t>
      </w: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березня</w:t>
      </w: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9</w:t>
      </w: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1F47A6" w:rsidRPr="00064877" w:rsidRDefault="001F47A6" w:rsidP="001F47A6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Присутні: всі члени </w:t>
      </w:r>
      <w:proofErr w:type="spellStart"/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педколективу</w:t>
      </w:r>
      <w:proofErr w:type="spellEnd"/>
    </w:p>
    <w:p w:rsidR="001F47A6" w:rsidRDefault="001F47A6" w:rsidP="001F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7A6" w:rsidRDefault="001F47A6" w:rsidP="002360D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  <w:r w:rsidR="002360D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F47A6" w:rsidRPr="00064877" w:rsidRDefault="001F47A6" w:rsidP="001F47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7A6" w:rsidRDefault="001F47A6" w:rsidP="002360D3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І. </w:t>
      </w:r>
      <w:r w:rsidR="002360D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вибір електронних версій оригінал-макетів підручників для 2 класу, поданих на конкурсний відбір проектів підручників для 2 класу закладів загальної середньої освіти.</w:t>
      </w:r>
    </w:p>
    <w:p w:rsidR="001F47A6" w:rsidRDefault="001F47A6" w:rsidP="001F47A6">
      <w:pPr>
        <w:shd w:val="clear" w:color="auto" w:fill="FFFFFF"/>
        <w:spacing w:after="0"/>
        <w:ind w:left="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F47A6" w:rsidRPr="00D3716D" w:rsidRDefault="001F47A6" w:rsidP="002360D3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І. </w:t>
      </w:r>
      <w:r w:rsidRPr="00D3716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Слухали: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</w:t>
      </w:r>
      <w:proofErr w:type="spellEnd"/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заступника директора з навчально-виховної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</w:t>
      </w:r>
      <w:proofErr w:type="spellStart"/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Житник</w:t>
      </w:r>
      <w:proofErr w:type="spellEnd"/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3716D">
        <w:rPr>
          <w:rFonts w:ascii="Times New Roman" w:hAnsi="Times New Roman" w:cs="Times New Roman"/>
          <w:sz w:val="28"/>
          <w:szCs w:val="28"/>
          <w:lang w:val="uk-UA"/>
        </w:rPr>
        <w:t>яка ознайомила присутніх із Листом Міністерства освіти і науки України від 08.02.2019 №1/9-63 «Про забезпечення виконання наказів Міністерства освіти і науки України від 01 листопада 2018 року №1190»  та повідомила, що розпочинається вибір підручників для учнів 2 класу 2019/2020 навчального року. Ознайомила з Інструктивно-методичними матеріалами Міністерства освіти і науки України для здійснення вибору закладами загальної середньої освіти проектів підручників для 2 класу за фрагментами електронних версій їх оригінал-макетів з кожної назви підручників та оформлення результатів вибору.</w:t>
      </w:r>
    </w:p>
    <w:p w:rsidR="001F47A6" w:rsidRPr="00D3716D" w:rsidRDefault="001F47A6" w:rsidP="001F47A6">
      <w:pPr>
        <w:shd w:val="clear" w:color="auto" w:fill="FFFFFF"/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217C4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:rsidR="001F47A6" w:rsidRDefault="001F47A6" w:rsidP="002360D3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D3716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І. </w:t>
      </w:r>
      <w:r w:rsidR="002360D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</w:t>
      </w:r>
      <w:r w:rsidRPr="00D3716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ибрати електронні </w:t>
      </w:r>
      <w:r w:rsidRPr="001217C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D371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версії оригінал-макетів підручників для 2 класу, подані на конкурсний відбір проектів підручників для 2 класу закладів загальної середньої освіти, згідно з поданим додатком.</w:t>
      </w:r>
      <w:r w:rsidRPr="001217C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1F47A6" w:rsidRDefault="001F47A6" w:rsidP="001F47A6">
      <w:pPr>
        <w:pStyle w:val="30"/>
        <w:shd w:val="clear" w:color="auto" w:fill="auto"/>
        <w:spacing w:after="0" w:line="276" w:lineRule="auto"/>
        <w:ind w:right="200"/>
        <w:jc w:val="left"/>
        <w:rPr>
          <w:color w:val="000000"/>
          <w:sz w:val="24"/>
          <w:szCs w:val="24"/>
          <w:lang w:eastAsia="uk-UA" w:bidi="uk-UA"/>
        </w:rPr>
      </w:pPr>
    </w:p>
    <w:p w:rsidR="001F47A6" w:rsidRPr="002360D3" w:rsidRDefault="001F47A6" w:rsidP="001F47A6">
      <w:pPr>
        <w:pStyle w:val="30"/>
        <w:shd w:val="clear" w:color="auto" w:fill="auto"/>
        <w:spacing w:after="0" w:line="276" w:lineRule="auto"/>
        <w:ind w:right="200"/>
      </w:pPr>
      <w:r w:rsidRPr="002360D3">
        <w:rPr>
          <w:color w:val="000000"/>
          <w:lang w:eastAsia="uk-UA" w:bidi="uk-UA"/>
        </w:rPr>
        <w:t>Додаток</w:t>
      </w:r>
    </w:p>
    <w:p w:rsidR="001F47A6" w:rsidRPr="002360D3" w:rsidRDefault="001F47A6" w:rsidP="001F47A6">
      <w:pPr>
        <w:pStyle w:val="30"/>
        <w:shd w:val="clear" w:color="auto" w:fill="auto"/>
        <w:spacing w:after="0" w:line="276" w:lineRule="auto"/>
        <w:ind w:right="200"/>
        <w:rPr>
          <w:color w:val="000000"/>
          <w:lang w:eastAsia="uk-UA" w:bidi="uk-UA"/>
        </w:rPr>
      </w:pPr>
      <w:r w:rsidRPr="002360D3">
        <w:rPr>
          <w:color w:val="000000"/>
          <w:lang w:eastAsia="uk-UA" w:bidi="uk-UA"/>
        </w:rPr>
        <w:t>до листа Міністерства освіти і науки України</w:t>
      </w:r>
    </w:p>
    <w:p w:rsidR="001F47A6" w:rsidRPr="002360D3" w:rsidRDefault="001F47A6" w:rsidP="001F47A6">
      <w:pPr>
        <w:pStyle w:val="30"/>
        <w:shd w:val="clear" w:color="auto" w:fill="auto"/>
        <w:spacing w:after="0" w:line="276" w:lineRule="auto"/>
        <w:ind w:right="200"/>
      </w:pPr>
      <w:r w:rsidRPr="002360D3">
        <w:rPr>
          <w:color w:val="000000"/>
          <w:lang w:eastAsia="uk-UA" w:bidi="uk-UA"/>
        </w:rPr>
        <w:t>№ 1/9 від 08.02.2019 р.</w:t>
      </w:r>
    </w:p>
    <w:p w:rsidR="001F47A6" w:rsidRPr="002360D3" w:rsidRDefault="001F47A6" w:rsidP="001F47A6">
      <w:pPr>
        <w:pStyle w:val="50"/>
        <w:shd w:val="clear" w:color="auto" w:fill="auto"/>
        <w:spacing w:before="0" w:line="276" w:lineRule="auto"/>
        <w:ind w:left="260"/>
        <w:rPr>
          <w:color w:val="000000"/>
          <w:lang w:eastAsia="uk-UA" w:bidi="uk-UA"/>
        </w:rPr>
      </w:pPr>
    </w:p>
    <w:p w:rsidR="001F47A6" w:rsidRPr="002360D3" w:rsidRDefault="001F47A6" w:rsidP="001F47A6">
      <w:pPr>
        <w:pStyle w:val="50"/>
        <w:shd w:val="clear" w:color="auto" w:fill="auto"/>
        <w:spacing w:before="0" w:line="276" w:lineRule="auto"/>
        <w:ind w:left="260"/>
      </w:pPr>
      <w:r w:rsidRPr="002360D3">
        <w:rPr>
          <w:color w:val="000000"/>
          <w:lang w:eastAsia="uk-UA" w:bidi="uk-UA"/>
        </w:rPr>
        <w:t>Результати вибору</w:t>
      </w:r>
    </w:p>
    <w:p w:rsidR="001F47A6" w:rsidRPr="002360D3" w:rsidRDefault="001F47A6" w:rsidP="001F47A6">
      <w:pPr>
        <w:pStyle w:val="50"/>
        <w:shd w:val="clear" w:color="auto" w:fill="auto"/>
        <w:spacing w:before="0" w:line="276" w:lineRule="auto"/>
        <w:ind w:left="260"/>
      </w:pPr>
      <w:r w:rsidRPr="002360D3">
        <w:rPr>
          <w:color w:val="000000"/>
          <w:lang w:eastAsia="uk-UA" w:bidi="uk-UA"/>
        </w:rPr>
        <w:t>електронних версій оригінал-макетів підручників для 2 класу,</w:t>
      </w:r>
      <w:r w:rsidRPr="002360D3">
        <w:rPr>
          <w:color w:val="000000"/>
          <w:lang w:eastAsia="uk-UA" w:bidi="uk-UA"/>
        </w:rPr>
        <w:br/>
        <w:t>поданих на конкурсний відбір проектів підручників для 2 класу</w:t>
      </w:r>
      <w:r w:rsidRPr="002360D3">
        <w:rPr>
          <w:color w:val="000000"/>
          <w:lang w:eastAsia="uk-UA" w:bidi="uk-UA"/>
        </w:rPr>
        <w:br/>
        <w:t>закладів загальної середньої освіти</w:t>
      </w:r>
    </w:p>
    <w:p w:rsidR="001F47A6" w:rsidRPr="002360D3" w:rsidRDefault="001F47A6" w:rsidP="001F47A6">
      <w:pPr>
        <w:pStyle w:val="60"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2360D3">
        <w:rPr>
          <w:rStyle w:val="614pt"/>
        </w:rPr>
        <w:t xml:space="preserve">Повна назва закладу освіти </w:t>
      </w:r>
      <w:proofErr w:type="spellStart"/>
      <w:r w:rsidRPr="002360D3">
        <w:rPr>
          <w:color w:val="000000"/>
          <w:sz w:val="28"/>
          <w:szCs w:val="28"/>
          <w:lang w:eastAsia="uk-UA" w:bidi="uk-UA"/>
        </w:rPr>
        <w:t>Глуховецька</w:t>
      </w:r>
      <w:proofErr w:type="spellEnd"/>
      <w:r w:rsidRPr="002360D3">
        <w:rPr>
          <w:color w:val="000000"/>
          <w:sz w:val="28"/>
          <w:szCs w:val="28"/>
          <w:lang w:eastAsia="uk-UA" w:bidi="uk-UA"/>
        </w:rPr>
        <w:t xml:space="preserve"> середня загальноосвітня школа </w:t>
      </w:r>
      <w:r w:rsidRPr="002360D3">
        <w:rPr>
          <w:rStyle w:val="614pt"/>
        </w:rPr>
        <w:t xml:space="preserve">І-ІІІ </w:t>
      </w:r>
      <w:r w:rsidRPr="002360D3">
        <w:rPr>
          <w:color w:val="000000"/>
          <w:sz w:val="28"/>
          <w:szCs w:val="28"/>
          <w:lang w:eastAsia="uk-UA" w:bidi="uk-UA"/>
        </w:rPr>
        <w:t>ступенів</w:t>
      </w:r>
    </w:p>
    <w:p w:rsidR="001F47A6" w:rsidRPr="002360D3" w:rsidRDefault="001F47A6" w:rsidP="001F47A6">
      <w:pPr>
        <w:pStyle w:val="60"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2360D3">
        <w:rPr>
          <w:rStyle w:val="614pt"/>
        </w:rPr>
        <w:t xml:space="preserve">Область </w:t>
      </w:r>
      <w:r w:rsidRPr="002360D3">
        <w:rPr>
          <w:color w:val="000000"/>
          <w:sz w:val="28"/>
          <w:szCs w:val="28"/>
          <w:lang w:eastAsia="uk-UA" w:bidi="uk-UA"/>
        </w:rPr>
        <w:t>Вінницька область</w:t>
      </w:r>
    </w:p>
    <w:p w:rsidR="001F47A6" w:rsidRPr="002360D3" w:rsidRDefault="001F47A6" w:rsidP="001F47A6">
      <w:pPr>
        <w:pStyle w:val="60"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2360D3">
        <w:rPr>
          <w:rStyle w:val="614pt"/>
        </w:rPr>
        <w:t xml:space="preserve">Район (місто) </w:t>
      </w:r>
      <w:r w:rsidRPr="002360D3">
        <w:rPr>
          <w:color w:val="000000"/>
          <w:sz w:val="28"/>
          <w:szCs w:val="28"/>
          <w:lang w:eastAsia="uk-UA" w:bidi="uk-UA"/>
        </w:rPr>
        <w:t xml:space="preserve">Козятинський район, </w:t>
      </w:r>
      <w:proofErr w:type="spellStart"/>
      <w:r w:rsidRPr="002360D3">
        <w:rPr>
          <w:color w:val="000000"/>
          <w:sz w:val="28"/>
          <w:szCs w:val="28"/>
          <w:lang w:eastAsia="uk-UA" w:bidi="uk-UA"/>
        </w:rPr>
        <w:t>смт</w:t>
      </w:r>
      <w:proofErr w:type="spellEnd"/>
      <w:r w:rsidRPr="002360D3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2360D3">
        <w:rPr>
          <w:color w:val="000000"/>
          <w:sz w:val="28"/>
          <w:szCs w:val="28"/>
          <w:lang w:eastAsia="uk-UA" w:bidi="uk-UA"/>
        </w:rPr>
        <w:t>Глухівці</w:t>
      </w:r>
      <w:proofErr w:type="spellEnd"/>
    </w:p>
    <w:p w:rsidR="001F47A6" w:rsidRPr="002360D3" w:rsidRDefault="001F47A6" w:rsidP="001F47A6">
      <w:pPr>
        <w:pStyle w:val="30"/>
        <w:shd w:val="clear" w:color="auto" w:fill="auto"/>
        <w:tabs>
          <w:tab w:val="left" w:leader="underscore" w:pos="5297"/>
        </w:tabs>
        <w:spacing w:after="0" w:line="276" w:lineRule="auto"/>
        <w:jc w:val="both"/>
      </w:pPr>
      <w:r w:rsidRPr="002360D3">
        <w:rPr>
          <w:color w:val="000000"/>
          <w:lang w:eastAsia="uk-UA" w:bidi="uk-UA"/>
        </w:rPr>
        <w:t xml:space="preserve">Код ЄДРПОУ закладу освіти </w:t>
      </w:r>
      <w:r w:rsidRPr="002360D3">
        <w:rPr>
          <w:rStyle w:val="312pt"/>
          <w:sz w:val="28"/>
          <w:szCs w:val="28"/>
        </w:rPr>
        <w:t>34377328</w:t>
      </w:r>
    </w:p>
    <w:p w:rsidR="001F47A6" w:rsidRPr="002360D3" w:rsidRDefault="002360D3" w:rsidP="001F47A6">
      <w:pPr>
        <w:pStyle w:val="30"/>
        <w:shd w:val="clear" w:color="auto" w:fill="auto"/>
        <w:tabs>
          <w:tab w:val="left" w:leader="underscore" w:pos="5297"/>
        </w:tabs>
        <w:spacing w:after="0" w:line="276" w:lineRule="auto"/>
        <w:jc w:val="both"/>
        <w:rPr>
          <w:color w:val="000000"/>
          <w:sz w:val="24"/>
          <w:szCs w:val="24"/>
          <w:lang w:eastAsia="uk-UA" w:bidi="uk-UA"/>
        </w:rPr>
      </w:pPr>
      <w:r w:rsidRPr="002360D3">
        <w:rPr>
          <w:lang w:bidi="uk-U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1pt;margin-top:48.25pt;width:525.1pt;height:704.1pt;z-index:-251658240;mso-wrap-distance-left:5pt;mso-wrap-distance-right:5pt;mso-wrap-distance-bottom:20pt;mso-position-horizontal-relative:margin" filled="f" stroked="f">
            <v:textbox inset="0,0,0,0">
              <w:txbxContent>
                <w:tbl>
                  <w:tblPr>
                    <w:tblOverlap w:val="never"/>
                    <w:tblW w:w="0" w:type="auto"/>
                    <w:jc w:val="center"/>
                    <w:tblInd w:w="-154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64"/>
                    <w:gridCol w:w="308"/>
                    <w:gridCol w:w="148"/>
                    <w:gridCol w:w="5626"/>
                    <w:gridCol w:w="155"/>
                    <w:gridCol w:w="968"/>
                    <w:gridCol w:w="166"/>
                    <w:gridCol w:w="688"/>
                    <w:gridCol w:w="163"/>
                    <w:gridCol w:w="687"/>
                    <w:gridCol w:w="163"/>
                    <w:gridCol w:w="1112"/>
                    <w:gridCol w:w="164"/>
                  </w:tblGrid>
                  <w:tr w:rsidR="001F47A6" w:rsidRPr="005736E4" w:rsidTr="005736E4">
                    <w:trPr>
                      <w:gridAfter w:val="1"/>
                      <w:wAfter w:w="164" w:type="dxa"/>
                      <w:trHeight w:hRule="exact" w:val="235"/>
                      <w:jc w:val="center"/>
                    </w:trPr>
                    <w:tc>
                      <w:tcPr>
                        <w:tcW w:w="47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Автор(и)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after="6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Мова</w:t>
                        </w:r>
                      </w:p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before="60"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2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Кількість для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Альтернатива</w:t>
                        </w: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83"/>
                      <w:jc w:val="center"/>
                    </w:trPr>
                    <w:tc>
                      <w:tcPr>
                        <w:tcW w:w="472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74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20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учнів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вчителів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49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MicrosoftSansSerif7pt0pt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Варзацька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Л.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О., Трохименко Т. 0.(Частина 1),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Чипурко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В. П. (Частина 2)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49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Вашуленко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М. С., Дубовик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С.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Г. (Частина 1),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Вашуленко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0. В. (Частина 2)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49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BookmanOldStyle65pt"/>
                            <w:sz w:val="20"/>
                            <w:szCs w:val="20"/>
                          </w:rPr>
                          <w:t>о</w:t>
                        </w:r>
                      </w:p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Захарійчук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М.Д. (Частина 1),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Богданець-Білоскаленко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Н.1.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(Частина 2)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78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4.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Сапун Г. М„ Придаток 0. Д.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5.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Іваниця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Г. А.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7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6.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Большакова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1. 0., </w:t>
                        </w:r>
                        <w:proofErr w:type="spellStart"/>
                        <w:proofErr w:type="gram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Прист</w:t>
                        </w:r>
                        <w:proofErr w:type="gram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інська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М. С.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7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MicrosoftSansSerif65pt"/>
                            <w:sz w:val="20"/>
                            <w:szCs w:val="20"/>
                          </w:rPr>
                          <w:t>7.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Йолкіна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Л.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В.,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Волкотруб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Г.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Й.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9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8.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>Науменко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В.О., Мовчун Ф.І., Тарнавська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С.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С.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9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9.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Тимченко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Л. 1., Цепова І. В.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7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10.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Іщенко 0.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Л.,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Логачевська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С.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П.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9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11.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Кравцова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Н. М.,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Романова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В. М.,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Савчук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А. С.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7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12.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Пономарьова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К.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І.(Частина 1),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Савченко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О. Я. (Частина 2)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9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13.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>Остапенко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 Г.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С.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9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14.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Наумчук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В. І.,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Наумчук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М. М., Коник Н. Я.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9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16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15.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Чумарна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М. 1.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49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MicrosoftSansSerif65pt"/>
                            <w:sz w:val="20"/>
                            <w:szCs w:val="20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39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4,13,9,6,8</w:t>
                        </w: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418"/>
                      <w:jc w:val="center"/>
                    </w:trPr>
                    <w:tc>
                      <w:tcPr>
                        <w:tcW w:w="10348" w:type="dxa"/>
                        <w:gridSpan w:val="1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rStyle w:val="210pt"/>
                            <w:sz w:val="24"/>
                            <w:szCs w:val="24"/>
                          </w:rPr>
                        </w:pPr>
                        <w:r w:rsidRPr="005736E4">
                          <w:rPr>
                            <w:rStyle w:val="212pt"/>
                            <w:rFonts w:eastAsia="Microsoft Sans Serif"/>
                          </w:rPr>
                          <w:t xml:space="preserve">2. </w:t>
                        </w:r>
                        <w:r w:rsidRPr="005736E4">
                          <w:rPr>
                            <w:rStyle w:val="210pt"/>
                            <w:sz w:val="24"/>
                            <w:szCs w:val="24"/>
                          </w:rPr>
                          <w:t xml:space="preserve">«Англійська мова» підручник для </w:t>
                        </w:r>
                        <w:r w:rsidRPr="005736E4">
                          <w:rPr>
                            <w:rStyle w:val="212pt"/>
                            <w:rFonts w:eastAsia="Microsoft Sans Serif"/>
                          </w:rPr>
                          <w:t xml:space="preserve">2 </w:t>
                        </w:r>
                        <w:r w:rsidRPr="005736E4">
                          <w:rPr>
                            <w:rStyle w:val="210pt"/>
                            <w:sz w:val="24"/>
                            <w:szCs w:val="24"/>
                          </w:rPr>
                          <w:t xml:space="preserve">класу закладів загальної середньої освіти (з </w:t>
                        </w:r>
                        <w:proofErr w:type="spellStart"/>
                        <w:r w:rsidRPr="005736E4">
                          <w:rPr>
                            <w:rStyle w:val="210pt"/>
                            <w:sz w:val="24"/>
                            <w:szCs w:val="24"/>
                          </w:rPr>
                          <w:t>аудіосупроводом</w:t>
                        </w:r>
                        <w:proofErr w:type="spellEnd"/>
                        <w:r w:rsidRPr="005736E4">
                          <w:rPr>
                            <w:rStyle w:val="210pt"/>
                            <w:sz w:val="24"/>
                            <w:szCs w:val="24"/>
                          </w:rPr>
                          <w:t>)</w:t>
                        </w:r>
                      </w:p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16"/>
                      <w:jc w:val="center"/>
                    </w:trPr>
                    <w:tc>
                      <w:tcPr>
                        <w:tcW w:w="47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Автор(и)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Мова</w:t>
                        </w:r>
                      </w:p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before="60"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Кількість для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Альтернатива</w:t>
                        </w:r>
                      </w:p>
                    </w:tc>
                  </w:tr>
                  <w:tr w:rsidR="001F47A6" w:rsidRPr="005736E4" w:rsidTr="000F5191">
                    <w:trPr>
                      <w:gridAfter w:val="1"/>
                      <w:wAfter w:w="164" w:type="dxa"/>
                      <w:trHeight w:hRule="exact" w:val="316"/>
                      <w:jc w:val="center"/>
                    </w:trPr>
                    <w:tc>
                      <w:tcPr>
                        <w:tcW w:w="472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74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20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учнів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вчителів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9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Губарева С.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С.,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Павліченко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О. М.,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Залюбовська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Л. В.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9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>Карпюк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0. Д.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49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MicrosoftSansSerif65pt"/>
                            <w:sz w:val="20"/>
                            <w:szCs w:val="20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39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4,3,5,6,1</w:t>
                        </w:r>
                      </w:p>
                    </w:tc>
                  </w:tr>
                  <w:tr w:rsidR="001F47A6" w:rsidRPr="002360D3" w:rsidTr="005736E4">
                    <w:trPr>
                      <w:gridAfter w:val="1"/>
                      <w:wAfter w:w="164" w:type="dxa"/>
                      <w:trHeight w:hRule="exact" w:val="27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MicrosoftSansSerif4pt"/>
                            <w:sz w:val="20"/>
                            <w:szCs w:val="20"/>
                          </w:rPr>
                          <w:t>3.</w:t>
                        </w:r>
                      </w:p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3.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eastAsia="ru-RU" w:bidi="ru-RU"/>
                          </w:rPr>
                          <w:t>Герберт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Пухта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eastAsia="ru-RU" w:bidi="ru-RU"/>
                          </w:rPr>
                          <w:t>Гюнтер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eastAsia="ru-RU" w:bidi="ru-RU"/>
                          </w:rPr>
                          <w:t xml:space="preserve">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Гернгрос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, Пітер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Льюіс-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eastAsia="ru-RU" w:bidi="ru-RU"/>
                          </w:rPr>
                          <w:t>Джонс</w:t>
                        </w:r>
                        <w:proofErr w:type="spellEnd"/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7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4.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Мітчелл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Г.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К.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9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5.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Будна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Т. Б.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7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6.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Беляева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Т. Ю.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413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 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«</w:t>
                        </w:r>
                      </w:p>
                    </w:tc>
                    <w:tc>
                      <w:tcPr>
                        <w:tcW w:w="9876" w:type="dxa"/>
                        <w:gridSpan w:val="10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736E4">
                          <w:rPr>
                            <w:rStyle w:val="210pt"/>
                            <w:sz w:val="24"/>
                            <w:szCs w:val="24"/>
                          </w:rPr>
                          <w:t>Математика» підручник для 2 класу закладів загальної середньої освіти</w:t>
                        </w: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16"/>
                      <w:jc w:val="center"/>
                    </w:trPr>
                    <w:tc>
                      <w:tcPr>
                        <w:tcW w:w="472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Автор(и)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after="6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Мова</w:t>
                        </w:r>
                      </w:p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before="60"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підручника</w:t>
                        </w:r>
                      </w:p>
                    </w:tc>
                    <w:tc>
                      <w:tcPr>
                        <w:tcW w:w="1704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Кількість для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Альтернатива</w:t>
                        </w:r>
                      </w:p>
                    </w:tc>
                  </w:tr>
                  <w:tr w:rsidR="001F47A6" w:rsidRPr="005736E4" w:rsidTr="000F5191">
                    <w:trPr>
                      <w:gridAfter w:val="1"/>
                      <w:wAfter w:w="164" w:type="dxa"/>
                      <w:trHeight w:hRule="exact" w:val="324"/>
                      <w:jc w:val="center"/>
                    </w:trPr>
                    <w:tc>
                      <w:tcPr>
                        <w:tcW w:w="472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774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3" w:type="dxa"/>
                        <w:gridSpan w:val="2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ind w:left="22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учнів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вчителів</w:t>
                        </w:r>
                      </w:p>
                    </w:tc>
                    <w:tc>
                      <w:tcPr>
                        <w:tcW w:w="1275" w:type="dxa"/>
                        <w:gridSpan w:val="2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7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Заїка А. М.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9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Лишенко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Г.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П.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6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MicrosoftSansSerif7pt0pt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3</w:t>
                        </w:r>
                        <w:r w:rsidRPr="005736E4">
                          <w:rPr>
                            <w:rStyle w:val="2BookmanOldStyle6pt1pt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Будна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Н. 0.,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>Беденко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М. В.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74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4.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>Бевз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  <w:lang w:val="ru-RU" w:eastAsia="ru-RU" w:bidi="ru-RU"/>
                          </w:rPr>
                          <w:t xml:space="preserve">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В. Г., Васильєва Д. В.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5736E4" w:rsidTr="005736E4">
                    <w:trPr>
                      <w:gridAfter w:val="1"/>
                      <w:wAfter w:w="164" w:type="dxa"/>
                      <w:trHeight w:hRule="exact" w:val="293"/>
                      <w:jc w:val="center"/>
                    </w:trPr>
                    <w:tc>
                      <w:tcPr>
                        <w:tcW w:w="4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10pt"/>
                          </w:rPr>
                          <w:t>5.</w:t>
                        </w:r>
                      </w:p>
                    </w:tc>
                    <w:tc>
                      <w:tcPr>
                        <w:tcW w:w="577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Гісь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0. М„ </w:t>
                        </w: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Філяк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. 1. В.</w:t>
                        </w:r>
                      </w:p>
                    </w:tc>
                    <w:tc>
                      <w:tcPr>
                        <w:tcW w:w="1123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ED3102" w:rsidTr="000F5191">
                    <w:tblPrEx>
                      <w:jc w:val="left"/>
                    </w:tblPrEx>
                    <w:trPr>
                      <w:gridBefore w:val="1"/>
                      <w:wBefore w:w="164" w:type="dxa"/>
                      <w:trHeight w:hRule="exact" w:val="293"/>
                    </w:trPr>
                    <w:tc>
                      <w:tcPr>
                        <w:tcW w:w="4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shd w:val="clear" w:color="auto" w:fill="FFFFFF"/>
                            <w:lang w:eastAsia="uk-UA" w:bidi="uk-UA"/>
                          </w:rPr>
                        </w:pPr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6.</w:t>
                        </w:r>
                      </w:p>
                    </w:tc>
                    <w:tc>
                      <w:tcPr>
                        <w:tcW w:w="57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color w:val="000000"/>
                            <w:sz w:val="20"/>
                            <w:szCs w:val="20"/>
                            <w:shd w:val="clear" w:color="auto" w:fill="FFFFFF"/>
                            <w:lang w:eastAsia="uk-UA" w:bidi="uk-UA"/>
                          </w:rPr>
                        </w:pPr>
                        <w:proofErr w:type="spellStart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Скворцова</w:t>
                        </w:r>
                        <w:proofErr w:type="spellEnd"/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</w:t>
                        </w:r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С. 0., </w:t>
                        </w:r>
                        <w:proofErr w:type="spellStart"/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Онопрієнко</w:t>
                        </w:r>
                        <w:proofErr w:type="spellEnd"/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0. В.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ED3102" w:rsidTr="000F5191">
                    <w:tblPrEx>
                      <w:jc w:val="left"/>
                    </w:tblPrEx>
                    <w:trPr>
                      <w:gridBefore w:val="1"/>
                      <w:wBefore w:w="164" w:type="dxa"/>
                      <w:trHeight w:hRule="exact" w:val="293"/>
                    </w:trPr>
                    <w:tc>
                      <w:tcPr>
                        <w:tcW w:w="4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shd w:val="clear" w:color="auto" w:fill="FFFFFF"/>
                            <w:lang w:eastAsia="uk-UA" w:bidi="uk-UA"/>
                          </w:rPr>
                        </w:pPr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7.</w:t>
                        </w:r>
                      </w:p>
                    </w:tc>
                    <w:tc>
                      <w:tcPr>
                        <w:tcW w:w="57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color w:val="000000"/>
                            <w:sz w:val="20"/>
                            <w:szCs w:val="20"/>
                            <w:shd w:val="clear" w:color="auto" w:fill="FFFFFF"/>
                            <w:lang w:eastAsia="uk-UA" w:bidi="uk-UA"/>
                          </w:rPr>
                        </w:pPr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Листопад Н. П.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ED3102" w:rsidTr="000F5191">
                    <w:tblPrEx>
                      <w:jc w:val="left"/>
                    </w:tblPrEx>
                    <w:trPr>
                      <w:gridBefore w:val="1"/>
                      <w:wBefore w:w="164" w:type="dxa"/>
                      <w:trHeight w:hRule="exact" w:val="293"/>
                    </w:trPr>
                    <w:tc>
                      <w:tcPr>
                        <w:tcW w:w="4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shd w:val="clear" w:color="auto" w:fill="FFFFFF"/>
                            <w:lang w:eastAsia="uk-UA" w:bidi="uk-UA"/>
                          </w:rPr>
                        </w:pPr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8.</w:t>
                        </w:r>
                      </w:p>
                    </w:tc>
                    <w:tc>
                      <w:tcPr>
                        <w:tcW w:w="57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color w:val="000000"/>
                            <w:sz w:val="20"/>
                            <w:szCs w:val="20"/>
                            <w:shd w:val="clear" w:color="auto" w:fill="FFFFFF"/>
                            <w:lang w:eastAsia="uk-UA" w:bidi="uk-UA"/>
                          </w:rPr>
                        </w:pPr>
                        <w:proofErr w:type="spellStart"/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Оляницька</w:t>
                        </w:r>
                        <w:proofErr w:type="spellEnd"/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Л. В.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2360D3" w:rsidRDefault="001F47A6" w:rsidP="000F5191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360D3">
                          <w:rPr>
                            <w:rStyle w:val="2MicrosoftSansSerif65pt"/>
                            <w:rFonts w:ascii="Times New Roman" w:eastAsiaTheme="minorHAnsi" w:hAnsi="Times New Roman" w:cs="Times New Roman"/>
                            <w:sz w:val="20"/>
                            <w:szCs w:val="20"/>
                            <w:shd w:val="clear" w:color="auto" w:fill="auto"/>
                          </w:rPr>
                          <w:t>Українська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Theme="minorHAnsi"/>
                            <w:color w:val="auto"/>
                            <w:sz w:val="20"/>
                            <w:szCs w:val="20"/>
                            <w:shd w:val="clear" w:color="auto" w:fill="auto"/>
                            <w:lang w:val="ru-RU" w:eastAsia="en-US" w:bidi="ar-SA"/>
                          </w:rPr>
                          <w:t>39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Theme="minorHAnsi"/>
                            <w:color w:val="auto"/>
                            <w:sz w:val="20"/>
                            <w:szCs w:val="20"/>
                            <w:shd w:val="clear" w:color="auto" w:fill="auto"/>
                            <w:lang w:val="ru-RU" w:eastAsia="en-US" w:bidi="ar-SA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736E4">
                          <w:rPr>
                            <w:rStyle w:val="295pt"/>
                            <w:rFonts w:eastAsiaTheme="minorHAnsi"/>
                            <w:color w:val="auto"/>
                            <w:sz w:val="20"/>
                            <w:szCs w:val="20"/>
                            <w:shd w:val="clear" w:color="auto" w:fill="auto"/>
                            <w:lang w:val="ru-RU" w:eastAsia="en-US" w:bidi="ar-SA"/>
                          </w:rPr>
                          <w:t>6,1,5,2,9</w:t>
                        </w:r>
                      </w:p>
                    </w:tc>
                  </w:tr>
                  <w:tr w:rsidR="001F47A6" w:rsidRPr="00ED3102" w:rsidTr="000F5191">
                    <w:tblPrEx>
                      <w:jc w:val="left"/>
                    </w:tblPrEx>
                    <w:trPr>
                      <w:gridBefore w:val="1"/>
                      <w:wBefore w:w="164" w:type="dxa"/>
                      <w:trHeight w:hRule="exact" w:val="293"/>
                    </w:trPr>
                    <w:tc>
                      <w:tcPr>
                        <w:tcW w:w="4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shd w:val="clear" w:color="auto" w:fill="FFFFFF"/>
                            <w:lang w:eastAsia="uk-UA" w:bidi="uk-UA"/>
                          </w:rPr>
                        </w:pPr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9.</w:t>
                        </w:r>
                      </w:p>
                    </w:tc>
                    <w:tc>
                      <w:tcPr>
                        <w:tcW w:w="57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color w:val="000000"/>
                            <w:sz w:val="20"/>
                            <w:szCs w:val="20"/>
                            <w:shd w:val="clear" w:color="auto" w:fill="FFFFFF"/>
                            <w:lang w:eastAsia="uk-UA" w:bidi="uk-UA"/>
                          </w:rPr>
                        </w:pPr>
                        <w:proofErr w:type="spellStart"/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Логачевська</w:t>
                        </w:r>
                        <w:proofErr w:type="spellEnd"/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</w:t>
                        </w:r>
                        <w:r w:rsidRPr="005736E4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С. </w:t>
                        </w:r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П., </w:t>
                        </w:r>
                        <w:proofErr w:type="spellStart"/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Логачевська</w:t>
                        </w:r>
                        <w:proofErr w:type="spellEnd"/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Т. А., Комар 0. А.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F47A6" w:rsidRPr="00ED3102" w:rsidTr="000F5191">
                    <w:tblPrEx>
                      <w:jc w:val="left"/>
                    </w:tblPrEx>
                    <w:trPr>
                      <w:gridBefore w:val="1"/>
                      <w:wBefore w:w="164" w:type="dxa"/>
                      <w:trHeight w:hRule="exact" w:val="293"/>
                    </w:trPr>
                    <w:tc>
                      <w:tcPr>
                        <w:tcW w:w="45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center"/>
                          <w:rPr>
                            <w:color w:val="000000"/>
                            <w:sz w:val="20"/>
                            <w:szCs w:val="20"/>
                            <w:shd w:val="clear" w:color="auto" w:fill="FFFFFF"/>
                            <w:lang w:eastAsia="uk-UA" w:bidi="uk-UA"/>
                          </w:rPr>
                        </w:pPr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10.</w:t>
                        </w:r>
                      </w:p>
                    </w:tc>
                    <w:tc>
                      <w:tcPr>
                        <w:tcW w:w="578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1F47A6" w:rsidRPr="005736E4" w:rsidRDefault="001F47A6" w:rsidP="005736E4">
                        <w:pPr>
                          <w:pStyle w:val="20"/>
                          <w:shd w:val="clear" w:color="auto" w:fill="auto"/>
                          <w:spacing w:line="276" w:lineRule="auto"/>
                          <w:jc w:val="left"/>
                          <w:rPr>
                            <w:color w:val="000000"/>
                            <w:sz w:val="20"/>
                            <w:szCs w:val="20"/>
                            <w:shd w:val="clear" w:color="auto" w:fill="FFFFFF"/>
                            <w:lang w:eastAsia="uk-UA" w:bidi="uk-UA"/>
                          </w:rPr>
                        </w:pPr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Козак М. В., </w:t>
                        </w:r>
                        <w:proofErr w:type="spellStart"/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>Корчевська</w:t>
                        </w:r>
                        <w:proofErr w:type="spellEnd"/>
                        <w:r w:rsidRPr="00ED3102">
                          <w:rPr>
                            <w:rStyle w:val="295pt"/>
                            <w:rFonts w:eastAsia="Microsoft Sans Serif"/>
                            <w:sz w:val="20"/>
                            <w:szCs w:val="20"/>
                          </w:rPr>
                          <w:t xml:space="preserve"> 0. П.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1F47A6" w:rsidRPr="005736E4" w:rsidRDefault="001F47A6" w:rsidP="005736E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F47A6" w:rsidRDefault="001F47A6" w:rsidP="001F47A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6C66FD" w:rsidRPr="002360D3">
        <w:rPr>
          <w:lang w:bidi="uk-UA"/>
        </w:rPr>
        <w:pict>
          <v:shape id="_x0000_s1026" type="#_x0000_t202" style="position:absolute;left:0;text-align:left;margin-left:-1.7pt;margin-top:19.45pt;width:532.3pt;height:30.5pt;z-index:-251659264;mso-wrap-distance-left:5pt;mso-wrap-distance-right:5pt;mso-position-horizontal-relative:margin" filled="f" stroked="f">
            <v:textbox style="mso-fit-shape-to-text:t" inset="0,0,0,0">
              <w:txbxContent>
                <w:p w:rsidR="001F47A6" w:rsidRDefault="001F47A6" w:rsidP="001F47A6">
                  <w:pPr>
                    <w:pStyle w:val="60"/>
                    <w:shd w:val="clear" w:color="auto" w:fill="auto"/>
                    <w:tabs>
                      <w:tab w:val="left" w:leader="underscore" w:pos="6178"/>
                      <w:tab w:val="left" w:leader="underscore" w:pos="7301"/>
                      <w:tab w:val="left" w:leader="underscore" w:pos="9005"/>
                      <w:tab w:val="left" w:leader="underscore" w:pos="10411"/>
                    </w:tabs>
                    <w:spacing w:after="0" w:line="283" w:lineRule="exact"/>
                    <w:ind w:left="320"/>
                    <w:jc w:val="left"/>
                  </w:pPr>
                  <w:r>
                    <w:rPr>
                      <w:rStyle w:val="6Exact"/>
                      <w:rFonts w:eastAsia="Microsoft Sans Serif"/>
                    </w:rPr>
                    <w:t>1. «Українська мова та читання» підручник для 2 класу закладів загальної середн</w:t>
                  </w:r>
                  <w:r w:rsidR="002360D3">
                    <w:rPr>
                      <w:rStyle w:val="6Exact"/>
                      <w:rFonts w:eastAsia="Microsoft Sans Serif"/>
                    </w:rPr>
                    <w:t xml:space="preserve">ьої освіти (у 2-х частинах) </w:t>
                  </w:r>
                </w:p>
              </w:txbxContent>
            </v:textbox>
            <w10:wrap type="topAndBottom" anchorx="margin"/>
          </v:shape>
        </w:pict>
      </w:r>
      <w:r w:rsidR="001F47A6" w:rsidRPr="002360D3">
        <w:rPr>
          <w:color w:val="000000"/>
          <w:lang w:eastAsia="uk-UA" w:bidi="uk-UA"/>
        </w:rPr>
        <w:t xml:space="preserve">№ закладу освіти в </w:t>
      </w:r>
      <w:r w:rsidR="001F47A6" w:rsidRPr="002360D3">
        <w:rPr>
          <w:color w:val="000000"/>
          <w:lang w:val="de-DE" w:eastAsia="de-DE" w:bidi="de-DE"/>
        </w:rPr>
        <w:t xml:space="preserve">ITC </w:t>
      </w:r>
      <w:r w:rsidR="001F47A6" w:rsidRPr="002360D3">
        <w:rPr>
          <w:color w:val="000000"/>
          <w:lang w:eastAsia="uk-UA" w:bidi="uk-UA"/>
        </w:rPr>
        <w:t xml:space="preserve">«ДІСО» </w:t>
      </w:r>
      <w:r w:rsidR="001F47A6" w:rsidRPr="002360D3">
        <w:rPr>
          <w:rStyle w:val="312pt"/>
          <w:sz w:val="28"/>
          <w:szCs w:val="28"/>
        </w:rPr>
        <w:t>7507</w:t>
      </w:r>
      <w:r w:rsidR="001F47A6" w:rsidRPr="002360D3">
        <w:rPr>
          <w:sz w:val="24"/>
          <w:szCs w:val="24"/>
        </w:rPr>
        <w:br w:type="page"/>
      </w:r>
    </w:p>
    <w:p w:rsidR="001F47A6" w:rsidRDefault="001F47A6" w:rsidP="001F47A6">
      <w:pPr>
        <w:pStyle w:val="a4"/>
        <w:framePr w:w="10042" w:h="312" w:hSpace="50" w:wrap="notBeside" w:vAnchor="text" w:hAnchor="page" w:x="1123" w:y="-29"/>
        <w:shd w:val="clear" w:color="auto" w:fill="auto"/>
        <w:spacing w:line="276" w:lineRule="auto"/>
        <w:rPr>
          <w:color w:val="000000"/>
          <w:sz w:val="24"/>
          <w:szCs w:val="24"/>
          <w:lang w:eastAsia="uk-UA" w:bidi="uk-UA"/>
        </w:rPr>
      </w:pPr>
      <w:r w:rsidRPr="005736E4">
        <w:rPr>
          <w:color w:val="000000"/>
          <w:sz w:val="24"/>
          <w:szCs w:val="24"/>
          <w:lang w:eastAsia="uk-UA" w:bidi="uk-UA"/>
        </w:rPr>
        <w:lastRenderedPageBreak/>
        <w:t>4. «Я досліджую світ» підручник для 2 класу закладів загальної середньої освіти (у 2-х частинах)</w:t>
      </w:r>
    </w:p>
    <w:p w:rsidR="001F47A6" w:rsidRPr="005736E4" w:rsidRDefault="001F47A6" w:rsidP="001F47A6">
      <w:pPr>
        <w:pStyle w:val="a4"/>
        <w:framePr w:w="10042" w:h="312" w:hSpace="50" w:wrap="notBeside" w:vAnchor="text" w:hAnchor="page" w:x="1123" w:y="-29"/>
        <w:shd w:val="clear" w:color="auto" w:fill="auto"/>
        <w:spacing w:line="276" w:lineRule="auto"/>
        <w:rPr>
          <w:sz w:val="24"/>
          <w:szCs w:val="24"/>
        </w:rPr>
      </w:pPr>
    </w:p>
    <w:tbl>
      <w:tblPr>
        <w:tblpPr w:leftFromText="180" w:rightFromText="180" w:vertAnchor="text" w:horzAnchor="margin" w:tblpY="136"/>
        <w:tblOverlap w:val="never"/>
        <w:tblW w:w="10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5670"/>
        <w:gridCol w:w="1134"/>
        <w:gridCol w:w="850"/>
        <w:gridCol w:w="851"/>
        <w:gridCol w:w="1275"/>
      </w:tblGrid>
      <w:tr w:rsidR="001F47A6" w:rsidRPr="00ED3102" w:rsidTr="00185CE6">
        <w:trPr>
          <w:trHeight w:hRule="exact" w:val="24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Мова</w:t>
            </w:r>
          </w:p>
          <w:p w:rsidR="001F47A6" w:rsidRPr="00ED3102" w:rsidRDefault="001F47A6" w:rsidP="00185CE6">
            <w:pPr>
              <w:pStyle w:val="20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26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Кількість для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Альтернатива</w:t>
            </w:r>
          </w:p>
        </w:tc>
      </w:tr>
      <w:tr w:rsidR="001F47A6" w:rsidRPr="00ED3102" w:rsidTr="00185CE6">
        <w:trPr>
          <w:trHeight w:hRule="exact" w:val="278"/>
        </w:trPr>
        <w:tc>
          <w:tcPr>
            <w:tcW w:w="4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учнів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вчителів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4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rStyle w:val="295pt"/>
                <w:rFonts w:eastAsia="Microsoft Sans Serif"/>
                <w:sz w:val="20"/>
                <w:szCs w:val="20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>Андрусенко</w:t>
            </w:r>
            <w:proofErr w:type="spellEnd"/>
            <w:proofErr w:type="gramStart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І.</w:t>
            </w:r>
            <w:proofErr w:type="gram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В.(Частина 1), Вдовенко В. В.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Котелянець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Н. В., Агєєва 0. В. (Частина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4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>Жаркова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1.1., Мечник Л.А.,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Роговська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Л.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І.. Пономарьова Л. 0.,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Антонов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0.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2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Гнатюк 0. В.,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Антонова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0. П„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>Бровченко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А.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2360D3" w:rsidTr="00185CE6">
        <w:trPr>
          <w:trHeight w:hRule="exact" w:val="4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  <w:lang w:eastAsia="ru-RU" w:bidi="ru-RU"/>
              </w:rPr>
              <w:t xml:space="preserve">Воронцова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Т.В.,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eastAsia="ru-RU" w:bidi="ru-RU"/>
              </w:rPr>
              <w:t xml:space="preserve">Пономаренко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В.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eastAsia="ru-RU" w:bidi="ru-RU"/>
              </w:rPr>
              <w:t xml:space="preserve">С.,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Хомич О.Л., Гарбузюк І.В.,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Андрук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386CD1" w:rsidRDefault="001F47A6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386CD1" w:rsidRDefault="001F47A6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386CD1" w:rsidRDefault="001F47A6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386CD1" w:rsidRDefault="001F47A6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47A6" w:rsidRPr="00ED3102" w:rsidTr="00185CE6">
        <w:trPr>
          <w:trHeight w:hRule="exact" w:val="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Коршунова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О. В.. Гущина Н. 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4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Вашуленко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М.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С.,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Ломаковська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Г. В.,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Єресько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Т. П.,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Ривкінд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И.</w:t>
            </w:r>
            <w:r w:rsidRPr="000F5191">
              <w:rPr>
                <w:rStyle w:val="2Consolas95pt0pt"/>
                <w:sz w:val="20"/>
                <w:szCs w:val="20"/>
              </w:rPr>
              <w:t>Я.,</w:t>
            </w:r>
            <w:r w:rsidRPr="00ED3102">
              <w:rPr>
                <w:rStyle w:val="2Consolas95pt0pt"/>
                <w:sz w:val="20"/>
                <w:szCs w:val="20"/>
              </w:rPr>
              <w:t xml:space="preserve">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Проценко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Г. 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rStyle w:val="295pt"/>
                <w:rFonts w:eastAsia="Microsoft Sans Serif"/>
                <w:sz w:val="20"/>
                <w:szCs w:val="20"/>
              </w:rPr>
              <w:t>Гільберг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Т.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Г.,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Тарнавська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С.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С., Павич Н.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2360D3" w:rsidTr="00185CE6">
        <w:trPr>
          <w:trHeight w:hRule="exact" w:val="4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Будна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Н.О.,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Гладюк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Т.В.,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Забродська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С.Г.,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Шост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Н.Б., </w:t>
            </w:r>
            <w:r>
              <w:rPr>
                <w:rStyle w:val="295pt"/>
                <w:rFonts w:eastAsia="Microsoft Sans Serif"/>
                <w:sz w:val="20"/>
                <w:szCs w:val="20"/>
              </w:rPr>
              <w:t xml:space="preserve">           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Лисобей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Л.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386CD1" w:rsidRDefault="001F47A6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386CD1" w:rsidRDefault="001F47A6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386CD1" w:rsidRDefault="001F47A6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386CD1" w:rsidRDefault="001F47A6" w:rsidP="00185CE6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47A6" w:rsidRPr="00ED3102" w:rsidTr="00185CE6">
        <w:trPr>
          <w:trHeight w:hRule="exact" w:val="2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Тагліна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0. В., Іванова Г. 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2360D3" w:rsidRDefault="001F47A6" w:rsidP="00185CE6">
            <w:pPr>
              <w:pStyle w:val="20"/>
              <w:shd w:val="clear" w:color="auto" w:fill="auto"/>
              <w:spacing w:line="276" w:lineRule="auto"/>
              <w:ind w:left="180" w:hanging="180"/>
              <w:jc w:val="left"/>
              <w:rPr>
                <w:sz w:val="20"/>
                <w:szCs w:val="20"/>
              </w:rPr>
            </w:pPr>
            <w:r w:rsidRPr="002360D3">
              <w:rPr>
                <w:rStyle w:val="2MicrosoftSansSerif65pt"/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11,14,6,10,7</w:t>
            </w:r>
          </w:p>
        </w:tc>
      </w:tr>
      <w:tr w:rsidR="001F47A6" w:rsidRPr="00ED3102" w:rsidTr="00185CE6">
        <w:trPr>
          <w:trHeight w:hRule="exact" w:val="4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Грущинська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І. В„ Хитра 3. М. (Частина 1), Морзе Н. В.,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Варна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0. В. (Частина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27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Волощенко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0. В., Козак 0. П.,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>Остапенко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 Г.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49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Іщенко 0.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Л., Ващенко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0. М.,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Романенко Л.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В.,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Романенко К.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А., Кліщ О.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49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Бібік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Н. М.,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Бондарчук Г.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П.. (Частина 1), Корнієнко М.М..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Крамаровська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С.М.,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Зарецька</w:t>
            </w:r>
            <w:proofErr w:type="spellEnd"/>
            <w:proofErr w:type="gram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І.</w:t>
            </w:r>
            <w:proofErr w:type="gram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Т. (Частина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shd w:val="clear" w:color="auto" w:fill="auto"/>
              <w:spacing w:line="276" w:lineRule="auto"/>
              <w:ind w:left="160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47A6" w:rsidRDefault="001F47A6" w:rsidP="00185CE6">
            <w:pPr>
              <w:pStyle w:val="20"/>
              <w:shd w:val="clear" w:color="auto" w:fill="auto"/>
              <w:spacing w:line="276" w:lineRule="auto"/>
              <w:jc w:val="left"/>
              <w:rPr>
                <w:rStyle w:val="295pt"/>
                <w:rFonts w:eastAsia="Microsoft Sans Serif"/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Большакова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1. 0., </w:t>
            </w:r>
            <w:proofErr w:type="spellStart"/>
            <w:proofErr w:type="gram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Прист</w:t>
            </w:r>
            <w:proofErr w:type="gram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інська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М. С.</w:t>
            </w:r>
          </w:p>
          <w:p w:rsidR="002360D3" w:rsidRPr="00ED3102" w:rsidRDefault="002360D3" w:rsidP="00185CE6">
            <w:pPr>
              <w:pStyle w:val="2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47A6" w:rsidRPr="005736E4" w:rsidRDefault="001F47A6" w:rsidP="001F47A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F47A6" w:rsidRPr="000F5191" w:rsidRDefault="001F47A6" w:rsidP="001F47A6">
      <w:pPr>
        <w:pStyle w:val="a4"/>
        <w:framePr w:w="10483" w:wrap="notBeside" w:vAnchor="text" w:hAnchor="text" w:xAlign="center" w:y="1"/>
        <w:shd w:val="clear" w:color="auto" w:fill="auto"/>
        <w:spacing w:line="276" w:lineRule="auto"/>
        <w:rPr>
          <w:sz w:val="24"/>
          <w:szCs w:val="24"/>
        </w:rPr>
      </w:pPr>
      <w:r w:rsidRPr="000F5191">
        <w:rPr>
          <w:color w:val="000000"/>
          <w:sz w:val="24"/>
          <w:szCs w:val="24"/>
          <w:lang w:eastAsia="uk-UA" w:bidi="uk-UA"/>
        </w:rPr>
        <w:t>5. «Мистецтво» підручник інтегрованого курсу для 2 класу закладів загальної середньої освіти</w:t>
      </w:r>
    </w:p>
    <w:tbl>
      <w:tblPr>
        <w:tblOverlap w:val="never"/>
        <w:tblW w:w="0" w:type="auto"/>
        <w:jc w:val="center"/>
        <w:tblInd w:w="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"/>
        <w:gridCol w:w="5633"/>
        <w:gridCol w:w="1134"/>
        <w:gridCol w:w="851"/>
        <w:gridCol w:w="850"/>
        <w:gridCol w:w="1343"/>
      </w:tblGrid>
      <w:tr w:rsidR="001F47A6" w:rsidRPr="00ED3102" w:rsidTr="00185CE6">
        <w:trPr>
          <w:trHeight w:hRule="exact" w:val="278"/>
          <w:jc w:val="center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№</w:t>
            </w:r>
          </w:p>
        </w:tc>
        <w:tc>
          <w:tcPr>
            <w:tcW w:w="5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Автор(и)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Мова</w:t>
            </w:r>
          </w:p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before="60"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підручника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28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Кількість для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Альтернатива</w:t>
            </w:r>
          </w:p>
        </w:tc>
      </w:tr>
      <w:tr w:rsidR="001F47A6" w:rsidRPr="00ED3102" w:rsidTr="00185CE6">
        <w:trPr>
          <w:trHeight w:hRule="exact" w:val="269"/>
          <w:jc w:val="center"/>
        </w:trPr>
        <w:tc>
          <w:tcPr>
            <w:tcW w:w="4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20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вчителів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26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ED3102">
              <w:rPr>
                <w:rStyle w:val="2MicrosoftSansSerif9pt"/>
                <w:sz w:val="20"/>
                <w:szCs w:val="20"/>
              </w:rPr>
              <w:t>1</w:t>
            </w:r>
            <w:r w:rsidRPr="00ED3102">
              <w:rPr>
                <w:rStyle w:val="2MicrosoftSansSerif7pt"/>
                <w:sz w:val="20"/>
                <w:szCs w:val="20"/>
              </w:rPr>
              <w:t>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Рубля Т. Є., Мед І.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Л., Щеглова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Т.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27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2.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Масол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Л.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М., Гайдамака О. В., Колотило 0.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2360D3" w:rsidRDefault="001F47A6" w:rsidP="002360D3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27"/>
              <w:jc w:val="left"/>
              <w:rPr>
                <w:sz w:val="20"/>
                <w:szCs w:val="20"/>
              </w:rPr>
            </w:pPr>
            <w:r w:rsidRPr="002360D3">
              <w:rPr>
                <w:rStyle w:val="2MicrosoftSansSerif65pt"/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8,6,1,5,3</w:t>
            </w:r>
          </w:p>
        </w:tc>
      </w:tr>
      <w:tr w:rsidR="001F47A6" w:rsidRPr="00ED3102" w:rsidTr="00185CE6">
        <w:trPr>
          <w:trHeight w:hRule="exact" w:val="27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3.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Лобова 0.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26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4.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Кізілова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Г. 0.,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Шулько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0.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27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5.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Калініченко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 0. В., </w:t>
            </w:r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Аристова Л.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27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6.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Лемешева Н.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269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7.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>Кондратова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 Л.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7A6" w:rsidRPr="00ED3102" w:rsidTr="00185CE6">
        <w:trPr>
          <w:trHeight w:hRule="exact" w:val="28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ind w:left="160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8.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47A6" w:rsidRPr="00ED3102" w:rsidRDefault="001F47A6" w:rsidP="00185CE6">
            <w:pPr>
              <w:pStyle w:val="20"/>
              <w:framePr w:w="10483" w:wrap="notBeside" w:vAnchor="text" w:hAnchor="text" w:xAlign="center" w:y="1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 xml:space="preserve">Островський В. М., </w:t>
            </w:r>
            <w:proofErr w:type="spellStart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>Федун</w:t>
            </w:r>
            <w:proofErr w:type="spellEnd"/>
            <w:r w:rsidRPr="00ED3102">
              <w:rPr>
                <w:rStyle w:val="295pt"/>
                <w:rFonts w:eastAsia="Microsoft Sans Serif"/>
                <w:sz w:val="20"/>
                <w:szCs w:val="20"/>
                <w:lang w:val="ru-RU" w:eastAsia="ru-RU" w:bidi="ru-RU"/>
              </w:rPr>
              <w:t xml:space="preserve"> Г. </w:t>
            </w:r>
            <w:r w:rsidRPr="00ED3102">
              <w:rPr>
                <w:rStyle w:val="295pt"/>
                <w:rFonts w:eastAsia="Microsoft Sans Serif"/>
                <w:sz w:val="20"/>
                <w:szCs w:val="20"/>
              </w:rPr>
              <w:t>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47A6" w:rsidRPr="00ED3102" w:rsidRDefault="001F47A6" w:rsidP="00185CE6">
            <w:pPr>
              <w:framePr w:w="10483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47A6" w:rsidRPr="00ED3102" w:rsidRDefault="001F47A6" w:rsidP="001F47A6">
      <w:pPr>
        <w:framePr w:w="10483" w:wrap="notBeside" w:vAnchor="text" w:hAnchor="text" w:xAlign="center" w:y="1"/>
        <w:rPr>
          <w:rFonts w:ascii="Times New Roman" w:hAnsi="Times New Roman" w:cs="Times New Roman"/>
          <w:sz w:val="20"/>
          <w:szCs w:val="20"/>
        </w:rPr>
      </w:pPr>
    </w:p>
    <w:p w:rsidR="001F47A6" w:rsidRDefault="001F47A6" w:rsidP="001F47A6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F47A6" w:rsidRPr="00064877" w:rsidRDefault="001F47A6" w:rsidP="001F47A6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педради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Дрижук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Л.В.</w:t>
      </w:r>
    </w:p>
    <w:p w:rsidR="001F47A6" w:rsidRPr="00394B9A" w:rsidRDefault="001F47A6" w:rsidP="001F47A6">
      <w:pPr>
        <w:tabs>
          <w:tab w:val="left" w:pos="284"/>
          <w:tab w:val="left" w:pos="426"/>
          <w:tab w:val="left" w:pos="3667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Секретар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</w:t>
      </w: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Холоденко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Н.І.</w:t>
      </w:r>
    </w:p>
    <w:p w:rsidR="001F47A6" w:rsidRPr="000F5191" w:rsidRDefault="001F47A6" w:rsidP="001F47A6">
      <w:pPr>
        <w:tabs>
          <w:tab w:val="left" w:pos="1055"/>
        </w:tabs>
        <w:rPr>
          <w:rFonts w:ascii="Times New Roman" w:hAnsi="Times New Roman" w:cs="Times New Roman"/>
          <w:sz w:val="20"/>
          <w:szCs w:val="20"/>
        </w:rPr>
      </w:pPr>
    </w:p>
    <w:p w:rsidR="00B96A4B" w:rsidRDefault="00B96A4B"/>
    <w:sectPr w:rsidR="00B96A4B" w:rsidSect="002360D3">
      <w:pgSz w:w="11906" w:h="16838"/>
      <w:pgMar w:top="709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F47A6"/>
    <w:rsid w:val="001F47A6"/>
    <w:rsid w:val="002360D3"/>
    <w:rsid w:val="006C66FD"/>
    <w:rsid w:val="00B9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A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Exact">
    <w:name w:val="Основной текст (6) Exact"/>
    <w:basedOn w:val="a0"/>
    <w:rsid w:val="001F47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F47A6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95pt">
    <w:name w:val="Основной текст (2) + 9;5 pt"/>
    <w:basedOn w:val="2"/>
    <w:rsid w:val="001F47A6"/>
    <w:rPr>
      <w:color w:val="000000"/>
      <w:spacing w:val="0"/>
      <w:w w:val="100"/>
      <w:position w:val="0"/>
      <w:sz w:val="19"/>
      <w:szCs w:val="19"/>
      <w:lang w:val="uk-UA" w:eastAsia="uk-UA" w:bidi="uk-UA"/>
    </w:rPr>
  </w:style>
  <w:style w:type="character" w:customStyle="1" w:styleId="2MicrosoftSansSerif7pt0pt">
    <w:name w:val="Основной текст (2) + Microsoft Sans Serif;7 pt;Интервал 0 pt"/>
    <w:basedOn w:val="2"/>
    <w:rsid w:val="001F47A6"/>
    <w:rPr>
      <w:rFonts w:ascii="Microsoft Sans Serif" w:eastAsia="Microsoft Sans Serif" w:hAnsi="Microsoft Sans Serif" w:cs="Microsoft Sans Serif"/>
      <w:color w:val="000000"/>
      <w:spacing w:val="10"/>
      <w:w w:val="100"/>
      <w:position w:val="0"/>
      <w:sz w:val="14"/>
      <w:szCs w:val="14"/>
      <w:lang w:val="uk-UA" w:eastAsia="uk-UA" w:bidi="uk-UA"/>
    </w:rPr>
  </w:style>
  <w:style w:type="character" w:customStyle="1" w:styleId="2BookmanOldStyle65pt">
    <w:name w:val="Основной текст (2) + Bookman Old Style;6;5 pt"/>
    <w:basedOn w:val="2"/>
    <w:rsid w:val="001F47A6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lang w:val="uk-UA" w:eastAsia="uk-UA" w:bidi="uk-UA"/>
    </w:rPr>
  </w:style>
  <w:style w:type="character" w:customStyle="1" w:styleId="210pt">
    <w:name w:val="Основной текст (2) + 10 pt"/>
    <w:basedOn w:val="2"/>
    <w:rsid w:val="001F47A6"/>
    <w:rPr>
      <w:color w:val="000000"/>
      <w:spacing w:val="0"/>
      <w:w w:val="100"/>
      <w:position w:val="0"/>
      <w:sz w:val="20"/>
      <w:szCs w:val="20"/>
      <w:lang w:val="uk-UA" w:eastAsia="uk-UA" w:bidi="uk-UA"/>
    </w:rPr>
  </w:style>
  <w:style w:type="character" w:customStyle="1" w:styleId="2MicrosoftSansSerif65pt">
    <w:name w:val="Основной текст (2) + Microsoft Sans Serif;6;5 pt"/>
    <w:basedOn w:val="2"/>
    <w:rsid w:val="001F47A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3"/>
      <w:szCs w:val="13"/>
      <w:lang w:val="uk-UA" w:eastAsia="uk-UA" w:bidi="uk-UA"/>
    </w:rPr>
  </w:style>
  <w:style w:type="character" w:customStyle="1" w:styleId="212pt">
    <w:name w:val="Основной текст (2) + 12 pt"/>
    <w:basedOn w:val="2"/>
    <w:rsid w:val="001F47A6"/>
    <w:rPr>
      <w:color w:val="000000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MicrosoftSansSerif4pt">
    <w:name w:val="Основной текст (2) + Microsoft Sans Serif;4 pt;Курсив"/>
    <w:basedOn w:val="2"/>
    <w:rsid w:val="001F47A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8"/>
      <w:szCs w:val="8"/>
      <w:lang w:val="uk-UA" w:eastAsia="uk-UA" w:bidi="uk-UA"/>
    </w:rPr>
  </w:style>
  <w:style w:type="character" w:customStyle="1" w:styleId="2BookmanOldStyle6pt1pt">
    <w:name w:val="Основной текст (2) + Bookman Old Style;6 pt;Интервал 1 pt"/>
    <w:basedOn w:val="2"/>
    <w:rsid w:val="001F47A6"/>
    <w:rPr>
      <w:rFonts w:ascii="Bookman Old Style" w:eastAsia="Bookman Old Style" w:hAnsi="Bookman Old Style" w:cs="Bookman Old Style"/>
      <w:color w:val="000000"/>
      <w:spacing w:val="20"/>
      <w:w w:val="100"/>
      <w:position w:val="0"/>
      <w:sz w:val="12"/>
      <w:szCs w:val="12"/>
      <w:lang w:val="uk-UA" w:eastAsia="uk-UA" w:bidi="uk-UA"/>
    </w:rPr>
  </w:style>
  <w:style w:type="character" w:customStyle="1" w:styleId="3">
    <w:name w:val="Основной текст (3)_"/>
    <w:basedOn w:val="a0"/>
    <w:link w:val="30"/>
    <w:rsid w:val="001F47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F47A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F47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4pt">
    <w:name w:val="Основной текст (6) + 14 pt"/>
    <w:basedOn w:val="6"/>
    <w:rsid w:val="001F47A6"/>
    <w:rPr>
      <w:color w:val="000000"/>
      <w:spacing w:val="0"/>
      <w:w w:val="100"/>
      <w:position w:val="0"/>
      <w:sz w:val="28"/>
      <w:szCs w:val="28"/>
      <w:lang w:val="uk-UA" w:eastAsia="uk-UA" w:bidi="uk-UA"/>
    </w:rPr>
  </w:style>
  <w:style w:type="character" w:customStyle="1" w:styleId="312pt">
    <w:name w:val="Основной текст (3) + 12 pt"/>
    <w:basedOn w:val="3"/>
    <w:rsid w:val="001F47A6"/>
    <w:rPr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2Consolas95pt0pt">
    <w:name w:val="Основной текст (2) + Consolas;9;5 pt;Курсив;Интервал 0 pt"/>
    <w:basedOn w:val="2"/>
    <w:rsid w:val="001F47A6"/>
    <w:rPr>
      <w:rFonts w:ascii="Consolas" w:eastAsia="Consolas" w:hAnsi="Consolas" w:cs="Consolas"/>
      <w:i/>
      <w:iCs/>
      <w:color w:val="000000"/>
      <w:spacing w:val="-10"/>
      <w:w w:val="100"/>
      <w:position w:val="0"/>
      <w:sz w:val="19"/>
      <w:szCs w:val="19"/>
      <w:lang w:val="uk-UA" w:eastAsia="uk-UA" w:bidi="uk-UA"/>
    </w:rPr>
  </w:style>
  <w:style w:type="character" w:customStyle="1" w:styleId="a3">
    <w:name w:val="Подпись к таблице_"/>
    <w:basedOn w:val="a0"/>
    <w:link w:val="a4"/>
    <w:rsid w:val="001F47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MicrosoftSansSerif9pt">
    <w:name w:val="Основной текст (2) + Microsoft Sans Serif;9 pt"/>
    <w:basedOn w:val="2"/>
    <w:rsid w:val="001F47A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lang w:val="uk-UA" w:eastAsia="uk-UA" w:bidi="uk-UA"/>
    </w:rPr>
  </w:style>
  <w:style w:type="character" w:customStyle="1" w:styleId="2MicrosoftSansSerif7pt">
    <w:name w:val="Основной текст (2) + Microsoft Sans Serif;7 pt"/>
    <w:basedOn w:val="2"/>
    <w:rsid w:val="001F47A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4"/>
      <w:szCs w:val="14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1F47A6"/>
    <w:pPr>
      <w:widowControl w:val="0"/>
      <w:shd w:val="clear" w:color="auto" w:fill="FFFFFF"/>
      <w:spacing w:after="780" w:line="0" w:lineRule="atLeast"/>
      <w:ind w:hanging="320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20">
    <w:name w:val="Основной текст (2)"/>
    <w:basedOn w:val="a"/>
    <w:link w:val="2"/>
    <w:rsid w:val="001F47A6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sz w:val="32"/>
      <w:szCs w:val="32"/>
      <w:lang w:val="uk-UA"/>
    </w:rPr>
  </w:style>
  <w:style w:type="paragraph" w:customStyle="1" w:styleId="30">
    <w:name w:val="Основной текст (3)"/>
    <w:basedOn w:val="a"/>
    <w:link w:val="3"/>
    <w:rsid w:val="001F47A6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50">
    <w:name w:val="Основной текст (5)"/>
    <w:basedOn w:val="a"/>
    <w:link w:val="5"/>
    <w:rsid w:val="001F47A6"/>
    <w:pPr>
      <w:widowControl w:val="0"/>
      <w:shd w:val="clear" w:color="auto" w:fill="FFFFFF"/>
      <w:spacing w:before="180" w:after="0" w:line="31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a4">
    <w:name w:val="Подпись к таблице"/>
    <w:basedOn w:val="a"/>
    <w:link w:val="a3"/>
    <w:rsid w:val="001F47A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2245</Words>
  <Characters>1280</Characters>
  <Application>Microsoft Office Word</Application>
  <DocSecurity>0</DocSecurity>
  <Lines>10</Lines>
  <Paragraphs>7</Paragraphs>
  <ScaleCrop>false</ScaleCrop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2019-05-12T18:22:00Z</dcterms:created>
  <dcterms:modified xsi:type="dcterms:W3CDTF">2019-05-12T19:04:00Z</dcterms:modified>
</cp:coreProperties>
</file>