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74" w:rsidRPr="00E25694" w:rsidRDefault="00974774" w:rsidP="00E25694">
      <w:pPr>
        <w:spacing w:after="0" w:line="240" w:lineRule="auto"/>
        <w:jc w:val="center"/>
        <w:outlineLvl w:val="0"/>
        <w:rPr>
          <w:rFonts w:ascii="Times New Roman" w:eastAsia="Times New Roman" w:hAnsi="Times New Roman" w:cs="Times New Roman"/>
          <w:b/>
          <w:caps/>
          <w:color w:val="005494"/>
          <w:kern w:val="36"/>
          <w:sz w:val="44"/>
          <w:szCs w:val="44"/>
          <w:lang w:eastAsia="ru-RU"/>
        </w:rPr>
      </w:pPr>
      <w:r w:rsidRPr="00974774">
        <w:rPr>
          <w:rFonts w:ascii="Times New Roman" w:eastAsia="Times New Roman" w:hAnsi="Times New Roman" w:cs="Times New Roman"/>
          <w:b/>
          <w:caps/>
          <w:color w:val="005494"/>
          <w:kern w:val="36"/>
          <w:sz w:val="44"/>
          <w:szCs w:val="44"/>
          <w:lang w:eastAsia="ru-RU"/>
        </w:rPr>
        <w:t>ПРАВИЛА ПРИЙОМУ</w:t>
      </w:r>
    </w:p>
    <w:p w:rsidR="00E25694" w:rsidRPr="00974774" w:rsidRDefault="00E25694" w:rsidP="00E25694">
      <w:pPr>
        <w:spacing w:after="0" w:line="240" w:lineRule="auto"/>
        <w:jc w:val="center"/>
        <w:outlineLvl w:val="0"/>
        <w:rPr>
          <w:rFonts w:ascii="Times New Roman" w:eastAsia="Times New Roman" w:hAnsi="Times New Roman" w:cs="Times New Roman"/>
          <w:caps/>
          <w:color w:val="005494"/>
          <w:kern w:val="36"/>
          <w:sz w:val="20"/>
          <w:szCs w:val="20"/>
          <w:lang w:eastAsia="ru-RU"/>
        </w:rPr>
      </w:pPr>
    </w:p>
    <w:p w:rsidR="00E25694" w:rsidRPr="00E25694" w:rsidRDefault="00974774" w:rsidP="00E25694">
      <w:pPr>
        <w:spacing w:after="0" w:line="240" w:lineRule="auto"/>
        <w:jc w:val="both"/>
        <w:outlineLvl w:val="4"/>
        <w:rPr>
          <w:rFonts w:ascii="Times New Roman" w:eastAsia="Times New Roman" w:hAnsi="Times New Roman" w:cs="Times New Roman"/>
          <w:b/>
          <w:bCs/>
          <w:color w:val="0184DF"/>
          <w:sz w:val="28"/>
          <w:szCs w:val="28"/>
          <w:lang w:eastAsia="ru-RU"/>
        </w:rPr>
      </w:pPr>
      <w:r w:rsidRPr="00974774">
        <w:rPr>
          <w:rFonts w:ascii="Times New Roman" w:eastAsia="Times New Roman" w:hAnsi="Times New Roman" w:cs="Times New Roman"/>
          <w:b/>
          <w:bCs/>
          <w:color w:val="0184DF"/>
          <w:sz w:val="28"/>
          <w:szCs w:val="28"/>
          <w:lang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974774" w:rsidRPr="00E25694" w:rsidRDefault="00974774" w:rsidP="00E25694">
      <w:pPr>
        <w:spacing w:after="0" w:line="240" w:lineRule="auto"/>
        <w:jc w:val="center"/>
        <w:outlineLvl w:val="4"/>
        <w:rPr>
          <w:rFonts w:ascii="Times New Roman" w:eastAsia="Times New Roman" w:hAnsi="Times New Roman" w:cs="Times New Roman"/>
          <w:b/>
          <w:bCs/>
          <w:color w:val="0184DF"/>
          <w:sz w:val="28"/>
          <w:szCs w:val="28"/>
          <w:lang w:eastAsia="ru-RU"/>
        </w:rPr>
      </w:pPr>
      <w:r w:rsidRPr="00974774">
        <w:rPr>
          <w:rFonts w:ascii="Times New Roman" w:eastAsia="Times New Roman" w:hAnsi="Times New Roman" w:cs="Times New Roman"/>
          <w:b/>
          <w:bCs/>
          <w:color w:val="0184DF"/>
          <w:sz w:val="28"/>
          <w:szCs w:val="28"/>
          <w:lang w:eastAsia="ru-RU"/>
        </w:rPr>
        <w:t>Наказ МОН № 367 від 16.04.2018 року</w:t>
      </w:r>
    </w:p>
    <w:p w:rsidR="00E25694" w:rsidRPr="00974774" w:rsidRDefault="00E25694" w:rsidP="00E25694">
      <w:pPr>
        <w:spacing w:after="0" w:line="240" w:lineRule="auto"/>
        <w:jc w:val="both"/>
        <w:outlineLvl w:val="4"/>
        <w:rPr>
          <w:rFonts w:ascii="Times New Roman" w:eastAsia="Times New Roman" w:hAnsi="Times New Roman" w:cs="Times New Roman"/>
          <w:b/>
          <w:bCs/>
          <w:color w:val="0184DF"/>
          <w:sz w:val="20"/>
          <w:szCs w:val="20"/>
          <w:lang w:eastAsia="ru-RU"/>
        </w:rPr>
      </w:pPr>
    </w:p>
    <w:p w:rsidR="00E25694" w:rsidRDefault="00974774" w:rsidP="00E25694">
      <w:pPr>
        <w:spacing w:after="0" w:line="240" w:lineRule="auto"/>
        <w:rPr>
          <w:rFonts w:ascii="Times New Roman" w:eastAsia="Times New Roman" w:hAnsi="Times New Roman" w:cs="Times New Roman"/>
          <w:color w:val="4B4B4B"/>
          <w:sz w:val="20"/>
          <w:szCs w:val="20"/>
          <w:lang w:eastAsia="ru-RU"/>
        </w:rPr>
      </w:pPr>
      <w:r w:rsidRPr="00974774">
        <w:rPr>
          <w:rFonts w:ascii="Times New Roman" w:eastAsia="Times New Roman" w:hAnsi="Times New Roman" w:cs="Times New Roman"/>
          <w:color w:val="4B4B4B"/>
          <w:sz w:val="28"/>
          <w:szCs w:val="28"/>
          <w:lang w:eastAsia="ru-RU"/>
        </w:rPr>
        <w:t xml:space="preserve">Відповідно </w:t>
      </w:r>
      <w:proofErr w:type="gramStart"/>
      <w:r w:rsidRPr="00974774">
        <w:rPr>
          <w:rFonts w:ascii="Times New Roman" w:eastAsia="Times New Roman" w:hAnsi="Times New Roman" w:cs="Times New Roman"/>
          <w:color w:val="4B4B4B"/>
          <w:sz w:val="28"/>
          <w:szCs w:val="28"/>
          <w:lang w:eastAsia="ru-RU"/>
        </w:rPr>
        <w:t xml:space="preserve">до </w:t>
      </w:r>
      <w:r w:rsidR="00DE12F2">
        <w:rPr>
          <w:rFonts w:ascii="Times New Roman" w:eastAsia="Times New Roman" w:hAnsi="Times New Roman" w:cs="Times New Roman"/>
          <w:color w:val="4B4B4B"/>
          <w:sz w:val="28"/>
          <w:szCs w:val="28"/>
          <w:lang w:val="uk-UA" w:eastAsia="ru-RU"/>
        </w:rPr>
        <w:t xml:space="preserve"> </w:t>
      </w:r>
      <w:r w:rsidRPr="00974774">
        <w:rPr>
          <w:rFonts w:ascii="Times New Roman" w:eastAsia="Times New Roman" w:hAnsi="Times New Roman" w:cs="Times New Roman"/>
          <w:color w:val="4B4B4B"/>
          <w:sz w:val="28"/>
          <w:szCs w:val="28"/>
          <w:lang w:eastAsia="ru-RU"/>
        </w:rPr>
        <w:t>абзацу</w:t>
      </w:r>
      <w:proofErr w:type="gramEnd"/>
      <w:r w:rsidRPr="00974774">
        <w:rPr>
          <w:rFonts w:ascii="Times New Roman" w:eastAsia="Times New Roman" w:hAnsi="Times New Roman" w:cs="Times New Roman"/>
          <w:color w:val="4B4B4B"/>
          <w:sz w:val="28"/>
          <w:szCs w:val="28"/>
          <w:lang w:eastAsia="ru-RU"/>
        </w:rPr>
        <w:t xml:space="preserve"> першого частини третьої статті 18 Закону України «Про загальну середню освіту»</w:t>
      </w:r>
      <w:r w:rsidRPr="00974774">
        <w:rPr>
          <w:rFonts w:ascii="Times New Roman" w:eastAsia="Times New Roman" w:hAnsi="Times New Roman" w:cs="Times New Roman"/>
          <w:color w:val="4B4B4B"/>
          <w:sz w:val="20"/>
          <w:szCs w:val="20"/>
          <w:lang w:eastAsia="ru-RU"/>
        </w:rPr>
        <w:t xml:space="preserve"> </w:t>
      </w:r>
    </w:p>
    <w:p w:rsidR="00E25694" w:rsidRPr="00E25694" w:rsidRDefault="00E25694" w:rsidP="00E25694">
      <w:pPr>
        <w:spacing w:after="0" w:line="240" w:lineRule="auto"/>
        <w:rPr>
          <w:rFonts w:ascii="Times New Roman" w:eastAsia="Times New Roman" w:hAnsi="Times New Roman" w:cs="Times New Roman"/>
          <w:color w:val="4B4B4B"/>
          <w:sz w:val="20"/>
          <w:szCs w:val="20"/>
          <w:lang w:eastAsia="ru-RU"/>
        </w:rPr>
      </w:pPr>
    </w:p>
    <w:p w:rsidR="00974774" w:rsidRDefault="00974774" w:rsidP="00E25694">
      <w:pPr>
        <w:spacing w:after="0" w:line="240" w:lineRule="auto"/>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b/>
          <w:color w:val="4B4B4B"/>
          <w:sz w:val="28"/>
          <w:szCs w:val="28"/>
          <w:lang w:eastAsia="ru-RU"/>
        </w:rPr>
        <w:t>НАКАЗУЮ</w:t>
      </w:r>
      <w:r w:rsidRPr="00974774">
        <w:rPr>
          <w:rFonts w:ascii="Times New Roman" w:eastAsia="Times New Roman" w:hAnsi="Times New Roman" w:cs="Times New Roman"/>
          <w:color w:val="4B4B4B"/>
          <w:sz w:val="28"/>
          <w:szCs w:val="28"/>
          <w:lang w:eastAsia="ru-RU"/>
        </w:rPr>
        <w:t>:</w:t>
      </w:r>
    </w:p>
    <w:p w:rsidR="00E25694" w:rsidRPr="00974774" w:rsidRDefault="00E25694" w:rsidP="00E25694">
      <w:pPr>
        <w:spacing w:after="0" w:line="240" w:lineRule="auto"/>
        <w:rPr>
          <w:rFonts w:ascii="Times New Roman" w:eastAsia="Times New Roman" w:hAnsi="Times New Roman" w:cs="Times New Roman"/>
          <w:color w:val="4B4B4B"/>
          <w:sz w:val="20"/>
          <w:szCs w:val="20"/>
          <w:lang w:eastAsia="ru-RU"/>
        </w:rPr>
      </w:pP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Визнати таким, що втратив чинність, наказ Міністерства освіти і науки України від 19 червня 2003 року№ 389«Про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4. Управлінню адміністративно-господарського та організаційного, забезпечення (Єрко І. А.) в установленому порядку зробити відмітку </w:t>
      </w:r>
      <w:proofErr w:type="gramStart"/>
      <w:r w:rsidRPr="00974774">
        <w:rPr>
          <w:rFonts w:ascii="Times New Roman" w:eastAsia="Times New Roman" w:hAnsi="Times New Roman" w:cs="Times New Roman"/>
          <w:color w:val="4B4B4B"/>
          <w:sz w:val="28"/>
          <w:szCs w:val="28"/>
          <w:lang w:eastAsia="ru-RU"/>
        </w:rPr>
        <w:t xml:space="preserve">у </w:t>
      </w:r>
      <w:r w:rsidR="00DE12F2">
        <w:rPr>
          <w:rFonts w:ascii="Times New Roman" w:eastAsia="Times New Roman" w:hAnsi="Times New Roman" w:cs="Times New Roman"/>
          <w:color w:val="4B4B4B"/>
          <w:sz w:val="28"/>
          <w:szCs w:val="28"/>
          <w:lang w:val="uk-UA" w:eastAsia="ru-RU"/>
        </w:rPr>
        <w:t xml:space="preserve"> </w:t>
      </w:r>
      <w:r w:rsidRPr="00974774">
        <w:rPr>
          <w:rFonts w:ascii="Times New Roman" w:eastAsia="Times New Roman" w:hAnsi="Times New Roman" w:cs="Times New Roman"/>
          <w:color w:val="4B4B4B"/>
          <w:sz w:val="28"/>
          <w:szCs w:val="28"/>
          <w:lang w:eastAsia="ru-RU"/>
        </w:rPr>
        <w:t>справах</w:t>
      </w:r>
      <w:proofErr w:type="gramEnd"/>
      <w:r w:rsidRPr="00974774">
        <w:rPr>
          <w:rFonts w:ascii="Times New Roman" w:eastAsia="Times New Roman" w:hAnsi="Times New Roman" w:cs="Times New Roman"/>
          <w:color w:val="4B4B4B"/>
          <w:sz w:val="28"/>
          <w:szCs w:val="28"/>
          <w:lang w:eastAsia="ru-RU"/>
        </w:rPr>
        <w:t xml:space="preserve"> архіву.</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5. Цей наказ набирає чинності з дня його офіційного опублікування.</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6. Контроль за виконанням цього наказу покласти на заступника міністра Хобзея П. К.</w:t>
      </w:r>
    </w:p>
    <w:p w:rsidR="00974774" w:rsidRPr="00974774" w:rsidRDefault="00974774" w:rsidP="00E25694">
      <w:pPr>
        <w:spacing w:after="0" w:line="240" w:lineRule="auto"/>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Міністр Л. М. Гриневич</w:t>
      </w:r>
    </w:p>
    <w:p w:rsidR="00974774" w:rsidRDefault="00974774" w:rsidP="00E25694">
      <w:pPr>
        <w:spacing w:after="0" w:line="240" w:lineRule="auto"/>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ЗАТВЕРДЖЕНО</w:t>
      </w:r>
      <w:r w:rsidRPr="00974774">
        <w:rPr>
          <w:rFonts w:ascii="Times New Roman" w:eastAsia="Times New Roman" w:hAnsi="Times New Roman" w:cs="Times New Roman"/>
          <w:color w:val="4B4B4B"/>
          <w:sz w:val="28"/>
          <w:szCs w:val="28"/>
          <w:lang w:eastAsia="ru-RU"/>
        </w:rPr>
        <w:br/>
        <w:t>Наказ Міністерства освіти і науки України</w:t>
      </w:r>
      <w:r w:rsidRPr="00974774">
        <w:rPr>
          <w:rFonts w:ascii="Times New Roman" w:eastAsia="Times New Roman" w:hAnsi="Times New Roman" w:cs="Times New Roman"/>
          <w:color w:val="4B4B4B"/>
          <w:sz w:val="28"/>
          <w:szCs w:val="28"/>
          <w:lang w:eastAsia="ru-RU"/>
        </w:rPr>
        <w:br/>
        <w:t>№ 367 від 16 квітня 2018 року</w:t>
      </w:r>
    </w:p>
    <w:p w:rsidR="00E25694" w:rsidRPr="00974774" w:rsidRDefault="00E25694" w:rsidP="00E25694">
      <w:pPr>
        <w:spacing w:after="0" w:line="240" w:lineRule="auto"/>
        <w:rPr>
          <w:rFonts w:ascii="Times New Roman" w:eastAsia="Times New Roman" w:hAnsi="Times New Roman" w:cs="Times New Roman"/>
          <w:color w:val="4B4B4B"/>
          <w:sz w:val="28"/>
          <w:szCs w:val="28"/>
          <w:lang w:eastAsia="ru-RU"/>
        </w:rPr>
      </w:pPr>
    </w:p>
    <w:p w:rsidR="00974774" w:rsidRDefault="00974774" w:rsidP="00E25694">
      <w:pPr>
        <w:spacing w:after="0" w:line="240" w:lineRule="auto"/>
        <w:jc w:val="center"/>
        <w:outlineLvl w:val="2"/>
        <w:rPr>
          <w:rFonts w:ascii="Times New Roman" w:eastAsia="Times New Roman" w:hAnsi="Times New Roman" w:cs="Times New Roman"/>
          <w:b/>
          <w:color w:val="0184DF"/>
          <w:sz w:val="44"/>
          <w:szCs w:val="44"/>
          <w:lang w:eastAsia="ru-RU"/>
        </w:rPr>
      </w:pPr>
      <w:r w:rsidRPr="00974774">
        <w:rPr>
          <w:rFonts w:ascii="Times New Roman" w:eastAsia="Times New Roman" w:hAnsi="Times New Roman" w:cs="Times New Roman"/>
          <w:b/>
          <w:color w:val="0184DF"/>
          <w:sz w:val="44"/>
          <w:szCs w:val="44"/>
          <w:lang w:eastAsia="ru-RU"/>
        </w:rPr>
        <w:t>ПОРЯДОК</w:t>
      </w:r>
      <w:r w:rsidRPr="00974774">
        <w:rPr>
          <w:rFonts w:ascii="Times New Roman" w:eastAsia="Times New Roman" w:hAnsi="Times New Roman" w:cs="Times New Roman"/>
          <w:b/>
          <w:color w:val="0184DF"/>
          <w:sz w:val="44"/>
          <w:szCs w:val="44"/>
          <w:lang w:eastAsia="ru-RU"/>
        </w:rPr>
        <w:br/>
        <w:t>зарахування, відрахування та переведення учнів до державних та</w:t>
      </w:r>
      <w:r w:rsidRPr="00974774">
        <w:rPr>
          <w:rFonts w:ascii="Times New Roman" w:eastAsia="Times New Roman" w:hAnsi="Times New Roman" w:cs="Times New Roman"/>
          <w:b/>
          <w:color w:val="0184DF"/>
          <w:sz w:val="44"/>
          <w:szCs w:val="44"/>
          <w:lang w:eastAsia="ru-RU"/>
        </w:rPr>
        <w:br/>
        <w:t>комунальних закладів освіти для здобуття повної загальної середньої освіти</w:t>
      </w:r>
    </w:p>
    <w:p w:rsidR="00E25694" w:rsidRPr="00974774" w:rsidRDefault="00E25694" w:rsidP="00E25694">
      <w:pPr>
        <w:spacing w:after="0" w:line="240" w:lineRule="auto"/>
        <w:jc w:val="center"/>
        <w:outlineLvl w:val="2"/>
        <w:rPr>
          <w:rFonts w:ascii="Times New Roman" w:eastAsia="Times New Roman" w:hAnsi="Times New Roman" w:cs="Times New Roman"/>
          <w:b/>
          <w:color w:val="0184DF"/>
          <w:sz w:val="20"/>
          <w:szCs w:val="20"/>
          <w:lang w:eastAsia="ru-RU"/>
        </w:rPr>
      </w:pP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w:t>
      </w:r>
      <w:r w:rsidRPr="00974774">
        <w:rPr>
          <w:rFonts w:ascii="Times New Roman" w:eastAsia="Times New Roman" w:hAnsi="Times New Roman" w:cs="Times New Roman"/>
          <w:color w:val="4B4B4B"/>
          <w:sz w:val="20"/>
          <w:szCs w:val="20"/>
          <w:lang w:eastAsia="ru-RU"/>
        </w:rPr>
        <w:t xml:space="preserve"> </w:t>
      </w:r>
      <w:r w:rsidRPr="00974774">
        <w:rPr>
          <w:rFonts w:ascii="Times New Roman" w:eastAsia="Times New Roman" w:hAnsi="Times New Roman" w:cs="Times New Roman"/>
          <w:color w:val="4B4B4B"/>
          <w:sz w:val="28"/>
          <w:szCs w:val="28"/>
          <w:lang w:eastAsia="ru-RU"/>
        </w:rPr>
        <w:t>Загальні положення</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Цей Порядок визначає механізми:</w:t>
      </w:r>
    </w:p>
    <w:p w:rsidR="00974774" w:rsidRPr="00974774" w:rsidRDefault="00DE12F2" w:rsidP="00E25694">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зарахування дітей до закладів освіти для здобуття початкової, базової чи профільної середньої освіти за денною формою навчання;</w:t>
      </w:r>
    </w:p>
    <w:p w:rsidR="00974774" w:rsidRPr="00974774" w:rsidRDefault="00DE12F2" w:rsidP="00E25694">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974774" w:rsidRPr="00974774">
        <w:rPr>
          <w:rFonts w:ascii="Times New Roman" w:eastAsia="Times New Roman" w:hAnsi="Times New Roman" w:cs="Times New Roman"/>
          <w:color w:val="4B4B4B"/>
          <w:sz w:val="28"/>
          <w:szCs w:val="28"/>
          <w:lang w:eastAsia="ru-RU"/>
        </w:rPr>
        <w:t>переведення учнів з одного закладу освіти до іншого;</w:t>
      </w:r>
    </w:p>
    <w:p w:rsidR="00974774" w:rsidRPr="00974774" w:rsidRDefault="00DE12F2" w:rsidP="00E25694">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974774" w:rsidRPr="00974774">
        <w:rPr>
          <w:rFonts w:ascii="Times New Roman" w:eastAsia="Times New Roman" w:hAnsi="Times New Roman" w:cs="Times New Roman"/>
          <w:color w:val="4B4B4B"/>
          <w:sz w:val="28"/>
          <w:szCs w:val="28"/>
          <w:lang w:eastAsia="ru-RU"/>
        </w:rPr>
        <w:t>відрахування учнів із закладів освіти.</w:t>
      </w:r>
    </w:p>
    <w:p w:rsidR="00974774" w:rsidRPr="00974774" w:rsidRDefault="00974774" w:rsidP="00E2569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Для цілей цього Порядку нижченаведені терміни вживаються в такому значенні:</w:t>
      </w:r>
    </w:p>
    <w:p w:rsidR="00DE12F2" w:rsidRDefault="00DE12F2" w:rsidP="00DE12F2">
      <w:pPr>
        <w:spacing w:after="0" w:line="240" w:lineRule="auto"/>
        <w:jc w:val="both"/>
        <w:rPr>
          <w:rFonts w:ascii="Times New Roman" w:eastAsia="Times New Roman" w:hAnsi="Times New Roman" w:cs="Times New Roman"/>
          <w:color w:val="4B4B4B"/>
          <w:sz w:val="28"/>
          <w:szCs w:val="28"/>
          <w:lang w:val="uk-UA" w:eastAsia="ru-RU"/>
        </w:rPr>
      </w:pPr>
      <w:r>
        <w:rPr>
          <w:rFonts w:ascii="Times New Roman" w:eastAsia="Times New Roman" w:hAnsi="Times New Roman" w:cs="Times New Roman"/>
          <w:color w:val="4B4B4B"/>
          <w:sz w:val="28"/>
          <w:szCs w:val="28"/>
          <w:lang w:val="uk-UA" w:eastAsia="ru-RU"/>
        </w:rPr>
        <w:lastRenderedPageBreak/>
        <w:t xml:space="preserve">- </w:t>
      </w:r>
      <w:r w:rsidR="00974774" w:rsidRPr="00974774">
        <w:rPr>
          <w:rFonts w:ascii="Times New Roman" w:eastAsia="Times New Roman" w:hAnsi="Times New Roman" w:cs="Times New Roman"/>
          <w:color w:val="4B4B4B"/>
          <w:sz w:val="28"/>
          <w:szCs w:val="28"/>
          <w:lang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w:t>
      </w: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«Про загальну середню освіту»;</w:t>
      </w:r>
      <w:r>
        <w:rPr>
          <w:rFonts w:ascii="Times New Roman" w:eastAsia="Times New Roman" w:hAnsi="Times New Roman" w:cs="Times New Roman"/>
          <w:color w:val="4B4B4B"/>
          <w:sz w:val="28"/>
          <w:szCs w:val="28"/>
          <w:lang w:val="uk-UA" w:eastAsia="ru-RU"/>
        </w:rPr>
        <w:t xml:space="preserve"> </w:t>
      </w:r>
    </w:p>
    <w:p w:rsidR="00974774" w:rsidRPr="00974774" w:rsidRDefault="00DE12F2" w:rsidP="00DE12F2">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діти, які мають право на першочергове зарахування – діти, які проживають на території обслуговування закладу освіти;</w:t>
      </w:r>
    </w:p>
    <w:p w:rsidR="00974774" w:rsidRPr="00974774" w:rsidRDefault="00DE12F2" w:rsidP="00DE12F2">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жеребкування – спосіб конкурсного відбору дітей для зарахування на вільні місця;</w:t>
      </w:r>
    </w:p>
    <w:p w:rsidR="00974774" w:rsidRPr="00974774" w:rsidRDefault="00DE12F2" w:rsidP="00DE12F2">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974774" w:rsidRPr="00974774" w:rsidRDefault="00DE12F2" w:rsidP="00DE12F2">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974774" w:rsidRPr="00DE12F2" w:rsidRDefault="00DE12F2" w:rsidP="00DE12F2">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974774" w:rsidRPr="00974774" w:rsidRDefault="00974774" w:rsidP="00DE12F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Положення цього Порядку щодо батьків дитини стосуються також інших її законних представників.</w:t>
      </w:r>
    </w:p>
    <w:p w:rsidR="00974774" w:rsidRPr="00974774" w:rsidRDefault="00974774" w:rsidP="00DE12F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Інші терміни вживаються у значенні, наведеному в Законах України“Про освіту”, “Про загальну середню освіту”.</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Цей Порядок не поширюється на:</w:t>
      </w:r>
    </w:p>
    <w:p w:rsidR="00974774" w:rsidRPr="00974774" w:rsidRDefault="00DE12F2" w:rsidP="001517D9">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eastAsia="ru-RU"/>
        </w:rPr>
        <w:t xml:space="preserve">- </w:t>
      </w:r>
      <w:r w:rsidR="00974774" w:rsidRPr="00974774">
        <w:rPr>
          <w:rFonts w:ascii="Times New Roman" w:eastAsia="Times New Roman" w:hAnsi="Times New Roman" w:cs="Times New Roman"/>
          <w:color w:val="4B4B4B"/>
          <w:sz w:val="28"/>
          <w:szCs w:val="28"/>
          <w:lang w:eastAsia="ru-RU"/>
        </w:rPr>
        <w:t>заклади спеціалізованої освіти мистецького, спортивного, військового чи наукового спрямування;</w:t>
      </w:r>
    </w:p>
    <w:p w:rsidR="00974774" w:rsidRPr="00974774" w:rsidRDefault="00DE12F2" w:rsidP="001517D9">
      <w:pPr>
        <w:spacing w:after="0" w:line="240" w:lineRule="auto"/>
        <w:jc w:val="both"/>
        <w:rPr>
          <w:rFonts w:ascii="Times New Roman" w:eastAsia="Times New Roman" w:hAnsi="Times New Roman" w:cs="Times New Roman"/>
          <w:color w:val="4B4B4B"/>
          <w:sz w:val="28"/>
          <w:szCs w:val="28"/>
          <w:lang w:eastAsia="ru-RU"/>
        </w:rPr>
      </w:pPr>
      <w:r>
        <w:rPr>
          <w:rFonts w:ascii="Times New Roman" w:eastAsia="Times New Roman" w:hAnsi="Times New Roman" w:cs="Times New Roman"/>
          <w:color w:val="4B4B4B"/>
          <w:sz w:val="28"/>
          <w:szCs w:val="28"/>
          <w:lang w:val="uk-UA" w:eastAsia="ru-RU"/>
        </w:rPr>
        <w:t xml:space="preserve">- </w:t>
      </w:r>
      <w:r w:rsidR="00974774" w:rsidRPr="00974774">
        <w:rPr>
          <w:rFonts w:ascii="Times New Roman" w:eastAsia="Times New Roman" w:hAnsi="Times New Roman" w:cs="Times New Roman"/>
          <w:color w:val="4B4B4B"/>
          <w:sz w:val="28"/>
          <w:szCs w:val="28"/>
          <w:lang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974774" w:rsidRPr="00974774" w:rsidRDefault="00DE12F2" w:rsidP="001517D9">
      <w:pPr>
        <w:spacing w:after="0" w:line="240" w:lineRule="auto"/>
        <w:jc w:val="both"/>
        <w:rPr>
          <w:rFonts w:ascii="Times New Roman" w:eastAsia="Times New Roman" w:hAnsi="Times New Roman" w:cs="Times New Roman"/>
          <w:color w:val="4B4B4B"/>
          <w:sz w:val="28"/>
          <w:szCs w:val="28"/>
          <w:lang w:eastAsia="ru-RU"/>
        </w:rPr>
      </w:pPr>
      <w:r w:rsidRPr="00DE12F2">
        <w:rPr>
          <w:rFonts w:ascii="Times New Roman" w:eastAsia="Times New Roman" w:hAnsi="Times New Roman" w:cs="Times New Roman"/>
          <w:color w:val="4B4B4B"/>
          <w:sz w:val="28"/>
          <w:szCs w:val="28"/>
          <w:lang w:eastAsia="ru-RU"/>
        </w:rPr>
        <w:t xml:space="preserve">- </w:t>
      </w:r>
      <w:r w:rsidR="00974774" w:rsidRPr="00974774">
        <w:rPr>
          <w:rFonts w:ascii="Times New Roman" w:eastAsia="Times New Roman" w:hAnsi="Times New Roman" w:cs="Times New Roman"/>
          <w:color w:val="4B4B4B"/>
          <w:sz w:val="28"/>
          <w:szCs w:val="28"/>
          <w:lang w:eastAsia="ru-RU"/>
        </w:rPr>
        <w:t>заклади професійної (професійно-технічної), фахової передвищої та вищої освіти.</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4. Зарахування </w:t>
      </w:r>
      <w:proofErr w:type="gramStart"/>
      <w:r w:rsidRPr="00974774">
        <w:rPr>
          <w:rFonts w:ascii="Times New Roman" w:eastAsia="Times New Roman" w:hAnsi="Times New Roman" w:cs="Times New Roman"/>
          <w:color w:val="4B4B4B"/>
          <w:sz w:val="28"/>
          <w:szCs w:val="28"/>
          <w:lang w:eastAsia="ru-RU"/>
        </w:rPr>
        <w:t xml:space="preserve">до </w:t>
      </w:r>
      <w:r w:rsidR="00DE12F2">
        <w:rPr>
          <w:rFonts w:ascii="Times New Roman" w:eastAsia="Times New Roman" w:hAnsi="Times New Roman" w:cs="Times New Roman"/>
          <w:color w:val="4B4B4B"/>
          <w:sz w:val="28"/>
          <w:szCs w:val="28"/>
          <w:lang w:val="uk-UA" w:eastAsia="ru-RU"/>
        </w:rPr>
        <w:t xml:space="preserve"> </w:t>
      </w:r>
      <w:r w:rsidRPr="00974774">
        <w:rPr>
          <w:rFonts w:ascii="Times New Roman" w:eastAsia="Times New Roman" w:hAnsi="Times New Roman" w:cs="Times New Roman"/>
          <w:color w:val="4B4B4B"/>
          <w:sz w:val="28"/>
          <w:szCs w:val="28"/>
          <w:lang w:eastAsia="ru-RU"/>
        </w:rPr>
        <w:t>закладу</w:t>
      </w:r>
      <w:proofErr w:type="gramEnd"/>
      <w:r w:rsidRPr="00974774">
        <w:rPr>
          <w:rFonts w:ascii="Times New Roman" w:eastAsia="Times New Roman" w:hAnsi="Times New Roman" w:cs="Times New Roman"/>
          <w:color w:val="4B4B4B"/>
          <w:sz w:val="28"/>
          <w:szCs w:val="28"/>
          <w:lang w:eastAsia="ru-RU"/>
        </w:rPr>
        <w:t xml:space="preserve">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здодатком 1до цього Порядку (далі – заява).</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До заяви додаються:</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оригінал або копія відповідного документа про освіту (у разі наявності).</w:t>
      </w:r>
    </w:p>
    <w:p w:rsidR="00974774" w:rsidRPr="00974774" w:rsidRDefault="00974774" w:rsidP="001517D9">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без подання зазначених документів згідно з цим Порядком.</w:t>
      </w:r>
    </w:p>
    <w:p w:rsidR="00974774" w:rsidRPr="00974774" w:rsidRDefault="00974774" w:rsidP="00222D51">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974774" w:rsidRPr="00974774" w:rsidRDefault="00974774" w:rsidP="00222D51">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w:t>
      </w:r>
      <w:proofErr w:type="gramStart"/>
      <w:r w:rsidRPr="00974774">
        <w:rPr>
          <w:rFonts w:ascii="Times New Roman" w:eastAsia="Times New Roman" w:hAnsi="Times New Roman" w:cs="Times New Roman"/>
          <w:color w:val="4B4B4B"/>
          <w:sz w:val="28"/>
          <w:szCs w:val="28"/>
          <w:lang w:eastAsia="ru-RU"/>
        </w:rPr>
        <w:t>до пункту</w:t>
      </w:r>
      <w:proofErr w:type="gramEnd"/>
      <w:r w:rsidRPr="00974774">
        <w:rPr>
          <w:rFonts w:ascii="Times New Roman" w:eastAsia="Times New Roman" w:hAnsi="Times New Roman" w:cs="Times New Roman"/>
          <w:color w:val="4B4B4B"/>
          <w:sz w:val="28"/>
          <w:szCs w:val="28"/>
          <w:lang w:eastAsia="ru-RU"/>
        </w:rPr>
        <w:t xml:space="preserve"> 5 Положення про екстернат у загальноосвітніх навчальних закладах, затвердженого наказом Міністерства освіти і науки України від 13 березня 2017 року№ 369, зареєстрованого наказом Міністерства юстиції України від 26 березня 2017 року № 416/30284.</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6. Зарахування дітей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974774" w:rsidRPr="00974774" w:rsidRDefault="00974774" w:rsidP="00222D51">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974774" w:rsidRPr="00974774" w:rsidRDefault="00974774" w:rsidP="00222D51">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Зарахування дітей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і впродовж навчального року здійснюється виключно на вільні місця. Після зарахування дітей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прийому заяв закладами освіти.</w:t>
      </w:r>
    </w:p>
    <w:p w:rsidR="00974774" w:rsidRPr="00974774" w:rsidRDefault="00974774" w:rsidP="00222D51">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8. Заклади освіти (їх філії) обробляють надані їм персональні дані відповідно до Закону України «Про захист персональних даних».</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приймання заяв про зарахування до закладів освіти.</w:t>
      </w:r>
    </w:p>
    <w:p w:rsidR="00974774" w:rsidRPr="00974774" w:rsidRDefault="00974774" w:rsidP="00222D51">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11. Відрахування учня із закладу освіти здійснюється відповідно до розділу ІV цього Порядку на підставі наказу керівника закладу освіти.</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13. За повноту і достовірність усієї інформації та усіх документів, що подаються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відповідає згідно з вимогами законодавства особа, яка їх подає.</w:t>
      </w:r>
    </w:p>
    <w:p w:rsidR="00974774" w:rsidRPr="00974774" w:rsidRDefault="00974774" w:rsidP="00222D5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14. Рішення, дії чи бездіяльність керівника чи працівників закладу освіти (зокрема з питань неправомірної відмови у зарахуванні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15. За недотримання працівниками закладу освіти положень цього Порядку відповідає керівник цього закладу освіти.</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ІІ. Зарахування до закладу загальної середньої освіти</w:t>
      </w:r>
      <w:r w:rsidRPr="00974774">
        <w:rPr>
          <w:rFonts w:ascii="Times New Roman" w:eastAsia="Times New Roman" w:hAnsi="Times New Roman" w:cs="Times New Roman"/>
          <w:color w:val="4B4B4B"/>
          <w:sz w:val="28"/>
          <w:szCs w:val="28"/>
          <w:lang w:eastAsia="ru-RU"/>
        </w:rPr>
        <w:br/>
        <w:t>1. Зарахування до початкової школи</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974774" w:rsidRPr="00974774" w:rsidRDefault="00974774" w:rsidP="00AC367A">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974774" w:rsidRPr="00974774" w:rsidRDefault="00974774" w:rsidP="00AC367A">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974774" w:rsidRPr="00974774" w:rsidRDefault="00974774" w:rsidP="00AC367A">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Впродовж 01-15 червня заяви про зарахування дітей не приймаються, що не виключає права батьків подавати заяви після 15 червня на вільні місця.</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974774" w:rsidRPr="00974774" w:rsidRDefault="00974774" w:rsidP="00AC367A">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Дитина зараховується до першого класу за однією з процедур, визначених пунктами 2, 7 або 3-7 чи пунктом 8 цього розділу.</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Якщо станом на 31 травня кількість поданих заяв не перевищує загальної кількості місць у першому (перших) класі (класах</w:t>
      </w:r>
      <w:proofErr w:type="gramStart"/>
      <w:r w:rsidRPr="00974774">
        <w:rPr>
          <w:rFonts w:ascii="Times New Roman" w:eastAsia="Times New Roman" w:hAnsi="Times New Roman" w:cs="Times New Roman"/>
          <w:color w:val="4B4B4B"/>
          <w:sz w:val="28"/>
          <w:szCs w:val="28"/>
          <w:lang w:eastAsia="ru-RU"/>
        </w:rPr>
        <w:t xml:space="preserve">), </w:t>
      </w:r>
      <w:r w:rsidR="00AC367A" w:rsidRPr="00AC367A">
        <w:rPr>
          <w:rFonts w:ascii="Times New Roman" w:eastAsia="Times New Roman" w:hAnsi="Times New Roman" w:cs="Times New Roman"/>
          <w:color w:val="4B4B4B"/>
          <w:sz w:val="28"/>
          <w:szCs w:val="28"/>
          <w:lang w:val="uk-UA" w:eastAsia="ru-RU"/>
        </w:rPr>
        <w:t xml:space="preserve"> </w:t>
      </w:r>
      <w:r w:rsidRPr="00974774">
        <w:rPr>
          <w:rFonts w:ascii="Times New Roman" w:eastAsia="Times New Roman" w:hAnsi="Times New Roman" w:cs="Times New Roman"/>
          <w:color w:val="4B4B4B"/>
          <w:sz w:val="28"/>
          <w:szCs w:val="28"/>
          <w:lang w:eastAsia="ru-RU"/>
        </w:rPr>
        <w:t>не</w:t>
      </w:r>
      <w:proofErr w:type="gramEnd"/>
      <w:r w:rsidRPr="00974774">
        <w:rPr>
          <w:rFonts w:ascii="Times New Roman" w:eastAsia="Times New Roman" w:hAnsi="Times New Roman" w:cs="Times New Roman"/>
          <w:color w:val="4B4B4B"/>
          <w:sz w:val="28"/>
          <w:szCs w:val="28"/>
          <w:lang w:eastAsia="ru-RU"/>
        </w:rPr>
        <w:t xml:space="preserve"> пізніше 01 червня видається наказ про зарахування усіх дітей.</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Список зарахованих учнів із зазначенням їх прізвищ оприлюднюється виключно в закладі освіти.</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Інформація про наявність вільних місць оприлюднюється відповідно </w:t>
      </w:r>
      <w:proofErr w:type="gramStart"/>
      <w:r w:rsidRPr="00974774">
        <w:rPr>
          <w:rFonts w:ascii="Times New Roman" w:eastAsia="Times New Roman" w:hAnsi="Times New Roman" w:cs="Times New Roman"/>
          <w:color w:val="4B4B4B"/>
          <w:sz w:val="28"/>
          <w:szCs w:val="28"/>
          <w:lang w:eastAsia="ru-RU"/>
        </w:rPr>
        <w:t>до пункту</w:t>
      </w:r>
      <w:proofErr w:type="gramEnd"/>
      <w:r w:rsidRPr="00974774">
        <w:rPr>
          <w:rFonts w:ascii="Times New Roman" w:eastAsia="Times New Roman" w:hAnsi="Times New Roman" w:cs="Times New Roman"/>
          <w:color w:val="4B4B4B"/>
          <w:sz w:val="28"/>
          <w:szCs w:val="28"/>
          <w:lang w:eastAsia="ru-RU"/>
        </w:rPr>
        <w:t xml:space="preserve"> 7 розділу І цього Порядку.</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974774" w:rsidRPr="00974774" w:rsidRDefault="00974774" w:rsidP="00AC367A">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974774" w:rsidRPr="00974774" w:rsidRDefault="00974774" w:rsidP="00AC367A">
      <w:pPr>
        <w:spacing w:after="0" w:line="240" w:lineRule="auto"/>
        <w:jc w:val="both"/>
        <w:rPr>
          <w:rFonts w:ascii="Arial" w:eastAsia="Times New Roman" w:hAnsi="Arial" w:cs="Arial"/>
          <w:color w:val="4B4B4B"/>
          <w:sz w:val="20"/>
          <w:szCs w:val="20"/>
          <w:lang w:eastAsia="ru-RU"/>
        </w:rPr>
      </w:pPr>
      <w:r w:rsidRPr="00974774">
        <w:rPr>
          <w:rFonts w:ascii="Times New Roman" w:eastAsia="Times New Roman" w:hAnsi="Times New Roman" w:cs="Times New Roman"/>
          <w:color w:val="4B4B4B"/>
          <w:sz w:val="28"/>
          <w:szCs w:val="28"/>
          <w:lang w:eastAsia="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r w:rsidRPr="00974774">
        <w:rPr>
          <w:rFonts w:ascii="Arial" w:eastAsia="Times New Roman" w:hAnsi="Arial" w:cs="Arial"/>
          <w:color w:val="4B4B4B"/>
          <w:sz w:val="20"/>
          <w:szCs w:val="20"/>
          <w:lang w:eastAsia="ru-RU"/>
        </w:rPr>
        <w:t>.</w:t>
      </w:r>
    </w:p>
    <w:p w:rsidR="00974774" w:rsidRPr="00974774" w:rsidRDefault="00974774" w:rsidP="00DA2ACC">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Діти зараховуються на вільні місця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(додаток 2).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974774" w:rsidRPr="00974774" w:rsidRDefault="00974774" w:rsidP="00DA2AC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974774" w:rsidRPr="00974774" w:rsidRDefault="00974774" w:rsidP="00DA2AC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список зарахованих учнів із зазначенням лише їх прізвищ;</w:t>
      </w:r>
    </w:p>
    <w:p w:rsidR="00974774" w:rsidRPr="00974774" w:rsidRDefault="00974774" w:rsidP="00DA2AC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оголошення про дату, час, місце і спосіб проведення жеребкування;</w:t>
      </w:r>
    </w:p>
    <w:p w:rsidR="00974774" w:rsidRPr="00974774" w:rsidRDefault="00974774" w:rsidP="00DA2AC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інформацію про кількість вільних місць і прізвища дітей, які претендують на вільні місця;</w:t>
      </w:r>
    </w:p>
    <w:p w:rsidR="00974774" w:rsidRPr="00974774" w:rsidRDefault="00974774" w:rsidP="00DA2AC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наказ керівника закладу освіти про утворення конкурсної комісії у складі 3 осіб для проведення жеребкування.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відкриття додаткового (додаткових) класу (класів), у тому числі інклюзивного чи спеціального;</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внесення необхідних змін в організацію освітнього процесу;</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вивільнення приміщень, що використовуються не за призначенням (у тому числі, шляхом припинення орендних відносин).</w:t>
      </w:r>
    </w:p>
    <w:p w:rsidR="00974774" w:rsidRPr="00974774" w:rsidRDefault="00974774" w:rsidP="006A717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6. Після 15 червня зарахування на вільні місця відбувається </w:t>
      </w:r>
      <w:proofErr w:type="gramStart"/>
      <w:r w:rsidRPr="00974774">
        <w:rPr>
          <w:rFonts w:ascii="Times New Roman" w:eastAsia="Times New Roman" w:hAnsi="Times New Roman" w:cs="Times New Roman"/>
          <w:color w:val="4B4B4B"/>
          <w:sz w:val="28"/>
          <w:szCs w:val="28"/>
          <w:lang w:eastAsia="ru-RU"/>
        </w:rPr>
        <w:t>у такому порядку</w:t>
      </w:r>
      <w:proofErr w:type="gramEnd"/>
      <w:r w:rsidRPr="00974774">
        <w:rPr>
          <w:rFonts w:ascii="Times New Roman" w:eastAsia="Times New Roman" w:hAnsi="Times New Roman" w:cs="Times New Roman"/>
          <w:color w:val="4B4B4B"/>
          <w:sz w:val="28"/>
          <w:szCs w:val="28"/>
          <w:lang w:eastAsia="ru-RU"/>
        </w:rPr>
        <w:t>:</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навчального року – діти, які мають право на першочергове зарахування;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 впродовж навчального року – </w:t>
      </w:r>
      <w:proofErr w:type="gramStart"/>
      <w:r w:rsidRPr="00974774">
        <w:rPr>
          <w:rFonts w:ascii="Times New Roman" w:eastAsia="Times New Roman" w:hAnsi="Times New Roman" w:cs="Times New Roman"/>
          <w:color w:val="4B4B4B"/>
          <w:sz w:val="28"/>
          <w:szCs w:val="28"/>
          <w:lang w:eastAsia="ru-RU"/>
        </w:rPr>
        <w:t>у порядку</w:t>
      </w:r>
      <w:proofErr w:type="gramEnd"/>
      <w:r w:rsidRPr="00974774">
        <w:rPr>
          <w:rFonts w:ascii="Times New Roman" w:eastAsia="Times New Roman" w:hAnsi="Times New Roman" w:cs="Times New Roman"/>
          <w:color w:val="4B4B4B"/>
          <w:sz w:val="28"/>
          <w:szCs w:val="28"/>
          <w:lang w:eastAsia="ru-RU"/>
        </w:rPr>
        <w:t xml:space="preserve"> надходження заяв про зарахування.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Інформація про кількість зарахованих учнів та наявність вільних місць оприлюднюється відповідно </w:t>
      </w:r>
      <w:proofErr w:type="gramStart"/>
      <w:r w:rsidRPr="00974774">
        <w:rPr>
          <w:rFonts w:ascii="Times New Roman" w:eastAsia="Times New Roman" w:hAnsi="Times New Roman" w:cs="Times New Roman"/>
          <w:color w:val="4B4B4B"/>
          <w:sz w:val="28"/>
          <w:szCs w:val="28"/>
          <w:lang w:eastAsia="ru-RU"/>
        </w:rPr>
        <w:t>до пункту</w:t>
      </w:r>
      <w:proofErr w:type="gramEnd"/>
      <w:r w:rsidRPr="00974774">
        <w:rPr>
          <w:rFonts w:ascii="Times New Roman" w:eastAsia="Times New Roman" w:hAnsi="Times New Roman" w:cs="Times New Roman"/>
          <w:color w:val="4B4B4B"/>
          <w:sz w:val="28"/>
          <w:szCs w:val="28"/>
          <w:lang w:eastAsia="ru-RU"/>
        </w:rPr>
        <w:t xml:space="preserve"> 7 розділу І цього Порядку.</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974774" w:rsidRPr="00974774" w:rsidRDefault="00974774" w:rsidP="006A717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Зарахування інших дітей на вільні місця (у разі їх наявності) відбувається за результатами жеребкування до 15 червня включно.</w:t>
      </w:r>
    </w:p>
    <w:p w:rsidR="00974774" w:rsidRPr="00974774" w:rsidRDefault="00974774" w:rsidP="006A717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Після 15 червня зарахування на вільні місця відбувається </w:t>
      </w:r>
      <w:proofErr w:type="gramStart"/>
      <w:r w:rsidRPr="00974774">
        <w:rPr>
          <w:rFonts w:ascii="Times New Roman" w:eastAsia="Times New Roman" w:hAnsi="Times New Roman" w:cs="Times New Roman"/>
          <w:color w:val="4B4B4B"/>
          <w:sz w:val="28"/>
          <w:szCs w:val="28"/>
          <w:lang w:eastAsia="ru-RU"/>
        </w:rPr>
        <w:t>у порядку</w:t>
      </w:r>
      <w:proofErr w:type="gramEnd"/>
      <w:r w:rsidRPr="00974774">
        <w:rPr>
          <w:rFonts w:ascii="Times New Roman" w:eastAsia="Times New Roman" w:hAnsi="Times New Roman" w:cs="Times New Roman"/>
          <w:color w:val="4B4B4B"/>
          <w:sz w:val="28"/>
          <w:szCs w:val="28"/>
          <w:lang w:eastAsia="ru-RU"/>
        </w:rPr>
        <w:t xml:space="preserve"> надходження заяв про зарахування.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9. Зарахування дітей до 2-4 класів початкової школи відбувається на вільні місця </w:t>
      </w:r>
      <w:proofErr w:type="gramStart"/>
      <w:r w:rsidRPr="00974774">
        <w:rPr>
          <w:rFonts w:ascii="Times New Roman" w:eastAsia="Times New Roman" w:hAnsi="Times New Roman" w:cs="Times New Roman"/>
          <w:color w:val="4B4B4B"/>
          <w:sz w:val="28"/>
          <w:szCs w:val="28"/>
          <w:lang w:eastAsia="ru-RU"/>
        </w:rPr>
        <w:t>у порядку</w:t>
      </w:r>
      <w:proofErr w:type="gramEnd"/>
      <w:r w:rsidRPr="00974774">
        <w:rPr>
          <w:rFonts w:ascii="Times New Roman" w:eastAsia="Times New Roman" w:hAnsi="Times New Roman" w:cs="Times New Roman"/>
          <w:color w:val="4B4B4B"/>
          <w:sz w:val="28"/>
          <w:szCs w:val="28"/>
          <w:lang w:eastAsia="ru-RU"/>
        </w:rPr>
        <w:t xml:space="preserve"> надходження заяв про зарахування.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2. Порядок проведення жеребкування для зарахування дітей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на вільні місця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Жеребкування проводиться у період з 5 по 10 червня.</w:t>
      </w:r>
    </w:p>
    <w:p w:rsidR="00974774" w:rsidRPr="00974774" w:rsidRDefault="00974774" w:rsidP="006A7175">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974774" w:rsidRPr="00974774" w:rsidRDefault="00974774" w:rsidP="006A717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974774" w:rsidRPr="00974774" w:rsidRDefault="00974774" w:rsidP="0050580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974774" w:rsidRPr="00974774" w:rsidRDefault="00974774" w:rsidP="00F13DB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 xml:space="preserve">Жеребки виготовляються чи запаковуються у спосіб, що унеможливлює ознайомлення з їх змістом </w:t>
      </w:r>
      <w:proofErr w:type="gramStart"/>
      <w:r w:rsidRPr="00974774">
        <w:rPr>
          <w:rFonts w:ascii="Times New Roman" w:eastAsia="Times New Roman" w:hAnsi="Times New Roman" w:cs="Times New Roman"/>
          <w:color w:val="4B4B4B"/>
          <w:sz w:val="28"/>
          <w:szCs w:val="28"/>
          <w:lang w:eastAsia="ru-RU"/>
        </w:rPr>
        <w:t>до моменту</w:t>
      </w:r>
      <w:proofErr w:type="gramEnd"/>
      <w:r w:rsidRPr="00974774">
        <w:rPr>
          <w:rFonts w:ascii="Times New Roman" w:eastAsia="Times New Roman" w:hAnsi="Times New Roman" w:cs="Times New Roman"/>
          <w:color w:val="4B4B4B"/>
          <w:sz w:val="28"/>
          <w:szCs w:val="28"/>
          <w:lang w:eastAsia="ru-RU"/>
        </w:rPr>
        <w:t xml:space="preserve"> діставання їх з пристрою.</w:t>
      </w:r>
    </w:p>
    <w:p w:rsidR="00974774" w:rsidRPr="00974774" w:rsidRDefault="00974774" w:rsidP="00F13DB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Тип пристрою та жеребків визначається конкурсною комісією до її засідання, на якому відбувається жеребкування.</w:t>
      </w:r>
    </w:p>
    <w:p w:rsidR="00974774" w:rsidRPr="00974774" w:rsidRDefault="00974774" w:rsidP="0050580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4. Загальна кількість жеребків має дорівнювати кількості дітей, які претендують на вільні місця.</w:t>
      </w:r>
    </w:p>
    <w:p w:rsidR="00974774" w:rsidRPr="00974774" w:rsidRDefault="00974774" w:rsidP="00F13DB5">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974774" w:rsidRPr="00974774" w:rsidRDefault="00974774" w:rsidP="0050580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974774" w:rsidRPr="00974774" w:rsidRDefault="00974774" w:rsidP="00505804">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6. Після перемішування жеребків у пристрої кожен учасник жеребкування дістає жеребок з пристрою </w:t>
      </w:r>
      <w:proofErr w:type="gramStart"/>
      <w:r w:rsidRPr="00974774">
        <w:rPr>
          <w:rFonts w:ascii="Times New Roman" w:eastAsia="Times New Roman" w:hAnsi="Times New Roman" w:cs="Times New Roman"/>
          <w:color w:val="4B4B4B"/>
          <w:sz w:val="28"/>
          <w:szCs w:val="28"/>
          <w:lang w:eastAsia="ru-RU"/>
        </w:rPr>
        <w:t>у порядку</w:t>
      </w:r>
      <w:proofErr w:type="gramEnd"/>
      <w:r w:rsidRPr="00974774">
        <w:rPr>
          <w:rFonts w:ascii="Times New Roman" w:eastAsia="Times New Roman" w:hAnsi="Times New Roman" w:cs="Times New Roman"/>
          <w:color w:val="4B4B4B"/>
          <w:sz w:val="28"/>
          <w:szCs w:val="28"/>
          <w:lang w:eastAsia="ru-RU"/>
        </w:rPr>
        <w:t xml:space="preserve">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Інформація про результат кожного учасника жеребкування відразу фіксується у протоколі засідання конкурсної комісії.</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8. Учасник жеребкування може звернутися зі скаргою </w:t>
      </w:r>
      <w:proofErr w:type="gramStart"/>
      <w:r w:rsidRPr="00974774">
        <w:rPr>
          <w:rFonts w:ascii="Times New Roman" w:eastAsia="Times New Roman" w:hAnsi="Times New Roman" w:cs="Times New Roman"/>
          <w:color w:val="4B4B4B"/>
          <w:sz w:val="28"/>
          <w:szCs w:val="28"/>
          <w:lang w:eastAsia="ru-RU"/>
        </w:rPr>
        <w:t>до органу</w:t>
      </w:r>
      <w:proofErr w:type="gramEnd"/>
      <w:r w:rsidRPr="00974774">
        <w:rPr>
          <w:rFonts w:ascii="Times New Roman" w:eastAsia="Times New Roman" w:hAnsi="Times New Roman" w:cs="Times New Roman"/>
          <w:color w:val="4B4B4B"/>
          <w:sz w:val="28"/>
          <w:szCs w:val="28"/>
          <w:lang w:eastAsia="ru-RU"/>
        </w:rPr>
        <w:t>, у сфері управління якого перебуває заклад освіти, протягом двох робочих днів після оголошення результатів жеребкування.</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Зарахування до гімназії</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w:t>
      </w:r>
      <w:proofErr w:type="gramStart"/>
      <w:r w:rsidRPr="00974774">
        <w:rPr>
          <w:rFonts w:ascii="Times New Roman" w:eastAsia="Times New Roman" w:hAnsi="Times New Roman" w:cs="Times New Roman"/>
          <w:color w:val="4B4B4B"/>
          <w:sz w:val="28"/>
          <w:szCs w:val="28"/>
          <w:lang w:eastAsia="ru-RU"/>
        </w:rPr>
        <w:t>у такому порядку</w:t>
      </w:r>
      <w:proofErr w:type="gramEnd"/>
      <w:r w:rsidRPr="00974774">
        <w:rPr>
          <w:rFonts w:ascii="Times New Roman" w:eastAsia="Times New Roman" w:hAnsi="Times New Roman" w:cs="Times New Roman"/>
          <w:color w:val="4B4B4B"/>
          <w:sz w:val="28"/>
          <w:szCs w:val="28"/>
          <w:lang w:eastAsia="ru-RU"/>
        </w:rPr>
        <w:t>:</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навчального року – діти, які мають право на першочергове зарахування;</w:t>
      </w:r>
    </w:p>
    <w:p w:rsidR="00974774" w:rsidRPr="00974774" w:rsidRDefault="00974774" w:rsidP="00113C83">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 </w:t>
      </w:r>
      <w:proofErr w:type="gramStart"/>
      <w:r w:rsidRPr="00974774">
        <w:rPr>
          <w:rFonts w:ascii="Times New Roman" w:eastAsia="Times New Roman" w:hAnsi="Times New Roman" w:cs="Times New Roman"/>
          <w:color w:val="4B4B4B"/>
          <w:sz w:val="28"/>
          <w:szCs w:val="28"/>
          <w:lang w:eastAsia="ru-RU"/>
        </w:rPr>
        <w:t xml:space="preserve">впродовж </w:t>
      </w:r>
      <w:r w:rsidR="00113C83">
        <w:rPr>
          <w:rFonts w:ascii="Times New Roman" w:eastAsia="Times New Roman" w:hAnsi="Times New Roman" w:cs="Times New Roman"/>
          <w:color w:val="4B4B4B"/>
          <w:sz w:val="28"/>
          <w:szCs w:val="28"/>
          <w:lang w:val="uk-UA" w:eastAsia="ru-RU"/>
        </w:rPr>
        <w:t xml:space="preserve"> </w:t>
      </w:r>
      <w:r w:rsidRPr="00974774">
        <w:rPr>
          <w:rFonts w:ascii="Times New Roman" w:eastAsia="Times New Roman" w:hAnsi="Times New Roman" w:cs="Times New Roman"/>
          <w:color w:val="4B4B4B"/>
          <w:sz w:val="28"/>
          <w:szCs w:val="28"/>
          <w:lang w:eastAsia="ru-RU"/>
        </w:rPr>
        <w:t>навчального</w:t>
      </w:r>
      <w:proofErr w:type="gramEnd"/>
      <w:r w:rsidRPr="00974774">
        <w:rPr>
          <w:rFonts w:ascii="Times New Roman" w:eastAsia="Times New Roman" w:hAnsi="Times New Roman" w:cs="Times New Roman"/>
          <w:color w:val="4B4B4B"/>
          <w:sz w:val="28"/>
          <w:szCs w:val="28"/>
          <w:lang w:eastAsia="ru-RU"/>
        </w:rPr>
        <w:t xml:space="preserve"> року – у порядку надходження заяв про зарахування.</w:t>
      </w:r>
    </w:p>
    <w:p w:rsidR="00974774" w:rsidRPr="00974774" w:rsidRDefault="00974774" w:rsidP="00113C83">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974774" w:rsidRPr="00974774" w:rsidRDefault="00974774" w:rsidP="00B2456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Зарахування до 6-9 класів гімназії на вільні місця відбувається </w:t>
      </w:r>
      <w:proofErr w:type="gramStart"/>
      <w:r w:rsidRPr="00974774">
        <w:rPr>
          <w:rFonts w:ascii="Times New Roman" w:eastAsia="Times New Roman" w:hAnsi="Times New Roman" w:cs="Times New Roman"/>
          <w:color w:val="4B4B4B"/>
          <w:sz w:val="28"/>
          <w:szCs w:val="28"/>
          <w:lang w:eastAsia="ru-RU"/>
        </w:rPr>
        <w:t>у порядку</w:t>
      </w:r>
      <w:proofErr w:type="gramEnd"/>
      <w:r w:rsidRPr="00974774">
        <w:rPr>
          <w:rFonts w:ascii="Times New Roman" w:eastAsia="Times New Roman" w:hAnsi="Times New Roman" w:cs="Times New Roman"/>
          <w:color w:val="4B4B4B"/>
          <w:sz w:val="28"/>
          <w:szCs w:val="28"/>
          <w:lang w:eastAsia="ru-RU"/>
        </w:rPr>
        <w:t xml:space="preserve"> надходження заяв про зарахування.</w:t>
      </w:r>
    </w:p>
    <w:p w:rsidR="00974774" w:rsidRPr="00974774" w:rsidRDefault="00974774" w:rsidP="00B2456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Інформація про кількість зарахованих учнів та наявність вільних місць оприлюднюється відповідно </w:t>
      </w:r>
      <w:proofErr w:type="gramStart"/>
      <w:r w:rsidRPr="00974774">
        <w:rPr>
          <w:rFonts w:ascii="Times New Roman" w:eastAsia="Times New Roman" w:hAnsi="Times New Roman" w:cs="Times New Roman"/>
          <w:color w:val="4B4B4B"/>
          <w:sz w:val="28"/>
          <w:szCs w:val="28"/>
          <w:lang w:eastAsia="ru-RU"/>
        </w:rPr>
        <w:t>до пункту</w:t>
      </w:r>
      <w:proofErr w:type="gramEnd"/>
      <w:r w:rsidRPr="00974774">
        <w:rPr>
          <w:rFonts w:ascii="Times New Roman" w:eastAsia="Times New Roman" w:hAnsi="Times New Roman" w:cs="Times New Roman"/>
          <w:color w:val="4B4B4B"/>
          <w:sz w:val="28"/>
          <w:szCs w:val="28"/>
          <w:lang w:eastAsia="ru-RU"/>
        </w:rPr>
        <w:t xml:space="preserve"> 7 розділу І цього Порядку.</w:t>
      </w:r>
    </w:p>
    <w:p w:rsidR="00974774" w:rsidRPr="00974774" w:rsidRDefault="00974774" w:rsidP="00B2456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2. Для зарахування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ІІ або ІІ-ІІІ ступенів заяви подаються до 31 травня включно.</w:t>
      </w:r>
    </w:p>
    <w:p w:rsidR="00974774" w:rsidRPr="00974774" w:rsidRDefault="00974774" w:rsidP="00B2456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У разі, якщо кількість поданих станом на 31 травня заяв не перевищує загальної кількості місць у п’ятому (п’ятих) класі (класах) закладу освіти, </w:t>
      </w:r>
      <w:r w:rsidRPr="00974774">
        <w:rPr>
          <w:rFonts w:ascii="Times New Roman" w:eastAsia="Times New Roman" w:hAnsi="Times New Roman" w:cs="Times New Roman"/>
          <w:color w:val="4B4B4B"/>
          <w:sz w:val="28"/>
          <w:szCs w:val="28"/>
          <w:lang w:eastAsia="ru-RU"/>
        </w:rPr>
        <w:lastRenderedPageBreak/>
        <w:t>конкурсний відбір не проводиться і 01 червня видається наказ про зарахування усіх дітей.</w:t>
      </w:r>
    </w:p>
    <w:p w:rsidR="00974774" w:rsidRPr="00974774" w:rsidRDefault="00974774" w:rsidP="00B2456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974774" w:rsidRPr="00974774" w:rsidRDefault="00974774" w:rsidP="00B2456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974774" w:rsidRPr="00974774" w:rsidRDefault="00974774" w:rsidP="00B2456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До 6-9 класів переводяться всі учні, відповідно, 5-8 класів цього ж закладу освіти, які не виявили намір припинити навчання в ньому.</w:t>
      </w:r>
    </w:p>
    <w:p w:rsidR="00974774" w:rsidRPr="00974774" w:rsidRDefault="00974774" w:rsidP="00FE7662">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974774" w:rsidRPr="00974774" w:rsidRDefault="00974774" w:rsidP="00FE7662">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Інформація про кількість зарахованих учнів та наявність вільних місць оприлюднюється відповідно </w:t>
      </w:r>
      <w:proofErr w:type="gramStart"/>
      <w:r w:rsidRPr="00974774">
        <w:rPr>
          <w:rFonts w:ascii="Times New Roman" w:eastAsia="Times New Roman" w:hAnsi="Times New Roman" w:cs="Times New Roman"/>
          <w:color w:val="4B4B4B"/>
          <w:sz w:val="28"/>
          <w:szCs w:val="28"/>
          <w:lang w:eastAsia="ru-RU"/>
        </w:rPr>
        <w:t>до пункту</w:t>
      </w:r>
      <w:proofErr w:type="gramEnd"/>
      <w:r w:rsidRPr="00974774">
        <w:rPr>
          <w:rFonts w:ascii="Times New Roman" w:eastAsia="Times New Roman" w:hAnsi="Times New Roman" w:cs="Times New Roman"/>
          <w:color w:val="4B4B4B"/>
          <w:sz w:val="28"/>
          <w:szCs w:val="28"/>
          <w:lang w:eastAsia="ru-RU"/>
        </w:rPr>
        <w:t xml:space="preserve"> 7 розділу І цього Порядку.</w:t>
      </w:r>
    </w:p>
    <w:p w:rsidR="00974774" w:rsidRPr="00974774" w:rsidRDefault="00974774" w:rsidP="00FE766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974774" w:rsidRPr="00974774" w:rsidRDefault="00974774" w:rsidP="00FE766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4. Зарахування до ліцею</w:t>
      </w:r>
    </w:p>
    <w:p w:rsidR="00974774" w:rsidRPr="00974774" w:rsidRDefault="00974774" w:rsidP="00FE766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974774" w:rsidRPr="00974774" w:rsidRDefault="00974774" w:rsidP="00FE7662">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974774" w:rsidRPr="00974774" w:rsidRDefault="00974774" w:rsidP="00462CB8">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Для зарахування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ІІІ ступеню заяви подаються до 15 червня включно.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ІІІ ступеня зарахування відбувається, як правило, шляхом конкурсу відповідно до пунктів 2-16 цієї глави.</w:t>
      </w:r>
    </w:p>
    <w:p w:rsidR="00974774" w:rsidRPr="00974774" w:rsidRDefault="00974774" w:rsidP="00462CB8">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Інформація про кількість зарахованих учнів та наявність вільних місць оприлюднюється відповідно </w:t>
      </w:r>
      <w:proofErr w:type="gramStart"/>
      <w:r w:rsidRPr="00974774">
        <w:rPr>
          <w:rFonts w:ascii="Times New Roman" w:eastAsia="Times New Roman" w:hAnsi="Times New Roman" w:cs="Times New Roman"/>
          <w:color w:val="4B4B4B"/>
          <w:sz w:val="28"/>
          <w:szCs w:val="28"/>
          <w:lang w:eastAsia="ru-RU"/>
        </w:rPr>
        <w:t>до пункту</w:t>
      </w:r>
      <w:proofErr w:type="gramEnd"/>
      <w:r w:rsidRPr="00974774">
        <w:rPr>
          <w:rFonts w:ascii="Times New Roman" w:eastAsia="Times New Roman" w:hAnsi="Times New Roman" w:cs="Times New Roman"/>
          <w:color w:val="4B4B4B"/>
          <w:sz w:val="28"/>
          <w:szCs w:val="28"/>
          <w:lang w:eastAsia="ru-RU"/>
        </w:rPr>
        <w:t xml:space="preserve"> 7 розділу І цього Порядку.</w:t>
      </w:r>
    </w:p>
    <w:p w:rsidR="00974774" w:rsidRPr="00974774" w:rsidRDefault="00974774" w:rsidP="00FE766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974774" w:rsidRPr="00974774" w:rsidRDefault="00974774" w:rsidP="00462CB8">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У такому випадку наказ про зарахування видається впродовж одного робочого дня, після якого зарахування відбувається на вільні місця </w:t>
      </w:r>
      <w:proofErr w:type="gramStart"/>
      <w:r w:rsidRPr="00974774">
        <w:rPr>
          <w:rFonts w:ascii="Times New Roman" w:eastAsia="Times New Roman" w:hAnsi="Times New Roman" w:cs="Times New Roman"/>
          <w:color w:val="4B4B4B"/>
          <w:sz w:val="28"/>
          <w:szCs w:val="28"/>
          <w:lang w:eastAsia="ru-RU"/>
        </w:rPr>
        <w:t>у порядку</w:t>
      </w:r>
      <w:proofErr w:type="gramEnd"/>
      <w:r w:rsidRPr="00974774">
        <w:rPr>
          <w:rFonts w:ascii="Times New Roman" w:eastAsia="Times New Roman" w:hAnsi="Times New Roman" w:cs="Times New Roman"/>
          <w:color w:val="4B4B4B"/>
          <w:sz w:val="28"/>
          <w:szCs w:val="28"/>
          <w:lang w:eastAsia="ru-RU"/>
        </w:rPr>
        <w:t xml:space="preserve"> надходження заяв.</w:t>
      </w:r>
    </w:p>
    <w:p w:rsidR="00974774" w:rsidRPr="00974774" w:rsidRDefault="00974774" w:rsidP="00FE7662">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974774" w:rsidRPr="00974774" w:rsidRDefault="00974774" w:rsidP="00462CB8">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w:t>
      </w:r>
      <w:r w:rsidRPr="00974774">
        <w:rPr>
          <w:rFonts w:ascii="Times New Roman" w:eastAsia="Times New Roman" w:hAnsi="Times New Roman" w:cs="Times New Roman"/>
          <w:color w:val="4B4B4B"/>
          <w:sz w:val="28"/>
          <w:szCs w:val="28"/>
          <w:lang w:eastAsia="ru-RU"/>
        </w:rPr>
        <w:lastRenderedPageBreak/>
        <w:t>наступного робочого дня після оголошення результатів конкурсу або прийняття відповідного рішення апеляційною комісією.</w:t>
      </w:r>
    </w:p>
    <w:p w:rsidR="00974774" w:rsidRPr="00974774" w:rsidRDefault="00974774" w:rsidP="00462CB8">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4.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974774" w:rsidRPr="00974774" w:rsidRDefault="00974774" w:rsidP="00462CB8">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5. Порядок вступу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та конкурсні завдання для вступних випробувань схвалюються педагогічною радою закладу освіти та затверджуються його керівником.</w:t>
      </w:r>
    </w:p>
    <w:p w:rsidR="00974774" w:rsidRPr="00974774" w:rsidRDefault="00974774" w:rsidP="00462CB8">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w:t>
      </w:r>
      <w:proofErr w:type="gramStart"/>
      <w:r w:rsidRPr="00974774">
        <w:rPr>
          <w:rFonts w:ascii="Times New Roman" w:eastAsia="Times New Roman" w:hAnsi="Times New Roman" w:cs="Times New Roman"/>
          <w:color w:val="4B4B4B"/>
          <w:sz w:val="28"/>
          <w:szCs w:val="28"/>
          <w:lang w:eastAsia="ru-RU"/>
        </w:rPr>
        <w:t>до початку</w:t>
      </w:r>
      <w:proofErr w:type="gramEnd"/>
      <w:r w:rsidRPr="00974774">
        <w:rPr>
          <w:rFonts w:ascii="Times New Roman" w:eastAsia="Times New Roman" w:hAnsi="Times New Roman" w:cs="Times New Roman"/>
          <w:color w:val="4B4B4B"/>
          <w:sz w:val="28"/>
          <w:szCs w:val="28"/>
          <w:lang w:eastAsia="ru-RU"/>
        </w:rPr>
        <w:t xml:space="preserve"> проведення конкурсних випробувань.</w:t>
      </w:r>
    </w:p>
    <w:p w:rsidR="00974774" w:rsidRPr="00974774" w:rsidRDefault="00974774" w:rsidP="00462CB8">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974774" w:rsidRPr="00974774" w:rsidRDefault="00974774" w:rsidP="00462CB8">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974774" w:rsidRPr="00974774" w:rsidRDefault="00974774" w:rsidP="00462CB8">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w:t>
      </w:r>
      <w:proofErr w:type="gramStart"/>
      <w:r w:rsidRPr="00974774">
        <w:rPr>
          <w:rFonts w:ascii="Times New Roman" w:eastAsia="Times New Roman" w:hAnsi="Times New Roman" w:cs="Times New Roman"/>
          <w:color w:val="4B4B4B"/>
          <w:sz w:val="28"/>
          <w:szCs w:val="28"/>
          <w:lang w:eastAsia="ru-RU"/>
        </w:rPr>
        <w:t>до складу</w:t>
      </w:r>
      <w:proofErr w:type="gramEnd"/>
      <w:r w:rsidRPr="00974774">
        <w:rPr>
          <w:rFonts w:ascii="Times New Roman" w:eastAsia="Times New Roman" w:hAnsi="Times New Roman" w:cs="Times New Roman"/>
          <w:color w:val="4B4B4B"/>
          <w:sz w:val="28"/>
          <w:szCs w:val="28"/>
          <w:lang w:eastAsia="ru-RU"/>
        </w:rPr>
        <w:t xml:space="preserve"> більш ніж однієї комісії.</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10. Вступні випробування з одного навчального предмета для усіх вступників мають відбуватися, як правило, в один день.</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Не допускається застосовувати ті самі варіанти завдань для випробувань, що відбуваються у різні дні.</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Особи, які брали участь у конкурсі, зараховуються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згідно з отриманими результатами конкурсних випробувань.</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Списки учасників конкурсу із виставленими балами оприлюднюються у приміщенні закладу освіти.</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13. Учасник конкурсу (чи один із батьків), який не згоден з рішенням конкурсної комісії, може звернутися з апеляційною скаргою </w:t>
      </w:r>
      <w:proofErr w:type="gramStart"/>
      <w:r w:rsidRPr="00974774">
        <w:rPr>
          <w:rFonts w:ascii="Times New Roman" w:eastAsia="Times New Roman" w:hAnsi="Times New Roman" w:cs="Times New Roman"/>
          <w:color w:val="4B4B4B"/>
          <w:sz w:val="28"/>
          <w:szCs w:val="28"/>
          <w:lang w:eastAsia="ru-RU"/>
        </w:rPr>
        <w:t>до органу</w:t>
      </w:r>
      <w:proofErr w:type="gramEnd"/>
      <w:r w:rsidRPr="00974774">
        <w:rPr>
          <w:rFonts w:ascii="Times New Roman" w:eastAsia="Times New Roman" w:hAnsi="Times New Roman" w:cs="Times New Roman"/>
          <w:color w:val="4B4B4B"/>
          <w:sz w:val="28"/>
          <w:szCs w:val="28"/>
          <w:lang w:eastAsia="ru-RU"/>
        </w:rPr>
        <w:t>, у сфері управління якого перебуває заклад освіти, протягом двох робочих днів після оголошення результатів конкурсу.</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w:t>
      </w:r>
      <w:proofErr w:type="gramStart"/>
      <w:r w:rsidRPr="00974774">
        <w:rPr>
          <w:rFonts w:ascii="Times New Roman" w:eastAsia="Times New Roman" w:hAnsi="Times New Roman" w:cs="Times New Roman"/>
          <w:color w:val="4B4B4B"/>
          <w:sz w:val="28"/>
          <w:szCs w:val="28"/>
          <w:lang w:eastAsia="ru-RU"/>
        </w:rPr>
        <w:t>До складу</w:t>
      </w:r>
      <w:proofErr w:type="gramEnd"/>
      <w:r w:rsidRPr="00974774">
        <w:rPr>
          <w:rFonts w:ascii="Times New Roman" w:eastAsia="Times New Roman" w:hAnsi="Times New Roman" w:cs="Times New Roman"/>
          <w:color w:val="4B4B4B"/>
          <w:sz w:val="28"/>
          <w:szCs w:val="28"/>
          <w:lang w:eastAsia="ru-RU"/>
        </w:rPr>
        <w:t xml:space="preserve">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14. Апеляційна комісія має право:</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залишити рішення конкурсної комісії без змін;</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змінити чи анулювати результати оцінювання учасника (учасників);</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визнати результати конкурсу недійсними.</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15. Особа має право брати участь </w:t>
      </w:r>
      <w:proofErr w:type="gramStart"/>
      <w:r w:rsidRPr="00974774">
        <w:rPr>
          <w:rFonts w:ascii="Times New Roman" w:eastAsia="Times New Roman" w:hAnsi="Times New Roman" w:cs="Times New Roman"/>
          <w:color w:val="4B4B4B"/>
          <w:sz w:val="28"/>
          <w:szCs w:val="28"/>
          <w:lang w:eastAsia="ru-RU"/>
        </w:rPr>
        <w:t>у конкурсах</w:t>
      </w:r>
      <w:proofErr w:type="gramEnd"/>
      <w:r w:rsidRPr="00974774">
        <w:rPr>
          <w:rFonts w:ascii="Times New Roman" w:eastAsia="Times New Roman" w:hAnsi="Times New Roman" w:cs="Times New Roman"/>
          <w:color w:val="4B4B4B"/>
          <w:sz w:val="28"/>
          <w:szCs w:val="28"/>
          <w:lang w:eastAsia="ru-RU"/>
        </w:rPr>
        <w:t>,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16. Керівник закладу освіти зобов’язаний забезпечити організацію та проведення конкурсу з дотриманням вимог цього Порядку.</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ІІІ. Переведення учнів між закладами освіти</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 xml:space="preserve">2.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з якого переводиться учень, подаються: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заява одного з батьків учня (для учнів, які не досягли повноліття) або учня;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письмове підтвердження або його сканована копія з іншого закладу освіти про можливість зарахування до нього відповідного учня.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до якого переводиться учень:</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заяву про зарахування згідно здодатком 1до цього Порядку;</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особову справу учня.</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У такому випадку наказ про зарахування учня </w:t>
      </w:r>
      <w:proofErr w:type="gramStart"/>
      <w:r w:rsidRPr="00974774">
        <w:rPr>
          <w:rFonts w:ascii="Times New Roman" w:eastAsia="Times New Roman" w:hAnsi="Times New Roman" w:cs="Times New Roman"/>
          <w:color w:val="4B4B4B"/>
          <w:sz w:val="28"/>
          <w:szCs w:val="28"/>
          <w:lang w:eastAsia="ru-RU"/>
        </w:rPr>
        <w:t>до закладу</w:t>
      </w:r>
      <w:proofErr w:type="gramEnd"/>
      <w:r w:rsidRPr="00974774">
        <w:rPr>
          <w:rFonts w:ascii="Times New Roman" w:eastAsia="Times New Roman" w:hAnsi="Times New Roman" w:cs="Times New Roman"/>
          <w:color w:val="4B4B4B"/>
          <w:sz w:val="28"/>
          <w:szCs w:val="28"/>
          <w:lang w:eastAsia="ru-RU"/>
        </w:rPr>
        <w:t xml:space="preserve"> освіти має бути виданий упродовж одного робочого дня з дня отримання документів, визначених цим пунктом Порядку.</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ІV. Відрахування учнів із закладів освіти</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Із закладу освіти відраховуються учні, які:</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здобули повну загальну середню освіту та отримали відповідний документ про освіту;</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зараховані до іншого закладу освіти для здобуття повної загальної середньої освіти;</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переводяться до іншого закладу освіти відповідно до розділу ІІІ цього Порядку;</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4) вибувають на постійне місце проживання за межі України.</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Відрахування із зазначених підстав здійснюється шляхом видачі відповідного наказу керівником закладу освіти.</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 xml:space="preserve">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w:t>
      </w:r>
      <w:proofErr w:type="gramStart"/>
      <w:r w:rsidRPr="00974774">
        <w:rPr>
          <w:rFonts w:ascii="Times New Roman" w:eastAsia="Times New Roman" w:hAnsi="Times New Roman" w:cs="Times New Roman"/>
          <w:color w:val="4B4B4B"/>
          <w:sz w:val="28"/>
          <w:szCs w:val="28"/>
          <w:lang w:eastAsia="ru-RU"/>
        </w:rPr>
        <w:t>у справах</w:t>
      </w:r>
      <w:proofErr w:type="gramEnd"/>
      <w:r w:rsidRPr="00974774">
        <w:rPr>
          <w:rFonts w:ascii="Times New Roman" w:eastAsia="Times New Roman" w:hAnsi="Times New Roman" w:cs="Times New Roman"/>
          <w:color w:val="4B4B4B"/>
          <w:sz w:val="28"/>
          <w:szCs w:val="28"/>
          <w:lang w:eastAsia="ru-RU"/>
        </w:rPr>
        <w:t xml:space="preserve"> дітей.</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974774" w:rsidRPr="00974774" w:rsidRDefault="00974774" w:rsidP="003931EF">
      <w:pPr>
        <w:spacing w:after="0" w:line="240" w:lineRule="auto"/>
        <w:ind w:firstLine="708"/>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974774" w:rsidRP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974774" w:rsidRDefault="00974774" w:rsidP="003931EF">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lastRenderedPageBreak/>
        <w:t>Директор департаменту загальної</w:t>
      </w:r>
      <w:r w:rsidRPr="00974774">
        <w:rPr>
          <w:rFonts w:ascii="Times New Roman" w:eastAsia="Times New Roman" w:hAnsi="Times New Roman" w:cs="Times New Roman"/>
          <w:color w:val="4B4B4B"/>
          <w:sz w:val="28"/>
          <w:szCs w:val="28"/>
          <w:lang w:eastAsia="ru-RU"/>
        </w:rPr>
        <w:br/>
        <w:t xml:space="preserve">середньої та дошкільної освіти </w:t>
      </w:r>
      <w:r w:rsidR="001F6737">
        <w:rPr>
          <w:rFonts w:ascii="Times New Roman" w:eastAsia="Times New Roman" w:hAnsi="Times New Roman" w:cs="Times New Roman"/>
          <w:color w:val="4B4B4B"/>
          <w:sz w:val="28"/>
          <w:szCs w:val="28"/>
          <w:lang w:val="uk-UA" w:eastAsia="ru-RU"/>
        </w:rPr>
        <w:t xml:space="preserve">                               </w:t>
      </w:r>
      <w:r w:rsidRPr="00974774">
        <w:rPr>
          <w:rFonts w:ascii="Times New Roman" w:eastAsia="Times New Roman" w:hAnsi="Times New Roman" w:cs="Times New Roman"/>
          <w:color w:val="4B4B4B"/>
          <w:sz w:val="28"/>
          <w:szCs w:val="28"/>
          <w:lang w:eastAsia="ru-RU"/>
        </w:rPr>
        <w:t>Ю. Г. Кононенко</w:t>
      </w:r>
    </w:p>
    <w:p w:rsidR="00D33BC1" w:rsidRPr="00974774" w:rsidRDefault="00D33BC1" w:rsidP="003931EF">
      <w:pPr>
        <w:spacing w:after="0" w:line="240" w:lineRule="auto"/>
        <w:jc w:val="both"/>
        <w:rPr>
          <w:rFonts w:ascii="Times New Roman" w:eastAsia="Times New Roman" w:hAnsi="Times New Roman" w:cs="Times New Roman"/>
          <w:color w:val="4B4B4B"/>
          <w:sz w:val="28"/>
          <w:szCs w:val="28"/>
          <w:lang w:eastAsia="ru-RU"/>
        </w:rPr>
      </w:pPr>
    </w:p>
    <w:p w:rsidR="00974774" w:rsidRPr="00B443BC" w:rsidRDefault="00974774" w:rsidP="00B443BC">
      <w:pPr>
        <w:pStyle w:val="a3"/>
        <w:numPr>
          <w:ilvl w:val="0"/>
          <w:numId w:val="2"/>
        </w:numPr>
        <w:spacing w:after="0" w:line="240" w:lineRule="auto"/>
        <w:jc w:val="both"/>
        <w:outlineLvl w:val="3"/>
        <w:rPr>
          <w:rFonts w:ascii="Times New Roman" w:eastAsia="Times New Roman" w:hAnsi="Times New Roman" w:cs="Times New Roman"/>
          <w:b/>
          <w:bCs/>
          <w:color w:val="0184DF"/>
          <w:sz w:val="32"/>
          <w:szCs w:val="32"/>
          <w:lang w:eastAsia="ru-RU"/>
        </w:rPr>
      </w:pPr>
      <w:r w:rsidRPr="00B443BC">
        <w:rPr>
          <w:rFonts w:ascii="Times New Roman" w:eastAsia="Times New Roman" w:hAnsi="Times New Roman" w:cs="Times New Roman"/>
          <w:b/>
          <w:bCs/>
          <w:color w:val="0184DF"/>
          <w:sz w:val="32"/>
          <w:szCs w:val="32"/>
          <w:lang w:eastAsia="ru-RU"/>
        </w:rPr>
        <w:t>До 1-го класу</w:t>
      </w:r>
    </w:p>
    <w:p w:rsidR="00974774" w:rsidRDefault="00974774" w:rsidP="00D33BC1">
      <w:pPr>
        <w:spacing w:after="0" w:line="240" w:lineRule="auto"/>
        <w:jc w:val="both"/>
        <w:rPr>
          <w:rFonts w:ascii="Times New Roman" w:eastAsia="Times New Roman" w:hAnsi="Times New Roman" w:cs="Times New Roman"/>
          <w:b/>
          <w:bCs/>
          <w:color w:val="4B4B4B"/>
          <w:sz w:val="28"/>
          <w:szCs w:val="28"/>
          <w:lang w:eastAsia="ru-RU"/>
        </w:rPr>
      </w:pPr>
      <w:r w:rsidRPr="00974774">
        <w:rPr>
          <w:rFonts w:ascii="Times New Roman" w:eastAsia="Times New Roman" w:hAnsi="Times New Roman" w:cs="Times New Roman"/>
          <w:b/>
          <w:bCs/>
          <w:color w:val="4B4B4B"/>
          <w:sz w:val="28"/>
          <w:szCs w:val="28"/>
          <w:lang w:eastAsia="ru-RU"/>
        </w:rPr>
        <w:t>Витяг з наказу Міністерства освіти і науки України № 204 від 07.04.2005 р. "Про прийом дітей до першого класу загальноосвітніх навчальних закладів"</w:t>
      </w:r>
    </w:p>
    <w:p w:rsidR="00D70EC9" w:rsidRPr="00974774" w:rsidRDefault="00D70EC9" w:rsidP="00D33BC1">
      <w:pPr>
        <w:spacing w:after="0" w:line="240" w:lineRule="auto"/>
        <w:jc w:val="both"/>
        <w:rPr>
          <w:rFonts w:ascii="Times New Roman" w:eastAsia="Times New Roman" w:hAnsi="Times New Roman" w:cs="Times New Roman"/>
          <w:color w:val="4B4B4B"/>
          <w:sz w:val="28"/>
          <w:szCs w:val="28"/>
          <w:lang w:eastAsia="ru-RU"/>
        </w:rPr>
      </w:pPr>
    </w:p>
    <w:p w:rsidR="00974774" w:rsidRPr="00974774" w:rsidRDefault="00974774" w:rsidP="00D33BC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До 1 класу загальноосвітнього навчального закладу зараховувати дітей, як правило, з 6 років.</w:t>
      </w:r>
    </w:p>
    <w:p w:rsidR="00974774" w:rsidRPr="00974774" w:rsidRDefault="00974774" w:rsidP="00D33BC1">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Прийом дітей до 1 класу загальноосвітнього навчального закладу (крім спеціалізованого) здійснювати на безконкурсній основі, як правило, відповідно до території обслуговування.</w:t>
      </w:r>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 Для зарахування дитини до 1 класу батьки або особи, які їх замінюють, подають заяву на ім'я директора загальноосвітнього навчального закладу, копію свідоцтва про народження дитини та медичну картку встановленого зразка.</w:t>
      </w:r>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4. Не допускається збирання додаткових даних про дитину та її батьків або осіб, які їх замінюють, зокрема довідок з місця роботи, проживання, про заробітну плату батьків, будь-яких даних, що свідчать про розвиток дитини та її готовність до систематичного навчання в школі.</w:t>
      </w:r>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5. При прийомі дитини до 1 класу є неприпустимими проведення тестувань, співбесід, екзаменів тощо з перевірки її знань щодо засвоєння навчально-виховної програми дошкільного навчального закладу.</w:t>
      </w:r>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b/>
          <w:bCs/>
          <w:color w:val="4B4B4B"/>
          <w:sz w:val="28"/>
          <w:szCs w:val="28"/>
          <w:lang w:eastAsia="ru-RU"/>
        </w:rPr>
        <w:t xml:space="preserve">Документи для зарахування до 1-го </w:t>
      </w:r>
      <w:proofErr w:type="gramStart"/>
      <w:r w:rsidRPr="00974774">
        <w:rPr>
          <w:rFonts w:ascii="Times New Roman" w:eastAsia="Times New Roman" w:hAnsi="Times New Roman" w:cs="Times New Roman"/>
          <w:b/>
          <w:bCs/>
          <w:color w:val="4B4B4B"/>
          <w:sz w:val="28"/>
          <w:szCs w:val="28"/>
          <w:lang w:eastAsia="ru-RU"/>
        </w:rPr>
        <w:t>класу :</w:t>
      </w:r>
      <w:proofErr w:type="gramEnd"/>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1. Заява батьків</w:t>
      </w:r>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2. Копія свідоцтва про народження</w:t>
      </w:r>
    </w:p>
    <w:p w:rsidR="00974774" w:rsidRPr="00974774" w:rsidRDefault="00974774" w:rsidP="00B443BC">
      <w:pPr>
        <w:spacing w:after="0" w:line="240" w:lineRule="auto"/>
        <w:jc w:val="both"/>
        <w:rPr>
          <w:rFonts w:ascii="Times New Roman" w:eastAsia="Times New Roman" w:hAnsi="Times New Roman" w:cs="Times New Roman"/>
          <w:color w:val="4B4B4B"/>
          <w:sz w:val="28"/>
          <w:szCs w:val="28"/>
          <w:lang w:eastAsia="ru-RU"/>
        </w:rPr>
      </w:pPr>
      <w:r w:rsidRPr="00974774">
        <w:rPr>
          <w:rFonts w:ascii="Times New Roman" w:eastAsia="Times New Roman" w:hAnsi="Times New Roman" w:cs="Times New Roman"/>
          <w:color w:val="4B4B4B"/>
          <w:sz w:val="28"/>
          <w:szCs w:val="28"/>
          <w:lang w:eastAsia="ru-RU"/>
        </w:rPr>
        <w:t>3.Медична картка встановлено зразка</w:t>
      </w:r>
    </w:p>
    <w:p w:rsidR="005E7DAD" w:rsidRDefault="005E7DAD" w:rsidP="005E7DAD">
      <w:pPr>
        <w:spacing w:after="0" w:line="240" w:lineRule="auto"/>
        <w:jc w:val="both"/>
        <w:rPr>
          <w:rFonts w:ascii="Times New Roman" w:eastAsia="Times New Roman" w:hAnsi="Times New Roman" w:cs="Times New Roman"/>
          <w:b/>
          <w:bCs/>
          <w:color w:val="4B4B4B"/>
          <w:sz w:val="28"/>
          <w:szCs w:val="28"/>
          <w:lang w:eastAsia="ru-RU"/>
        </w:rPr>
      </w:pPr>
    </w:p>
    <w:p w:rsidR="00974774" w:rsidRPr="00B04281" w:rsidRDefault="00974774" w:rsidP="00974774">
      <w:pPr>
        <w:spacing w:after="295" w:line="240" w:lineRule="auto"/>
        <w:rPr>
          <w:rFonts w:ascii="Arial" w:eastAsia="Times New Roman" w:hAnsi="Arial" w:cs="Arial"/>
          <w:color w:val="4B4B4B"/>
          <w:sz w:val="20"/>
          <w:szCs w:val="20"/>
          <w:lang w:val="uk-UA" w:eastAsia="ru-RU"/>
        </w:rPr>
      </w:pPr>
      <w:r w:rsidRPr="00974774">
        <w:rPr>
          <w:rFonts w:ascii="Arial" w:eastAsia="Times New Roman" w:hAnsi="Arial" w:cs="Arial"/>
          <w:color w:val="4B4B4B"/>
          <w:sz w:val="20"/>
          <w:szCs w:val="20"/>
          <w:lang w:eastAsia="ru-RU"/>
        </w:rPr>
        <w:t xml:space="preserve">Обговорено та схвалено на спільному засіданні педагогічної ради та ради </w:t>
      </w:r>
      <w:r w:rsidR="00B04281">
        <w:rPr>
          <w:rFonts w:ascii="Arial" w:eastAsia="Times New Roman" w:hAnsi="Arial" w:cs="Arial"/>
          <w:color w:val="4B4B4B"/>
          <w:sz w:val="20"/>
          <w:szCs w:val="20"/>
          <w:lang w:val="uk-UA" w:eastAsia="ru-RU"/>
        </w:rPr>
        <w:t>Глуховецької СЗШ І-ІІІ ступенів</w:t>
      </w:r>
    </w:p>
    <w:p w:rsidR="00974774" w:rsidRPr="00B04281" w:rsidRDefault="00974774" w:rsidP="00974774">
      <w:pPr>
        <w:spacing w:after="295" w:line="240" w:lineRule="auto"/>
        <w:rPr>
          <w:rFonts w:ascii="Arial" w:eastAsia="Times New Roman" w:hAnsi="Arial" w:cs="Arial"/>
          <w:color w:val="4B4B4B"/>
          <w:sz w:val="20"/>
          <w:szCs w:val="20"/>
          <w:lang w:val="uk-UA" w:eastAsia="ru-RU"/>
        </w:rPr>
      </w:pPr>
      <w:r w:rsidRPr="00974774">
        <w:rPr>
          <w:rFonts w:ascii="Arial" w:eastAsia="Times New Roman" w:hAnsi="Arial" w:cs="Arial"/>
          <w:color w:val="4B4B4B"/>
          <w:sz w:val="20"/>
          <w:szCs w:val="20"/>
          <w:lang w:eastAsia="ru-RU"/>
        </w:rPr>
        <w:t xml:space="preserve">Голова педагогічної ради </w:t>
      </w:r>
      <w:r w:rsidR="00B04281">
        <w:rPr>
          <w:rFonts w:ascii="Arial" w:eastAsia="Times New Roman" w:hAnsi="Arial" w:cs="Arial"/>
          <w:color w:val="4B4B4B"/>
          <w:sz w:val="20"/>
          <w:szCs w:val="20"/>
          <w:lang w:val="uk-UA" w:eastAsia="ru-RU"/>
        </w:rPr>
        <w:t>Л.В.Дрижук</w:t>
      </w:r>
    </w:p>
    <w:p w:rsidR="00974774" w:rsidRPr="00B04281" w:rsidRDefault="00974774" w:rsidP="00974774">
      <w:pPr>
        <w:spacing w:after="295" w:line="240" w:lineRule="auto"/>
        <w:rPr>
          <w:rFonts w:ascii="Arial" w:eastAsia="Times New Roman" w:hAnsi="Arial" w:cs="Arial"/>
          <w:color w:val="4B4B4B"/>
          <w:sz w:val="20"/>
          <w:szCs w:val="20"/>
          <w:lang w:val="uk-UA" w:eastAsia="ru-RU"/>
        </w:rPr>
      </w:pPr>
      <w:r w:rsidRPr="00974774">
        <w:rPr>
          <w:rFonts w:ascii="Arial" w:eastAsia="Times New Roman" w:hAnsi="Arial" w:cs="Arial"/>
          <w:color w:val="4B4B4B"/>
          <w:sz w:val="20"/>
          <w:szCs w:val="20"/>
          <w:lang w:eastAsia="ru-RU"/>
        </w:rPr>
        <w:t xml:space="preserve">Голова ради школи </w:t>
      </w:r>
      <w:r w:rsidR="00B04281">
        <w:rPr>
          <w:rFonts w:ascii="Arial" w:eastAsia="Times New Roman" w:hAnsi="Arial" w:cs="Arial"/>
          <w:color w:val="4B4B4B"/>
          <w:sz w:val="20"/>
          <w:szCs w:val="20"/>
          <w:lang w:val="uk-UA" w:eastAsia="ru-RU"/>
        </w:rPr>
        <w:t>І.П.Романюк</w:t>
      </w:r>
    </w:p>
    <w:p w:rsidR="00872388" w:rsidRDefault="00872388">
      <w:bookmarkStart w:id="0" w:name="_GoBack"/>
      <w:bookmarkEnd w:id="0"/>
    </w:p>
    <w:sectPr w:rsidR="00872388" w:rsidSect="00E2569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B02"/>
    <w:multiLevelType w:val="hybridMultilevel"/>
    <w:tmpl w:val="64F47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8E3942"/>
    <w:multiLevelType w:val="multilevel"/>
    <w:tmpl w:val="CC0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74"/>
    <w:rsid w:val="00047E2A"/>
    <w:rsid w:val="00113C83"/>
    <w:rsid w:val="001517D9"/>
    <w:rsid w:val="001F6737"/>
    <w:rsid w:val="00222D51"/>
    <w:rsid w:val="003931EF"/>
    <w:rsid w:val="00462CB8"/>
    <w:rsid w:val="00505804"/>
    <w:rsid w:val="005E7DAD"/>
    <w:rsid w:val="006A7175"/>
    <w:rsid w:val="00872388"/>
    <w:rsid w:val="00923D1F"/>
    <w:rsid w:val="00974774"/>
    <w:rsid w:val="00AC367A"/>
    <w:rsid w:val="00B04281"/>
    <w:rsid w:val="00B224CF"/>
    <w:rsid w:val="00B2456F"/>
    <w:rsid w:val="00B443BC"/>
    <w:rsid w:val="00CC2755"/>
    <w:rsid w:val="00D12EDA"/>
    <w:rsid w:val="00D33BC1"/>
    <w:rsid w:val="00D70EC9"/>
    <w:rsid w:val="00DA2ACC"/>
    <w:rsid w:val="00DE12F2"/>
    <w:rsid w:val="00E25694"/>
    <w:rsid w:val="00F13DB5"/>
    <w:rsid w:val="00FE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CEC"/>
  <w15:chartTrackingRefBased/>
  <w15:docId w15:val="{56B42EE9-C9BE-4B2B-9E8B-56D99834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6806">
      <w:bodyDiv w:val="1"/>
      <w:marLeft w:val="0"/>
      <w:marRight w:val="0"/>
      <w:marTop w:val="0"/>
      <w:marBottom w:val="0"/>
      <w:divBdr>
        <w:top w:val="none" w:sz="0" w:space="0" w:color="auto"/>
        <w:left w:val="none" w:sz="0" w:space="0" w:color="auto"/>
        <w:bottom w:val="none" w:sz="0" w:space="0" w:color="auto"/>
        <w:right w:val="none" w:sz="0" w:space="0" w:color="auto"/>
      </w:divBdr>
      <w:divsChild>
        <w:div w:id="183147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5110</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dcterms:created xsi:type="dcterms:W3CDTF">2020-02-12T08:04:00Z</dcterms:created>
  <dcterms:modified xsi:type="dcterms:W3CDTF">2020-02-27T13:09:00Z</dcterms:modified>
</cp:coreProperties>
</file>