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77914663"/>
        <w:docPartObj>
          <w:docPartGallery w:val="Cover Pages"/>
          <w:docPartUnique/>
        </w:docPartObj>
      </w:sdtPr>
      <w:sdtContent>
        <w:p w14:paraId="602043D1" w14:textId="77158084" w:rsidR="00F532E1" w:rsidRDefault="00F532E1" w:rsidP="00FB4426">
          <w:pPr>
            <w:spacing w:line="276" w:lineRule="auto"/>
          </w:pPr>
          <w:r>
            <w:rPr>
              <w:noProof/>
            </w:rPr>
            <mc:AlternateContent>
              <mc:Choice Requires="wps">
                <w:drawing>
                  <wp:anchor distT="0" distB="0" distL="114300" distR="114300" simplePos="0" relativeHeight="251668480" behindDoc="0" locked="0" layoutInCell="1" allowOverlap="1" wp14:anchorId="5413DBED" wp14:editId="3218A359">
                    <wp:simplePos x="0" y="0"/>
                    <wp:positionH relativeFrom="margin">
                      <wp:align>right</wp:align>
                    </wp:positionH>
                    <wp:positionV relativeFrom="topMargin">
                      <wp:posOffset>581099</wp:posOffset>
                    </wp:positionV>
                    <wp:extent cx="578404" cy="45719"/>
                    <wp:effectExtent l="0" t="0" r="0" b="0"/>
                    <wp:wrapNone/>
                    <wp:docPr id="130" name="Прямоугольник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8404"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3C16D" w14:textId="35921D44" w:rsidR="00F532E1" w:rsidRDefault="00F532E1">
                                <w:pPr>
                                  <w:pStyle w:val="aff5"/>
                                  <w:jc w:val="right"/>
                                  <w:rPr>
                                    <w:color w:val="FFFFFF" w:themeColor="background1"/>
                                    <w:sz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13DBED" id="Прямоугольник 130" o:spid="_x0000_s1026" style="position:absolute;margin-left:-5.65pt;margin-top:45.75pt;width:45.55pt;height:3.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" fillcolor="#5b9bd5 [3204]" stroked="f" strokeweight="1pt">
                    <o:lock v:ext="edit" aspectratio="t"/>
                    <v:textbox inset="3.6pt,,3.6pt">
                      <w:txbxContent>
                        <w:p w14:paraId="3903C16D" w14:textId="35921D44" w:rsidR="00F532E1" w:rsidRDefault="00F532E1">
                          <w:pPr>
                            <w:pStyle w:val="aff5"/>
                            <w:jc w:val="right"/>
                            <w:rPr>
                              <w:color w:val="FFFFFF" w:themeColor="background1"/>
                              <w:sz w:val="24"/>
                            </w:rPr>
                          </w:pPr>
                        </w:p>
                      </w:txbxContent>
                    </v:textbox>
                    <w10:wrap anchorx="margin" anchory="margin"/>
                  </v:rect>
                </w:pict>
              </mc:Fallback>
            </mc:AlternateContent>
          </w:r>
        </w:p>
        <w:p w14:paraId="268FA322" w14:textId="46A63E4A" w:rsidR="00F532E1" w:rsidRDefault="00F532E1" w:rsidP="00FB4426">
          <w:pPr>
            <w:spacing w:line="276" w:lineRule="auto"/>
          </w:pPr>
          <w:r>
            <w:rPr>
              <w:noProof/>
            </w:rPr>
            <mc:AlternateContent>
              <mc:Choice Requires="wps">
                <w:drawing>
                  <wp:anchor distT="0" distB="0" distL="114300" distR="114300" simplePos="0" relativeHeight="251669504" behindDoc="0" locked="0" layoutInCell="1" allowOverlap="1" wp14:anchorId="78F32D6B" wp14:editId="62AD9EB5">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Текстовое поле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127AF5" w14:textId="5418DB23" w:rsidR="00F532E1" w:rsidRPr="00F532E1" w:rsidRDefault="00F532E1">
                                <w:pPr>
                                  <w:pStyle w:val="aff5"/>
                                  <w:spacing w:before="40" w:after="40"/>
                                  <w:rPr>
                                    <w:caps/>
                                    <w:color w:val="5B9BD5" w:themeColor="accent1"/>
                                    <w:sz w:val="28"/>
                                    <w:szCs w:val="28"/>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8F32D6B" id="_x0000_t202" coordsize="21600,21600" o:spt="202" path="m,l,21600r21600,l21600,xe">
                    <v:stroke joinstyle="miter"/>
                    <v:path gradientshapeok="t" o:connecttype="rect"/>
                  </v:shapetype>
                  <v:shape id="Текстовое поле 129" o:spid="_x0000_s1027" type="#_x0000_t202" style="position:absolute;margin-left:0;margin-top:0;width:453pt;height:38.15pt;z-index:25166950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Cq9B824CAAA/BQAADgAAAAAAAAAAAAAAAAAu&#10;AgAAZHJzL2Uyb0RvYy54bWxQSwECLQAUAAYACAAAACEAZbGUhtsAAAAEAQAADwAAAAAAAAAAAAAA&#10;AADIBAAAZHJzL2Rvd25yZXYueG1sUEsFBgAAAAAEAAQA8wAAANAFAAAAAA==&#10;" filled="f" stroked="f" strokeweight=".5pt">
                    <v:textbox style="mso-fit-shape-to-text:t" inset="1in,0,86.4pt,0">
                      <w:txbxContent>
                        <w:p w14:paraId="2D127AF5" w14:textId="5418DB23" w:rsidR="00F532E1" w:rsidRPr="00F532E1" w:rsidRDefault="00F532E1">
                          <w:pPr>
                            <w:pStyle w:val="aff5"/>
                            <w:spacing w:before="40" w:after="40"/>
                            <w:rPr>
                              <w:caps/>
                              <w:color w:val="5B9BD5" w:themeColor="accent1"/>
                              <w:sz w:val="28"/>
                              <w:szCs w:val="28"/>
                            </w:rPr>
                          </w:pPr>
                        </w:p>
                      </w:txbxContent>
                    </v:textbox>
                    <w10:wrap type="square" anchorx="page" anchory="page"/>
                  </v:shape>
                </w:pict>
              </mc:Fallback>
            </mc:AlternateContent>
          </w:r>
        </w:p>
      </w:sdtContent>
    </w:sdt>
    <w:p w14:paraId="5BB597DA" w14:textId="0EF041CA" w:rsidR="00C66BE3" w:rsidRPr="002E5502" w:rsidRDefault="00C42A6D" w:rsidP="00FB4426">
      <w:pPr>
        <w:spacing w:line="276" w:lineRule="auto"/>
        <w:sectPr w:rsidR="00C66BE3" w:rsidRPr="002E5502" w:rsidSect="00947557">
          <w:footerReference w:type="default" r:id="rId8"/>
          <w:pgSz w:w="11906" w:h="16838"/>
          <w:pgMar w:top="567" w:right="1701" w:bottom="1134" w:left="851" w:header="709" w:footer="709" w:gutter="0"/>
          <w:pgNumType w:start="0"/>
          <w:cols w:space="708"/>
          <w:titlePg/>
          <w:docGrid w:linePitch="360"/>
        </w:sectPr>
      </w:pPr>
      <w:r>
        <w:rPr>
          <w:noProof/>
        </w:rPr>
        <mc:AlternateContent>
          <mc:Choice Requires="wpg">
            <w:drawing>
              <wp:anchor distT="0" distB="0" distL="114300" distR="114300" simplePos="0" relativeHeight="251667456" behindDoc="1" locked="0" layoutInCell="1" allowOverlap="1" wp14:anchorId="558DAF62" wp14:editId="2BB86D79">
                <wp:simplePos x="0" y="0"/>
                <wp:positionH relativeFrom="margin">
                  <wp:posOffset>100883</wp:posOffset>
                </wp:positionH>
                <wp:positionV relativeFrom="margin">
                  <wp:align>bottom</wp:align>
                </wp:positionV>
                <wp:extent cx="5985163" cy="8657465"/>
                <wp:effectExtent l="0" t="0" r="0" b="0"/>
                <wp:wrapNone/>
                <wp:docPr id="125" name="Группа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85163" cy="8657465"/>
                          <a:chOff x="448355" y="0"/>
                          <a:chExt cx="5123320" cy="5279688"/>
                        </a:xfrm>
                      </wpg:grpSpPr>
                      <wps:wsp>
                        <wps:cNvPr id="126" name="Полилиния 10"/>
                        <wps:cNvSpPr>
                          <a:spLocks/>
                        </wps:cNvSpPr>
                        <wps:spPr bwMode="auto">
                          <a:xfrm>
                            <a:off x="448355" y="0"/>
                            <a:ext cx="5123320" cy="4779769"/>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A3343B3" w14:textId="2C3AA98E" w:rsidR="00F532E1" w:rsidRPr="00F532E1" w:rsidRDefault="00000000" w:rsidP="00F532E1">
                              <w:pPr>
                                <w:jc w:val="center"/>
                                <w:rPr>
                                  <w:color w:val="FFFFFF" w:themeColor="background1"/>
                                  <w:sz w:val="96"/>
                                  <w:szCs w:val="96"/>
                                </w:rPr>
                              </w:pPr>
                              <w:sdt>
                                <w:sdtPr>
                                  <w:rPr>
                                    <w:color w:val="FFFFFF" w:themeColor="background1"/>
                                    <w:sz w:val="84"/>
                                    <w:szCs w:val="84"/>
                                  </w:rPr>
                                  <w:alias w:val="Название"/>
                                  <w:tag w:val=""/>
                                  <w:id w:val="-554696155"/>
                                  <w:dataBinding w:prefixMappings="xmlns:ns0='http://purl.org/dc/elements/1.1/' xmlns:ns1='http://schemas.openxmlformats.org/package/2006/metadata/core-properties' " w:xpath="/ns1:coreProperties[1]/ns0:title[1]" w:storeItemID="{6C3C8BC8-F283-45AE-878A-BAB7291924A1}"/>
                                  <w:text/>
                                </w:sdtPr>
                                <w:sdtContent>
                                  <w:r w:rsidR="00C42A6D" w:rsidRPr="00C42A6D">
                                    <w:rPr>
                                      <w:color w:val="FFFFFF" w:themeColor="background1"/>
                                      <w:sz w:val="84"/>
                                      <w:szCs w:val="84"/>
                                    </w:rPr>
                                    <w:t>ЗВІТ ДИРЕКТОРА Глуховецького ліцею Глуховецької селищної ради Дрижук Людмили Василівни</w:t>
                                  </w:r>
                                </w:sdtContent>
                              </w:sdt>
                            </w:p>
                            <w:p w14:paraId="6474FBFE" w14:textId="77777777" w:rsidR="00F532E1" w:rsidRDefault="00F532E1"/>
                          </w:txbxContent>
                        </wps:txbx>
                        <wps:bodyPr rot="0" vert="horz" wrap="square" lIns="914400" tIns="1097280" rIns="1097280" bIns="1097280" anchor="b" anchorCtr="0" upright="1">
                          <a:noAutofit/>
                        </wps:bodyPr>
                      </wps:wsp>
                      <wps:wsp>
                        <wps:cNvPr id="127" name="Полилиния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58DAF62" id="Группа 125" o:spid="_x0000_s1028" style="position:absolute;margin-left:7.95pt;margin-top:0;width:471.25pt;height:681.7pt;z-index:-251649024;mso-position-horizontal-relative:margin;mso-position-vertical:bottom;mso-position-vertical-relative:margin;mso-width-relative:margin" coordorigin="4483" coordsize="51233,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">
                <o:lock v:ext="edit" aspectratio="t"/>
                <v:shape id="Полилиния 10" o:spid="_x0000_s1029" style="position:absolute;left:4483;width:51233;height:47797;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397387;804077,4540781;5123320,4397387;5123320,4213025;5123320,0;0,0" o:connectangles="0,0,0,0,0,0,0" textboxrect="0,0,720,700"/>
                  <v:textbox inset="1in,86.4pt,86.4pt,86.4pt">
                    <w:txbxContent>
                      <w:p w14:paraId="7A3343B3" w14:textId="2C3AA98E" w:rsidR="00F532E1" w:rsidRPr="00F532E1" w:rsidRDefault="00000000" w:rsidP="00F532E1">
                        <w:pPr>
                          <w:jc w:val="center"/>
                          <w:rPr>
                            <w:color w:val="FFFFFF" w:themeColor="background1"/>
                            <w:sz w:val="96"/>
                            <w:szCs w:val="96"/>
                          </w:rPr>
                        </w:pPr>
                        <w:sdt>
                          <w:sdtPr>
                            <w:rPr>
                              <w:color w:val="FFFFFF" w:themeColor="background1"/>
                              <w:sz w:val="84"/>
                              <w:szCs w:val="84"/>
                            </w:rPr>
                            <w:alias w:val="Название"/>
                            <w:tag w:val=""/>
                            <w:id w:val="-554696155"/>
                            <w:dataBinding w:prefixMappings="xmlns:ns0='http://purl.org/dc/elements/1.1/' xmlns:ns1='http://schemas.openxmlformats.org/package/2006/metadata/core-properties' " w:xpath="/ns1:coreProperties[1]/ns0:title[1]" w:storeItemID="{6C3C8BC8-F283-45AE-878A-BAB7291924A1}"/>
                            <w:text/>
                          </w:sdtPr>
                          <w:sdtContent>
                            <w:r w:rsidR="00C42A6D" w:rsidRPr="00C42A6D">
                              <w:rPr>
                                <w:color w:val="FFFFFF" w:themeColor="background1"/>
                                <w:sz w:val="84"/>
                                <w:szCs w:val="84"/>
                              </w:rPr>
                              <w:t>ЗВІТ ДИРЕКТОРА Глуховецького ліцею Глуховецької селищної ради Дрижук Людмили Василівни</w:t>
                            </w:r>
                          </w:sdtContent>
                        </w:sdt>
                      </w:p>
                      <w:p w14:paraId="6474FBFE" w14:textId="77777777" w:rsidR="00F532E1" w:rsidRDefault="00F532E1"/>
                    </w:txbxContent>
                  </v:textbox>
                </v:shape>
                <v:shape id="Полилиния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margin"/>
              </v:group>
            </w:pict>
          </mc:Fallback>
        </mc:AlternateContent>
      </w:r>
      <w:r w:rsidR="00F532E1">
        <w:rPr>
          <w:noProof/>
        </w:rPr>
        <mc:AlternateContent>
          <mc:Choice Requires="wps">
            <w:drawing>
              <wp:anchor distT="0" distB="0" distL="114300" distR="114300" simplePos="0" relativeHeight="251665408" behindDoc="0" locked="0" layoutInCell="1" allowOverlap="1" wp14:anchorId="7C3CB3AC" wp14:editId="226EF399">
                <wp:simplePos x="0" y="0"/>
                <wp:positionH relativeFrom="page">
                  <wp:posOffset>447428</wp:posOffset>
                </wp:positionH>
                <wp:positionV relativeFrom="page">
                  <wp:posOffset>9627532</wp:posOffset>
                </wp:positionV>
                <wp:extent cx="6854825" cy="459740"/>
                <wp:effectExtent l="0" t="0" r="0" b="10160"/>
                <wp:wrapSquare wrapText="bothSides"/>
                <wp:docPr id="105700"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4825" cy="45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CAD76" w14:textId="21A968D8" w:rsidR="00FE7705" w:rsidRPr="00F532E1" w:rsidRDefault="00A12AAF" w:rsidP="00F532E1">
                            <w:pPr>
                              <w:pStyle w:val="aff5"/>
                              <w:spacing w:before="40" w:after="40"/>
                              <w:jc w:val="center"/>
                              <w:rPr>
                                <w:b/>
                                <w:bCs/>
                                <w:caps/>
                                <w:color w:val="4472C4" w:themeColor="accent5"/>
                                <w:sz w:val="72"/>
                                <w:szCs w:val="72"/>
                                <w:lang w:val="uk-UA"/>
                              </w:rPr>
                            </w:pPr>
                            <w:r w:rsidRPr="00F532E1">
                              <w:rPr>
                                <w:b/>
                                <w:bCs/>
                                <w:caps/>
                                <w:color w:val="5B9BD5" w:themeColor="accent1"/>
                                <w:sz w:val="72"/>
                                <w:szCs w:val="72"/>
                                <w:lang w:val="uk-UA"/>
                              </w:rPr>
                              <w:t>за 2022 – 2023 н.р.</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C3CB3AC" id="Поле 3" o:spid="_x0000_s1031" type="#_x0000_t202" style="position:absolute;margin-left:35.25pt;margin-top:758.05pt;width:539.75pt;height:36.2pt;z-index:251665408;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" filled="f" stroked="f" strokeweight=".5pt">
                <v:textbox style="mso-fit-shape-to-text:t" inset="1in,0,86.4pt,0">
                  <w:txbxContent>
                    <w:p w14:paraId="25FCAD76" w14:textId="21A968D8" w:rsidR="00FE7705" w:rsidRPr="00F532E1" w:rsidRDefault="00A12AAF" w:rsidP="00F532E1">
                      <w:pPr>
                        <w:pStyle w:val="aff5"/>
                        <w:spacing w:before="40" w:after="40"/>
                        <w:jc w:val="center"/>
                        <w:rPr>
                          <w:b/>
                          <w:bCs/>
                          <w:caps/>
                          <w:color w:val="4472C4" w:themeColor="accent5"/>
                          <w:sz w:val="72"/>
                          <w:szCs w:val="72"/>
                          <w:lang w:val="uk-UA"/>
                        </w:rPr>
                      </w:pPr>
                      <w:r w:rsidRPr="00F532E1">
                        <w:rPr>
                          <w:b/>
                          <w:bCs/>
                          <w:caps/>
                          <w:color w:val="5B9BD5" w:themeColor="accent1"/>
                          <w:sz w:val="72"/>
                          <w:szCs w:val="72"/>
                          <w:lang w:val="uk-UA"/>
                        </w:rPr>
                        <w:t>за 2022 – 2023 н.р.</w:t>
                      </w:r>
                    </w:p>
                  </w:txbxContent>
                </v:textbox>
                <w10:wrap type="square" anchorx="page" anchory="page"/>
              </v:shape>
            </w:pict>
          </mc:Fallback>
        </mc:AlternateContent>
      </w:r>
      <w:r w:rsidR="00F532E1">
        <w:rPr>
          <w:noProof/>
        </w:rPr>
        <mc:AlternateContent>
          <mc:Choice Requires="wps">
            <w:drawing>
              <wp:anchor distT="0" distB="0" distL="114300" distR="114300" simplePos="0" relativeHeight="251663360" behindDoc="1" locked="0" layoutInCell="1" allowOverlap="1" wp14:anchorId="0DEE11F0" wp14:editId="265A80F5">
                <wp:simplePos x="0" y="0"/>
                <wp:positionH relativeFrom="column">
                  <wp:posOffset>885323</wp:posOffset>
                </wp:positionH>
                <wp:positionV relativeFrom="paragraph">
                  <wp:posOffset>5953302</wp:posOffset>
                </wp:positionV>
                <wp:extent cx="5769359" cy="655241"/>
                <wp:effectExtent l="0" t="0" r="3175" b="0"/>
                <wp:wrapNone/>
                <wp:docPr id="1193325302"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359" cy="655241"/>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0427BFF8" id="Полилиния 11" o:spid="_x0000_s1026" style="position:absolute;margin-left:69.7pt;margin-top:468.75pt;width:454.3pt;height:51.6pt;z-index:-251653120;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" path="m607,c450,44,300,57,176,57,109,57,49,53,,48,66,58,152,66,251,66,358,66,480,56,607,27,607,,607,,607,e" fillcolor="white [3212]" stroked="f">
                <v:fill opacity="19789f"/>
                <v:path arrowok="t" o:connecttype="custom" o:connectlocs="2147483646,0;2147483646,2147483646;0,2147483646;2147483646,2147483646;2147483646,2070938820;2147483646,0" o:connectangles="0,0,0,0,0,0"/>
              </v:shape>
            </w:pict>
          </mc:Fallback>
        </mc:AlternateContent>
      </w:r>
      <w:r w:rsidR="002E5502">
        <w:rPr>
          <w:noProof/>
          <w:lang w:val="ru-RU" w:eastAsia="ru-RU"/>
        </w:rPr>
        <mc:AlternateContent>
          <mc:Choice Requires="wps">
            <w:drawing>
              <wp:anchor distT="0" distB="0" distL="114300" distR="114300" simplePos="0" relativeHeight="251660288" behindDoc="0" locked="0" layoutInCell="1" allowOverlap="1" wp14:anchorId="02C95B55" wp14:editId="6B49E695">
                <wp:simplePos x="0" y="0"/>
                <wp:positionH relativeFrom="margin">
                  <wp:align>center</wp:align>
                </wp:positionH>
                <wp:positionV relativeFrom="paragraph">
                  <wp:posOffset>1974215</wp:posOffset>
                </wp:positionV>
                <wp:extent cx="390525" cy="617220"/>
                <wp:effectExtent l="0" t="0" r="0" b="0"/>
                <wp:wrapNone/>
                <wp:docPr id="1"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617220"/>
                        </a:xfrm>
                        <a:prstGeom prst="rect">
                          <a:avLst/>
                        </a:prstGeom>
                        <a:noFill/>
                      </wps:spPr>
                      <wps:txbx>
                        <w:txbxContent>
                          <w:p w14:paraId="0FB51B72" w14:textId="3FA99BBA" w:rsidR="00803551" w:rsidRPr="00803551" w:rsidRDefault="00803551" w:rsidP="00C66BE3">
                            <w:pPr>
                              <w:pStyle w:val="a6"/>
                              <w:spacing w:before="0" w:beforeAutospacing="0" w:after="0" w:afterAutospacing="0"/>
                              <w:jc w:val="center"/>
                              <w:rPr>
                                <w:sz w:val="72"/>
                                <w:szCs w:val="72"/>
                              </w:rPr>
                            </w:pPr>
                          </w:p>
                        </w:txbxContent>
                      </wps:txbx>
                      <wps:bodyPr wrap="non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w14:anchorId="02C95B55" id="Прямокутник 4" o:spid="_x0000_s1032" style="position:absolute;margin-left:0;margin-top:155.45pt;width:30.75pt;height:48.6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" filled="f" stroked="f">
                <v:textbox style="mso-fit-shape-to-text:t">
                  <w:txbxContent>
                    <w:p w14:paraId="0FB51B72" w14:textId="3FA99BBA" w:rsidR="00803551" w:rsidRPr="00803551" w:rsidRDefault="00803551" w:rsidP="00C66BE3">
                      <w:pPr>
                        <w:pStyle w:val="a6"/>
                        <w:spacing w:before="0" w:beforeAutospacing="0" w:after="0" w:afterAutospacing="0"/>
                        <w:jc w:val="center"/>
                        <w:rPr>
                          <w:sz w:val="72"/>
                          <w:szCs w:val="72"/>
                        </w:rPr>
                      </w:pPr>
                    </w:p>
                  </w:txbxContent>
                </v:textbox>
                <w10:wrap anchorx="margin"/>
              </v:rect>
            </w:pict>
          </mc:Fallback>
        </mc:AlternateContent>
      </w:r>
    </w:p>
    <w:p w14:paraId="608F60EF" w14:textId="77777777" w:rsidR="00C66BE3" w:rsidRPr="007E7BA0" w:rsidRDefault="00C66BE3" w:rsidP="00FB4426">
      <w:pPr>
        <w:shd w:val="clear" w:color="auto" w:fill="FFFFFF"/>
        <w:spacing w:after="0" w:line="276" w:lineRule="auto"/>
        <w:rPr>
          <w:rFonts w:ascii="Times New Roman" w:eastAsia="Times New Roman" w:hAnsi="Times New Roman" w:cs="Times New Roman"/>
          <w:caps/>
          <w:color w:val="000000" w:themeColor="text1"/>
          <w:sz w:val="28"/>
          <w:szCs w:val="28"/>
        </w:rPr>
      </w:pPr>
      <w:r w:rsidRPr="007E7BA0">
        <w:rPr>
          <w:rFonts w:ascii="Times New Roman" w:eastAsia="Times New Roman" w:hAnsi="Times New Roman" w:cs="Times New Roman"/>
          <w:caps/>
          <w:color w:val="000000" w:themeColor="text1"/>
          <w:sz w:val="28"/>
          <w:szCs w:val="28"/>
        </w:rPr>
        <w:lastRenderedPageBreak/>
        <w:t>Шановні колеги, батьки, учні!</w:t>
      </w:r>
    </w:p>
    <w:p w14:paraId="77868963" w14:textId="77777777" w:rsidR="00C66BE3" w:rsidRDefault="00C66BE3" w:rsidP="00FB4426">
      <w:pPr>
        <w:shd w:val="clear" w:color="auto" w:fill="FFFFFF"/>
        <w:spacing w:after="0" w:line="276" w:lineRule="auto"/>
        <w:jc w:val="center"/>
        <w:rPr>
          <w:rFonts w:ascii="Times New Roman" w:eastAsia="Times New Roman" w:hAnsi="Times New Roman" w:cs="Times New Roman"/>
          <w:color w:val="000000" w:themeColor="text1"/>
          <w:sz w:val="28"/>
          <w:szCs w:val="28"/>
        </w:rPr>
      </w:pPr>
    </w:p>
    <w:p w14:paraId="7F518FA0" w14:textId="77777777" w:rsidR="007C5C38" w:rsidRPr="007C5C38" w:rsidRDefault="007C5C38" w:rsidP="00FB4426">
      <w:pPr>
        <w:tabs>
          <w:tab w:val="left" w:pos="567"/>
        </w:tabs>
        <w:spacing w:after="0" w:line="276" w:lineRule="auto"/>
        <w:ind w:firstLine="680"/>
        <w:jc w:val="both"/>
        <w:rPr>
          <w:rFonts w:ascii="Times New Roman" w:eastAsia="Times New Roman" w:hAnsi="Times New Roman" w:cs="Times New Roman"/>
          <w:color w:val="000000" w:themeColor="text1"/>
          <w:sz w:val="28"/>
          <w:szCs w:val="28"/>
        </w:rPr>
      </w:pPr>
      <w:r w:rsidRPr="007C5C38">
        <w:rPr>
          <w:rFonts w:ascii="Times New Roman" w:eastAsia="Times New Roman" w:hAnsi="Times New Roman" w:cs="Times New Roman"/>
          <w:color w:val="000000" w:themeColor="text1"/>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w:t>
      </w:r>
      <w:r>
        <w:rPr>
          <w:rFonts w:ascii="Times New Roman" w:eastAsia="Times New Roman" w:hAnsi="Times New Roman" w:cs="Times New Roman"/>
          <w:color w:val="000000" w:themeColor="text1"/>
          <w:sz w:val="28"/>
          <w:szCs w:val="28"/>
        </w:rPr>
        <w:t>2</w:t>
      </w:r>
      <w:r w:rsidRPr="007C5C38">
        <w:rPr>
          <w:rFonts w:ascii="Times New Roman" w:eastAsia="Times New Roman" w:hAnsi="Times New Roman" w:cs="Times New Roman"/>
          <w:color w:val="000000" w:themeColor="text1"/>
          <w:sz w:val="28"/>
          <w:szCs w:val="28"/>
        </w:rPr>
        <w:t>-202</w:t>
      </w:r>
      <w:r>
        <w:rPr>
          <w:rFonts w:ascii="Times New Roman" w:eastAsia="Times New Roman" w:hAnsi="Times New Roman" w:cs="Times New Roman"/>
          <w:color w:val="000000" w:themeColor="text1"/>
          <w:sz w:val="28"/>
          <w:szCs w:val="28"/>
        </w:rPr>
        <w:t>3</w:t>
      </w:r>
      <w:r w:rsidRPr="007C5C38">
        <w:rPr>
          <w:rFonts w:ascii="Times New Roman" w:eastAsia="Times New Roman" w:hAnsi="Times New Roman" w:cs="Times New Roman"/>
          <w:color w:val="000000" w:themeColor="text1"/>
          <w:sz w:val="28"/>
          <w:szCs w:val="28"/>
        </w:rPr>
        <w:t xml:space="preserve"> навчальному році. </w:t>
      </w:r>
    </w:p>
    <w:p w14:paraId="76FFE648" w14:textId="4174452E" w:rsidR="007C5C38" w:rsidRDefault="007C5C38" w:rsidP="00FB4426">
      <w:pPr>
        <w:tabs>
          <w:tab w:val="left" w:pos="567"/>
        </w:tabs>
        <w:spacing w:after="0" w:line="276" w:lineRule="auto"/>
        <w:ind w:firstLine="680"/>
        <w:jc w:val="both"/>
        <w:rPr>
          <w:rFonts w:ascii="Times New Roman" w:eastAsia="Times New Roman" w:hAnsi="Times New Roman" w:cs="Times New Roman"/>
          <w:color w:val="000000" w:themeColor="text1"/>
          <w:sz w:val="28"/>
          <w:szCs w:val="28"/>
        </w:rPr>
      </w:pPr>
      <w:r w:rsidRPr="007C5C38">
        <w:rPr>
          <w:rFonts w:ascii="Times New Roman" w:eastAsia="Times New Roman" w:hAnsi="Times New Roman" w:cs="Times New Roman"/>
          <w:color w:val="000000" w:themeColor="text1"/>
          <w:sz w:val="28"/>
          <w:szCs w:val="28"/>
        </w:rPr>
        <w:t xml:space="preserve">У своїй діяльності протягом звітного періоду я як директор </w:t>
      </w:r>
      <w:r>
        <w:rPr>
          <w:rFonts w:ascii="Times New Roman" w:eastAsia="Times New Roman" w:hAnsi="Times New Roman" w:cs="Times New Roman"/>
          <w:color w:val="000000" w:themeColor="text1"/>
          <w:sz w:val="28"/>
          <w:szCs w:val="28"/>
        </w:rPr>
        <w:t xml:space="preserve">закладу освіти </w:t>
      </w:r>
      <w:r w:rsidRPr="007C5C38">
        <w:rPr>
          <w:rFonts w:ascii="Times New Roman" w:eastAsia="Times New Roman" w:hAnsi="Times New Roman" w:cs="Times New Roman"/>
          <w:color w:val="000000" w:themeColor="text1"/>
          <w:sz w:val="28"/>
          <w:szCs w:val="28"/>
        </w:rPr>
        <w:t>керува</w:t>
      </w:r>
      <w:r w:rsidR="000F5518">
        <w:rPr>
          <w:rFonts w:ascii="Times New Roman" w:eastAsia="Times New Roman" w:hAnsi="Times New Roman" w:cs="Times New Roman"/>
          <w:color w:val="000000" w:themeColor="text1"/>
          <w:sz w:val="28"/>
          <w:szCs w:val="28"/>
        </w:rPr>
        <w:t>ла</w:t>
      </w:r>
      <w:r w:rsidRPr="007C5C38">
        <w:rPr>
          <w:rFonts w:ascii="Times New Roman" w:eastAsia="Times New Roman" w:hAnsi="Times New Roman" w:cs="Times New Roman"/>
          <w:color w:val="000000" w:themeColor="text1"/>
          <w:sz w:val="28"/>
          <w:szCs w:val="28"/>
        </w:rPr>
        <w:t xml:space="preserve">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школи та чинними нормативно-правовими документами у галузі освіти. </w:t>
      </w:r>
    </w:p>
    <w:p w14:paraId="52324D6B" w14:textId="77777777" w:rsidR="003B226D" w:rsidRDefault="003B226D" w:rsidP="00FB4426">
      <w:pPr>
        <w:tabs>
          <w:tab w:val="left" w:pos="567"/>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Заклад освіти заснований на праві комунальної власності.</w:t>
      </w:r>
    </w:p>
    <w:p w14:paraId="6ED0E60C" w14:textId="77777777" w:rsidR="003B226D" w:rsidRDefault="003B226D" w:rsidP="00FB4426">
      <w:pPr>
        <w:tabs>
          <w:tab w:val="left" w:pos="993"/>
        </w:tabs>
        <w:spacing w:after="0" w:line="276" w:lineRule="auto"/>
        <w:ind w:firstLine="680"/>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lang w:eastAsia="ru-RU"/>
        </w:rPr>
        <w:t xml:space="preserve">Засновником Закладу є </w:t>
      </w:r>
      <w:r w:rsidR="00803551">
        <w:rPr>
          <w:rFonts w:ascii="Times New Roman" w:eastAsia="Calibri" w:hAnsi="Times New Roman" w:cs="Times New Roman"/>
          <w:sz w:val="28"/>
          <w:szCs w:val="28"/>
          <w:lang w:eastAsia="ru-RU"/>
        </w:rPr>
        <w:t>Глуховецька селищна рада</w:t>
      </w:r>
      <w:r>
        <w:rPr>
          <w:rFonts w:ascii="Times New Roman" w:eastAsia="Calibri" w:hAnsi="Times New Roman" w:cs="Times New Roman"/>
          <w:sz w:val="28"/>
          <w:szCs w:val="28"/>
          <w:lang w:eastAsia="ru-RU"/>
        </w:rPr>
        <w:t xml:space="preserve"> . Органом управління Закладу є</w:t>
      </w:r>
      <w:r>
        <w:rPr>
          <w:rFonts w:ascii="Times New Roman" w:eastAsia="Calibri" w:hAnsi="Times New Roman" w:cs="Times New Roman"/>
          <w:sz w:val="28"/>
          <w:szCs w:val="28"/>
          <w:shd w:val="clear" w:color="auto" w:fill="FFFFFF"/>
          <w:lang w:eastAsia="ru-RU"/>
        </w:rPr>
        <w:t> відділ освіти</w:t>
      </w:r>
      <w:r w:rsidR="00803551">
        <w:rPr>
          <w:rFonts w:ascii="Times New Roman" w:eastAsia="Calibri" w:hAnsi="Times New Roman" w:cs="Times New Roman"/>
          <w:sz w:val="28"/>
          <w:szCs w:val="28"/>
          <w:shd w:val="clear" w:color="auto" w:fill="FFFFFF"/>
          <w:lang w:eastAsia="ru-RU"/>
        </w:rPr>
        <w:t>, культури, молоді та спорту Глуховецької селищної ради</w:t>
      </w:r>
      <w:r>
        <w:rPr>
          <w:rFonts w:ascii="Times New Roman" w:eastAsia="Calibri" w:hAnsi="Times New Roman" w:cs="Times New Roman"/>
          <w:sz w:val="28"/>
          <w:szCs w:val="28"/>
          <w:shd w:val="clear" w:color="auto" w:fill="FFFFFF"/>
          <w:lang w:eastAsia="ru-RU"/>
        </w:rPr>
        <w:t>.</w:t>
      </w:r>
    </w:p>
    <w:p w14:paraId="5F1654F1" w14:textId="77777777" w:rsidR="003B226D" w:rsidRDefault="003B226D" w:rsidP="00FB4426">
      <w:pPr>
        <w:tabs>
          <w:tab w:val="left" w:pos="993"/>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Головною метою Закладу є забезпечення реалізації прав громадян на здобуття  початкової, базової та повної загальної  середньої освіти. </w:t>
      </w:r>
    </w:p>
    <w:p w14:paraId="76C581AE" w14:textId="77777777" w:rsidR="003B226D" w:rsidRDefault="003B226D" w:rsidP="00FB4426">
      <w:pPr>
        <w:tabs>
          <w:tab w:val="left" w:pos="993"/>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Головними завданнями Закладу є:</w:t>
      </w:r>
    </w:p>
    <w:p w14:paraId="120CF224" w14:textId="77777777" w:rsidR="003B226D" w:rsidRDefault="003B226D" w:rsidP="00FB4426">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створення умов для здобуття початкової, базової та повної загальної  середньої освіти на рівні не нижчому від Державних стандартів;</w:t>
      </w:r>
    </w:p>
    <w:p w14:paraId="15B2015C" w14:textId="77777777" w:rsidR="003B226D" w:rsidRDefault="003B226D" w:rsidP="00FB4426">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морально і фізично здорового покоління;</w:t>
      </w:r>
    </w:p>
    <w:p w14:paraId="68EAD553" w14:textId="77777777" w:rsidR="003B226D" w:rsidRDefault="003B226D" w:rsidP="00FB4426">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14:paraId="1406C61E" w14:textId="77777777" w:rsidR="003B226D" w:rsidRDefault="003B226D" w:rsidP="00FB4426">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формування громадянської позиції, власної гідності, готовності до трудової діяльності, відповідальності за свої дії;</w:t>
      </w:r>
    </w:p>
    <w:p w14:paraId="62EB3521" w14:textId="77777777" w:rsidR="003B226D" w:rsidRDefault="003B226D" w:rsidP="00FB4426">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14:paraId="746210B8" w14:textId="77777777" w:rsidR="003B226D" w:rsidRDefault="003B226D" w:rsidP="00FB4426">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свідомого ставлення до свого здоров’я як найвищої соціальної цінності.</w:t>
      </w:r>
    </w:p>
    <w:p w14:paraId="71286BF6" w14:textId="77777777" w:rsidR="003B226D" w:rsidRDefault="003B226D" w:rsidP="00FB4426">
      <w:pPr>
        <w:tabs>
          <w:tab w:val="left" w:pos="993"/>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14:paraId="36C2A5CB" w14:textId="77777777" w:rsidR="003B226D" w:rsidRDefault="003B226D" w:rsidP="00FB4426">
      <w:pPr>
        <w:shd w:val="clear" w:color="auto" w:fill="FFFFFF"/>
        <w:tabs>
          <w:tab w:val="left" w:pos="8647"/>
        </w:tabs>
        <w:spacing w:after="0" w:line="276" w:lineRule="auto"/>
        <w:ind w:firstLine="680"/>
        <w:jc w:val="both"/>
        <w:textAlignment w:val="baseline"/>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Робота педагогічного колективу в 2022-2023 н. р. була спрямована на реалізацію Стратегії розвитку закладу освіти. Основними стратегічними напрямками роботи </w:t>
      </w:r>
      <w:r w:rsidR="00803551">
        <w:rPr>
          <w:rFonts w:ascii="Times New Roman" w:eastAsia="Times New Roman" w:hAnsi="Times New Roman" w:cs="Times New Roman"/>
          <w:sz w:val="28"/>
          <w:szCs w:val="28"/>
          <w:lang w:eastAsia="ru-RU"/>
        </w:rPr>
        <w:t>ліцею</w:t>
      </w:r>
      <w:r>
        <w:rPr>
          <w:rFonts w:ascii="Times New Roman" w:eastAsia="Times New Roman" w:hAnsi="Times New Roman" w:cs="Times New Roman"/>
          <w:sz w:val="28"/>
          <w:szCs w:val="28"/>
          <w:lang w:eastAsia="ru-RU"/>
        </w:rPr>
        <w:t xml:space="preserve"> є:</w:t>
      </w:r>
    </w:p>
    <w:p w14:paraId="645F2619"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b/>
          <w:sz w:val="28"/>
          <w:szCs w:val="28"/>
          <w:lang w:eastAsia="ru-RU"/>
        </w:rPr>
        <w:t>Освітнє середовище</w:t>
      </w:r>
      <w:r>
        <w:rPr>
          <w:rFonts w:ascii="Times New Roman" w:eastAsia="Times New Roman" w:hAnsi="Times New Roman" w:cs="Times New Roman"/>
          <w:sz w:val="28"/>
          <w:szCs w:val="28"/>
          <w:lang w:eastAsia="ru-RU"/>
        </w:rPr>
        <w:t>.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14:paraId="3145869E"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b/>
          <w:sz w:val="28"/>
          <w:szCs w:val="28"/>
          <w:lang w:eastAsia="ru-RU"/>
        </w:rPr>
        <w:t>Система оцінювання здобувачів освіти.</w:t>
      </w:r>
      <w:r>
        <w:rPr>
          <w:rFonts w:ascii="Times New Roman" w:eastAsia="Times New Roman" w:hAnsi="Times New Roman" w:cs="Times New Roman"/>
          <w:sz w:val="28"/>
          <w:szCs w:val="28"/>
          <w:lang w:eastAsia="ru-RU"/>
        </w:rPr>
        <w:t xml:space="preserve"> Забезпечення виконання Державних стандартів – якість освіти. Задоволення освітніх потреб.</w:t>
      </w:r>
    </w:p>
    <w:p w14:paraId="534A26B3"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Pr>
          <w:rFonts w:ascii="Times New Roman" w:eastAsia="Times New Roman" w:hAnsi="Times New Roman" w:cs="Times New Roman"/>
          <w:b/>
          <w:sz w:val="28"/>
          <w:szCs w:val="28"/>
          <w:lang w:eastAsia="ru-RU"/>
        </w:rPr>
        <w:t>Педагогічна діяльність</w:t>
      </w:r>
      <w:r>
        <w:rPr>
          <w:rFonts w:ascii="Times New Roman" w:eastAsia="Times New Roman" w:hAnsi="Times New Roman" w:cs="Times New Roman"/>
          <w:sz w:val="28"/>
          <w:szCs w:val="28"/>
          <w:lang w:eastAsia="ru-RU"/>
        </w:rPr>
        <w:t>. Методичне і кадрове забезпечення. Реалізація Концепції НУШ.</w:t>
      </w:r>
    </w:p>
    <w:p w14:paraId="5EBB8FEB"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b/>
          <w:sz w:val="28"/>
          <w:szCs w:val="28"/>
          <w:lang w:eastAsia="ru-RU"/>
        </w:rPr>
        <w:t>Управлінські процеси</w:t>
      </w:r>
      <w:r>
        <w:rPr>
          <w:rFonts w:ascii="Times New Roman" w:eastAsia="Times New Roman" w:hAnsi="Times New Roman" w:cs="Times New Roman"/>
          <w:sz w:val="28"/>
          <w:szCs w:val="28"/>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5C8D23FA" w14:textId="77777777" w:rsidR="007C5C38" w:rsidRDefault="007C5C38" w:rsidP="00FB4426">
      <w:pPr>
        <w:shd w:val="clear" w:color="auto" w:fill="FFFFFF"/>
        <w:spacing w:after="0" w:line="276" w:lineRule="auto"/>
        <w:ind w:firstLine="709"/>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14:paraId="2DAA2675" w14:textId="77777777" w:rsidR="003B226D" w:rsidRDefault="003B226D" w:rsidP="00FB4426">
      <w:pPr>
        <w:shd w:val="clear" w:color="auto" w:fill="FFFFFF"/>
        <w:spacing w:after="0" w:line="276"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 xml:space="preserve">РОЗДІЛ І. </w:t>
      </w:r>
      <w:r>
        <w:rPr>
          <w:rFonts w:ascii="Times New Roman" w:eastAsia="Times New Roman" w:hAnsi="Times New Roman" w:cs="Times New Roman"/>
          <w:b/>
          <w:color w:val="C00000"/>
          <w:sz w:val="28"/>
          <w:szCs w:val="28"/>
        </w:rPr>
        <w:t>ОСВІТНЄ СЕРЕДОВИЩЕ ЗАКЛАДУ ОСВІТИ</w:t>
      </w:r>
    </w:p>
    <w:p w14:paraId="73921AE9"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Якість організації освітнього процесу, вдосконалення інформаційного простору</w:t>
      </w:r>
    </w:p>
    <w:p w14:paraId="471F56A1" w14:textId="66B8147A" w:rsidR="003B226D" w:rsidRDefault="003B226D" w:rsidP="00FB4426">
      <w:pPr>
        <w:spacing w:after="0" w:line="276"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 xml:space="preserve">Освітній  процес у закладі освіти розпочався відповідно до структури навчального року  з 01 вересня 2022 року по </w:t>
      </w:r>
      <w:r w:rsidR="00803551">
        <w:rPr>
          <w:rFonts w:ascii="Times New Roman" w:eastAsia="Times New Roman" w:hAnsi="Times New Roman" w:cs="Times New Roman"/>
          <w:spacing w:val="-8"/>
          <w:sz w:val="28"/>
          <w:szCs w:val="28"/>
          <w:bdr w:val="none" w:sz="0" w:space="0" w:color="auto" w:frame="1"/>
          <w:lang w:eastAsia="ru-RU"/>
        </w:rPr>
        <w:t>07</w:t>
      </w:r>
      <w:r>
        <w:rPr>
          <w:rFonts w:ascii="Times New Roman" w:eastAsia="Times New Roman" w:hAnsi="Times New Roman" w:cs="Times New Roman"/>
          <w:spacing w:val="-8"/>
          <w:sz w:val="28"/>
          <w:szCs w:val="28"/>
          <w:bdr w:val="none" w:sz="0" w:space="0" w:color="auto" w:frame="1"/>
          <w:lang w:eastAsia="ru-RU"/>
        </w:rPr>
        <w:t xml:space="preserve"> </w:t>
      </w:r>
      <w:r w:rsidR="00803551">
        <w:rPr>
          <w:rFonts w:ascii="Times New Roman" w:eastAsia="Times New Roman" w:hAnsi="Times New Roman" w:cs="Times New Roman"/>
          <w:spacing w:val="-8"/>
          <w:sz w:val="28"/>
          <w:szCs w:val="28"/>
          <w:bdr w:val="none" w:sz="0" w:space="0" w:color="auto" w:frame="1"/>
          <w:lang w:eastAsia="ru-RU"/>
        </w:rPr>
        <w:t>червня</w:t>
      </w:r>
      <w:r>
        <w:rPr>
          <w:rFonts w:ascii="Times New Roman" w:eastAsia="Times New Roman" w:hAnsi="Times New Roman" w:cs="Times New Roman"/>
          <w:spacing w:val="-8"/>
          <w:sz w:val="28"/>
          <w:szCs w:val="28"/>
          <w:bdr w:val="none" w:sz="0" w:space="0" w:color="auto" w:frame="1"/>
          <w:lang w:eastAsia="ru-RU"/>
        </w:rPr>
        <w:t xml:space="preserve"> 2023 року. Навчальні заняття </w:t>
      </w:r>
      <w:r w:rsidR="00803551">
        <w:rPr>
          <w:rFonts w:ascii="Times New Roman" w:eastAsia="Times New Roman" w:hAnsi="Times New Roman" w:cs="Times New Roman"/>
          <w:spacing w:val="-8"/>
          <w:sz w:val="28"/>
          <w:szCs w:val="28"/>
          <w:bdr w:val="none" w:sz="0" w:space="0" w:color="auto" w:frame="1"/>
          <w:lang w:eastAsia="ru-RU"/>
        </w:rPr>
        <w:t xml:space="preserve">в ліцеї </w:t>
      </w:r>
      <w:r>
        <w:rPr>
          <w:rFonts w:ascii="Times New Roman" w:eastAsia="Times New Roman" w:hAnsi="Times New Roman" w:cs="Times New Roman"/>
          <w:spacing w:val="-8"/>
          <w:sz w:val="28"/>
          <w:szCs w:val="28"/>
          <w:bdr w:val="none" w:sz="0" w:space="0" w:color="auto" w:frame="1"/>
          <w:lang w:eastAsia="ru-RU"/>
        </w:rPr>
        <w:t xml:space="preserve">організовані відповідно до розкладу занять, затвердженого директором  освітнього закладу. </w:t>
      </w:r>
    </w:p>
    <w:p w14:paraId="184B2D3E" w14:textId="105466B5" w:rsidR="003B226D" w:rsidRDefault="003B226D" w:rsidP="00FB4426">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Організація навчання у 1-4 класах, 5-11 класах здійснювалась  за  освітніми програмами та типовими навчальними планами. </w:t>
      </w:r>
    </w:p>
    <w:p w14:paraId="3AD0637A" w14:textId="542D5FBD" w:rsidR="00702A8C" w:rsidRPr="00702A8C" w:rsidRDefault="00702A8C" w:rsidP="00FB4426">
      <w:pPr>
        <w:pStyle w:val="Style2"/>
        <w:spacing w:line="276" w:lineRule="auto"/>
        <w:ind w:firstLine="567"/>
        <w:jc w:val="center"/>
        <w:rPr>
          <w:rFonts w:ascii="Times New Roman" w:eastAsiaTheme="majorEastAsia" w:hAnsi="Times New Roman" w:cs="Sylfaen"/>
          <w:b/>
          <w:bCs/>
          <w:color w:val="0070C0"/>
          <w:sz w:val="28"/>
          <w:szCs w:val="28"/>
          <w:lang w:val="uk-UA"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51"/>
        <w:gridCol w:w="7336"/>
      </w:tblGrid>
      <w:tr w:rsidR="00702A8C" w14:paraId="430FEE4B" w14:textId="77777777" w:rsidTr="005010DF">
        <w:trPr>
          <w:trHeight w:val="1544"/>
        </w:trPr>
        <w:tc>
          <w:tcPr>
            <w:tcW w:w="1384" w:type="dxa"/>
            <w:tcBorders>
              <w:top w:val="single" w:sz="4" w:space="0" w:color="000000"/>
              <w:left w:val="single" w:sz="4" w:space="0" w:color="000000"/>
              <w:bottom w:val="single" w:sz="4" w:space="0" w:color="000000"/>
              <w:right w:val="single" w:sz="4" w:space="0" w:color="000000"/>
            </w:tcBorders>
            <w:hideMark/>
          </w:tcPr>
          <w:p w14:paraId="6785065A" w14:textId="77777777" w:rsidR="00702A8C" w:rsidRPr="000B0C67" w:rsidRDefault="00702A8C" w:rsidP="00FB4426">
            <w:pPr>
              <w:spacing w:line="276" w:lineRule="auto"/>
              <w:rPr>
                <w:rFonts w:ascii="Times New Roman" w:hAnsi="Times New Roman" w:cs="Times New Roman"/>
                <w:b/>
                <w:bCs/>
                <w:sz w:val="24"/>
                <w:szCs w:val="24"/>
              </w:rPr>
            </w:pPr>
            <w:r w:rsidRPr="000B0C67">
              <w:rPr>
                <w:rFonts w:ascii="Times New Roman" w:hAnsi="Times New Roman" w:cs="Times New Roman"/>
                <w:b/>
                <w:bCs/>
                <w:sz w:val="24"/>
                <w:szCs w:val="24"/>
              </w:rPr>
              <w:t>№ таблиці типової освітньої програми/додатка</w:t>
            </w:r>
          </w:p>
        </w:tc>
        <w:tc>
          <w:tcPr>
            <w:tcW w:w="851" w:type="dxa"/>
            <w:tcBorders>
              <w:top w:val="single" w:sz="4" w:space="0" w:color="000000"/>
              <w:left w:val="single" w:sz="4" w:space="0" w:color="000000"/>
              <w:bottom w:val="single" w:sz="4" w:space="0" w:color="000000"/>
              <w:right w:val="single" w:sz="4" w:space="0" w:color="000000"/>
            </w:tcBorders>
            <w:hideMark/>
          </w:tcPr>
          <w:p w14:paraId="75518C06" w14:textId="77777777" w:rsidR="00702A8C" w:rsidRPr="000B0C67" w:rsidRDefault="00702A8C" w:rsidP="00FB4426">
            <w:pPr>
              <w:spacing w:line="276" w:lineRule="auto"/>
              <w:rPr>
                <w:rFonts w:ascii="Times New Roman" w:hAnsi="Times New Roman" w:cs="Times New Roman"/>
                <w:b/>
                <w:bCs/>
                <w:sz w:val="24"/>
                <w:szCs w:val="24"/>
              </w:rPr>
            </w:pPr>
            <w:r w:rsidRPr="000B0C67">
              <w:rPr>
                <w:rFonts w:ascii="Times New Roman" w:hAnsi="Times New Roman" w:cs="Times New Roman"/>
                <w:b/>
                <w:bCs/>
                <w:sz w:val="24"/>
                <w:szCs w:val="24"/>
              </w:rPr>
              <w:t>Клас</w:t>
            </w:r>
          </w:p>
        </w:tc>
        <w:tc>
          <w:tcPr>
            <w:tcW w:w="7336" w:type="dxa"/>
            <w:tcBorders>
              <w:top w:val="single" w:sz="4" w:space="0" w:color="000000"/>
              <w:left w:val="single" w:sz="4" w:space="0" w:color="000000"/>
              <w:bottom w:val="single" w:sz="4" w:space="0" w:color="000000"/>
              <w:right w:val="single" w:sz="4" w:space="0" w:color="000000"/>
            </w:tcBorders>
            <w:hideMark/>
          </w:tcPr>
          <w:p w14:paraId="5475C082" w14:textId="77777777" w:rsidR="00702A8C" w:rsidRPr="000B0C67" w:rsidRDefault="00702A8C" w:rsidP="00FB4426">
            <w:pPr>
              <w:spacing w:line="276" w:lineRule="auto"/>
              <w:jc w:val="center"/>
              <w:rPr>
                <w:rFonts w:ascii="Times New Roman" w:hAnsi="Times New Roman" w:cs="Times New Roman"/>
                <w:b/>
                <w:bCs/>
                <w:sz w:val="24"/>
                <w:szCs w:val="24"/>
              </w:rPr>
            </w:pPr>
            <w:r w:rsidRPr="000B0C67">
              <w:rPr>
                <w:rFonts w:ascii="Times New Roman" w:hAnsi="Times New Roman" w:cs="Times New Roman"/>
                <w:b/>
                <w:bCs/>
                <w:sz w:val="24"/>
                <w:szCs w:val="24"/>
              </w:rPr>
              <w:t>Варіант Типового навчального плану,</w:t>
            </w:r>
          </w:p>
          <w:p w14:paraId="44671EA8" w14:textId="77777777" w:rsidR="00702A8C" w:rsidRPr="000B0C67" w:rsidRDefault="00702A8C" w:rsidP="00FB4426">
            <w:pPr>
              <w:spacing w:line="276" w:lineRule="auto"/>
              <w:jc w:val="center"/>
              <w:rPr>
                <w:rFonts w:ascii="Times New Roman" w:hAnsi="Times New Roman" w:cs="Times New Roman"/>
                <w:b/>
                <w:bCs/>
                <w:sz w:val="24"/>
                <w:szCs w:val="24"/>
              </w:rPr>
            </w:pPr>
            <w:r w:rsidRPr="000B0C67">
              <w:rPr>
                <w:rFonts w:ascii="Times New Roman" w:hAnsi="Times New Roman" w:cs="Times New Roman"/>
                <w:b/>
                <w:bCs/>
                <w:sz w:val="24"/>
                <w:szCs w:val="24"/>
              </w:rPr>
              <w:t>затвердженого МОН України</w:t>
            </w:r>
          </w:p>
        </w:tc>
      </w:tr>
      <w:tr w:rsidR="00702A8C" w14:paraId="39F265C5" w14:textId="77777777" w:rsidTr="005010DF">
        <w:trPr>
          <w:trHeight w:val="875"/>
        </w:trPr>
        <w:tc>
          <w:tcPr>
            <w:tcW w:w="1384" w:type="dxa"/>
            <w:tcBorders>
              <w:top w:val="single" w:sz="4" w:space="0" w:color="000000"/>
              <w:left w:val="single" w:sz="4" w:space="0" w:color="000000"/>
              <w:bottom w:val="single" w:sz="4" w:space="0" w:color="000000"/>
              <w:right w:val="single" w:sz="4" w:space="0" w:color="000000"/>
            </w:tcBorders>
            <w:hideMark/>
          </w:tcPr>
          <w:p w14:paraId="5535963A"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14:paraId="03D106E4"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1-2</w:t>
            </w:r>
          </w:p>
        </w:tc>
        <w:tc>
          <w:tcPr>
            <w:tcW w:w="7336" w:type="dxa"/>
            <w:tcBorders>
              <w:top w:val="single" w:sz="4" w:space="0" w:color="000000"/>
              <w:left w:val="single" w:sz="4" w:space="0" w:color="000000"/>
              <w:bottom w:val="single" w:sz="4" w:space="0" w:color="000000"/>
              <w:right w:val="single" w:sz="4" w:space="0" w:color="000000"/>
            </w:tcBorders>
            <w:hideMark/>
          </w:tcPr>
          <w:p w14:paraId="050207D0"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Типова освітня програма розроблена під керівництвом Шияна Р.Б. 1-2 клас. Типова освітня програма закладів загальної середньої освіти І ступеня (наказ МОН України від  12.08.2022  №743-22)</w:t>
            </w:r>
          </w:p>
        </w:tc>
      </w:tr>
      <w:tr w:rsidR="00702A8C" w14:paraId="3456F2D5" w14:textId="77777777" w:rsidTr="005010DF">
        <w:tc>
          <w:tcPr>
            <w:tcW w:w="1384" w:type="dxa"/>
            <w:tcBorders>
              <w:top w:val="single" w:sz="4" w:space="0" w:color="000000"/>
              <w:left w:val="single" w:sz="4" w:space="0" w:color="000000"/>
              <w:bottom w:val="single" w:sz="4" w:space="0" w:color="000000"/>
              <w:right w:val="single" w:sz="4" w:space="0" w:color="000000"/>
            </w:tcBorders>
            <w:hideMark/>
          </w:tcPr>
          <w:p w14:paraId="2336FAAE"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14:paraId="0F3B9CF6" w14:textId="1C9D28A7" w:rsidR="00702A8C" w:rsidRPr="000B0C67" w:rsidRDefault="00702A8C" w:rsidP="00FB4426">
            <w:pPr>
              <w:spacing w:line="276" w:lineRule="auto"/>
              <w:rPr>
                <w:rFonts w:ascii="Times New Roman" w:hAnsi="Times New Roman" w:cs="Times New Roman"/>
                <w:bCs/>
                <w:sz w:val="24"/>
                <w:szCs w:val="24"/>
              </w:rPr>
            </w:pPr>
            <w:r>
              <w:rPr>
                <w:rFonts w:ascii="Times New Roman" w:hAnsi="Times New Roman" w:cs="Times New Roman"/>
                <w:bCs/>
                <w:sz w:val="24"/>
                <w:szCs w:val="24"/>
              </w:rPr>
              <w:t>3</w:t>
            </w:r>
            <w:r w:rsidRPr="000B0C67">
              <w:rPr>
                <w:rFonts w:ascii="Times New Roman" w:hAnsi="Times New Roman" w:cs="Times New Roman"/>
                <w:bCs/>
                <w:sz w:val="24"/>
                <w:szCs w:val="24"/>
              </w:rPr>
              <w:t>-4</w:t>
            </w:r>
          </w:p>
        </w:tc>
        <w:tc>
          <w:tcPr>
            <w:tcW w:w="7336" w:type="dxa"/>
            <w:tcBorders>
              <w:top w:val="single" w:sz="4" w:space="0" w:color="000000"/>
              <w:left w:val="single" w:sz="4" w:space="0" w:color="000000"/>
              <w:bottom w:val="single" w:sz="4" w:space="0" w:color="000000"/>
              <w:right w:val="single" w:sz="4" w:space="0" w:color="000000"/>
            </w:tcBorders>
            <w:hideMark/>
          </w:tcPr>
          <w:p w14:paraId="7D01423C"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Типова освітня програма розроблена під керівництвом Шияна Р.Б. 3-4 клас. Типова освітня програма закладів загальної середньої освіти І ступеня ( наказ МОН України від 12.08.2022  №743-22)</w:t>
            </w:r>
          </w:p>
        </w:tc>
      </w:tr>
      <w:tr w:rsidR="00702A8C" w14:paraId="165B5AB8" w14:textId="77777777" w:rsidTr="005010DF">
        <w:tc>
          <w:tcPr>
            <w:tcW w:w="1384" w:type="dxa"/>
            <w:tcBorders>
              <w:top w:val="single" w:sz="4" w:space="0" w:color="000000"/>
              <w:left w:val="single" w:sz="4" w:space="0" w:color="000000"/>
              <w:bottom w:val="single" w:sz="4" w:space="0" w:color="000000"/>
              <w:right w:val="single" w:sz="4" w:space="0" w:color="000000"/>
            </w:tcBorders>
          </w:tcPr>
          <w:p w14:paraId="06AE92C0"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14:paraId="72407A28"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5</w:t>
            </w:r>
          </w:p>
        </w:tc>
        <w:tc>
          <w:tcPr>
            <w:tcW w:w="7336" w:type="dxa"/>
            <w:tcBorders>
              <w:top w:val="single" w:sz="4" w:space="0" w:color="000000"/>
              <w:left w:val="single" w:sz="4" w:space="0" w:color="000000"/>
              <w:bottom w:val="single" w:sz="4" w:space="0" w:color="000000"/>
              <w:right w:val="single" w:sz="4" w:space="0" w:color="000000"/>
            </w:tcBorders>
          </w:tcPr>
          <w:p w14:paraId="2E9B4964"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 xml:space="preserve">Типова освітня програма закладів загальної середньої освіти ІІ ступеня ( наказ МОН України від </w:t>
            </w:r>
            <w:r w:rsidRPr="000B0C67">
              <w:rPr>
                <w:rFonts w:ascii="Times New Roman" w:hAnsi="Times New Roman" w:cs="Times New Roman"/>
                <w:sz w:val="24"/>
                <w:szCs w:val="24"/>
                <w:shd w:val="clear" w:color="auto" w:fill="FFFFFF"/>
              </w:rPr>
              <w:t>19.02.2021 № 235</w:t>
            </w:r>
            <w:r w:rsidRPr="000B0C67">
              <w:rPr>
                <w:rFonts w:ascii="Times New Roman" w:hAnsi="Times New Roman" w:cs="Times New Roman"/>
                <w:bCs/>
                <w:sz w:val="24"/>
                <w:szCs w:val="24"/>
              </w:rPr>
              <w:t>)</w:t>
            </w:r>
          </w:p>
        </w:tc>
      </w:tr>
      <w:tr w:rsidR="00702A8C" w14:paraId="7DB2FD96" w14:textId="77777777" w:rsidTr="005010DF">
        <w:tc>
          <w:tcPr>
            <w:tcW w:w="1384" w:type="dxa"/>
            <w:tcBorders>
              <w:top w:val="single" w:sz="4" w:space="0" w:color="000000"/>
              <w:left w:val="single" w:sz="4" w:space="0" w:color="000000"/>
              <w:bottom w:val="single" w:sz="4" w:space="0" w:color="000000"/>
              <w:right w:val="single" w:sz="4" w:space="0" w:color="000000"/>
            </w:tcBorders>
            <w:hideMark/>
          </w:tcPr>
          <w:p w14:paraId="49B41312"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10</w:t>
            </w:r>
          </w:p>
        </w:tc>
        <w:tc>
          <w:tcPr>
            <w:tcW w:w="851" w:type="dxa"/>
            <w:tcBorders>
              <w:top w:val="single" w:sz="4" w:space="0" w:color="000000"/>
              <w:left w:val="single" w:sz="4" w:space="0" w:color="000000"/>
              <w:bottom w:val="single" w:sz="4" w:space="0" w:color="000000"/>
              <w:right w:val="single" w:sz="4" w:space="0" w:color="000000"/>
            </w:tcBorders>
            <w:hideMark/>
          </w:tcPr>
          <w:p w14:paraId="1C4C654B"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6-9</w:t>
            </w:r>
          </w:p>
        </w:tc>
        <w:tc>
          <w:tcPr>
            <w:tcW w:w="7336" w:type="dxa"/>
            <w:tcBorders>
              <w:top w:val="single" w:sz="4" w:space="0" w:color="000000"/>
              <w:left w:val="single" w:sz="4" w:space="0" w:color="000000"/>
              <w:bottom w:val="single" w:sz="4" w:space="0" w:color="000000"/>
              <w:right w:val="single" w:sz="4" w:space="0" w:color="000000"/>
            </w:tcBorders>
            <w:hideMark/>
          </w:tcPr>
          <w:p w14:paraId="39D6BA39"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Типова освітня програма закладів загальної середньої освіти ІІ ступеня ( наказ МОН України від 20.04.2018 №405)</w:t>
            </w:r>
          </w:p>
        </w:tc>
      </w:tr>
      <w:tr w:rsidR="00702A8C" w:rsidRPr="00244FCE" w14:paraId="6730FFAE" w14:textId="77777777" w:rsidTr="005010DF">
        <w:trPr>
          <w:trHeight w:val="562"/>
        </w:trPr>
        <w:tc>
          <w:tcPr>
            <w:tcW w:w="1384" w:type="dxa"/>
            <w:tcBorders>
              <w:top w:val="single" w:sz="4" w:space="0" w:color="000000"/>
              <w:left w:val="single" w:sz="4" w:space="0" w:color="000000"/>
              <w:bottom w:val="single" w:sz="4" w:space="0" w:color="000000"/>
              <w:right w:val="single" w:sz="4" w:space="0" w:color="000000"/>
            </w:tcBorders>
            <w:hideMark/>
          </w:tcPr>
          <w:p w14:paraId="56B75E60"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14:paraId="53AC5E84"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10-11</w:t>
            </w:r>
          </w:p>
        </w:tc>
        <w:tc>
          <w:tcPr>
            <w:tcW w:w="7336" w:type="dxa"/>
            <w:tcBorders>
              <w:top w:val="single" w:sz="4" w:space="0" w:color="000000"/>
              <w:left w:val="single" w:sz="4" w:space="0" w:color="000000"/>
              <w:bottom w:val="single" w:sz="4" w:space="0" w:color="000000"/>
              <w:right w:val="single" w:sz="4" w:space="0" w:color="000000"/>
            </w:tcBorders>
            <w:hideMark/>
          </w:tcPr>
          <w:p w14:paraId="16B2DF66" w14:textId="77777777" w:rsidR="00702A8C" w:rsidRPr="000B0C67" w:rsidRDefault="00702A8C" w:rsidP="00FB4426">
            <w:pPr>
              <w:spacing w:line="276" w:lineRule="auto"/>
              <w:rPr>
                <w:rFonts w:ascii="Times New Roman" w:hAnsi="Times New Roman" w:cs="Times New Roman"/>
                <w:bCs/>
                <w:sz w:val="24"/>
                <w:szCs w:val="24"/>
              </w:rPr>
            </w:pPr>
            <w:r w:rsidRPr="000B0C67">
              <w:rPr>
                <w:rFonts w:ascii="Times New Roman" w:hAnsi="Times New Roman" w:cs="Times New Roman"/>
                <w:sz w:val="24"/>
                <w:szCs w:val="24"/>
                <w:shd w:val="clear" w:color="auto" w:fill="FFFFFF"/>
              </w:rPr>
              <w:t>Типова освітня програма закладів загальної середньої освіти ІІІ ступеня», затверджена наказом МОН від 20.04.2018 № 408  (у редакції наказу МОН від 28.11.2019 №1493 зі змінами, внесеними наказом МОН від 31.03.2020 № 464)</w:t>
            </w:r>
          </w:p>
        </w:tc>
      </w:tr>
    </w:tbl>
    <w:p w14:paraId="10F4DE6C" w14:textId="77777777" w:rsidR="00702A8C" w:rsidRDefault="00702A8C" w:rsidP="00FB4426">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14:paraId="5142D91E" w14:textId="341E3CC2" w:rsidR="00127C88" w:rsidRDefault="00127C88" w:rsidP="00FB442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У   2022-2023 навчальному  році  в   школі працювало 39 педагогічних працівників, педагог-організатор, соціальний педагог, практичний пси</w:t>
      </w:r>
      <w:r>
        <w:rPr>
          <w:rFonts w:ascii="Times New Roman" w:hAnsi="Times New Roman" w:cs="Times New Roman"/>
          <w:sz w:val="28"/>
          <w:szCs w:val="28"/>
        </w:rPr>
        <w:softHyphen/>
        <w:t>холог,  бібліотекар, медсестра та 23 особи обслуговуючого персоналу.</w:t>
      </w:r>
    </w:p>
    <w:p w14:paraId="0C903A41" w14:textId="77777777" w:rsidR="00127C88" w:rsidRDefault="00127C88" w:rsidP="00FB4426">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У школі  працювало:</w:t>
      </w:r>
    </w:p>
    <w:p w14:paraId="141787BD" w14:textId="509B9F65" w:rsidR="00127C88" w:rsidRDefault="00127C88" w:rsidP="00FB4426">
      <w:pPr>
        <w:pStyle w:val="aff6"/>
        <w:numPr>
          <w:ilvl w:val="0"/>
          <w:numId w:val="1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педагогів пенсійного віку - 7 </w:t>
      </w:r>
      <w:r>
        <w:rPr>
          <w:rFonts w:ascii="Times New Roman" w:hAnsi="Times New Roman" w:cs="Times New Roman"/>
          <w:spacing w:val="-4"/>
          <w:sz w:val="28"/>
          <w:szCs w:val="28"/>
        </w:rPr>
        <w:t xml:space="preserve">;  </w:t>
      </w:r>
    </w:p>
    <w:p w14:paraId="65BF1302" w14:textId="070DBDDD" w:rsidR="00127C88" w:rsidRDefault="00127C88" w:rsidP="00FB4426">
      <w:pPr>
        <w:pStyle w:val="aff6"/>
        <w:numPr>
          <w:ilvl w:val="0"/>
          <w:numId w:val="1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технічних працівників  пен</w:t>
      </w:r>
      <w:r>
        <w:rPr>
          <w:rFonts w:ascii="Times New Roman" w:hAnsi="Times New Roman" w:cs="Times New Roman"/>
          <w:sz w:val="28"/>
          <w:szCs w:val="28"/>
        </w:rPr>
        <w:softHyphen/>
        <w:t>сійного віку -3.</w:t>
      </w:r>
    </w:p>
    <w:p w14:paraId="35398387" w14:textId="27BFA4E3" w:rsidR="00127C88" w:rsidRDefault="00127C88" w:rsidP="00FB4426">
      <w:pPr>
        <w:pStyle w:val="aff6"/>
        <w:spacing w:after="0" w:line="276" w:lineRule="auto"/>
        <w:jc w:val="both"/>
        <w:rPr>
          <w:rFonts w:ascii="Times New Roman" w:hAnsi="Times New Roman" w:cs="Times New Roman"/>
          <w:sz w:val="28"/>
          <w:szCs w:val="28"/>
        </w:rPr>
      </w:pPr>
    </w:p>
    <w:p w14:paraId="7E256629" w14:textId="7BCD40F5" w:rsidR="00D61242" w:rsidRDefault="00D61242" w:rsidP="00FB4426">
      <w:pPr>
        <w:pStyle w:val="aff6"/>
        <w:spacing w:after="0" w:line="276" w:lineRule="auto"/>
        <w:jc w:val="both"/>
        <w:rPr>
          <w:rFonts w:ascii="Times New Roman" w:hAnsi="Times New Roman" w:cs="Times New Roman"/>
          <w:sz w:val="28"/>
          <w:szCs w:val="28"/>
        </w:rPr>
      </w:pPr>
    </w:p>
    <w:p w14:paraId="0C41DFD5" w14:textId="77777777" w:rsidR="00D61242" w:rsidRDefault="00D61242" w:rsidP="00FB4426">
      <w:pPr>
        <w:pStyle w:val="aff6"/>
        <w:spacing w:after="0" w:line="276" w:lineRule="auto"/>
        <w:jc w:val="both"/>
        <w:rPr>
          <w:rFonts w:ascii="Times New Roman" w:hAnsi="Times New Roman" w:cs="Times New Roman"/>
          <w:sz w:val="28"/>
          <w:szCs w:val="28"/>
        </w:rPr>
      </w:pPr>
    </w:p>
    <w:p w14:paraId="6E491A27" w14:textId="77777777" w:rsidR="00127C88" w:rsidRPr="00CE47A9" w:rsidRDefault="00127C88" w:rsidP="00FB4426">
      <w:pPr>
        <w:spacing w:after="0" w:line="276" w:lineRule="auto"/>
        <w:jc w:val="center"/>
        <w:rPr>
          <w:rFonts w:ascii="Times New Roman" w:hAnsi="Times New Roman" w:cs="Times New Roman"/>
          <w:b/>
          <w:i/>
          <w:color w:val="0070C0"/>
          <w:sz w:val="28"/>
          <w:szCs w:val="28"/>
        </w:rPr>
      </w:pPr>
      <w:r w:rsidRPr="00CE47A9">
        <w:rPr>
          <w:rFonts w:ascii="Times New Roman" w:hAnsi="Times New Roman" w:cs="Times New Roman"/>
          <w:b/>
          <w:i/>
          <w:color w:val="0070C0"/>
          <w:sz w:val="28"/>
          <w:szCs w:val="28"/>
        </w:rPr>
        <w:lastRenderedPageBreak/>
        <w:t>ОСВІТА ВЧИТЕЛІВ</w:t>
      </w:r>
    </w:p>
    <w:tbl>
      <w:tblPr>
        <w:tblW w:w="0" w:type="auto"/>
        <w:jc w:val="center"/>
        <w:tblLook w:val="01E0" w:firstRow="1" w:lastRow="1" w:firstColumn="1" w:lastColumn="1" w:noHBand="0" w:noVBand="0"/>
      </w:tblPr>
      <w:tblGrid>
        <w:gridCol w:w="828"/>
        <w:gridCol w:w="4178"/>
        <w:gridCol w:w="2503"/>
      </w:tblGrid>
      <w:tr w:rsidR="00127C88" w14:paraId="5727E2D9" w14:textId="77777777" w:rsidTr="005010DF">
        <w:trPr>
          <w:trHeight w:val="297"/>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D2FA0" w14:textId="77777777" w:rsidR="00127C88" w:rsidRDefault="00127C88"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8BE81" w14:textId="77777777" w:rsidR="00127C88" w:rsidRDefault="00127C88"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Вища</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1293D" w14:textId="77777777" w:rsidR="00127C88" w:rsidRDefault="00127C88"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38</w:t>
            </w:r>
          </w:p>
        </w:tc>
      </w:tr>
      <w:tr w:rsidR="00127C88" w14:paraId="26F7F2F6" w14:textId="77777777" w:rsidTr="005010DF">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688EF" w14:textId="77777777" w:rsidR="00127C88" w:rsidRDefault="00127C88"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FF418" w14:textId="77777777" w:rsidR="00127C88" w:rsidRDefault="00127C88"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Середня спеціальна</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40A32" w14:textId="77777777" w:rsidR="00127C88" w:rsidRDefault="00127C88"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0</w:t>
            </w:r>
          </w:p>
        </w:tc>
      </w:tr>
      <w:tr w:rsidR="00127C88" w14:paraId="1FEEBBD5" w14:textId="77777777" w:rsidTr="005010DF">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09632" w14:textId="77777777" w:rsidR="00127C88" w:rsidRDefault="00127C88"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EB2F1" w14:textId="77777777" w:rsidR="00127C88" w:rsidRDefault="00127C88"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Незакінчена вища</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3728F" w14:textId="77777777" w:rsidR="00127C88" w:rsidRDefault="00127C88"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w:t>
            </w:r>
          </w:p>
        </w:tc>
      </w:tr>
    </w:tbl>
    <w:p w14:paraId="5C434C2F" w14:textId="77777777" w:rsidR="00127C88" w:rsidRDefault="00127C88" w:rsidP="00FB4426">
      <w:pPr>
        <w:spacing w:after="0" w:line="276" w:lineRule="auto"/>
        <w:jc w:val="both"/>
        <w:rPr>
          <w:rFonts w:ascii="Times New Roman" w:hAnsi="Times New Roman" w:cs="Times New Roman"/>
          <w:b/>
          <w:i/>
          <w:sz w:val="28"/>
          <w:szCs w:val="28"/>
        </w:rPr>
      </w:pPr>
    </w:p>
    <w:p w14:paraId="6CC7C4BF" w14:textId="77777777" w:rsidR="00AA6BA1" w:rsidRDefault="00AA6BA1" w:rsidP="00FB4426">
      <w:pPr>
        <w:spacing w:after="0" w:line="276" w:lineRule="auto"/>
        <w:jc w:val="center"/>
        <w:rPr>
          <w:rFonts w:ascii="Times New Roman" w:hAnsi="Times New Roman" w:cs="Times New Roman"/>
          <w:b/>
          <w:i/>
          <w:color w:val="0070C0"/>
          <w:sz w:val="28"/>
          <w:szCs w:val="28"/>
        </w:rPr>
      </w:pPr>
    </w:p>
    <w:p w14:paraId="7211B3D2" w14:textId="7D3EC991" w:rsidR="00127C88" w:rsidRPr="00CE47A9" w:rsidRDefault="00127C88" w:rsidP="00FB4426">
      <w:pPr>
        <w:spacing w:after="0" w:line="276" w:lineRule="auto"/>
        <w:jc w:val="center"/>
        <w:rPr>
          <w:rFonts w:ascii="Times New Roman" w:hAnsi="Times New Roman" w:cs="Times New Roman"/>
          <w:b/>
          <w:i/>
          <w:color w:val="0070C0"/>
          <w:sz w:val="28"/>
          <w:szCs w:val="28"/>
        </w:rPr>
      </w:pPr>
      <w:r w:rsidRPr="00CE47A9">
        <w:rPr>
          <w:rFonts w:ascii="Times New Roman" w:hAnsi="Times New Roman" w:cs="Times New Roman"/>
          <w:b/>
          <w:i/>
          <w:color w:val="0070C0"/>
          <w:sz w:val="28"/>
          <w:szCs w:val="28"/>
        </w:rPr>
        <w:t>АТЕСТАЦІЯ ПЕДПРАЦІВНИКІВ</w:t>
      </w:r>
    </w:p>
    <w:p w14:paraId="2C2C7FB8" w14:textId="77777777" w:rsidR="00127C88" w:rsidRDefault="00127C88" w:rsidP="00FB4426">
      <w:pPr>
        <w:spacing w:after="0" w:line="276" w:lineRule="auto"/>
        <w:jc w:val="center"/>
        <w:rPr>
          <w:rFonts w:ascii="Times New Roman" w:hAnsi="Times New Roman" w:cs="Times New Roman"/>
          <w:b/>
          <w:i/>
          <w:color w:val="C00000"/>
          <w:sz w:val="28"/>
          <w:szCs w:val="28"/>
        </w:rPr>
      </w:pP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72576" behindDoc="0" locked="0" layoutInCell="1" allowOverlap="1" wp14:anchorId="1B5F22FB" wp14:editId="2BCDBD65">
                <wp:simplePos x="0" y="0"/>
                <wp:positionH relativeFrom="column">
                  <wp:posOffset>2141220</wp:posOffset>
                </wp:positionH>
                <wp:positionV relativeFrom="paragraph">
                  <wp:posOffset>188595</wp:posOffset>
                </wp:positionV>
                <wp:extent cx="2145030" cy="366395"/>
                <wp:effectExtent l="0" t="0" r="0" b="0"/>
                <wp:wrapNone/>
                <wp:docPr id="47415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3663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EF00346" w14:textId="77777777" w:rsidR="00127C88" w:rsidRPr="00185986" w:rsidRDefault="00127C88" w:rsidP="00127C88">
                            <w:pPr>
                              <w:pStyle w:val="a6"/>
                              <w:kinsoku w:val="0"/>
                              <w:overflowPunct w:val="0"/>
                              <w:spacing w:before="0" w:beforeAutospacing="0" w:after="0" w:afterAutospacing="0"/>
                              <w:textAlignment w:val="baseline"/>
                              <w:rPr>
                                <w:sz w:val="32"/>
                                <w:szCs w:val="32"/>
                              </w:rPr>
                            </w:pPr>
                            <w:r w:rsidRPr="00185986">
                              <w:rPr>
                                <w:color w:val="000000"/>
                                <w:kern w:val="24"/>
                                <w:sz w:val="32"/>
                                <w:szCs w:val="32"/>
                              </w:rPr>
                              <w:t>Вища категорія</w:t>
                            </w:r>
                          </w:p>
                        </w:txbxContent>
                      </wps:txbx>
                      <wps:bodyPr wrap="square">
                        <a:spAutoFit/>
                      </wps:bodyPr>
                    </wps:wsp>
                  </a:graphicData>
                </a:graphic>
                <wp14:sizeRelH relativeFrom="margin">
                  <wp14:pctWidth>0</wp14:pctWidth>
                </wp14:sizeRelH>
              </wp:anchor>
            </w:drawing>
          </mc:Choice>
          <mc:Fallback>
            <w:pict>
              <v:rect w14:anchorId="1B5F22FB" id="Rectangle 46" o:spid="_x0000_s1033" style="position:absolute;left:0;text-align:left;margin-left:168.6pt;margin-top:14.85pt;width:168.9pt;height:28.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" filled="f" fillcolor="#5b9bd5 [3204]" stroked="f" strokecolor="black [3213]">
                <v:shadow color="#e7e6e6 [3214]"/>
                <v:textbox style="mso-fit-shape-to-text:t">
                  <w:txbxContent>
                    <w:p w14:paraId="1EF00346" w14:textId="77777777" w:rsidR="00127C88" w:rsidRPr="00185986" w:rsidRDefault="00127C88" w:rsidP="00127C88">
                      <w:pPr>
                        <w:pStyle w:val="a6"/>
                        <w:kinsoku w:val="0"/>
                        <w:overflowPunct w:val="0"/>
                        <w:spacing w:before="0" w:beforeAutospacing="0" w:after="0" w:afterAutospacing="0"/>
                        <w:textAlignment w:val="baseline"/>
                        <w:rPr>
                          <w:sz w:val="32"/>
                          <w:szCs w:val="32"/>
                        </w:rPr>
                      </w:pPr>
                      <w:r w:rsidRPr="00185986">
                        <w:rPr>
                          <w:color w:val="000000"/>
                          <w:kern w:val="24"/>
                          <w:sz w:val="32"/>
                          <w:szCs w:val="32"/>
                        </w:rPr>
                        <w:t>Вища категорія</w:t>
                      </w:r>
                    </w:p>
                  </w:txbxContent>
                </v:textbox>
              </v:rect>
            </w:pict>
          </mc:Fallback>
        </mc:AlternateContent>
      </w: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77696" behindDoc="0" locked="0" layoutInCell="1" allowOverlap="1" wp14:anchorId="0EE786BD" wp14:editId="6328B93B">
                <wp:simplePos x="0" y="0"/>
                <wp:positionH relativeFrom="column">
                  <wp:posOffset>851215</wp:posOffset>
                </wp:positionH>
                <wp:positionV relativeFrom="paragraph">
                  <wp:posOffset>189111</wp:posOffset>
                </wp:positionV>
                <wp:extent cx="717550" cy="487111"/>
                <wp:effectExtent l="0" t="0" r="76835" b="65405"/>
                <wp:wrapNone/>
                <wp:docPr id="474163"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717550" cy="487111"/>
                        </a:xfrm>
                        <a:prstGeom prst="ellipse">
                          <a:avLst/>
                        </a:prstGeom>
                        <a:gradFill rotWithShape="1">
                          <a:gsLst>
                            <a:gs pos="0">
                              <a:schemeClr val="accent1"/>
                            </a:gs>
                            <a:gs pos="100000">
                              <a:schemeClr val="accent1">
                                <a:gamma/>
                                <a:shade val="66667"/>
                                <a:invGamma/>
                              </a:schemeClr>
                            </a:gs>
                          </a:gsLst>
                          <a:path path="shape">
                            <a:fillToRect l="50000" t="50000" r="50000" b="50000"/>
                          </a:path>
                        </a:gradFill>
                        <a:ln w="19050">
                          <a:solidFill>
                            <a:srgbClr val="FFFFFF"/>
                          </a:solidFill>
                          <a:round/>
                          <a:headEnd/>
                          <a:tailEnd/>
                        </a:ln>
                        <a:effectLst>
                          <a:outerShdw dist="63500" dir="2212194" algn="ctr" rotWithShape="0">
                            <a:schemeClr val="bg2">
                              <a:alpha val="50000"/>
                            </a:schemeClr>
                          </a:outerShdw>
                        </a:effectLst>
                      </wps:spPr>
                      <wps:txbx>
                        <w:txbxContent>
                          <w:p w14:paraId="78BA4BCC" w14:textId="77777777" w:rsidR="00127C88" w:rsidRPr="001D604C" w:rsidRDefault="00127C88" w:rsidP="00127C88">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20</w:t>
                            </w:r>
                          </w:p>
                        </w:txbxContent>
                      </wps:txbx>
                      <wps:bodyPr wrap="none" anchor="ctr">
                        <a:noAutofit/>
                      </wps:bodyPr>
                    </wps:wsp>
                  </a:graphicData>
                </a:graphic>
                <wp14:sizeRelH relativeFrom="margin">
                  <wp14:pctWidth>0</wp14:pctWidth>
                </wp14:sizeRelH>
                <wp14:sizeRelV relativeFrom="margin">
                  <wp14:pctHeight>0</wp14:pctHeight>
                </wp14:sizeRelV>
              </wp:anchor>
            </w:drawing>
          </mc:Choice>
          <mc:Fallback>
            <w:pict>
              <v:oval w14:anchorId="0EE786BD" id="Oval 51" o:spid="_x0000_s1034" style="position:absolute;left:0;text-align:left;margin-left:67pt;margin-top:14.9pt;width:56.5pt;height:38.3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" fillcolor="#5b9bd5 [3204]" strokecolor="white" strokeweight="1.5pt">
                <v:fill color2="#2967a1 [2148]" rotate="t" focusposition=".5,.5" focussize="" focus="100%" type="gradientRadial"/>
                <v:shadow on="t" color="#e7e6e6 [3214]" opacity=".5" offset="4pt,3pt"/>
                <v:textbox>
                  <w:txbxContent>
                    <w:p w14:paraId="78BA4BCC" w14:textId="77777777" w:rsidR="00127C88" w:rsidRPr="001D604C" w:rsidRDefault="00127C88" w:rsidP="00127C88">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20</w:t>
                      </w:r>
                    </w:p>
                  </w:txbxContent>
                </v:textbox>
              </v:oval>
            </w:pict>
          </mc:Fallback>
        </mc:AlternateContent>
      </w: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71552" behindDoc="0" locked="0" layoutInCell="1" allowOverlap="1" wp14:anchorId="2C56EB98" wp14:editId="1D98F3EC">
                <wp:simplePos x="0" y="0"/>
                <wp:positionH relativeFrom="column">
                  <wp:posOffset>590550</wp:posOffset>
                </wp:positionH>
                <wp:positionV relativeFrom="paragraph">
                  <wp:posOffset>185420</wp:posOffset>
                </wp:positionV>
                <wp:extent cx="4531995" cy="433070"/>
                <wp:effectExtent l="0" t="0" r="59055" b="62230"/>
                <wp:wrapNone/>
                <wp:docPr id="47415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4531995" cy="433070"/>
                        </a:xfrm>
                        <a:prstGeom prst="roundRect">
                          <a:avLst>
                            <a:gd name="adj" fmla="val 50000"/>
                          </a:avLst>
                        </a:prstGeom>
                        <a:gradFill rotWithShape="1">
                          <a:gsLst>
                            <a:gs pos="0">
                              <a:srgbClr val="F8F8F8"/>
                            </a:gs>
                            <a:gs pos="100000">
                              <a:srgbClr val="F8F8F8">
                                <a:gamma/>
                                <a:shade val="76471"/>
                                <a:invGamma/>
                              </a:srgbClr>
                            </a:gs>
                          </a:gsLst>
                          <a:lin ang="5400000" scaled="1"/>
                        </a:gradFill>
                        <a:ln w="19050">
                          <a:solidFill>
                            <a:srgbClr val="C0C0C0"/>
                          </a:solidFill>
                          <a:round/>
                          <a:headEnd/>
                          <a:tailEnd/>
                        </a:ln>
                        <a:effectLst>
                          <a:outerShdw dist="53882" dir="2700000" algn="ctr" rotWithShape="0">
                            <a:srgbClr val="292929">
                              <a:alpha val="50000"/>
                            </a:srgbClr>
                          </a:outerShdw>
                        </a:effectLst>
                      </wps:spPr>
                      <wps:bodyPr wrap="none" anchor="ctr"/>
                    </wps:wsp>
                  </a:graphicData>
                </a:graphic>
              </wp:anchor>
            </w:drawing>
          </mc:Choice>
          <mc:Fallback>
            <w:pict>
              <v:roundrect w14:anchorId="73637422" id="AutoShape 45" o:spid="_x0000_s1026" style="position:absolute;margin-left:46.5pt;margin-top:14.6pt;width:356.85pt;height:34.1pt;z-index:251671552;visibility:visible;mso-wrap-style:none;mso-wrap-distance-left:9pt;mso-wrap-distance-top:0;mso-wrap-distance-right:9pt;mso-wrap-distance-bottom:0;mso-position-horizontal:absolute;mso-position-horizontal-relative:text;mso-position-vertical:absolute;mso-position-vertical-relative:text;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" fillcolor="#f8f8f8" strokecolor="silver" strokeweight="1.5pt">
                <v:fill color2="#bebebe" rotate="t" focus="100%" type="gradient"/>
                <v:shadow on="t" color="#292929" opacity=".5" offset="3pt,3pt"/>
              </v:roundrect>
            </w:pict>
          </mc:Fallback>
        </mc:AlternateContent>
      </w:r>
    </w:p>
    <w:p w14:paraId="422C7635" w14:textId="77777777" w:rsidR="00127C88" w:rsidRDefault="00127C88" w:rsidP="00FB4426">
      <w:pPr>
        <w:spacing w:after="0" w:line="276" w:lineRule="auto"/>
        <w:rPr>
          <w:rFonts w:ascii="Times New Roman" w:hAnsi="Times New Roman" w:cs="Times New Roman"/>
          <w:b/>
          <w:i/>
          <w:color w:val="C00000"/>
          <w:sz w:val="28"/>
          <w:szCs w:val="28"/>
        </w:rPr>
      </w:pPr>
    </w:p>
    <w:p w14:paraId="3EBFAA38" w14:textId="77777777" w:rsidR="00127C88" w:rsidRDefault="00127C88" w:rsidP="00FB4426">
      <w:pPr>
        <w:spacing w:after="0" w:line="276" w:lineRule="auto"/>
        <w:rPr>
          <w:rFonts w:ascii="Times New Roman" w:hAnsi="Times New Roman" w:cs="Times New Roman"/>
          <w:b/>
          <w:i/>
          <w:color w:val="C00000"/>
          <w:sz w:val="28"/>
          <w:szCs w:val="28"/>
        </w:rPr>
      </w:pPr>
    </w:p>
    <w:p w14:paraId="59F1ED73" w14:textId="77777777" w:rsidR="00127C88" w:rsidRDefault="00127C88" w:rsidP="00FB4426">
      <w:pPr>
        <w:spacing w:after="0" w:line="276" w:lineRule="auto"/>
        <w:rPr>
          <w:rFonts w:ascii="Times New Roman" w:hAnsi="Times New Roman" w:cs="Times New Roman"/>
          <w:b/>
          <w:i/>
          <w:color w:val="C00000"/>
          <w:sz w:val="28"/>
          <w:szCs w:val="28"/>
        </w:rPr>
      </w:pPr>
      <w:r w:rsidRPr="001D604C">
        <w:rPr>
          <w:rFonts w:ascii="Times New Roman" w:hAnsi="Times New Roman" w:cs="Times New Roman"/>
          <w:b/>
          <w:i/>
          <w:noProof/>
          <w:color w:val="FFFFFF" w:themeColor="background1"/>
          <w:sz w:val="40"/>
          <w:szCs w:val="40"/>
        </w:rPr>
        <mc:AlternateContent>
          <mc:Choice Requires="wps">
            <w:drawing>
              <wp:anchor distT="0" distB="0" distL="114300" distR="114300" simplePos="0" relativeHeight="251678720" behindDoc="0" locked="0" layoutInCell="1" allowOverlap="1" wp14:anchorId="0FD26613" wp14:editId="15A2A95E">
                <wp:simplePos x="0" y="0"/>
                <wp:positionH relativeFrom="column">
                  <wp:posOffset>851215</wp:posOffset>
                </wp:positionH>
                <wp:positionV relativeFrom="paragraph">
                  <wp:posOffset>192927</wp:posOffset>
                </wp:positionV>
                <wp:extent cx="666115" cy="512748"/>
                <wp:effectExtent l="0" t="0" r="76835" b="59055"/>
                <wp:wrapNone/>
                <wp:docPr id="474164"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666115" cy="512748"/>
                        </a:xfrm>
                        <a:prstGeom prst="ellipse">
                          <a:avLst/>
                        </a:prstGeom>
                        <a:gradFill rotWithShape="1">
                          <a:gsLst>
                            <a:gs pos="0">
                              <a:schemeClr val="accent2"/>
                            </a:gs>
                            <a:gs pos="100000">
                              <a:schemeClr val="accent2">
                                <a:gamma/>
                                <a:shade val="66667"/>
                                <a:invGamma/>
                              </a:schemeClr>
                            </a:gs>
                          </a:gsLst>
                          <a:path path="shape">
                            <a:fillToRect l="50000" t="50000" r="50000" b="50000"/>
                          </a:path>
                        </a:gradFill>
                        <a:ln w="19050">
                          <a:solidFill>
                            <a:srgbClr val="FFFFFF"/>
                          </a:solidFill>
                          <a:round/>
                          <a:headEnd/>
                          <a:tailEnd/>
                        </a:ln>
                        <a:effectLst>
                          <a:outerShdw dist="63500" dir="2212194" algn="ctr" rotWithShape="0">
                            <a:schemeClr val="bg2">
                              <a:alpha val="50000"/>
                            </a:schemeClr>
                          </a:outerShdw>
                        </a:effectLst>
                      </wps:spPr>
                      <wps:txbx>
                        <w:txbxContent>
                          <w:p w14:paraId="3B92CC7F" w14:textId="77777777" w:rsidR="00127C88" w:rsidRPr="001D604C" w:rsidRDefault="00127C88" w:rsidP="00127C88">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7</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0FD26613" id="Oval 52" o:spid="_x0000_s1035" style="position:absolute;margin-left:67pt;margin-top:15.2pt;width:52.45pt;height:4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" fillcolor="#ed7d31 [3205]" strokecolor="white" strokeweight="1.5pt">
                <v:fill color2="#af4f0f [2149]" rotate="t" focusposition=".5,.5" focussize="" focus="100%" type="gradientRadial"/>
                <v:shadow on="t" color="#e7e6e6 [3214]" opacity=".5" offset="4pt,3pt"/>
                <v:textbox>
                  <w:txbxContent>
                    <w:p w14:paraId="3B92CC7F" w14:textId="77777777" w:rsidR="00127C88" w:rsidRPr="001D604C" w:rsidRDefault="00127C88" w:rsidP="00127C88">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7</w:t>
                      </w:r>
                    </w:p>
                  </w:txbxContent>
                </v:textbox>
              </v:oval>
            </w:pict>
          </mc:Fallback>
        </mc:AlternateContent>
      </w: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73600" behindDoc="0" locked="0" layoutInCell="1" allowOverlap="1" wp14:anchorId="1C48330C" wp14:editId="18DB1A2B">
                <wp:simplePos x="0" y="0"/>
                <wp:positionH relativeFrom="column">
                  <wp:posOffset>581660</wp:posOffset>
                </wp:positionH>
                <wp:positionV relativeFrom="paragraph">
                  <wp:posOffset>196215</wp:posOffset>
                </wp:positionV>
                <wp:extent cx="4531995" cy="433070"/>
                <wp:effectExtent l="0" t="0" r="59055" b="62230"/>
                <wp:wrapNone/>
                <wp:docPr id="47415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4531995" cy="433070"/>
                        </a:xfrm>
                        <a:prstGeom prst="roundRect">
                          <a:avLst>
                            <a:gd name="adj" fmla="val 50000"/>
                          </a:avLst>
                        </a:prstGeom>
                        <a:gradFill rotWithShape="1">
                          <a:gsLst>
                            <a:gs pos="0">
                              <a:srgbClr val="F8F8F8"/>
                            </a:gs>
                            <a:gs pos="100000">
                              <a:srgbClr val="F8F8F8">
                                <a:gamma/>
                                <a:shade val="76471"/>
                                <a:invGamma/>
                              </a:srgbClr>
                            </a:gs>
                          </a:gsLst>
                          <a:lin ang="5400000" scaled="1"/>
                        </a:gradFill>
                        <a:ln w="19050">
                          <a:solidFill>
                            <a:srgbClr val="C0C0C0"/>
                          </a:solidFill>
                          <a:round/>
                          <a:headEnd/>
                          <a:tailEnd/>
                        </a:ln>
                        <a:effectLst>
                          <a:outerShdw dist="53882" dir="2700000" algn="ctr" rotWithShape="0">
                            <a:srgbClr val="292929">
                              <a:alpha val="50000"/>
                            </a:srgbClr>
                          </a:outerShdw>
                        </a:effectLst>
                      </wps:spPr>
                      <wps:bodyPr wrap="none" anchor="ctr"/>
                    </wps:wsp>
                  </a:graphicData>
                </a:graphic>
              </wp:anchor>
            </w:drawing>
          </mc:Choice>
          <mc:Fallback>
            <w:pict>
              <v:roundrect w14:anchorId="272E5376" id="AutoShape 47" o:spid="_x0000_s1026" style="position:absolute;margin-left:45.8pt;margin-top:15.45pt;width:356.85pt;height:34.1pt;z-index:251673600;visibility:visible;mso-wrap-style:none;mso-wrap-distance-left:9pt;mso-wrap-distance-top:0;mso-wrap-distance-right:9pt;mso-wrap-distance-bottom:0;mso-position-horizontal:absolute;mso-position-horizontal-relative:text;mso-position-vertical:absolute;mso-position-vertical-relative:text;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" fillcolor="#f8f8f8" strokecolor="silver" strokeweight="1.5pt">
                <v:fill color2="#bebebe" rotate="t" focus="100%" type="gradient"/>
                <v:shadow on="t" color="#292929" opacity=".5" offset="3pt,3pt"/>
              </v:roundrect>
            </w:pict>
          </mc:Fallback>
        </mc:AlternateContent>
      </w:r>
    </w:p>
    <w:p w14:paraId="312F3D14" w14:textId="77777777" w:rsidR="00127C88" w:rsidRDefault="00127C88" w:rsidP="00FB4426">
      <w:pPr>
        <w:spacing w:after="0" w:line="276" w:lineRule="auto"/>
        <w:rPr>
          <w:rFonts w:ascii="Times New Roman" w:hAnsi="Times New Roman" w:cs="Times New Roman"/>
          <w:b/>
          <w:i/>
          <w:color w:val="C00000"/>
          <w:sz w:val="28"/>
          <w:szCs w:val="28"/>
        </w:rPr>
      </w:pP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74624" behindDoc="0" locked="0" layoutInCell="1" allowOverlap="1" wp14:anchorId="2887B00D" wp14:editId="7879A0AF">
                <wp:simplePos x="0" y="0"/>
                <wp:positionH relativeFrom="column">
                  <wp:posOffset>2141220</wp:posOffset>
                </wp:positionH>
                <wp:positionV relativeFrom="paragraph">
                  <wp:posOffset>26035</wp:posOffset>
                </wp:positionV>
                <wp:extent cx="2233930" cy="366395"/>
                <wp:effectExtent l="0" t="0" r="0" b="0"/>
                <wp:wrapNone/>
                <wp:docPr id="47416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3663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98FEE14" w14:textId="77777777" w:rsidR="00127C88" w:rsidRPr="00185986" w:rsidRDefault="00127C88" w:rsidP="00127C88">
                            <w:pPr>
                              <w:pStyle w:val="a6"/>
                              <w:kinsoku w:val="0"/>
                              <w:overflowPunct w:val="0"/>
                              <w:spacing w:before="0" w:beforeAutospacing="0" w:after="0" w:afterAutospacing="0"/>
                              <w:textAlignment w:val="baseline"/>
                              <w:rPr>
                                <w:sz w:val="32"/>
                                <w:szCs w:val="32"/>
                              </w:rPr>
                            </w:pPr>
                            <w:r w:rsidRPr="00185986">
                              <w:rPr>
                                <w:color w:val="000000"/>
                                <w:kern w:val="24"/>
                                <w:sz w:val="32"/>
                                <w:szCs w:val="32"/>
                              </w:rPr>
                              <w:t>Перша категорія</w:t>
                            </w:r>
                          </w:p>
                        </w:txbxContent>
                      </wps:txbx>
                      <wps:bodyPr wrap="square">
                        <a:spAutoFit/>
                      </wps:bodyPr>
                    </wps:wsp>
                  </a:graphicData>
                </a:graphic>
                <wp14:sizeRelH relativeFrom="margin">
                  <wp14:pctWidth>0</wp14:pctWidth>
                </wp14:sizeRelH>
              </wp:anchor>
            </w:drawing>
          </mc:Choice>
          <mc:Fallback>
            <w:pict>
              <v:rect w14:anchorId="2887B00D" id="Rectangle 48" o:spid="_x0000_s1036" style="position:absolute;margin-left:168.6pt;margin-top:2.05pt;width:175.9pt;height:28.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" filled="f" fillcolor="#5b9bd5 [3204]" stroked="f" strokecolor="black [3213]">
                <v:shadow color="#e7e6e6 [3214]"/>
                <v:textbox style="mso-fit-shape-to-text:t">
                  <w:txbxContent>
                    <w:p w14:paraId="098FEE14" w14:textId="77777777" w:rsidR="00127C88" w:rsidRPr="00185986" w:rsidRDefault="00127C88" w:rsidP="00127C88">
                      <w:pPr>
                        <w:pStyle w:val="a6"/>
                        <w:kinsoku w:val="0"/>
                        <w:overflowPunct w:val="0"/>
                        <w:spacing w:before="0" w:beforeAutospacing="0" w:after="0" w:afterAutospacing="0"/>
                        <w:textAlignment w:val="baseline"/>
                        <w:rPr>
                          <w:sz w:val="32"/>
                          <w:szCs w:val="32"/>
                        </w:rPr>
                      </w:pPr>
                      <w:r w:rsidRPr="00185986">
                        <w:rPr>
                          <w:color w:val="000000"/>
                          <w:kern w:val="24"/>
                          <w:sz w:val="32"/>
                          <w:szCs w:val="32"/>
                        </w:rPr>
                        <w:t>Перша категорія</w:t>
                      </w:r>
                    </w:p>
                  </w:txbxContent>
                </v:textbox>
              </v:rect>
            </w:pict>
          </mc:Fallback>
        </mc:AlternateContent>
      </w:r>
    </w:p>
    <w:p w14:paraId="7C46FC1B" w14:textId="77777777" w:rsidR="00127C88" w:rsidRDefault="00127C88" w:rsidP="00FB4426">
      <w:pPr>
        <w:spacing w:after="0" w:line="276" w:lineRule="auto"/>
        <w:rPr>
          <w:rFonts w:ascii="Times New Roman" w:hAnsi="Times New Roman" w:cs="Times New Roman"/>
          <w:b/>
          <w:i/>
          <w:color w:val="C00000"/>
          <w:sz w:val="28"/>
          <w:szCs w:val="28"/>
        </w:rPr>
      </w:pPr>
    </w:p>
    <w:p w14:paraId="4A42A1D4" w14:textId="77777777" w:rsidR="00127C88" w:rsidRDefault="00127C88" w:rsidP="00FB4426">
      <w:pPr>
        <w:spacing w:after="0" w:line="276" w:lineRule="auto"/>
        <w:rPr>
          <w:rFonts w:ascii="Times New Roman" w:hAnsi="Times New Roman" w:cs="Times New Roman"/>
          <w:b/>
          <w:i/>
          <w:color w:val="C00000"/>
          <w:sz w:val="28"/>
          <w:szCs w:val="28"/>
        </w:rPr>
      </w:pPr>
      <w:r w:rsidRPr="001D604C">
        <w:rPr>
          <w:rFonts w:ascii="Times New Roman" w:hAnsi="Times New Roman" w:cs="Times New Roman"/>
          <w:b/>
          <w:i/>
          <w:noProof/>
          <w:color w:val="FFFFFF" w:themeColor="background1"/>
          <w:sz w:val="40"/>
          <w:szCs w:val="40"/>
        </w:rPr>
        <mc:AlternateContent>
          <mc:Choice Requires="wps">
            <w:drawing>
              <wp:anchor distT="0" distB="0" distL="114300" distR="114300" simplePos="0" relativeHeight="251679744" behindDoc="0" locked="0" layoutInCell="1" allowOverlap="1" wp14:anchorId="6D166217" wp14:editId="0EBE0AC3">
                <wp:simplePos x="0" y="0"/>
                <wp:positionH relativeFrom="column">
                  <wp:posOffset>851215</wp:posOffset>
                </wp:positionH>
                <wp:positionV relativeFrom="paragraph">
                  <wp:posOffset>213835</wp:posOffset>
                </wp:positionV>
                <wp:extent cx="666115" cy="504202"/>
                <wp:effectExtent l="0" t="0" r="76835" b="48260"/>
                <wp:wrapNone/>
                <wp:docPr id="474165"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666115" cy="504202"/>
                        </a:xfrm>
                        <a:prstGeom prst="ellipse">
                          <a:avLst/>
                        </a:prstGeom>
                        <a:gradFill rotWithShape="1">
                          <a:gsLst>
                            <a:gs pos="0">
                              <a:schemeClr val="accent1"/>
                            </a:gs>
                            <a:gs pos="100000">
                              <a:schemeClr val="accent1">
                                <a:gamma/>
                                <a:shade val="66667"/>
                                <a:invGamma/>
                              </a:schemeClr>
                            </a:gs>
                          </a:gsLst>
                          <a:path path="shape">
                            <a:fillToRect l="50000" t="50000" r="50000" b="50000"/>
                          </a:path>
                        </a:gradFill>
                        <a:ln w="19050">
                          <a:solidFill>
                            <a:srgbClr val="FFFFFF"/>
                          </a:solidFill>
                          <a:round/>
                          <a:headEnd/>
                          <a:tailEnd/>
                        </a:ln>
                        <a:effectLst>
                          <a:outerShdw dist="63500" dir="2212194" algn="ctr" rotWithShape="0">
                            <a:schemeClr val="bg2">
                              <a:alpha val="50000"/>
                            </a:schemeClr>
                          </a:outerShdw>
                        </a:effectLst>
                      </wps:spPr>
                      <wps:txbx>
                        <w:txbxContent>
                          <w:p w14:paraId="197144AD" w14:textId="77777777" w:rsidR="00127C88" w:rsidRPr="001D604C" w:rsidRDefault="00127C88" w:rsidP="00127C88">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6</w:t>
                            </w:r>
                          </w:p>
                        </w:txbxContent>
                      </wps:txbx>
                      <wps:bodyPr wrap="square" anchor="ctr"/>
                    </wps:wsp>
                  </a:graphicData>
                </a:graphic>
                <wp14:sizeRelH relativeFrom="margin">
                  <wp14:pctWidth>0</wp14:pctWidth>
                </wp14:sizeRelH>
                <wp14:sizeRelV relativeFrom="margin">
                  <wp14:pctHeight>0</wp14:pctHeight>
                </wp14:sizeRelV>
              </wp:anchor>
            </w:drawing>
          </mc:Choice>
          <mc:Fallback>
            <w:pict>
              <v:oval w14:anchorId="6D166217" id="Oval 53" o:spid="_x0000_s1037" style="position:absolute;margin-left:67pt;margin-top:16.85pt;width:52.45pt;height:3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" fillcolor="#5b9bd5 [3204]" strokecolor="white" strokeweight="1.5pt">
                <v:fill color2="#2967a1 [2148]" rotate="t" focusposition=".5,.5" focussize="" focus="100%" type="gradientRadial"/>
                <v:shadow on="t" color="#e7e6e6 [3214]" opacity=".5" offset="4pt,3pt"/>
                <v:textbox>
                  <w:txbxContent>
                    <w:p w14:paraId="197144AD" w14:textId="77777777" w:rsidR="00127C88" w:rsidRPr="001D604C" w:rsidRDefault="00127C88" w:rsidP="00127C88">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6</w:t>
                      </w:r>
                    </w:p>
                  </w:txbxContent>
                </v:textbox>
              </v:oval>
            </w:pict>
          </mc:Fallback>
        </mc:AlternateContent>
      </w: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75648" behindDoc="0" locked="0" layoutInCell="1" allowOverlap="1" wp14:anchorId="2BAF9ECD" wp14:editId="0B6BEEA6">
                <wp:simplePos x="0" y="0"/>
                <wp:positionH relativeFrom="column">
                  <wp:posOffset>587298</wp:posOffset>
                </wp:positionH>
                <wp:positionV relativeFrom="paragraph">
                  <wp:posOffset>217805</wp:posOffset>
                </wp:positionV>
                <wp:extent cx="4531995" cy="434975"/>
                <wp:effectExtent l="0" t="0" r="59055" b="60325"/>
                <wp:wrapNone/>
                <wp:docPr id="47416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4531995" cy="434975"/>
                        </a:xfrm>
                        <a:prstGeom prst="roundRect">
                          <a:avLst>
                            <a:gd name="adj" fmla="val 50000"/>
                          </a:avLst>
                        </a:prstGeom>
                        <a:gradFill rotWithShape="1">
                          <a:gsLst>
                            <a:gs pos="0">
                              <a:srgbClr val="F8F8F8"/>
                            </a:gs>
                            <a:gs pos="100000">
                              <a:srgbClr val="F8F8F8">
                                <a:gamma/>
                                <a:shade val="76471"/>
                                <a:invGamma/>
                              </a:srgbClr>
                            </a:gs>
                          </a:gsLst>
                          <a:lin ang="5400000" scaled="1"/>
                        </a:gradFill>
                        <a:ln w="19050">
                          <a:solidFill>
                            <a:srgbClr val="C0C0C0"/>
                          </a:solidFill>
                          <a:round/>
                          <a:headEnd/>
                          <a:tailEnd/>
                        </a:ln>
                        <a:effectLst>
                          <a:outerShdw dist="53882" dir="2700000" algn="ctr" rotWithShape="0">
                            <a:srgbClr val="292929">
                              <a:alpha val="50000"/>
                            </a:srgbClr>
                          </a:outerShdw>
                        </a:effectLst>
                      </wps:spPr>
                      <wps:bodyPr wrap="none" anchor="ctr"/>
                    </wps:wsp>
                  </a:graphicData>
                </a:graphic>
              </wp:anchor>
            </w:drawing>
          </mc:Choice>
          <mc:Fallback>
            <w:pict>
              <v:roundrect w14:anchorId="32FF73EC" id="AutoShape 49" o:spid="_x0000_s1026" style="position:absolute;margin-left:46.25pt;margin-top:17.15pt;width:356.85pt;height:34.25pt;z-index:251675648;visibility:visible;mso-wrap-style:none;mso-wrap-distance-left:9pt;mso-wrap-distance-top:0;mso-wrap-distance-right:9pt;mso-wrap-distance-bottom:0;mso-position-horizontal:absolute;mso-position-horizontal-relative:text;mso-position-vertical:absolute;mso-position-vertical-relative:text;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" fillcolor="#f8f8f8" strokecolor="silver" strokeweight="1.5pt">
                <v:fill color2="#bebebe" rotate="t" focus="100%" type="gradient"/>
                <v:shadow on="t" color="#292929" opacity=".5" offset="3pt,3pt"/>
              </v:roundrect>
            </w:pict>
          </mc:Fallback>
        </mc:AlternateContent>
      </w:r>
    </w:p>
    <w:p w14:paraId="79470BF7" w14:textId="77777777" w:rsidR="00127C88" w:rsidRDefault="00127C88" w:rsidP="00FB4426">
      <w:pPr>
        <w:spacing w:after="0" w:line="276" w:lineRule="auto"/>
        <w:rPr>
          <w:rFonts w:ascii="Times New Roman" w:hAnsi="Times New Roman" w:cs="Times New Roman"/>
          <w:b/>
          <w:i/>
          <w:color w:val="C00000"/>
          <w:sz w:val="28"/>
          <w:szCs w:val="28"/>
        </w:rPr>
      </w:pP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76672" behindDoc="0" locked="0" layoutInCell="1" allowOverlap="1" wp14:anchorId="46AF176B" wp14:editId="462237CA">
                <wp:simplePos x="0" y="0"/>
                <wp:positionH relativeFrom="column">
                  <wp:posOffset>2141629</wp:posOffset>
                </wp:positionH>
                <wp:positionV relativeFrom="paragraph">
                  <wp:posOffset>21614</wp:posOffset>
                </wp:positionV>
                <wp:extent cx="2406650" cy="392246"/>
                <wp:effectExtent l="0" t="0" r="0" b="8255"/>
                <wp:wrapNone/>
                <wp:docPr id="47416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39224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890CB00" w14:textId="77777777" w:rsidR="00127C88" w:rsidRPr="00185986" w:rsidRDefault="00127C88" w:rsidP="00127C88">
                            <w:pPr>
                              <w:pStyle w:val="a6"/>
                              <w:kinsoku w:val="0"/>
                              <w:overflowPunct w:val="0"/>
                              <w:spacing w:before="0" w:beforeAutospacing="0" w:after="0" w:afterAutospacing="0"/>
                              <w:textAlignment w:val="baseline"/>
                              <w:rPr>
                                <w:sz w:val="32"/>
                                <w:szCs w:val="32"/>
                              </w:rPr>
                            </w:pPr>
                            <w:r w:rsidRPr="00185986">
                              <w:rPr>
                                <w:color w:val="000000"/>
                                <w:kern w:val="24"/>
                                <w:sz w:val="32"/>
                                <w:szCs w:val="32"/>
                              </w:rPr>
                              <w:t>Друга</w:t>
                            </w:r>
                            <w:r w:rsidRPr="00185986">
                              <w:rPr>
                                <w:rFonts w:ascii="Arial" w:hAnsi="Arial" w:cstheme="minorBidi"/>
                                <w:color w:val="000000"/>
                                <w:kern w:val="24"/>
                                <w:sz w:val="32"/>
                                <w:szCs w:val="32"/>
                              </w:rPr>
                              <w:t xml:space="preserve"> </w:t>
                            </w:r>
                            <w:r w:rsidRPr="00185986">
                              <w:rPr>
                                <w:color w:val="000000"/>
                                <w:kern w:val="24"/>
                                <w:sz w:val="32"/>
                                <w:szCs w:val="32"/>
                              </w:rPr>
                              <w:t>категорія</w:t>
                            </w:r>
                          </w:p>
                        </w:txbxContent>
                      </wps:txbx>
                      <wps:bodyPr wrap="none">
                        <a:noAutofit/>
                      </wps:bodyPr>
                    </wps:wsp>
                  </a:graphicData>
                </a:graphic>
                <wp14:sizeRelV relativeFrom="margin">
                  <wp14:pctHeight>0</wp14:pctHeight>
                </wp14:sizeRelV>
              </wp:anchor>
            </w:drawing>
          </mc:Choice>
          <mc:Fallback>
            <w:pict>
              <v:rect w14:anchorId="46AF176B" id="Rectangle 50" o:spid="_x0000_s1038" style="position:absolute;margin-left:168.65pt;margin-top:1.7pt;width:189.5pt;height:30.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" filled="f" fillcolor="#5b9bd5 [3204]" stroked="f" strokecolor="black [3213]">
                <v:shadow color="#e7e6e6 [3214]"/>
                <v:textbox>
                  <w:txbxContent>
                    <w:p w14:paraId="0890CB00" w14:textId="77777777" w:rsidR="00127C88" w:rsidRPr="00185986" w:rsidRDefault="00127C88" w:rsidP="00127C88">
                      <w:pPr>
                        <w:pStyle w:val="a6"/>
                        <w:kinsoku w:val="0"/>
                        <w:overflowPunct w:val="0"/>
                        <w:spacing w:before="0" w:beforeAutospacing="0" w:after="0" w:afterAutospacing="0"/>
                        <w:textAlignment w:val="baseline"/>
                        <w:rPr>
                          <w:sz w:val="32"/>
                          <w:szCs w:val="32"/>
                        </w:rPr>
                      </w:pPr>
                      <w:r w:rsidRPr="00185986">
                        <w:rPr>
                          <w:color w:val="000000"/>
                          <w:kern w:val="24"/>
                          <w:sz w:val="32"/>
                          <w:szCs w:val="32"/>
                        </w:rPr>
                        <w:t>Друга</w:t>
                      </w:r>
                      <w:r w:rsidRPr="00185986">
                        <w:rPr>
                          <w:rFonts w:ascii="Arial" w:hAnsi="Arial" w:cstheme="minorBidi"/>
                          <w:color w:val="000000"/>
                          <w:kern w:val="24"/>
                          <w:sz w:val="32"/>
                          <w:szCs w:val="32"/>
                        </w:rPr>
                        <w:t xml:space="preserve"> </w:t>
                      </w:r>
                      <w:r w:rsidRPr="00185986">
                        <w:rPr>
                          <w:color w:val="000000"/>
                          <w:kern w:val="24"/>
                          <w:sz w:val="32"/>
                          <w:szCs w:val="32"/>
                        </w:rPr>
                        <w:t>категорія</w:t>
                      </w:r>
                    </w:p>
                  </w:txbxContent>
                </v:textbox>
              </v:rect>
            </w:pict>
          </mc:Fallback>
        </mc:AlternateContent>
      </w:r>
    </w:p>
    <w:p w14:paraId="35A30DA6" w14:textId="77777777" w:rsidR="00127C88" w:rsidRDefault="00127C88" w:rsidP="00FB4426">
      <w:pPr>
        <w:spacing w:after="0" w:line="276" w:lineRule="auto"/>
        <w:rPr>
          <w:rFonts w:ascii="Times New Roman" w:hAnsi="Times New Roman" w:cs="Times New Roman"/>
          <w:b/>
          <w:i/>
          <w:color w:val="C00000"/>
          <w:sz w:val="28"/>
          <w:szCs w:val="28"/>
        </w:rPr>
      </w:pPr>
    </w:p>
    <w:p w14:paraId="4B4F6A27" w14:textId="77777777" w:rsidR="00127C88" w:rsidRDefault="00127C88" w:rsidP="00FB4426">
      <w:pPr>
        <w:spacing w:after="0" w:line="276" w:lineRule="auto"/>
        <w:rPr>
          <w:rFonts w:ascii="Times New Roman" w:hAnsi="Times New Roman" w:cs="Times New Roman"/>
          <w:b/>
          <w:i/>
          <w:color w:val="C00000"/>
          <w:sz w:val="28"/>
          <w:szCs w:val="28"/>
        </w:rPr>
      </w:pP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81792" behindDoc="0" locked="0" layoutInCell="1" allowOverlap="1" wp14:anchorId="29C32B02" wp14:editId="3F55B169">
                <wp:simplePos x="0" y="0"/>
                <wp:positionH relativeFrom="column">
                  <wp:posOffset>2252345</wp:posOffset>
                </wp:positionH>
                <wp:positionV relativeFrom="paragraph">
                  <wp:posOffset>158115</wp:posOffset>
                </wp:positionV>
                <wp:extent cx="2398395" cy="366395"/>
                <wp:effectExtent l="0" t="0" r="0" b="0"/>
                <wp:wrapNone/>
                <wp:docPr id="47416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3663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780311C" w14:textId="77777777" w:rsidR="00127C88" w:rsidRPr="00185986" w:rsidRDefault="00127C88" w:rsidP="00127C88">
                            <w:pPr>
                              <w:pStyle w:val="a6"/>
                              <w:kinsoku w:val="0"/>
                              <w:overflowPunct w:val="0"/>
                              <w:spacing w:before="0" w:beforeAutospacing="0" w:after="0" w:afterAutospacing="0"/>
                              <w:textAlignment w:val="baseline"/>
                              <w:rPr>
                                <w:sz w:val="32"/>
                                <w:szCs w:val="32"/>
                              </w:rPr>
                            </w:pPr>
                            <w:r w:rsidRPr="00185986">
                              <w:rPr>
                                <w:color w:val="000000"/>
                                <w:kern w:val="24"/>
                                <w:sz w:val="32"/>
                                <w:szCs w:val="32"/>
                              </w:rPr>
                              <w:t>Спеціаліст</w:t>
                            </w:r>
                          </w:p>
                        </w:txbxContent>
                      </wps:txbx>
                      <wps:bodyPr wrap="square">
                        <a:spAutoFit/>
                      </wps:bodyPr>
                    </wps:wsp>
                  </a:graphicData>
                </a:graphic>
                <wp14:sizeRelH relativeFrom="margin">
                  <wp14:pctWidth>0</wp14:pctWidth>
                </wp14:sizeRelH>
              </wp:anchor>
            </w:drawing>
          </mc:Choice>
          <mc:Fallback>
            <w:pict>
              <v:rect w14:anchorId="29C32B02" id="Rectangle 55" o:spid="_x0000_s1039" style="position:absolute;margin-left:177.35pt;margin-top:12.45pt;width:188.85pt;height:28.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" filled="f" fillcolor="#5b9bd5 [3204]" stroked="f" strokecolor="black [3213]">
                <v:shadow color="#e7e6e6 [3214]"/>
                <v:textbox style="mso-fit-shape-to-text:t">
                  <w:txbxContent>
                    <w:p w14:paraId="6780311C" w14:textId="77777777" w:rsidR="00127C88" w:rsidRPr="00185986" w:rsidRDefault="00127C88" w:rsidP="00127C88">
                      <w:pPr>
                        <w:pStyle w:val="a6"/>
                        <w:kinsoku w:val="0"/>
                        <w:overflowPunct w:val="0"/>
                        <w:spacing w:before="0" w:beforeAutospacing="0" w:after="0" w:afterAutospacing="0"/>
                        <w:textAlignment w:val="baseline"/>
                        <w:rPr>
                          <w:sz w:val="32"/>
                          <w:szCs w:val="32"/>
                        </w:rPr>
                      </w:pPr>
                      <w:r w:rsidRPr="00185986">
                        <w:rPr>
                          <w:color w:val="000000"/>
                          <w:kern w:val="24"/>
                          <w:sz w:val="32"/>
                          <w:szCs w:val="32"/>
                        </w:rPr>
                        <w:t>Спеціаліст</w:t>
                      </w:r>
                    </w:p>
                  </w:txbxContent>
                </v:textbox>
              </v:rect>
            </w:pict>
          </mc:Fallback>
        </mc:AlternateContent>
      </w:r>
      <w:r w:rsidRPr="00AD7A7D">
        <w:rPr>
          <w:rFonts w:ascii="Times New Roman" w:hAnsi="Times New Roman" w:cs="Times New Roman"/>
          <w:b/>
          <w:i/>
          <w:noProof/>
          <w:color w:val="C00000"/>
          <w:sz w:val="40"/>
          <w:szCs w:val="40"/>
        </w:rPr>
        <mc:AlternateContent>
          <mc:Choice Requires="wps">
            <w:drawing>
              <wp:anchor distT="0" distB="0" distL="114300" distR="114300" simplePos="0" relativeHeight="251682816" behindDoc="0" locked="0" layoutInCell="1" allowOverlap="1" wp14:anchorId="5583E023" wp14:editId="3F3A7422">
                <wp:simplePos x="0" y="0"/>
                <wp:positionH relativeFrom="column">
                  <wp:posOffset>851215</wp:posOffset>
                </wp:positionH>
                <wp:positionV relativeFrom="paragraph">
                  <wp:posOffset>90099</wp:posOffset>
                </wp:positionV>
                <wp:extent cx="709300" cy="478072"/>
                <wp:effectExtent l="0" t="0" r="71755" b="55880"/>
                <wp:wrapNone/>
                <wp:docPr id="474168"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709300" cy="478072"/>
                        </a:xfrm>
                        <a:prstGeom prst="ellipse">
                          <a:avLst/>
                        </a:prstGeom>
                        <a:gradFill rotWithShape="1">
                          <a:gsLst>
                            <a:gs pos="0">
                              <a:schemeClr val="accent2"/>
                            </a:gs>
                            <a:gs pos="100000">
                              <a:schemeClr val="accent2">
                                <a:gamma/>
                                <a:shade val="66667"/>
                                <a:invGamma/>
                              </a:schemeClr>
                            </a:gs>
                          </a:gsLst>
                          <a:path path="shape">
                            <a:fillToRect l="50000" t="50000" r="50000" b="50000"/>
                          </a:path>
                        </a:gradFill>
                        <a:ln w="19050">
                          <a:solidFill>
                            <a:srgbClr val="FFFFFF"/>
                          </a:solidFill>
                          <a:round/>
                          <a:headEnd/>
                          <a:tailEnd/>
                        </a:ln>
                        <a:effectLst>
                          <a:outerShdw dist="63500" dir="2212194" algn="ctr" rotWithShape="0">
                            <a:schemeClr val="bg2">
                              <a:alpha val="50000"/>
                            </a:schemeClr>
                          </a:outerShdw>
                        </a:effectLst>
                      </wps:spPr>
                      <wps:txbx>
                        <w:txbxContent>
                          <w:p w14:paraId="709A8596" w14:textId="77777777" w:rsidR="00127C88" w:rsidRPr="00AD7A7D" w:rsidRDefault="00127C88" w:rsidP="00127C88">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5</w:t>
                            </w:r>
                          </w:p>
                        </w:txbxContent>
                      </wps:txbx>
                      <wps:bodyPr wrap="square" anchor="ctr"/>
                    </wps:wsp>
                  </a:graphicData>
                </a:graphic>
                <wp14:sizeRelH relativeFrom="margin">
                  <wp14:pctWidth>0</wp14:pctWidth>
                </wp14:sizeRelH>
                <wp14:sizeRelV relativeFrom="margin">
                  <wp14:pctHeight>0</wp14:pctHeight>
                </wp14:sizeRelV>
              </wp:anchor>
            </w:drawing>
          </mc:Choice>
          <mc:Fallback>
            <w:pict>
              <v:oval w14:anchorId="5583E023" id="Oval 56" o:spid="_x0000_s1040" style="position:absolute;margin-left:67pt;margin-top:7.1pt;width:55.85pt;height:3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" fillcolor="#ed7d31 [3205]" strokecolor="white" strokeweight="1.5pt">
                <v:fill color2="#af4f0f [2149]" rotate="t" focusposition=".5,.5" focussize="" focus="100%" type="gradientRadial"/>
                <v:shadow on="t" color="#e7e6e6 [3214]" opacity=".5" offset="4pt,3pt"/>
                <v:textbox>
                  <w:txbxContent>
                    <w:p w14:paraId="709A8596" w14:textId="77777777" w:rsidR="00127C88" w:rsidRPr="00AD7A7D" w:rsidRDefault="00127C88" w:rsidP="00127C88">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5</w:t>
                      </w:r>
                    </w:p>
                  </w:txbxContent>
                </v:textbox>
              </v:oval>
            </w:pict>
          </mc:Fallback>
        </mc:AlternateContent>
      </w: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80768" behindDoc="0" locked="0" layoutInCell="1" allowOverlap="1" wp14:anchorId="408618E3" wp14:editId="7375A2D0">
                <wp:simplePos x="0" y="0"/>
                <wp:positionH relativeFrom="column">
                  <wp:posOffset>581660</wp:posOffset>
                </wp:positionH>
                <wp:positionV relativeFrom="paragraph">
                  <wp:posOffset>93980</wp:posOffset>
                </wp:positionV>
                <wp:extent cx="4531995" cy="434975"/>
                <wp:effectExtent l="0" t="0" r="59055" b="60325"/>
                <wp:wrapNone/>
                <wp:docPr id="47416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4531995" cy="434975"/>
                        </a:xfrm>
                        <a:prstGeom prst="roundRect">
                          <a:avLst>
                            <a:gd name="adj" fmla="val 50000"/>
                          </a:avLst>
                        </a:prstGeom>
                        <a:gradFill rotWithShape="1">
                          <a:gsLst>
                            <a:gs pos="0">
                              <a:srgbClr val="F8F8F8"/>
                            </a:gs>
                            <a:gs pos="100000">
                              <a:srgbClr val="F8F8F8">
                                <a:gamma/>
                                <a:shade val="76471"/>
                                <a:invGamma/>
                              </a:srgbClr>
                            </a:gs>
                          </a:gsLst>
                          <a:lin ang="5400000" scaled="1"/>
                        </a:gradFill>
                        <a:ln w="19050">
                          <a:solidFill>
                            <a:srgbClr val="C0C0C0"/>
                          </a:solidFill>
                          <a:round/>
                          <a:headEnd/>
                          <a:tailEnd/>
                        </a:ln>
                        <a:effectLst>
                          <a:outerShdw dist="53882" dir="2700000" algn="ctr" rotWithShape="0">
                            <a:srgbClr val="292929">
                              <a:alpha val="50000"/>
                            </a:srgbClr>
                          </a:outerShdw>
                        </a:effectLst>
                      </wps:spPr>
                      <wps:bodyPr wrap="none" anchor="ctr"/>
                    </wps:wsp>
                  </a:graphicData>
                </a:graphic>
              </wp:anchor>
            </w:drawing>
          </mc:Choice>
          <mc:Fallback>
            <w:pict>
              <v:roundrect w14:anchorId="66C39E24" id="AutoShape 54" o:spid="_x0000_s1026" style="position:absolute;margin-left:45.8pt;margin-top:7.4pt;width:356.85pt;height:34.25pt;z-index:251680768;visibility:visible;mso-wrap-style:none;mso-wrap-distance-left:9pt;mso-wrap-distance-top:0;mso-wrap-distance-right:9pt;mso-wrap-distance-bottom:0;mso-position-horizontal:absolute;mso-position-horizontal-relative:text;mso-position-vertical:absolute;mso-position-vertical-relative:text;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" fillcolor="#f8f8f8" strokecolor="silver" strokeweight="1.5pt">
                <v:fill color2="#bebebe" rotate="t" focus="100%" type="gradient"/>
                <v:shadow on="t" color="#292929" opacity=".5" offset="3pt,3pt"/>
              </v:roundrect>
            </w:pict>
          </mc:Fallback>
        </mc:AlternateContent>
      </w:r>
    </w:p>
    <w:p w14:paraId="40A833A2" w14:textId="77777777" w:rsidR="00127C88" w:rsidRDefault="00127C88" w:rsidP="00FB4426">
      <w:pPr>
        <w:spacing w:after="0" w:line="276" w:lineRule="auto"/>
        <w:rPr>
          <w:rFonts w:ascii="Times New Roman" w:hAnsi="Times New Roman" w:cs="Times New Roman"/>
          <w:b/>
          <w:i/>
          <w:color w:val="C00000"/>
          <w:sz w:val="28"/>
          <w:szCs w:val="28"/>
        </w:rPr>
      </w:pPr>
    </w:p>
    <w:p w14:paraId="0FD1A30C" w14:textId="77777777" w:rsidR="00127C88" w:rsidRDefault="00127C88" w:rsidP="00FB4426">
      <w:pPr>
        <w:spacing w:after="0" w:line="276" w:lineRule="auto"/>
        <w:rPr>
          <w:rFonts w:ascii="Times New Roman" w:hAnsi="Times New Roman" w:cs="Times New Roman"/>
          <w:b/>
          <w:i/>
          <w:color w:val="C00000"/>
          <w:sz w:val="28"/>
          <w:szCs w:val="28"/>
        </w:rPr>
      </w:pPr>
    </w:p>
    <w:p w14:paraId="7868CAFD" w14:textId="77777777" w:rsidR="00127C88" w:rsidRDefault="00127C88" w:rsidP="00FB4426">
      <w:pPr>
        <w:spacing w:after="0" w:line="276" w:lineRule="auto"/>
        <w:rPr>
          <w:rFonts w:ascii="Times New Roman" w:hAnsi="Times New Roman" w:cs="Times New Roman"/>
          <w:b/>
          <w:i/>
          <w:color w:val="C00000"/>
          <w:sz w:val="28"/>
          <w:szCs w:val="28"/>
        </w:rPr>
      </w:pP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84864" behindDoc="0" locked="0" layoutInCell="1" allowOverlap="1" wp14:anchorId="02F40A6A" wp14:editId="674039EE">
                <wp:simplePos x="0" y="0"/>
                <wp:positionH relativeFrom="column">
                  <wp:posOffset>2158721</wp:posOffset>
                </wp:positionH>
                <wp:positionV relativeFrom="paragraph">
                  <wp:posOffset>153735</wp:posOffset>
                </wp:positionV>
                <wp:extent cx="2492007" cy="366395"/>
                <wp:effectExtent l="0" t="0" r="0" b="0"/>
                <wp:wrapNone/>
                <wp:docPr id="47417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007" cy="3663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F3DB05D" w14:textId="77777777" w:rsidR="00127C88" w:rsidRPr="00185986" w:rsidRDefault="00127C88" w:rsidP="00127C88">
                            <w:pPr>
                              <w:pStyle w:val="a6"/>
                              <w:kinsoku w:val="0"/>
                              <w:overflowPunct w:val="0"/>
                              <w:spacing w:before="0" w:beforeAutospacing="0" w:after="0" w:afterAutospacing="0"/>
                              <w:textAlignment w:val="baseline"/>
                              <w:rPr>
                                <w:sz w:val="32"/>
                                <w:szCs w:val="32"/>
                              </w:rPr>
                            </w:pPr>
                            <w:r w:rsidRPr="00185986">
                              <w:rPr>
                                <w:color w:val="000000"/>
                                <w:kern w:val="24"/>
                                <w:sz w:val="32"/>
                                <w:szCs w:val="32"/>
                              </w:rPr>
                              <w:t>Бакалавр</w:t>
                            </w:r>
                          </w:p>
                        </w:txbxContent>
                      </wps:txbx>
                      <wps:bodyPr wrap="square">
                        <a:spAutoFit/>
                      </wps:bodyPr>
                    </wps:wsp>
                  </a:graphicData>
                </a:graphic>
                <wp14:sizeRelH relativeFrom="margin">
                  <wp14:pctWidth>0</wp14:pctWidth>
                </wp14:sizeRelH>
              </wp:anchor>
            </w:drawing>
          </mc:Choice>
          <mc:Fallback>
            <w:pict>
              <v:rect w14:anchorId="02F40A6A" id="Rectangle 58" o:spid="_x0000_s1041" style="position:absolute;margin-left:170pt;margin-top:12.1pt;width:196.2pt;height:28.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" filled="f" fillcolor="#5b9bd5 [3204]" stroked="f" strokecolor="black [3213]">
                <v:shadow color="#e7e6e6 [3214]"/>
                <v:textbox style="mso-fit-shape-to-text:t">
                  <w:txbxContent>
                    <w:p w14:paraId="6F3DB05D" w14:textId="77777777" w:rsidR="00127C88" w:rsidRPr="00185986" w:rsidRDefault="00127C88" w:rsidP="00127C88">
                      <w:pPr>
                        <w:pStyle w:val="a6"/>
                        <w:kinsoku w:val="0"/>
                        <w:overflowPunct w:val="0"/>
                        <w:spacing w:before="0" w:beforeAutospacing="0" w:after="0" w:afterAutospacing="0"/>
                        <w:textAlignment w:val="baseline"/>
                        <w:rPr>
                          <w:sz w:val="32"/>
                          <w:szCs w:val="32"/>
                        </w:rPr>
                      </w:pPr>
                      <w:r w:rsidRPr="00185986">
                        <w:rPr>
                          <w:color w:val="000000"/>
                          <w:kern w:val="24"/>
                          <w:sz w:val="32"/>
                          <w:szCs w:val="32"/>
                        </w:rPr>
                        <w:t>Бакалавр</w:t>
                      </w:r>
                    </w:p>
                  </w:txbxContent>
                </v:textbox>
              </v:rect>
            </w:pict>
          </mc:Fallback>
        </mc:AlternateContent>
      </w:r>
      <w:r w:rsidRPr="00AD7A7D">
        <w:rPr>
          <w:rFonts w:ascii="Times New Roman" w:hAnsi="Times New Roman" w:cs="Times New Roman"/>
          <w:b/>
          <w:i/>
          <w:noProof/>
          <w:color w:val="C00000"/>
          <w:sz w:val="40"/>
          <w:szCs w:val="40"/>
        </w:rPr>
        <mc:AlternateContent>
          <mc:Choice Requires="wps">
            <w:drawing>
              <wp:anchor distT="0" distB="0" distL="114300" distR="114300" simplePos="0" relativeHeight="251685888" behindDoc="0" locked="0" layoutInCell="1" allowOverlap="1" wp14:anchorId="25FB4CDC" wp14:editId="34C065E5">
                <wp:simplePos x="0" y="0"/>
                <wp:positionH relativeFrom="column">
                  <wp:posOffset>945218</wp:posOffset>
                </wp:positionH>
                <wp:positionV relativeFrom="paragraph">
                  <wp:posOffset>93915</wp:posOffset>
                </wp:positionV>
                <wp:extent cx="615292" cy="478564"/>
                <wp:effectExtent l="0" t="0" r="71120" b="55245"/>
                <wp:wrapNone/>
                <wp:docPr id="47417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615292" cy="478564"/>
                        </a:xfrm>
                        <a:prstGeom prst="ellipse">
                          <a:avLst/>
                        </a:prstGeom>
                        <a:gradFill rotWithShape="1">
                          <a:gsLst>
                            <a:gs pos="0">
                              <a:schemeClr val="accent1"/>
                            </a:gs>
                            <a:gs pos="100000">
                              <a:schemeClr val="accent1">
                                <a:gamma/>
                                <a:shade val="66667"/>
                                <a:invGamma/>
                              </a:schemeClr>
                            </a:gs>
                          </a:gsLst>
                          <a:path path="shape">
                            <a:fillToRect l="50000" t="50000" r="50000" b="50000"/>
                          </a:path>
                        </a:gradFill>
                        <a:ln w="19050">
                          <a:solidFill>
                            <a:srgbClr val="FFFFFF"/>
                          </a:solidFill>
                          <a:round/>
                          <a:headEnd/>
                          <a:tailEnd/>
                        </a:ln>
                        <a:effectLst>
                          <a:outerShdw dist="63500" dir="2212194" algn="ctr" rotWithShape="0">
                            <a:schemeClr val="bg2">
                              <a:alpha val="50000"/>
                            </a:schemeClr>
                          </a:outerShdw>
                        </a:effectLst>
                      </wps:spPr>
                      <wps:txbx>
                        <w:txbxContent>
                          <w:p w14:paraId="22EF2006" w14:textId="77777777" w:rsidR="00127C88" w:rsidRPr="00AD7A7D" w:rsidRDefault="00127C88" w:rsidP="00127C88">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1</w:t>
                            </w:r>
                          </w:p>
                        </w:txbxContent>
                      </wps:txbx>
                      <wps:bodyPr wrap="none" anchor="ctr"/>
                    </wps:wsp>
                  </a:graphicData>
                </a:graphic>
                <wp14:sizeRelH relativeFrom="margin">
                  <wp14:pctWidth>0</wp14:pctWidth>
                </wp14:sizeRelH>
                <wp14:sizeRelV relativeFrom="margin">
                  <wp14:pctHeight>0</wp14:pctHeight>
                </wp14:sizeRelV>
              </wp:anchor>
            </w:drawing>
          </mc:Choice>
          <mc:Fallback>
            <w:pict>
              <v:oval w14:anchorId="25FB4CDC" id="Oval 59" o:spid="_x0000_s1042" style="position:absolute;margin-left:74.45pt;margin-top:7.4pt;width:48.45pt;height:37.7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" fillcolor="#5b9bd5 [3204]" strokecolor="white" strokeweight="1.5pt">
                <v:fill color2="#2967a1 [2148]" rotate="t" focusposition=".5,.5" focussize="" focus="100%" type="gradientRadial"/>
                <v:shadow on="t" color="#e7e6e6 [3214]" opacity=".5" offset="4pt,3pt"/>
                <v:textbox>
                  <w:txbxContent>
                    <w:p w14:paraId="22EF2006" w14:textId="77777777" w:rsidR="00127C88" w:rsidRPr="00AD7A7D" w:rsidRDefault="00127C88" w:rsidP="00127C88">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1</w:t>
                      </w:r>
                    </w:p>
                  </w:txbxContent>
                </v:textbox>
              </v:oval>
            </w:pict>
          </mc:Fallback>
        </mc:AlternateContent>
      </w: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83840" behindDoc="0" locked="0" layoutInCell="1" allowOverlap="1" wp14:anchorId="5411D117" wp14:editId="4A8F4376">
                <wp:simplePos x="0" y="0"/>
                <wp:positionH relativeFrom="column">
                  <wp:posOffset>659130</wp:posOffset>
                </wp:positionH>
                <wp:positionV relativeFrom="paragraph">
                  <wp:posOffset>90170</wp:posOffset>
                </wp:positionV>
                <wp:extent cx="4531995" cy="433070"/>
                <wp:effectExtent l="0" t="0" r="59055" b="62230"/>
                <wp:wrapNone/>
                <wp:docPr id="47416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4531995" cy="433070"/>
                        </a:xfrm>
                        <a:prstGeom prst="roundRect">
                          <a:avLst>
                            <a:gd name="adj" fmla="val 50000"/>
                          </a:avLst>
                        </a:prstGeom>
                        <a:gradFill rotWithShape="1">
                          <a:gsLst>
                            <a:gs pos="0">
                              <a:srgbClr val="F8F8F8"/>
                            </a:gs>
                            <a:gs pos="100000">
                              <a:srgbClr val="F8F8F8">
                                <a:gamma/>
                                <a:shade val="76471"/>
                                <a:invGamma/>
                              </a:srgbClr>
                            </a:gs>
                          </a:gsLst>
                          <a:lin ang="5400000" scaled="1"/>
                        </a:gradFill>
                        <a:ln w="19050">
                          <a:solidFill>
                            <a:srgbClr val="C0C0C0"/>
                          </a:solidFill>
                          <a:round/>
                          <a:headEnd/>
                          <a:tailEnd/>
                        </a:ln>
                        <a:effectLst>
                          <a:outerShdw dist="53882" dir="2700000" algn="ctr" rotWithShape="0">
                            <a:srgbClr val="292929">
                              <a:alpha val="50000"/>
                            </a:srgbClr>
                          </a:outerShdw>
                        </a:effectLst>
                      </wps:spPr>
                      <wps:bodyPr wrap="none" anchor="ctr"/>
                    </wps:wsp>
                  </a:graphicData>
                </a:graphic>
              </wp:anchor>
            </w:drawing>
          </mc:Choice>
          <mc:Fallback>
            <w:pict>
              <v:roundrect w14:anchorId="41EAF016" id="AutoShape 57" o:spid="_x0000_s1026" style="position:absolute;margin-left:51.9pt;margin-top:7.1pt;width:356.85pt;height:34.1pt;z-index:251683840;visibility:visible;mso-wrap-style:none;mso-wrap-distance-left:9pt;mso-wrap-distance-top:0;mso-wrap-distance-right:9pt;mso-wrap-distance-bottom:0;mso-position-horizontal:absolute;mso-position-horizontal-relative:text;mso-position-vertical:absolute;mso-position-vertical-relative:text;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" fillcolor="#f8f8f8" strokecolor="silver" strokeweight="1.5pt">
                <v:fill color2="#bebebe" rotate="t" focus="100%" type="gradient"/>
                <v:shadow on="t" color="#292929" opacity=".5" offset="3pt,3pt"/>
              </v:roundrect>
            </w:pict>
          </mc:Fallback>
        </mc:AlternateContent>
      </w:r>
    </w:p>
    <w:p w14:paraId="67403EA0" w14:textId="77777777" w:rsidR="00127C88" w:rsidRDefault="00127C88" w:rsidP="00FB4426">
      <w:pPr>
        <w:spacing w:after="0" w:line="276" w:lineRule="auto"/>
        <w:rPr>
          <w:rFonts w:ascii="Times New Roman" w:hAnsi="Times New Roman" w:cs="Times New Roman"/>
          <w:b/>
          <w:i/>
          <w:color w:val="C00000"/>
          <w:sz w:val="28"/>
          <w:szCs w:val="28"/>
        </w:rPr>
      </w:pPr>
    </w:p>
    <w:p w14:paraId="26AF5D90" w14:textId="77777777" w:rsidR="00127C88" w:rsidRDefault="00127C88" w:rsidP="00FB4426">
      <w:pPr>
        <w:spacing w:after="0" w:line="276" w:lineRule="auto"/>
        <w:rPr>
          <w:rFonts w:ascii="Times New Roman" w:hAnsi="Times New Roman" w:cs="Times New Roman"/>
          <w:b/>
          <w:i/>
          <w:sz w:val="28"/>
          <w:szCs w:val="28"/>
        </w:rPr>
      </w:pPr>
    </w:p>
    <w:p w14:paraId="3E0E2AD0" w14:textId="408D375E" w:rsidR="00127C88" w:rsidRDefault="00127C88" w:rsidP="00FB4426">
      <w:pPr>
        <w:spacing w:after="0" w:line="276" w:lineRule="auto"/>
        <w:rPr>
          <w:rFonts w:ascii="Times New Roman" w:hAnsi="Times New Roman" w:cs="Times New Roman"/>
          <w:b/>
          <w:i/>
          <w:color w:val="C00000"/>
          <w:sz w:val="28"/>
          <w:szCs w:val="28"/>
        </w:rPr>
      </w:pPr>
    </w:p>
    <w:p w14:paraId="0491E7C5" w14:textId="77777777" w:rsidR="00127C88" w:rsidRDefault="00127C88" w:rsidP="00FB4426">
      <w:pPr>
        <w:spacing w:after="0" w:line="276" w:lineRule="auto"/>
        <w:jc w:val="center"/>
        <w:rPr>
          <w:rFonts w:ascii="Times New Roman" w:hAnsi="Times New Roman" w:cs="Times New Roman"/>
          <w:b/>
          <w:i/>
          <w:color w:val="C00000"/>
          <w:sz w:val="28"/>
          <w:szCs w:val="28"/>
        </w:rPr>
      </w:pPr>
    </w:p>
    <w:p w14:paraId="4A6A658F" w14:textId="77777777" w:rsidR="00127C88" w:rsidRPr="00CE47A9" w:rsidRDefault="00127C88" w:rsidP="00FB4426">
      <w:pPr>
        <w:spacing w:after="0" w:line="276" w:lineRule="auto"/>
        <w:jc w:val="center"/>
        <w:rPr>
          <w:rFonts w:ascii="Times New Roman" w:hAnsi="Times New Roman" w:cs="Times New Roman"/>
          <w:b/>
          <w:i/>
          <w:color w:val="0070C0"/>
          <w:sz w:val="28"/>
          <w:szCs w:val="28"/>
        </w:rPr>
      </w:pPr>
      <w:r w:rsidRPr="00CE47A9">
        <w:rPr>
          <w:rFonts w:ascii="Times New Roman" w:hAnsi="Times New Roman" w:cs="Times New Roman"/>
          <w:b/>
          <w:i/>
          <w:color w:val="0070C0"/>
          <w:sz w:val="28"/>
          <w:szCs w:val="28"/>
        </w:rPr>
        <w:t>СТАЖ РОБОТИ</w:t>
      </w:r>
    </w:p>
    <w:p w14:paraId="6EC6FF28" w14:textId="77777777" w:rsidR="00127C88" w:rsidRDefault="00127C88" w:rsidP="00FB4426">
      <w:pPr>
        <w:spacing w:after="0" w:line="276" w:lineRule="auto"/>
        <w:jc w:val="center"/>
        <w:rPr>
          <w:rFonts w:ascii="Times New Roman" w:hAnsi="Times New Roman" w:cs="Times New Roman"/>
          <w:b/>
          <w:i/>
          <w:color w:val="C00000"/>
          <w:sz w:val="28"/>
          <w:szCs w:val="28"/>
        </w:rPr>
      </w:pPr>
    </w:p>
    <w:tbl>
      <w:tblPr>
        <w:tblStyle w:val="afff8"/>
        <w:tblW w:w="0" w:type="auto"/>
        <w:tblInd w:w="675" w:type="dxa"/>
        <w:tblLook w:val="04A0" w:firstRow="1" w:lastRow="0" w:firstColumn="1" w:lastColumn="0" w:noHBand="0" w:noVBand="1"/>
      </w:tblPr>
      <w:tblGrid>
        <w:gridCol w:w="993"/>
        <w:gridCol w:w="4712"/>
        <w:gridCol w:w="1099"/>
      </w:tblGrid>
      <w:tr w:rsidR="00127C88" w14:paraId="2ECC9DDE" w14:textId="77777777" w:rsidTr="005010DF">
        <w:tc>
          <w:tcPr>
            <w:tcW w:w="993" w:type="dxa"/>
          </w:tcPr>
          <w:p w14:paraId="6337840F" w14:textId="77777777" w:rsidR="00127C88" w:rsidRPr="00AD7A7D" w:rsidRDefault="00127C88" w:rsidP="00FB4426">
            <w:pPr>
              <w:pStyle w:val="54"/>
              <w:shd w:val="clear" w:color="auto" w:fill="auto"/>
              <w:tabs>
                <w:tab w:val="left" w:pos="0"/>
              </w:tabs>
              <w:spacing w:after="0" w:line="276" w:lineRule="auto"/>
              <w:contextualSpacing/>
              <w:jc w:val="center"/>
              <w:rPr>
                <w:sz w:val="28"/>
                <w:szCs w:val="28"/>
                <w:lang w:val="uk-UA"/>
              </w:rPr>
            </w:pPr>
            <w:r w:rsidRPr="00AD7A7D">
              <w:rPr>
                <w:sz w:val="28"/>
                <w:szCs w:val="28"/>
                <w:lang w:val="uk-UA"/>
              </w:rPr>
              <w:t>1</w:t>
            </w:r>
          </w:p>
        </w:tc>
        <w:tc>
          <w:tcPr>
            <w:tcW w:w="4712" w:type="dxa"/>
          </w:tcPr>
          <w:p w14:paraId="63D22E41" w14:textId="77777777" w:rsidR="00127C88" w:rsidRPr="00AD7A7D" w:rsidRDefault="00127C88" w:rsidP="00FB4426">
            <w:pPr>
              <w:pStyle w:val="54"/>
              <w:shd w:val="clear" w:color="auto" w:fill="auto"/>
              <w:tabs>
                <w:tab w:val="left" w:pos="0"/>
              </w:tabs>
              <w:spacing w:after="0" w:line="276" w:lineRule="auto"/>
              <w:contextualSpacing/>
              <w:jc w:val="center"/>
              <w:rPr>
                <w:sz w:val="28"/>
                <w:szCs w:val="28"/>
                <w:lang w:val="uk-UA"/>
              </w:rPr>
            </w:pPr>
            <w:r w:rsidRPr="00AD7A7D">
              <w:rPr>
                <w:sz w:val="28"/>
                <w:szCs w:val="28"/>
                <w:lang w:val="uk-UA"/>
              </w:rPr>
              <w:t>Понад 20 років</w:t>
            </w:r>
          </w:p>
        </w:tc>
        <w:tc>
          <w:tcPr>
            <w:tcW w:w="1099" w:type="dxa"/>
          </w:tcPr>
          <w:p w14:paraId="114568A8" w14:textId="77777777" w:rsidR="00127C88" w:rsidRPr="00AD7A7D" w:rsidRDefault="00127C88" w:rsidP="00FB4426">
            <w:pPr>
              <w:pStyle w:val="54"/>
              <w:shd w:val="clear" w:color="auto" w:fill="auto"/>
              <w:tabs>
                <w:tab w:val="left" w:pos="0"/>
              </w:tabs>
              <w:spacing w:after="0" w:line="276" w:lineRule="auto"/>
              <w:contextualSpacing/>
              <w:jc w:val="center"/>
              <w:rPr>
                <w:sz w:val="28"/>
                <w:szCs w:val="28"/>
                <w:lang w:val="uk-UA"/>
              </w:rPr>
            </w:pPr>
            <w:r>
              <w:rPr>
                <w:sz w:val="28"/>
                <w:szCs w:val="28"/>
                <w:lang w:val="uk-UA"/>
              </w:rPr>
              <w:t>21</w:t>
            </w:r>
          </w:p>
        </w:tc>
      </w:tr>
      <w:tr w:rsidR="00127C88" w14:paraId="0141984F" w14:textId="77777777" w:rsidTr="005010DF">
        <w:tc>
          <w:tcPr>
            <w:tcW w:w="993" w:type="dxa"/>
          </w:tcPr>
          <w:p w14:paraId="7AD12742" w14:textId="77777777" w:rsidR="00127C88" w:rsidRPr="00AD7A7D" w:rsidRDefault="00127C88" w:rsidP="00FB4426">
            <w:pPr>
              <w:pStyle w:val="54"/>
              <w:shd w:val="clear" w:color="auto" w:fill="auto"/>
              <w:tabs>
                <w:tab w:val="left" w:pos="0"/>
              </w:tabs>
              <w:spacing w:after="0" w:line="276" w:lineRule="auto"/>
              <w:contextualSpacing/>
              <w:jc w:val="center"/>
              <w:rPr>
                <w:sz w:val="28"/>
                <w:szCs w:val="28"/>
                <w:lang w:val="uk-UA"/>
              </w:rPr>
            </w:pPr>
            <w:r>
              <w:rPr>
                <w:sz w:val="28"/>
                <w:szCs w:val="28"/>
                <w:lang w:val="uk-UA"/>
              </w:rPr>
              <w:t>2</w:t>
            </w:r>
          </w:p>
        </w:tc>
        <w:tc>
          <w:tcPr>
            <w:tcW w:w="4712" w:type="dxa"/>
          </w:tcPr>
          <w:p w14:paraId="44DC1878" w14:textId="77777777" w:rsidR="00127C88" w:rsidRPr="00AD7A7D" w:rsidRDefault="00127C88" w:rsidP="00FB4426">
            <w:pPr>
              <w:pStyle w:val="54"/>
              <w:shd w:val="clear" w:color="auto" w:fill="auto"/>
              <w:tabs>
                <w:tab w:val="left" w:pos="0"/>
              </w:tabs>
              <w:spacing w:after="0" w:line="276" w:lineRule="auto"/>
              <w:contextualSpacing/>
              <w:jc w:val="center"/>
              <w:rPr>
                <w:sz w:val="28"/>
                <w:szCs w:val="28"/>
                <w:lang w:val="uk-UA"/>
              </w:rPr>
            </w:pPr>
            <w:r>
              <w:rPr>
                <w:sz w:val="28"/>
                <w:szCs w:val="28"/>
                <w:lang w:val="uk-UA"/>
              </w:rPr>
              <w:t>Від 10 до 20 років</w:t>
            </w:r>
          </w:p>
        </w:tc>
        <w:tc>
          <w:tcPr>
            <w:tcW w:w="1099" w:type="dxa"/>
          </w:tcPr>
          <w:p w14:paraId="4AA3996C" w14:textId="77777777" w:rsidR="00127C88" w:rsidRPr="00AD7A7D" w:rsidRDefault="00127C88" w:rsidP="00FB4426">
            <w:pPr>
              <w:pStyle w:val="54"/>
              <w:shd w:val="clear" w:color="auto" w:fill="auto"/>
              <w:tabs>
                <w:tab w:val="left" w:pos="0"/>
              </w:tabs>
              <w:spacing w:after="0" w:line="276" w:lineRule="auto"/>
              <w:contextualSpacing/>
              <w:jc w:val="center"/>
              <w:rPr>
                <w:sz w:val="28"/>
                <w:szCs w:val="28"/>
                <w:lang w:val="uk-UA"/>
              </w:rPr>
            </w:pPr>
            <w:r>
              <w:rPr>
                <w:sz w:val="28"/>
                <w:szCs w:val="28"/>
                <w:lang w:val="uk-UA"/>
              </w:rPr>
              <w:t>7</w:t>
            </w:r>
          </w:p>
        </w:tc>
      </w:tr>
      <w:tr w:rsidR="00127C88" w14:paraId="24B70603" w14:textId="77777777" w:rsidTr="005010DF">
        <w:tc>
          <w:tcPr>
            <w:tcW w:w="993" w:type="dxa"/>
          </w:tcPr>
          <w:p w14:paraId="4C7CBA88" w14:textId="77777777" w:rsidR="00127C88" w:rsidRPr="00AD7A7D" w:rsidRDefault="00127C88" w:rsidP="00FB4426">
            <w:pPr>
              <w:pStyle w:val="54"/>
              <w:shd w:val="clear" w:color="auto" w:fill="auto"/>
              <w:tabs>
                <w:tab w:val="left" w:pos="0"/>
              </w:tabs>
              <w:spacing w:after="0" w:line="276" w:lineRule="auto"/>
              <w:contextualSpacing/>
              <w:jc w:val="center"/>
              <w:rPr>
                <w:sz w:val="28"/>
                <w:szCs w:val="28"/>
                <w:lang w:val="uk-UA"/>
              </w:rPr>
            </w:pPr>
            <w:r>
              <w:rPr>
                <w:sz w:val="28"/>
                <w:szCs w:val="28"/>
                <w:lang w:val="uk-UA"/>
              </w:rPr>
              <w:t>3</w:t>
            </w:r>
          </w:p>
        </w:tc>
        <w:tc>
          <w:tcPr>
            <w:tcW w:w="4712" w:type="dxa"/>
          </w:tcPr>
          <w:p w14:paraId="680CD736" w14:textId="77777777" w:rsidR="00127C88" w:rsidRPr="00AD7A7D" w:rsidRDefault="00127C88" w:rsidP="00FB4426">
            <w:pPr>
              <w:pStyle w:val="54"/>
              <w:shd w:val="clear" w:color="auto" w:fill="auto"/>
              <w:tabs>
                <w:tab w:val="left" w:pos="0"/>
              </w:tabs>
              <w:spacing w:after="0" w:line="276" w:lineRule="auto"/>
              <w:contextualSpacing/>
              <w:jc w:val="center"/>
              <w:rPr>
                <w:sz w:val="28"/>
                <w:szCs w:val="28"/>
                <w:lang w:val="uk-UA"/>
              </w:rPr>
            </w:pPr>
            <w:r>
              <w:rPr>
                <w:sz w:val="28"/>
                <w:szCs w:val="28"/>
                <w:lang w:val="uk-UA"/>
              </w:rPr>
              <w:t>Від 3 до 10 років</w:t>
            </w:r>
          </w:p>
        </w:tc>
        <w:tc>
          <w:tcPr>
            <w:tcW w:w="1099" w:type="dxa"/>
          </w:tcPr>
          <w:p w14:paraId="4FA915D2" w14:textId="77777777" w:rsidR="00127C88" w:rsidRPr="00C478BA" w:rsidRDefault="00127C88" w:rsidP="00FB4426">
            <w:pPr>
              <w:pStyle w:val="54"/>
              <w:shd w:val="clear" w:color="auto" w:fill="auto"/>
              <w:tabs>
                <w:tab w:val="left" w:pos="0"/>
              </w:tabs>
              <w:spacing w:after="0" w:line="276" w:lineRule="auto"/>
              <w:contextualSpacing/>
              <w:jc w:val="center"/>
              <w:rPr>
                <w:sz w:val="28"/>
                <w:szCs w:val="28"/>
                <w:lang w:val="uk-UA"/>
              </w:rPr>
            </w:pPr>
            <w:r>
              <w:rPr>
                <w:sz w:val="28"/>
                <w:szCs w:val="28"/>
                <w:lang w:val="uk-UA"/>
              </w:rPr>
              <w:t>7</w:t>
            </w:r>
          </w:p>
        </w:tc>
      </w:tr>
      <w:tr w:rsidR="00127C88" w14:paraId="487714A0" w14:textId="77777777" w:rsidTr="005010DF">
        <w:tc>
          <w:tcPr>
            <w:tcW w:w="993" w:type="dxa"/>
          </w:tcPr>
          <w:p w14:paraId="1C6E6A13" w14:textId="77777777" w:rsidR="00127C88" w:rsidRPr="00C478BA" w:rsidRDefault="00127C88" w:rsidP="00FB4426">
            <w:pPr>
              <w:pStyle w:val="54"/>
              <w:shd w:val="clear" w:color="auto" w:fill="auto"/>
              <w:tabs>
                <w:tab w:val="left" w:pos="0"/>
              </w:tabs>
              <w:spacing w:after="0" w:line="276" w:lineRule="auto"/>
              <w:contextualSpacing/>
              <w:jc w:val="center"/>
              <w:rPr>
                <w:sz w:val="28"/>
                <w:szCs w:val="28"/>
                <w:lang w:val="uk-UA"/>
              </w:rPr>
            </w:pPr>
            <w:r>
              <w:rPr>
                <w:sz w:val="28"/>
                <w:szCs w:val="28"/>
                <w:lang w:val="uk-UA"/>
              </w:rPr>
              <w:t>4</w:t>
            </w:r>
          </w:p>
        </w:tc>
        <w:tc>
          <w:tcPr>
            <w:tcW w:w="4712" w:type="dxa"/>
          </w:tcPr>
          <w:p w14:paraId="52E80B3B" w14:textId="77777777" w:rsidR="00127C88" w:rsidRPr="00C478BA" w:rsidRDefault="00127C88" w:rsidP="00FB4426">
            <w:pPr>
              <w:pStyle w:val="54"/>
              <w:shd w:val="clear" w:color="auto" w:fill="auto"/>
              <w:tabs>
                <w:tab w:val="left" w:pos="0"/>
              </w:tabs>
              <w:spacing w:after="0" w:line="276" w:lineRule="auto"/>
              <w:contextualSpacing/>
              <w:jc w:val="center"/>
              <w:rPr>
                <w:sz w:val="28"/>
                <w:szCs w:val="28"/>
                <w:lang w:val="uk-UA"/>
              </w:rPr>
            </w:pPr>
            <w:r>
              <w:rPr>
                <w:sz w:val="28"/>
                <w:szCs w:val="28"/>
                <w:lang w:val="uk-UA"/>
              </w:rPr>
              <w:t>До 3 років</w:t>
            </w:r>
          </w:p>
        </w:tc>
        <w:tc>
          <w:tcPr>
            <w:tcW w:w="1099" w:type="dxa"/>
          </w:tcPr>
          <w:p w14:paraId="2B03B658" w14:textId="77777777" w:rsidR="00127C88" w:rsidRPr="00C478BA" w:rsidRDefault="00127C88" w:rsidP="00FB4426">
            <w:pPr>
              <w:pStyle w:val="54"/>
              <w:shd w:val="clear" w:color="auto" w:fill="auto"/>
              <w:tabs>
                <w:tab w:val="left" w:pos="0"/>
              </w:tabs>
              <w:spacing w:after="0" w:line="276" w:lineRule="auto"/>
              <w:contextualSpacing/>
              <w:jc w:val="center"/>
              <w:rPr>
                <w:sz w:val="28"/>
                <w:szCs w:val="28"/>
                <w:lang w:val="uk-UA"/>
              </w:rPr>
            </w:pPr>
            <w:r>
              <w:rPr>
                <w:sz w:val="28"/>
                <w:szCs w:val="28"/>
                <w:lang w:val="uk-UA"/>
              </w:rPr>
              <w:t>4</w:t>
            </w:r>
          </w:p>
        </w:tc>
      </w:tr>
    </w:tbl>
    <w:p w14:paraId="1A82A430" w14:textId="77777777" w:rsidR="00127C88" w:rsidRDefault="00127C88" w:rsidP="00FB4426">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14:paraId="671F7659"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 закладі освіти працюють всі вчителі за фахом. </w:t>
      </w:r>
    </w:p>
    <w:p w14:paraId="0D61C3B3" w14:textId="7A9D6465" w:rsidR="00CE47A9" w:rsidRDefault="003B226D" w:rsidP="00FB4426">
      <w:pPr>
        <w:spacing w:after="0" w:line="276"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Створено належні  умови для варіативності навчання і вжиті заходи щодо її впровадження у навчальний процес. </w:t>
      </w:r>
    </w:p>
    <w:p w14:paraId="3198FC8E" w14:textId="32F84240" w:rsidR="00702A8C" w:rsidRPr="00084E1E" w:rsidRDefault="00702A8C" w:rsidP="00FB4426">
      <w:pPr>
        <w:pStyle w:val="aff6"/>
        <w:tabs>
          <w:tab w:val="left" w:pos="0"/>
        </w:tabs>
        <w:spacing w:after="0" w:line="276" w:lineRule="auto"/>
        <w:ind w:left="360"/>
        <w:rPr>
          <w:rFonts w:ascii="Times New Roman" w:hAnsi="Times New Roman" w:cs="Times New Roman"/>
          <w:b/>
          <w:bCs/>
          <w:sz w:val="28"/>
          <w:szCs w:val="28"/>
        </w:rPr>
      </w:pPr>
      <w:r w:rsidRPr="00CE47A9">
        <w:rPr>
          <w:rFonts w:ascii="Times New Roman" w:hAnsi="Times New Roman" w:cs="Times New Roman"/>
          <w:b/>
          <w:bCs/>
          <w:color w:val="0070C0"/>
          <w:sz w:val="28"/>
          <w:szCs w:val="28"/>
        </w:rPr>
        <w:t>О</w:t>
      </w:r>
      <w:r w:rsidR="00CE47A9" w:rsidRPr="00CE47A9">
        <w:rPr>
          <w:rFonts w:ascii="Times New Roman" w:hAnsi="Times New Roman" w:cs="Times New Roman"/>
          <w:b/>
          <w:bCs/>
          <w:color w:val="0070C0"/>
          <w:sz w:val="28"/>
          <w:szCs w:val="28"/>
        </w:rPr>
        <w:t>с</w:t>
      </w:r>
      <w:r w:rsidRPr="00CE47A9">
        <w:rPr>
          <w:rFonts w:ascii="Times New Roman" w:hAnsi="Times New Roman" w:cs="Times New Roman"/>
          <w:b/>
          <w:bCs/>
          <w:color w:val="0070C0"/>
          <w:sz w:val="28"/>
          <w:szCs w:val="28"/>
        </w:rPr>
        <w:t>обливості організації навчального процесу</w:t>
      </w:r>
    </w:p>
    <w:p w14:paraId="551D8EB4" w14:textId="77777777" w:rsidR="00702A8C" w:rsidRPr="00CE47A9" w:rsidRDefault="00702A8C" w:rsidP="00FB4426">
      <w:pPr>
        <w:pStyle w:val="Style2"/>
        <w:spacing w:line="276" w:lineRule="auto"/>
        <w:ind w:firstLine="567"/>
        <w:rPr>
          <w:rStyle w:val="FontStyle12"/>
          <w:rFonts w:ascii="Times New Roman" w:eastAsiaTheme="majorEastAsia" w:hAnsi="Times New Roman"/>
          <w:b w:val="0"/>
          <w:bCs w:val="0"/>
          <w:sz w:val="28"/>
          <w:szCs w:val="28"/>
          <w:lang w:val="uk-UA" w:eastAsia="uk-UA"/>
        </w:rPr>
      </w:pPr>
      <w:r w:rsidRPr="00CE47A9">
        <w:rPr>
          <w:rStyle w:val="FontStyle12"/>
          <w:rFonts w:ascii="Times New Roman" w:eastAsiaTheme="majorEastAsia" w:hAnsi="Times New Roman"/>
          <w:b w:val="0"/>
          <w:bCs w:val="0"/>
          <w:sz w:val="28"/>
          <w:szCs w:val="28"/>
          <w:lang w:val="uk-UA" w:eastAsia="uk-UA"/>
        </w:rPr>
        <w:t>Інваріантна складова  навчальних планів відповідає державним вимогам, містить всі передбачені навчальні предмети та передбачену кількість годин в усіх 1-11-х класах.</w:t>
      </w:r>
    </w:p>
    <w:p w14:paraId="69F8754A" w14:textId="77777777" w:rsidR="00702A8C" w:rsidRPr="00CE47A9" w:rsidRDefault="00702A8C" w:rsidP="00FB4426">
      <w:pPr>
        <w:pStyle w:val="Style2"/>
        <w:spacing w:line="276" w:lineRule="auto"/>
        <w:ind w:firstLine="567"/>
        <w:rPr>
          <w:rStyle w:val="FontStyle12"/>
          <w:rFonts w:ascii="Times New Roman" w:eastAsiaTheme="majorEastAsia" w:hAnsi="Times New Roman"/>
          <w:b w:val="0"/>
          <w:bCs w:val="0"/>
          <w:sz w:val="28"/>
          <w:szCs w:val="28"/>
          <w:lang w:val="uk-UA" w:eastAsia="uk-UA"/>
        </w:rPr>
      </w:pPr>
      <w:r w:rsidRPr="00CE47A9">
        <w:rPr>
          <w:rStyle w:val="FontStyle12"/>
          <w:rFonts w:ascii="Times New Roman" w:eastAsiaTheme="majorEastAsia" w:hAnsi="Times New Roman"/>
          <w:b w:val="0"/>
          <w:bCs w:val="0"/>
          <w:sz w:val="28"/>
          <w:szCs w:val="28"/>
          <w:lang w:val="uk-UA" w:eastAsia="uk-UA"/>
        </w:rPr>
        <w:t xml:space="preserve">Варіативна складова в 1-4 класах реалізується за рахунок 1 т.год. </w:t>
      </w:r>
      <w:r w:rsidRPr="00CE47A9">
        <w:rPr>
          <w:rStyle w:val="FontStyle12"/>
          <w:rFonts w:ascii="Times New Roman" w:eastAsiaTheme="majorEastAsia" w:hAnsi="Times New Roman"/>
          <w:b w:val="0"/>
          <w:bCs w:val="0"/>
          <w:sz w:val="28"/>
          <w:szCs w:val="28"/>
          <w:lang w:val="uk-UA" w:eastAsia="uk-UA"/>
        </w:rPr>
        <w:lastRenderedPageBreak/>
        <w:t xml:space="preserve">індивідуально-групових занять з математики. </w:t>
      </w:r>
    </w:p>
    <w:p w14:paraId="7BB89948" w14:textId="77777777" w:rsidR="00702A8C" w:rsidRPr="00CE47A9" w:rsidRDefault="00702A8C" w:rsidP="00FB4426">
      <w:pPr>
        <w:pStyle w:val="Style2"/>
        <w:spacing w:line="276" w:lineRule="auto"/>
        <w:ind w:firstLine="567"/>
        <w:rPr>
          <w:rStyle w:val="FontStyle12"/>
          <w:rFonts w:ascii="Times New Roman" w:eastAsiaTheme="majorEastAsia" w:hAnsi="Times New Roman"/>
          <w:b w:val="0"/>
          <w:bCs w:val="0"/>
          <w:sz w:val="28"/>
          <w:szCs w:val="28"/>
          <w:lang w:val="uk-UA" w:eastAsia="uk-UA"/>
        </w:rPr>
      </w:pPr>
      <w:r w:rsidRPr="007821C3">
        <w:rPr>
          <w:rFonts w:ascii="Times New Roman" w:hAnsi="Times New Roman"/>
          <w:bCs/>
          <w:sz w:val="28"/>
          <w:szCs w:val="28"/>
          <w:lang w:val="uk-UA"/>
        </w:rPr>
        <w:t>У 10</w:t>
      </w:r>
      <w:r>
        <w:rPr>
          <w:rFonts w:ascii="Times New Roman" w:hAnsi="Times New Roman"/>
          <w:bCs/>
          <w:sz w:val="28"/>
          <w:szCs w:val="28"/>
          <w:lang w:val="uk-UA"/>
        </w:rPr>
        <w:t xml:space="preserve">-б </w:t>
      </w:r>
      <w:r w:rsidRPr="007821C3">
        <w:rPr>
          <w:rFonts w:ascii="Times New Roman" w:hAnsi="Times New Roman"/>
          <w:bCs/>
          <w:sz w:val="28"/>
          <w:szCs w:val="28"/>
          <w:lang w:val="uk-UA"/>
        </w:rPr>
        <w:t>клас</w:t>
      </w:r>
      <w:r>
        <w:rPr>
          <w:rFonts w:ascii="Times New Roman" w:hAnsi="Times New Roman"/>
          <w:bCs/>
          <w:sz w:val="28"/>
          <w:szCs w:val="28"/>
          <w:lang w:val="uk-UA"/>
        </w:rPr>
        <w:t xml:space="preserve">і  </w:t>
      </w:r>
      <w:r w:rsidRPr="007821C3">
        <w:rPr>
          <w:rFonts w:ascii="Times New Roman" w:hAnsi="Times New Roman"/>
          <w:bCs/>
          <w:sz w:val="28"/>
          <w:szCs w:val="28"/>
          <w:lang w:val="uk-UA"/>
        </w:rPr>
        <w:t>учні</w:t>
      </w:r>
      <w:r>
        <w:rPr>
          <w:rFonts w:ascii="Times New Roman" w:hAnsi="Times New Roman"/>
          <w:bCs/>
          <w:sz w:val="28"/>
          <w:szCs w:val="28"/>
          <w:lang w:val="uk-UA"/>
        </w:rPr>
        <w:t xml:space="preserve"> </w:t>
      </w:r>
      <w:r w:rsidRPr="007821C3">
        <w:rPr>
          <w:rFonts w:ascii="Times New Roman" w:hAnsi="Times New Roman"/>
          <w:bCs/>
          <w:sz w:val="28"/>
          <w:szCs w:val="28"/>
          <w:lang w:val="uk-UA"/>
        </w:rPr>
        <w:t xml:space="preserve">вивчають курс </w:t>
      </w:r>
      <w:r>
        <w:rPr>
          <w:rFonts w:ascii="Times New Roman" w:hAnsi="Times New Roman"/>
          <w:bCs/>
          <w:sz w:val="28"/>
          <w:szCs w:val="28"/>
          <w:lang w:val="uk-UA"/>
        </w:rPr>
        <w:t xml:space="preserve">"Математика (алгебра та початки аналізу та геометрія)", з варіативної складової додається </w:t>
      </w:r>
      <w:r w:rsidRPr="00CE47A9">
        <w:rPr>
          <w:rStyle w:val="FontStyle12"/>
          <w:rFonts w:ascii="Times New Roman" w:eastAsiaTheme="majorEastAsia" w:hAnsi="Times New Roman"/>
          <w:b w:val="0"/>
          <w:bCs w:val="0"/>
          <w:sz w:val="28"/>
          <w:szCs w:val="28"/>
          <w:lang w:val="uk-UA" w:eastAsia="uk-UA"/>
        </w:rPr>
        <w:t xml:space="preserve">1 т. год. на посилення вивчення навчального предмета "Математика",  0,5 т. год на посилене вивчення навчального предмета «Захист України»;  </w:t>
      </w:r>
    </w:p>
    <w:p w14:paraId="73DD5398" w14:textId="77777777" w:rsidR="00702A8C" w:rsidRPr="00CE47A9" w:rsidRDefault="00702A8C" w:rsidP="00FB4426">
      <w:pPr>
        <w:pStyle w:val="Style2"/>
        <w:spacing w:line="276" w:lineRule="auto"/>
        <w:ind w:firstLine="567"/>
        <w:rPr>
          <w:rStyle w:val="FontStyle12"/>
          <w:rFonts w:ascii="Times New Roman" w:eastAsiaTheme="majorEastAsia" w:hAnsi="Times New Roman"/>
          <w:b w:val="0"/>
          <w:bCs w:val="0"/>
          <w:sz w:val="28"/>
          <w:szCs w:val="28"/>
          <w:lang w:val="uk-UA" w:eastAsia="uk-UA"/>
        </w:rPr>
      </w:pPr>
      <w:r>
        <w:rPr>
          <w:rFonts w:ascii="Times New Roman" w:hAnsi="Times New Roman"/>
          <w:bCs/>
          <w:sz w:val="28"/>
          <w:szCs w:val="28"/>
          <w:lang w:val="uk-UA"/>
        </w:rPr>
        <w:t xml:space="preserve">У 11-а та 11-б </w:t>
      </w:r>
      <w:r w:rsidRPr="007821C3">
        <w:rPr>
          <w:rFonts w:ascii="Times New Roman" w:hAnsi="Times New Roman"/>
          <w:bCs/>
          <w:sz w:val="28"/>
          <w:szCs w:val="28"/>
          <w:lang w:val="uk-UA"/>
        </w:rPr>
        <w:t>клас</w:t>
      </w:r>
      <w:r>
        <w:rPr>
          <w:rFonts w:ascii="Times New Roman" w:hAnsi="Times New Roman"/>
          <w:bCs/>
          <w:sz w:val="28"/>
          <w:szCs w:val="28"/>
          <w:lang w:val="uk-UA"/>
        </w:rPr>
        <w:t xml:space="preserve">ах  </w:t>
      </w:r>
      <w:r w:rsidRPr="007821C3">
        <w:rPr>
          <w:rFonts w:ascii="Times New Roman" w:hAnsi="Times New Roman"/>
          <w:bCs/>
          <w:sz w:val="28"/>
          <w:szCs w:val="28"/>
          <w:lang w:val="uk-UA"/>
        </w:rPr>
        <w:t>учні</w:t>
      </w:r>
      <w:r>
        <w:rPr>
          <w:rFonts w:ascii="Times New Roman" w:hAnsi="Times New Roman"/>
          <w:bCs/>
          <w:sz w:val="28"/>
          <w:szCs w:val="28"/>
          <w:lang w:val="uk-UA"/>
        </w:rPr>
        <w:t xml:space="preserve"> продовжують </w:t>
      </w:r>
      <w:r w:rsidRPr="007821C3">
        <w:rPr>
          <w:rFonts w:ascii="Times New Roman" w:hAnsi="Times New Roman"/>
          <w:bCs/>
          <w:sz w:val="28"/>
          <w:szCs w:val="28"/>
          <w:lang w:val="uk-UA"/>
        </w:rPr>
        <w:t>вивча</w:t>
      </w:r>
      <w:r>
        <w:rPr>
          <w:rFonts w:ascii="Times New Roman" w:hAnsi="Times New Roman"/>
          <w:bCs/>
          <w:sz w:val="28"/>
          <w:szCs w:val="28"/>
          <w:lang w:val="uk-UA"/>
        </w:rPr>
        <w:t>ти</w:t>
      </w:r>
      <w:r w:rsidRPr="007821C3">
        <w:rPr>
          <w:rFonts w:ascii="Times New Roman" w:hAnsi="Times New Roman"/>
          <w:bCs/>
          <w:sz w:val="28"/>
          <w:szCs w:val="28"/>
          <w:lang w:val="uk-UA"/>
        </w:rPr>
        <w:t xml:space="preserve"> курс </w:t>
      </w:r>
      <w:r>
        <w:rPr>
          <w:rFonts w:ascii="Times New Roman" w:hAnsi="Times New Roman"/>
          <w:bCs/>
          <w:sz w:val="28"/>
          <w:szCs w:val="28"/>
          <w:lang w:val="uk-UA"/>
        </w:rPr>
        <w:t xml:space="preserve">"Математика (алгебра та початки аналізу та геометрія)", </w:t>
      </w:r>
      <w:r w:rsidRPr="00CE47A9">
        <w:rPr>
          <w:rStyle w:val="FontStyle12"/>
          <w:rFonts w:ascii="Times New Roman" w:eastAsiaTheme="majorEastAsia" w:hAnsi="Times New Roman"/>
          <w:b w:val="0"/>
          <w:bCs w:val="0"/>
          <w:sz w:val="28"/>
          <w:szCs w:val="28"/>
          <w:lang w:val="uk-UA" w:eastAsia="uk-UA"/>
        </w:rPr>
        <w:t xml:space="preserve">1 т. год. на посилення вивчення навчального предмета "Математика", 0,5 т. год на посилене вивчення навчального предмета «Захист України»;  </w:t>
      </w:r>
    </w:p>
    <w:p w14:paraId="0CDCD28D" w14:textId="77777777" w:rsidR="00702A8C" w:rsidRDefault="00702A8C" w:rsidP="00FB4426">
      <w:pPr>
        <w:pStyle w:val="Style2"/>
        <w:spacing w:before="86" w:line="276" w:lineRule="auto"/>
        <w:ind w:firstLine="567"/>
        <w:rPr>
          <w:rFonts w:ascii="Times New Roman" w:hAnsi="Times New Roman"/>
          <w:bCs/>
          <w:sz w:val="28"/>
          <w:szCs w:val="28"/>
          <w:lang w:val="uk-UA"/>
        </w:rPr>
      </w:pPr>
      <w:r>
        <w:rPr>
          <w:rFonts w:ascii="Times New Roman" w:hAnsi="Times New Roman"/>
          <w:bCs/>
          <w:sz w:val="28"/>
          <w:szCs w:val="28"/>
          <w:lang w:val="uk-UA"/>
        </w:rPr>
        <w:t>Враховуючи кадрове та матеріально-технічне забезпечення, за результатами анкетування учнів та на підставі рішення методичного об’єднання вчителів ( протокол від 30</w:t>
      </w:r>
      <w:r w:rsidRPr="00BE69BA">
        <w:rPr>
          <w:rFonts w:ascii="Times New Roman" w:hAnsi="Times New Roman"/>
          <w:bCs/>
          <w:sz w:val="28"/>
          <w:szCs w:val="28"/>
          <w:lang w:val="uk-UA"/>
        </w:rPr>
        <w:t>.08.20</w:t>
      </w:r>
      <w:r>
        <w:rPr>
          <w:rFonts w:ascii="Times New Roman" w:hAnsi="Times New Roman"/>
          <w:bCs/>
          <w:sz w:val="28"/>
          <w:szCs w:val="28"/>
          <w:lang w:val="uk-UA"/>
        </w:rPr>
        <w:t>22</w:t>
      </w:r>
      <w:r w:rsidRPr="00AF52A6">
        <w:rPr>
          <w:rFonts w:ascii="Times New Roman" w:hAnsi="Times New Roman"/>
          <w:bCs/>
          <w:sz w:val="28"/>
          <w:szCs w:val="28"/>
          <w:lang w:val="uk-UA"/>
        </w:rPr>
        <w:t xml:space="preserve"> р. №</w:t>
      </w:r>
      <w:r>
        <w:rPr>
          <w:rFonts w:ascii="Times New Roman" w:hAnsi="Times New Roman"/>
          <w:bCs/>
          <w:sz w:val="28"/>
          <w:szCs w:val="28"/>
          <w:lang w:val="uk-UA"/>
        </w:rPr>
        <w:t xml:space="preserve">6) обрано  такі модулі для вивчення предмета "Фізична культура": в 5-х - «Баскетбол 3*3, Футзал, Волейбол, Баскетбол, Гандбол, Військові спортивні ігри, Дитяча легка атлетика, Доджбол, Настільний теніс, Рухливі ігри, Вуличний футбол, </w:t>
      </w:r>
      <w:r>
        <w:rPr>
          <w:rFonts w:ascii="Times New Roman" w:hAnsi="Times New Roman"/>
          <w:bCs/>
          <w:sz w:val="28"/>
          <w:szCs w:val="28"/>
          <w:lang w:val="en-US"/>
        </w:rPr>
        <w:t>Coolgame</w:t>
      </w:r>
      <w:r>
        <w:rPr>
          <w:rFonts w:ascii="Times New Roman" w:hAnsi="Times New Roman"/>
          <w:bCs/>
          <w:sz w:val="28"/>
          <w:szCs w:val="28"/>
          <w:lang w:val="uk-UA"/>
        </w:rPr>
        <w:t xml:space="preserve">, Футбол, </w:t>
      </w:r>
      <w:r>
        <w:rPr>
          <w:rFonts w:ascii="Times New Roman" w:hAnsi="Times New Roman"/>
          <w:bCs/>
          <w:sz w:val="28"/>
          <w:szCs w:val="28"/>
          <w:lang w:val="en-US"/>
        </w:rPr>
        <w:t>Darts</w:t>
      </w:r>
      <w:r>
        <w:rPr>
          <w:rFonts w:ascii="Times New Roman" w:hAnsi="Times New Roman"/>
          <w:bCs/>
          <w:sz w:val="28"/>
          <w:szCs w:val="28"/>
          <w:lang w:val="uk-UA"/>
        </w:rPr>
        <w:t xml:space="preserve">»; </w:t>
      </w:r>
    </w:p>
    <w:p w14:paraId="0E862718" w14:textId="77777777" w:rsidR="00702A8C" w:rsidRDefault="00702A8C" w:rsidP="00FB4426">
      <w:pPr>
        <w:pStyle w:val="Style2"/>
        <w:spacing w:before="86" w:line="276" w:lineRule="auto"/>
        <w:ind w:firstLine="567"/>
        <w:rPr>
          <w:rStyle w:val="FontStyle12"/>
          <w:rFonts w:ascii="Times New Roman" w:eastAsiaTheme="majorEastAsia" w:hAnsi="Times New Roman"/>
          <w:b w:val="0"/>
          <w:sz w:val="28"/>
          <w:szCs w:val="28"/>
          <w:lang w:val="uk-UA" w:eastAsia="uk-UA"/>
        </w:rPr>
      </w:pPr>
      <w:r>
        <w:rPr>
          <w:rFonts w:ascii="Times New Roman" w:hAnsi="Times New Roman"/>
          <w:bCs/>
          <w:sz w:val="28"/>
          <w:szCs w:val="28"/>
          <w:lang w:val="uk-UA"/>
        </w:rPr>
        <w:t xml:space="preserve"> 6-9, 10-11 класах – "Футбол. Легка атлетика.  Баскетбол. Волейбол. Настільний теніс";</w:t>
      </w:r>
    </w:p>
    <w:p w14:paraId="4B967C37" w14:textId="77777777" w:rsidR="00702A8C" w:rsidRPr="004776D2" w:rsidRDefault="00702A8C" w:rsidP="00FB4426">
      <w:pPr>
        <w:pStyle w:val="Style2"/>
        <w:spacing w:before="86" w:line="276" w:lineRule="auto"/>
        <w:ind w:firstLine="567"/>
        <w:rPr>
          <w:rStyle w:val="FontStyle11"/>
          <w:rFonts w:eastAsiaTheme="majorEastAsia"/>
          <w:b/>
          <w:lang w:val="uk-UA"/>
        </w:rPr>
      </w:pPr>
      <w:r w:rsidRPr="006F1396">
        <w:rPr>
          <w:rFonts w:ascii="Times New Roman" w:hAnsi="Times New Roman"/>
          <w:bCs/>
          <w:sz w:val="28"/>
          <w:szCs w:val="28"/>
          <w:lang w:val="uk-UA"/>
        </w:rPr>
        <w:t>Враховуючи</w:t>
      </w:r>
      <w:r>
        <w:rPr>
          <w:rFonts w:ascii="Times New Roman" w:hAnsi="Times New Roman"/>
          <w:bCs/>
          <w:sz w:val="28"/>
          <w:szCs w:val="28"/>
          <w:lang w:val="uk-UA"/>
        </w:rPr>
        <w:t xml:space="preserve"> </w:t>
      </w:r>
      <w:r w:rsidRPr="006F1396">
        <w:rPr>
          <w:rFonts w:ascii="Times New Roman" w:hAnsi="Times New Roman"/>
          <w:bCs/>
          <w:sz w:val="28"/>
          <w:szCs w:val="28"/>
          <w:lang w:val="uk-UA"/>
        </w:rPr>
        <w:t>кадрове та матеріально-технічне</w:t>
      </w:r>
      <w:r>
        <w:rPr>
          <w:rFonts w:ascii="Times New Roman" w:hAnsi="Times New Roman"/>
          <w:bCs/>
          <w:sz w:val="28"/>
          <w:szCs w:val="28"/>
          <w:lang w:val="uk-UA"/>
        </w:rPr>
        <w:t xml:space="preserve"> </w:t>
      </w:r>
      <w:r w:rsidRPr="006F1396">
        <w:rPr>
          <w:rFonts w:ascii="Times New Roman" w:hAnsi="Times New Roman"/>
          <w:bCs/>
          <w:sz w:val="28"/>
          <w:szCs w:val="28"/>
          <w:lang w:val="uk-UA"/>
        </w:rPr>
        <w:t>забезпечення, за результатами анкетування</w:t>
      </w:r>
      <w:r>
        <w:rPr>
          <w:rFonts w:ascii="Times New Roman" w:hAnsi="Times New Roman"/>
          <w:bCs/>
          <w:sz w:val="28"/>
          <w:szCs w:val="28"/>
          <w:lang w:val="uk-UA"/>
        </w:rPr>
        <w:t xml:space="preserve"> </w:t>
      </w:r>
      <w:r w:rsidRPr="006F1396">
        <w:rPr>
          <w:rFonts w:ascii="Times New Roman" w:hAnsi="Times New Roman"/>
          <w:bCs/>
          <w:sz w:val="28"/>
          <w:szCs w:val="28"/>
          <w:lang w:val="uk-UA"/>
        </w:rPr>
        <w:t>учнів та на підставі</w:t>
      </w:r>
      <w:r>
        <w:rPr>
          <w:rFonts w:ascii="Times New Roman" w:hAnsi="Times New Roman"/>
          <w:bCs/>
          <w:sz w:val="28"/>
          <w:szCs w:val="28"/>
          <w:lang w:val="uk-UA"/>
        </w:rPr>
        <w:t xml:space="preserve"> </w:t>
      </w:r>
      <w:r w:rsidRPr="006F1396">
        <w:rPr>
          <w:rFonts w:ascii="Times New Roman" w:hAnsi="Times New Roman"/>
          <w:bCs/>
          <w:sz w:val="28"/>
          <w:szCs w:val="28"/>
          <w:lang w:val="uk-UA"/>
        </w:rPr>
        <w:t>рішення методичного об’єднання</w:t>
      </w:r>
      <w:r>
        <w:rPr>
          <w:rFonts w:ascii="Times New Roman" w:hAnsi="Times New Roman"/>
          <w:bCs/>
          <w:sz w:val="28"/>
          <w:szCs w:val="28"/>
          <w:lang w:val="uk-UA"/>
        </w:rPr>
        <w:t xml:space="preserve"> </w:t>
      </w:r>
      <w:r w:rsidRPr="006F1396">
        <w:rPr>
          <w:rFonts w:ascii="Times New Roman" w:hAnsi="Times New Roman"/>
          <w:bCs/>
          <w:sz w:val="28"/>
          <w:szCs w:val="28"/>
          <w:lang w:val="uk-UA"/>
        </w:rPr>
        <w:t>вчителів ( протокол від</w:t>
      </w:r>
      <w:r>
        <w:rPr>
          <w:rFonts w:ascii="Times New Roman" w:hAnsi="Times New Roman"/>
          <w:bCs/>
          <w:sz w:val="28"/>
          <w:szCs w:val="28"/>
          <w:lang w:val="uk-UA"/>
        </w:rPr>
        <w:t xml:space="preserve"> 30.08.2022</w:t>
      </w:r>
      <w:r w:rsidRPr="00AF52A6">
        <w:rPr>
          <w:rFonts w:ascii="Times New Roman" w:hAnsi="Times New Roman"/>
          <w:bCs/>
          <w:sz w:val="28"/>
          <w:szCs w:val="28"/>
          <w:lang w:val="uk-UA"/>
        </w:rPr>
        <w:t xml:space="preserve"> р. №</w:t>
      </w:r>
      <w:r>
        <w:rPr>
          <w:rFonts w:ascii="Times New Roman" w:hAnsi="Times New Roman"/>
          <w:bCs/>
          <w:sz w:val="28"/>
          <w:szCs w:val="28"/>
          <w:lang w:val="uk-UA"/>
        </w:rPr>
        <w:t>6</w:t>
      </w:r>
      <w:r w:rsidRPr="006F1396">
        <w:rPr>
          <w:rFonts w:ascii="Times New Roman" w:hAnsi="Times New Roman"/>
          <w:bCs/>
          <w:sz w:val="28"/>
          <w:szCs w:val="28"/>
          <w:lang w:val="uk-UA"/>
        </w:rPr>
        <w:t>) обрано</w:t>
      </w:r>
      <w:r>
        <w:rPr>
          <w:rFonts w:ascii="Times New Roman" w:hAnsi="Times New Roman"/>
          <w:bCs/>
          <w:sz w:val="28"/>
          <w:szCs w:val="28"/>
          <w:lang w:val="uk-UA"/>
        </w:rPr>
        <w:t xml:space="preserve"> </w:t>
      </w:r>
      <w:r w:rsidRPr="006F1396">
        <w:rPr>
          <w:rFonts w:ascii="Times New Roman" w:hAnsi="Times New Roman"/>
          <w:bCs/>
          <w:sz w:val="28"/>
          <w:szCs w:val="28"/>
          <w:lang w:val="uk-UA"/>
        </w:rPr>
        <w:t>так</w:t>
      </w:r>
      <w:r>
        <w:rPr>
          <w:rFonts w:ascii="Times New Roman" w:hAnsi="Times New Roman"/>
          <w:bCs/>
          <w:sz w:val="28"/>
          <w:szCs w:val="28"/>
          <w:lang w:val="uk-UA"/>
        </w:rPr>
        <w:t xml:space="preserve">ий </w:t>
      </w:r>
      <w:r w:rsidRPr="006F1396">
        <w:rPr>
          <w:rFonts w:ascii="Times New Roman" w:hAnsi="Times New Roman"/>
          <w:bCs/>
          <w:sz w:val="28"/>
          <w:szCs w:val="28"/>
          <w:lang w:val="uk-UA"/>
        </w:rPr>
        <w:t>модул</w:t>
      </w:r>
      <w:r>
        <w:rPr>
          <w:rFonts w:ascii="Times New Roman" w:hAnsi="Times New Roman"/>
          <w:bCs/>
          <w:sz w:val="28"/>
          <w:szCs w:val="28"/>
          <w:lang w:val="uk-UA"/>
        </w:rPr>
        <w:t>ь</w:t>
      </w:r>
      <w:r w:rsidRPr="006F1396">
        <w:rPr>
          <w:rFonts w:ascii="Times New Roman" w:hAnsi="Times New Roman"/>
          <w:bCs/>
          <w:sz w:val="28"/>
          <w:szCs w:val="28"/>
          <w:lang w:val="uk-UA"/>
        </w:rPr>
        <w:t xml:space="preserve"> для вивчення предмета </w:t>
      </w:r>
      <w:r>
        <w:rPr>
          <w:rFonts w:ascii="Times New Roman" w:hAnsi="Times New Roman"/>
          <w:bCs/>
          <w:sz w:val="28"/>
          <w:szCs w:val="28"/>
          <w:lang w:val="uk-UA"/>
        </w:rPr>
        <w:t>"</w:t>
      </w:r>
      <w:r w:rsidRPr="006F1396">
        <w:rPr>
          <w:rFonts w:ascii="Times New Roman" w:hAnsi="Times New Roman"/>
          <w:bCs/>
          <w:sz w:val="28"/>
          <w:szCs w:val="28"/>
          <w:lang w:val="uk-UA"/>
        </w:rPr>
        <w:t>Т</w:t>
      </w:r>
      <w:r>
        <w:rPr>
          <w:rFonts w:ascii="Times New Roman" w:hAnsi="Times New Roman"/>
          <w:bCs/>
          <w:sz w:val="28"/>
          <w:szCs w:val="28"/>
          <w:lang w:val="uk-UA"/>
        </w:rPr>
        <w:t>ехнології"</w:t>
      </w:r>
      <w:r w:rsidRPr="006F1396">
        <w:rPr>
          <w:rFonts w:ascii="Times New Roman" w:hAnsi="Times New Roman"/>
          <w:bCs/>
          <w:sz w:val="28"/>
          <w:szCs w:val="28"/>
          <w:lang w:val="uk-UA"/>
        </w:rPr>
        <w:t>:</w:t>
      </w:r>
      <w:r>
        <w:rPr>
          <w:rFonts w:ascii="Times New Roman" w:hAnsi="Times New Roman"/>
          <w:bCs/>
          <w:sz w:val="28"/>
          <w:szCs w:val="28"/>
          <w:lang w:val="uk-UA"/>
        </w:rPr>
        <w:t xml:space="preserve"> 11 клас –"Дизайн сучасного одягу"(дівчата), «Креслення» (хлопці).</w:t>
      </w:r>
    </w:p>
    <w:p w14:paraId="13B931F3" w14:textId="77777777" w:rsidR="00803551" w:rsidRDefault="00803551" w:rsidP="00FB4426">
      <w:pPr>
        <w:spacing w:after="0" w:line="276" w:lineRule="auto"/>
        <w:textAlignment w:val="baseline"/>
        <w:rPr>
          <w:rFonts w:ascii="Times New Roman" w:eastAsia="Calibri" w:hAnsi="Times New Roman" w:cs="Times New Roman"/>
          <w:sz w:val="28"/>
          <w:szCs w:val="28"/>
        </w:rPr>
      </w:pPr>
    </w:p>
    <w:p w14:paraId="42BE01D5" w14:textId="77777777" w:rsidR="003B226D" w:rsidRDefault="003B226D" w:rsidP="00FB4426">
      <w:pPr>
        <w:spacing w:after="0" w:line="276" w:lineRule="auto"/>
        <w:ind w:firstLine="680"/>
        <w:textAlignment w:val="baseline"/>
        <w:rPr>
          <w:rFonts w:ascii="Times New Roman" w:eastAsia="Times New Roman" w:hAnsi="Times New Roman" w:cs="Times New Roman"/>
          <w:b/>
          <w:color w:val="0070C0"/>
          <w:spacing w:val="-5"/>
          <w:sz w:val="28"/>
          <w:szCs w:val="28"/>
          <w:bdr w:val="none" w:sz="0" w:space="0" w:color="auto" w:frame="1"/>
          <w:lang w:eastAsia="ru-RU"/>
        </w:rPr>
      </w:pPr>
      <w:r>
        <w:rPr>
          <w:rFonts w:ascii="Times New Roman" w:eastAsia="Times New Roman" w:hAnsi="Times New Roman" w:cs="Times New Roman"/>
          <w:b/>
          <w:color w:val="0070C0"/>
          <w:spacing w:val="-5"/>
          <w:sz w:val="28"/>
          <w:szCs w:val="28"/>
          <w:bdr w:val="none" w:sz="0" w:space="0" w:color="auto" w:frame="1"/>
          <w:lang w:eastAsia="ru-RU"/>
        </w:rPr>
        <w:t>Мережа класів</w:t>
      </w:r>
    </w:p>
    <w:p w14:paraId="0E5917F5" w14:textId="255FA3AF"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bdr w:val="none" w:sz="0" w:space="0" w:color="auto" w:frame="1"/>
          <w:lang w:eastAsia="ru-RU"/>
        </w:rPr>
        <w:t>Адміністрацією  та педагогічним колективом закладу освіти проведено певну роботу щодо збереження й розвитку  шкільної  мережі.</w:t>
      </w:r>
      <w:r>
        <w:rPr>
          <w:rFonts w:ascii="Times New Roman" w:eastAsia="Calibri" w:hAnsi="Times New Roman" w:cs="Times New Roman"/>
          <w:sz w:val="28"/>
          <w:szCs w:val="28"/>
        </w:rPr>
        <w:t xml:space="preserve"> Проектна потужність закладу освіти  – </w:t>
      </w:r>
      <w:r w:rsidR="00185986" w:rsidRPr="00185986">
        <w:rPr>
          <w:rFonts w:ascii="Times New Roman" w:eastAsia="Calibri" w:hAnsi="Times New Roman" w:cs="Times New Roman"/>
          <w:sz w:val="28"/>
          <w:szCs w:val="28"/>
          <w:u w:val="single"/>
        </w:rPr>
        <w:t>699</w:t>
      </w:r>
      <w:r>
        <w:rPr>
          <w:rFonts w:ascii="Times New Roman" w:eastAsia="Calibri" w:hAnsi="Times New Roman" w:cs="Times New Roman"/>
          <w:sz w:val="28"/>
          <w:szCs w:val="28"/>
        </w:rPr>
        <w:t xml:space="preserve"> учні</w:t>
      </w:r>
      <w:r w:rsidR="00185986">
        <w:rPr>
          <w:rFonts w:ascii="Times New Roman" w:eastAsia="Calibri" w:hAnsi="Times New Roman" w:cs="Times New Roman"/>
          <w:sz w:val="28"/>
          <w:szCs w:val="28"/>
        </w:rPr>
        <w:t>в</w:t>
      </w:r>
      <w:r>
        <w:rPr>
          <w:rFonts w:ascii="Times New Roman" w:eastAsia="Calibri" w:hAnsi="Times New Roman" w:cs="Times New Roman"/>
          <w:sz w:val="28"/>
          <w:szCs w:val="28"/>
        </w:rPr>
        <w:t>.</w:t>
      </w:r>
    </w:p>
    <w:p w14:paraId="0AF8C1BD" w14:textId="5D68B9C6" w:rsidR="003B226D" w:rsidRDefault="00E561A2"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Станом на 07.06.2023 р. у</w:t>
      </w:r>
      <w:r w:rsidR="003B226D">
        <w:rPr>
          <w:rFonts w:ascii="Times New Roman" w:eastAsia="Times New Roman" w:hAnsi="Times New Roman" w:cs="Times New Roman"/>
          <w:sz w:val="28"/>
          <w:szCs w:val="28"/>
          <w:lang w:eastAsia="ru-RU"/>
        </w:rPr>
        <w:t xml:space="preserve"> закладі навчається </w:t>
      </w:r>
      <w:r>
        <w:rPr>
          <w:rFonts w:ascii="Times New Roman" w:eastAsia="Times New Roman" w:hAnsi="Times New Roman" w:cs="Times New Roman"/>
          <w:sz w:val="28"/>
          <w:szCs w:val="28"/>
          <w:u w:val="single"/>
          <w:lang w:eastAsia="ru-RU"/>
        </w:rPr>
        <w:t>373</w:t>
      </w:r>
      <w:r w:rsidR="003B226D">
        <w:rPr>
          <w:rFonts w:ascii="Times New Roman" w:eastAsia="Times New Roman" w:hAnsi="Times New Roman" w:cs="Times New Roman"/>
          <w:sz w:val="28"/>
          <w:szCs w:val="28"/>
          <w:lang w:eastAsia="ru-RU"/>
        </w:rPr>
        <w:t xml:space="preserve"> учні.</w:t>
      </w:r>
    </w:p>
    <w:p w14:paraId="042D17D3" w14:textId="3E277891" w:rsidR="003B226D" w:rsidRDefault="003B226D" w:rsidP="00FB4426">
      <w:pPr>
        <w:shd w:val="clear" w:color="auto" w:fill="FFFFFF"/>
        <w:spacing w:after="0" w:line="276"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Кількість класів: </w:t>
      </w:r>
      <w:r w:rsidR="00E561A2">
        <w:rPr>
          <w:rFonts w:ascii="Times New Roman" w:eastAsia="Times New Roman" w:hAnsi="Times New Roman" w:cs="Times New Roman"/>
          <w:sz w:val="28"/>
          <w:szCs w:val="28"/>
          <w:u w:val="single"/>
          <w:lang w:eastAsia="ru-RU"/>
        </w:rPr>
        <w:t>21</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iCs/>
          <w:sz w:val="28"/>
          <w:szCs w:val="28"/>
          <w:lang w:eastAsia="ru-RU"/>
        </w:rPr>
        <w:t>.</w:t>
      </w:r>
    </w:p>
    <w:p w14:paraId="50F7BAEA" w14:textId="77777777" w:rsidR="003B226D" w:rsidRDefault="003B226D" w:rsidP="00FB4426">
      <w:pPr>
        <w:spacing w:after="0" w:line="276" w:lineRule="auto"/>
        <w:ind w:firstLine="680"/>
        <w:jc w:val="both"/>
        <w:textAlignment w:val="baseline"/>
        <w:rPr>
          <w:rFonts w:ascii="Times New Roman" w:eastAsia="Times New Roman" w:hAnsi="Times New Roman" w:cs="Times New Roman"/>
          <w:b/>
          <w:spacing w:val="-5"/>
          <w:sz w:val="28"/>
          <w:szCs w:val="28"/>
          <w:bdr w:val="none" w:sz="0" w:space="0" w:color="auto" w:frame="1"/>
          <w:lang w:eastAsia="ru-RU"/>
        </w:rPr>
      </w:pP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9"/>
        <w:gridCol w:w="2105"/>
        <w:gridCol w:w="2061"/>
      </w:tblGrid>
      <w:tr w:rsidR="003B226D" w14:paraId="07520A8F" w14:textId="77777777" w:rsidTr="003B226D">
        <w:tc>
          <w:tcPr>
            <w:tcW w:w="439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CA84DD" w14:textId="77777777" w:rsidR="003B226D" w:rsidRDefault="003B226D"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Структура контингенту</w:t>
            </w:r>
          </w:p>
        </w:tc>
        <w:tc>
          <w:tcPr>
            <w:tcW w:w="416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57F4AA" w14:textId="77777777" w:rsidR="003B226D" w:rsidRDefault="003B226D"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Навчальний рік</w:t>
            </w:r>
          </w:p>
        </w:tc>
      </w:tr>
      <w:tr w:rsidR="003B226D" w14:paraId="397899B5" w14:textId="77777777" w:rsidTr="003B226D">
        <w:tc>
          <w:tcPr>
            <w:tcW w:w="0" w:type="auto"/>
            <w:vMerge/>
            <w:tcBorders>
              <w:top w:val="single" w:sz="4" w:space="0" w:color="auto"/>
              <w:left w:val="single" w:sz="4" w:space="0" w:color="auto"/>
              <w:bottom w:val="single" w:sz="4" w:space="0" w:color="auto"/>
              <w:right w:val="single" w:sz="4" w:space="0" w:color="auto"/>
            </w:tcBorders>
            <w:vAlign w:val="center"/>
            <w:hideMark/>
          </w:tcPr>
          <w:p w14:paraId="716BB988" w14:textId="77777777" w:rsidR="003B226D" w:rsidRDefault="003B226D" w:rsidP="00FB4426">
            <w:pPr>
              <w:spacing w:after="0" w:line="276" w:lineRule="auto"/>
              <w:rPr>
                <w:rFonts w:ascii="Times New Roman" w:eastAsia="Times New Roman" w:hAnsi="Times New Roman" w:cs="Times New Roman"/>
                <w:sz w:val="28"/>
                <w:szCs w:val="28"/>
                <w:lang w:eastAsia="ru-RU"/>
              </w:rPr>
            </w:pP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CB98F57" w14:textId="77777777" w:rsidR="003B226D" w:rsidRDefault="003B226D" w:rsidP="00FB44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Поточний</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5BCDD0B" w14:textId="77777777" w:rsidR="003B226D" w:rsidRDefault="003B226D" w:rsidP="00FB44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Попередній</w:t>
            </w:r>
          </w:p>
        </w:tc>
      </w:tr>
      <w:tr w:rsidR="003B226D" w14:paraId="714D344F" w14:textId="77777777" w:rsidTr="003B226D">
        <w:tc>
          <w:tcPr>
            <w:tcW w:w="439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2AD7CC2" w14:textId="77777777" w:rsidR="003B226D" w:rsidRDefault="003B226D"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Кількість учнів</w:t>
            </w:r>
          </w:p>
        </w:tc>
        <w:tc>
          <w:tcPr>
            <w:tcW w:w="21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4980DAC" w14:textId="6DBF7294" w:rsidR="003B226D" w:rsidRDefault="00E561A2"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525B71">
              <w:rPr>
                <w:rFonts w:ascii="Times New Roman" w:eastAsia="Times New Roman" w:hAnsi="Times New Roman" w:cs="Times New Roman"/>
                <w:sz w:val="28"/>
                <w:szCs w:val="28"/>
                <w:lang w:eastAsia="ru-RU"/>
              </w:rPr>
              <w:t>4</w:t>
            </w:r>
          </w:p>
        </w:tc>
        <w:tc>
          <w:tcPr>
            <w:tcW w:w="20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851483D" w14:textId="67872A45" w:rsidR="003B226D" w:rsidRDefault="00525B71"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376</w:t>
            </w:r>
          </w:p>
        </w:tc>
      </w:tr>
      <w:tr w:rsidR="00E561A2" w14:paraId="4AE16E11" w14:textId="77777777" w:rsidTr="003B226D">
        <w:tc>
          <w:tcPr>
            <w:tcW w:w="43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9DCA6F9" w14:textId="77777777" w:rsidR="00E561A2" w:rsidRDefault="00E561A2"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Загальна кількість класів:</w:t>
            </w: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60FE6410" w14:textId="6963EB4B" w:rsidR="00E561A2" w:rsidRDefault="00E561A2"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A51B034" w14:textId="39469615" w:rsidR="00E561A2" w:rsidRDefault="00E561A2"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bl>
    <w:p w14:paraId="45485E56" w14:textId="77777777" w:rsidR="003B226D" w:rsidRDefault="003B226D" w:rsidP="00FB4426">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14:paraId="0457F31F" w14:textId="242FA94E" w:rsidR="003B226D" w:rsidRDefault="003B226D" w:rsidP="00FB4426">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 xml:space="preserve">Середня наповнюваність класів у 2022-2023 навчальному році становить </w:t>
      </w:r>
      <w:r w:rsidR="000969D5">
        <w:rPr>
          <w:rFonts w:ascii="Times New Roman" w:eastAsia="Times New Roman" w:hAnsi="Times New Roman" w:cs="Times New Roman"/>
          <w:sz w:val="28"/>
          <w:szCs w:val="28"/>
          <w:u w:val="single"/>
          <w:bdr w:val="none" w:sz="0" w:space="0" w:color="auto" w:frame="1"/>
          <w:lang w:eastAsia="ru-RU"/>
        </w:rPr>
        <w:t>18</w:t>
      </w:r>
      <w:r>
        <w:rPr>
          <w:rFonts w:ascii="Times New Roman" w:eastAsia="Times New Roman" w:hAnsi="Times New Roman" w:cs="Times New Roman"/>
          <w:sz w:val="28"/>
          <w:szCs w:val="28"/>
          <w:bdr w:val="none" w:sz="0" w:space="0" w:color="auto" w:frame="1"/>
          <w:lang w:eastAsia="ru-RU"/>
        </w:rPr>
        <w:t xml:space="preserve"> учні</w:t>
      </w:r>
      <w:r w:rsidR="000969D5">
        <w:rPr>
          <w:rFonts w:ascii="Times New Roman" w:eastAsia="Times New Roman" w:hAnsi="Times New Roman" w:cs="Times New Roman"/>
          <w:sz w:val="28"/>
          <w:szCs w:val="28"/>
          <w:bdr w:val="none" w:sz="0" w:space="0" w:color="auto" w:frame="1"/>
          <w:lang w:eastAsia="ru-RU"/>
        </w:rPr>
        <w:t>в</w:t>
      </w:r>
      <w:r>
        <w:rPr>
          <w:rFonts w:ascii="Times New Roman" w:eastAsia="Times New Roman" w:hAnsi="Times New Roman" w:cs="Times New Roman"/>
          <w:sz w:val="28"/>
          <w:szCs w:val="28"/>
          <w:bdr w:val="none" w:sz="0" w:space="0" w:color="auto" w:frame="1"/>
          <w:lang w:eastAsia="ru-RU"/>
        </w:rPr>
        <w:t>. Основними заходами зі збереження контингенту учнів у 2022/2023 навчальному році були:</w:t>
      </w:r>
    </w:p>
    <w:p w14:paraId="3D1692A0" w14:textId="537EDC4B" w:rsidR="003B226D" w:rsidRDefault="003B226D" w:rsidP="00FB4426">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14:paraId="44D6039C" w14:textId="288B2B03" w:rsidR="000969D5" w:rsidRDefault="000969D5" w:rsidP="00FB4426">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організація індивідуального навчання за сімейною формою для дітей, які в умовах воєнного стану перебувають за кордоном;</w:t>
      </w:r>
    </w:p>
    <w:p w14:paraId="2603DDF7" w14:textId="77777777" w:rsidR="003B226D" w:rsidRDefault="003B226D" w:rsidP="00FB4426">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спільна робота з ЗДО;</w:t>
      </w:r>
    </w:p>
    <w:p w14:paraId="7D671E66" w14:textId="77777777" w:rsidR="003B226D" w:rsidRDefault="003B226D" w:rsidP="00FB4426">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14:paraId="78062ECE" w14:textId="77777777" w:rsidR="003B226D" w:rsidRDefault="003B226D" w:rsidP="00FB4426">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організація навчання за інклюзивною формою;</w:t>
      </w:r>
    </w:p>
    <w:p w14:paraId="203E8980" w14:textId="77777777" w:rsidR="003B226D" w:rsidRDefault="003B226D" w:rsidP="00FB4426">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функціонування гуртків;</w:t>
      </w:r>
    </w:p>
    <w:p w14:paraId="1A2DC64C" w14:textId="77777777" w:rsidR="003B226D" w:rsidRDefault="003B226D" w:rsidP="00FB4426">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14:paraId="691D206F" w14:textId="77777777" w:rsidR="003B226D" w:rsidRDefault="003B226D" w:rsidP="00FB4426">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надання закладом якісної освіти.</w:t>
      </w:r>
    </w:p>
    <w:p w14:paraId="1D721F76" w14:textId="46D3C401" w:rsidR="003B226D" w:rsidRDefault="003B226D" w:rsidP="00FB4426">
      <w:pPr>
        <w:spacing w:after="0" w:line="276" w:lineRule="auto"/>
        <w:ind w:firstLine="680"/>
        <w:contextualSpacing/>
        <w:jc w:val="both"/>
        <w:textAlignment w:val="baseline"/>
        <w:rPr>
          <w:rFonts w:ascii="Times New Roman" w:eastAsia="Times New Roman" w:hAnsi="Times New Roman" w:cs="Times New Roman"/>
          <w:b/>
          <w:color w:val="0070C0"/>
          <w:spacing w:val="-5"/>
          <w:sz w:val="28"/>
          <w:szCs w:val="28"/>
          <w:bdr w:val="none" w:sz="0" w:space="0" w:color="auto" w:frame="1"/>
          <w:lang w:eastAsia="ru-RU"/>
        </w:rPr>
      </w:pPr>
      <w:r>
        <w:rPr>
          <w:rFonts w:ascii="Times New Roman" w:eastAsia="Times New Roman" w:hAnsi="Times New Roman" w:cs="Times New Roman"/>
          <w:b/>
          <w:color w:val="0070C0"/>
          <w:spacing w:val="-5"/>
          <w:sz w:val="28"/>
          <w:szCs w:val="28"/>
          <w:bdr w:val="none" w:sz="0" w:space="0" w:color="auto" w:frame="1"/>
          <w:lang w:eastAsia="ru-RU"/>
        </w:rPr>
        <w:t>Аналіз руху учнів</w:t>
      </w:r>
    </w:p>
    <w:p w14:paraId="45133481" w14:textId="77777777" w:rsidR="00AA6BA1" w:rsidRDefault="00AA6BA1" w:rsidP="00FB4426">
      <w:pPr>
        <w:spacing w:after="0" w:line="276" w:lineRule="auto"/>
        <w:ind w:firstLine="680"/>
        <w:contextualSpacing/>
        <w:jc w:val="both"/>
        <w:textAlignment w:val="baseline"/>
        <w:rPr>
          <w:rFonts w:ascii="Times New Roman" w:eastAsia="Times New Roman" w:hAnsi="Times New Roman" w:cs="Times New Roman"/>
          <w:b/>
          <w:color w:val="0070C0"/>
          <w:spacing w:val="-5"/>
          <w:sz w:val="28"/>
          <w:szCs w:val="28"/>
          <w:lang w:eastAsia="ru-RU"/>
        </w:rPr>
      </w:pP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0"/>
        <w:gridCol w:w="2035"/>
        <w:gridCol w:w="2330"/>
        <w:gridCol w:w="2100"/>
      </w:tblGrid>
      <w:tr w:rsidR="003B226D" w14:paraId="2CCE5FC6" w14:textId="77777777" w:rsidTr="003B226D">
        <w:tc>
          <w:tcPr>
            <w:tcW w:w="21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E2DC33D" w14:textId="77777777" w:rsidR="003B226D" w:rsidRDefault="003B226D" w:rsidP="00FB44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Учнів на початок 2022/2023 н. р.</w:t>
            </w:r>
          </w:p>
        </w:tc>
        <w:tc>
          <w:tcPr>
            <w:tcW w:w="203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CA7DF09" w14:textId="77777777" w:rsidR="003B226D" w:rsidRDefault="003B226D"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Вибуло</w:t>
            </w:r>
          </w:p>
        </w:tc>
        <w:tc>
          <w:tcPr>
            <w:tcW w:w="23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F246157" w14:textId="77777777" w:rsidR="003B226D" w:rsidRDefault="003B226D"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Прибуло</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1B73739" w14:textId="77777777" w:rsidR="003B226D" w:rsidRDefault="003B226D" w:rsidP="00FB44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Учнів на кінець 2022/2023 н. р.</w:t>
            </w:r>
          </w:p>
        </w:tc>
      </w:tr>
      <w:tr w:rsidR="003B226D" w14:paraId="3CF00255" w14:textId="77777777" w:rsidTr="003B226D">
        <w:tc>
          <w:tcPr>
            <w:tcW w:w="21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43CEF26" w14:textId="71B15B77" w:rsidR="003B226D" w:rsidRDefault="00EA6803"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373</w:t>
            </w:r>
          </w:p>
        </w:tc>
        <w:tc>
          <w:tcPr>
            <w:tcW w:w="20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0AF2B78" w14:textId="65AB5E30" w:rsidR="003B226D" w:rsidRDefault="00EA6803"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3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B2369F1" w14:textId="4CFF0C1D" w:rsidR="003B226D" w:rsidRDefault="00EA6803"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31471">
              <w:rPr>
                <w:rFonts w:ascii="Times New Roman" w:eastAsia="Times New Roman" w:hAnsi="Times New Roman" w:cs="Times New Roman"/>
                <w:sz w:val="28"/>
                <w:szCs w:val="28"/>
                <w:lang w:eastAsia="ru-RU"/>
              </w:rPr>
              <w:t>5</w:t>
            </w:r>
          </w:p>
        </w:tc>
        <w:tc>
          <w:tcPr>
            <w:tcW w:w="21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8A42A1A" w14:textId="3A4AF441" w:rsidR="003B226D" w:rsidRDefault="00EA6803"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374</w:t>
            </w:r>
          </w:p>
        </w:tc>
      </w:tr>
    </w:tbl>
    <w:p w14:paraId="1ACDDD52" w14:textId="77777777" w:rsidR="00EA6803" w:rsidRDefault="00EA6803" w:rsidP="00FB4426">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14:paraId="5E965D61" w14:textId="2448E033" w:rsidR="003B226D" w:rsidRDefault="003B226D" w:rsidP="00FB4426">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Аналіз причин руху учнів свідчить, що вибуття учнів зумовлені зміною місця мешкання родини або пов’язані з переїздами.</w:t>
      </w:r>
    </w:p>
    <w:p w14:paraId="49893EA9" w14:textId="77777777" w:rsidR="003B226D" w:rsidRDefault="003B226D" w:rsidP="00FB4426">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3135ACDE" w14:textId="4E3AA5E4" w:rsidR="003B226D" w:rsidRDefault="003B226D" w:rsidP="00FB4426">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Pr>
          <w:rFonts w:ascii="Times New Roman" w:eastAsia="Times New Roman" w:hAnsi="Times New Roman" w:cs="Times New Roman"/>
          <w:color w:val="000000"/>
          <w:sz w:val="28"/>
          <w:szCs w:val="28"/>
        </w:rPr>
        <w:t xml:space="preserve">Протягом 2022/2023 навчального року у закладі освіти, відповідно до заяв батьків та висновку ІРЦ, було організовано інклюзивне навчання у </w:t>
      </w:r>
      <w:r w:rsidR="00EA6803">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w:t>
      </w:r>
      <w:r w:rsidR="00EA6803">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 xml:space="preserve"> класі – 1 учен</w:t>
      </w:r>
      <w:r w:rsidR="00EA6803">
        <w:rPr>
          <w:rFonts w:ascii="Times New Roman" w:eastAsia="Times New Roman" w:hAnsi="Times New Roman" w:cs="Times New Roman"/>
          <w:color w:val="000000"/>
          <w:sz w:val="28"/>
          <w:szCs w:val="28"/>
        </w:rPr>
        <w:t>иця</w:t>
      </w:r>
      <w:r>
        <w:rPr>
          <w:rFonts w:ascii="Times New Roman" w:eastAsia="Times New Roman" w:hAnsi="Times New Roman" w:cs="Times New Roman"/>
          <w:color w:val="000000"/>
          <w:sz w:val="28"/>
          <w:szCs w:val="28"/>
        </w:rPr>
        <w:t xml:space="preserve">, в </w:t>
      </w:r>
      <w:r w:rsidR="00EA6803">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-А класі – 1 учень</w:t>
      </w:r>
      <w:r w:rsidR="00803551">
        <w:rPr>
          <w:rFonts w:ascii="Times New Roman" w:eastAsia="Times New Roman" w:hAnsi="Times New Roman" w:cs="Times New Roman"/>
          <w:color w:val="000000"/>
          <w:sz w:val="28"/>
          <w:szCs w:val="28"/>
        </w:rPr>
        <w:t xml:space="preserve">, 2-Б класі </w:t>
      </w:r>
      <w:r w:rsidR="00EA6803">
        <w:rPr>
          <w:rFonts w:ascii="Times New Roman" w:eastAsia="Times New Roman" w:hAnsi="Times New Roman" w:cs="Times New Roman"/>
          <w:color w:val="000000"/>
          <w:sz w:val="28"/>
          <w:szCs w:val="28"/>
        </w:rPr>
        <w:t>–</w:t>
      </w:r>
      <w:r w:rsidR="00803551">
        <w:rPr>
          <w:rFonts w:ascii="Times New Roman" w:eastAsia="Times New Roman" w:hAnsi="Times New Roman" w:cs="Times New Roman"/>
          <w:color w:val="000000"/>
          <w:sz w:val="28"/>
          <w:szCs w:val="28"/>
        </w:rPr>
        <w:t xml:space="preserve"> </w:t>
      </w:r>
      <w:r w:rsidR="00EA6803">
        <w:rPr>
          <w:rFonts w:ascii="Times New Roman" w:eastAsia="Times New Roman" w:hAnsi="Times New Roman" w:cs="Times New Roman"/>
          <w:color w:val="000000"/>
          <w:sz w:val="28"/>
          <w:szCs w:val="28"/>
        </w:rPr>
        <w:t xml:space="preserve">3 </w:t>
      </w:r>
      <w:r w:rsidR="00803551">
        <w:rPr>
          <w:rFonts w:ascii="Times New Roman" w:eastAsia="Times New Roman" w:hAnsi="Times New Roman" w:cs="Times New Roman"/>
          <w:color w:val="000000"/>
          <w:sz w:val="28"/>
          <w:szCs w:val="28"/>
        </w:rPr>
        <w:t>учн</w:t>
      </w:r>
      <w:r w:rsidR="00EA6803">
        <w:rPr>
          <w:rFonts w:ascii="Times New Roman" w:eastAsia="Times New Roman" w:hAnsi="Times New Roman" w:cs="Times New Roman"/>
          <w:color w:val="000000"/>
          <w:sz w:val="28"/>
          <w:szCs w:val="28"/>
        </w:rPr>
        <w:t>і, 1класі – 1 учениця</w:t>
      </w:r>
      <w:r>
        <w:rPr>
          <w:rFonts w:ascii="Times New Roman" w:eastAsia="Times New Roman" w:hAnsi="Times New Roman" w:cs="Times New Roman"/>
          <w:color w:val="000000"/>
          <w:sz w:val="28"/>
          <w:szCs w:val="28"/>
        </w:rPr>
        <w:t xml:space="preserve">. Організовано роботу з  </w:t>
      </w:r>
      <w:r w:rsidR="00EA6803">
        <w:rPr>
          <w:rFonts w:ascii="Times New Roman" w:eastAsia="Times New Roman" w:hAnsi="Times New Roman" w:cs="Times New Roman"/>
          <w:color w:val="000000"/>
          <w:sz w:val="28"/>
          <w:szCs w:val="28"/>
        </w:rPr>
        <w:t>чотир</w:t>
      </w:r>
      <w:r w:rsidR="00803551">
        <w:rPr>
          <w:rFonts w:ascii="Times New Roman" w:eastAsia="Times New Roman" w:hAnsi="Times New Roman" w:cs="Times New Roman"/>
          <w:color w:val="000000"/>
          <w:sz w:val="28"/>
          <w:szCs w:val="28"/>
        </w:rPr>
        <w:t>ма</w:t>
      </w:r>
      <w:r>
        <w:rPr>
          <w:rFonts w:ascii="Times New Roman" w:eastAsia="Times New Roman" w:hAnsi="Times New Roman" w:cs="Times New Roman"/>
          <w:color w:val="000000"/>
          <w:sz w:val="28"/>
          <w:szCs w:val="28"/>
        </w:rPr>
        <w:t xml:space="preserve"> асистентами вчителів.  Вони пройшли курсову  перепідготовку. На початок навчального року  для учнів з особливими</w:t>
      </w:r>
      <w:r w:rsidR="00EA6803">
        <w:rPr>
          <w:rFonts w:ascii="Times New Roman" w:eastAsia="Times New Roman" w:hAnsi="Times New Roman" w:cs="Times New Roman"/>
          <w:color w:val="000000"/>
          <w:sz w:val="28"/>
          <w:szCs w:val="28"/>
        </w:rPr>
        <w:t xml:space="preserve"> освітніми</w:t>
      </w:r>
      <w:r>
        <w:rPr>
          <w:rFonts w:ascii="Times New Roman" w:eastAsia="Times New Roman" w:hAnsi="Times New Roman" w:cs="Times New Roman"/>
          <w:color w:val="000000"/>
          <w:sz w:val="28"/>
          <w:szCs w:val="28"/>
        </w:rPr>
        <w:t xml:space="preserve"> потребами  розроблено індивідуальн</w:t>
      </w:r>
      <w:r w:rsidR="00EA6803">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rPr>
        <w:t xml:space="preserve"> програм</w:t>
      </w:r>
      <w:r w:rsidR="00EA6803">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розвитку за участю батьків, класних керівників, психолога. ІПР протягом року переглядал</w:t>
      </w:r>
      <w:r w:rsidR="00EA6803">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ся, доповнювал</w:t>
      </w:r>
      <w:r w:rsidR="00EA6803">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ся відповідно до можливостей та розвитку дітей.    </w:t>
      </w:r>
      <w:r w:rsidRPr="00EA6803">
        <w:rPr>
          <w:rFonts w:ascii="Times New Roman" w:eastAsia="Times New Roman" w:hAnsi="Times New Roman" w:cs="Times New Roman"/>
          <w:sz w:val="28"/>
          <w:szCs w:val="28"/>
        </w:rPr>
        <w:t xml:space="preserve">За висновками  ПМПК  введено корекційно-розвиткові заняття з розвитку мовлення, </w:t>
      </w:r>
    </w:p>
    <w:p w14:paraId="73358175" w14:textId="10FF522C"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У закладі обладнано </w:t>
      </w:r>
      <w:r w:rsidR="009428B7">
        <w:rPr>
          <w:rFonts w:ascii="Times New Roman" w:eastAsia="Times New Roman" w:hAnsi="Times New Roman" w:cs="Times New Roman"/>
          <w:bCs/>
          <w:sz w:val="28"/>
          <w:szCs w:val="28"/>
          <w:lang w:eastAsia="ru-RU"/>
        </w:rPr>
        <w:t>30</w:t>
      </w:r>
      <w:r>
        <w:rPr>
          <w:rFonts w:ascii="Times New Roman" w:eastAsia="Times New Roman" w:hAnsi="Times New Roman" w:cs="Times New Roman"/>
          <w:bCs/>
          <w:sz w:val="28"/>
          <w:szCs w:val="28"/>
          <w:lang w:eastAsia="ru-RU"/>
        </w:rPr>
        <w:t xml:space="preserve"> навчальних кабінети та класних кімнат.</w:t>
      </w:r>
      <w:r>
        <w:rPr>
          <w:rFonts w:ascii="Times New Roman" w:eastAsia="Times New Roman" w:hAnsi="Times New Roman" w:cs="Times New Roman"/>
          <w:sz w:val="28"/>
          <w:szCs w:val="28"/>
          <w:lang w:eastAsia="ru-RU"/>
        </w:rPr>
        <w:t xml:space="preserve"> До послуг учнів актова та спортивна зали, бібліотека, комп’ютерни</w:t>
      </w:r>
      <w:r w:rsidR="00EA6803">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клас, майстерня, їдальня, медичний кабінет, спортивн</w:t>
      </w:r>
      <w:r w:rsidR="00EA6803">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 xml:space="preserve"> майданчик</w:t>
      </w:r>
      <w:r w:rsidR="00EA680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p>
    <w:p w14:paraId="66B46A46" w14:textId="1595CAD1"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 xml:space="preserve">Кабінети інформатики, </w:t>
      </w:r>
      <w:r w:rsidR="00EA6803">
        <w:rPr>
          <w:rFonts w:ascii="Times New Roman" w:eastAsia="Times New Roman" w:hAnsi="Times New Roman" w:cs="Times New Roman"/>
          <w:sz w:val="28"/>
          <w:szCs w:val="28"/>
          <w:lang w:eastAsia="ru-RU"/>
        </w:rPr>
        <w:t xml:space="preserve">математики, вивчення іноземних мов, фізики, </w:t>
      </w:r>
      <w:r>
        <w:rPr>
          <w:rFonts w:ascii="Times New Roman" w:eastAsia="Times New Roman" w:hAnsi="Times New Roman" w:cs="Times New Roman"/>
          <w:sz w:val="28"/>
          <w:szCs w:val="28"/>
          <w:lang w:eastAsia="ru-RU"/>
        </w:rPr>
        <w:t>бібліотека, адміністративні кабінети забезпечені комп’ютерами та мультимедійним обладнанням.</w:t>
      </w:r>
      <w:r>
        <w:rPr>
          <w:rFonts w:ascii="Times New Roman" w:eastAsia="Calibri" w:hAnsi="Times New Roman" w:cs="Times New Roman"/>
          <w:spacing w:val="1"/>
          <w:sz w:val="28"/>
          <w:szCs w:val="28"/>
        </w:rPr>
        <w:t xml:space="preserve"> Створена локальна мережа Internet. Класні кімнати для 1-4 класів, які навчаються за програмою Нової української школи, забезпечено </w:t>
      </w:r>
      <w:r w:rsidR="00EA6803">
        <w:rPr>
          <w:rFonts w:ascii="Times New Roman" w:eastAsia="Calibri" w:hAnsi="Times New Roman" w:cs="Times New Roman"/>
          <w:spacing w:val="1"/>
          <w:sz w:val="28"/>
          <w:szCs w:val="28"/>
        </w:rPr>
        <w:t>ноутбуками</w:t>
      </w:r>
      <w:r>
        <w:rPr>
          <w:rFonts w:ascii="Times New Roman" w:eastAsia="Calibri" w:hAnsi="Times New Roman" w:cs="Times New Roman"/>
          <w:spacing w:val="1"/>
          <w:sz w:val="28"/>
          <w:szCs w:val="28"/>
        </w:rPr>
        <w:t>, телевізорами, принтерами, ламінаторами та необхідним навчальним обладнанням.</w:t>
      </w:r>
      <w:r>
        <w:rPr>
          <w:rFonts w:ascii="Times New Roman" w:eastAsia="Calibri" w:hAnsi="Times New Roman" w:cs="Times New Roman"/>
          <w:sz w:val="28"/>
          <w:szCs w:val="28"/>
        </w:rPr>
        <w:t xml:space="preserve"> Усі наявні у закладі комп’ютери підключені до мережі (100 Мбіт/с), </w:t>
      </w:r>
      <w:r w:rsidR="002A6598">
        <w:rPr>
          <w:rFonts w:ascii="Times New Roman" w:eastAsia="Calibri" w:hAnsi="Times New Roman" w:cs="Times New Roman"/>
          <w:sz w:val="28"/>
          <w:szCs w:val="28"/>
        </w:rPr>
        <w:t>додатково по класах функціонує</w:t>
      </w:r>
      <w:r>
        <w:rPr>
          <w:rFonts w:ascii="Times New Roman" w:eastAsia="Calibri" w:hAnsi="Times New Roman" w:cs="Times New Roman"/>
          <w:sz w:val="28"/>
          <w:szCs w:val="28"/>
        </w:rPr>
        <w:t xml:space="preserve"> мережа Wi-Fi.</w:t>
      </w:r>
    </w:p>
    <w:p w14:paraId="325DFA8A" w14:textId="432FFC7A"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Тепловий режим  </w:t>
      </w:r>
      <w:r w:rsidR="00B36C75">
        <w:rPr>
          <w:rFonts w:ascii="Times New Roman" w:eastAsia="Times New Roman" w:hAnsi="Times New Roman" w:cs="Times New Roman"/>
          <w:sz w:val="28"/>
          <w:szCs w:val="28"/>
          <w:lang w:eastAsia="ru-RU"/>
        </w:rPr>
        <w:t>в закладі протягом опалювального сезону забезпечувала на умовах оренди ТОВ «ТЕПЛОВА КОМПАНІЯ ТЕПЛО 1991» та підтримувався згідно</w:t>
      </w:r>
      <w:r>
        <w:rPr>
          <w:rFonts w:ascii="Times New Roman" w:eastAsia="Times New Roman" w:hAnsi="Times New Roman" w:cs="Times New Roman"/>
          <w:sz w:val="28"/>
          <w:szCs w:val="28"/>
          <w:lang w:eastAsia="ru-RU"/>
        </w:rPr>
        <w:t xml:space="preserve"> </w:t>
      </w:r>
      <w:r w:rsidR="00B36C75">
        <w:rPr>
          <w:rFonts w:ascii="Times New Roman" w:eastAsia="Times New Roman" w:hAnsi="Times New Roman" w:cs="Times New Roman"/>
          <w:sz w:val="28"/>
          <w:szCs w:val="28"/>
          <w:lang w:eastAsia="ru-RU"/>
        </w:rPr>
        <w:t>санітарних</w:t>
      </w:r>
      <w:r>
        <w:rPr>
          <w:rFonts w:ascii="Times New Roman" w:eastAsia="Times New Roman" w:hAnsi="Times New Roman" w:cs="Times New Roman"/>
          <w:sz w:val="28"/>
          <w:szCs w:val="28"/>
          <w:lang w:eastAsia="ru-RU"/>
        </w:rPr>
        <w:t xml:space="preserve"> норм.</w:t>
      </w:r>
    </w:p>
    <w:p w14:paraId="5A614451" w14:textId="77777777" w:rsidR="003B226D" w:rsidRDefault="003B226D"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rPr>
          <w:rFonts w:ascii="Times New Roman" w:eastAsia="Times New Roman" w:hAnsi="Times New Roman" w:cs="Times New Roman"/>
          <w:sz w:val="28"/>
          <w:szCs w:val="28"/>
          <w:lang w:eastAsia="ru-RU"/>
        </w:rPr>
        <w:t>надання якісних освітніх послуг.</w:t>
      </w:r>
    </w:p>
    <w:p w14:paraId="6086BC81" w14:textId="24D79F4C" w:rsidR="003B226D" w:rsidRDefault="003B226D"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2022-2023 н. р. шкільна освіта постала перед новими викликами: пандемія коронавірусу та війна. В таких умовах освітній процес адаптовано до найбільш безпечної форми навчання – дистанційної. В І семестрі заклад освіти працював в </w:t>
      </w:r>
      <w:r w:rsidR="00411E7C">
        <w:rPr>
          <w:rFonts w:ascii="Times New Roman" w:eastAsia="Times New Roman" w:hAnsi="Times New Roman" w:cs="Times New Roman"/>
          <w:sz w:val="28"/>
          <w:szCs w:val="28"/>
          <w:lang w:eastAsia="ru-RU"/>
        </w:rPr>
        <w:t>змішаному</w:t>
      </w:r>
      <w:r>
        <w:rPr>
          <w:rFonts w:ascii="Times New Roman" w:eastAsia="Times New Roman" w:hAnsi="Times New Roman" w:cs="Times New Roman"/>
          <w:sz w:val="28"/>
          <w:szCs w:val="28"/>
          <w:lang w:eastAsia="ru-RU"/>
        </w:rPr>
        <w:t xml:space="preserve"> форматі, в ІІ семестрі  - у </w:t>
      </w:r>
      <w:r w:rsidR="00411E7C">
        <w:rPr>
          <w:rFonts w:ascii="Times New Roman" w:eastAsia="Times New Roman" w:hAnsi="Times New Roman" w:cs="Times New Roman"/>
          <w:sz w:val="28"/>
          <w:szCs w:val="28"/>
          <w:lang w:eastAsia="ru-RU"/>
        </w:rPr>
        <w:t>очному</w:t>
      </w:r>
      <w:r>
        <w:rPr>
          <w:rFonts w:ascii="Times New Roman" w:eastAsia="Times New Roman" w:hAnsi="Times New Roman" w:cs="Times New Roman"/>
          <w:sz w:val="28"/>
          <w:szCs w:val="28"/>
          <w:lang w:eastAsia="ru-RU"/>
        </w:rPr>
        <w:t xml:space="preserve">. </w:t>
      </w:r>
      <w:r w:rsidR="00411E7C">
        <w:rPr>
          <w:rFonts w:ascii="Times New Roman" w:eastAsia="Times New Roman" w:hAnsi="Times New Roman" w:cs="Times New Roman"/>
          <w:sz w:val="28"/>
          <w:szCs w:val="28"/>
          <w:lang w:eastAsia="ru-RU"/>
        </w:rPr>
        <w:t>Змішане</w:t>
      </w:r>
      <w:r>
        <w:rPr>
          <w:rFonts w:ascii="Times New Roman" w:eastAsia="Times New Roman" w:hAnsi="Times New Roman" w:cs="Times New Roman"/>
          <w:sz w:val="28"/>
          <w:szCs w:val="28"/>
          <w:lang w:eastAsia="ru-RU"/>
        </w:rPr>
        <w:t xml:space="preserve"> навчання відбувалося з використанням платформ та інструментів  дистанційного навчання.  В своїй діяльності педагогічні працівники та учні закладу освіти використовували наступні освітні платформи та інструменти: Google Classroom, Learning Apps. org, Classtime, Quizizz, «На урок», «Всеосвіта»,  «Мій</w:t>
      </w:r>
      <w:r w:rsidR="003C47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Клас», «Всеукраїнська школа онлайн».</w:t>
      </w:r>
    </w:p>
    <w:p w14:paraId="6B644603" w14:textId="77777777" w:rsidR="003B226D" w:rsidRDefault="003B226D" w:rsidP="00FB4426">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00DED1F0" w14:textId="5E7152E4" w:rsidR="003B226D" w:rsidRDefault="003B226D"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У закладі є  їдальня на </w:t>
      </w:r>
      <w:r w:rsidR="007467F5" w:rsidRPr="007467F5">
        <w:rPr>
          <w:rFonts w:ascii="Times New Roman" w:eastAsia="Calibri" w:hAnsi="Times New Roman" w:cs="Times New Roman"/>
          <w:sz w:val="28"/>
          <w:szCs w:val="28"/>
          <w:u w:val="single"/>
        </w:rPr>
        <w:t>144</w:t>
      </w:r>
      <w:r>
        <w:rPr>
          <w:rFonts w:ascii="Times New Roman" w:eastAsia="Calibri" w:hAnsi="Times New Roman" w:cs="Times New Roman"/>
          <w:sz w:val="28"/>
          <w:szCs w:val="28"/>
        </w:rPr>
        <w:t xml:space="preserve"> посадкових місць. </w:t>
      </w:r>
    </w:p>
    <w:p w14:paraId="7F288693" w14:textId="4B431F32" w:rsidR="003B226D" w:rsidRDefault="003B226D" w:rsidP="00FB4426">
      <w:pPr>
        <w:spacing w:after="0" w:line="276" w:lineRule="auto"/>
        <w:ind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Вартість харчування учнів становить </w:t>
      </w:r>
      <w:r w:rsidR="007467F5">
        <w:rPr>
          <w:rFonts w:ascii="Times New Roman" w:eastAsia="Calibri" w:hAnsi="Times New Roman" w:cs="Times New Roman"/>
          <w:sz w:val="28"/>
          <w:szCs w:val="28"/>
        </w:rPr>
        <w:t>24</w:t>
      </w:r>
      <w:r>
        <w:rPr>
          <w:rFonts w:ascii="Times New Roman" w:eastAsia="Calibri" w:hAnsi="Times New Roman" w:cs="Times New Roman"/>
          <w:sz w:val="28"/>
          <w:szCs w:val="28"/>
        </w:rPr>
        <w:t xml:space="preserve"> грн</w:t>
      </w:r>
      <w:r w:rsidR="007467F5">
        <w:rPr>
          <w:rFonts w:ascii="Times New Roman" w:eastAsia="Calibri" w:hAnsi="Times New Roman" w:cs="Times New Roman"/>
          <w:sz w:val="28"/>
          <w:szCs w:val="28"/>
        </w:rPr>
        <w:t xml:space="preserve">. Учнів 1-4 класів за </w:t>
      </w:r>
      <w:r>
        <w:rPr>
          <w:rFonts w:ascii="Times New Roman" w:eastAsia="Calibri" w:hAnsi="Times New Roman" w:cs="Times New Roman"/>
          <w:sz w:val="28"/>
          <w:szCs w:val="28"/>
        </w:rPr>
        <w:t xml:space="preserve">кошти місцевого бюджету, учнів 5-11 класів </w:t>
      </w:r>
      <w:r w:rsidR="007467F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7467F5">
        <w:rPr>
          <w:rFonts w:ascii="Times New Roman" w:eastAsia="Calibri" w:hAnsi="Times New Roman" w:cs="Times New Roman"/>
          <w:sz w:val="28"/>
          <w:szCs w:val="28"/>
        </w:rPr>
        <w:t xml:space="preserve">за </w:t>
      </w:r>
      <w:r>
        <w:rPr>
          <w:rFonts w:ascii="Times New Roman" w:eastAsia="Calibri" w:hAnsi="Times New Roman" w:cs="Times New Roman"/>
          <w:sz w:val="28"/>
          <w:szCs w:val="28"/>
        </w:rPr>
        <w:t>батьківські кошти.</w:t>
      </w:r>
    </w:p>
    <w:p w14:paraId="482B03E5" w14:textId="3D50C473" w:rsidR="003B226D" w:rsidRDefault="003B226D" w:rsidP="00FB4426">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Згідно з вищезазначеними документами та затвердженого перспективного меню  для учнів 1-4 класів  забезпечено сніданками, учні 5-11 класів – одноразовим гарячим харчуванням.  Гаряче харчування  учнів відбувається згідно графіку у їдальні. За необхідності, діти забезпечуються </w:t>
      </w:r>
      <w:r>
        <w:rPr>
          <w:rFonts w:ascii="Times New Roman" w:eastAsia="Times New Roman" w:hAnsi="Times New Roman" w:cs="Times New Roman"/>
          <w:sz w:val="28"/>
          <w:szCs w:val="28"/>
          <w:bdr w:val="none" w:sz="0" w:space="0" w:color="auto" w:frame="1"/>
          <w:lang w:eastAsia="ru-RU"/>
        </w:rPr>
        <w:lastRenderedPageBreak/>
        <w:t xml:space="preserve">дієтичним харчуванням. Щоденний контроль за організацією харчування учнів 1-11 класів здійснюється медичною сестрою, черговим адміністратором та класним керівником. </w:t>
      </w:r>
    </w:p>
    <w:p w14:paraId="35413BD0" w14:textId="0F02332B" w:rsidR="003B226D" w:rsidRDefault="003B226D" w:rsidP="00FB4426">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Навчальний заклад укомплектований штатом кухарів та підсобним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w:t>
      </w:r>
      <w:r w:rsidR="007467F5">
        <w:rPr>
          <w:rFonts w:ascii="Times New Roman" w:eastAsia="Times New Roman" w:hAnsi="Times New Roman" w:cs="Times New Roman"/>
          <w:sz w:val="28"/>
          <w:szCs w:val="28"/>
          <w:bdr w:val="none" w:sz="0" w:space="0" w:color="auto" w:frame="1"/>
          <w:lang w:eastAsia="ru-RU"/>
        </w:rPr>
        <w:t xml:space="preserve"> та благодійних</w:t>
      </w:r>
      <w:r>
        <w:rPr>
          <w:rFonts w:ascii="Times New Roman" w:eastAsia="Times New Roman" w:hAnsi="Times New Roman" w:cs="Times New Roman"/>
          <w:sz w:val="28"/>
          <w:szCs w:val="28"/>
          <w:bdr w:val="none" w:sz="0" w:space="0" w:color="auto" w:frame="1"/>
          <w:lang w:eastAsia="ru-RU"/>
        </w:rPr>
        <w:t xml:space="preserve"> коштів. Протягом року радою закладу, здійснювалися перевірки організації та якості харчування.</w:t>
      </w:r>
    </w:p>
    <w:p w14:paraId="22A06950" w14:textId="77777777"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Необхідними складовими процесу організації харчування у закладі  є:</w:t>
      </w:r>
    </w:p>
    <w:p w14:paraId="7EF4F83A" w14:textId="77777777"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видання відповідних наказів;</w:t>
      </w:r>
    </w:p>
    <w:p w14:paraId="16E3C4EE" w14:textId="77777777"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затвердження списку дітей пільгової категорії;</w:t>
      </w:r>
    </w:p>
    <w:p w14:paraId="3B069BAE" w14:textId="77777777"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відпрацювання режиму і графіка харчування дітей;</w:t>
      </w:r>
    </w:p>
    <w:p w14:paraId="078F250D" w14:textId="77777777"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приймання продуктів харчування і продовольчої сировини гарантованої якості;</w:t>
      </w:r>
    </w:p>
    <w:p w14:paraId="198D181A" w14:textId="77777777"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складання меню-розкладу;</w:t>
      </w:r>
    </w:p>
    <w:p w14:paraId="54E24FA5" w14:textId="77777777"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виготовлення страв;</w:t>
      </w:r>
    </w:p>
    <w:p w14:paraId="0916619C" w14:textId="77777777"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проведення реалізації готових страв;</w:t>
      </w:r>
    </w:p>
    <w:p w14:paraId="3AAB4A08" w14:textId="77777777"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ведення обліку дітей, які отримують безкоштовне гаряче харчування, а також гаряче харчування за кошти батьків; дітей , які потребують дієтичного харчування;</w:t>
      </w:r>
    </w:p>
    <w:p w14:paraId="5843DCC3" w14:textId="77777777"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 за харчуванням з боку адміністрації, класних керівників, батьків учнів;</w:t>
      </w:r>
    </w:p>
    <w:p w14:paraId="3E790619" w14:textId="77777777"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інформування батьків  під час проведення батьківських зборів про організацію харчування дітей у закладі.</w:t>
      </w:r>
    </w:p>
    <w:p w14:paraId="43EBBE14" w14:textId="77777777"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14:paraId="45E7ECAB" w14:textId="5634A659" w:rsidR="003B226D" w:rsidRDefault="003B226D"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харчування дітей за бюджетні кошти та батьківські кошти, згідно акту та журналу обліку харчування.</w:t>
      </w:r>
    </w:p>
    <w:p w14:paraId="3CDE9879" w14:textId="428C2243" w:rsidR="00D61242" w:rsidRDefault="00D61242"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p>
    <w:p w14:paraId="150B490C" w14:textId="77777777" w:rsidR="00D61242" w:rsidRDefault="00D61242" w:rsidP="00FB4426">
      <w:pPr>
        <w:shd w:val="clear" w:color="auto" w:fill="FFFFFF"/>
        <w:spacing w:after="0" w:line="276" w:lineRule="auto"/>
        <w:ind w:firstLine="680"/>
        <w:jc w:val="both"/>
        <w:rPr>
          <w:rFonts w:ascii="Times New Roman" w:eastAsia="Times New Roman" w:hAnsi="Times New Roman" w:cs="Times New Roman"/>
          <w:sz w:val="28"/>
          <w:szCs w:val="28"/>
          <w:lang w:eastAsia="ru-RU"/>
        </w:rPr>
      </w:pPr>
    </w:p>
    <w:p w14:paraId="6D6F2912"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sidRPr="00AA6BA1">
        <w:rPr>
          <w:rFonts w:ascii="Times New Roman" w:eastAsia="Times New Roman" w:hAnsi="Times New Roman" w:cs="Times New Roman"/>
          <w:b/>
          <w:bCs/>
          <w:color w:val="0070C0"/>
          <w:sz w:val="28"/>
          <w:szCs w:val="28"/>
          <w:lang w:eastAsia="ru-RU"/>
        </w:rPr>
        <w:lastRenderedPageBreak/>
        <w:t>Освітнє середовище</w:t>
      </w:r>
      <w:r w:rsidRPr="00AA6BA1">
        <w:rPr>
          <w:rFonts w:ascii="Times New Roman" w:eastAsia="Times New Roman" w:hAnsi="Times New Roman" w:cs="Times New Roman"/>
          <w:color w:val="0070C0"/>
          <w:sz w:val="28"/>
          <w:szCs w:val="28"/>
          <w:lang w:eastAsia="ru-RU"/>
        </w:rPr>
        <w:t xml:space="preserve"> </w:t>
      </w:r>
      <w:r>
        <w:rPr>
          <w:rFonts w:ascii="Times New Roman" w:eastAsia="Times New Roman" w:hAnsi="Times New Roman" w:cs="Times New Roman"/>
          <w:sz w:val="28"/>
          <w:szCs w:val="28"/>
          <w:lang w:eastAsia="ru-RU"/>
        </w:rPr>
        <w:t xml:space="preserve">вдосконалювалось відповідно Концепції НУШ. </w:t>
      </w:r>
    </w:p>
    <w:p w14:paraId="5C878648" w14:textId="1D0C1F1F"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навчального року виконувались основні завдання Стратегії щодо вдосконалення освітнього середовища:</w:t>
      </w:r>
    </w:p>
    <w:p w14:paraId="563763FA"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14:paraId="26035646"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вдосконалювалось медичне обслуговування учнів відповідно розробленого Положення; </w:t>
      </w:r>
    </w:p>
    <w:p w14:paraId="691176D8"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облаштовано медичний кабінет, забезпечено необхідний перелік медичних засобів;</w:t>
      </w:r>
    </w:p>
    <w:p w14:paraId="5E093E3E"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організовано  практичні заняття з надання домедичної допомоги для учнів і вчителів, тренінги з дій у надзвичайних ситуаціях;</w:t>
      </w:r>
    </w:p>
    <w:p w14:paraId="23A5C171"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створено безпечний єдиний інформаційний простір відповідно Стратегії розвитку закладу освіти на 2022-2027 рр.;</w:t>
      </w:r>
    </w:p>
    <w:p w14:paraId="28FADBA0"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посилено роль шкільної бібліотеки як інформаційно-ресурсного центру, створено мотиваційний простір;</w:t>
      </w:r>
    </w:p>
    <w:p w14:paraId="3AC85F38"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максимально використовується наявна спортивна база школи, ефективно використовується у вільний час учнів для організації рухової активності;</w:t>
      </w:r>
    </w:p>
    <w:p w14:paraId="33F9B5DF" w14:textId="68C44F23"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з вересня 2022</w:t>
      </w:r>
      <w:r w:rsidR="00D61242">
        <w:rPr>
          <w:rFonts w:ascii="Times New Roman" w:eastAsia="Calibri" w:hAnsi="Times New Roman" w:cs="Times New Roman"/>
          <w:sz w:val="28"/>
          <w:szCs w:val="28"/>
        </w:rPr>
        <w:t>р.</w:t>
      </w:r>
      <w:r>
        <w:rPr>
          <w:rFonts w:ascii="Times New Roman" w:eastAsia="Calibri" w:hAnsi="Times New Roman" w:cs="Times New Roman"/>
          <w:sz w:val="28"/>
          <w:szCs w:val="28"/>
        </w:rPr>
        <w:t xml:space="preserve"> внесено істотні зміни  в організацію харчування –оновлено</w:t>
      </w:r>
      <w:r w:rsidR="001C06BE">
        <w:rPr>
          <w:rFonts w:ascii="Times New Roman" w:eastAsia="Calibri" w:hAnsi="Times New Roman" w:cs="Times New Roman"/>
          <w:sz w:val="28"/>
          <w:szCs w:val="28"/>
        </w:rPr>
        <w:t xml:space="preserve"> та збалансовано</w:t>
      </w:r>
      <w:r>
        <w:rPr>
          <w:rFonts w:ascii="Times New Roman" w:eastAsia="Calibri" w:hAnsi="Times New Roman" w:cs="Times New Roman"/>
          <w:sz w:val="28"/>
          <w:szCs w:val="28"/>
        </w:rPr>
        <w:t xml:space="preserve"> меню за вимогами здорового харчування;</w:t>
      </w:r>
    </w:p>
    <w:p w14:paraId="0DC2ED47" w14:textId="41CA3971"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виховну роботу організов</w:t>
      </w:r>
      <w:r w:rsidR="00D61242">
        <w:rPr>
          <w:rFonts w:ascii="Times New Roman" w:eastAsia="Calibri" w:hAnsi="Times New Roman" w:cs="Times New Roman"/>
          <w:sz w:val="28"/>
          <w:szCs w:val="28"/>
        </w:rPr>
        <w:t>ано</w:t>
      </w:r>
      <w:r>
        <w:rPr>
          <w:rFonts w:ascii="Times New Roman" w:eastAsia="Calibri" w:hAnsi="Times New Roman" w:cs="Times New Roman"/>
          <w:sz w:val="28"/>
          <w:szCs w:val="28"/>
        </w:rPr>
        <w:t xml:space="preserve"> відповідно програми «Цінності НУШ» в початковій школі та основні орієнтири виховання у 5-11 класах.</w:t>
      </w:r>
    </w:p>
    <w:p w14:paraId="0A15784A" w14:textId="6F6DF949"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закладі створюється мотивуючий до навчання простір. Облаштовуються ігрові куточки в шкільному подвір’ї, в коридорі 1 поверху. Виконано мотивуючі сюжети на</w:t>
      </w:r>
      <w:r w:rsidR="0092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шкільно</w:t>
      </w:r>
      <w:r w:rsidR="00921E56">
        <w:rPr>
          <w:rFonts w:ascii="Times New Roman" w:eastAsia="Times New Roman" w:hAnsi="Times New Roman" w:cs="Times New Roman"/>
          <w:sz w:val="28"/>
          <w:szCs w:val="28"/>
          <w:lang w:eastAsia="ru-RU"/>
        </w:rPr>
        <w:t>му</w:t>
      </w:r>
      <w:r>
        <w:rPr>
          <w:rFonts w:ascii="Times New Roman" w:eastAsia="Times New Roman" w:hAnsi="Times New Roman" w:cs="Times New Roman"/>
          <w:sz w:val="28"/>
          <w:szCs w:val="28"/>
          <w:lang w:eastAsia="ru-RU"/>
        </w:rPr>
        <w:t xml:space="preserve"> </w:t>
      </w:r>
      <w:r w:rsidR="00921E56">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дв</w:t>
      </w:r>
      <w:r w:rsidR="00921E56">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р</w:t>
      </w:r>
      <w:r w:rsidR="00921E56" w:rsidRPr="00921E56">
        <w:rPr>
          <w:rFonts w:ascii="Times New Roman" w:eastAsia="Times New Roman" w:hAnsi="Times New Roman" w:cs="Times New Roman"/>
          <w:sz w:val="28"/>
          <w:szCs w:val="28"/>
          <w:lang w:val="ru-RU" w:eastAsia="ru-RU"/>
        </w:rPr>
        <w:t>’</w:t>
      </w:r>
      <w:r w:rsidR="00921E56">
        <w:rPr>
          <w:rFonts w:ascii="Times New Roman" w:eastAsia="Times New Roman" w:hAnsi="Times New Roman" w:cs="Times New Roman"/>
          <w:sz w:val="28"/>
          <w:szCs w:val="28"/>
          <w:lang w:eastAsia="ru-RU"/>
        </w:rPr>
        <w:t>ї</w:t>
      </w:r>
      <w:r>
        <w:rPr>
          <w:rFonts w:ascii="Times New Roman" w:eastAsia="Times New Roman" w:hAnsi="Times New Roman" w:cs="Times New Roman"/>
          <w:sz w:val="28"/>
          <w:szCs w:val="28"/>
          <w:lang w:eastAsia="ru-RU"/>
        </w:rPr>
        <w:t xml:space="preserve">, в класних кімнатах, коридорі. Виготовлено вказівники руху під час евакуації з приміщення та руху для дотримання дистанції  під час карантину. </w:t>
      </w:r>
      <w:r w:rsidR="00FD3E4E">
        <w:rPr>
          <w:rFonts w:ascii="Times New Roman" w:eastAsia="Times New Roman" w:hAnsi="Times New Roman" w:cs="Times New Roman"/>
          <w:sz w:val="28"/>
          <w:szCs w:val="28"/>
          <w:lang w:eastAsia="ru-RU"/>
        </w:rPr>
        <w:t>Функціонує система відеоспостереження на території закладу. Про роботу якої поставлено до відома всіх учасників навчального процесу.</w:t>
      </w:r>
    </w:p>
    <w:p w14:paraId="74B46AE6" w14:textId="65D72264"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00EB4E56">
        <w:rPr>
          <w:rFonts w:ascii="Times New Roman" w:eastAsia="Times New Roman" w:hAnsi="Times New Roman" w:cs="Times New Roman"/>
          <w:sz w:val="28"/>
          <w:szCs w:val="28"/>
          <w:lang w:eastAsia="ru-RU"/>
        </w:rPr>
        <w:t>а кошти бюджету з</w:t>
      </w:r>
      <w:r>
        <w:rPr>
          <w:rFonts w:ascii="Times New Roman" w:eastAsia="Times New Roman" w:hAnsi="Times New Roman" w:cs="Times New Roman"/>
          <w:sz w:val="28"/>
          <w:szCs w:val="28"/>
          <w:lang w:eastAsia="ru-RU"/>
        </w:rPr>
        <w:t xml:space="preserve">аклад забезпечено миючими, дезінфікуючими засобами, </w:t>
      </w:r>
      <w:r w:rsidR="00EB4E56">
        <w:rPr>
          <w:rFonts w:ascii="Times New Roman" w:eastAsia="Times New Roman" w:hAnsi="Times New Roman" w:cs="Times New Roman"/>
          <w:sz w:val="28"/>
          <w:szCs w:val="28"/>
          <w:lang w:eastAsia="ru-RU"/>
        </w:rPr>
        <w:t>дозаторами з рідким милом та паперовими рушниками на коридорі та у вбиральнях, електросушарками для рук над умивальниками в коридорі, паперовими серветками в їдальні, одноразовими стаканчиками для питної води</w:t>
      </w:r>
      <w:r>
        <w:rPr>
          <w:rFonts w:ascii="Times New Roman" w:eastAsia="Times New Roman" w:hAnsi="Times New Roman" w:cs="Times New Roman"/>
          <w:sz w:val="28"/>
          <w:szCs w:val="28"/>
          <w:lang w:eastAsia="ru-RU"/>
        </w:rPr>
        <w:t>.</w:t>
      </w:r>
      <w:r w:rsidR="00EB4E56">
        <w:rPr>
          <w:rFonts w:ascii="Times New Roman" w:eastAsia="Times New Roman" w:hAnsi="Times New Roman" w:cs="Times New Roman"/>
          <w:sz w:val="28"/>
          <w:szCs w:val="28"/>
          <w:lang w:eastAsia="ru-RU"/>
        </w:rPr>
        <w:t xml:space="preserve"> Обладнано</w:t>
      </w:r>
      <w:r w:rsidR="00AC3920">
        <w:rPr>
          <w:rFonts w:ascii="Times New Roman" w:eastAsia="Times New Roman" w:hAnsi="Times New Roman" w:cs="Times New Roman"/>
          <w:sz w:val="28"/>
          <w:szCs w:val="28"/>
          <w:lang w:eastAsia="ru-RU"/>
        </w:rPr>
        <w:t xml:space="preserve"> та</w:t>
      </w:r>
      <w:r w:rsidR="00EB4E56">
        <w:rPr>
          <w:rFonts w:ascii="Times New Roman" w:eastAsia="Times New Roman" w:hAnsi="Times New Roman" w:cs="Times New Roman"/>
          <w:sz w:val="28"/>
          <w:szCs w:val="28"/>
          <w:lang w:eastAsia="ru-RU"/>
        </w:rPr>
        <w:t xml:space="preserve"> підтримується в належному стані система фільтрування питної води.    </w:t>
      </w:r>
      <w:r>
        <w:rPr>
          <w:rFonts w:ascii="Times New Roman" w:eastAsia="Times New Roman" w:hAnsi="Times New Roman" w:cs="Times New Roman"/>
          <w:sz w:val="28"/>
          <w:szCs w:val="28"/>
          <w:lang w:eastAsia="ru-RU"/>
        </w:rPr>
        <w:t xml:space="preserve"> </w:t>
      </w:r>
      <w:r w:rsidR="00AC3920">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амінено люмінесцентні лампи</w:t>
      </w:r>
      <w:r w:rsidR="00200170">
        <w:rPr>
          <w:rFonts w:ascii="Times New Roman" w:eastAsia="Times New Roman" w:hAnsi="Times New Roman" w:cs="Times New Roman"/>
          <w:sz w:val="28"/>
          <w:szCs w:val="28"/>
          <w:lang w:eastAsia="ru-RU"/>
        </w:rPr>
        <w:t xml:space="preserve"> та лапи розжарювання</w:t>
      </w:r>
      <w:r>
        <w:rPr>
          <w:rFonts w:ascii="Times New Roman" w:eastAsia="Times New Roman" w:hAnsi="Times New Roman" w:cs="Times New Roman"/>
          <w:sz w:val="28"/>
          <w:szCs w:val="28"/>
          <w:lang w:eastAsia="ru-RU"/>
        </w:rPr>
        <w:t xml:space="preserve"> на енергозберігаючі. Облаштовано відповідно вимог Санітарного регламенту санітарні кімнати. </w:t>
      </w:r>
    </w:p>
    <w:p w14:paraId="4875E65A"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Медична сестра здійснює медичне обслуговування учнів та вихованців, медико-педагогічний контроль за уроками фізкультури. Проводить тренінги для учасників освітнього процесу з надання долікарської допомоги.</w:t>
      </w:r>
    </w:p>
    <w:p w14:paraId="6E12DAA4"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Заклад забезпечено інформаційними матеріалами щодо правил поводження під час адаптивного карантину.</w:t>
      </w:r>
    </w:p>
    <w:p w14:paraId="645ABE83" w14:textId="45540010"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Забезпечено обізнаність учнів з правилами поведінки в надзвичайних ситуаціях. Проведено об’єктові тренування, тренінги з використання вогнегасників. Відповідно вимог забезпечено архітектурну доступність до школи, </w:t>
      </w:r>
      <w:r w:rsidR="00F519D0">
        <w:rPr>
          <w:rFonts w:ascii="Times New Roman" w:eastAsia="Times New Roman" w:hAnsi="Times New Roman" w:cs="Times New Roman"/>
          <w:sz w:val="28"/>
          <w:szCs w:val="28"/>
          <w:lang w:eastAsia="ru-RU"/>
        </w:rPr>
        <w:t>обладн</w:t>
      </w:r>
      <w:r>
        <w:rPr>
          <w:rFonts w:ascii="Times New Roman" w:eastAsia="Times New Roman" w:hAnsi="Times New Roman" w:cs="Times New Roman"/>
          <w:sz w:val="28"/>
          <w:szCs w:val="28"/>
          <w:lang w:eastAsia="ru-RU"/>
        </w:rPr>
        <w:t>ано пандус.</w:t>
      </w:r>
    </w:p>
    <w:p w14:paraId="084B8807"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Система збереження та зміцнення здоров’я учня та вчителя</w:t>
      </w:r>
    </w:p>
    <w:p w14:paraId="54AE1F40" w14:textId="77777777" w:rsidR="003B226D" w:rsidRDefault="003B226D" w:rsidP="00FB4426">
      <w:pPr>
        <w:shd w:val="clear" w:color="auto" w:fill="FFFFFF"/>
        <w:tabs>
          <w:tab w:val="left" w:pos="0"/>
        </w:tabs>
        <w:spacing w:after="0" w:line="276"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Робота освітнього  закладу із запобігання дитячому травматизму упродовж 2022/2023 навчального року здійснювалась відповідно  до законодавства.</w:t>
      </w:r>
    </w:p>
    <w:p w14:paraId="36F1C89F" w14:textId="77777777" w:rsidR="003B226D" w:rsidRDefault="003B226D" w:rsidP="00FB4426">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 2022/2023 навчальному році питання збереження життя і здоров’я учнів та </w:t>
      </w:r>
      <w:r>
        <w:rPr>
          <w:rFonts w:ascii="Times New Roman" w:eastAsia="Times New Roman" w:hAnsi="Times New Roman" w:cs="Times New Roman"/>
          <w:sz w:val="28"/>
          <w:szCs w:val="28"/>
          <w:lang w:eastAsia="ru-RU"/>
        </w:rPr>
        <w:t>запобігання випадкам дитячого травматизму розглядалося на засіданнях педагогічної ради, ради школи, інструктивно-методичних нарадах при директорові, засіданнях шкільних методичних об’єднань класних керівників, батьківських зборах тощо.</w:t>
      </w:r>
    </w:p>
    <w:p w14:paraId="74AA4497" w14:textId="77777777" w:rsidR="003B226D" w:rsidRDefault="003B226D" w:rsidP="00FB4426">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2022/2023 навчальному році знаходився під щоденним контролем адміністрації закладу освіти.</w:t>
      </w:r>
    </w:p>
    <w:p w14:paraId="431643F9" w14:textId="77777777" w:rsidR="003B226D" w:rsidRDefault="003B226D" w:rsidP="00FB4426">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14:paraId="483A8FAF" w14:textId="77777777" w:rsidR="003B226D" w:rsidRDefault="003B226D" w:rsidP="00FB4426">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xml:space="preserve">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w:t>
      </w:r>
      <w:r>
        <w:rPr>
          <w:rFonts w:ascii="Times New Roman" w:eastAsia="Times New Roman" w:hAnsi="Times New Roman" w:cs="Times New Roman"/>
          <w:sz w:val="28"/>
          <w:szCs w:val="28"/>
          <w:lang w:eastAsia="uk-UA"/>
        </w:rPr>
        <w:lastRenderedPageBreak/>
        <w:t>бесіди з попередження усіх видів дитячого травматизму перед виходом на осінні, зимові та літні канікули.</w:t>
      </w:r>
    </w:p>
    <w:p w14:paraId="65BC988D" w14:textId="77777777" w:rsidR="003B226D" w:rsidRDefault="003B226D" w:rsidP="00FB4426">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2023/2024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14:paraId="0F354905" w14:textId="77777777" w:rsidR="005009AC" w:rsidRDefault="005009AC" w:rsidP="00FB4426">
      <w:pPr>
        <w:shd w:val="clear" w:color="auto" w:fill="FFFFFF"/>
        <w:spacing w:after="0" w:line="276" w:lineRule="auto"/>
        <w:ind w:firstLine="709"/>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14:paraId="0A3EF898" w14:textId="77777777" w:rsidR="003B226D" w:rsidRDefault="003B226D" w:rsidP="00FB4426">
      <w:pPr>
        <w:shd w:val="clear" w:color="auto" w:fill="FFFFFF"/>
        <w:spacing w:after="0" w:line="276"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 xml:space="preserve">РОЗДІЛ ІІ. </w:t>
      </w:r>
      <w:r>
        <w:rPr>
          <w:rFonts w:ascii="Times New Roman" w:eastAsia="Times New Roman" w:hAnsi="Times New Roman" w:cs="Times New Roman"/>
          <w:b/>
          <w:color w:val="C00000"/>
          <w:sz w:val="28"/>
          <w:szCs w:val="28"/>
        </w:rPr>
        <w:t>СИСТЕМА ОЦІНЮВАННЯ ЗДОБУВАЧІВ ОСВІТИ</w:t>
      </w:r>
    </w:p>
    <w:p w14:paraId="2CD3A667" w14:textId="4582A854" w:rsidR="003B226D" w:rsidRDefault="00B55A75" w:rsidP="00FB4426">
      <w:pPr>
        <w:spacing w:after="0" w:line="276"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 xml:space="preserve">Стратегічна </w:t>
      </w:r>
      <w:r w:rsidR="003B226D">
        <w:rPr>
          <w:rFonts w:ascii="Times New Roman" w:eastAsia="Calibri" w:hAnsi="Times New Roman" w:cs="Times New Roman"/>
          <w:b/>
          <w:color w:val="002060"/>
          <w:sz w:val="28"/>
          <w:szCs w:val="28"/>
        </w:rPr>
        <w:t>ціль:</w:t>
      </w:r>
      <w:r w:rsidR="000C497F">
        <w:rPr>
          <w:rFonts w:ascii="Times New Roman" w:eastAsia="Calibri" w:hAnsi="Times New Roman" w:cs="Times New Roman"/>
          <w:b/>
          <w:color w:val="002060"/>
          <w:sz w:val="28"/>
          <w:szCs w:val="28"/>
        </w:rPr>
        <w:t xml:space="preserve"> </w:t>
      </w:r>
      <w:r w:rsidR="003B226D">
        <w:rPr>
          <w:rFonts w:ascii="Times New Roman" w:eastAsia="Calibri" w:hAnsi="Times New Roman" w:cs="Times New Roman"/>
          <w:b/>
          <w:color w:val="0070C0"/>
          <w:sz w:val="28"/>
          <w:szCs w:val="28"/>
        </w:rPr>
        <w:t>СПРАВЕДЛИВЕ І ОБ’ЄКТИВНЕ ОЦІНЮВАННЯ</w:t>
      </w:r>
    </w:p>
    <w:p w14:paraId="4EA38653"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компетентнісному підході. 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14:paraId="7264EDE0" w14:textId="77777777" w:rsidR="003B226D" w:rsidRDefault="003B226D"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14:paraId="25068E68" w14:textId="77777777" w:rsidR="003B226D" w:rsidRDefault="003B226D"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Навчальні досягнення здобувачів у 1-4 класах підлягають вербальному, формувальному оцінюванню та рівневому оцінюванню.</w:t>
      </w:r>
    </w:p>
    <w:p w14:paraId="0791F225" w14:textId="77777777" w:rsidR="003B226D" w:rsidRDefault="003B226D"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14:paraId="05031810" w14:textId="77777777" w:rsidR="003B226D" w:rsidRDefault="003B226D" w:rsidP="00FB4426">
      <w:pPr>
        <w:tabs>
          <w:tab w:val="left" w:pos="1210"/>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62BECE24" w14:textId="1CAF5193" w:rsidR="003B226D" w:rsidRDefault="003B226D" w:rsidP="00FB4426">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річним планом роботи  освітнього закладу  на 2022/2023 навчальний рік заступником директора з навчально-виховної роботи </w:t>
      </w:r>
      <w:r w:rsidR="00381518" w:rsidRPr="00381518">
        <w:rPr>
          <w:rFonts w:ascii="Times New Roman" w:eastAsia="Times New Roman" w:hAnsi="Times New Roman" w:cs="Times New Roman"/>
          <w:sz w:val="28"/>
          <w:szCs w:val="28"/>
        </w:rPr>
        <w:t xml:space="preserve">Житник </w:t>
      </w:r>
      <w:r w:rsidR="00381518" w:rsidRPr="00381518">
        <w:rPr>
          <w:rFonts w:ascii="Times New Roman" w:eastAsia="Times New Roman" w:hAnsi="Times New Roman" w:cs="Times New Roman"/>
          <w:sz w:val="28"/>
          <w:szCs w:val="28"/>
        </w:rPr>
        <w:lastRenderedPageBreak/>
        <w:t>Л.В.</w:t>
      </w:r>
      <w:r w:rsidRPr="00381518">
        <w:rPr>
          <w:rFonts w:ascii="Times New Roman" w:eastAsia="Times New Roman" w:hAnsi="Times New Roman" w:cs="Times New Roman"/>
          <w:sz w:val="28"/>
          <w:szCs w:val="28"/>
        </w:rPr>
        <w:t xml:space="preserve"> було проведено аналіз досягнень учнів 1-4, 5-11-х класів за 2022/</w:t>
      </w:r>
      <w:r>
        <w:rPr>
          <w:rFonts w:ascii="Times New Roman" w:eastAsia="Times New Roman" w:hAnsi="Times New Roman" w:cs="Times New Roman"/>
          <w:sz w:val="28"/>
          <w:szCs w:val="28"/>
        </w:rPr>
        <w:t>2023 навчальний рік.</w:t>
      </w:r>
    </w:p>
    <w:p w14:paraId="4CF71AFC" w14:textId="2B7519D0" w:rsidR="003B226D" w:rsidRDefault="003B226D" w:rsidP="00FB4426">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початкових класах навчається </w:t>
      </w:r>
      <w:r w:rsidR="00381518" w:rsidRPr="00381518">
        <w:rPr>
          <w:rFonts w:ascii="Times New Roman" w:eastAsia="Times New Roman" w:hAnsi="Times New Roman" w:cs="Times New Roman"/>
          <w:sz w:val="28"/>
          <w:szCs w:val="28"/>
          <w:u w:val="single"/>
        </w:rPr>
        <w:t>125</w:t>
      </w:r>
      <w:r w:rsidR="003815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учнів,  у 5-9 класах -  </w:t>
      </w:r>
      <w:r w:rsidR="00381518" w:rsidRPr="00381518">
        <w:rPr>
          <w:rFonts w:ascii="Times New Roman" w:eastAsia="Times New Roman" w:hAnsi="Times New Roman" w:cs="Times New Roman"/>
          <w:sz w:val="28"/>
          <w:szCs w:val="28"/>
          <w:u w:val="single"/>
        </w:rPr>
        <w:t>186</w:t>
      </w:r>
      <w:r>
        <w:rPr>
          <w:rFonts w:ascii="Times New Roman" w:eastAsia="Times New Roman" w:hAnsi="Times New Roman" w:cs="Times New Roman"/>
          <w:sz w:val="28"/>
          <w:szCs w:val="28"/>
        </w:rPr>
        <w:t xml:space="preserve"> учні</w:t>
      </w:r>
      <w:r w:rsidR="00381518">
        <w:rPr>
          <w:rFonts w:ascii="Times New Roman" w:eastAsia="Times New Roman" w:hAnsi="Times New Roman" w:cs="Times New Roman"/>
          <w:sz w:val="28"/>
          <w:szCs w:val="28"/>
        </w:rPr>
        <w:t>в</w:t>
      </w:r>
      <w:r>
        <w:rPr>
          <w:rFonts w:ascii="Times New Roman" w:eastAsia="Times New Roman" w:hAnsi="Times New Roman" w:cs="Times New Roman"/>
          <w:sz w:val="28"/>
          <w:szCs w:val="28"/>
        </w:rPr>
        <w:t>, у 10-11 класах –</w:t>
      </w:r>
      <w:r w:rsidR="00381518">
        <w:rPr>
          <w:rFonts w:ascii="Times New Roman" w:eastAsia="Times New Roman" w:hAnsi="Times New Roman" w:cs="Times New Roman"/>
          <w:sz w:val="28"/>
          <w:szCs w:val="28"/>
        </w:rPr>
        <w:t xml:space="preserve"> </w:t>
      </w:r>
      <w:r w:rsidR="00381518">
        <w:rPr>
          <w:rFonts w:ascii="Times New Roman" w:eastAsia="Times New Roman" w:hAnsi="Times New Roman" w:cs="Times New Roman"/>
          <w:sz w:val="28"/>
          <w:szCs w:val="28"/>
          <w:u w:val="single"/>
        </w:rPr>
        <w:t>63</w:t>
      </w:r>
      <w:r>
        <w:rPr>
          <w:rFonts w:ascii="Times New Roman" w:eastAsia="Times New Roman" w:hAnsi="Times New Roman" w:cs="Times New Roman"/>
          <w:sz w:val="28"/>
          <w:szCs w:val="28"/>
        </w:rPr>
        <w:t xml:space="preserve"> учні. </w:t>
      </w:r>
    </w:p>
    <w:p w14:paraId="44E1F987" w14:textId="5259F80B" w:rsidR="003B226D" w:rsidRDefault="003B226D" w:rsidP="00A401DB">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підсумками аналізу навчальних досягнень 2022/2023 навчального року із </w:t>
      </w:r>
      <w:r w:rsidR="00AE7E3E">
        <w:rPr>
          <w:rFonts w:ascii="Times New Roman" w:eastAsia="Times New Roman" w:hAnsi="Times New Roman" w:cs="Times New Roman"/>
          <w:sz w:val="28"/>
          <w:szCs w:val="28"/>
        </w:rPr>
        <w:t>374</w:t>
      </w:r>
      <w:r>
        <w:rPr>
          <w:rFonts w:ascii="Times New Roman" w:eastAsia="Times New Roman" w:hAnsi="Times New Roman" w:cs="Times New Roman"/>
          <w:sz w:val="28"/>
          <w:szCs w:val="28"/>
        </w:rPr>
        <w:t xml:space="preserve">  учнів 1- 11 класів:  </w:t>
      </w:r>
    </w:p>
    <w:p w14:paraId="2C2E9C9E" w14:textId="30196C67" w:rsidR="003B226D" w:rsidRDefault="003B226D" w:rsidP="00FB4426">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1DB">
        <w:rPr>
          <w:rFonts w:ascii="Times New Roman" w:eastAsia="Times New Roman" w:hAnsi="Times New Roman" w:cs="Times New Roman"/>
          <w:sz w:val="28"/>
          <w:szCs w:val="28"/>
        </w:rPr>
        <w:t>всі</w:t>
      </w:r>
      <w:r>
        <w:rPr>
          <w:rFonts w:ascii="Times New Roman" w:eastAsia="Times New Roman" w:hAnsi="Times New Roman" w:cs="Times New Roman"/>
          <w:sz w:val="28"/>
          <w:szCs w:val="28"/>
        </w:rPr>
        <w:t xml:space="preserve"> учні переведен</w:t>
      </w:r>
      <w:r w:rsidR="00A401DB">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на наступний рік навчання;</w:t>
      </w:r>
    </w:p>
    <w:p w14:paraId="5A6077FE" w14:textId="216866B3" w:rsidR="00A401DB" w:rsidRDefault="00A401DB" w:rsidP="00FB4426">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7E3E">
        <w:rPr>
          <w:rFonts w:ascii="Times New Roman" w:eastAsia="Times New Roman" w:hAnsi="Times New Roman" w:cs="Times New Roman"/>
          <w:sz w:val="28"/>
          <w:szCs w:val="28"/>
          <w:u w:val="single"/>
        </w:rPr>
        <w:t>125</w:t>
      </w:r>
      <w:r>
        <w:rPr>
          <w:rFonts w:ascii="Times New Roman" w:eastAsia="Times New Roman" w:hAnsi="Times New Roman" w:cs="Times New Roman"/>
          <w:sz w:val="28"/>
          <w:szCs w:val="28"/>
        </w:rPr>
        <w:t xml:space="preserve"> учнів 1-4  класів  оцінені вербально і оформлені свідоцтва досягнень;</w:t>
      </w:r>
    </w:p>
    <w:p w14:paraId="186AAC3A" w14:textId="05BDDB82" w:rsidR="00AE7E3E" w:rsidRDefault="00AE7E3E" w:rsidP="00FB4426">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1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29 учнів </w:t>
      </w:r>
      <w:r w:rsidR="00A401DB">
        <w:rPr>
          <w:rFonts w:ascii="Times New Roman" w:eastAsia="Times New Roman" w:hAnsi="Times New Roman" w:cs="Times New Roman"/>
          <w:sz w:val="28"/>
          <w:szCs w:val="28"/>
        </w:rPr>
        <w:t xml:space="preserve">11 класів </w:t>
      </w:r>
      <w:r>
        <w:rPr>
          <w:rFonts w:ascii="Times New Roman" w:eastAsia="Times New Roman" w:hAnsi="Times New Roman" w:cs="Times New Roman"/>
          <w:sz w:val="28"/>
          <w:szCs w:val="28"/>
        </w:rPr>
        <w:t>випущено з ЗО</w:t>
      </w:r>
      <w:r w:rsidR="00A401DB">
        <w:rPr>
          <w:rFonts w:ascii="Times New Roman" w:eastAsia="Times New Roman" w:hAnsi="Times New Roman" w:cs="Times New Roman"/>
          <w:sz w:val="28"/>
          <w:szCs w:val="28"/>
        </w:rPr>
        <w:t>, 4 з них – з відзнакою та золотою медаллю</w:t>
      </w:r>
      <w:r>
        <w:rPr>
          <w:rFonts w:ascii="Times New Roman" w:eastAsia="Times New Roman" w:hAnsi="Times New Roman" w:cs="Times New Roman"/>
          <w:sz w:val="28"/>
          <w:szCs w:val="28"/>
        </w:rPr>
        <w:t>;</w:t>
      </w:r>
    </w:p>
    <w:p w14:paraId="133B1472" w14:textId="4A41F435" w:rsidR="003B226D" w:rsidRDefault="003B226D" w:rsidP="00FB4426">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7E3E">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учні</w:t>
      </w:r>
      <w:r w:rsidR="00AE7E3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закінчили навчання за інклюзивною  формою;</w:t>
      </w:r>
    </w:p>
    <w:p w14:paraId="5C8C11FC" w14:textId="7630E89B" w:rsidR="003B226D" w:rsidRDefault="003B226D" w:rsidP="00FB4426">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7E3E">
        <w:rPr>
          <w:rFonts w:ascii="Times New Roman" w:eastAsia="Times New Roman" w:hAnsi="Times New Roman" w:cs="Times New Roman"/>
          <w:sz w:val="28"/>
          <w:szCs w:val="28"/>
        </w:rPr>
        <w:t>49</w:t>
      </w:r>
      <w:r>
        <w:rPr>
          <w:rFonts w:ascii="Times New Roman" w:eastAsia="Times New Roman" w:hAnsi="Times New Roman" w:cs="Times New Roman"/>
          <w:sz w:val="28"/>
          <w:szCs w:val="28"/>
        </w:rPr>
        <w:t xml:space="preserve"> учнів нагороджено Похвальними листами «За високі досягнення у навчанні»;</w:t>
      </w:r>
    </w:p>
    <w:p w14:paraId="049ACFB6" w14:textId="77777777" w:rsidR="003B226D" w:rsidRDefault="003B226D" w:rsidP="00FB4426">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атестованих учнів немає.</w:t>
      </w:r>
    </w:p>
    <w:p w14:paraId="421F2074" w14:textId="2E102AB2" w:rsidR="003B226D" w:rsidRDefault="003B226D" w:rsidP="00FB4426">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річного  оцінювання  знань  здобувачів освіти освітнього закладу   наведено  в  таблиці:</w:t>
      </w:r>
    </w:p>
    <w:tbl>
      <w:tblPr>
        <w:tblW w:w="10094" w:type="dxa"/>
        <w:tblInd w:w="-601" w:type="dxa"/>
        <w:tblLayout w:type="fixed"/>
        <w:tblLook w:val="04A0" w:firstRow="1" w:lastRow="0" w:firstColumn="1" w:lastColumn="0" w:noHBand="0" w:noVBand="1"/>
      </w:tblPr>
      <w:tblGrid>
        <w:gridCol w:w="1022"/>
        <w:gridCol w:w="850"/>
        <w:gridCol w:w="851"/>
        <w:gridCol w:w="992"/>
        <w:gridCol w:w="850"/>
        <w:gridCol w:w="993"/>
        <w:gridCol w:w="850"/>
        <w:gridCol w:w="992"/>
        <w:gridCol w:w="851"/>
        <w:gridCol w:w="850"/>
        <w:gridCol w:w="993"/>
      </w:tblGrid>
      <w:tr w:rsidR="003D0E4E" w14:paraId="7877A217" w14:textId="77777777" w:rsidTr="003D0E4E">
        <w:trPr>
          <w:trHeight w:val="658"/>
        </w:trPr>
        <w:tc>
          <w:tcPr>
            <w:tcW w:w="10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92BC3" w14:textId="77777777" w:rsidR="003D0E4E" w:rsidRDefault="003D0E4E" w:rsidP="00FB4426">
            <w:pPr>
              <w:spacing w:after="0" w:line="276"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Клас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0BBE0" w14:textId="77777777" w:rsidR="003D0E4E" w:rsidRDefault="003D0E4E" w:rsidP="00FB4426">
            <w:pPr>
              <w:spacing w:after="0" w:line="276"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Кіль-кість учнів</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4204C" w14:textId="77777777" w:rsidR="003D0E4E" w:rsidRDefault="003D0E4E" w:rsidP="00FB4426">
            <w:pPr>
              <w:spacing w:after="0" w:line="276"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Високий рівень</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7C5A0" w14:textId="77777777" w:rsidR="003D0E4E" w:rsidRDefault="003D0E4E" w:rsidP="00FB4426">
            <w:pPr>
              <w:spacing w:after="0" w:line="276"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Достатній рівень</w:t>
            </w:r>
          </w:p>
        </w:tc>
        <w:tc>
          <w:tcPr>
            <w:tcW w:w="1842"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3DD54DF1" w14:textId="77777777" w:rsidR="003D0E4E" w:rsidRDefault="003D0E4E" w:rsidP="00FB4426">
            <w:pPr>
              <w:spacing w:after="0" w:line="276"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Середній рівень</w:t>
            </w:r>
          </w:p>
        </w:tc>
        <w:tc>
          <w:tcPr>
            <w:tcW w:w="1701" w:type="dxa"/>
            <w:gridSpan w:val="2"/>
            <w:tcBorders>
              <w:top w:val="single" w:sz="4" w:space="0" w:color="000000" w:themeColor="text1"/>
              <w:left w:val="single" w:sz="4" w:space="0" w:color="auto"/>
              <w:bottom w:val="single" w:sz="4" w:space="0" w:color="auto"/>
              <w:right w:val="single" w:sz="4" w:space="0" w:color="auto"/>
            </w:tcBorders>
            <w:hideMark/>
          </w:tcPr>
          <w:p w14:paraId="3B1BF923" w14:textId="77777777" w:rsidR="003D0E4E" w:rsidRDefault="003D0E4E" w:rsidP="00FB4426">
            <w:pPr>
              <w:spacing w:after="0" w:line="276"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Початковий рівень</w:t>
            </w:r>
          </w:p>
        </w:tc>
        <w:tc>
          <w:tcPr>
            <w:tcW w:w="993" w:type="dxa"/>
            <w:vMerge w:val="restart"/>
            <w:tcBorders>
              <w:top w:val="single" w:sz="4" w:space="0" w:color="000000" w:themeColor="text1"/>
              <w:left w:val="single" w:sz="4" w:space="0" w:color="auto"/>
              <w:bottom w:val="single" w:sz="4" w:space="0" w:color="000000" w:themeColor="text1"/>
              <w:right w:val="single" w:sz="4" w:space="0" w:color="auto"/>
            </w:tcBorders>
            <w:textDirection w:val="btLr"/>
            <w:hideMark/>
          </w:tcPr>
          <w:p w14:paraId="3B3196EC" w14:textId="77777777" w:rsidR="003D0E4E" w:rsidRDefault="003D0E4E" w:rsidP="00FB4426">
            <w:pPr>
              <w:spacing w:after="0" w:line="276" w:lineRule="auto"/>
              <w:ind w:left="113" w:right="113"/>
              <w:jc w:val="both"/>
              <w:rPr>
                <w:rFonts w:ascii="Times New Roman" w:hAnsi="Times New Roman" w:cs="Times New Roman"/>
                <w:color w:val="0070C0"/>
                <w:sz w:val="24"/>
                <w:szCs w:val="24"/>
              </w:rPr>
            </w:pPr>
            <w:r>
              <w:rPr>
                <w:rFonts w:ascii="Times New Roman" w:hAnsi="Times New Roman" w:cs="Times New Roman"/>
                <w:color w:val="0070C0"/>
                <w:sz w:val="24"/>
                <w:szCs w:val="24"/>
              </w:rPr>
              <w:t>Рівень  конструктив-них знань</w:t>
            </w:r>
          </w:p>
        </w:tc>
      </w:tr>
      <w:tr w:rsidR="003D0E4E" w14:paraId="50A06A84" w14:textId="77777777" w:rsidTr="003D0E4E">
        <w:trPr>
          <w:trHeight w:val="670"/>
        </w:trPr>
        <w:tc>
          <w:tcPr>
            <w:tcW w:w="10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923BB3" w14:textId="77777777" w:rsidR="003D0E4E" w:rsidRDefault="003D0E4E" w:rsidP="00FB4426">
            <w:pPr>
              <w:spacing w:after="0" w:line="276" w:lineRule="auto"/>
              <w:rPr>
                <w:rFonts w:ascii="Times New Roman" w:hAnsi="Times New Roman" w:cs="Times New Roman"/>
                <w:b/>
                <w:color w:val="0070C0"/>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0918DF" w14:textId="77777777" w:rsidR="003D0E4E" w:rsidRDefault="003D0E4E" w:rsidP="00FB4426">
            <w:pPr>
              <w:spacing w:after="0" w:line="276" w:lineRule="auto"/>
              <w:rPr>
                <w:rFonts w:ascii="Times New Roman" w:hAnsi="Times New Roman" w:cs="Times New Roman"/>
                <w:b/>
                <w:color w:val="0070C0"/>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BEA7E" w14:textId="77777777" w:rsidR="003D0E4E" w:rsidRDefault="003D0E4E" w:rsidP="00FB4426">
            <w:pPr>
              <w:spacing w:after="0" w:line="276" w:lineRule="auto"/>
              <w:jc w:val="both"/>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FC88E" w14:textId="77777777" w:rsidR="003D0E4E" w:rsidRDefault="003D0E4E" w:rsidP="00FB442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DAED4" w14:textId="77777777" w:rsidR="003D0E4E" w:rsidRDefault="003D0E4E" w:rsidP="00FB4426">
            <w:pPr>
              <w:spacing w:after="0" w:line="276" w:lineRule="auto"/>
              <w:jc w:val="both"/>
              <w:rPr>
                <w:rFonts w:ascii="Times New Roman" w:hAnsi="Times New Roman" w:cs="Times New Roman"/>
                <w:b/>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8BA2E" w14:textId="77777777" w:rsidR="003D0E4E" w:rsidRDefault="003D0E4E" w:rsidP="00FB442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B5545" w14:textId="77777777" w:rsidR="003D0E4E" w:rsidRDefault="003D0E4E" w:rsidP="00FB4426">
            <w:pPr>
              <w:spacing w:after="0" w:line="276" w:lineRule="auto"/>
              <w:jc w:val="both"/>
              <w:rPr>
                <w:rFonts w:ascii="Times New Roman" w:hAnsi="Times New Roman" w:cs="Times New Roman"/>
                <w:b/>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14:paraId="57731ABF" w14:textId="77777777" w:rsidR="003D0E4E" w:rsidRDefault="003D0E4E" w:rsidP="00FB442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000000" w:themeColor="text1"/>
              <w:right w:val="single" w:sz="4" w:space="0" w:color="auto"/>
            </w:tcBorders>
          </w:tcPr>
          <w:p w14:paraId="75D5F3B1" w14:textId="77777777" w:rsidR="003D0E4E" w:rsidRDefault="003D0E4E" w:rsidP="00FB4426">
            <w:pPr>
              <w:spacing w:after="0" w:line="276" w:lineRule="auto"/>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000000" w:themeColor="text1"/>
              <w:right w:val="single" w:sz="4" w:space="0" w:color="auto"/>
            </w:tcBorders>
            <w:hideMark/>
          </w:tcPr>
          <w:p w14:paraId="2BF2B321" w14:textId="77777777" w:rsidR="003D0E4E" w:rsidRDefault="003D0E4E" w:rsidP="00FB442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993"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8CECD23" w14:textId="77777777" w:rsidR="003D0E4E" w:rsidRDefault="003D0E4E" w:rsidP="00FB4426">
            <w:pPr>
              <w:spacing w:after="0" w:line="276" w:lineRule="auto"/>
              <w:rPr>
                <w:rFonts w:ascii="Times New Roman" w:hAnsi="Times New Roman" w:cs="Times New Roman"/>
                <w:color w:val="0070C0"/>
                <w:sz w:val="24"/>
                <w:szCs w:val="24"/>
              </w:rPr>
            </w:pPr>
          </w:p>
        </w:tc>
      </w:tr>
      <w:tr w:rsidR="003D0E4E" w14:paraId="27A2A784"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329A3"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t>5-А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1012A55"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4C1C9BB"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964F661"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14CD337"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B4F8EA4"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620031E"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524720F"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55,0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72389352"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7F78A3E0"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0,0</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5233C894"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45,0</w:t>
            </w:r>
          </w:p>
        </w:tc>
      </w:tr>
      <w:tr w:rsidR="003D0E4E" w14:paraId="130A8E2A"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12CF3"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t>5-Б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6263062"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21AEBBA"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D22D63"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324219B" w14:textId="2FD3DCD4" w:rsidR="003D0E4E" w:rsidRPr="003D0E4E" w:rsidRDefault="00E834BF" w:rsidP="00FB4426">
            <w:pPr>
              <w:spacing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C2A0DDB"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40,9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462362B"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C4DE86"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45,5</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4999786C"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1FAD947D"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0,0</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61263D4D"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54,5</w:t>
            </w:r>
          </w:p>
        </w:tc>
      </w:tr>
      <w:tr w:rsidR="003D0E4E" w14:paraId="1B557552"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C96E9"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t>6-А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361E37"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E321F4F"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E8194D"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A1F85B3"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58FEFE"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42,1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3B1D62"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E2FA8A"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31,6</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53B253FA"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7B4C8179"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0,0</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410FEF20"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68,4</w:t>
            </w:r>
          </w:p>
        </w:tc>
      </w:tr>
      <w:tr w:rsidR="003D0E4E" w14:paraId="6947A329"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28456"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t>6-Б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21B9DE7"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8856568"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090335B"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27,3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70EFC1B"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4EA6DAE"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07E65D5"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156A00"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40,9</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5C908918"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2FE84ABE"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0,0</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7D881983"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59,1</w:t>
            </w:r>
          </w:p>
        </w:tc>
      </w:tr>
      <w:tr w:rsidR="003D0E4E" w14:paraId="2B8117FE"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B3D5F"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t>7-А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7E71C6"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DFBA55"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FFC1D07"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5F280B1"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33FD68D"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316A74E"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71D2B23"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65,0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050CA25A"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50BD18DB"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0,0</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016F7250"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35,0</w:t>
            </w:r>
          </w:p>
        </w:tc>
      </w:tr>
      <w:tr w:rsidR="003D0E4E" w14:paraId="3F33FD20"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3635"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t>7-Б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664072"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5C3258C"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A846308"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3D8132F"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364AD6B"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15,8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85DB651"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E281019"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57,9</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61FE84A5"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7C3387A1"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5,3</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5FE71596"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36,8</w:t>
            </w:r>
          </w:p>
        </w:tc>
      </w:tr>
      <w:tr w:rsidR="003D0E4E" w14:paraId="2207EE5A"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821A"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t>8-А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1C5F23E"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1EB0359"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EC4A78"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6F1AEF7"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D21D9C"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7C6C861"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00221DC"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64,7</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6CD9A89F"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7526C256"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0,0</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6AFA5E7E"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35,3</w:t>
            </w:r>
          </w:p>
        </w:tc>
      </w:tr>
      <w:tr w:rsidR="003D0E4E" w14:paraId="4494F0AE"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FBFCC"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t>8-Б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F7DCB6C"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F1F808"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8C4FFE2"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15,8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89944AF"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AECE7A2"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D7F07A5"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551DF4"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52,6</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756B11BF"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2794D32F"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5,3</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13768339"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42,1</w:t>
            </w:r>
          </w:p>
        </w:tc>
      </w:tr>
      <w:tr w:rsidR="003D0E4E" w14:paraId="3D3E7371"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22E49"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t>9-А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166FA7"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C617F0"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591037E"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73FC02E"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BC8285"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1E8120B"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08EEDC"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53,3</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74C056F8"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11D55B43"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0,0</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411AD3DC"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46,7</w:t>
            </w:r>
          </w:p>
        </w:tc>
      </w:tr>
      <w:tr w:rsidR="003D0E4E" w14:paraId="533611A5"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F8BB2"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t>9-Б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DFEF6BE"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94CB104"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E2F9FB3"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40E672C"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98F852"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27B4D02"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F464327"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38,5</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458B3211"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080C9C9B"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0,0</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66E0A565"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61,5</w:t>
            </w:r>
          </w:p>
        </w:tc>
      </w:tr>
      <w:tr w:rsidR="003D0E4E" w14:paraId="472F238E"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FCDBE" w14:textId="77777777" w:rsidR="003D0E4E" w:rsidRPr="003D0E4E" w:rsidRDefault="003D0E4E" w:rsidP="00FB4426">
            <w:pPr>
              <w:spacing w:after="0" w:line="276" w:lineRule="auto"/>
              <w:jc w:val="both"/>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5-9 кл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94D3F4" w14:textId="231B437E" w:rsidR="003D0E4E" w:rsidRPr="003D0E4E" w:rsidRDefault="003D0E4E" w:rsidP="00FB4426">
            <w:pPr>
              <w:spacing w:line="276" w:lineRule="auto"/>
              <w:jc w:val="right"/>
              <w:rPr>
                <w:rFonts w:ascii="Times New Roman" w:hAnsi="Times New Roman" w:cs="Times New Roman"/>
                <w:b/>
                <w:bCs/>
                <w:color w:val="0070C0"/>
                <w:sz w:val="24"/>
                <w:szCs w:val="24"/>
              </w:rPr>
            </w:pPr>
            <w:r w:rsidRPr="003D0E4E">
              <w:rPr>
                <w:rFonts w:ascii="Times New Roman" w:hAnsi="Times New Roman" w:cs="Times New Roman"/>
                <w:b/>
                <w:bCs/>
                <w:color w:val="0070C0"/>
                <w:sz w:val="24"/>
                <w:szCs w:val="24"/>
              </w:rPr>
              <w:t>18</w:t>
            </w:r>
            <w:r w:rsidR="00567C77">
              <w:rPr>
                <w:rFonts w:ascii="Times New Roman" w:hAnsi="Times New Roman" w:cs="Times New Roman"/>
                <w:b/>
                <w:bCs/>
                <w:color w:val="0070C0"/>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49420FD" w14:textId="2271E0B9" w:rsidR="003D0E4E" w:rsidRPr="003D0E4E" w:rsidRDefault="003D0E4E" w:rsidP="00FB4426">
            <w:pPr>
              <w:spacing w:line="276" w:lineRule="auto"/>
              <w:jc w:val="right"/>
              <w:rPr>
                <w:rFonts w:ascii="Times New Roman" w:hAnsi="Times New Roman" w:cs="Times New Roman"/>
                <w:b/>
                <w:bCs/>
                <w:color w:val="0070C0"/>
                <w:sz w:val="24"/>
                <w:szCs w:val="24"/>
              </w:rPr>
            </w:pPr>
            <w:r w:rsidRPr="003D0E4E">
              <w:rPr>
                <w:rFonts w:ascii="Times New Roman" w:hAnsi="Times New Roman" w:cs="Times New Roman"/>
                <w:b/>
                <w:bCs/>
                <w:color w:val="0070C0"/>
                <w:sz w:val="24"/>
                <w:szCs w:val="24"/>
              </w:rPr>
              <w:t>3</w:t>
            </w:r>
            <w:r w:rsidR="00E834BF">
              <w:rPr>
                <w:rFonts w:ascii="Times New Roman" w:hAnsi="Times New Roman" w:cs="Times New Roman"/>
                <w:b/>
                <w:bCs/>
                <w:color w:val="0070C0"/>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1C272BB" w14:textId="77777777" w:rsidR="003D0E4E" w:rsidRPr="003D0E4E" w:rsidRDefault="003D0E4E" w:rsidP="00FB4426">
            <w:pPr>
              <w:spacing w:line="276" w:lineRule="auto"/>
              <w:jc w:val="right"/>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18,8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BB874A2" w14:textId="306D7557" w:rsidR="003D0E4E" w:rsidRPr="003D0E4E" w:rsidRDefault="003D0E4E" w:rsidP="00FB4426">
            <w:pPr>
              <w:spacing w:line="276" w:lineRule="auto"/>
              <w:jc w:val="right"/>
              <w:rPr>
                <w:rFonts w:ascii="Times New Roman" w:hAnsi="Times New Roman" w:cs="Times New Roman"/>
                <w:b/>
                <w:bCs/>
                <w:color w:val="0070C0"/>
                <w:sz w:val="24"/>
                <w:szCs w:val="24"/>
              </w:rPr>
            </w:pPr>
            <w:r w:rsidRPr="003D0E4E">
              <w:rPr>
                <w:rFonts w:ascii="Times New Roman" w:hAnsi="Times New Roman" w:cs="Times New Roman"/>
                <w:b/>
                <w:bCs/>
                <w:color w:val="0070C0"/>
                <w:sz w:val="24"/>
                <w:szCs w:val="24"/>
              </w:rPr>
              <w:t>5</w:t>
            </w:r>
            <w:r w:rsidR="00E834BF">
              <w:rPr>
                <w:rFonts w:ascii="Times New Roman" w:hAnsi="Times New Roman" w:cs="Times New Roman"/>
                <w:b/>
                <w:bCs/>
                <w:color w:val="0070C0"/>
                <w:sz w:val="24"/>
                <w:szCs w:val="24"/>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E5F38B3" w14:textId="77777777" w:rsidR="003D0E4E" w:rsidRPr="003D0E4E" w:rsidRDefault="003D0E4E" w:rsidP="00FB4426">
            <w:pPr>
              <w:spacing w:line="276" w:lineRule="auto"/>
              <w:jc w:val="right"/>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30,6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0F20AB" w14:textId="6B443E30" w:rsidR="003D0E4E" w:rsidRPr="003D0E4E" w:rsidRDefault="003D0E4E" w:rsidP="00FB4426">
            <w:pPr>
              <w:spacing w:line="276" w:lineRule="auto"/>
              <w:jc w:val="right"/>
              <w:rPr>
                <w:rFonts w:ascii="Times New Roman" w:hAnsi="Times New Roman" w:cs="Times New Roman"/>
                <w:b/>
                <w:bCs/>
                <w:color w:val="0070C0"/>
                <w:sz w:val="24"/>
                <w:szCs w:val="24"/>
              </w:rPr>
            </w:pPr>
            <w:r w:rsidRPr="003D0E4E">
              <w:rPr>
                <w:rFonts w:ascii="Times New Roman" w:hAnsi="Times New Roman" w:cs="Times New Roman"/>
                <w:b/>
                <w:bCs/>
                <w:color w:val="0070C0"/>
                <w:sz w:val="24"/>
                <w:szCs w:val="24"/>
              </w:rPr>
              <w:t>9</w:t>
            </w:r>
            <w:r w:rsidR="00E834BF">
              <w:rPr>
                <w:rFonts w:ascii="Times New Roman" w:hAnsi="Times New Roman" w:cs="Times New Roman"/>
                <w:b/>
                <w:bCs/>
                <w:color w:val="0070C0"/>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64FA7E" w14:textId="77777777" w:rsidR="003D0E4E" w:rsidRPr="003D0E4E" w:rsidRDefault="003D0E4E" w:rsidP="00FB4426">
            <w:pPr>
              <w:spacing w:line="276" w:lineRule="auto"/>
              <w:jc w:val="right"/>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49,5</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15EA7A5C" w14:textId="77777777" w:rsidR="003D0E4E" w:rsidRPr="003D0E4E" w:rsidRDefault="003D0E4E" w:rsidP="00FB4426">
            <w:pPr>
              <w:spacing w:line="276" w:lineRule="auto"/>
              <w:jc w:val="right"/>
              <w:rPr>
                <w:rFonts w:ascii="Times New Roman" w:hAnsi="Times New Roman" w:cs="Times New Roman"/>
                <w:b/>
                <w:bCs/>
                <w:color w:val="0070C0"/>
                <w:sz w:val="24"/>
                <w:szCs w:val="24"/>
              </w:rPr>
            </w:pPr>
            <w:r w:rsidRPr="003D0E4E">
              <w:rPr>
                <w:rFonts w:ascii="Times New Roman" w:hAnsi="Times New Roman" w:cs="Times New Roman"/>
                <w:b/>
                <w:bCs/>
                <w:color w:val="0070C0"/>
                <w:sz w:val="24"/>
                <w:szCs w:val="24"/>
              </w:rPr>
              <w:t>2</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5F64D2F1" w14:textId="77777777" w:rsidR="003D0E4E" w:rsidRPr="003D0E4E" w:rsidRDefault="003D0E4E" w:rsidP="00FB4426">
            <w:pPr>
              <w:spacing w:line="276" w:lineRule="auto"/>
              <w:jc w:val="right"/>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1,1</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39FD583E" w14:textId="77777777" w:rsidR="003D0E4E" w:rsidRPr="003D0E4E" w:rsidRDefault="003D0E4E" w:rsidP="00FB4426">
            <w:pPr>
              <w:spacing w:line="276" w:lineRule="auto"/>
              <w:jc w:val="right"/>
              <w:rPr>
                <w:rFonts w:ascii="Times New Roman" w:hAnsi="Times New Roman" w:cs="Times New Roman"/>
                <w:b/>
                <w:bCs/>
                <w:i/>
                <w:iCs/>
                <w:color w:val="0070C0"/>
                <w:sz w:val="24"/>
                <w:szCs w:val="24"/>
              </w:rPr>
            </w:pPr>
            <w:r w:rsidRPr="003D0E4E">
              <w:rPr>
                <w:rFonts w:ascii="Times New Roman" w:hAnsi="Times New Roman" w:cs="Times New Roman"/>
                <w:b/>
                <w:bCs/>
                <w:i/>
                <w:iCs/>
                <w:color w:val="0070C0"/>
                <w:sz w:val="24"/>
                <w:szCs w:val="24"/>
              </w:rPr>
              <w:t>49,5</w:t>
            </w:r>
          </w:p>
        </w:tc>
      </w:tr>
      <w:tr w:rsidR="003D0E4E" w14:paraId="6AFADC86"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3E10A"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t>10-А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68D3065"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18684F6"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A784EC"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5A30403"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DDC7DC"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492021"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C6290B2"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56,3</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0C55B623"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4F391C67"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0,0</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5D038464"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43,8</w:t>
            </w:r>
          </w:p>
        </w:tc>
      </w:tr>
      <w:tr w:rsidR="003D0E4E" w14:paraId="24FD7A78"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AE59C"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t>10-Б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775EED"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8167FD"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7F301A"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650B18"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06773A9"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CCC901"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47DE18"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38,9</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521FFF75"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tcPr>
          <w:p w14:paraId="309802F2"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0,0</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tcPr>
          <w:p w14:paraId="52B5D6C7"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61,1</w:t>
            </w:r>
          </w:p>
        </w:tc>
      </w:tr>
      <w:tr w:rsidR="003D0E4E" w14:paraId="5C83D8BC"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00FD5"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t>11-А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7C27BC"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0D2A77"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2308E5"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219282A"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A26872F"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1CEB31"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7779DD4"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50,0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02EE9E91"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1745DE45"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0,0</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6E6CBC61"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50,0</w:t>
            </w:r>
          </w:p>
        </w:tc>
      </w:tr>
      <w:tr w:rsidR="003D0E4E" w14:paraId="2CE68651"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E9C1B" w14:textId="77777777" w:rsidR="003D0E4E" w:rsidRPr="003D0E4E" w:rsidRDefault="003D0E4E" w:rsidP="00FB4426">
            <w:pPr>
              <w:spacing w:after="0" w:line="276" w:lineRule="auto"/>
              <w:jc w:val="both"/>
              <w:rPr>
                <w:rFonts w:ascii="Times New Roman" w:hAnsi="Times New Roman" w:cs="Times New Roman"/>
                <w:color w:val="0070C0"/>
                <w:sz w:val="24"/>
                <w:szCs w:val="24"/>
              </w:rPr>
            </w:pPr>
            <w:r w:rsidRPr="003D0E4E">
              <w:rPr>
                <w:rFonts w:ascii="Times New Roman" w:hAnsi="Times New Roman" w:cs="Times New Roman"/>
                <w:color w:val="0070C0"/>
                <w:sz w:val="24"/>
                <w:szCs w:val="24"/>
              </w:rPr>
              <w:lastRenderedPageBreak/>
              <w:t>11-Б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657A2A8"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B07E19E"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8675B64"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029E1E0"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1CAF9FC"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30,8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2E50772"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75B8485"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46,2</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4CF7AF91"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1</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551731EE" w14:textId="77777777" w:rsidR="003D0E4E" w:rsidRPr="003D0E4E" w:rsidRDefault="003D0E4E" w:rsidP="00FB4426">
            <w:pPr>
              <w:spacing w:line="276" w:lineRule="auto"/>
              <w:jc w:val="right"/>
              <w:rPr>
                <w:rFonts w:ascii="Times New Roman" w:hAnsi="Times New Roman" w:cs="Times New Roman"/>
                <w:color w:val="000000"/>
                <w:sz w:val="24"/>
                <w:szCs w:val="24"/>
              </w:rPr>
            </w:pPr>
            <w:r w:rsidRPr="003D0E4E">
              <w:rPr>
                <w:rFonts w:ascii="Times New Roman" w:hAnsi="Times New Roman" w:cs="Times New Roman"/>
                <w:color w:val="000000"/>
                <w:sz w:val="24"/>
                <w:szCs w:val="24"/>
              </w:rPr>
              <w:t>7,7</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75E352A5" w14:textId="77777777" w:rsidR="003D0E4E" w:rsidRPr="003D0E4E" w:rsidRDefault="003D0E4E" w:rsidP="00FB4426">
            <w:pPr>
              <w:spacing w:line="276" w:lineRule="auto"/>
              <w:jc w:val="right"/>
              <w:rPr>
                <w:rFonts w:ascii="Times New Roman" w:hAnsi="Times New Roman" w:cs="Times New Roman"/>
                <w:i/>
                <w:iCs/>
                <w:color w:val="000000"/>
                <w:sz w:val="24"/>
                <w:szCs w:val="24"/>
              </w:rPr>
            </w:pPr>
            <w:r w:rsidRPr="003D0E4E">
              <w:rPr>
                <w:rFonts w:ascii="Times New Roman" w:hAnsi="Times New Roman" w:cs="Times New Roman"/>
                <w:i/>
                <w:iCs/>
                <w:color w:val="000000"/>
                <w:sz w:val="24"/>
                <w:szCs w:val="24"/>
              </w:rPr>
              <w:t>46,2</w:t>
            </w:r>
          </w:p>
        </w:tc>
      </w:tr>
      <w:tr w:rsidR="003D0E4E" w:rsidRPr="007113B4" w14:paraId="13C11C6F"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BAD5D" w14:textId="77777777" w:rsidR="003D0E4E" w:rsidRPr="003D0E4E" w:rsidRDefault="003D0E4E" w:rsidP="00FB4426">
            <w:pPr>
              <w:spacing w:after="0" w:line="276" w:lineRule="auto"/>
              <w:jc w:val="both"/>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10-11 кл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4F69DC2" w14:textId="77777777" w:rsidR="003D0E4E" w:rsidRPr="003D0E4E" w:rsidRDefault="003D0E4E" w:rsidP="00FB4426">
            <w:pPr>
              <w:spacing w:line="276" w:lineRule="auto"/>
              <w:jc w:val="right"/>
              <w:rPr>
                <w:rFonts w:ascii="Times New Roman" w:hAnsi="Times New Roman" w:cs="Times New Roman"/>
                <w:b/>
                <w:bCs/>
                <w:color w:val="0070C0"/>
                <w:sz w:val="24"/>
                <w:szCs w:val="24"/>
              </w:rPr>
            </w:pPr>
            <w:r w:rsidRPr="003D0E4E">
              <w:rPr>
                <w:rFonts w:ascii="Times New Roman" w:hAnsi="Times New Roman" w:cs="Times New Roman"/>
                <w:b/>
                <w:bCs/>
                <w:color w:val="0070C0"/>
                <w:sz w:val="24"/>
                <w:szCs w:val="24"/>
              </w:rPr>
              <w:t>63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40ECE34" w14:textId="77777777" w:rsidR="003D0E4E" w:rsidRPr="003D0E4E" w:rsidRDefault="003D0E4E" w:rsidP="00FB4426">
            <w:pPr>
              <w:spacing w:line="276" w:lineRule="auto"/>
              <w:jc w:val="right"/>
              <w:rPr>
                <w:rFonts w:ascii="Times New Roman" w:hAnsi="Times New Roman" w:cs="Times New Roman"/>
                <w:b/>
                <w:bCs/>
                <w:color w:val="0070C0"/>
                <w:sz w:val="24"/>
                <w:szCs w:val="24"/>
              </w:rPr>
            </w:pPr>
            <w:r w:rsidRPr="003D0E4E">
              <w:rPr>
                <w:rFonts w:ascii="Times New Roman" w:hAnsi="Times New Roman" w:cs="Times New Roman"/>
                <w:b/>
                <w:bCs/>
                <w:color w:val="0070C0"/>
                <w:sz w:val="24"/>
                <w:szCs w:val="24"/>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709799B" w14:textId="77777777" w:rsidR="003D0E4E" w:rsidRPr="003D0E4E" w:rsidRDefault="003D0E4E" w:rsidP="00FB4426">
            <w:pPr>
              <w:spacing w:line="276" w:lineRule="auto"/>
              <w:jc w:val="right"/>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19,0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18B0B8C" w14:textId="77777777" w:rsidR="003D0E4E" w:rsidRPr="003D0E4E" w:rsidRDefault="003D0E4E" w:rsidP="00FB4426">
            <w:pPr>
              <w:spacing w:line="276" w:lineRule="auto"/>
              <w:jc w:val="right"/>
              <w:rPr>
                <w:rFonts w:ascii="Times New Roman" w:hAnsi="Times New Roman" w:cs="Times New Roman"/>
                <w:b/>
                <w:bCs/>
                <w:color w:val="0070C0"/>
                <w:sz w:val="24"/>
                <w:szCs w:val="24"/>
              </w:rPr>
            </w:pPr>
            <w:r w:rsidRPr="003D0E4E">
              <w:rPr>
                <w:rFonts w:ascii="Times New Roman" w:hAnsi="Times New Roman" w:cs="Times New Roman"/>
                <w:b/>
                <w:bCs/>
                <w:color w:val="0070C0"/>
                <w:sz w:val="24"/>
                <w:szCs w:val="24"/>
              </w:rPr>
              <w:t>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E46C456" w14:textId="77777777" w:rsidR="003D0E4E" w:rsidRPr="003D0E4E" w:rsidRDefault="003D0E4E" w:rsidP="00FB4426">
            <w:pPr>
              <w:spacing w:line="276" w:lineRule="auto"/>
              <w:jc w:val="right"/>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31,7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E70636" w14:textId="77777777" w:rsidR="003D0E4E" w:rsidRPr="003D0E4E" w:rsidRDefault="003D0E4E" w:rsidP="00FB4426">
            <w:pPr>
              <w:spacing w:line="276" w:lineRule="auto"/>
              <w:jc w:val="right"/>
              <w:rPr>
                <w:rFonts w:ascii="Times New Roman" w:hAnsi="Times New Roman" w:cs="Times New Roman"/>
                <w:b/>
                <w:bCs/>
                <w:color w:val="0070C0"/>
                <w:sz w:val="24"/>
                <w:szCs w:val="24"/>
              </w:rPr>
            </w:pPr>
            <w:r w:rsidRPr="003D0E4E">
              <w:rPr>
                <w:rFonts w:ascii="Times New Roman" w:hAnsi="Times New Roman" w:cs="Times New Roman"/>
                <w:b/>
                <w:bCs/>
                <w:color w:val="0070C0"/>
                <w:sz w:val="24"/>
                <w:szCs w:val="24"/>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8E61FE8" w14:textId="77777777" w:rsidR="003D0E4E" w:rsidRPr="003D0E4E" w:rsidRDefault="003D0E4E" w:rsidP="00FB4426">
            <w:pPr>
              <w:spacing w:line="276" w:lineRule="auto"/>
              <w:jc w:val="right"/>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47,6</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0F62DC67" w14:textId="77777777" w:rsidR="003D0E4E" w:rsidRPr="003D0E4E" w:rsidRDefault="003D0E4E" w:rsidP="00FB4426">
            <w:pPr>
              <w:spacing w:line="276" w:lineRule="auto"/>
              <w:jc w:val="right"/>
              <w:rPr>
                <w:rFonts w:ascii="Times New Roman" w:hAnsi="Times New Roman" w:cs="Times New Roman"/>
                <w:b/>
                <w:bCs/>
                <w:color w:val="0070C0"/>
                <w:sz w:val="24"/>
                <w:szCs w:val="24"/>
              </w:rPr>
            </w:pPr>
            <w:r w:rsidRPr="003D0E4E">
              <w:rPr>
                <w:rFonts w:ascii="Times New Roman" w:hAnsi="Times New Roman" w:cs="Times New Roman"/>
                <w:b/>
                <w:bCs/>
                <w:color w:val="0070C0"/>
                <w:sz w:val="24"/>
                <w:szCs w:val="24"/>
              </w:rPr>
              <w:t>1</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5EAE1C14" w14:textId="77777777" w:rsidR="003D0E4E" w:rsidRPr="003D0E4E" w:rsidRDefault="003D0E4E" w:rsidP="00FB4426">
            <w:pPr>
              <w:spacing w:line="276" w:lineRule="auto"/>
              <w:jc w:val="right"/>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1,6</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5878221A" w14:textId="77777777" w:rsidR="003D0E4E" w:rsidRPr="003D0E4E" w:rsidRDefault="003D0E4E" w:rsidP="00FB4426">
            <w:pPr>
              <w:spacing w:line="276" w:lineRule="auto"/>
              <w:jc w:val="right"/>
              <w:rPr>
                <w:rFonts w:ascii="Times New Roman" w:hAnsi="Times New Roman" w:cs="Times New Roman"/>
                <w:b/>
                <w:i/>
                <w:iCs/>
                <w:color w:val="0070C0"/>
                <w:sz w:val="24"/>
                <w:szCs w:val="24"/>
              </w:rPr>
            </w:pPr>
            <w:r w:rsidRPr="003D0E4E">
              <w:rPr>
                <w:rFonts w:ascii="Times New Roman" w:hAnsi="Times New Roman" w:cs="Times New Roman"/>
                <w:b/>
                <w:i/>
                <w:iCs/>
                <w:color w:val="0070C0"/>
                <w:sz w:val="24"/>
                <w:szCs w:val="24"/>
              </w:rPr>
              <w:t>50,8</w:t>
            </w:r>
          </w:p>
        </w:tc>
      </w:tr>
      <w:tr w:rsidR="003D0E4E" w14:paraId="19F2E049" w14:textId="77777777" w:rsidTr="003D0E4E">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C91C2" w14:textId="77777777" w:rsidR="003D0E4E" w:rsidRPr="003D0E4E" w:rsidRDefault="003D0E4E" w:rsidP="00FB4426">
            <w:pPr>
              <w:spacing w:after="0" w:line="276" w:lineRule="auto"/>
              <w:jc w:val="both"/>
              <w:rPr>
                <w:rFonts w:ascii="Times New Roman" w:hAnsi="Times New Roman" w:cs="Times New Roman"/>
                <w:b/>
                <w:color w:val="0070C0"/>
                <w:sz w:val="24"/>
                <w:szCs w:val="24"/>
              </w:rPr>
            </w:pPr>
            <w:r w:rsidRPr="003D0E4E">
              <w:rPr>
                <w:rFonts w:ascii="Times New Roman" w:hAnsi="Times New Roman" w:cs="Times New Roman"/>
                <w:b/>
                <w:i/>
                <w:color w:val="0070C0"/>
                <w:sz w:val="24"/>
                <w:szCs w:val="24"/>
              </w:rPr>
              <w:t>Всього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A20AB99" w14:textId="44D4E8F8" w:rsidR="003D0E4E" w:rsidRPr="003D0E4E" w:rsidRDefault="00567C77" w:rsidP="00FB4426">
            <w:pPr>
              <w:spacing w:line="276" w:lineRule="auto"/>
              <w:jc w:val="right"/>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t>2</w:t>
            </w:r>
            <w:r w:rsidR="00E35124">
              <w:rPr>
                <w:rFonts w:ascii="Times New Roman" w:hAnsi="Times New Roman" w:cs="Times New Roman"/>
                <w:b/>
                <w:bCs/>
                <w:i/>
                <w:iCs/>
                <w:color w:val="0070C0"/>
                <w:sz w:val="24"/>
                <w:szCs w:val="24"/>
              </w:rPr>
              <w:t>49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263EA9E" w14:textId="3A822A08" w:rsidR="003D0E4E" w:rsidRPr="003D0E4E" w:rsidRDefault="003D0E4E" w:rsidP="00FB4426">
            <w:pPr>
              <w:spacing w:line="276" w:lineRule="auto"/>
              <w:jc w:val="right"/>
              <w:rPr>
                <w:rFonts w:ascii="Times New Roman" w:hAnsi="Times New Roman" w:cs="Times New Roman"/>
                <w:b/>
                <w:bCs/>
                <w:i/>
                <w:iCs/>
                <w:color w:val="0070C0"/>
                <w:sz w:val="24"/>
                <w:szCs w:val="24"/>
              </w:rPr>
            </w:pPr>
            <w:r w:rsidRPr="003D0E4E">
              <w:rPr>
                <w:rFonts w:ascii="Times New Roman" w:hAnsi="Times New Roman" w:cs="Times New Roman"/>
                <w:b/>
                <w:bCs/>
                <w:i/>
                <w:iCs/>
                <w:color w:val="0070C0"/>
                <w:sz w:val="24"/>
                <w:szCs w:val="24"/>
              </w:rPr>
              <w:t>4</w:t>
            </w:r>
            <w:r w:rsidR="00E35124">
              <w:rPr>
                <w:rFonts w:ascii="Times New Roman" w:hAnsi="Times New Roman" w:cs="Times New Roman"/>
                <w:b/>
                <w:bCs/>
                <w:i/>
                <w:iCs/>
                <w:color w:val="0070C0"/>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E2C87AA" w14:textId="77777777" w:rsidR="003D0E4E" w:rsidRPr="003D0E4E" w:rsidRDefault="003D0E4E" w:rsidP="00FB4426">
            <w:pPr>
              <w:spacing w:line="276" w:lineRule="auto"/>
              <w:jc w:val="right"/>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18,5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D5D5D8B" w14:textId="77777777" w:rsidR="003D0E4E" w:rsidRPr="003D0E4E" w:rsidRDefault="003D0E4E" w:rsidP="00FB4426">
            <w:pPr>
              <w:spacing w:line="276" w:lineRule="auto"/>
              <w:jc w:val="right"/>
              <w:rPr>
                <w:rFonts w:ascii="Times New Roman" w:hAnsi="Times New Roman" w:cs="Times New Roman"/>
                <w:b/>
                <w:bCs/>
                <w:i/>
                <w:iCs/>
                <w:color w:val="0070C0"/>
                <w:sz w:val="24"/>
                <w:szCs w:val="24"/>
              </w:rPr>
            </w:pPr>
            <w:r w:rsidRPr="003D0E4E">
              <w:rPr>
                <w:rFonts w:ascii="Times New Roman" w:hAnsi="Times New Roman" w:cs="Times New Roman"/>
                <w:b/>
                <w:bCs/>
                <w:i/>
                <w:iCs/>
                <w:color w:val="0070C0"/>
                <w:sz w:val="24"/>
                <w:szCs w:val="24"/>
              </w:rPr>
              <w:t>76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1DAA712" w14:textId="77777777" w:rsidR="003D0E4E" w:rsidRPr="003D0E4E" w:rsidRDefault="003D0E4E" w:rsidP="00FB4426">
            <w:pPr>
              <w:spacing w:line="276" w:lineRule="auto"/>
              <w:jc w:val="right"/>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30,5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C47FD89" w14:textId="77777777" w:rsidR="003D0E4E" w:rsidRPr="003D0E4E" w:rsidRDefault="003D0E4E" w:rsidP="00FB4426">
            <w:pPr>
              <w:spacing w:line="276" w:lineRule="auto"/>
              <w:jc w:val="right"/>
              <w:rPr>
                <w:rFonts w:ascii="Times New Roman" w:hAnsi="Times New Roman" w:cs="Times New Roman"/>
                <w:b/>
                <w:bCs/>
                <w:i/>
                <w:iCs/>
                <w:color w:val="0070C0"/>
                <w:sz w:val="24"/>
                <w:szCs w:val="24"/>
              </w:rPr>
            </w:pPr>
            <w:r w:rsidRPr="003D0E4E">
              <w:rPr>
                <w:rFonts w:ascii="Times New Roman" w:hAnsi="Times New Roman" w:cs="Times New Roman"/>
                <w:b/>
                <w:bCs/>
                <w:i/>
                <w:iCs/>
                <w:color w:val="0070C0"/>
                <w:sz w:val="24"/>
                <w:szCs w:val="24"/>
              </w:rPr>
              <w:t>124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0D639C1" w14:textId="77777777" w:rsidR="003D0E4E" w:rsidRPr="003D0E4E" w:rsidRDefault="003D0E4E" w:rsidP="00FB4426">
            <w:pPr>
              <w:spacing w:line="276" w:lineRule="auto"/>
              <w:jc w:val="right"/>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49,8</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25726872" w14:textId="77777777" w:rsidR="003D0E4E" w:rsidRPr="003D0E4E" w:rsidRDefault="003D0E4E" w:rsidP="00FB4426">
            <w:pPr>
              <w:spacing w:line="276" w:lineRule="auto"/>
              <w:jc w:val="right"/>
              <w:rPr>
                <w:rFonts w:ascii="Times New Roman" w:hAnsi="Times New Roman" w:cs="Times New Roman"/>
                <w:b/>
                <w:bCs/>
                <w:i/>
                <w:iCs/>
                <w:color w:val="0070C0"/>
                <w:sz w:val="24"/>
                <w:szCs w:val="24"/>
              </w:rPr>
            </w:pPr>
            <w:r w:rsidRPr="003D0E4E">
              <w:rPr>
                <w:rFonts w:ascii="Times New Roman" w:hAnsi="Times New Roman" w:cs="Times New Roman"/>
                <w:b/>
                <w:bCs/>
                <w:i/>
                <w:iCs/>
                <w:color w:val="0070C0"/>
                <w:sz w:val="24"/>
                <w:szCs w:val="24"/>
              </w:rPr>
              <w:t>3</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311DB442" w14:textId="77777777" w:rsidR="003D0E4E" w:rsidRPr="003D0E4E" w:rsidRDefault="003D0E4E" w:rsidP="00FB4426">
            <w:pPr>
              <w:spacing w:line="276" w:lineRule="auto"/>
              <w:jc w:val="right"/>
              <w:rPr>
                <w:rFonts w:ascii="Times New Roman" w:hAnsi="Times New Roman" w:cs="Times New Roman"/>
                <w:b/>
                <w:color w:val="0070C0"/>
                <w:sz w:val="24"/>
                <w:szCs w:val="24"/>
              </w:rPr>
            </w:pPr>
            <w:r w:rsidRPr="003D0E4E">
              <w:rPr>
                <w:rFonts w:ascii="Times New Roman" w:hAnsi="Times New Roman" w:cs="Times New Roman"/>
                <w:b/>
                <w:color w:val="0070C0"/>
                <w:sz w:val="24"/>
                <w:szCs w:val="24"/>
              </w:rPr>
              <w:t>1,2</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5B990F75" w14:textId="77777777" w:rsidR="003D0E4E" w:rsidRPr="003D0E4E" w:rsidRDefault="003D0E4E" w:rsidP="00FB4426">
            <w:pPr>
              <w:spacing w:line="276" w:lineRule="auto"/>
              <w:jc w:val="right"/>
              <w:rPr>
                <w:rFonts w:ascii="Times New Roman" w:hAnsi="Times New Roman" w:cs="Times New Roman"/>
                <w:b/>
                <w:bCs/>
                <w:i/>
                <w:iCs/>
                <w:color w:val="0070C0"/>
                <w:sz w:val="24"/>
                <w:szCs w:val="24"/>
              </w:rPr>
            </w:pPr>
            <w:r w:rsidRPr="003D0E4E">
              <w:rPr>
                <w:rFonts w:ascii="Times New Roman" w:hAnsi="Times New Roman" w:cs="Times New Roman"/>
                <w:b/>
                <w:bCs/>
                <w:i/>
                <w:iCs/>
                <w:color w:val="0070C0"/>
                <w:sz w:val="24"/>
                <w:szCs w:val="24"/>
              </w:rPr>
              <w:t>49,0</w:t>
            </w:r>
          </w:p>
        </w:tc>
      </w:tr>
    </w:tbl>
    <w:p w14:paraId="3BE16D49" w14:textId="77777777" w:rsidR="003B226D" w:rsidRDefault="003B226D" w:rsidP="00FB4426">
      <w:pPr>
        <w:shd w:val="clear" w:color="auto" w:fill="FFFFFF"/>
        <w:tabs>
          <w:tab w:val="left" w:pos="0"/>
        </w:tabs>
        <w:spacing w:after="0" w:line="276" w:lineRule="auto"/>
        <w:jc w:val="both"/>
        <w:rPr>
          <w:rFonts w:ascii="Times New Roman" w:eastAsia="Times New Roman" w:hAnsi="Times New Roman" w:cs="Times New Roman"/>
          <w:color w:val="000000"/>
          <w:sz w:val="28"/>
          <w:szCs w:val="28"/>
        </w:rPr>
      </w:pPr>
    </w:p>
    <w:p w14:paraId="522A50C7" w14:textId="77777777" w:rsidR="003B226D" w:rsidRDefault="003B226D" w:rsidP="00FB4426">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14:paraId="3C69B22B" w14:textId="77777777" w:rsidR="003B226D" w:rsidRDefault="003B226D" w:rsidP="00FB4426">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Pr>
          <w:rFonts w:ascii="Times New Roman" w:eastAsia="Times New Roman" w:hAnsi="Times New Roman" w:cs="Times New Roman"/>
          <w:color w:val="000000"/>
          <w:sz w:val="28"/>
          <w:szCs w:val="28"/>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14:paraId="3DE4E739" w14:textId="77777777" w:rsidR="003B226D" w:rsidRDefault="003B226D" w:rsidP="00FB4426">
      <w:pPr>
        <w:numPr>
          <w:ilvl w:val="0"/>
          <w:numId w:val="3"/>
        </w:numPr>
        <w:shd w:val="clear" w:color="auto" w:fill="FFFFFF"/>
        <w:tabs>
          <w:tab w:val="left" w:pos="0"/>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відсутня система роботи із слабо встигаючими учнями й учнями, які пропускають заняття через хворобу,</w:t>
      </w:r>
    </w:p>
    <w:p w14:paraId="11875A1D" w14:textId="77777777" w:rsidR="003B226D" w:rsidRDefault="003B226D" w:rsidP="00FB4426">
      <w:pPr>
        <w:numPr>
          <w:ilvl w:val="0"/>
          <w:numId w:val="3"/>
        </w:numPr>
        <w:shd w:val="clear" w:color="auto" w:fill="FFFFFF"/>
        <w:tabs>
          <w:tab w:val="left" w:pos="0"/>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недостатній зв’язок учителів із батьками.</w:t>
      </w:r>
    </w:p>
    <w:p w14:paraId="1098CD4D" w14:textId="3E317446" w:rsidR="003B226D" w:rsidRDefault="003B226D" w:rsidP="00FB4426">
      <w:pPr>
        <w:spacing w:after="0" w:line="276"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sidR="006B32E8">
        <w:rPr>
          <w:rFonts w:ascii="Times New Roman" w:eastAsia="Calibri" w:hAnsi="Times New Roman" w:cs="Times New Roman"/>
          <w:b/>
          <w:color w:val="002060"/>
          <w:sz w:val="28"/>
          <w:szCs w:val="28"/>
        </w:rPr>
        <w:t xml:space="preserve"> </w:t>
      </w:r>
      <w:r>
        <w:rPr>
          <w:rFonts w:ascii="Times New Roman" w:eastAsia="Calibri" w:hAnsi="Times New Roman" w:cs="Times New Roman"/>
          <w:b/>
          <w:color w:val="0070C0"/>
          <w:sz w:val="28"/>
          <w:szCs w:val="28"/>
        </w:rPr>
        <w:t>ЕФЕКТИВНИЙ ВНУТРІШНІЙ МОНІТОРИНГ</w:t>
      </w:r>
    </w:p>
    <w:p w14:paraId="5108B061"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проводяться моніторинги результатів навчання здобувачів освіти з усіх навчальних предметів (курсів) освітніх галузей згідно плану роботи освітнього закладу.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14:paraId="556355EC" w14:textId="4F04BFF1" w:rsidR="003B226D" w:rsidRDefault="003B226D" w:rsidP="00FB4426">
      <w:pPr>
        <w:tabs>
          <w:tab w:val="left" w:pos="1265"/>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Критерії оцінювання, система оцінювання навчальних досягнень вдосконалюються, впроваджу</w:t>
      </w:r>
      <w:r w:rsidR="006B32E8">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ться елементи  формувального оцінювання в 5-11 класах, враховується індивідуальний поступ учня,  здобувачі знань залучаються до розроблення критеріїв, самооцінювання та взаємооцінювання. </w:t>
      </w:r>
    </w:p>
    <w:p w14:paraId="5EE43306" w14:textId="77777777" w:rsidR="003B226D" w:rsidRDefault="003B226D" w:rsidP="00FB4426">
      <w:pPr>
        <w:spacing w:after="0" w:line="276" w:lineRule="auto"/>
        <w:ind w:firstLine="567"/>
        <w:jc w:val="both"/>
        <w:rPr>
          <w:rFonts w:ascii="Times New Roman" w:eastAsia="Calibri" w:hAnsi="Times New Roman" w:cs="Times New Roman"/>
          <w:b/>
          <w:color w:val="0070C0"/>
          <w:sz w:val="28"/>
          <w:szCs w:val="28"/>
        </w:rPr>
      </w:pPr>
      <w:r>
        <w:rPr>
          <w:rFonts w:ascii="Times New Roman" w:eastAsia="Calibri" w:hAnsi="Times New Roman" w:cs="Times New Roman"/>
          <w:b/>
          <w:color w:val="002060"/>
          <w:sz w:val="28"/>
          <w:szCs w:val="28"/>
        </w:rPr>
        <w:t xml:space="preserve">Стратегічна ціль: </w:t>
      </w:r>
      <w:r>
        <w:rPr>
          <w:rFonts w:ascii="Times New Roman" w:eastAsia="Calibri" w:hAnsi="Times New Roman" w:cs="Times New Roman"/>
          <w:b/>
          <w:color w:val="0070C0"/>
          <w:sz w:val="28"/>
          <w:szCs w:val="28"/>
        </w:rPr>
        <w:t>ВІДПОВІДАЛЬНЕ СТАВЛЕННЯ ДО НАВЧАННЯ</w:t>
      </w:r>
    </w:p>
    <w:p w14:paraId="7386436B" w14:textId="77777777" w:rsidR="003B226D" w:rsidRDefault="003B226D" w:rsidP="00FB4426">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14:paraId="00D562B3" w14:textId="77777777" w:rsidR="003B226D" w:rsidRDefault="003B226D" w:rsidP="00FB4426">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повага до національних символів (Герба, Прапора, Гімну України);</w:t>
      </w:r>
    </w:p>
    <w:p w14:paraId="15382633" w14:textId="77777777" w:rsidR="003B226D" w:rsidRDefault="003B226D" w:rsidP="00FB4426">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участь у громадсько-політичному житті країни;</w:t>
      </w:r>
    </w:p>
    <w:p w14:paraId="261E3CB6" w14:textId="77777777" w:rsidR="003B226D" w:rsidRDefault="003B226D" w:rsidP="00FB4426">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повага до прав людини;</w:t>
      </w:r>
    </w:p>
    <w:p w14:paraId="710BCA59" w14:textId="77777777" w:rsidR="003B226D" w:rsidRDefault="003B226D" w:rsidP="00FB4426">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верховенство права;</w:t>
      </w:r>
    </w:p>
    <w:p w14:paraId="6C5EB1AD" w14:textId="77777777" w:rsidR="003B226D" w:rsidRDefault="003B226D" w:rsidP="00FB4426">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толерантне  ставлення  до  цінностей  і  переконань  представників  іншої культури, а також до регіональних та національно-мовних особливостей;</w:t>
      </w:r>
    </w:p>
    <w:p w14:paraId="07D32D51" w14:textId="77777777" w:rsidR="003B226D" w:rsidRDefault="003B226D" w:rsidP="00FB4426">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рівність усіх перед законом;</w:t>
      </w:r>
    </w:p>
    <w:p w14:paraId="4B7E2C74" w14:textId="77777777" w:rsidR="003B226D" w:rsidRDefault="003B226D" w:rsidP="00FB4426">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готовність захищати суверенітет і територіальну цілісність України.</w:t>
      </w:r>
    </w:p>
    <w:p w14:paraId="427C488A" w14:textId="6E764E50" w:rsidR="003B226D" w:rsidRDefault="003B226D" w:rsidP="00FB4426">
      <w:pPr>
        <w:tabs>
          <w:tab w:val="left" w:pos="993"/>
        </w:tabs>
        <w:spacing w:after="0" w:line="276"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Тобто провідне місце у вихованн</w:t>
      </w:r>
      <w:r w:rsidR="00EC5667">
        <w:rPr>
          <w:rFonts w:ascii="Times New Roman" w:eastAsia="Calibri" w:hAnsi="Times New Roman" w:cs="Times New Roman"/>
          <w:sz w:val="28"/>
          <w:szCs w:val="28"/>
        </w:rPr>
        <w:t>і</w:t>
      </w:r>
      <w:r>
        <w:rPr>
          <w:rFonts w:ascii="Times New Roman" w:eastAsia="Calibri" w:hAnsi="Times New Roman" w:cs="Times New Roman"/>
          <w:sz w:val="28"/>
          <w:szCs w:val="28"/>
        </w:rPr>
        <w:t xml:space="preserve"> сучасної молоді займає саме громадянська освіта та патріотичне виховання.</w:t>
      </w:r>
    </w:p>
    <w:p w14:paraId="09B890D3" w14:textId="20CE64DF" w:rsidR="00CA303B" w:rsidRPr="00CA303B" w:rsidRDefault="003B226D" w:rsidP="00FB4426">
      <w:pPr>
        <w:suppressAutoHyphens/>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виконання </w:t>
      </w:r>
      <w:r w:rsidR="00CA303B" w:rsidRPr="00CA303B">
        <w:rPr>
          <w:rFonts w:ascii="Times New Roman" w:eastAsia="Calibri" w:hAnsi="Times New Roman" w:cs="Times New Roman"/>
          <w:sz w:val="28"/>
          <w:szCs w:val="28"/>
        </w:rPr>
        <w:t>Указу Президента України від 13 травня 2019 року № 286/2019 «Про Стратегію національно-патріотичного виховання» та</w:t>
      </w:r>
      <w:r w:rsidR="00CA303B" w:rsidRPr="00CA303B">
        <w:rPr>
          <w:rFonts w:ascii="Times New Roman" w:eastAsia="Calibri" w:hAnsi="Times New Roman" w:cs="Times New Roman"/>
          <w:bCs/>
          <w:sz w:val="28"/>
          <w:szCs w:val="28"/>
        </w:rPr>
        <w:t xml:space="preserve"> «</w:t>
      </w:r>
      <w:r w:rsidR="00CA303B" w:rsidRPr="00CA303B">
        <w:rPr>
          <w:rFonts w:ascii="Times New Roman" w:eastAsia="Calibri" w:hAnsi="Times New Roman" w:cs="Times New Roman"/>
          <w:sz w:val="28"/>
          <w:szCs w:val="28"/>
        </w:rPr>
        <w:t>Основних орієнтирів виховання учнів 1-11 кл. ЗНЗ України» (наказ від 31.10.11 № 1243) та відповідно до Концепції НУШ</w:t>
      </w:r>
      <w:r w:rsidR="00CA303B">
        <w:rPr>
          <w:rFonts w:ascii="Times New Roman" w:eastAsia="Calibri" w:hAnsi="Times New Roman" w:cs="Times New Roman"/>
          <w:sz w:val="28"/>
          <w:szCs w:val="28"/>
        </w:rPr>
        <w:t xml:space="preserve"> о</w:t>
      </w:r>
      <w:r w:rsidR="00CA303B" w:rsidRPr="00CA303B">
        <w:rPr>
          <w:rFonts w:ascii="Times New Roman" w:eastAsia="Calibri" w:hAnsi="Times New Roman" w:cs="Times New Roman"/>
          <w:sz w:val="28"/>
          <w:szCs w:val="28"/>
        </w:rPr>
        <w:t xml:space="preserve">сновним напрямком виховання в школі є </w:t>
      </w:r>
      <w:r w:rsidR="00CA303B" w:rsidRPr="00CA303B">
        <w:rPr>
          <w:rFonts w:ascii="Times New Roman" w:eastAsia="Calibri" w:hAnsi="Times New Roman" w:cs="Times New Roman"/>
          <w:b/>
          <w:i/>
          <w:sz w:val="28"/>
          <w:szCs w:val="28"/>
        </w:rPr>
        <w:t>патріотичне виховання.</w:t>
      </w:r>
      <w:r w:rsidR="00CA303B" w:rsidRPr="00CA303B">
        <w:rPr>
          <w:rFonts w:ascii="Times New Roman" w:eastAsia="Calibri" w:hAnsi="Times New Roman" w:cs="Times New Roman"/>
          <w:sz w:val="28"/>
          <w:szCs w:val="28"/>
        </w:rPr>
        <w:t xml:space="preserve"> Із введенням на  усій території України воєнного стану кожен без винятку виховний захід у школі має національно-патріотичний характер, тому виділяти різні напрямки виховання в умовах воєнного стану недоцільно. У І семестрі 2022-2023 н.р. вивчався орієнтир виховання «Ціннісне ставлення особистості до суспільства і держави: національно-патріотичне виховання», у ІІ семестрі - «Ціннісне ставлення особистості до суспільства і держави: військово-патріотичне виховання».</w:t>
      </w:r>
    </w:p>
    <w:p w14:paraId="1CBF39C9" w14:textId="0898A3B5" w:rsidR="003B226D" w:rsidRDefault="003B226D" w:rsidP="00FB4426">
      <w:pPr>
        <w:suppressAutoHyphens/>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Виховна робота з учнями була проведена за такими орієнтирами:</w:t>
      </w:r>
    </w:p>
    <w:p w14:paraId="6F18A850"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фізичне здоров’я дитини – здоров’я нації; </w:t>
      </w:r>
    </w:p>
    <w:p w14:paraId="1FFDEC2B"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виховання та розвиток особистості дитини; </w:t>
      </w:r>
    </w:p>
    <w:p w14:paraId="6B59DEB2"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громадянське виховання; </w:t>
      </w:r>
    </w:p>
    <w:p w14:paraId="71C151E4"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родинно-сімейне виховання; </w:t>
      </w:r>
    </w:p>
    <w:p w14:paraId="206F8227"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трудове виховання; </w:t>
      </w:r>
    </w:p>
    <w:p w14:paraId="70E0E26A"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художньо-естетичне виховання; </w:t>
      </w:r>
    </w:p>
    <w:p w14:paraId="7E5AEAF3"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морально-правове виховання; </w:t>
      </w:r>
    </w:p>
    <w:p w14:paraId="00F46298"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екологічне виховання; </w:t>
      </w:r>
    </w:p>
    <w:p w14:paraId="3A770D81"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формування здорового способу життя; </w:t>
      </w:r>
    </w:p>
    <w:p w14:paraId="044DCEC2"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превентивне виховання. </w:t>
      </w:r>
    </w:p>
    <w:p w14:paraId="38018C98"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Пріоритетними напрямками виховної роботи були національно-патріотичне виховання та духовний розвиток дитини.</w:t>
      </w:r>
    </w:p>
    <w:p w14:paraId="2E7B6BD3" w14:textId="77777777" w:rsidR="003B226D" w:rsidRPr="00CA303B" w:rsidRDefault="003B226D" w:rsidP="00FB4426">
      <w:pPr>
        <w:spacing w:after="0" w:line="276" w:lineRule="auto"/>
        <w:ind w:firstLine="709"/>
        <w:jc w:val="both"/>
        <w:rPr>
          <w:rFonts w:ascii="Times New Roman" w:eastAsia="Calibri" w:hAnsi="Times New Roman" w:cs="Times New Roman"/>
          <w:b/>
          <w:bCs/>
          <w:iCs/>
          <w:color w:val="0070C0"/>
          <w:sz w:val="28"/>
          <w:szCs w:val="28"/>
          <w:shd w:val="clear" w:color="auto" w:fill="FFFFFF"/>
        </w:rPr>
      </w:pPr>
      <w:r w:rsidRPr="00CA303B">
        <w:rPr>
          <w:rFonts w:ascii="Times New Roman" w:eastAsia="Calibri" w:hAnsi="Times New Roman" w:cs="Times New Roman"/>
          <w:b/>
          <w:bCs/>
          <w:iCs/>
          <w:color w:val="0070C0"/>
          <w:sz w:val="28"/>
          <w:szCs w:val="28"/>
          <w:shd w:val="clear" w:color="auto" w:fill="FFFFFF"/>
        </w:rPr>
        <w:t>Проблеми, над вирішенням яких працює педагогічний колектив закладу освіти:</w:t>
      </w:r>
    </w:p>
    <w:p w14:paraId="4FE457DE" w14:textId="77777777" w:rsidR="003B226D" w:rsidRDefault="003B226D" w:rsidP="00FB4426">
      <w:pPr>
        <w:numPr>
          <w:ilvl w:val="0"/>
          <w:numId w:val="5"/>
        </w:numPr>
        <w:tabs>
          <w:tab w:val="left" w:pos="579"/>
        </w:tabs>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формування здоров'язбережувальної компетентності учнів;</w:t>
      </w:r>
    </w:p>
    <w:p w14:paraId="060BADCD" w14:textId="77777777" w:rsidR="003B226D" w:rsidRDefault="003B226D" w:rsidP="00FB4426">
      <w:pPr>
        <w:numPr>
          <w:ilvl w:val="0"/>
          <w:numId w:val="5"/>
        </w:numPr>
        <w:tabs>
          <w:tab w:val="left" w:pos="574"/>
        </w:tabs>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розвиток дієвого учнівського самоврядування;</w:t>
      </w:r>
    </w:p>
    <w:p w14:paraId="09175643" w14:textId="77777777" w:rsidR="003B226D" w:rsidRDefault="003B226D" w:rsidP="00FB4426">
      <w:pPr>
        <w:numPr>
          <w:ilvl w:val="0"/>
          <w:numId w:val="5"/>
        </w:numPr>
        <w:tabs>
          <w:tab w:val="left" w:pos="579"/>
        </w:tabs>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впровадження кращого педагогічного досвіду;</w:t>
      </w:r>
    </w:p>
    <w:p w14:paraId="5F54F213" w14:textId="77777777" w:rsidR="003B226D" w:rsidRDefault="003B226D" w:rsidP="00FB4426">
      <w:pPr>
        <w:numPr>
          <w:ilvl w:val="0"/>
          <w:numId w:val="5"/>
        </w:numPr>
        <w:tabs>
          <w:tab w:val="left" w:pos="582"/>
        </w:tabs>
        <w:spacing w:after="0" w:line="276"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використанням інноваційних технологій в організації виховного процесу;</w:t>
      </w:r>
    </w:p>
    <w:p w14:paraId="58D7A369" w14:textId="77777777" w:rsidR="003B226D" w:rsidRDefault="003B226D" w:rsidP="00FB4426">
      <w:pPr>
        <w:numPr>
          <w:ilvl w:val="0"/>
          <w:numId w:val="5"/>
        </w:numPr>
        <w:tabs>
          <w:tab w:val="left" w:pos="563"/>
        </w:tabs>
        <w:spacing w:after="0" w:line="276"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стимулювання лідерства поряд із формуванням умінь колективної праці;</w:t>
      </w:r>
    </w:p>
    <w:p w14:paraId="63A4CB2F" w14:textId="77777777" w:rsidR="003B226D" w:rsidRDefault="003B226D" w:rsidP="00FB4426">
      <w:pPr>
        <w:numPr>
          <w:ilvl w:val="0"/>
          <w:numId w:val="5"/>
        </w:numPr>
        <w:tabs>
          <w:tab w:val="left" w:pos="574"/>
        </w:tabs>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створення ситуації успіху;</w:t>
      </w:r>
    </w:p>
    <w:p w14:paraId="4413B453" w14:textId="77777777" w:rsidR="003B226D" w:rsidRDefault="003B226D" w:rsidP="00FB4426">
      <w:pPr>
        <w:numPr>
          <w:ilvl w:val="0"/>
          <w:numId w:val="5"/>
        </w:numPr>
        <w:tabs>
          <w:tab w:val="left" w:pos="574"/>
        </w:tabs>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проектів різних рівнів;</w:t>
      </w:r>
    </w:p>
    <w:p w14:paraId="42F99D5C" w14:textId="77777777" w:rsidR="003B226D" w:rsidRDefault="003B226D" w:rsidP="00FB4426">
      <w:pPr>
        <w:numPr>
          <w:ilvl w:val="0"/>
          <w:numId w:val="5"/>
        </w:numPr>
        <w:tabs>
          <w:tab w:val="left" w:pos="573"/>
        </w:tabs>
        <w:spacing w:after="0" w:line="276"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поліпшення матеріально-технічної бази для реалізації виховних завдань.</w:t>
      </w:r>
    </w:p>
    <w:p w14:paraId="7D1697A7" w14:textId="4080683F" w:rsidR="003B226D" w:rsidRDefault="003B226D" w:rsidP="00FB4426">
      <w:pPr>
        <w:spacing w:after="0" w:line="276" w:lineRule="auto"/>
        <w:ind w:firstLine="708"/>
        <w:jc w:val="both"/>
        <w:rPr>
          <w:rFonts w:ascii="Times New Roman" w:eastAsia="Calibri" w:hAnsi="Times New Roman" w:cs="Times New Roman"/>
          <w:sz w:val="28"/>
          <w:szCs w:val="28"/>
        </w:rPr>
      </w:pPr>
      <w:r w:rsidRPr="000C497F">
        <w:rPr>
          <w:rFonts w:ascii="Times New Roman" w:eastAsia="Calibri" w:hAnsi="Times New Roman" w:cs="Times New Roman"/>
          <w:b/>
          <w:bCs/>
          <w:sz w:val="28"/>
          <w:szCs w:val="28"/>
        </w:rPr>
        <w:t>Для</w:t>
      </w:r>
      <w:r w:rsidR="000C497F">
        <w:rPr>
          <w:rFonts w:ascii="Times New Roman" w:eastAsia="Calibri" w:hAnsi="Times New Roman" w:cs="Times New Roman"/>
          <w:sz w:val="28"/>
          <w:szCs w:val="28"/>
        </w:rPr>
        <w:t xml:space="preserve"> </w:t>
      </w:r>
      <w:r>
        <w:rPr>
          <w:rFonts w:ascii="Times New Roman" w:eastAsia="Calibri" w:hAnsi="Times New Roman" w:cs="Times New Roman"/>
          <w:b/>
          <w:bCs/>
          <w:iCs/>
          <w:sz w:val="28"/>
          <w:szCs w:val="28"/>
          <w:shd w:val="clear" w:color="auto" w:fill="FFFFFF"/>
          <w:lang w:eastAsia="uk-UA"/>
        </w:rPr>
        <w:t>узагальнення різних видів контролю за станом виховної роботи</w:t>
      </w:r>
      <w:r>
        <w:rPr>
          <w:rFonts w:ascii="Times New Roman" w:eastAsia="Calibri" w:hAnsi="Times New Roman" w:cs="Times New Roman"/>
          <w:sz w:val="28"/>
          <w:szCs w:val="28"/>
        </w:rPr>
        <w:t xml:space="preserve"> використовуються такі </w:t>
      </w:r>
      <w:r w:rsidRPr="00CA303B">
        <w:rPr>
          <w:rFonts w:ascii="Times New Roman" w:eastAsia="Calibri" w:hAnsi="Times New Roman" w:cs="Times New Roman"/>
          <w:b/>
          <w:bCs/>
          <w:i/>
          <w:iCs/>
          <w:sz w:val="28"/>
          <w:szCs w:val="28"/>
          <w:shd w:val="clear" w:color="auto" w:fill="FFFFFF"/>
          <w:lang w:eastAsia="uk-UA"/>
        </w:rPr>
        <w:t>форми:</w:t>
      </w:r>
      <w:r>
        <w:rPr>
          <w:rFonts w:ascii="Times New Roman" w:eastAsia="Calibri" w:hAnsi="Times New Roman" w:cs="Times New Roman"/>
          <w:sz w:val="28"/>
          <w:szCs w:val="28"/>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Pr>
          <w:rFonts w:ascii="Times New Roman" w:eastAsia="Calibri" w:hAnsi="Times New Roman" w:cs="Times New Roman"/>
          <w:sz w:val="28"/>
          <w:szCs w:val="28"/>
        </w:rPr>
        <w:softHyphen/>
        <w:t>ників. Питання виховної діяльності заслуховувалися на засіданнях педагогічної ради.</w:t>
      </w:r>
    </w:p>
    <w:p w14:paraId="66C4DB93" w14:textId="544D7B83" w:rsidR="003B226D" w:rsidRPr="00FD6009"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w:t>
      </w:r>
      <w:r w:rsidR="00CE60D9">
        <w:rPr>
          <w:rFonts w:ascii="Times New Roman" w:eastAsia="Calibri" w:hAnsi="Times New Roman" w:cs="Times New Roman"/>
          <w:sz w:val="28"/>
          <w:szCs w:val="28"/>
          <w:lang w:eastAsia="uk-UA"/>
        </w:rPr>
        <w:t>ШМО</w:t>
      </w:r>
      <w:r>
        <w:rPr>
          <w:rFonts w:ascii="Times New Roman" w:eastAsia="Calibri" w:hAnsi="Times New Roman" w:cs="Times New Roman"/>
          <w:sz w:val="28"/>
          <w:szCs w:val="28"/>
          <w:lang w:eastAsia="uk-UA"/>
        </w:rPr>
        <w:t xml:space="preserve"> класних керівників </w:t>
      </w:r>
      <w:r>
        <w:rPr>
          <w:rFonts w:ascii="Times New Roman" w:eastAsia="Calibri" w:hAnsi="Times New Roman" w:cs="Times New Roman"/>
          <w:sz w:val="28"/>
          <w:szCs w:val="28"/>
        </w:rPr>
        <w:t xml:space="preserve">(керівник </w:t>
      </w:r>
      <w:r w:rsidR="00FD6009" w:rsidRPr="00FD6009">
        <w:rPr>
          <w:rFonts w:ascii="Times New Roman" w:eastAsia="Calibri" w:hAnsi="Times New Roman" w:cs="Times New Roman"/>
          <w:sz w:val="28"/>
          <w:szCs w:val="28"/>
        </w:rPr>
        <w:t>Костюк Г.В.</w:t>
      </w:r>
      <w:r w:rsidRPr="00FD600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педагогічний стаж </w:t>
      </w:r>
      <w:r w:rsidR="00FD6009">
        <w:rPr>
          <w:rFonts w:ascii="Times New Roman" w:eastAsia="Calibri" w:hAnsi="Times New Roman" w:cs="Times New Roman"/>
          <w:sz w:val="28"/>
          <w:szCs w:val="28"/>
        </w:rPr>
        <w:t>12</w:t>
      </w:r>
      <w:r>
        <w:rPr>
          <w:rFonts w:ascii="Times New Roman" w:eastAsia="Calibri" w:hAnsi="Times New Roman" w:cs="Times New Roman"/>
          <w:sz w:val="28"/>
          <w:szCs w:val="28"/>
        </w:rPr>
        <w:t xml:space="preserve"> років). Методичне об’єднання працює над проблемною темою </w:t>
      </w:r>
      <w:r w:rsidR="00FD6009">
        <w:rPr>
          <w:rFonts w:ascii="Times New Roman" w:eastAsia="Calibri" w:hAnsi="Times New Roman" w:cs="Times New Roman"/>
          <w:sz w:val="28"/>
          <w:szCs w:val="28"/>
        </w:rPr>
        <w:t>«</w:t>
      </w:r>
      <w:r w:rsidR="00FD6009" w:rsidRPr="00FD6009">
        <w:rPr>
          <w:rFonts w:ascii="Times New Roman" w:eastAsia="Calibri" w:hAnsi="Times New Roman" w:cs="Times New Roman"/>
          <w:sz w:val="28"/>
          <w:szCs w:val="28"/>
        </w:rPr>
        <w:t>Використання нетрадиційних форм роботи у виховному процесі».</w:t>
      </w:r>
    </w:p>
    <w:p w14:paraId="292884A0"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взаємовідвідування виховних заходів</w:t>
      </w:r>
    </w:p>
    <w:p w14:paraId="1274A906"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Діяльність методоб’єднання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14:paraId="2084F5D1" w14:textId="77777777" w:rsidR="003B226D" w:rsidRDefault="003B226D" w:rsidP="00FB4426">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p>
    <w:p w14:paraId="27D713F7" w14:textId="77777777" w:rsidR="003B226D" w:rsidRDefault="003B226D" w:rsidP="00FB4426">
      <w:pPr>
        <w:tabs>
          <w:tab w:val="left" w:pos="0"/>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Освітній процес   організовано  відповідно   до  навчального   плану  на  2022/2023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дітей,  позбавлених батьківського піклування»,  Положення про дитячі будинки та </w:t>
      </w:r>
      <w:r>
        <w:rPr>
          <w:rFonts w:ascii="Times New Roman" w:eastAsia="Times New Roman" w:hAnsi="Times New Roman" w:cs="Times New Roman"/>
          <w:sz w:val="28"/>
          <w:szCs w:val="28"/>
          <w:lang w:eastAsia="ru-RU"/>
        </w:rPr>
        <w:lastRenderedPageBreak/>
        <w:t>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14:paraId="0125B7B0" w14:textId="77777777" w:rsidR="003B226D" w:rsidRDefault="003B226D" w:rsidP="00FB4426">
      <w:pPr>
        <w:spacing w:after="0" w:line="276" w:lineRule="auto"/>
        <w:ind w:firstLine="465"/>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14:paraId="1F047CF5" w14:textId="77777777" w:rsidR="003B226D" w:rsidRDefault="003B226D" w:rsidP="00FB4426">
      <w:pPr>
        <w:spacing w:after="0" w:line="276" w:lineRule="auto"/>
        <w:ind w:firstLine="709"/>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Здійснюється моніторингова діяльність за такими напрямами:</w:t>
      </w:r>
    </w:p>
    <w:p w14:paraId="0A3A8851" w14:textId="77777777" w:rsidR="003B226D" w:rsidRDefault="003B226D" w:rsidP="00FB4426">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відвідування учнями закладу освіти;</w:t>
      </w:r>
    </w:p>
    <w:p w14:paraId="028C4B15" w14:textId="77777777" w:rsidR="003B226D" w:rsidRDefault="003B226D" w:rsidP="00FB4426">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участь учнів у загальношкільних заходах;</w:t>
      </w:r>
    </w:p>
    <w:p w14:paraId="5B291093" w14:textId="77777777" w:rsidR="003B226D" w:rsidRDefault="003B226D" w:rsidP="00FB4426">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вихованості учнів, які належать до «групи ризику»;</w:t>
      </w:r>
    </w:p>
    <w:p w14:paraId="516DB27B" w14:textId="77777777" w:rsidR="003B226D" w:rsidRDefault="003B226D" w:rsidP="00FB4426">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соціальний паспорт закладу освіти;</w:t>
      </w:r>
    </w:p>
    <w:p w14:paraId="7864EE06" w14:textId="77777777" w:rsidR="003B226D" w:rsidRDefault="003B226D" w:rsidP="00FB4426">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діяльність класних керівників;</w:t>
      </w:r>
    </w:p>
    <w:p w14:paraId="530C581C" w14:textId="77777777" w:rsidR="003B226D" w:rsidRDefault="003B226D" w:rsidP="00FB4426">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здоров'я учнів за медичними картами;</w:t>
      </w:r>
    </w:p>
    <w:p w14:paraId="1B9D14CC" w14:textId="77777777" w:rsidR="003B226D" w:rsidRDefault="003B226D" w:rsidP="00FB4426">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фізичної підготовки учнів;</w:t>
      </w:r>
    </w:p>
    <w:p w14:paraId="74339BCA" w14:textId="77777777" w:rsidR="003B226D" w:rsidRDefault="003B226D" w:rsidP="00FB4426">
      <w:pPr>
        <w:numPr>
          <w:ilvl w:val="0"/>
          <w:numId w:val="6"/>
        </w:numPr>
        <w:tabs>
          <w:tab w:val="left" w:pos="851"/>
        </w:tabs>
        <w:spacing w:after="0" w:line="276" w:lineRule="auto"/>
        <w:ind w:hanging="4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збереження здоров'я школярів;</w:t>
      </w:r>
    </w:p>
    <w:p w14:paraId="7AEC91BC" w14:textId="77777777" w:rsidR="003B226D" w:rsidRDefault="003B226D" w:rsidP="00FB4426">
      <w:pPr>
        <w:numPr>
          <w:ilvl w:val="0"/>
          <w:numId w:val="6"/>
        </w:numPr>
        <w:tabs>
          <w:tab w:val="left" w:pos="851"/>
        </w:tabs>
        <w:spacing w:after="0" w:line="276" w:lineRule="auto"/>
        <w:ind w:hanging="4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психічного здоров'я та розвитку можливостей кожної дитини;</w:t>
      </w:r>
    </w:p>
    <w:p w14:paraId="609FD527" w14:textId="77777777" w:rsidR="003B226D" w:rsidRDefault="003B226D" w:rsidP="00FB4426">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виявлення учнями турботи про своє здоров'я;</w:t>
      </w:r>
    </w:p>
    <w:p w14:paraId="6EC11CBF" w14:textId="77777777" w:rsidR="003B226D" w:rsidRDefault="003B226D" w:rsidP="00FB4426">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ефективність організації виховних заходів;</w:t>
      </w:r>
    </w:p>
    <w:p w14:paraId="0178B497" w14:textId="77777777" w:rsidR="003B226D" w:rsidRDefault="003B226D" w:rsidP="00FB4426">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формування системи цінностей.</w:t>
      </w:r>
    </w:p>
    <w:p w14:paraId="0EB4B93C" w14:textId="77777777" w:rsidR="003B226D" w:rsidRDefault="003B226D" w:rsidP="00FB4426">
      <w:pPr>
        <w:spacing w:after="0" w:line="276"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Виховна діяльність проводилася за основними напрямками  у вихованні підростаючого покоління: </w:t>
      </w:r>
    </w:p>
    <w:p w14:paraId="4632E500" w14:textId="77777777"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суспільства і держави </w:t>
      </w:r>
    </w:p>
    <w:p w14:paraId="29880ACE" w14:textId="77777777"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праці </w:t>
      </w:r>
    </w:p>
    <w:p w14:paraId="63133BE1" w14:textId="77777777"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природи </w:t>
      </w:r>
    </w:p>
    <w:p w14:paraId="73ED05AB" w14:textId="77777777"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мистецтва </w:t>
      </w:r>
    </w:p>
    <w:p w14:paraId="66FF76A4" w14:textId="77777777"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людей </w:t>
      </w:r>
    </w:p>
    <w:p w14:paraId="717765CA" w14:textId="77777777"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себе </w:t>
      </w:r>
    </w:p>
    <w:p w14:paraId="0C88EC06" w14:textId="34C7A23C" w:rsidR="003B226D"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широкої мережі гуртків, факультативів, спортивних секцій, учнівського самоврядування.</w:t>
      </w:r>
    </w:p>
    <w:p w14:paraId="76DB14B4" w14:textId="62990A1A" w:rsidR="00A5564B" w:rsidRPr="00A5564B" w:rsidRDefault="00A5564B" w:rsidP="00A5564B">
      <w:pPr>
        <w:spacing w:after="0" w:line="240" w:lineRule="auto"/>
        <w:ind w:firstLine="708"/>
        <w:jc w:val="both"/>
        <w:rPr>
          <w:rFonts w:ascii="Times New Roman" w:eastAsia="Calibri" w:hAnsi="Times New Roman" w:cs="Times New Roman"/>
          <w:sz w:val="28"/>
          <w:szCs w:val="28"/>
          <w:lang w:val="ru-RU"/>
        </w:rPr>
      </w:pPr>
      <w:r w:rsidRPr="00A5564B">
        <w:rPr>
          <w:rFonts w:ascii="Times New Roman" w:eastAsia="Calibri" w:hAnsi="Times New Roman" w:cs="Times New Roman"/>
          <w:color w:val="050505"/>
          <w:sz w:val="28"/>
          <w:szCs w:val="28"/>
          <w:shd w:val="clear" w:color="auto" w:fill="FFFFFF"/>
        </w:rPr>
        <w:t xml:space="preserve">Усі заходи, що відбувались протягом І семестру 2022-2023 н.р.  були поєднані ниточкою національно-патріотичного виховання та виховання </w:t>
      </w:r>
      <w:r w:rsidRPr="00A5564B">
        <w:rPr>
          <w:rFonts w:ascii="Times New Roman" w:eastAsia="Calibri" w:hAnsi="Times New Roman" w:cs="Times New Roman"/>
          <w:color w:val="050505"/>
          <w:sz w:val="28"/>
          <w:szCs w:val="28"/>
          <w:shd w:val="clear" w:color="auto" w:fill="FFFFFF"/>
        </w:rPr>
        <w:lastRenderedPageBreak/>
        <w:t xml:space="preserve">ціннісного ставлення </w:t>
      </w:r>
      <w:r w:rsidRPr="00A5564B">
        <w:rPr>
          <w:rFonts w:ascii="Times New Roman" w:eastAsia="Calibri" w:hAnsi="Times New Roman" w:cs="Times New Roman"/>
          <w:sz w:val="28"/>
          <w:szCs w:val="28"/>
          <w:lang w:val="ru-RU"/>
        </w:rPr>
        <w:t xml:space="preserve">учнів до суспільства і держави в різних аспектах цього питання: з культурно-масового, спортивного, трудового, інтелектуального та ін. </w:t>
      </w:r>
    </w:p>
    <w:p w14:paraId="4DB63C3E" w14:textId="50147BB3" w:rsidR="00A5564B" w:rsidRPr="00A5564B" w:rsidRDefault="00A5564B" w:rsidP="00A5564B">
      <w:pPr>
        <w:shd w:val="clear" w:color="auto" w:fill="FFFFFF"/>
        <w:spacing w:after="45" w:line="240" w:lineRule="auto"/>
        <w:ind w:firstLine="708"/>
        <w:jc w:val="both"/>
        <w:rPr>
          <w:rFonts w:ascii="Times New Roman" w:eastAsia="Calibri" w:hAnsi="Times New Roman" w:cs="Times New Roman"/>
          <w:color w:val="050505"/>
          <w:sz w:val="28"/>
          <w:szCs w:val="28"/>
          <w:shd w:val="clear" w:color="auto" w:fill="FFFFFF"/>
        </w:rPr>
      </w:pPr>
      <w:r w:rsidRPr="00A5564B">
        <w:rPr>
          <w:rFonts w:ascii="Times New Roman" w:eastAsia="Calibri" w:hAnsi="Times New Roman" w:cs="Times New Roman"/>
          <w:color w:val="050505"/>
          <w:sz w:val="28"/>
          <w:szCs w:val="28"/>
          <w:shd w:val="clear" w:color="auto" w:fill="FFFFFF"/>
        </w:rPr>
        <w:t>З метою формування в учнів ліцею поняття престижності навчання,  бажання та потреби вчитися якісно, відповідально і отримувати грунтовні знання, 8 вересня, у Міжнародний день грамотності, в ліцеї відбулось нагородження інтелектуального та кмітливого майбутнього України – відмінників навчання. Учні ще раз переконались, що бути грамотними —означає покращувати своє життя і світ навколо та подякували нашим воїнам за мирне небо, світле майбутнє, та можливість</w:t>
      </w:r>
      <w:r>
        <w:rPr>
          <w:rFonts w:ascii="Times New Roman" w:eastAsia="Calibri" w:hAnsi="Times New Roman" w:cs="Times New Roman"/>
          <w:color w:val="050505"/>
          <w:sz w:val="28"/>
          <w:szCs w:val="28"/>
          <w:shd w:val="clear" w:color="auto" w:fill="FFFFFF"/>
        </w:rPr>
        <w:t xml:space="preserve">. </w:t>
      </w:r>
    </w:p>
    <w:p w14:paraId="787F4090" w14:textId="77777777" w:rsidR="00A5564B" w:rsidRDefault="00A5564B" w:rsidP="00A5564B">
      <w:pPr>
        <w:spacing w:after="0" w:line="276" w:lineRule="auto"/>
        <w:ind w:firstLine="851"/>
        <w:jc w:val="both"/>
        <w:rPr>
          <w:rFonts w:ascii="Times New Roman" w:eastAsia="Calibri" w:hAnsi="Times New Roman" w:cs="Times New Roman"/>
          <w:color w:val="050505"/>
          <w:sz w:val="28"/>
          <w:szCs w:val="28"/>
          <w:shd w:val="clear" w:color="auto" w:fill="FFFFFF"/>
        </w:rPr>
      </w:pPr>
      <w:r w:rsidRPr="00A5564B">
        <w:rPr>
          <w:rFonts w:ascii="Times New Roman" w:eastAsia="Calibri" w:hAnsi="Times New Roman" w:cs="Times New Roman"/>
          <w:color w:val="050505"/>
          <w:sz w:val="28"/>
          <w:szCs w:val="28"/>
          <w:shd w:val="clear" w:color="auto" w:fill="FFFFFF"/>
        </w:rPr>
        <w:t>21 вересня, в Міжнародний день миру, ми вкотре відчули цінність мирного життя з численними вітаннями та щасливими усмішками дітей. Нарешті відбулось таке довгоочікуване свято першокласників та старт випускного класу.</w:t>
      </w:r>
    </w:p>
    <w:p w14:paraId="342D4322" w14:textId="785BC1FE" w:rsidR="00A5564B" w:rsidRPr="00A5564B" w:rsidRDefault="00000000" w:rsidP="00A5564B">
      <w:pPr>
        <w:shd w:val="clear" w:color="auto" w:fill="FFFFFF"/>
        <w:spacing w:after="45" w:line="240" w:lineRule="auto"/>
        <w:ind w:firstLine="708"/>
        <w:jc w:val="both"/>
        <w:rPr>
          <w:rFonts w:ascii="Times New Roman" w:eastAsia="Calibri" w:hAnsi="Times New Roman" w:cs="Times New Roman"/>
          <w:color w:val="050505"/>
          <w:sz w:val="28"/>
          <w:szCs w:val="28"/>
          <w:shd w:val="clear" w:color="auto" w:fill="FFFFFF"/>
        </w:rPr>
      </w:pPr>
      <w:hyperlink r:id="rId9" w:history="1">
        <w:r w:rsidR="00A5564B" w:rsidRPr="00A5564B">
          <w:rPr>
            <w:rFonts w:ascii="Times New Roman" w:eastAsia="Calibri" w:hAnsi="Times New Roman" w:cs="Times New Roman"/>
            <w:color w:val="050505"/>
            <w:sz w:val="28"/>
            <w:szCs w:val="28"/>
            <w:shd w:val="clear" w:color="auto" w:fill="FFFFFF"/>
          </w:rPr>
          <w:t>Всесвітній день прибирання</w:t>
        </w:r>
      </w:hyperlink>
      <w:r w:rsidR="00A5564B" w:rsidRPr="00A5564B">
        <w:rPr>
          <w:rFonts w:ascii="Times New Roman" w:eastAsia="Calibri" w:hAnsi="Times New Roman" w:cs="Times New Roman"/>
          <w:color w:val="050505"/>
          <w:sz w:val="28"/>
          <w:szCs w:val="28"/>
          <w:shd w:val="clear" w:color="auto" w:fill="FFFFFF"/>
        </w:rPr>
        <w:t xml:space="preserve"> в ліцеї цьогоріч пройшов у новому форматі, що пов’язано, в першу чергу, із дистанційним навчанням. Завдання було простим, але дієвим – видалити зайву інформацію зі своїх гаджетів, хмарних сховищ, електронних та інтернет-ресурсів – це дозволило розвантажити центри баз даних, на підтримку яких витрачається величезна кількість енергії. Таке прибирання зменшує кількість викидів CO</w:t>
      </w:r>
      <w:r w:rsidR="00A5564B" w:rsidRPr="00A5564B">
        <w:rPr>
          <w:rFonts w:ascii="Times New Roman" w:eastAsia="Calibri" w:hAnsi="Times New Roman" w:cs="Times New Roman"/>
          <w:color w:val="050505"/>
          <w:sz w:val="28"/>
          <w:szCs w:val="28"/>
          <w:shd w:val="clear" w:color="auto" w:fill="FFFFFF"/>
          <w:vertAlign w:val="subscript"/>
        </w:rPr>
        <w:t>2</w:t>
      </w:r>
      <w:r w:rsidR="00A5564B" w:rsidRPr="00A5564B">
        <w:rPr>
          <w:rFonts w:ascii="Times New Roman" w:eastAsia="Calibri" w:hAnsi="Times New Roman" w:cs="Times New Roman"/>
          <w:color w:val="050505"/>
          <w:sz w:val="28"/>
          <w:szCs w:val="28"/>
          <w:shd w:val="clear" w:color="auto" w:fill="FFFFFF"/>
        </w:rPr>
        <w:t xml:space="preserve"> в атмосферу та привертає увагу юного покоління до екологічних питань та шляхів їх вирішення.</w:t>
      </w:r>
    </w:p>
    <w:p w14:paraId="663EBF58" w14:textId="77D48317" w:rsidR="00A5564B" w:rsidRPr="00A5564B" w:rsidRDefault="00A5564B" w:rsidP="00A5564B">
      <w:pPr>
        <w:shd w:val="clear" w:color="auto" w:fill="FFFFFF"/>
        <w:spacing w:after="45" w:line="240" w:lineRule="auto"/>
        <w:ind w:firstLine="708"/>
        <w:jc w:val="both"/>
        <w:rPr>
          <w:rFonts w:ascii="Times New Roman" w:eastAsia="Calibri" w:hAnsi="Times New Roman" w:cs="Times New Roman"/>
          <w:sz w:val="28"/>
          <w:szCs w:val="28"/>
          <w:shd w:val="clear" w:color="auto" w:fill="FFFFFF"/>
        </w:rPr>
      </w:pPr>
      <w:r w:rsidRPr="00A5564B">
        <w:rPr>
          <w:rFonts w:ascii="Times New Roman" w:hAnsi="Times New Roman" w:cs="Times New Roman"/>
          <w:color w:val="050505"/>
          <w:sz w:val="28"/>
          <w:szCs w:val="28"/>
          <w:shd w:val="clear" w:color="auto" w:fill="FFFFFF"/>
        </w:rPr>
        <w:t>До дня Захисників та Захисниць України, який ми відзначаємо 14 жовтня, в ліцею було організовано та проведено низку заходів. Окрім тематичних годин класного керівника бібліотекою ліцею проведено акцію «</w:t>
      </w:r>
      <w:r w:rsidR="00040834">
        <w:rPr>
          <w:rFonts w:ascii="Times New Roman" w:hAnsi="Times New Roman" w:cs="Times New Roman"/>
          <w:color w:val="050505"/>
          <w:sz w:val="28"/>
          <w:szCs w:val="28"/>
          <w:shd w:val="clear" w:color="auto" w:fill="FFFFFF"/>
        </w:rPr>
        <w:t>Р</w:t>
      </w:r>
      <w:r w:rsidRPr="00A5564B">
        <w:rPr>
          <w:rFonts w:ascii="Times New Roman" w:hAnsi="Times New Roman" w:cs="Times New Roman"/>
          <w:color w:val="050505"/>
          <w:sz w:val="28"/>
          <w:szCs w:val="28"/>
          <w:shd w:val="clear" w:color="auto" w:fill="FFFFFF"/>
        </w:rPr>
        <w:t>осійську книжку здай. ЗСУ допомагай!»</w:t>
      </w:r>
      <w:r>
        <w:rPr>
          <w:rFonts w:ascii="Times New Roman" w:hAnsi="Times New Roman" w:cs="Times New Roman"/>
          <w:color w:val="050505"/>
          <w:sz w:val="28"/>
          <w:szCs w:val="28"/>
          <w:shd w:val="clear" w:color="auto" w:fill="FFFFFF"/>
        </w:rPr>
        <w:t>.</w:t>
      </w:r>
      <w:r w:rsidRPr="00A556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Учні</w:t>
      </w:r>
      <w:r w:rsidRPr="00A5564B">
        <w:rPr>
          <w:rFonts w:ascii="Times New Roman" w:eastAsia="Calibri" w:hAnsi="Times New Roman" w:cs="Times New Roman"/>
          <w:sz w:val="28"/>
          <w:szCs w:val="28"/>
          <w:shd w:val="clear" w:color="auto" w:fill="FFFFFF"/>
        </w:rPr>
        <w:t xml:space="preserve"> 1 та 2 класів зробили в подарунок ангелочки-сувеніри та намалювала плакати на підтримку, а вчитель трудового навчання Лариса ЖИТНИК організувала пошиття спідньої білизни для поранених військовослужбовців. Всі зібрані речі були передані ЗДВР Оксаною ГУДЗЬ у </w:t>
      </w:r>
      <w:hyperlink r:id="rId10" w:history="1">
        <w:r w:rsidRPr="00A5564B">
          <w:rPr>
            <w:rFonts w:ascii="Times New Roman" w:eastAsia="Calibri" w:hAnsi="Times New Roman" w:cs="Times New Roman"/>
            <w:sz w:val="28"/>
            <w:szCs w:val="28"/>
          </w:rPr>
          <w:t>Військово-медичний клінічний центр Центрального регіону (м. Вінниця)</w:t>
        </w:r>
      </w:hyperlink>
      <w:r w:rsidRPr="00A5564B">
        <w:rPr>
          <w:rFonts w:ascii="Times New Roman" w:eastAsia="Calibri" w:hAnsi="Times New Roman" w:cs="Times New Roman"/>
          <w:sz w:val="28"/>
          <w:szCs w:val="28"/>
          <w:shd w:val="clear" w:color="auto" w:fill="FFFFFF"/>
        </w:rPr>
        <w:t>.</w:t>
      </w:r>
    </w:p>
    <w:p w14:paraId="0E9A0A60" w14:textId="77777777" w:rsidR="00E47B24" w:rsidRPr="00E47B24" w:rsidRDefault="00E47B24" w:rsidP="00E47B24">
      <w:pPr>
        <w:spacing w:after="0" w:line="276" w:lineRule="auto"/>
        <w:ind w:firstLine="851"/>
        <w:jc w:val="both"/>
        <w:rPr>
          <w:rFonts w:ascii="Times New Roman" w:eastAsia="Calibri" w:hAnsi="Times New Roman" w:cs="Times New Roman"/>
          <w:sz w:val="28"/>
          <w:szCs w:val="28"/>
        </w:rPr>
      </w:pPr>
      <w:r w:rsidRPr="00E47B24">
        <w:rPr>
          <w:rFonts w:ascii="Times New Roman" w:eastAsia="Calibri" w:hAnsi="Times New Roman" w:cs="Times New Roman"/>
          <w:sz w:val="28"/>
          <w:szCs w:val="28"/>
        </w:rPr>
        <w:t>Як і щороку, цьогоріч традиційно у нашому Глуховецькому ліцеї з 25 листопада по 10 грудня відбувалась Всеукраїнська акція «16 ДНІВ ПРОТИ НАСИЛЬСТВА»</w:t>
      </w:r>
    </w:p>
    <w:p w14:paraId="04F40D10" w14:textId="6F7EB813" w:rsidR="0031355F" w:rsidRPr="0031355F" w:rsidRDefault="00E47B24" w:rsidP="0031355F">
      <w:pPr>
        <w:spacing w:after="0" w:line="276" w:lineRule="auto"/>
        <w:ind w:firstLine="851"/>
        <w:jc w:val="both"/>
        <w:rPr>
          <w:rFonts w:ascii="Times New Roman" w:eastAsia="Calibri" w:hAnsi="Times New Roman" w:cs="Times New Roman"/>
          <w:sz w:val="28"/>
          <w:szCs w:val="28"/>
        </w:rPr>
      </w:pPr>
      <w:r w:rsidRPr="00E47B24">
        <w:rPr>
          <w:rFonts w:ascii="Times New Roman" w:eastAsia="Calibri" w:hAnsi="Times New Roman" w:cs="Times New Roman"/>
          <w:sz w:val="28"/>
          <w:szCs w:val="28"/>
        </w:rPr>
        <w:t>22 жовтня у Глуховецькій СЗШ відбувся квест з нагоди Дня цивільного захисту.</w:t>
      </w:r>
      <w:r w:rsidR="0031355F" w:rsidRPr="0031355F">
        <w:t xml:space="preserve"> </w:t>
      </w:r>
      <w:r w:rsidR="0031355F" w:rsidRPr="0031355F">
        <w:rPr>
          <w:rFonts w:ascii="Times New Roman" w:eastAsia="Calibri" w:hAnsi="Times New Roman" w:cs="Times New Roman"/>
          <w:sz w:val="28"/>
          <w:szCs w:val="28"/>
        </w:rPr>
        <w:t>Усі учні отримали чудову нагоду продемонструвати свої знання і вміння та здобули нові корисні навички. Захід має високу практичну та виховну цінність.</w:t>
      </w:r>
    </w:p>
    <w:p w14:paraId="1F598CF4" w14:textId="2F9CA147" w:rsidR="00A5564B" w:rsidRDefault="0031355F" w:rsidP="0031355F">
      <w:pPr>
        <w:spacing w:after="0" w:line="276" w:lineRule="auto"/>
        <w:ind w:firstLine="851"/>
        <w:jc w:val="both"/>
        <w:rPr>
          <w:rFonts w:ascii="Times New Roman" w:eastAsia="Calibri" w:hAnsi="Times New Roman" w:cs="Times New Roman"/>
          <w:sz w:val="28"/>
          <w:szCs w:val="28"/>
        </w:rPr>
      </w:pPr>
      <w:r w:rsidRPr="0031355F">
        <w:rPr>
          <w:rFonts w:ascii="Times New Roman" w:eastAsia="Calibri" w:hAnsi="Times New Roman" w:cs="Times New Roman"/>
          <w:sz w:val="28"/>
          <w:szCs w:val="28"/>
        </w:rPr>
        <w:t>9 листопада в усьому світі відзначають День української писемності та мови.</w:t>
      </w:r>
      <w:r w:rsidR="003B226D" w:rsidRPr="00A5564B">
        <w:rPr>
          <w:rFonts w:ascii="Times New Roman" w:eastAsia="Calibri" w:hAnsi="Times New Roman" w:cs="Times New Roman"/>
          <w:sz w:val="28"/>
          <w:szCs w:val="28"/>
        </w:rPr>
        <w:tab/>
      </w:r>
      <w:r w:rsidR="001C4CA2" w:rsidRPr="001C4CA2">
        <w:rPr>
          <w:rFonts w:ascii="Times New Roman" w:eastAsia="Calibri" w:hAnsi="Times New Roman" w:cs="Times New Roman"/>
          <w:sz w:val="28"/>
          <w:szCs w:val="28"/>
        </w:rPr>
        <w:t>Тож учні 9-11 класів Глуховецької СЗШ І-ІІІ ступенів разом з усією Україною писали Радіодиктант національної єдності</w:t>
      </w:r>
      <w:r w:rsidR="007734DF">
        <w:rPr>
          <w:rFonts w:ascii="Times New Roman" w:eastAsia="Calibri" w:hAnsi="Times New Roman" w:cs="Times New Roman"/>
          <w:sz w:val="28"/>
          <w:szCs w:val="28"/>
        </w:rPr>
        <w:t>.</w:t>
      </w:r>
    </w:p>
    <w:p w14:paraId="26E3ED39" w14:textId="2A22F482" w:rsidR="008048BD" w:rsidRDefault="008048BD" w:rsidP="0031355F">
      <w:pPr>
        <w:spacing w:after="0" w:line="276" w:lineRule="auto"/>
        <w:ind w:firstLine="851"/>
        <w:jc w:val="both"/>
        <w:rPr>
          <w:rFonts w:ascii="Times New Roman" w:eastAsia="Calibri" w:hAnsi="Times New Roman" w:cs="Times New Roman"/>
          <w:sz w:val="28"/>
          <w:szCs w:val="28"/>
        </w:rPr>
      </w:pPr>
      <w:r w:rsidRPr="008048BD">
        <w:rPr>
          <w:rFonts w:ascii="Times New Roman" w:eastAsia="Calibri" w:hAnsi="Times New Roman" w:cs="Times New Roman"/>
          <w:sz w:val="28"/>
          <w:szCs w:val="28"/>
        </w:rPr>
        <w:t xml:space="preserve">11 листопада у нашій школі відбувся День безпеки дорожнього руху. За традицією, учні 1-х класів разом з класними керівниками та відповідальною </w:t>
      </w:r>
      <w:r w:rsidRPr="008048BD">
        <w:rPr>
          <w:rFonts w:ascii="Times New Roman" w:eastAsia="Calibri" w:hAnsi="Times New Roman" w:cs="Times New Roman"/>
          <w:sz w:val="28"/>
          <w:szCs w:val="28"/>
        </w:rPr>
        <w:lastRenderedPageBreak/>
        <w:t>з охорони праці Оленою ШИМОН ходили на навчальну екскурсію до регульованого та нерегульованого перехресть. В цей час учні 2-4 класів взяли участь в експрес-вікторині «Пішохідний перехід» - згадували дорожні знаки, розгадували кросворди та «рятували» світлофора.</w:t>
      </w:r>
    </w:p>
    <w:p w14:paraId="1A0AED74" w14:textId="2A59A7EE" w:rsidR="00E114EE" w:rsidRDefault="00E114EE" w:rsidP="0031355F">
      <w:pPr>
        <w:spacing w:after="0" w:line="276" w:lineRule="auto"/>
        <w:ind w:firstLine="851"/>
        <w:jc w:val="both"/>
        <w:rPr>
          <w:rFonts w:ascii="Times New Roman" w:eastAsia="Calibri" w:hAnsi="Times New Roman" w:cs="Times New Roman"/>
          <w:sz w:val="28"/>
          <w:szCs w:val="28"/>
        </w:rPr>
      </w:pPr>
      <w:r w:rsidRPr="00E114EE">
        <w:rPr>
          <w:rFonts w:ascii="Times New Roman" w:eastAsia="Calibri" w:hAnsi="Times New Roman" w:cs="Times New Roman"/>
          <w:sz w:val="28"/>
          <w:szCs w:val="28"/>
        </w:rPr>
        <w:t>21 листопада наша країна відзначає День Гідності і Свободи. Цей день – символ боротьби і перемоги, символ єднання заради найвищих ідеалів цивілізованого демократичного світу.</w:t>
      </w:r>
      <w:r w:rsidRPr="00E114EE">
        <w:t xml:space="preserve"> </w:t>
      </w:r>
      <w:r w:rsidRPr="00E114EE">
        <w:rPr>
          <w:rFonts w:ascii="Times New Roman" w:eastAsia="Calibri" w:hAnsi="Times New Roman" w:cs="Times New Roman"/>
          <w:sz w:val="28"/>
          <w:szCs w:val="28"/>
        </w:rPr>
        <w:t>Цьому дню присвячене чуттєве патріотичне відео від учнів Глуховецького ліцею.</w:t>
      </w:r>
    </w:p>
    <w:p w14:paraId="66DC8DD0" w14:textId="4EE7B266" w:rsidR="00387D10" w:rsidRPr="00387D10" w:rsidRDefault="00387D10" w:rsidP="00387D10">
      <w:pPr>
        <w:spacing w:after="0" w:line="276" w:lineRule="auto"/>
        <w:ind w:firstLine="851"/>
        <w:jc w:val="both"/>
        <w:rPr>
          <w:rFonts w:ascii="Times New Roman" w:eastAsia="Calibri" w:hAnsi="Times New Roman" w:cs="Times New Roman"/>
          <w:sz w:val="28"/>
          <w:szCs w:val="28"/>
        </w:rPr>
      </w:pPr>
      <w:r w:rsidRPr="00387D10">
        <w:rPr>
          <w:rFonts w:ascii="Times New Roman" w:eastAsia="Calibri" w:hAnsi="Times New Roman" w:cs="Times New Roman"/>
          <w:sz w:val="28"/>
          <w:szCs w:val="28"/>
        </w:rPr>
        <w:t>До дня волонтера було організоване плетіння маскувальної сітки та передача її для потреб наших військовослужбовців. В роботі взяли участь учні 1-11 класів.</w:t>
      </w:r>
    </w:p>
    <w:p w14:paraId="4C8C2004" w14:textId="3A124CD4" w:rsidR="00387D10" w:rsidRDefault="00387D10" w:rsidP="00387D10">
      <w:pPr>
        <w:spacing w:after="0" w:line="276" w:lineRule="auto"/>
        <w:ind w:firstLine="851"/>
        <w:jc w:val="both"/>
        <w:rPr>
          <w:rFonts w:ascii="Times New Roman" w:eastAsia="Calibri" w:hAnsi="Times New Roman" w:cs="Times New Roman"/>
          <w:sz w:val="28"/>
          <w:szCs w:val="28"/>
        </w:rPr>
      </w:pPr>
      <w:r w:rsidRPr="00387D10">
        <w:rPr>
          <w:rFonts w:ascii="Times New Roman" w:eastAsia="Calibri" w:hAnsi="Times New Roman" w:cs="Times New Roman"/>
          <w:sz w:val="28"/>
          <w:szCs w:val="28"/>
        </w:rPr>
        <w:t>З метою виховання почуттів національної гордості та поваги учнів ліцею до звичаїв та традиції нашої держави цьогоріч уже вчетверте Глуховецький ліцей долучився до флешмобу української хустки</w:t>
      </w:r>
      <w:r>
        <w:rPr>
          <w:rFonts w:ascii="Times New Roman" w:eastAsia="Calibri" w:hAnsi="Times New Roman" w:cs="Times New Roman"/>
          <w:sz w:val="28"/>
          <w:szCs w:val="28"/>
        </w:rPr>
        <w:t>,</w:t>
      </w:r>
      <w:r w:rsidRPr="00387D10">
        <w:rPr>
          <w:rFonts w:ascii="Times New Roman" w:eastAsia="Calibri" w:hAnsi="Times New Roman" w:cs="Times New Roman"/>
          <w:sz w:val="28"/>
          <w:szCs w:val="28"/>
        </w:rPr>
        <w:t xml:space="preserve"> 07.12.2021 р.</w:t>
      </w:r>
    </w:p>
    <w:p w14:paraId="6B1A2F77" w14:textId="38A45437" w:rsidR="00387D10" w:rsidRDefault="00387D10" w:rsidP="00387D10">
      <w:pPr>
        <w:spacing w:after="0" w:line="276" w:lineRule="auto"/>
        <w:ind w:firstLine="851"/>
        <w:jc w:val="both"/>
        <w:rPr>
          <w:rFonts w:ascii="Times New Roman" w:eastAsia="Calibri" w:hAnsi="Times New Roman" w:cs="Times New Roman"/>
          <w:sz w:val="28"/>
          <w:szCs w:val="28"/>
        </w:rPr>
      </w:pPr>
      <w:r w:rsidRPr="00387D10">
        <w:rPr>
          <w:rFonts w:ascii="Times New Roman" w:eastAsia="Calibri" w:hAnsi="Times New Roman" w:cs="Times New Roman"/>
          <w:sz w:val="28"/>
          <w:szCs w:val="28"/>
        </w:rPr>
        <w:t>Іншою невід’ємною частиною виховання учнів на основі народних традицій та звичаїв є святкування Дня святого Миколая. Святкування проходило з дотриманням карантинних вимог почергово для кожного класу.</w:t>
      </w:r>
    </w:p>
    <w:p w14:paraId="133F99CD" w14:textId="768F8BF4" w:rsidR="00387D10" w:rsidRDefault="00746282" w:rsidP="00387D10">
      <w:pPr>
        <w:spacing w:after="0" w:line="276" w:lineRule="auto"/>
        <w:ind w:firstLine="851"/>
        <w:jc w:val="both"/>
        <w:rPr>
          <w:rFonts w:ascii="Times New Roman" w:eastAsia="Calibri" w:hAnsi="Times New Roman" w:cs="Times New Roman"/>
          <w:sz w:val="28"/>
          <w:szCs w:val="28"/>
        </w:rPr>
      </w:pPr>
      <w:r w:rsidRPr="00746282">
        <w:rPr>
          <w:rFonts w:ascii="Times New Roman" w:eastAsia="Calibri" w:hAnsi="Times New Roman" w:cs="Times New Roman"/>
          <w:sz w:val="28"/>
          <w:szCs w:val="28"/>
        </w:rPr>
        <w:t>Здавна на Різдво було прийнято не лише дарувати подарунки, але і творити милосердя. І це милосердя творить депутат Вінницької обласної ради Ірина КОЛЕСНИК. Вона для дітей 1-6 класів нашого ліцею запропонувала екскурсію «Різдвяні історії» до м. Тернопіль. Подорож була організована начальником відділу ОКМС Глуховецької селищної ради Оленою МИКЛІН</w:t>
      </w:r>
      <w:r>
        <w:rPr>
          <w:rFonts w:ascii="Times New Roman" w:eastAsia="Calibri" w:hAnsi="Times New Roman" w:cs="Times New Roman"/>
          <w:sz w:val="28"/>
          <w:szCs w:val="28"/>
        </w:rPr>
        <w:t>.</w:t>
      </w:r>
    </w:p>
    <w:p w14:paraId="7BF8F3BE" w14:textId="5422BA7C" w:rsidR="00746282" w:rsidRDefault="008A20BF" w:rsidP="00387D10">
      <w:pPr>
        <w:spacing w:after="0" w:line="276" w:lineRule="auto"/>
        <w:ind w:firstLine="851"/>
        <w:jc w:val="both"/>
        <w:rPr>
          <w:rFonts w:ascii="Times New Roman" w:eastAsia="Calibri" w:hAnsi="Times New Roman" w:cs="Times New Roman"/>
          <w:sz w:val="28"/>
          <w:szCs w:val="28"/>
        </w:rPr>
      </w:pPr>
      <w:r w:rsidRPr="008A20BF">
        <w:rPr>
          <w:rFonts w:ascii="Times New Roman" w:eastAsia="Calibri" w:hAnsi="Times New Roman" w:cs="Times New Roman"/>
          <w:sz w:val="28"/>
          <w:szCs w:val="28"/>
        </w:rPr>
        <w:t>Цикл новорічно-різдвяних свят відбувся за активної підтримки наших однодумців та меценатів, співпраця з якими допомагає наших учням відчувати повну радість свята із солодкими подарунками. Подарунки на День Святого Миколая надані депутатом селищної ради Оленою КИРИЛЮК та депутатом ВР Петром ЮРЧИШИНИМ.</w:t>
      </w:r>
    </w:p>
    <w:p w14:paraId="53590A40" w14:textId="577ABFF3" w:rsidR="008A20BF" w:rsidRDefault="008A20BF" w:rsidP="00387D10">
      <w:pPr>
        <w:spacing w:after="0" w:line="276" w:lineRule="auto"/>
        <w:ind w:firstLine="851"/>
        <w:jc w:val="both"/>
        <w:rPr>
          <w:rFonts w:ascii="Times New Roman" w:eastAsia="Calibri" w:hAnsi="Times New Roman" w:cs="Times New Roman"/>
          <w:sz w:val="28"/>
          <w:szCs w:val="28"/>
        </w:rPr>
      </w:pPr>
      <w:r w:rsidRPr="008A20BF">
        <w:rPr>
          <w:rFonts w:ascii="Times New Roman" w:eastAsia="Calibri" w:hAnsi="Times New Roman" w:cs="Times New Roman"/>
          <w:sz w:val="28"/>
          <w:szCs w:val="28"/>
        </w:rPr>
        <w:t>З 10 по 14 квітня у нашому ліцеї буде проведено ряд заходів до Всесвітнього дня здоров’я в рамках «Тижня здоров’я».  Зокрема, були проведені такі заходи: зарядка-руханка для учнів початкової ланки, "Веселі старти" для учнів 1-4 класів та 6-7 класів, Челендж між класами «Натхненні спортом!» (протягом тижня).</w:t>
      </w:r>
    </w:p>
    <w:p w14:paraId="064DF623" w14:textId="77777777" w:rsidR="0073735C" w:rsidRPr="0073735C" w:rsidRDefault="0073735C" w:rsidP="0073735C">
      <w:pPr>
        <w:spacing w:after="0" w:line="276" w:lineRule="auto"/>
        <w:ind w:firstLine="851"/>
        <w:jc w:val="both"/>
        <w:rPr>
          <w:rFonts w:ascii="Times New Roman" w:eastAsia="Calibri" w:hAnsi="Times New Roman" w:cs="Times New Roman"/>
          <w:sz w:val="28"/>
          <w:szCs w:val="28"/>
        </w:rPr>
      </w:pPr>
      <w:r w:rsidRPr="0073735C">
        <w:rPr>
          <w:rFonts w:ascii="Times New Roman" w:eastAsia="Calibri" w:hAnsi="Times New Roman" w:cs="Times New Roman"/>
          <w:sz w:val="28"/>
          <w:szCs w:val="28"/>
        </w:rPr>
        <w:t xml:space="preserve">На виконання Указу Президента України №143/2022 "Про загальнонаціональну хвилину мовчання за загиблими внаслідок збройної агресії Російської Федерації проти України" та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w:t>
      </w:r>
      <w:r w:rsidRPr="0073735C">
        <w:rPr>
          <w:rFonts w:ascii="Times New Roman" w:eastAsia="Calibri" w:hAnsi="Times New Roman" w:cs="Times New Roman"/>
          <w:sz w:val="28"/>
          <w:szCs w:val="28"/>
        </w:rPr>
        <w:lastRenderedPageBreak/>
        <w:t>Федерації проти України в нашому ліцеї щодня проводиться Загальнонаціональна хвилина мовчання щоденно о 9 годині 00 хвилин.</w:t>
      </w:r>
    </w:p>
    <w:p w14:paraId="1B22BB59" w14:textId="77E85A14" w:rsidR="0073735C" w:rsidRPr="00A5564B" w:rsidRDefault="0073735C" w:rsidP="0073735C">
      <w:pPr>
        <w:spacing w:after="0" w:line="276" w:lineRule="auto"/>
        <w:ind w:firstLine="851"/>
        <w:jc w:val="both"/>
        <w:rPr>
          <w:rFonts w:ascii="Times New Roman" w:eastAsia="Calibri" w:hAnsi="Times New Roman" w:cs="Times New Roman"/>
          <w:sz w:val="28"/>
          <w:szCs w:val="28"/>
        </w:rPr>
      </w:pPr>
      <w:r w:rsidRPr="0073735C">
        <w:rPr>
          <w:rFonts w:ascii="Times New Roman" w:eastAsia="Calibri" w:hAnsi="Times New Roman" w:cs="Times New Roman"/>
          <w:sz w:val="28"/>
          <w:szCs w:val="28"/>
        </w:rPr>
        <w:t>В цьому році продовжилась робота вчителів-предметників та класних керівників з учнями із числа внутрішньо та зовнішньо-переміщених осіб. Станом 07.06.2023 в ліцеї навчаються 11 учнів із числа ВПО та 15 учнів із числа ЗПО. З метою відповідної психологічної підтримки кожен класний керівник намагався встановити контакт із цими учнями та їх батьками, підтримував зв’язок та при потребі консультувався з практичним психологом Іриною СОЛОВЙОВОЮ та соціальним педагогом Ларисою ТИШКЕВИЧ, яка активно долучалась до надання змістовних пояснень та психологічної допомоги, надаючи актуальну і потрібну інформацію з метою психологічної підтримки усім учасникам НВП, зокрема: година СП 09.02.2023 – просвіта класних керівників 5 класів «Пам’ятка класним керівникам 5-х класів», година СП 10.04.2023 р. для батьків учні 1-5 класів «4 кроки допомоги батькам в мотивації дитини до навчання», 22-30.05.2023р. психологічна акція «Разом до перемоги» для учнів 1-11 класів, вчителів та батьків психологічні хвилинки для учнів початкових класів та учнів основної і старшої ланки, хвилинки арт-терапії та інше.</w:t>
      </w:r>
    </w:p>
    <w:p w14:paraId="7B99FAF8" w14:textId="673F959F" w:rsidR="00A5564B" w:rsidRDefault="0043668C" w:rsidP="0043668C">
      <w:pPr>
        <w:spacing w:after="0" w:line="276" w:lineRule="auto"/>
        <w:ind w:firstLine="567"/>
        <w:jc w:val="both"/>
        <w:rPr>
          <w:rFonts w:ascii="Times New Roman" w:eastAsia="Calibri" w:hAnsi="Times New Roman" w:cs="Times New Roman"/>
          <w:sz w:val="28"/>
          <w:szCs w:val="28"/>
        </w:rPr>
      </w:pPr>
      <w:r w:rsidRPr="0043668C">
        <w:rPr>
          <w:rFonts w:ascii="Times New Roman" w:eastAsia="Calibri" w:hAnsi="Times New Roman" w:cs="Times New Roman"/>
          <w:sz w:val="28"/>
          <w:szCs w:val="28"/>
        </w:rPr>
        <w:t>День Соборності України ліцей відзначив переглядом чуттєвого патріотичного відео, підготованого учнями та вчителями початкових класів.</w:t>
      </w:r>
    </w:p>
    <w:p w14:paraId="0D5BD8CB" w14:textId="0D91C5B3" w:rsidR="006F7C40" w:rsidRDefault="006F7C40" w:rsidP="0043668C">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 першу середу лютого в</w:t>
      </w:r>
      <w:r w:rsidRPr="006F7C40">
        <w:rPr>
          <w:rFonts w:ascii="Times New Roman" w:eastAsia="Calibri" w:hAnsi="Times New Roman" w:cs="Times New Roman"/>
          <w:sz w:val="28"/>
          <w:szCs w:val="28"/>
        </w:rPr>
        <w:t>чителі нашого ліцею вирішили долучитись до Всесвітньої акції і прочитати перлинку поезії Ліни Костенко. Із великим задоволенням учні 2-А та 2-Б класів взяли участь у конкурсі читців творчості українських поетів, а саме віршів про Батьківщину.</w:t>
      </w:r>
    </w:p>
    <w:p w14:paraId="2C5A22BE" w14:textId="21595F1F" w:rsidR="006F7C40" w:rsidRDefault="005F62F1" w:rsidP="0043668C">
      <w:pPr>
        <w:spacing w:after="0" w:line="276" w:lineRule="auto"/>
        <w:ind w:firstLine="567"/>
        <w:jc w:val="both"/>
        <w:rPr>
          <w:rFonts w:ascii="Times New Roman" w:eastAsia="Calibri" w:hAnsi="Times New Roman" w:cs="Times New Roman"/>
          <w:sz w:val="28"/>
          <w:szCs w:val="28"/>
        </w:rPr>
      </w:pPr>
      <w:r w:rsidRPr="005F62F1">
        <w:rPr>
          <w:rFonts w:ascii="Times New Roman" w:eastAsia="Calibri" w:hAnsi="Times New Roman" w:cs="Times New Roman"/>
          <w:sz w:val="28"/>
          <w:szCs w:val="28"/>
        </w:rPr>
        <w:t>З 27 по 31 березня у початкових класах Глуховецького ліцею проходив «Кольоровий тиждень». Цей тиждень став справжнім святом як для дітей, так і для дорослих.</w:t>
      </w:r>
    </w:p>
    <w:p w14:paraId="7CA2DA4F" w14:textId="6CC699BB" w:rsidR="005F62F1" w:rsidRDefault="00397B00" w:rsidP="0043668C">
      <w:pPr>
        <w:spacing w:after="0" w:line="276" w:lineRule="auto"/>
        <w:ind w:firstLine="567"/>
        <w:jc w:val="both"/>
        <w:rPr>
          <w:rFonts w:ascii="Times New Roman" w:eastAsia="Calibri" w:hAnsi="Times New Roman" w:cs="Times New Roman"/>
          <w:sz w:val="28"/>
          <w:szCs w:val="28"/>
        </w:rPr>
      </w:pPr>
      <w:r w:rsidRPr="00397B00">
        <w:rPr>
          <w:rFonts w:ascii="Times New Roman" w:eastAsia="Calibri" w:hAnsi="Times New Roman" w:cs="Times New Roman"/>
          <w:sz w:val="28"/>
          <w:szCs w:val="28"/>
        </w:rPr>
        <w:t>08.03.2023 року у Глуховецькому ліцеї усе жіноцтво очікував сюрприз. З уст представників чоловічої статі лунали вітання. Кожна, котра заходила вранці в ліцей, отримала листівку та солоденький гостинець. Усі бажаючі змогли сфотографуватися біля святкової ексклюзивної фото локації. В час, коли кожному на душі важко, важливо зберегти в собі частинку позитиву і віри в Україну. Захід був націлений на психологічне розвантаження учасників навчально-виховного процесу.</w:t>
      </w:r>
    </w:p>
    <w:p w14:paraId="1A048868" w14:textId="68286CEA" w:rsidR="00397B00" w:rsidRDefault="00397B00" w:rsidP="0043668C">
      <w:pPr>
        <w:spacing w:after="0" w:line="276" w:lineRule="auto"/>
        <w:ind w:firstLine="567"/>
        <w:jc w:val="both"/>
        <w:rPr>
          <w:rFonts w:ascii="Times New Roman" w:eastAsia="Calibri" w:hAnsi="Times New Roman" w:cs="Times New Roman"/>
          <w:sz w:val="28"/>
          <w:szCs w:val="28"/>
        </w:rPr>
      </w:pPr>
      <w:r w:rsidRPr="00397B00">
        <w:rPr>
          <w:rFonts w:ascii="Times New Roman" w:eastAsia="Calibri" w:hAnsi="Times New Roman" w:cs="Times New Roman"/>
          <w:sz w:val="28"/>
          <w:szCs w:val="28"/>
        </w:rPr>
        <w:t xml:space="preserve">Шевченкове слово у виконанні дітей та молоді вселяє віру у Перемогу України. У ліцеї традиційно відбулись Шевченківські читання, в яких взяли участь учні середньої та старшої ланки. Дев’ятеро учнів ліцею взяли участь в онлайн конкурсі читців «Тарасові слова пророчі», організованому Будинком </w:t>
      </w:r>
      <w:r w:rsidRPr="00397B00">
        <w:rPr>
          <w:rFonts w:ascii="Times New Roman" w:eastAsia="Calibri" w:hAnsi="Times New Roman" w:cs="Times New Roman"/>
          <w:sz w:val="28"/>
          <w:szCs w:val="28"/>
        </w:rPr>
        <w:lastRenderedPageBreak/>
        <w:t>культури з нагоди 209-ї річниці від Дня Народження Т.Г. Шевченка. І кожен з них отримав свою винагороду за участь чи зайняте почесне місце.</w:t>
      </w:r>
    </w:p>
    <w:p w14:paraId="71E73A07" w14:textId="6E57F5D9" w:rsidR="003518A9" w:rsidRDefault="003518A9" w:rsidP="0043668C">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Ц</w:t>
      </w:r>
      <w:r w:rsidRPr="003518A9">
        <w:rPr>
          <w:rFonts w:ascii="Times New Roman" w:eastAsia="Calibri" w:hAnsi="Times New Roman" w:cs="Times New Roman"/>
          <w:sz w:val="28"/>
          <w:szCs w:val="28"/>
        </w:rPr>
        <w:t>икл заходів екологічного спрямування</w:t>
      </w:r>
      <w:r w:rsidR="006816B4">
        <w:rPr>
          <w:rFonts w:ascii="Times New Roman" w:eastAsia="Calibri" w:hAnsi="Times New Roman" w:cs="Times New Roman"/>
          <w:sz w:val="28"/>
          <w:szCs w:val="28"/>
        </w:rPr>
        <w:t>, Всесвітній день Землі та Всесвітній день води,</w:t>
      </w:r>
      <w:r w:rsidRPr="003518A9">
        <w:rPr>
          <w:rFonts w:ascii="Times New Roman" w:eastAsia="Calibri" w:hAnsi="Times New Roman" w:cs="Times New Roman"/>
          <w:sz w:val="28"/>
          <w:szCs w:val="28"/>
        </w:rPr>
        <w:t xml:space="preserve"> покликаний виховувати в учнів молодших класів почуття відповідальності за природу, формувати культуру екологічної поведінки та свідомості, бути еко-дружніми громадянами України.</w:t>
      </w:r>
    </w:p>
    <w:p w14:paraId="35320C99" w14:textId="5B30CCA1" w:rsidR="00397B00" w:rsidRDefault="003518A9" w:rsidP="003518A9">
      <w:pPr>
        <w:spacing w:after="0" w:line="276" w:lineRule="auto"/>
        <w:ind w:firstLine="567"/>
        <w:jc w:val="both"/>
        <w:rPr>
          <w:rFonts w:ascii="Times New Roman" w:eastAsia="Calibri" w:hAnsi="Times New Roman" w:cs="Times New Roman"/>
          <w:sz w:val="28"/>
          <w:szCs w:val="28"/>
        </w:rPr>
      </w:pPr>
      <w:r w:rsidRPr="003518A9">
        <w:rPr>
          <w:rFonts w:ascii="Times New Roman" w:eastAsia="Calibri" w:hAnsi="Times New Roman" w:cs="Times New Roman"/>
          <w:sz w:val="28"/>
          <w:szCs w:val="28"/>
        </w:rPr>
        <w:t>Із 17 по 21 квітня у ліцеї проходив «стильний» тиждень. Експериментувати зі своїм стилем, пробувати щось нове, поєднувати неможливе – це мода. Ми вирішили «ризикнути» та змінити свої правила на тиждень. Кожний день тижня був присвячений певному стилю. Учні та вчителі (за бажанням) підбирали відповідний образ. Понеділок - день ділового стилю. Вівторок - патріотичний. Середа - джинсовий. Четвер - спортивний. П'ятниця – піжамний</w:t>
      </w:r>
      <w:r>
        <w:rPr>
          <w:rFonts w:ascii="Times New Roman" w:eastAsia="Calibri" w:hAnsi="Times New Roman" w:cs="Times New Roman"/>
          <w:sz w:val="28"/>
          <w:szCs w:val="28"/>
        </w:rPr>
        <w:t xml:space="preserve">. </w:t>
      </w:r>
      <w:r w:rsidRPr="003518A9">
        <w:rPr>
          <w:rFonts w:ascii="Times New Roman" w:eastAsia="Calibri" w:hAnsi="Times New Roman" w:cs="Times New Roman"/>
          <w:sz w:val="28"/>
          <w:szCs w:val="28"/>
        </w:rPr>
        <w:t>Ця подія сприяла психологічному розвантаженню учнів перед початком найважливішого періоду – часу контрольних і підсумкових робіт та іспитів.</w:t>
      </w:r>
    </w:p>
    <w:p w14:paraId="7A27321F" w14:textId="53C5C11A" w:rsidR="00863B2D" w:rsidRDefault="00863B2D" w:rsidP="003518A9">
      <w:pPr>
        <w:spacing w:after="0" w:line="276" w:lineRule="auto"/>
        <w:ind w:firstLine="567"/>
        <w:jc w:val="both"/>
        <w:rPr>
          <w:rFonts w:ascii="Times New Roman" w:eastAsia="Calibri" w:hAnsi="Times New Roman" w:cs="Times New Roman"/>
          <w:sz w:val="28"/>
          <w:szCs w:val="28"/>
        </w:rPr>
      </w:pPr>
      <w:r w:rsidRPr="00863B2D">
        <w:rPr>
          <w:rFonts w:ascii="Times New Roman" w:eastAsia="Calibri" w:hAnsi="Times New Roman" w:cs="Times New Roman"/>
          <w:sz w:val="28"/>
          <w:szCs w:val="28"/>
        </w:rPr>
        <w:t>26 квітня класні керівники 1-11 класів провели з учнями урок пам’яті Чорнобиля</w:t>
      </w:r>
      <w:r>
        <w:rPr>
          <w:rFonts w:ascii="Times New Roman" w:eastAsia="Calibri" w:hAnsi="Times New Roman" w:cs="Times New Roman"/>
          <w:sz w:val="28"/>
          <w:szCs w:val="28"/>
        </w:rPr>
        <w:t>.</w:t>
      </w:r>
    </w:p>
    <w:p w14:paraId="648DF47C" w14:textId="0BCD0AFC" w:rsidR="00863B2D" w:rsidRDefault="00863B2D" w:rsidP="003518A9">
      <w:pPr>
        <w:spacing w:after="0" w:line="276" w:lineRule="auto"/>
        <w:ind w:firstLine="567"/>
        <w:jc w:val="both"/>
        <w:rPr>
          <w:rFonts w:ascii="Times New Roman" w:eastAsia="Calibri" w:hAnsi="Times New Roman" w:cs="Times New Roman"/>
          <w:sz w:val="28"/>
          <w:szCs w:val="28"/>
        </w:rPr>
      </w:pPr>
      <w:r w:rsidRPr="00863B2D">
        <w:rPr>
          <w:rFonts w:ascii="Times New Roman" w:eastAsia="Calibri" w:hAnsi="Times New Roman" w:cs="Times New Roman"/>
          <w:sz w:val="28"/>
          <w:szCs w:val="28"/>
        </w:rPr>
        <w:t>12 травня</w:t>
      </w:r>
      <w:r>
        <w:rPr>
          <w:rFonts w:ascii="Times New Roman" w:eastAsia="Calibri" w:hAnsi="Times New Roman" w:cs="Times New Roman"/>
          <w:sz w:val="28"/>
          <w:szCs w:val="28"/>
        </w:rPr>
        <w:t>, до Дня матері,</w:t>
      </w:r>
      <w:r w:rsidRPr="00863B2D">
        <w:rPr>
          <w:rFonts w:ascii="Times New Roman" w:eastAsia="Calibri" w:hAnsi="Times New Roman" w:cs="Times New Roman"/>
          <w:sz w:val="28"/>
          <w:szCs w:val="28"/>
        </w:rPr>
        <w:t xml:space="preserve"> представники учнівського самоврядування провели тематичне інтерв’ю</w:t>
      </w:r>
      <w:r>
        <w:rPr>
          <w:rFonts w:ascii="Times New Roman" w:eastAsia="Calibri" w:hAnsi="Times New Roman" w:cs="Times New Roman"/>
          <w:sz w:val="28"/>
          <w:szCs w:val="28"/>
        </w:rPr>
        <w:t xml:space="preserve"> серед учнів, вчителів та батьків та висвітлили найцікавіше на сайті школи, в тематичних групах в інстаграм та фейсбук.</w:t>
      </w:r>
    </w:p>
    <w:p w14:paraId="542B19D9" w14:textId="5F3F1811" w:rsidR="00FF2AA7" w:rsidRDefault="00FF2AA7" w:rsidP="003518A9">
      <w:pPr>
        <w:spacing w:after="0" w:line="276" w:lineRule="auto"/>
        <w:ind w:firstLine="567"/>
        <w:jc w:val="both"/>
        <w:rPr>
          <w:rFonts w:ascii="Times New Roman" w:eastAsia="Calibri" w:hAnsi="Times New Roman" w:cs="Times New Roman"/>
          <w:sz w:val="28"/>
          <w:szCs w:val="28"/>
        </w:rPr>
      </w:pPr>
      <w:r w:rsidRPr="00FF2AA7">
        <w:rPr>
          <w:rFonts w:ascii="Times New Roman" w:eastAsia="Calibri" w:hAnsi="Times New Roman" w:cs="Times New Roman"/>
          <w:sz w:val="28"/>
          <w:szCs w:val="28"/>
        </w:rPr>
        <w:t>18 травня відбувся день вишиванки – один із найяскравіших та найбільш емоційно та змістовно насичених патріотичних заходів року.</w:t>
      </w:r>
      <w:r w:rsidRPr="00FF2AA7">
        <w:t xml:space="preserve"> </w:t>
      </w:r>
      <w:r w:rsidRPr="00FF2AA7">
        <w:rPr>
          <w:rFonts w:ascii="Times New Roman" w:eastAsia="Calibri" w:hAnsi="Times New Roman" w:cs="Times New Roman"/>
          <w:sz w:val="28"/>
          <w:szCs w:val="28"/>
        </w:rPr>
        <w:t>Комплекс заходів, проведених в День вишиванки, має високу виховну цінність, спонукає юне покоління поважати і берегти культуру та традиції нашого народу і цінувати зусилля, якими наші захисники намагаються зберегти ці скарби.</w:t>
      </w:r>
    </w:p>
    <w:p w14:paraId="0852A29B" w14:textId="3F5E775F" w:rsidR="00FF2AA7" w:rsidRPr="00FF2AA7" w:rsidRDefault="00FF2AA7" w:rsidP="00FF2AA7">
      <w:pPr>
        <w:spacing w:after="0" w:line="276" w:lineRule="auto"/>
        <w:ind w:firstLine="567"/>
        <w:jc w:val="both"/>
        <w:rPr>
          <w:rFonts w:ascii="Times New Roman" w:eastAsia="Calibri" w:hAnsi="Times New Roman" w:cs="Times New Roman"/>
          <w:sz w:val="28"/>
          <w:szCs w:val="28"/>
        </w:rPr>
      </w:pPr>
      <w:r w:rsidRPr="00FF2AA7">
        <w:rPr>
          <w:rFonts w:ascii="Times New Roman" w:eastAsia="Calibri" w:hAnsi="Times New Roman" w:cs="Times New Roman"/>
          <w:sz w:val="28"/>
          <w:szCs w:val="28"/>
        </w:rPr>
        <w:t>18 та 19 травня ліцей став осередком міжетнічного піклування. Так для учнів 1-4 класів класними керівниками була проведена віртуальна подорож «Корінні народи України. Кримські татари», а учні 5-11 класів мали усний журнал «День пам’яті жертв геноциду кримськотатарського народу» від вчителів історії Людмили ДРИЖУК та Галини КОСТЮК.</w:t>
      </w:r>
    </w:p>
    <w:p w14:paraId="128B3EB0" w14:textId="26164211" w:rsidR="00FF2AA7" w:rsidRDefault="00FF2AA7" w:rsidP="00FF2AA7">
      <w:pPr>
        <w:spacing w:after="0" w:line="276" w:lineRule="auto"/>
        <w:ind w:firstLine="567"/>
        <w:jc w:val="both"/>
        <w:rPr>
          <w:rFonts w:ascii="Times New Roman" w:eastAsia="Calibri" w:hAnsi="Times New Roman" w:cs="Times New Roman"/>
          <w:sz w:val="28"/>
          <w:szCs w:val="28"/>
        </w:rPr>
      </w:pPr>
      <w:r w:rsidRPr="00FF2AA7">
        <w:rPr>
          <w:rFonts w:ascii="Times New Roman" w:eastAsia="Calibri" w:hAnsi="Times New Roman" w:cs="Times New Roman"/>
          <w:sz w:val="28"/>
          <w:szCs w:val="28"/>
        </w:rPr>
        <w:t>1 та 2 червня класними керівниками були проведені виховні бесіди «Ними пишається Україна. Ними пишається світ», присвячені Дню Героїв.</w:t>
      </w:r>
    </w:p>
    <w:p w14:paraId="3EF155C0" w14:textId="4BB862F2" w:rsidR="00FF2AA7" w:rsidRDefault="00FF2AA7" w:rsidP="00FF2AA7">
      <w:pPr>
        <w:spacing w:after="0" w:line="276" w:lineRule="auto"/>
        <w:ind w:firstLine="567"/>
        <w:jc w:val="both"/>
        <w:rPr>
          <w:rFonts w:ascii="Times New Roman" w:eastAsia="Calibri" w:hAnsi="Times New Roman" w:cs="Times New Roman"/>
          <w:sz w:val="28"/>
          <w:szCs w:val="28"/>
        </w:rPr>
      </w:pPr>
      <w:r w:rsidRPr="00FF2AA7">
        <w:rPr>
          <w:rFonts w:ascii="Times New Roman" w:eastAsia="Calibri" w:hAnsi="Times New Roman" w:cs="Times New Roman"/>
          <w:sz w:val="28"/>
          <w:szCs w:val="28"/>
        </w:rPr>
        <w:t xml:space="preserve">Свято Останнього дзвоника </w:t>
      </w:r>
      <w:r>
        <w:rPr>
          <w:rFonts w:ascii="Times New Roman" w:eastAsia="Calibri" w:hAnsi="Times New Roman" w:cs="Times New Roman"/>
          <w:sz w:val="28"/>
          <w:szCs w:val="28"/>
        </w:rPr>
        <w:t xml:space="preserve">та випуски учнів 9 і 11 класів </w:t>
      </w:r>
      <w:r w:rsidRPr="00FF2AA7">
        <w:rPr>
          <w:rFonts w:ascii="Times New Roman" w:eastAsia="Calibri" w:hAnsi="Times New Roman" w:cs="Times New Roman"/>
          <w:sz w:val="28"/>
          <w:szCs w:val="28"/>
        </w:rPr>
        <w:t>під назвою «Ліцей – наша незламна фортеця» із залученням захисників, які в даний час перебували вдома та акцією «Жовто-блакитне серце волонтера», підвів підсумок волонтерського руху ліцейної родини та вкотре вшанував подвиг кожного захисника, який захищає суверенітет та територіальну цілісність України загалом і мирне життя кожного жителя селища зокрема.</w:t>
      </w:r>
    </w:p>
    <w:p w14:paraId="661AC8A6" w14:textId="70D6CB02" w:rsidR="003B226D" w:rsidRDefault="003B226D" w:rsidP="00FF2AA7">
      <w:pPr>
        <w:spacing w:after="0" w:line="276"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Протягом навчального року у закладі освіти  проводилася робота учнівського самоврядування. За підтримки класних колективів та класних керівників учні школи брали участь у наступних заходах та проектах:</w:t>
      </w:r>
    </w:p>
    <w:p w14:paraId="2C90672A" w14:textId="77777777"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14:paraId="3AD28E73" w14:textId="77777777" w:rsidR="003B226D" w:rsidRDefault="003B226D" w:rsidP="00FB4426">
      <w:pPr>
        <w:spacing w:after="0" w:line="276" w:lineRule="auto"/>
        <w:jc w:val="both"/>
        <w:rPr>
          <w:rFonts w:ascii="Times New Roman" w:eastAsia="Calibri" w:hAnsi="Times New Roman" w:cs="Times New Roman"/>
          <w:color w:val="3366FF"/>
          <w:sz w:val="28"/>
          <w:szCs w:val="28"/>
        </w:rPr>
      </w:pPr>
      <w:r>
        <w:rPr>
          <w:rFonts w:ascii="Times New Roman" w:eastAsia="Calibri" w:hAnsi="Times New Roman" w:cs="Times New Roman"/>
          <w:sz w:val="28"/>
          <w:szCs w:val="28"/>
          <w:lang w:val="ru-RU"/>
        </w:rPr>
        <w:tab/>
      </w:r>
      <w:r>
        <w:rPr>
          <w:rFonts w:ascii="Times New Roman" w:eastAsia="Calibri" w:hAnsi="Times New Roman" w:cs="Times New Roman"/>
          <w:sz w:val="28"/>
          <w:szCs w:val="28"/>
        </w:rPr>
        <w:t>Актуальною була систематична й послідовна педагогізація батьківської 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w:t>
      </w:r>
    </w:p>
    <w:p w14:paraId="3AAFA39A" w14:textId="77777777" w:rsidR="003B226D"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14:paraId="7F240BE8" w14:textId="77777777" w:rsidR="003B226D" w:rsidRDefault="003B226D" w:rsidP="00FB4426">
      <w:pPr>
        <w:spacing w:after="0" w:line="276"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Дітям  надано інформацію щодо консультацій, які здійснює </w:t>
      </w:r>
      <w:r>
        <w:rPr>
          <w:rFonts w:ascii="Times New Roman" w:eastAsia="Calibri" w:hAnsi="Times New Roman" w:cs="Times New Roman"/>
          <w:sz w:val="28"/>
          <w:szCs w:val="28"/>
          <w:bdr w:val="none" w:sz="0" w:space="0" w:color="auto" w:frame="1"/>
        </w:rPr>
        <w:t>Національна дитяча «гаряча лінія»</w:t>
      </w:r>
      <w:r>
        <w:rPr>
          <w:rFonts w:ascii="Times New Roman" w:eastAsia="Calibri" w:hAnsi="Times New Roman" w:cs="Times New Roman"/>
          <w:sz w:val="28"/>
          <w:szCs w:val="28"/>
          <w:shd w:val="clear" w:color="auto" w:fill="FFFFFF"/>
        </w:rPr>
        <w:t> за безкоштовним  номером 0-800-500-225 та коротким безкоштовним номером для абонентів КиївСтар та Лайфселл – 116 111.</w:t>
      </w:r>
    </w:p>
    <w:p w14:paraId="24E9AFA1" w14:textId="77777777" w:rsidR="003B226D"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реалізації Концепції превентивного виховання дітей і молоді були проведені  години спілкування, бесіди «Викресли булінг», «Шкільна травля», «Права свої знай та обов’язків не забувай». </w:t>
      </w:r>
    </w:p>
    <w:p w14:paraId="1138BB13" w14:textId="77777777" w:rsidR="003B226D" w:rsidRDefault="003B226D" w:rsidP="00FB4426">
      <w:pPr>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На сайті закладу освіти розміщено корисні послання щодо теми антибулінгу.</w:t>
      </w:r>
    </w:p>
    <w:p w14:paraId="486D7A8E" w14:textId="77777777" w:rsidR="003B226D"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книзі обліку відвідування занять, в яку після першого уроку заносили відомості про відсутніх учнів.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14:paraId="16337364" w14:textId="654F5874" w:rsidR="003B226D"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w:t>
      </w:r>
      <w:r w:rsidR="00411F1F" w:rsidRPr="00411F1F">
        <w:rPr>
          <w:rFonts w:ascii="Times New Roman" w:eastAsia="Calibri" w:hAnsi="Times New Roman" w:cs="Times New Roman"/>
          <w:sz w:val="28"/>
          <w:szCs w:val="28"/>
        </w:rPr>
        <w:t>Кармазіна О.Л</w:t>
      </w:r>
      <w:r>
        <w:rPr>
          <w:rFonts w:ascii="Times New Roman" w:eastAsia="Calibri" w:hAnsi="Times New Roman" w:cs="Times New Roman"/>
          <w:sz w:val="28"/>
          <w:szCs w:val="28"/>
        </w:rPr>
        <w:t>.</w:t>
      </w:r>
    </w:p>
    <w:p w14:paraId="4EDE7A2D" w14:textId="77777777" w:rsidR="003B226D"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Діяльність учнівського самоврядування в 2022-2023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14:paraId="4801E8B0" w14:textId="77777777" w:rsidR="003B226D"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Пріоритетними напрямками діяльності учнівського парламенту були: використання потенціалу краєзнавчої роботи щодо патріотичного виховання учнів закладу освіти; виховання в учнів громадянських якостей; профілактика й попередження шкідливих звичок та правоп</w:t>
      </w:r>
      <w:r w:rsidR="00613B67">
        <w:rPr>
          <w:rFonts w:ascii="Times New Roman" w:eastAsia="Calibri" w:hAnsi="Times New Roman" w:cs="Times New Roman"/>
          <w:sz w:val="28"/>
          <w:szCs w:val="28"/>
        </w:rPr>
        <w:t xml:space="preserve">орушень серед учнів; формування </w:t>
      </w:r>
      <w:r>
        <w:rPr>
          <w:rFonts w:ascii="Times New Roman" w:eastAsia="Calibri" w:hAnsi="Times New Roman" w:cs="Times New Roman"/>
          <w:sz w:val="28"/>
          <w:szCs w:val="28"/>
        </w:rPr>
        <w:t>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області;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14:paraId="0C4887B3" w14:textId="77777777" w:rsidR="003B226D"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14:paraId="558A96BF" w14:textId="4CBC3E04" w:rsidR="003B226D"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Проведена соціальна паспортизація класів, закладу освіти.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w:t>
      </w:r>
      <w:r w:rsidR="00411F1F">
        <w:rPr>
          <w:rFonts w:ascii="Times New Roman" w:eastAsia="Calibri" w:hAnsi="Times New Roman" w:cs="Times New Roman"/>
          <w:sz w:val="28"/>
          <w:szCs w:val="28"/>
        </w:rPr>
        <w:t>/ООС</w:t>
      </w:r>
      <w:r>
        <w:rPr>
          <w:rFonts w:ascii="Times New Roman" w:eastAsia="Calibri" w:hAnsi="Times New Roman" w:cs="Times New Roman"/>
          <w:sz w:val="28"/>
          <w:szCs w:val="28"/>
        </w:rPr>
        <w:t>. Складені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відповідних довідок), діти учасників АТО.</w:t>
      </w:r>
    </w:p>
    <w:p w14:paraId="40C60A7C" w14:textId="4F67D577" w:rsidR="003B226D"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вивчення професійних нахилів і можливостей проведено тестування учнів </w:t>
      </w:r>
      <w:r w:rsidR="00411F1F">
        <w:rPr>
          <w:rFonts w:ascii="Times New Roman" w:eastAsia="Calibri" w:hAnsi="Times New Roman" w:cs="Times New Roman"/>
          <w:sz w:val="28"/>
          <w:szCs w:val="28"/>
        </w:rPr>
        <w:t>9</w:t>
      </w:r>
      <w:r>
        <w:rPr>
          <w:rFonts w:ascii="Times New Roman" w:eastAsia="Calibri" w:hAnsi="Times New Roman" w:cs="Times New Roman"/>
          <w:sz w:val="28"/>
          <w:szCs w:val="28"/>
        </w:rPr>
        <w:t>-х,</w:t>
      </w:r>
      <w:r w:rsidR="00411F1F">
        <w:rPr>
          <w:rFonts w:ascii="Times New Roman" w:eastAsia="Calibri" w:hAnsi="Times New Roman" w:cs="Times New Roman"/>
          <w:sz w:val="28"/>
          <w:szCs w:val="28"/>
        </w:rPr>
        <w:t xml:space="preserve"> 10-х,</w:t>
      </w:r>
      <w:r>
        <w:rPr>
          <w:rFonts w:ascii="Times New Roman" w:eastAsia="Calibri" w:hAnsi="Times New Roman" w:cs="Times New Roman"/>
          <w:sz w:val="28"/>
          <w:szCs w:val="28"/>
        </w:rPr>
        <w:t xml:space="preserve"> </w:t>
      </w:r>
      <w:r w:rsidR="00411F1F">
        <w:rPr>
          <w:rFonts w:ascii="Times New Roman" w:eastAsia="Calibri" w:hAnsi="Times New Roman" w:cs="Times New Roman"/>
          <w:sz w:val="28"/>
          <w:szCs w:val="28"/>
        </w:rPr>
        <w:t>11</w:t>
      </w:r>
      <w:r>
        <w:rPr>
          <w:rFonts w:ascii="Times New Roman" w:eastAsia="Calibri" w:hAnsi="Times New Roman" w:cs="Times New Roman"/>
          <w:sz w:val="28"/>
          <w:szCs w:val="28"/>
        </w:rPr>
        <w:t>-х класів з метою надання допомоги у їх професійному самовизначенні. Проводилася зустріч учнів 9-х та 11-х класів з працівниками служби Центру зайнятості та представниками ВУЗів для орієнтування у виборі професії за сучасних умов.</w:t>
      </w:r>
    </w:p>
    <w:p w14:paraId="23BFC951" w14:textId="0E52430F" w:rsidR="003B226D"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 метою запобігання травматизму та підтримання порядку на перервах протягом навчального року організовується чергування по школі вчителів. Але цей напрямок роботи ще потребує корекції і сумісних зусиль щодо покращення, а саме:</w:t>
      </w:r>
    </w:p>
    <w:p w14:paraId="0F9AE3D9" w14:textId="3D1C1BF0" w:rsidR="003B226D" w:rsidRDefault="003B226D" w:rsidP="00FB4426">
      <w:pPr>
        <w:numPr>
          <w:ilvl w:val="0"/>
          <w:numId w:val="7"/>
        </w:numPr>
        <w:suppressAutoHyphen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класним керівникам постійно контролювати своїх учнів під час </w:t>
      </w:r>
      <w:r w:rsidR="00411F1F">
        <w:rPr>
          <w:rFonts w:ascii="Times New Roman" w:eastAsia="Calibri" w:hAnsi="Times New Roman" w:cs="Times New Roman"/>
          <w:sz w:val="28"/>
          <w:szCs w:val="28"/>
        </w:rPr>
        <w:t>перерв</w:t>
      </w:r>
      <w:r>
        <w:rPr>
          <w:rFonts w:ascii="Times New Roman" w:eastAsia="Calibri" w:hAnsi="Times New Roman" w:cs="Times New Roman"/>
          <w:sz w:val="28"/>
          <w:szCs w:val="28"/>
        </w:rPr>
        <w:t>, не перекладати свою відповідальність на інших вчителів;</w:t>
      </w:r>
    </w:p>
    <w:p w14:paraId="4423B0E2" w14:textId="77777777" w:rsidR="003B226D" w:rsidRDefault="003B226D" w:rsidP="00FB4426">
      <w:pPr>
        <w:numPr>
          <w:ilvl w:val="0"/>
          <w:numId w:val="7"/>
        </w:numPr>
        <w:suppressAutoHyphen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класним керівникам  1-4 класів та вчителям-предметникам відповідально ставитись до обов’язків «Чергового вчителя» згідно «Графіку чергування вчителів по закладі освіти»;</w:t>
      </w:r>
    </w:p>
    <w:p w14:paraId="284598A8" w14:textId="77777777" w:rsidR="003B226D" w:rsidRDefault="003B226D" w:rsidP="00FB4426">
      <w:pPr>
        <w:numPr>
          <w:ilvl w:val="0"/>
          <w:numId w:val="7"/>
        </w:numPr>
        <w:suppressAutoHyphen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класним керівникам привчати учнів до культурної поведінки у школі, виховувати повагу до чергового учня та вчителя.</w:t>
      </w:r>
    </w:p>
    <w:p w14:paraId="10FE349C" w14:textId="77777777" w:rsidR="003B226D" w:rsidRDefault="003B226D" w:rsidP="00FB442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Виходячи із вище сказаного,</w:t>
      </w:r>
    </w:p>
    <w:p w14:paraId="0334F468" w14:textId="77777777" w:rsidR="003B226D" w:rsidRDefault="003B226D" w:rsidP="00FB4426">
      <w:pPr>
        <w:spacing w:after="0" w:line="276"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t>Вважати виховну роботу у 2022-2023 навчальному році такою, що відповідає плану та реалізації концепції національної школи в педагогічному процесі.</w:t>
      </w:r>
    </w:p>
    <w:p w14:paraId="4E38C22E" w14:textId="77777777" w:rsidR="003B226D"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14:paraId="727E3134" w14:textId="77777777" w:rsidR="003B226D" w:rsidRDefault="003B226D" w:rsidP="00FB4426">
      <w:pPr>
        <w:spacing w:after="0" w:line="276"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14:paraId="25ED834C" w14:textId="77777777"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Педагогічний колектив закладу освіти застосовує різноманітні підходи до виховання учня як особистості, </w:t>
      </w:r>
      <w:r>
        <w:rPr>
          <w:rFonts w:ascii="Times New Roman" w:eastAsia="Calibri" w:hAnsi="Times New Roman" w:cs="Times New Roman"/>
          <w:bCs/>
          <w:sz w:val="28"/>
          <w:szCs w:val="28"/>
        </w:rPr>
        <w:t xml:space="preserve">комплексно поєднуючи  всі форми </w:t>
      </w:r>
      <w:r>
        <w:rPr>
          <w:rFonts w:ascii="Times New Roman" w:eastAsia="Calibri" w:hAnsi="Times New Roman" w:cs="Times New Roman"/>
          <w:bCs/>
          <w:sz w:val="28"/>
          <w:szCs w:val="28"/>
        </w:rPr>
        <w:lastRenderedPageBreak/>
        <w:t>виховання у систему для забезпечення досягнення кінцевої мети – конкурентоспроможного випускника та свідомого громадянина.</w:t>
      </w:r>
    </w:p>
    <w:p w14:paraId="23D2CA8F" w14:textId="77777777" w:rsidR="00E15834" w:rsidRPr="00173895" w:rsidRDefault="003B226D" w:rsidP="00FB4426">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15834">
        <w:rPr>
          <w:rFonts w:ascii="Times New Roman" w:eastAsia="Calibri" w:hAnsi="Times New Roman" w:cs="Times New Roman"/>
          <w:sz w:val="28"/>
          <w:szCs w:val="28"/>
        </w:rPr>
        <w:t xml:space="preserve">Освітня діяльність закладу освіти у 2022-2023 н. р. </w:t>
      </w:r>
      <w:r w:rsidR="00E15834" w:rsidRPr="00173895">
        <w:rPr>
          <w:rFonts w:ascii="Times New Roman" w:eastAsia="Calibri" w:hAnsi="Times New Roman" w:cs="Times New Roman"/>
          <w:sz w:val="28"/>
          <w:szCs w:val="28"/>
        </w:rPr>
        <w:t>спрямован</w:t>
      </w:r>
      <w:r w:rsidR="00E15834">
        <w:rPr>
          <w:rFonts w:ascii="Times New Roman" w:eastAsia="Calibri" w:hAnsi="Times New Roman" w:cs="Times New Roman"/>
          <w:sz w:val="28"/>
          <w:szCs w:val="28"/>
        </w:rPr>
        <w:t>а</w:t>
      </w:r>
      <w:r w:rsidR="00E15834" w:rsidRPr="00173895">
        <w:rPr>
          <w:rFonts w:ascii="Times New Roman" w:eastAsia="Calibri" w:hAnsi="Times New Roman" w:cs="Times New Roman"/>
          <w:sz w:val="28"/>
          <w:szCs w:val="28"/>
        </w:rPr>
        <w:t xml:space="preserve"> на п</w:t>
      </w:r>
      <w:r w:rsidR="00E15834">
        <w:rPr>
          <w:rFonts w:ascii="Times New Roman" w:eastAsia="Calibri" w:hAnsi="Times New Roman" w:cs="Times New Roman"/>
          <w:sz w:val="28"/>
          <w:szCs w:val="28"/>
        </w:rPr>
        <w:t xml:space="preserve">ідготовку учнів до майбутнього, виховання </w:t>
      </w:r>
      <w:r w:rsidR="00E15834" w:rsidRPr="00173895">
        <w:rPr>
          <w:rFonts w:ascii="Times New Roman" w:eastAsia="Calibri" w:hAnsi="Times New Roman" w:cs="Times New Roman"/>
          <w:sz w:val="28"/>
          <w:szCs w:val="28"/>
        </w:rPr>
        <w:t>випускників з українським серцем і сучасними навичками, які:</w:t>
      </w:r>
    </w:p>
    <w:p w14:paraId="68B1A285" w14:textId="77777777" w:rsidR="00E15834" w:rsidRPr="00E15834" w:rsidRDefault="00E15834" w:rsidP="00FB4426">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самостійно навчаються протягом всього життя;</w:t>
      </w:r>
    </w:p>
    <w:p w14:paraId="01B4A89A" w14:textId="77777777" w:rsidR="00E15834" w:rsidRPr="00E15834" w:rsidRDefault="00E15834" w:rsidP="00FB4426">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знають свої сильні сторони;</w:t>
      </w:r>
    </w:p>
    <w:p w14:paraId="0AB4DF16" w14:textId="77777777" w:rsidR="00E15834" w:rsidRPr="00E15834" w:rsidRDefault="00E15834" w:rsidP="00FB4426">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гнучкі та легко адаптуються до змін;</w:t>
      </w:r>
    </w:p>
    <w:p w14:paraId="57DEF8E1" w14:textId="77777777" w:rsidR="00E15834" w:rsidRPr="00E15834" w:rsidRDefault="00E15834" w:rsidP="00FB4426">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14:paraId="1FFEAED1" w14:textId="77777777" w:rsidR="00E15834" w:rsidRPr="00E15834" w:rsidRDefault="00E15834" w:rsidP="00FB4426">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піклуються про інших;</w:t>
      </w:r>
    </w:p>
    <w:p w14:paraId="08853F60" w14:textId="77777777" w:rsidR="00E15834" w:rsidRPr="00E15834" w:rsidRDefault="00E15834" w:rsidP="00FB4426">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відповідальні громадяни, які діють, керуючись морально-етичними чеснотами;</w:t>
      </w:r>
    </w:p>
    <w:p w14:paraId="7ADD093B" w14:textId="77777777" w:rsidR="00E15834" w:rsidRDefault="00E15834" w:rsidP="00FB4426">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бачать у своїй справі сенс, гідність та покликання, поважають права інших та роблять свій внесок у загальне благо.</w:t>
      </w:r>
    </w:p>
    <w:p w14:paraId="0CB827F4" w14:textId="77777777" w:rsidR="003B226D" w:rsidRPr="00E15834" w:rsidRDefault="003B226D" w:rsidP="00FB4426">
      <w:pPr>
        <w:pStyle w:val="aff6"/>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 xml:space="preserve">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w:t>
      </w:r>
    </w:p>
    <w:p w14:paraId="57B29516" w14:textId="694D358E" w:rsidR="003B226D" w:rsidRPr="00FB4426" w:rsidRDefault="003B226D" w:rsidP="00FB4426">
      <w:pPr>
        <w:spacing w:after="0" w:line="276" w:lineRule="auto"/>
        <w:rPr>
          <w:rFonts w:ascii="Times New Roman" w:eastAsia="Calibri" w:hAnsi="Times New Roman" w:cs="Times New Roman"/>
          <w:b/>
          <w:color w:val="002060"/>
          <w:sz w:val="28"/>
          <w:szCs w:val="28"/>
        </w:rPr>
      </w:pPr>
      <w:r>
        <w:rPr>
          <w:rFonts w:ascii="Times New Roman" w:eastAsia="Calibri" w:hAnsi="Times New Roman" w:cs="Times New Roman"/>
          <w:b/>
          <w:color w:val="002060"/>
          <w:sz w:val="28"/>
          <w:szCs w:val="28"/>
        </w:rPr>
        <w:t xml:space="preserve">РОЗДІЛ ІІІ. </w:t>
      </w:r>
      <w:r>
        <w:rPr>
          <w:rFonts w:ascii="Times New Roman" w:eastAsia="Calibri" w:hAnsi="Times New Roman" w:cs="Times New Roman"/>
          <w:b/>
          <w:color w:val="C00000"/>
          <w:sz w:val="28"/>
          <w:szCs w:val="28"/>
        </w:rPr>
        <w:t>ОЦІНКА ПЕДАГОГІЧНОЇ ДІЯЛЬНОСТІ ПЕДАГОГІЧНИХ ПРАЦІВНИКІВ</w:t>
      </w:r>
    </w:p>
    <w:p w14:paraId="790E452E"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ЗАБЕЗПЕЧЕННЯ ВИКОНАННЯ ДЕРЖАВНИХ СТАНДАРТІВ – ЯКІСТЬ ОСВІТИ. ЗАДОВОЛЕННЯ ОСВІТНІХ ПОТРЕБ</w:t>
      </w:r>
      <w:r>
        <w:rPr>
          <w:rFonts w:ascii="Times New Roman" w:eastAsia="Times New Roman" w:hAnsi="Times New Roman" w:cs="Times New Roman"/>
          <w:sz w:val="28"/>
          <w:szCs w:val="28"/>
          <w:lang w:eastAsia="ru-RU"/>
        </w:rPr>
        <w:tab/>
      </w:r>
    </w:p>
    <w:p w14:paraId="3380EDE6" w14:textId="77777777" w:rsidR="003B226D" w:rsidRDefault="003B226D" w:rsidP="00FB4426">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14:paraId="74335184" w14:textId="77777777" w:rsidR="003B226D" w:rsidRDefault="003B226D" w:rsidP="00FB4426">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6FCB214C" w14:textId="77777777" w:rsidR="003B226D" w:rsidRDefault="003B226D" w:rsidP="00FB4426">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Ріст професійної майстерності педагогічних кадрів; орієнтацію педагогів на особисті досягнення учнів в освітній взаємодії; </w:t>
      </w:r>
    </w:p>
    <w:p w14:paraId="5EC9539F" w14:textId="77777777" w:rsidR="003B226D" w:rsidRDefault="003B226D" w:rsidP="00FB4426">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14:paraId="6C99F411"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РЕАЛІЗАЦІЯ КОНЦЕПЦІЇ НУШ</w:t>
      </w:r>
    </w:p>
    <w:p w14:paraId="6935334C" w14:textId="77777777" w:rsidR="003B226D" w:rsidRDefault="003B226D" w:rsidP="00FB4426">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14:paraId="38FDE604"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Забезпечення виконання Державних стандартів – якість освіти. Задоволення освітніх потреб. Реалізація Концепції НУШ</w:t>
      </w:r>
    </w:p>
    <w:p w14:paraId="7F6E0782" w14:textId="77777777" w:rsidR="003B226D" w:rsidRDefault="003B226D" w:rsidP="00FB4426">
      <w:pPr>
        <w:shd w:val="clear" w:color="auto" w:fill="FFFFFF"/>
        <w:tabs>
          <w:tab w:val="left" w:pos="8647"/>
        </w:tabs>
        <w:spacing w:after="0" w:line="276"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p>
    <w:p w14:paraId="3B23012F" w14:textId="31B47A93" w:rsidR="003B226D" w:rsidRDefault="003B226D" w:rsidP="00FB4426">
      <w:pPr>
        <w:shd w:val="clear" w:color="auto" w:fill="FFFFFF"/>
        <w:tabs>
          <w:tab w:val="left" w:pos="8647"/>
        </w:tabs>
        <w:spacing w:after="0" w:line="276"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14:paraId="71AB06D0" w14:textId="77777777" w:rsidR="00FC0BF4" w:rsidRPr="00FC0BF4" w:rsidRDefault="00FC0BF4" w:rsidP="00FB4426">
      <w:pPr>
        <w:spacing w:after="0" w:line="276" w:lineRule="auto"/>
        <w:ind w:firstLine="567"/>
        <w:jc w:val="center"/>
        <w:rPr>
          <w:rFonts w:ascii="Times New Roman" w:hAnsi="Times New Roman" w:cs="Times New Roman"/>
          <w:b/>
          <w:color w:val="0070C0"/>
          <w:sz w:val="28"/>
          <w:szCs w:val="28"/>
        </w:rPr>
      </w:pPr>
      <w:r w:rsidRPr="00FC0BF4">
        <w:rPr>
          <w:rFonts w:ascii="Times New Roman" w:hAnsi="Times New Roman" w:cs="Times New Roman"/>
          <w:b/>
          <w:color w:val="0070C0"/>
          <w:sz w:val="28"/>
          <w:szCs w:val="28"/>
        </w:rPr>
        <w:t>ПРОТЯГОМ 2022-2023 НАВЧАЛЬНОГО  РОКУ НА ПЕДАГОГІЧНИХ РАДАХ БУЛО РОЗГЛЯНУТО ТАКІ ТЕМАТИЧНІ ПИТАННЯ:</w:t>
      </w:r>
    </w:p>
    <w:tbl>
      <w:tblPr>
        <w:tblW w:w="0" w:type="auto"/>
        <w:tblLook w:val="04A0" w:firstRow="1" w:lastRow="0" w:firstColumn="1" w:lastColumn="0" w:noHBand="0" w:noVBand="1"/>
      </w:tblPr>
      <w:tblGrid>
        <w:gridCol w:w="652"/>
        <w:gridCol w:w="8693"/>
      </w:tblGrid>
      <w:tr w:rsidR="00FC0BF4" w14:paraId="5B3C1708"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149BB" w14:textId="77777777" w:rsidR="00FC0BF4" w:rsidRDefault="00FC0BF4"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661A1" w14:textId="77777777" w:rsidR="00FC0BF4" w:rsidRDefault="00FC0BF4"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Зміст</w:t>
            </w:r>
          </w:p>
        </w:tc>
      </w:tr>
      <w:tr w:rsidR="00FC0BF4" w14:paraId="29C76126"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C7AEE" w14:textId="77777777" w:rsidR="00FC0BF4" w:rsidRDefault="00FC0BF4"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4D1F5" w14:textId="77777777" w:rsidR="00FC0BF4" w:rsidRDefault="00FC0BF4" w:rsidP="00FB4426">
            <w:pPr>
              <w:spacing w:after="0" w:line="276" w:lineRule="auto"/>
              <w:jc w:val="both"/>
              <w:rPr>
                <w:rFonts w:ascii="Times New Roman" w:hAnsi="Times New Roman" w:cs="Times New Roman"/>
                <w:sz w:val="28"/>
                <w:szCs w:val="28"/>
              </w:rPr>
            </w:pPr>
            <w:r w:rsidRPr="00B17B19">
              <w:rPr>
                <w:rFonts w:ascii="Times New Roman" w:hAnsi="Times New Roman" w:cs="Times New Roman"/>
                <w:sz w:val="28"/>
                <w:szCs w:val="28"/>
              </w:rPr>
              <w:t>Вибори секретаря педагогічної ради</w:t>
            </w:r>
          </w:p>
        </w:tc>
      </w:tr>
      <w:tr w:rsidR="00FC0BF4" w14:paraId="6B3F7328"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6AAAC" w14:textId="77777777" w:rsidR="00FC0BF4" w:rsidRDefault="00FC0BF4"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E6759" w14:textId="77777777" w:rsidR="00FC0BF4" w:rsidRDefault="00FC0BF4" w:rsidP="00FB4426">
            <w:pPr>
              <w:spacing w:line="276" w:lineRule="auto"/>
            </w:pPr>
            <w:r w:rsidRPr="00E77D79">
              <w:rPr>
                <w:rFonts w:ascii="Times New Roman" w:hAnsi="Times New Roman" w:cs="Times New Roman"/>
                <w:sz w:val="28"/>
                <w:szCs w:val="28"/>
              </w:rPr>
              <w:t>Обговорення та затвердження річного плану роботи закладу на 2022-2023 навчальний рік</w:t>
            </w:r>
          </w:p>
        </w:tc>
      </w:tr>
      <w:tr w:rsidR="00FC0BF4" w14:paraId="33BA5742"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1BDB6"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7FCCF" w14:textId="77777777" w:rsidR="00FC0BF4" w:rsidRDefault="00FC0BF4" w:rsidP="00FB4426">
            <w:pPr>
              <w:spacing w:line="276" w:lineRule="auto"/>
            </w:pPr>
            <w:r w:rsidRPr="00E77D79">
              <w:rPr>
                <w:rFonts w:ascii="Times New Roman" w:hAnsi="Times New Roman" w:cs="Times New Roman"/>
                <w:sz w:val="28"/>
                <w:szCs w:val="28"/>
              </w:rPr>
              <w:t>Обговорення та затвердження річного плану роботи закладу на 2022-2023 навчальний рік</w:t>
            </w:r>
          </w:p>
        </w:tc>
      </w:tr>
      <w:tr w:rsidR="00FC0BF4" w14:paraId="46FC6D44"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25273"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1C697"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rPr>
              <w:t>Обговорення та затвердження робочого навчального плану на 2022-2023 навчальний рік</w:t>
            </w:r>
          </w:p>
        </w:tc>
      </w:tr>
      <w:tr w:rsidR="00FC0BF4" w14:paraId="56CB7372"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89E72"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365F6"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rPr>
              <w:t>Про режим роботи  закладу  на 2022-2023навчальний рік.</w:t>
            </w:r>
          </w:p>
        </w:tc>
      </w:tr>
      <w:tr w:rsidR="00FC0BF4" w14:paraId="3FF5AB0D"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8B787"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58B17" w14:textId="77777777" w:rsidR="00FC0BF4" w:rsidRPr="00ED45B3"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Обговорення та затвердження вибірково-обов’язкових предметів навчального плану для 10-11класів.</w:t>
            </w:r>
          </w:p>
        </w:tc>
      </w:tr>
      <w:tr w:rsidR="00FC0BF4" w14:paraId="680CDC96"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FE651"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38E09"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rPr>
              <w:t>Про доцільність проведення навчальної практики та навчальних екскурсій</w:t>
            </w:r>
          </w:p>
        </w:tc>
      </w:tr>
      <w:tr w:rsidR="00FC0BF4" w14:paraId="47207DDE"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76738"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FAB6F" w14:textId="77777777" w:rsidR="00FC0BF4" w:rsidRPr="00ED45B3"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Про відповідальність за дотриманням правил безпеки життєдіяльності учнів та працівників  школи під час уроків, занять  та в позаурочний час.</w:t>
            </w:r>
          </w:p>
        </w:tc>
      </w:tr>
      <w:tr w:rsidR="00FC0BF4" w14:paraId="05189425"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97E7F"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9</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6A799" w14:textId="77777777" w:rsidR="00FC0BF4" w:rsidRPr="00ED45B3"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Про схвалення Освітньої програми закладу на  2022-2023навчальний рік.</w:t>
            </w:r>
          </w:p>
        </w:tc>
      </w:tr>
      <w:tr w:rsidR="00FC0BF4" w14:paraId="3434D2F5"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7F0B6"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A4278" w14:textId="77777777" w:rsidR="00FC0BF4" w:rsidRPr="00ED45B3"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Про організацію навчання у закладі  у 2022-2023 навчальному році</w:t>
            </w:r>
          </w:p>
        </w:tc>
      </w:tr>
      <w:tr w:rsidR="00FC0BF4" w14:paraId="64C3BA4C"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DC0EA"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ECEE2" w14:textId="77777777" w:rsidR="00FC0BF4" w:rsidRPr="00ED45B3"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Про оцінювання учнів 1-4,5 класів у 2022-2023н.р.</w:t>
            </w:r>
          </w:p>
        </w:tc>
      </w:tr>
      <w:tr w:rsidR="00FC0BF4" w14:paraId="6D462B3C"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EDBBD"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0AB3D" w14:textId="77777777" w:rsidR="00FC0BF4" w:rsidRPr="00ED45B3"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Про роботу закладу у період воєнного стану.</w:t>
            </w:r>
          </w:p>
        </w:tc>
      </w:tr>
      <w:tr w:rsidR="00FC0BF4" w14:paraId="07209CE4"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5822D"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FC90B" w14:textId="77777777" w:rsidR="00FC0BF4" w:rsidRDefault="00FC0BF4" w:rsidP="00FB4426">
            <w:pPr>
              <w:spacing w:after="0" w:line="276" w:lineRule="auto"/>
              <w:jc w:val="both"/>
              <w:rPr>
                <w:rFonts w:ascii="Times New Roman" w:hAnsi="Times New Roman" w:cs="Times New Roman"/>
                <w:color w:val="111111"/>
                <w:sz w:val="28"/>
                <w:szCs w:val="28"/>
                <w:shd w:val="clear" w:color="auto" w:fill="FFFFFF"/>
                <w:lang w:val="ru-RU"/>
              </w:rPr>
            </w:pPr>
            <w:r>
              <w:rPr>
                <w:rFonts w:ascii="Times New Roman" w:hAnsi="Times New Roman" w:cs="Times New Roman"/>
                <w:sz w:val="28"/>
                <w:szCs w:val="28"/>
              </w:rPr>
              <w:t>Про забезпечення підручниками та видачу їх учням у 2022-2023н.р.</w:t>
            </w:r>
          </w:p>
        </w:tc>
      </w:tr>
      <w:tr w:rsidR="00FC0BF4" w14:paraId="08A994DF"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F8DE7"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39DCE" w14:textId="77777777" w:rsidR="00FC0BF4" w:rsidRDefault="00FC0BF4" w:rsidP="00FB4426">
            <w:pPr>
              <w:spacing w:after="0" w:line="276" w:lineRule="auto"/>
              <w:jc w:val="both"/>
              <w:rPr>
                <w:rFonts w:ascii="Times New Roman" w:hAnsi="Times New Roman" w:cs="Times New Roman"/>
                <w:color w:val="111111"/>
                <w:sz w:val="28"/>
                <w:szCs w:val="28"/>
                <w:shd w:val="clear" w:color="auto" w:fill="FFFFFF"/>
                <w:lang w:val="ru-RU"/>
              </w:rPr>
            </w:pPr>
            <w:r>
              <w:rPr>
                <w:rFonts w:ascii="Times New Roman" w:hAnsi="Times New Roman" w:cs="Times New Roman"/>
                <w:sz w:val="28"/>
                <w:szCs w:val="28"/>
              </w:rPr>
              <w:t>Про ведення шкільної документації.</w:t>
            </w:r>
          </w:p>
        </w:tc>
      </w:tr>
      <w:tr w:rsidR="00FC0BF4" w14:paraId="2C485DF5"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0E8DB"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20A77" w14:textId="77777777" w:rsidR="00FC0BF4" w:rsidRPr="00ED45B3"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Про дотримання єдиного орфографічного режиму у закладі.</w:t>
            </w:r>
          </w:p>
        </w:tc>
      </w:tr>
      <w:tr w:rsidR="00FC0BF4" w14:paraId="1408C3E8"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95AF7"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3A333" w14:textId="77777777" w:rsidR="00FC0BF4" w:rsidRPr="00ED45B3"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Про схвалення правил внутрішнього розпорядку для працівників закладу.</w:t>
            </w:r>
          </w:p>
        </w:tc>
      </w:tr>
      <w:tr w:rsidR="00FC0BF4" w14:paraId="5A9F67AA"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04FCF"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27857" w14:textId="77777777" w:rsidR="00FC0BF4" w:rsidRPr="00ED45B3"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Про затвердження складу методичної ради на 2022-2023навчальний рік</w:t>
            </w:r>
          </w:p>
        </w:tc>
      </w:tr>
      <w:tr w:rsidR="00FC0BF4" w14:paraId="63FEFF4B"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8B83B"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0703F" w14:textId="77777777" w:rsidR="00FC0BF4" w:rsidRPr="00ED45B3"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Про затвердження постійно діючої комісії з розгляду випадків булінгу(цькування).</w:t>
            </w:r>
          </w:p>
        </w:tc>
      </w:tr>
      <w:tr w:rsidR="00FC0BF4" w14:paraId="26868D9B"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4DB5A"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FF63F" w14:textId="77777777" w:rsidR="00FC0BF4" w:rsidRPr="00ED45B3"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Про затвердження персонального складу комісії з питань академічної доброчесності та етики педагогічних працівників.</w:t>
            </w:r>
          </w:p>
        </w:tc>
      </w:tr>
      <w:tr w:rsidR="00FC0BF4" w14:paraId="6A046DD4"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32810"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49C7F" w14:textId="77777777" w:rsidR="00FC0BF4" w:rsidRPr="00ED45B3"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Про затвердження Порядку за сигналами оповіщення цивільного захисту «Увага всім», « Повітряна тривога»</w:t>
            </w:r>
          </w:p>
        </w:tc>
      </w:tr>
      <w:tr w:rsidR="00FC0BF4" w14:paraId="2D5AEA7F"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658F9"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02511" w14:textId="77777777" w:rsidR="00FC0BF4" w:rsidRDefault="00FC0BF4" w:rsidP="00FB4426">
            <w:pPr>
              <w:spacing w:after="0" w:line="276" w:lineRule="auto"/>
              <w:jc w:val="both"/>
              <w:rPr>
                <w:rFonts w:ascii="Times New Roman" w:hAnsi="Times New Roman" w:cs="Times New Roman"/>
                <w:color w:val="111111"/>
                <w:sz w:val="28"/>
                <w:szCs w:val="28"/>
                <w:shd w:val="clear" w:color="auto" w:fill="FFFFFF"/>
                <w:lang w:val="ru-RU"/>
              </w:rPr>
            </w:pPr>
            <w:r>
              <w:rPr>
                <w:rFonts w:ascii="Times New Roman" w:hAnsi="Times New Roman" w:cs="Times New Roman"/>
                <w:sz w:val="28"/>
                <w:szCs w:val="28"/>
              </w:rPr>
              <w:t>Про відтермінування осінніх канікул.</w:t>
            </w:r>
          </w:p>
        </w:tc>
      </w:tr>
      <w:tr w:rsidR="00FC0BF4" w14:paraId="61026D49"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2E494"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7BE76" w14:textId="77777777" w:rsidR="00FC0BF4" w:rsidRDefault="00FC0BF4" w:rsidP="00FB4426">
            <w:pPr>
              <w:spacing w:after="0" w:line="276" w:lineRule="auto"/>
              <w:jc w:val="both"/>
              <w:rPr>
                <w:rFonts w:ascii="Times New Roman" w:hAnsi="Times New Roman" w:cs="Times New Roman"/>
                <w:color w:val="111111"/>
                <w:sz w:val="28"/>
                <w:szCs w:val="28"/>
                <w:shd w:val="clear" w:color="auto" w:fill="FFFFFF"/>
                <w:lang w:val="ru-RU"/>
              </w:rPr>
            </w:pPr>
            <w:r>
              <w:rPr>
                <w:rFonts w:ascii="Times New Roman" w:hAnsi="Times New Roman" w:cs="Times New Roman"/>
                <w:sz w:val="28"/>
                <w:szCs w:val="28"/>
              </w:rPr>
              <w:t>Про  особливості сімейної форми навчання</w:t>
            </w:r>
          </w:p>
        </w:tc>
      </w:tr>
      <w:tr w:rsidR="00FC0BF4" w14:paraId="1A652B00"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7811C"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0D5C1" w14:textId="77777777" w:rsidR="00FC0BF4" w:rsidRPr="00ED45B3"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Інноваційна діяльність педагогічних працівників у закладах загальної середньої   освіти.</w:t>
            </w:r>
          </w:p>
        </w:tc>
      </w:tr>
      <w:tr w:rsidR="00FC0BF4" w14:paraId="1DCA8951"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F6954"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89C8C" w14:textId="77777777" w:rsidR="00FC0BF4" w:rsidRDefault="00FC0BF4" w:rsidP="00FB4426">
            <w:pPr>
              <w:spacing w:after="0" w:line="276" w:lineRule="auto"/>
              <w:jc w:val="both"/>
              <w:rPr>
                <w:rFonts w:ascii="Times New Roman" w:hAnsi="Times New Roman" w:cs="Times New Roman"/>
                <w:color w:val="111111"/>
                <w:sz w:val="28"/>
                <w:szCs w:val="28"/>
                <w:shd w:val="clear" w:color="auto" w:fill="FFFFFF"/>
                <w:lang w:val="ru-RU"/>
              </w:rPr>
            </w:pPr>
            <w:r w:rsidRPr="00DB2F9E">
              <w:rPr>
                <w:rFonts w:ascii="Times New Roman" w:hAnsi="Times New Roman" w:cs="Times New Roman"/>
                <w:sz w:val="28"/>
                <w:szCs w:val="28"/>
              </w:rPr>
              <w:t>Волонтерська робота</w:t>
            </w:r>
          </w:p>
        </w:tc>
      </w:tr>
      <w:tr w:rsidR="00FC0BF4" w14:paraId="127E9E6B" w14:textId="77777777" w:rsidTr="00CE6666">
        <w:trPr>
          <w:trHeight w:val="704"/>
        </w:trPr>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2B5D3"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651D8" w14:textId="77777777" w:rsidR="00FC0BF4" w:rsidRPr="00ED45B3" w:rsidRDefault="00FC0BF4" w:rsidP="00FB4426">
            <w:pPr>
              <w:spacing w:line="276" w:lineRule="auto"/>
              <w:rPr>
                <w:rFonts w:ascii="Times New Roman" w:hAnsi="Times New Roman" w:cs="Times New Roman"/>
                <w:sz w:val="28"/>
                <w:szCs w:val="28"/>
              </w:rPr>
            </w:pPr>
            <w:r w:rsidRPr="0085794B">
              <w:rPr>
                <w:rFonts w:ascii="Times New Roman" w:hAnsi="Times New Roman" w:cs="Times New Roman"/>
                <w:sz w:val="28"/>
                <w:szCs w:val="28"/>
              </w:rPr>
              <w:t>Безпека життєдіяльності в умовах</w:t>
            </w:r>
            <w:r>
              <w:rPr>
                <w:rFonts w:ascii="Times New Roman" w:hAnsi="Times New Roman" w:cs="Times New Roman"/>
                <w:sz w:val="28"/>
                <w:szCs w:val="28"/>
              </w:rPr>
              <w:t xml:space="preserve"> воєнного стану чи надзвичайних ситуаціях.</w:t>
            </w:r>
          </w:p>
        </w:tc>
      </w:tr>
      <w:tr w:rsidR="00FC0BF4" w14:paraId="687C5B7D"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02545"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9CF6" w14:textId="77777777" w:rsidR="00FC0BF4" w:rsidRPr="00ED45B3" w:rsidRDefault="00FC0BF4" w:rsidP="00FB4426">
            <w:pPr>
              <w:pStyle w:val="aff6"/>
              <w:spacing w:line="276" w:lineRule="auto"/>
              <w:ind w:left="0"/>
              <w:rPr>
                <w:rFonts w:ascii="Times New Roman" w:hAnsi="Times New Roman" w:cs="Times New Roman"/>
                <w:sz w:val="28"/>
                <w:szCs w:val="28"/>
              </w:rPr>
            </w:pPr>
            <w:r w:rsidRPr="0085794B">
              <w:rPr>
                <w:rFonts w:ascii="Times New Roman" w:hAnsi="Times New Roman" w:cs="Times New Roman"/>
                <w:sz w:val="28"/>
                <w:szCs w:val="28"/>
              </w:rPr>
              <w:t>Графік роботи ліцею</w:t>
            </w:r>
            <w:r>
              <w:rPr>
                <w:rFonts w:ascii="Times New Roman" w:hAnsi="Times New Roman" w:cs="Times New Roman"/>
                <w:sz w:val="28"/>
                <w:szCs w:val="28"/>
              </w:rPr>
              <w:t xml:space="preserve"> за змішаною формою навчання( розклад, кабінети, графік дзвінків)</w:t>
            </w:r>
          </w:p>
        </w:tc>
      </w:tr>
      <w:tr w:rsidR="00FC0BF4" w14:paraId="7B174EBF"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EA740"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2F7BF" w14:textId="77777777" w:rsidR="00FC0BF4" w:rsidRPr="00ED45B3" w:rsidRDefault="00FC0BF4" w:rsidP="00FB4426">
            <w:pPr>
              <w:pStyle w:val="aff6"/>
              <w:spacing w:line="276" w:lineRule="auto"/>
              <w:ind w:left="0"/>
              <w:rPr>
                <w:rFonts w:ascii="Times New Roman" w:hAnsi="Times New Roman" w:cs="Times New Roman"/>
                <w:sz w:val="28"/>
                <w:szCs w:val="28"/>
              </w:rPr>
            </w:pPr>
            <w:r>
              <w:rPr>
                <w:rFonts w:ascii="Times New Roman" w:hAnsi="Times New Roman" w:cs="Times New Roman"/>
                <w:sz w:val="28"/>
                <w:szCs w:val="28"/>
              </w:rPr>
              <w:t>Адаптація учнів 5-х класів. Їх оцінювання в ІІ семестрі.</w:t>
            </w:r>
          </w:p>
        </w:tc>
      </w:tr>
      <w:tr w:rsidR="00FC0BF4" w14:paraId="31C37883"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4F8F6"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FCDB5" w14:textId="77777777" w:rsidR="00FC0BF4" w:rsidRPr="00ED45B3" w:rsidRDefault="00FC0BF4" w:rsidP="00FB4426">
            <w:pPr>
              <w:pStyle w:val="aff6"/>
              <w:spacing w:line="276" w:lineRule="auto"/>
              <w:ind w:left="0"/>
              <w:rPr>
                <w:rFonts w:ascii="Times New Roman" w:hAnsi="Times New Roman" w:cs="Times New Roman"/>
                <w:sz w:val="28"/>
                <w:szCs w:val="28"/>
              </w:rPr>
            </w:pPr>
            <w:r>
              <w:rPr>
                <w:rFonts w:ascii="Times New Roman" w:hAnsi="Times New Roman" w:cs="Times New Roman"/>
                <w:sz w:val="28"/>
                <w:szCs w:val="28"/>
              </w:rPr>
              <w:t>Плани виховної роботи.</w:t>
            </w:r>
          </w:p>
        </w:tc>
      </w:tr>
      <w:tr w:rsidR="00FC0BF4" w14:paraId="1859F897"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318AD"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66B95" w14:textId="77777777" w:rsidR="00FC0BF4" w:rsidRPr="00ED45B3" w:rsidRDefault="00FC0BF4" w:rsidP="00FB4426">
            <w:pPr>
              <w:pStyle w:val="aff6"/>
              <w:spacing w:line="276" w:lineRule="auto"/>
              <w:ind w:left="0"/>
              <w:rPr>
                <w:rFonts w:ascii="Times New Roman" w:hAnsi="Times New Roman" w:cs="Times New Roman"/>
                <w:sz w:val="28"/>
                <w:szCs w:val="28"/>
              </w:rPr>
            </w:pPr>
            <w:r>
              <w:rPr>
                <w:rFonts w:ascii="Times New Roman" w:hAnsi="Times New Roman" w:cs="Times New Roman"/>
                <w:sz w:val="28"/>
                <w:szCs w:val="28"/>
              </w:rPr>
              <w:t>Підсумки навчальних досягнень за І семестр.</w:t>
            </w:r>
          </w:p>
        </w:tc>
      </w:tr>
      <w:tr w:rsidR="00FC0BF4" w14:paraId="7964054A" w14:textId="77777777" w:rsidTr="00CE6666">
        <w:trPr>
          <w:trHeight w:val="558"/>
        </w:trPr>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27AF1"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30</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35155" w14:textId="77777777" w:rsidR="00FC0BF4" w:rsidRPr="008241A0" w:rsidRDefault="00FC0BF4" w:rsidP="00FB4426">
            <w:pPr>
              <w:spacing w:line="276" w:lineRule="auto"/>
              <w:rPr>
                <w:rFonts w:ascii="Times New Roman" w:hAnsi="Times New Roman" w:cs="Times New Roman"/>
                <w:sz w:val="28"/>
                <w:szCs w:val="28"/>
              </w:rPr>
            </w:pPr>
            <w:r>
              <w:rPr>
                <w:rFonts w:ascii="Times New Roman" w:hAnsi="Times New Roman" w:cs="Times New Roman"/>
                <w:sz w:val="28"/>
                <w:szCs w:val="28"/>
              </w:rPr>
              <w:t>Про</w:t>
            </w:r>
            <w:r w:rsidRPr="001E056A">
              <w:rPr>
                <w:rFonts w:ascii="Times New Roman" w:hAnsi="Times New Roman" w:cs="Times New Roman"/>
                <w:sz w:val="28"/>
                <w:szCs w:val="28"/>
              </w:rPr>
              <w:t xml:space="preserve"> </w:t>
            </w:r>
            <w:r w:rsidRPr="009C54C6">
              <w:rPr>
                <w:rFonts w:ascii="Times New Roman" w:hAnsi="Times New Roman" w:cs="Times New Roman"/>
                <w:sz w:val="28"/>
                <w:szCs w:val="28"/>
              </w:rPr>
              <w:t xml:space="preserve">виконання плану підвищення кваліфікації </w:t>
            </w:r>
            <w:r>
              <w:rPr>
                <w:rFonts w:ascii="Times New Roman" w:hAnsi="Times New Roman" w:cs="Times New Roman"/>
                <w:sz w:val="28"/>
                <w:szCs w:val="28"/>
              </w:rPr>
              <w:t>педагогічних працівників за 2022</w:t>
            </w:r>
            <w:r w:rsidRPr="009C54C6">
              <w:rPr>
                <w:rFonts w:ascii="Times New Roman" w:hAnsi="Times New Roman" w:cs="Times New Roman"/>
                <w:sz w:val="28"/>
                <w:szCs w:val="28"/>
              </w:rPr>
              <w:t xml:space="preserve"> рік</w:t>
            </w:r>
            <w:r>
              <w:rPr>
                <w:rFonts w:ascii="Times New Roman" w:hAnsi="Times New Roman" w:cs="Times New Roman"/>
                <w:sz w:val="28"/>
                <w:szCs w:val="28"/>
              </w:rPr>
              <w:t xml:space="preserve"> та </w:t>
            </w:r>
            <w:r w:rsidRPr="00EB70AF">
              <w:rPr>
                <w:rFonts w:ascii="Times New Roman" w:hAnsi="Times New Roman" w:cs="Times New Roman"/>
                <w:sz w:val="28"/>
                <w:szCs w:val="28"/>
              </w:rPr>
              <w:t xml:space="preserve">затвердження </w:t>
            </w:r>
            <w:r w:rsidRPr="009C54C6">
              <w:rPr>
                <w:rFonts w:ascii="Times New Roman" w:hAnsi="Times New Roman" w:cs="Times New Roman"/>
                <w:sz w:val="28"/>
                <w:szCs w:val="28"/>
              </w:rPr>
              <w:t>плану</w:t>
            </w:r>
            <w:r>
              <w:rPr>
                <w:rFonts w:ascii="Times New Roman" w:hAnsi="Times New Roman" w:cs="Times New Roman"/>
                <w:bCs/>
                <w:iCs/>
                <w:sz w:val="28"/>
                <w:szCs w:val="24"/>
              </w:rPr>
              <w:t>-графіка</w:t>
            </w:r>
            <w:r w:rsidRPr="00EB70AF">
              <w:rPr>
                <w:rFonts w:ascii="Times New Roman" w:hAnsi="Times New Roman" w:cs="Times New Roman"/>
                <w:bCs/>
                <w:iCs/>
                <w:sz w:val="28"/>
                <w:szCs w:val="24"/>
              </w:rPr>
              <w:t xml:space="preserve">  підвищення кваліфікації педагогічних  працівників освіти Глуховецької</w:t>
            </w:r>
            <w:r>
              <w:rPr>
                <w:rFonts w:ascii="Times New Roman" w:hAnsi="Times New Roman" w:cs="Times New Roman"/>
                <w:bCs/>
                <w:iCs/>
                <w:sz w:val="28"/>
                <w:szCs w:val="24"/>
              </w:rPr>
              <w:t xml:space="preserve"> СЗШ І-ІІІ ступенів на 2023 рік</w:t>
            </w:r>
          </w:p>
        </w:tc>
      </w:tr>
      <w:tr w:rsidR="00FC0BF4" w14:paraId="04F2748F"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BD8CE"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9001F" w14:textId="77777777" w:rsidR="00FC0BF4" w:rsidRPr="00F63282" w:rsidRDefault="00FC0BF4" w:rsidP="00FB4426">
            <w:pPr>
              <w:spacing w:after="0" w:line="276" w:lineRule="auto"/>
              <w:rPr>
                <w:rFonts w:ascii="Times New Roman" w:hAnsi="Times New Roman" w:cs="Times New Roman"/>
                <w:sz w:val="28"/>
                <w:szCs w:val="28"/>
              </w:rPr>
            </w:pPr>
            <w:r w:rsidRPr="00F63282">
              <w:rPr>
                <w:rFonts w:ascii="Times New Roman" w:hAnsi="Times New Roman" w:cs="Times New Roman"/>
                <w:sz w:val="28"/>
                <w:szCs w:val="28"/>
              </w:rPr>
              <w:t>Про вибір та замовлення підручників для учнів 1-х класів.</w:t>
            </w:r>
          </w:p>
          <w:p w14:paraId="4DF68252" w14:textId="77777777" w:rsidR="00FC0BF4" w:rsidRPr="008241A0" w:rsidRDefault="00FC0BF4" w:rsidP="00FB4426">
            <w:pPr>
              <w:spacing w:after="0" w:line="276" w:lineRule="auto"/>
              <w:jc w:val="both"/>
              <w:rPr>
                <w:rFonts w:ascii="Times New Roman" w:hAnsi="Times New Roman" w:cs="Times New Roman"/>
                <w:color w:val="111111"/>
                <w:sz w:val="28"/>
                <w:szCs w:val="28"/>
                <w:shd w:val="clear" w:color="auto" w:fill="FFFFFF"/>
              </w:rPr>
            </w:pPr>
          </w:p>
        </w:tc>
      </w:tr>
      <w:tr w:rsidR="00FC0BF4" w14:paraId="70F9B5CA"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E5396"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32</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97FD3" w14:textId="77777777" w:rsidR="00FC0BF4" w:rsidRPr="008241A0" w:rsidRDefault="00FC0BF4" w:rsidP="00FB4426">
            <w:pPr>
              <w:spacing w:line="276" w:lineRule="auto"/>
              <w:rPr>
                <w:rFonts w:ascii="Times New Roman" w:hAnsi="Times New Roman" w:cs="Times New Roman"/>
                <w:bCs/>
                <w:color w:val="111111"/>
                <w:sz w:val="28"/>
                <w:szCs w:val="28"/>
                <w:shd w:val="clear" w:color="auto" w:fill="FFFFFF"/>
              </w:rPr>
            </w:pPr>
            <w:r w:rsidRPr="008241A0">
              <w:rPr>
                <w:rFonts w:ascii="Times New Roman" w:hAnsi="Times New Roman" w:cs="Times New Roman"/>
                <w:bCs/>
                <w:color w:val="111111"/>
                <w:sz w:val="28"/>
                <w:szCs w:val="28"/>
                <w:shd w:val="clear" w:color="auto" w:fill="FFFFFF"/>
              </w:rPr>
              <w:t>Про відтермінування весняних канікул</w:t>
            </w:r>
          </w:p>
        </w:tc>
      </w:tr>
      <w:tr w:rsidR="00FC0BF4" w14:paraId="7F935FE1"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FF534"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E983D" w14:textId="77777777" w:rsidR="00FC0BF4" w:rsidRPr="008241A0" w:rsidRDefault="00FC0BF4" w:rsidP="00FB4426">
            <w:pPr>
              <w:spacing w:after="0" w:line="276" w:lineRule="auto"/>
              <w:rPr>
                <w:rFonts w:ascii="Times New Roman" w:hAnsi="Times New Roman" w:cs="Times New Roman"/>
                <w:sz w:val="28"/>
                <w:szCs w:val="28"/>
              </w:rPr>
            </w:pPr>
            <w:r>
              <w:rPr>
                <w:rFonts w:ascii="Times New Roman" w:hAnsi="Times New Roman" w:cs="Times New Roman"/>
                <w:sz w:val="28"/>
                <w:szCs w:val="28"/>
              </w:rPr>
              <w:t>Про вибір та замовлення підручників для учнів 6-х класів.</w:t>
            </w:r>
          </w:p>
        </w:tc>
      </w:tr>
      <w:tr w:rsidR="00FC0BF4" w14:paraId="68701E99"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24787"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EEB92" w14:textId="77777777" w:rsidR="00FC0BF4" w:rsidRPr="008241A0" w:rsidRDefault="00FC0BF4" w:rsidP="00FB4426">
            <w:pPr>
              <w:spacing w:line="276" w:lineRule="auto"/>
              <w:rPr>
                <w:rFonts w:ascii="Times New Roman" w:hAnsi="Times New Roman" w:cs="Times New Roman"/>
                <w:sz w:val="28"/>
                <w:szCs w:val="28"/>
                <w:lang w:val="ru-RU"/>
              </w:rPr>
            </w:pPr>
            <w:r w:rsidRPr="00060BD1">
              <w:rPr>
                <w:rFonts w:ascii="Times New Roman" w:hAnsi="Times New Roman" w:cs="Times New Roman"/>
                <w:sz w:val="28"/>
                <w:szCs w:val="28"/>
                <w:lang w:val="ru-RU"/>
              </w:rPr>
              <w:t>Виховна робота в умовах війни.</w:t>
            </w:r>
          </w:p>
        </w:tc>
      </w:tr>
      <w:tr w:rsidR="00FC0BF4" w14:paraId="24D041C5"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2B644"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70AA5" w14:textId="77777777" w:rsidR="00FC0BF4" w:rsidRPr="008241A0" w:rsidRDefault="00FC0BF4" w:rsidP="00FB4426">
            <w:pPr>
              <w:spacing w:line="276" w:lineRule="auto"/>
              <w:rPr>
                <w:rFonts w:ascii="Times New Roman" w:hAnsi="Times New Roman" w:cs="Times New Roman"/>
                <w:sz w:val="28"/>
                <w:szCs w:val="28"/>
                <w:lang w:val="ru-RU"/>
              </w:rPr>
            </w:pPr>
            <w:r w:rsidRPr="00060BD1">
              <w:rPr>
                <w:rFonts w:ascii="Times New Roman" w:hAnsi="Times New Roman" w:cs="Times New Roman"/>
                <w:sz w:val="28"/>
                <w:szCs w:val="28"/>
                <w:lang w:val="ru-RU"/>
              </w:rPr>
              <w:t xml:space="preserve">Адаптація </w:t>
            </w:r>
            <w:r>
              <w:rPr>
                <w:rFonts w:ascii="Times New Roman" w:hAnsi="Times New Roman" w:cs="Times New Roman"/>
                <w:sz w:val="28"/>
                <w:szCs w:val="28"/>
                <w:lang w:val="ru-RU"/>
              </w:rPr>
              <w:t xml:space="preserve">учнів </w:t>
            </w:r>
            <w:r w:rsidRPr="00060BD1">
              <w:rPr>
                <w:rFonts w:ascii="Times New Roman" w:hAnsi="Times New Roman" w:cs="Times New Roman"/>
                <w:sz w:val="28"/>
                <w:szCs w:val="28"/>
                <w:lang w:val="ru-RU"/>
              </w:rPr>
              <w:t>1-х та  5-х класів.</w:t>
            </w:r>
          </w:p>
        </w:tc>
      </w:tr>
      <w:tr w:rsidR="00FC0BF4" w14:paraId="6A1312D6"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7F6B5"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07D48" w14:textId="77777777" w:rsidR="00FC0BF4" w:rsidRDefault="00FC0BF4" w:rsidP="00FB4426">
            <w:pPr>
              <w:spacing w:after="0" w:line="276" w:lineRule="auto"/>
              <w:jc w:val="both"/>
              <w:rPr>
                <w:rFonts w:ascii="Times New Roman" w:hAnsi="Times New Roman" w:cs="Times New Roman"/>
                <w:color w:val="111111"/>
                <w:sz w:val="28"/>
                <w:szCs w:val="28"/>
                <w:shd w:val="clear" w:color="auto" w:fill="FFFFFF"/>
                <w:lang w:val="ru-RU"/>
              </w:rPr>
            </w:pPr>
            <w:r w:rsidRPr="00060BD1">
              <w:rPr>
                <w:rFonts w:ascii="Times New Roman" w:hAnsi="Times New Roman" w:cs="Times New Roman"/>
                <w:sz w:val="28"/>
                <w:szCs w:val="28"/>
              </w:rPr>
              <w:t>Про звільнення від проходження ДПА учнів 4-х, 9-х та 11-х  класів.</w:t>
            </w:r>
          </w:p>
        </w:tc>
      </w:tr>
      <w:tr w:rsidR="00FC0BF4" w14:paraId="76212478"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69A38"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37</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7478F" w14:textId="77777777" w:rsidR="00FC0BF4" w:rsidRPr="008241A0" w:rsidRDefault="00FC0BF4" w:rsidP="00FB4426">
            <w:pPr>
              <w:spacing w:after="0" w:line="276" w:lineRule="auto"/>
              <w:jc w:val="both"/>
              <w:rPr>
                <w:rFonts w:ascii="Times New Roman" w:hAnsi="Times New Roman" w:cs="Times New Roman"/>
                <w:sz w:val="28"/>
                <w:szCs w:val="28"/>
              </w:rPr>
            </w:pPr>
            <w:r w:rsidRPr="00060BD1">
              <w:rPr>
                <w:rFonts w:ascii="Times New Roman" w:hAnsi="Times New Roman" w:cs="Times New Roman"/>
                <w:sz w:val="28"/>
                <w:szCs w:val="28"/>
              </w:rPr>
              <w:t>Про хід атестації педагогічних працівників.</w:t>
            </w:r>
          </w:p>
        </w:tc>
      </w:tr>
      <w:tr w:rsidR="00FC0BF4" w14:paraId="68A1A33C"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1029B"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38</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DED9F" w14:textId="77777777" w:rsidR="00FC0BF4" w:rsidRPr="008241A0" w:rsidRDefault="00FC0BF4" w:rsidP="00FB4426">
            <w:pPr>
              <w:spacing w:line="276" w:lineRule="auto"/>
              <w:rPr>
                <w:rFonts w:ascii="Times New Roman" w:hAnsi="Times New Roman" w:cs="Times New Roman"/>
                <w:sz w:val="28"/>
                <w:szCs w:val="28"/>
              </w:rPr>
            </w:pPr>
            <w:r w:rsidRPr="008241A0">
              <w:rPr>
                <w:rFonts w:ascii="Times New Roman" w:hAnsi="Times New Roman" w:cs="Times New Roman"/>
                <w:sz w:val="28"/>
                <w:szCs w:val="28"/>
              </w:rPr>
              <w:t xml:space="preserve">Про підсумки педагогічної практики в закладах середньої освіти </w:t>
            </w:r>
            <w:r w:rsidRPr="008241A0">
              <w:rPr>
                <w:rFonts w:ascii="Times New Roman" w:hAnsi="Times New Roman" w:cs="Times New Roman"/>
                <w:i/>
                <w:sz w:val="28"/>
                <w:szCs w:val="28"/>
              </w:rPr>
              <w:t>студентки ступеня вищої освіти магістра на основі першого( бакалаврського)рівня вищої освіти,здобутого за іншою спеціальністю 014 Середня освіта,предметної спеціальності 014.11 середня освіта( Фізична культура) освітньої програми Середня освіта.Фізична культура заочної форми</w:t>
            </w:r>
            <w:r w:rsidRPr="008241A0">
              <w:rPr>
                <w:rFonts w:ascii="Times New Roman" w:hAnsi="Times New Roman" w:cs="Times New Roman"/>
                <w:sz w:val="28"/>
                <w:szCs w:val="28"/>
              </w:rPr>
              <w:t xml:space="preserve"> </w:t>
            </w:r>
            <w:r w:rsidRPr="008241A0">
              <w:rPr>
                <w:rFonts w:ascii="Times New Roman" w:hAnsi="Times New Roman" w:cs="Times New Roman"/>
                <w:i/>
                <w:sz w:val="28"/>
                <w:szCs w:val="28"/>
              </w:rPr>
              <w:t>навчання</w:t>
            </w:r>
            <w:r w:rsidRPr="008241A0">
              <w:rPr>
                <w:rFonts w:ascii="Times New Roman" w:hAnsi="Times New Roman" w:cs="Times New Roman"/>
                <w:sz w:val="28"/>
                <w:szCs w:val="28"/>
              </w:rPr>
              <w:t xml:space="preserve"> факультету фізичного виховання і спорту Козюк Олени Володимирівни.</w:t>
            </w:r>
          </w:p>
        </w:tc>
      </w:tr>
      <w:tr w:rsidR="00FC0BF4" w14:paraId="7B025241" w14:textId="77777777" w:rsidTr="00CE6666">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010A9" w14:textId="77777777" w:rsidR="00FC0BF4" w:rsidRDefault="00FC0BF4" w:rsidP="00FB4426">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39</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BF165" w14:textId="77777777" w:rsidR="00FC0BF4" w:rsidRPr="008241A0" w:rsidRDefault="00FC0BF4" w:rsidP="00FB4426">
            <w:pPr>
              <w:spacing w:after="0" w:line="276" w:lineRule="auto"/>
              <w:rPr>
                <w:rFonts w:ascii="Times New Roman" w:hAnsi="Times New Roman" w:cs="Times New Roman"/>
                <w:sz w:val="28"/>
                <w:szCs w:val="28"/>
              </w:rPr>
            </w:pPr>
            <w:r w:rsidRPr="008241A0">
              <w:rPr>
                <w:rFonts w:ascii="Times New Roman" w:hAnsi="Times New Roman" w:cs="Times New Roman"/>
                <w:sz w:val="28"/>
                <w:szCs w:val="28"/>
              </w:rPr>
              <w:t>Про вибір та замовлення підручників для учнів 10-х класів.</w:t>
            </w:r>
          </w:p>
          <w:p w14:paraId="18B88CE8" w14:textId="77777777" w:rsidR="00FC0BF4" w:rsidRPr="008241A0" w:rsidRDefault="00FC0BF4" w:rsidP="00FB4426">
            <w:pPr>
              <w:spacing w:after="0" w:line="276" w:lineRule="auto"/>
              <w:jc w:val="both"/>
              <w:rPr>
                <w:rFonts w:ascii="Times New Roman" w:hAnsi="Times New Roman" w:cs="Times New Roman"/>
                <w:color w:val="111111"/>
                <w:sz w:val="28"/>
                <w:szCs w:val="28"/>
                <w:shd w:val="clear" w:color="auto" w:fill="FFFFFF"/>
              </w:rPr>
            </w:pPr>
          </w:p>
        </w:tc>
      </w:tr>
      <w:tr w:rsidR="00FC0BF4" w14:paraId="6D9DEA13" w14:textId="77777777" w:rsidTr="00C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2"/>
        </w:trPr>
        <w:tc>
          <w:tcPr>
            <w:tcW w:w="658" w:type="dxa"/>
          </w:tcPr>
          <w:p w14:paraId="231A8DBD" w14:textId="77777777" w:rsidR="00FC0BF4" w:rsidRDefault="00FC0BF4"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8913" w:type="dxa"/>
            <w:shd w:val="clear" w:color="auto" w:fill="auto"/>
          </w:tcPr>
          <w:p w14:paraId="4CBC4488" w14:textId="77777777" w:rsidR="00FC0BF4" w:rsidRDefault="00FC0BF4" w:rsidP="00FB4426">
            <w:pPr>
              <w:spacing w:line="276" w:lineRule="auto"/>
              <w:jc w:val="both"/>
              <w:rPr>
                <w:rFonts w:ascii="Times New Roman" w:hAnsi="Times New Roman" w:cs="Times New Roman"/>
                <w:sz w:val="28"/>
                <w:szCs w:val="28"/>
              </w:rPr>
            </w:pPr>
            <w:r w:rsidRPr="00CC176B">
              <w:rPr>
                <w:rFonts w:ascii="Times New Roman" w:hAnsi="Times New Roman" w:cs="Times New Roman"/>
                <w:sz w:val="28"/>
                <w:szCs w:val="28"/>
              </w:rPr>
              <w:t>Про закінчення і перевід  учнів 1-10-х класів.</w:t>
            </w:r>
          </w:p>
        </w:tc>
      </w:tr>
      <w:tr w:rsidR="00FC0BF4" w14:paraId="1E8A61B6" w14:textId="77777777" w:rsidTr="00C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2"/>
        </w:trPr>
        <w:tc>
          <w:tcPr>
            <w:tcW w:w="658" w:type="dxa"/>
          </w:tcPr>
          <w:p w14:paraId="5E29BE7B" w14:textId="77777777" w:rsidR="00FC0BF4" w:rsidRDefault="00FC0BF4"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41</w:t>
            </w:r>
          </w:p>
        </w:tc>
        <w:tc>
          <w:tcPr>
            <w:tcW w:w="8913" w:type="dxa"/>
            <w:shd w:val="clear" w:color="auto" w:fill="auto"/>
          </w:tcPr>
          <w:p w14:paraId="027D5DF6" w14:textId="77777777" w:rsidR="00FC0BF4" w:rsidRPr="00CC176B" w:rsidRDefault="00FC0BF4" w:rsidP="00FB4426">
            <w:pPr>
              <w:spacing w:line="276" w:lineRule="auto"/>
              <w:jc w:val="both"/>
              <w:rPr>
                <w:rFonts w:ascii="Times New Roman" w:hAnsi="Times New Roman" w:cs="Times New Roman"/>
                <w:sz w:val="28"/>
                <w:szCs w:val="28"/>
              </w:rPr>
            </w:pPr>
            <w:r w:rsidRPr="00CC176B">
              <w:rPr>
                <w:rFonts w:ascii="Times New Roman" w:hAnsi="Times New Roman" w:cs="Times New Roman"/>
                <w:sz w:val="28"/>
                <w:szCs w:val="28"/>
              </w:rPr>
              <w:t>Про нагородження учнів 5-8, 10-х класів Похвальними листами „За високі досягнення у навчанні“.</w:t>
            </w:r>
          </w:p>
        </w:tc>
      </w:tr>
      <w:tr w:rsidR="00FC0BF4" w14:paraId="0FD91A69" w14:textId="77777777" w:rsidTr="00C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2"/>
        </w:trPr>
        <w:tc>
          <w:tcPr>
            <w:tcW w:w="658" w:type="dxa"/>
          </w:tcPr>
          <w:p w14:paraId="3DD35790" w14:textId="77777777" w:rsidR="00FC0BF4" w:rsidRDefault="00FC0BF4"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42</w:t>
            </w:r>
          </w:p>
        </w:tc>
        <w:tc>
          <w:tcPr>
            <w:tcW w:w="8913" w:type="dxa"/>
            <w:shd w:val="clear" w:color="auto" w:fill="auto"/>
          </w:tcPr>
          <w:p w14:paraId="6FD314FD" w14:textId="77777777" w:rsidR="00FC0BF4" w:rsidRPr="00CC176B" w:rsidRDefault="00FC0BF4" w:rsidP="00FB4426">
            <w:pPr>
              <w:spacing w:line="276" w:lineRule="auto"/>
              <w:jc w:val="both"/>
              <w:rPr>
                <w:rFonts w:ascii="Times New Roman" w:hAnsi="Times New Roman" w:cs="Times New Roman"/>
                <w:sz w:val="28"/>
                <w:szCs w:val="28"/>
              </w:rPr>
            </w:pPr>
            <w:r w:rsidRPr="00CC176B">
              <w:rPr>
                <w:rFonts w:ascii="Times New Roman" w:hAnsi="Times New Roman" w:cs="Times New Roman"/>
                <w:sz w:val="28"/>
                <w:szCs w:val="28"/>
              </w:rPr>
              <w:t>Про вручення свідоцтв про базову загальну середню освіту учням 9-х класів.</w:t>
            </w:r>
          </w:p>
        </w:tc>
      </w:tr>
      <w:tr w:rsidR="00FC0BF4" w14:paraId="4BF264D7" w14:textId="77777777" w:rsidTr="00C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2"/>
        </w:trPr>
        <w:tc>
          <w:tcPr>
            <w:tcW w:w="658" w:type="dxa"/>
          </w:tcPr>
          <w:p w14:paraId="16D6E239" w14:textId="77777777" w:rsidR="00FC0BF4" w:rsidRDefault="00FC0BF4"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43</w:t>
            </w:r>
          </w:p>
        </w:tc>
        <w:tc>
          <w:tcPr>
            <w:tcW w:w="8913" w:type="dxa"/>
            <w:shd w:val="clear" w:color="auto" w:fill="auto"/>
          </w:tcPr>
          <w:p w14:paraId="4CB16166" w14:textId="77777777" w:rsidR="00FC0BF4" w:rsidRPr="00CC176B" w:rsidRDefault="00FC0BF4" w:rsidP="00FB4426">
            <w:pPr>
              <w:spacing w:line="276" w:lineRule="auto"/>
              <w:jc w:val="both"/>
              <w:rPr>
                <w:rFonts w:ascii="Times New Roman" w:hAnsi="Times New Roman" w:cs="Times New Roman"/>
                <w:sz w:val="28"/>
                <w:szCs w:val="28"/>
              </w:rPr>
            </w:pPr>
            <w:r w:rsidRPr="00CC176B">
              <w:rPr>
                <w:rFonts w:ascii="Times New Roman" w:hAnsi="Times New Roman" w:cs="Times New Roman"/>
                <w:sz w:val="28"/>
                <w:szCs w:val="28"/>
              </w:rPr>
              <w:t xml:space="preserve">Про  безпеку життєдіяльності учнів  під час літніх канікул. </w:t>
            </w:r>
          </w:p>
        </w:tc>
      </w:tr>
      <w:tr w:rsidR="00FC0BF4" w14:paraId="4C3FB074" w14:textId="77777777" w:rsidTr="00C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2"/>
        </w:trPr>
        <w:tc>
          <w:tcPr>
            <w:tcW w:w="658" w:type="dxa"/>
          </w:tcPr>
          <w:p w14:paraId="2D135D54" w14:textId="77777777" w:rsidR="00FC0BF4" w:rsidRDefault="00FC0BF4"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44</w:t>
            </w:r>
          </w:p>
        </w:tc>
        <w:tc>
          <w:tcPr>
            <w:tcW w:w="8913" w:type="dxa"/>
            <w:shd w:val="clear" w:color="auto" w:fill="auto"/>
          </w:tcPr>
          <w:p w14:paraId="5AF03575" w14:textId="77777777" w:rsidR="00FC0BF4" w:rsidRPr="00CC176B" w:rsidRDefault="00FC0BF4" w:rsidP="00FB4426">
            <w:pPr>
              <w:spacing w:line="276" w:lineRule="auto"/>
              <w:jc w:val="both"/>
              <w:rPr>
                <w:rFonts w:ascii="Times New Roman" w:hAnsi="Times New Roman" w:cs="Times New Roman"/>
                <w:sz w:val="28"/>
                <w:szCs w:val="28"/>
              </w:rPr>
            </w:pPr>
            <w:r w:rsidRPr="004A3175">
              <w:rPr>
                <w:rFonts w:ascii="Times New Roman" w:hAnsi="Times New Roman" w:cs="Times New Roman"/>
                <w:sz w:val="28"/>
                <w:szCs w:val="28"/>
              </w:rPr>
              <w:t xml:space="preserve">Про закінчення </w:t>
            </w:r>
            <w:r>
              <w:rPr>
                <w:rFonts w:ascii="Times New Roman" w:hAnsi="Times New Roman" w:cs="Times New Roman"/>
                <w:sz w:val="28"/>
                <w:szCs w:val="28"/>
              </w:rPr>
              <w:t xml:space="preserve">  та випуск учнів 11-х класів  з ліцею</w:t>
            </w:r>
          </w:p>
        </w:tc>
      </w:tr>
      <w:tr w:rsidR="00FC0BF4" w14:paraId="0DBAFFCE" w14:textId="77777777" w:rsidTr="00C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2"/>
        </w:trPr>
        <w:tc>
          <w:tcPr>
            <w:tcW w:w="658" w:type="dxa"/>
          </w:tcPr>
          <w:p w14:paraId="42614202" w14:textId="77777777" w:rsidR="00FC0BF4" w:rsidRDefault="00FC0BF4" w:rsidP="00FB4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45</w:t>
            </w:r>
          </w:p>
        </w:tc>
        <w:tc>
          <w:tcPr>
            <w:tcW w:w="8913" w:type="dxa"/>
            <w:shd w:val="clear" w:color="auto" w:fill="auto"/>
          </w:tcPr>
          <w:p w14:paraId="282E27D6" w14:textId="77777777" w:rsidR="00FC0BF4" w:rsidRPr="00CC176B" w:rsidRDefault="00FC0BF4" w:rsidP="00FB4426">
            <w:pPr>
              <w:spacing w:line="276" w:lineRule="auto"/>
              <w:jc w:val="both"/>
              <w:rPr>
                <w:rFonts w:ascii="Times New Roman" w:hAnsi="Times New Roman" w:cs="Times New Roman"/>
                <w:sz w:val="28"/>
                <w:szCs w:val="28"/>
              </w:rPr>
            </w:pPr>
            <w:r>
              <w:rPr>
                <w:rFonts w:ascii="Times New Roman" w:hAnsi="Times New Roman" w:cs="Times New Roman"/>
                <w:sz w:val="28"/>
                <w:szCs w:val="28"/>
              </w:rPr>
              <w:t>Н</w:t>
            </w:r>
            <w:r w:rsidRPr="004A3175">
              <w:rPr>
                <w:rFonts w:ascii="Times New Roman" w:hAnsi="Times New Roman" w:cs="Times New Roman"/>
                <w:sz w:val="28"/>
                <w:szCs w:val="28"/>
              </w:rPr>
              <w:t>агородження учнів 11-х класів Похвальними грамотами «За вивчення окремих предметів»</w:t>
            </w:r>
          </w:p>
        </w:tc>
      </w:tr>
    </w:tbl>
    <w:p w14:paraId="73CF3197" w14:textId="77777777" w:rsidR="00FC0BF4" w:rsidRDefault="00FC0BF4" w:rsidP="00FB4426">
      <w:pPr>
        <w:shd w:val="clear" w:color="auto" w:fill="FFFFFF"/>
        <w:tabs>
          <w:tab w:val="left" w:pos="8647"/>
        </w:tabs>
        <w:spacing w:after="0" w:line="276" w:lineRule="auto"/>
        <w:ind w:firstLine="680"/>
        <w:jc w:val="both"/>
        <w:textAlignment w:val="baseline"/>
        <w:rPr>
          <w:rFonts w:ascii="Times New Roman" w:eastAsia="Calibri" w:hAnsi="Times New Roman" w:cs="Times New Roman"/>
          <w:sz w:val="28"/>
          <w:szCs w:val="28"/>
        </w:rPr>
      </w:pPr>
    </w:p>
    <w:p w14:paraId="48F144C3" w14:textId="10AC0124" w:rsidR="003B226D" w:rsidRDefault="003B226D" w:rsidP="00FB4426">
      <w:pPr>
        <w:shd w:val="clear" w:color="auto" w:fill="FFFFFF"/>
        <w:tabs>
          <w:tab w:val="left" w:pos="8647"/>
        </w:tabs>
        <w:spacing w:after="0" w:line="276"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втілює Концепцію нової української школи з 2018 року. Цього року маємо перших випускників Нової української школи, які отримали свідоцтва за чотири роки навчання в початковій школі.   З  2022 року старту</w:t>
      </w:r>
      <w:r w:rsidR="00FC0BF4">
        <w:rPr>
          <w:rFonts w:ascii="Times New Roman" w:eastAsia="Calibri" w:hAnsi="Times New Roman" w:cs="Times New Roman"/>
          <w:sz w:val="28"/>
          <w:szCs w:val="28"/>
        </w:rPr>
        <w:t>вав</w:t>
      </w:r>
      <w:r>
        <w:rPr>
          <w:rFonts w:ascii="Times New Roman" w:eastAsia="Calibri" w:hAnsi="Times New Roman" w:cs="Times New Roman"/>
          <w:sz w:val="28"/>
          <w:szCs w:val="28"/>
        </w:rPr>
        <w:t xml:space="preserve"> новий етап  впровадження НУШ у базовій школі. Створено відповідне освітнє середовище в 1-4 класах НУШ.  Вчителі, які працюють в 1-4, 5 класах, будуть працювати у 6 класі та адміністрація закладу  пройшли відповідну професійну підготовку.</w:t>
      </w:r>
      <w:r w:rsidR="00FC0BF4">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даний час ведеться ґрунтовна робота щодо підготовки впровадження Державного стандарту у 5-6 кла</w:t>
      </w:r>
      <w:r w:rsidR="00FC0BF4">
        <w:rPr>
          <w:rFonts w:ascii="Times New Roman" w:eastAsia="Calibri" w:hAnsi="Times New Roman" w:cs="Times New Roman"/>
          <w:sz w:val="28"/>
          <w:szCs w:val="28"/>
        </w:rPr>
        <w:t>с</w:t>
      </w:r>
      <w:r>
        <w:rPr>
          <w:rFonts w:ascii="Times New Roman" w:eastAsia="Calibri" w:hAnsi="Times New Roman" w:cs="Times New Roman"/>
          <w:sz w:val="28"/>
          <w:szCs w:val="28"/>
        </w:rPr>
        <w:t xml:space="preserve">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w:t>
      </w:r>
      <w:r>
        <w:rPr>
          <w:rFonts w:ascii="Times New Roman" w:eastAsia="Calibri" w:hAnsi="Times New Roman" w:cs="Times New Roman"/>
          <w:sz w:val="28"/>
          <w:szCs w:val="28"/>
        </w:rPr>
        <w:lastRenderedPageBreak/>
        <w:t xml:space="preserve">Впроваджується формувальне оцінювання навчальних досягнень здобувачів знань. </w:t>
      </w:r>
    </w:p>
    <w:p w14:paraId="6AE7BAC3" w14:textId="77777777" w:rsidR="003B226D" w:rsidRDefault="003B226D" w:rsidP="00FB4426">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14:paraId="56F4C772" w14:textId="6F36151C" w:rsidR="003B226D" w:rsidRDefault="003B226D" w:rsidP="00FB4426">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w:t>
      </w:r>
      <w:r w:rsidR="00255B41">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 знань. Нажаль частина учнів 5-8 класів через відсутність належного зв’язку, відсутності сучасних телефонів, ноутбуків не мали змоги відвідувати заняття. Проте за великого бажання батьків можна було знайти можливості для відвідування уроків.</w:t>
      </w:r>
    </w:p>
    <w:p w14:paraId="07943CF4" w14:textId="2D828E8A"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МЕТОДИЧНА РОБОТА  І КАДРОВЕ ЗАБЕЗПЕЧЕННЯ</w:t>
      </w:r>
    </w:p>
    <w:p w14:paraId="3DD34217" w14:textId="19B257A6" w:rsidR="00DC1DC7" w:rsidRDefault="00DC1DC7" w:rsidP="00FB4426">
      <w:pPr>
        <w:spacing w:after="200" w:line="276" w:lineRule="auto"/>
        <w:ind w:firstLine="567"/>
        <w:jc w:val="both"/>
        <w:rPr>
          <w:rFonts w:ascii="Times New Roman" w:eastAsia="Times New Roman" w:hAnsi="Times New Roman" w:cs="Times New Roman"/>
          <w:sz w:val="28"/>
          <w:szCs w:val="28"/>
          <w:lang w:bidi="en-US"/>
        </w:rPr>
      </w:pPr>
      <w:r w:rsidRPr="00DC1DC7">
        <w:rPr>
          <w:rFonts w:ascii="Times New Roman" w:eastAsia="Times New Roman" w:hAnsi="Times New Roman" w:cs="Times New Roman"/>
          <w:sz w:val="28"/>
          <w:szCs w:val="28"/>
          <w:lang w:bidi="en-US"/>
        </w:rPr>
        <w:t>Для реалізації методичної  теми, над якою працював педагогічний колектив, було визначено тематику засідань педагогічної ради, роботи творчих груп, методичної ради школи.  У 2022-2023 навчальному році колектив працював  над науково-методичною темою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 що розрахована до 2025 року. Також продовжувалося впровадження  в практику роботи школи елементів школи сприяння здоров’ю.</w:t>
      </w:r>
    </w:p>
    <w:p w14:paraId="69D94A5A" w14:textId="339C004C" w:rsidR="0026732F" w:rsidRDefault="0026732F" w:rsidP="00FB4426">
      <w:pPr>
        <w:spacing w:after="200" w:line="276" w:lineRule="auto"/>
        <w:ind w:firstLine="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ГОЛОВНІ НАПРЯМКИ МЕТОДИЧНОЇ РОБОТИ</w:t>
      </w:r>
      <w:r w:rsidRPr="0026732F">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В ЗАКЛАДІ ОСВІТИ</w:t>
      </w:r>
    </w:p>
    <w:p w14:paraId="6CDB215F" w14:textId="7BB02011" w:rsidR="00DC1DC7" w:rsidRPr="00DC1DC7" w:rsidRDefault="00DC1DC7" w:rsidP="00FB4426">
      <w:pPr>
        <w:spacing w:after="200" w:line="276" w:lineRule="auto"/>
        <w:ind w:firstLine="567"/>
        <w:jc w:val="both"/>
        <w:rPr>
          <w:rFonts w:ascii="Times New Roman" w:eastAsia="Times New Roman" w:hAnsi="Times New Roman" w:cs="Times New Roman"/>
          <w:sz w:val="28"/>
          <w:szCs w:val="28"/>
          <w:lang w:bidi="en-US"/>
        </w:rPr>
      </w:pPr>
      <w:r>
        <w:rPr>
          <w:rFonts w:ascii="Times New Roman" w:eastAsia="Times New Roman" w:hAnsi="Times New Roman" w:cs="Times New Roman"/>
          <w:noProof/>
          <w:sz w:val="28"/>
          <w:szCs w:val="28"/>
          <w:lang w:bidi="en-US"/>
        </w:rPr>
        <w:lastRenderedPageBreak/>
        <w:drawing>
          <wp:inline distT="0" distB="0" distL="0" distR="0" wp14:anchorId="59171718" wp14:editId="11E6BF35">
            <wp:extent cx="4975919" cy="2517722"/>
            <wp:effectExtent l="0" t="0" r="0" b="0"/>
            <wp:docPr id="44343769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5407" cy="2532642"/>
                    </a:xfrm>
                    <a:prstGeom prst="rect">
                      <a:avLst/>
                    </a:prstGeom>
                    <a:noFill/>
                  </pic:spPr>
                </pic:pic>
              </a:graphicData>
            </a:graphic>
          </wp:inline>
        </w:drawing>
      </w:r>
    </w:p>
    <w:p w14:paraId="04A30A32" w14:textId="77777777" w:rsidR="00DC1DC7" w:rsidRDefault="00DC1DC7" w:rsidP="00FB4426">
      <w:pPr>
        <w:shd w:val="clear" w:color="auto" w:fill="FFFFFF"/>
        <w:tabs>
          <w:tab w:val="left" w:pos="8647"/>
        </w:tabs>
        <w:spacing w:after="0" w:line="276" w:lineRule="auto"/>
        <w:ind w:firstLine="680"/>
        <w:jc w:val="both"/>
        <w:rPr>
          <w:rFonts w:ascii="Times New Roman" w:eastAsia="Times New Roman" w:hAnsi="Times New Roman" w:cs="Times New Roman"/>
          <w:b/>
          <w:sz w:val="28"/>
          <w:szCs w:val="28"/>
          <w:lang w:eastAsia="ru-RU"/>
        </w:rPr>
      </w:pPr>
    </w:p>
    <w:p w14:paraId="5CF31CA1" w14:textId="40A0B106" w:rsidR="003B226D" w:rsidRDefault="003B226D" w:rsidP="00FB4426">
      <w:pPr>
        <w:shd w:val="clear" w:color="auto" w:fill="FFFFFF"/>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2022-2023 н. р. значна увага приділялася роботі з обдарованими дітьми. Ефективною формою роботи для реалізації, утвердження своїх здібностей є предметні олімпіади та конкурси.</w:t>
      </w:r>
    </w:p>
    <w:p w14:paraId="295CB12E" w14:textId="77777777" w:rsidR="007937FC" w:rsidRDefault="007937FC" w:rsidP="00FB4426">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 03 по 31 жовтня </w:t>
      </w:r>
      <w:r>
        <w:rPr>
          <w:rFonts w:ascii="Times New Roman" w:eastAsia="Calibri" w:hAnsi="Times New Roman" w:cs="Times New Roman"/>
          <w:sz w:val="28"/>
          <w:szCs w:val="28"/>
        </w:rPr>
        <w:t xml:space="preserve">2022 </w:t>
      </w:r>
      <w:r>
        <w:rPr>
          <w:rFonts w:ascii="Times New Roman" w:hAnsi="Times New Roman" w:cs="Times New Roman"/>
          <w:sz w:val="28"/>
          <w:szCs w:val="28"/>
        </w:rPr>
        <w:t>року в школі було проведено І (шкільний) етап Всеукраїнських предметних олімпіад з дисциплін інваріантної складової навчального плану, у яких учні школи взяли активну участь.</w:t>
      </w:r>
    </w:p>
    <w:p w14:paraId="1865122D" w14:textId="5AFE6910" w:rsidR="00F82A43" w:rsidRDefault="003B226D" w:rsidP="00FB4426">
      <w:pPr>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У І етапі Всеукраїнських предметних олімпіад узяли участь </w:t>
      </w:r>
      <w:r w:rsidR="00BA6934">
        <w:rPr>
          <w:rFonts w:ascii="Times New Roman" w:eastAsia="Times New Roman" w:hAnsi="Times New Roman" w:cs="Times New Roman"/>
          <w:sz w:val="28"/>
          <w:szCs w:val="28"/>
          <w:lang w:eastAsia="uk-UA"/>
        </w:rPr>
        <w:t>149</w:t>
      </w:r>
      <w:r>
        <w:rPr>
          <w:rFonts w:ascii="Times New Roman" w:eastAsia="Times New Roman" w:hAnsi="Times New Roman" w:cs="Times New Roman"/>
          <w:sz w:val="28"/>
          <w:szCs w:val="28"/>
          <w:lang w:eastAsia="uk-UA"/>
        </w:rPr>
        <w:t xml:space="preserve"> учасників 6-11-х класів</w:t>
      </w:r>
      <w:r w:rsidR="007937F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7937FC">
        <w:rPr>
          <w:rFonts w:ascii="Times New Roman" w:hAnsi="Times New Roman" w:cs="Times New Roman"/>
          <w:sz w:val="28"/>
          <w:szCs w:val="28"/>
        </w:rPr>
        <w:t xml:space="preserve">переможцями стали 53 учні. </w:t>
      </w:r>
      <w:r w:rsidR="00F82A43">
        <w:rPr>
          <w:rFonts w:ascii="Times New Roman" w:hAnsi="Times New Roman" w:cs="Times New Roman"/>
          <w:sz w:val="28"/>
          <w:szCs w:val="28"/>
        </w:rPr>
        <w:t>У ІІ етапі учні школи вибороли 19 призових місць, з них: І – 10 місць, ІІ – 6 місць, ІІІ – 3 місця.</w:t>
      </w:r>
      <w:r w:rsidR="00454140">
        <w:rPr>
          <w:rFonts w:ascii="Times New Roman" w:hAnsi="Times New Roman" w:cs="Times New Roman"/>
          <w:sz w:val="28"/>
          <w:szCs w:val="28"/>
        </w:rPr>
        <w:t xml:space="preserve"> </w:t>
      </w:r>
    </w:p>
    <w:p w14:paraId="13A92508" w14:textId="61AEA7AF" w:rsidR="00454140" w:rsidRDefault="003B226D" w:rsidP="00FB4426">
      <w:pPr>
        <w:shd w:val="clear" w:color="auto" w:fill="FFFFFF"/>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Учасниками </w:t>
      </w:r>
      <w:r w:rsidRPr="0097295F">
        <w:rPr>
          <w:rFonts w:ascii="Times New Roman" w:eastAsia="Times New Roman" w:hAnsi="Times New Roman" w:cs="Times New Roman"/>
          <w:sz w:val="28"/>
          <w:szCs w:val="28"/>
          <w:lang w:eastAsia="uk-UA"/>
        </w:rPr>
        <w:t>Всеукраїнського мовно-літературного конкурсу учнівської та студентської молоді ім. Т. Шевченка</w:t>
      </w:r>
      <w:r>
        <w:rPr>
          <w:rFonts w:ascii="Times New Roman" w:eastAsia="Times New Roman" w:hAnsi="Times New Roman" w:cs="Times New Roman"/>
          <w:sz w:val="28"/>
          <w:szCs w:val="28"/>
          <w:lang w:eastAsia="uk-UA"/>
        </w:rPr>
        <w:t xml:space="preserve"> в </w:t>
      </w:r>
      <w:r w:rsidR="00454140">
        <w:rPr>
          <w:rFonts w:ascii="Times New Roman" w:eastAsia="Times New Roman" w:hAnsi="Times New Roman" w:cs="Times New Roman"/>
          <w:sz w:val="28"/>
          <w:szCs w:val="28"/>
          <w:lang w:eastAsia="uk-UA"/>
        </w:rPr>
        <w:t xml:space="preserve"> І етапі стали 39 учнів, </w:t>
      </w:r>
      <w:r>
        <w:rPr>
          <w:rFonts w:ascii="Times New Roman" w:eastAsia="Times New Roman" w:hAnsi="Times New Roman" w:cs="Times New Roman"/>
          <w:sz w:val="28"/>
          <w:szCs w:val="28"/>
          <w:lang w:eastAsia="uk-UA"/>
        </w:rPr>
        <w:t xml:space="preserve">ІІ етапі </w:t>
      </w:r>
      <w:r w:rsidR="00454140">
        <w:rPr>
          <w:rFonts w:ascii="Times New Roman" w:eastAsia="Times New Roman" w:hAnsi="Times New Roman" w:cs="Times New Roman"/>
          <w:sz w:val="28"/>
          <w:szCs w:val="28"/>
          <w:lang w:eastAsia="uk-UA"/>
        </w:rPr>
        <w:t xml:space="preserve">13 </w:t>
      </w:r>
      <w:r>
        <w:rPr>
          <w:rFonts w:ascii="Times New Roman" w:eastAsia="Times New Roman" w:hAnsi="Times New Roman" w:cs="Times New Roman"/>
          <w:sz w:val="28"/>
          <w:szCs w:val="28"/>
          <w:lang w:eastAsia="uk-UA"/>
        </w:rPr>
        <w:t xml:space="preserve">учнів, з них </w:t>
      </w:r>
      <w:r w:rsidR="00454140">
        <w:rPr>
          <w:rFonts w:ascii="Times New Roman" w:eastAsia="Times New Roman" w:hAnsi="Times New Roman" w:cs="Times New Roman"/>
          <w:sz w:val="28"/>
          <w:szCs w:val="28"/>
          <w:lang w:eastAsia="uk-UA"/>
        </w:rPr>
        <w:t>переможцями стали : учень 5 класу Завальний Роман та учениця 6 класу Пасічник Анастасія.</w:t>
      </w:r>
    </w:p>
    <w:p w14:paraId="03ED07D1" w14:textId="44A1DBCB" w:rsidR="003B226D" w:rsidRDefault="00FC6895" w:rsidP="00CC17C5">
      <w:pPr>
        <w:shd w:val="clear" w:color="auto" w:fill="FFFFFF"/>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 </w:t>
      </w:r>
      <w:r w:rsidRPr="00FC6895">
        <w:rPr>
          <w:rFonts w:ascii="Times New Roman" w:eastAsia="Times New Roman" w:hAnsi="Times New Roman" w:cs="Times New Roman"/>
          <w:sz w:val="28"/>
          <w:szCs w:val="28"/>
          <w:lang w:eastAsia="uk-UA"/>
        </w:rPr>
        <w:t>ХХІІІ Міжнародн</w:t>
      </w:r>
      <w:r>
        <w:rPr>
          <w:rFonts w:ascii="Times New Roman" w:eastAsia="Times New Roman" w:hAnsi="Times New Roman" w:cs="Times New Roman"/>
          <w:sz w:val="28"/>
          <w:szCs w:val="28"/>
          <w:lang w:eastAsia="uk-UA"/>
        </w:rPr>
        <w:t>ому</w:t>
      </w:r>
      <w:r w:rsidRPr="00FC6895">
        <w:rPr>
          <w:rFonts w:ascii="Times New Roman" w:eastAsia="Times New Roman" w:hAnsi="Times New Roman" w:cs="Times New Roman"/>
          <w:sz w:val="28"/>
          <w:szCs w:val="28"/>
          <w:lang w:eastAsia="uk-UA"/>
        </w:rPr>
        <w:t xml:space="preserve"> конкурс</w:t>
      </w:r>
      <w:r>
        <w:rPr>
          <w:rFonts w:ascii="Times New Roman" w:eastAsia="Times New Roman" w:hAnsi="Times New Roman" w:cs="Times New Roman"/>
          <w:sz w:val="28"/>
          <w:szCs w:val="28"/>
          <w:lang w:eastAsia="uk-UA"/>
        </w:rPr>
        <w:t>і</w:t>
      </w:r>
      <w:r w:rsidRPr="00FC6895">
        <w:rPr>
          <w:rFonts w:ascii="Times New Roman" w:eastAsia="Times New Roman" w:hAnsi="Times New Roman" w:cs="Times New Roman"/>
          <w:sz w:val="28"/>
          <w:szCs w:val="28"/>
          <w:lang w:eastAsia="uk-UA"/>
        </w:rPr>
        <w:t xml:space="preserve"> з української мови імені Петра Яцика</w:t>
      </w:r>
      <w:r>
        <w:rPr>
          <w:rFonts w:ascii="Times New Roman" w:eastAsia="Times New Roman" w:hAnsi="Times New Roman" w:cs="Times New Roman"/>
          <w:sz w:val="28"/>
          <w:szCs w:val="28"/>
          <w:lang w:eastAsia="uk-UA"/>
        </w:rPr>
        <w:t xml:space="preserve">  в І етапі взяли участь 22 учні, з яких 17 стали призерами та взяли участь в ІІ етапі конкурсу. Учениця 4 класу Вокалюк Вікторія посіла ІІ місце в ІІ етапі конкурсу.</w:t>
      </w:r>
    </w:p>
    <w:p w14:paraId="37676F43" w14:textId="020A310C" w:rsidR="00DC1DC7" w:rsidRDefault="003B226D" w:rsidP="00FB4426">
      <w:pPr>
        <w:tabs>
          <w:tab w:val="num" w:pos="567"/>
        </w:tabs>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Підводячи підсумок, слід зазначити, що робота школи з обдарованими дітьми виконувалася згідно плану на належному рівні.</w:t>
      </w:r>
    </w:p>
    <w:p w14:paraId="569CB7AF" w14:textId="672A112E" w:rsidR="005C494F" w:rsidRDefault="00EE01E9" w:rsidP="00FB4426">
      <w:pPr>
        <w:spacing w:line="276" w:lineRule="auto"/>
        <w:ind w:firstLine="567"/>
        <w:jc w:val="both"/>
        <w:rPr>
          <w:rFonts w:ascii="Times New Roman" w:eastAsia="Times New Roman" w:hAnsi="Times New Roman" w:cs="Times New Roman"/>
          <w:sz w:val="28"/>
          <w:szCs w:val="28"/>
          <w:lang w:bidi="en-US"/>
        </w:rPr>
      </w:pPr>
      <w:r w:rsidRPr="00EE01E9">
        <w:rPr>
          <w:rFonts w:ascii="Times New Roman" w:eastAsia="Calibri" w:hAnsi="Times New Roman" w:cs="Times New Roman"/>
          <w:sz w:val="28"/>
          <w:szCs w:val="28"/>
        </w:rPr>
        <w:t xml:space="preserve">Протягом 2022-2023 навчального року педагогічні працівники закладу працювали над загальношкільною науково-методичною </w:t>
      </w:r>
      <w:r w:rsidR="005C494F">
        <w:rPr>
          <w:rFonts w:ascii="Times New Roman" w:eastAsia="Calibri" w:hAnsi="Times New Roman" w:cs="Times New Roman"/>
          <w:sz w:val="28"/>
          <w:szCs w:val="28"/>
        </w:rPr>
        <w:t>т</w:t>
      </w:r>
      <w:r w:rsidRPr="00EE01E9">
        <w:rPr>
          <w:rFonts w:ascii="Times New Roman" w:eastAsia="Calibri" w:hAnsi="Times New Roman" w:cs="Times New Roman"/>
          <w:sz w:val="28"/>
          <w:szCs w:val="28"/>
        </w:rPr>
        <w:t xml:space="preserve">емою </w:t>
      </w:r>
      <w:r w:rsidR="005C494F" w:rsidRPr="005C494F">
        <w:rPr>
          <w:rFonts w:ascii="Times New Roman" w:eastAsia="Times New Roman" w:hAnsi="Times New Roman" w:cs="Times New Roman"/>
          <w:sz w:val="28"/>
          <w:szCs w:val="28"/>
          <w:lang w:bidi="en-US"/>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 що розрахована до 2025 року. Також продовжувалося впровадження  в практику роботи школи елементів школи сприяння здоров’ю.</w:t>
      </w:r>
    </w:p>
    <w:p w14:paraId="5E26CB54" w14:textId="78ACE9F9" w:rsidR="00BA6934" w:rsidRPr="00944D1A" w:rsidRDefault="005C494F" w:rsidP="00FB4426">
      <w:pPr>
        <w:pStyle w:val="aff6"/>
        <w:shd w:val="clear" w:color="auto" w:fill="FFFFFF"/>
        <w:spacing w:after="0" w:line="276" w:lineRule="auto"/>
        <w:ind w:left="-426"/>
        <w:jc w:val="center"/>
        <w:rPr>
          <w:rFonts w:ascii="Times New Roman" w:eastAsia="Times New Roman" w:hAnsi="Times New Roman" w:cs="Times New Roman"/>
          <w:noProof/>
          <w:sz w:val="28"/>
          <w:szCs w:val="28"/>
          <w:lang w:bidi="en-US"/>
        </w:rPr>
      </w:pPr>
      <w:r w:rsidRPr="00BA6934">
        <w:rPr>
          <w:rFonts w:ascii="Times New Roman" w:hAnsi="Times New Roman" w:cs="Times New Roman"/>
          <w:b/>
          <w:color w:val="0070C0"/>
          <w:sz w:val="28"/>
          <w:szCs w:val="28"/>
        </w:rPr>
        <w:lastRenderedPageBreak/>
        <w:t>У 2022-2023 Н.Р.   ПРАЦЮВАЛИ ШКІЛЬНІ</w:t>
      </w:r>
      <w:r w:rsidRPr="00BA6934">
        <w:rPr>
          <w:rFonts w:ascii="Times New Roman" w:hAnsi="Times New Roman" w:cs="Times New Roman"/>
          <w:b/>
          <w:bCs/>
          <w:color w:val="0070C0"/>
          <w:spacing w:val="-3"/>
          <w:sz w:val="28"/>
          <w:szCs w:val="28"/>
        </w:rPr>
        <w:t xml:space="preserve"> МЕТОДИЧНІ ОБ'ЄДНАННЯ ТА КОМІСІЇ  ВЧИТЕЛІВ</w:t>
      </w:r>
      <w:r w:rsidRPr="00BA6934">
        <w:rPr>
          <w:rFonts w:ascii="Times New Roman" w:hAnsi="Times New Roman" w:cs="Times New Roman"/>
          <w:b/>
          <w:bCs/>
          <w:color w:val="0070C0"/>
          <w:spacing w:val="-2"/>
          <w:sz w:val="28"/>
          <w:szCs w:val="28"/>
        </w:rPr>
        <w:t>:</w:t>
      </w:r>
      <w:r w:rsidR="00BA6934" w:rsidRPr="00BA6934">
        <w:rPr>
          <w:rFonts w:ascii="Times New Roman" w:eastAsia="Times New Roman" w:hAnsi="Times New Roman" w:cs="Times New Roman"/>
          <w:noProof/>
          <w:sz w:val="28"/>
          <w:szCs w:val="28"/>
          <w:lang w:bidi="en-US"/>
        </w:rPr>
        <w:t xml:space="preserve"> </w:t>
      </w:r>
      <w:r w:rsidR="00BA6934">
        <w:rPr>
          <w:rFonts w:ascii="Times New Roman" w:eastAsia="Times New Roman" w:hAnsi="Times New Roman" w:cs="Times New Roman"/>
          <w:noProof/>
          <w:sz w:val="28"/>
          <w:szCs w:val="28"/>
          <w:lang w:bidi="en-US"/>
        </w:rPr>
        <w:drawing>
          <wp:inline distT="0" distB="0" distL="0" distR="0" wp14:anchorId="7396408D" wp14:editId="0F048850">
            <wp:extent cx="5544443" cy="1052830"/>
            <wp:effectExtent l="0" t="0" r="0" b="0"/>
            <wp:docPr id="8696427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2154" cy="1054294"/>
                    </a:xfrm>
                    <a:prstGeom prst="rect">
                      <a:avLst/>
                    </a:prstGeom>
                    <a:noFill/>
                  </pic:spPr>
                </pic:pic>
              </a:graphicData>
            </a:graphic>
          </wp:inline>
        </w:drawing>
      </w:r>
    </w:p>
    <w:p w14:paraId="2780F705" w14:textId="3DA57E40" w:rsidR="005C494F" w:rsidRDefault="00944D1A" w:rsidP="00FB4426">
      <w:pPr>
        <w:pStyle w:val="aff6"/>
        <w:shd w:val="clear" w:color="auto" w:fill="FFFFFF"/>
        <w:spacing w:after="0" w:line="276" w:lineRule="auto"/>
        <w:ind w:left="-426"/>
        <w:jc w:val="center"/>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drawing>
          <wp:inline distT="0" distB="0" distL="0" distR="0" wp14:anchorId="4E5BD7A5" wp14:editId="679AEDE6">
            <wp:extent cx="5692597" cy="1108625"/>
            <wp:effectExtent l="0" t="0" r="3810" b="0"/>
            <wp:docPr id="2463781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175" cy="1120812"/>
                    </a:xfrm>
                    <a:prstGeom prst="rect">
                      <a:avLst/>
                    </a:prstGeom>
                    <a:noFill/>
                  </pic:spPr>
                </pic:pic>
              </a:graphicData>
            </a:graphic>
          </wp:inline>
        </w:drawing>
      </w:r>
    </w:p>
    <w:p w14:paraId="10E93418" w14:textId="545A346F" w:rsidR="00944D1A" w:rsidRDefault="00AA0F7C" w:rsidP="00FB4426">
      <w:pPr>
        <w:pStyle w:val="aff6"/>
        <w:shd w:val="clear" w:color="auto" w:fill="FFFFFF"/>
        <w:spacing w:after="0" w:line="276" w:lineRule="auto"/>
        <w:ind w:left="-426"/>
        <w:jc w:val="center"/>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drawing>
          <wp:inline distT="0" distB="0" distL="0" distR="0" wp14:anchorId="7BBD5BBE" wp14:editId="0B6FA002">
            <wp:extent cx="5680193" cy="1186042"/>
            <wp:effectExtent l="0" t="0" r="0" b="0"/>
            <wp:docPr id="29079918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4752" cy="1193258"/>
                    </a:xfrm>
                    <a:prstGeom prst="rect">
                      <a:avLst/>
                    </a:prstGeom>
                    <a:noFill/>
                  </pic:spPr>
                </pic:pic>
              </a:graphicData>
            </a:graphic>
          </wp:inline>
        </w:drawing>
      </w:r>
    </w:p>
    <w:p w14:paraId="239A59A6" w14:textId="77E4F96C" w:rsidR="00AA0F7C" w:rsidRDefault="00926800" w:rsidP="00FB4426">
      <w:pPr>
        <w:pStyle w:val="aff6"/>
        <w:shd w:val="clear" w:color="auto" w:fill="FFFFFF"/>
        <w:spacing w:after="0" w:line="276" w:lineRule="auto"/>
        <w:ind w:left="-426"/>
        <w:jc w:val="center"/>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drawing>
          <wp:inline distT="0" distB="0" distL="0" distR="0" wp14:anchorId="635538F4" wp14:editId="14ED8A72">
            <wp:extent cx="5610195" cy="1111970"/>
            <wp:effectExtent l="0" t="0" r="0" b="0"/>
            <wp:docPr id="43089699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9208" cy="1119703"/>
                    </a:xfrm>
                    <a:prstGeom prst="rect">
                      <a:avLst/>
                    </a:prstGeom>
                    <a:noFill/>
                  </pic:spPr>
                </pic:pic>
              </a:graphicData>
            </a:graphic>
          </wp:inline>
        </w:drawing>
      </w:r>
    </w:p>
    <w:p w14:paraId="2641A56A" w14:textId="0DACEDBF" w:rsidR="00926800" w:rsidRDefault="002F4E5F" w:rsidP="00FB4426">
      <w:pPr>
        <w:pStyle w:val="aff6"/>
        <w:shd w:val="clear" w:color="auto" w:fill="FFFFFF"/>
        <w:spacing w:after="0" w:line="276" w:lineRule="auto"/>
        <w:ind w:left="-426"/>
        <w:jc w:val="center"/>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drawing>
          <wp:inline distT="0" distB="0" distL="0" distR="0" wp14:anchorId="5C225319" wp14:editId="72E31BC3">
            <wp:extent cx="5563235" cy="1079816"/>
            <wp:effectExtent l="0" t="0" r="0" b="6350"/>
            <wp:docPr id="10190141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2609" cy="1091340"/>
                    </a:xfrm>
                    <a:prstGeom prst="rect">
                      <a:avLst/>
                    </a:prstGeom>
                    <a:noFill/>
                  </pic:spPr>
                </pic:pic>
              </a:graphicData>
            </a:graphic>
          </wp:inline>
        </w:drawing>
      </w:r>
    </w:p>
    <w:p w14:paraId="3E296D10" w14:textId="726528A2" w:rsidR="002F4E5F" w:rsidRDefault="001E5068" w:rsidP="00FB4426">
      <w:pPr>
        <w:pStyle w:val="aff6"/>
        <w:shd w:val="clear" w:color="auto" w:fill="FFFFFF"/>
        <w:spacing w:after="0" w:line="276" w:lineRule="auto"/>
        <w:ind w:left="-426"/>
        <w:jc w:val="center"/>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drawing>
          <wp:inline distT="0" distB="0" distL="0" distR="0" wp14:anchorId="11AF2A47" wp14:editId="3BE8F0A8">
            <wp:extent cx="5541969" cy="1075689"/>
            <wp:effectExtent l="0" t="0" r="1905" b="0"/>
            <wp:docPr id="13223848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0384" cy="1081204"/>
                    </a:xfrm>
                    <a:prstGeom prst="rect">
                      <a:avLst/>
                    </a:prstGeom>
                    <a:noFill/>
                  </pic:spPr>
                </pic:pic>
              </a:graphicData>
            </a:graphic>
          </wp:inline>
        </w:drawing>
      </w:r>
    </w:p>
    <w:p w14:paraId="38FCD6B6" w14:textId="7A8D3A02" w:rsidR="001E5068" w:rsidRDefault="00834C21" w:rsidP="00FB4426">
      <w:pPr>
        <w:pStyle w:val="aff6"/>
        <w:shd w:val="clear" w:color="auto" w:fill="FFFFFF"/>
        <w:spacing w:after="0" w:line="276" w:lineRule="auto"/>
        <w:ind w:left="-426"/>
        <w:jc w:val="center"/>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drawing>
          <wp:inline distT="0" distB="0" distL="0" distR="0" wp14:anchorId="3E6A53BA" wp14:editId="35A71C08">
            <wp:extent cx="5552602" cy="1077752"/>
            <wp:effectExtent l="0" t="0" r="0" b="8255"/>
            <wp:docPr id="203692005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0833" cy="1089055"/>
                    </a:xfrm>
                    <a:prstGeom prst="rect">
                      <a:avLst/>
                    </a:prstGeom>
                    <a:noFill/>
                  </pic:spPr>
                </pic:pic>
              </a:graphicData>
            </a:graphic>
          </wp:inline>
        </w:drawing>
      </w:r>
    </w:p>
    <w:p w14:paraId="63F5C534" w14:textId="47368A97" w:rsidR="00EE1ED2" w:rsidRDefault="00EE1ED2" w:rsidP="00FB4426">
      <w:pPr>
        <w:shd w:val="clear" w:color="auto" w:fill="FFFFFF"/>
        <w:spacing w:after="0" w:line="276" w:lineRule="auto"/>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lastRenderedPageBreak/>
        <w:drawing>
          <wp:inline distT="0" distB="0" distL="0" distR="0" wp14:anchorId="1E5AEACF" wp14:editId="586CFD21">
            <wp:extent cx="5637663" cy="1193741"/>
            <wp:effectExtent l="0" t="0" r="1270" b="6985"/>
            <wp:docPr id="152522532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7986" cy="1202279"/>
                    </a:xfrm>
                    <a:prstGeom prst="rect">
                      <a:avLst/>
                    </a:prstGeom>
                    <a:noFill/>
                  </pic:spPr>
                </pic:pic>
              </a:graphicData>
            </a:graphic>
          </wp:inline>
        </w:drawing>
      </w:r>
    </w:p>
    <w:p w14:paraId="4753166E" w14:textId="77777777" w:rsidR="0073034D" w:rsidRDefault="0073034D" w:rsidP="0073034D">
      <w:pPr>
        <w:pStyle w:val="aff6"/>
        <w:ind w:left="0" w:firstLine="360"/>
        <w:jc w:val="both"/>
        <w:rPr>
          <w:rFonts w:ascii="Times New Roman" w:hAnsi="Times New Roman"/>
          <w:sz w:val="28"/>
          <w:szCs w:val="28"/>
        </w:rPr>
      </w:pPr>
      <w:r>
        <w:rPr>
          <w:rFonts w:ascii="Times New Roman" w:hAnsi="Times New Roman"/>
          <w:sz w:val="28"/>
          <w:szCs w:val="28"/>
        </w:rPr>
        <w:t xml:space="preserve">Ведеться наставницька робота з молодими вчителями, учителями-нефахівцями ("Школа молодого вчителя"). </w:t>
      </w:r>
    </w:p>
    <w:p w14:paraId="59904843" w14:textId="77777777" w:rsidR="0073034D" w:rsidRDefault="0073034D" w:rsidP="0073034D">
      <w:pPr>
        <w:pStyle w:val="aff6"/>
        <w:ind w:left="0" w:firstLine="360"/>
        <w:jc w:val="both"/>
        <w:rPr>
          <w:rFonts w:ascii="Times New Roman" w:hAnsi="Times New Roman"/>
          <w:sz w:val="28"/>
          <w:szCs w:val="28"/>
        </w:rPr>
      </w:pPr>
    </w:p>
    <w:p w14:paraId="0F310510" w14:textId="239240B6" w:rsidR="0073034D" w:rsidRDefault="0073034D" w:rsidP="0073034D">
      <w:pPr>
        <w:pStyle w:val="aff6"/>
        <w:ind w:left="0" w:firstLine="360"/>
        <w:jc w:val="center"/>
        <w:rPr>
          <w:rFonts w:ascii="Times New Roman" w:hAnsi="Times New Roman"/>
          <w:b/>
          <w:color w:val="0070C0"/>
          <w:sz w:val="28"/>
          <w:szCs w:val="28"/>
        </w:rPr>
      </w:pPr>
      <w:r w:rsidRPr="0073034D">
        <w:rPr>
          <w:rFonts w:ascii="Times New Roman" w:hAnsi="Times New Roman"/>
          <w:b/>
          <w:color w:val="0070C0"/>
          <w:sz w:val="28"/>
          <w:szCs w:val="28"/>
        </w:rPr>
        <w:t>ПРИЗНАЧЕНО НАСТАВНИКАМИ МОЛОДИМ УЧИТЕЛЯМ:</w:t>
      </w:r>
    </w:p>
    <w:p w14:paraId="3CC95A90" w14:textId="23F3363E" w:rsidR="00E77A5D" w:rsidRPr="0073034D" w:rsidRDefault="00E77A5D" w:rsidP="0073034D">
      <w:pPr>
        <w:pStyle w:val="aff6"/>
        <w:ind w:left="0" w:firstLine="360"/>
        <w:jc w:val="center"/>
        <w:rPr>
          <w:rFonts w:ascii="Times New Roman" w:hAnsi="Times New Roman"/>
          <w:b/>
          <w:color w:val="0070C0"/>
          <w:sz w:val="28"/>
          <w:szCs w:val="28"/>
        </w:rPr>
      </w:pPr>
      <w:r>
        <w:rPr>
          <w:rFonts w:ascii="Times New Roman" w:hAnsi="Times New Roman"/>
          <w:b/>
          <w:noProof/>
          <w:color w:val="0070C0"/>
          <w:sz w:val="28"/>
          <w:szCs w:val="28"/>
        </w:rPr>
        <w:drawing>
          <wp:inline distT="0" distB="0" distL="0" distR="0" wp14:anchorId="68B4B0F3" wp14:editId="75A05BEB">
            <wp:extent cx="4907915" cy="2176145"/>
            <wp:effectExtent l="0" t="0" r="6985" b="0"/>
            <wp:docPr id="5331795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7915" cy="2176145"/>
                    </a:xfrm>
                    <a:prstGeom prst="rect">
                      <a:avLst/>
                    </a:prstGeom>
                    <a:noFill/>
                  </pic:spPr>
                </pic:pic>
              </a:graphicData>
            </a:graphic>
          </wp:inline>
        </w:drawing>
      </w:r>
    </w:p>
    <w:p w14:paraId="126F9594" w14:textId="77777777" w:rsidR="0073034D" w:rsidRPr="00EE1ED2" w:rsidRDefault="0073034D" w:rsidP="00FB4426">
      <w:pPr>
        <w:shd w:val="clear" w:color="auto" w:fill="FFFFFF"/>
        <w:spacing w:after="0" w:line="276" w:lineRule="auto"/>
        <w:rPr>
          <w:rFonts w:ascii="Times New Roman" w:hAnsi="Times New Roman" w:cs="Times New Roman"/>
          <w:b/>
          <w:bCs/>
          <w:color w:val="0070C0"/>
          <w:spacing w:val="-3"/>
          <w:sz w:val="28"/>
          <w:szCs w:val="28"/>
        </w:rPr>
      </w:pPr>
    </w:p>
    <w:p w14:paraId="70E3499B" w14:textId="7872C13D"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14:paraId="5A8BC5BB" w14:textId="77777777"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14:paraId="3F2D6BAE" w14:textId="77777777"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Педагоги закладу освіти є активними членами вебспільноти освітян, працюючи на таких платформах, як «Всеосвіта», «На урок», «Прометеус» , «Ед-ера»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6D17D1AD" w14:textId="44926E72" w:rsidR="003B226D" w:rsidRDefault="003B226D" w:rsidP="00FB442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Традиційним у закладі освіти залишилося проведення предметних тижнів та творчих тижнів учителів, які атестуються.</w:t>
      </w:r>
    </w:p>
    <w:p w14:paraId="45D3D541" w14:textId="77777777"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14:paraId="6AA8FEBE" w14:textId="77777777"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14:paraId="7041C0F2" w14:textId="645F6A67" w:rsidR="003B226D" w:rsidRDefault="003B226D" w:rsidP="00FB4426">
      <w:pPr>
        <w:spacing w:after="0" w:line="276" w:lineRule="auto"/>
        <w:ind w:firstLine="680"/>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sidR="00BE77B0">
        <w:rPr>
          <w:rFonts w:ascii="Times New Roman" w:eastAsia="Calibri" w:hAnsi="Times New Roman" w:cs="Times New Roman"/>
          <w:b/>
          <w:color w:val="002060"/>
          <w:sz w:val="28"/>
          <w:szCs w:val="28"/>
        </w:rPr>
        <w:t xml:space="preserve"> </w:t>
      </w:r>
      <w:r>
        <w:rPr>
          <w:rFonts w:ascii="Times New Roman" w:eastAsia="Calibri" w:hAnsi="Times New Roman" w:cs="Times New Roman"/>
          <w:b/>
          <w:color w:val="0070C0"/>
          <w:sz w:val="28"/>
          <w:szCs w:val="28"/>
        </w:rPr>
        <w:t>ПІДВИЩЕННЯ КВАЛІФІКАЦІЇ</w:t>
      </w:r>
    </w:p>
    <w:p w14:paraId="75738918" w14:textId="77777777" w:rsidR="00BE77B0" w:rsidRDefault="003B226D" w:rsidP="00BE77B0">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r w:rsidR="00BE77B0">
        <w:rPr>
          <w:rFonts w:ascii="Times New Roman" w:eastAsia="Calibri" w:hAnsi="Times New Roman" w:cs="Times New Roman"/>
          <w:sz w:val="28"/>
          <w:szCs w:val="28"/>
        </w:rPr>
        <w:t>.</w:t>
      </w:r>
    </w:p>
    <w:p w14:paraId="343DEFD5" w14:textId="47050547" w:rsidR="003B226D" w:rsidRDefault="00BE77B0" w:rsidP="00BE77B0">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Педагоги залучаються до з</w:t>
      </w:r>
      <w:r w:rsidR="003B226D">
        <w:rPr>
          <w:rFonts w:ascii="Times New Roman" w:eastAsia="Times New Roman" w:hAnsi="Times New Roman" w:cs="Times New Roman"/>
          <w:sz w:val="28"/>
          <w:szCs w:val="28"/>
          <w:lang w:eastAsia="ru-RU"/>
        </w:rPr>
        <w:t>добуття мережевої освіти</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п</w:t>
      </w:r>
      <w:r w:rsidR="003B226D">
        <w:rPr>
          <w:rFonts w:ascii="Times New Roman" w:eastAsia="Times New Roman" w:hAnsi="Times New Roman" w:cs="Times New Roman"/>
          <w:sz w:val="28"/>
          <w:szCs w:val="28"/>
          <w:lang w:eastAsia="ru-RU"/>
        </w:rPr>
        <w:t>ідвищення кваліфікації у онлайн режимі</w:t>
      </w:r>
      <w:r>
        <w:rPr>
          <w:rFonts w:ascii="Times New Roman" w:eastAsia="Times New Roman" w:hAnsi="Times New Roman" w:cs="Times New Roman"/>
          <w:sz w:val="28"/>
          <w:szCs w:val="28"/>
          <w:lang w:eastAsia="ru-RU"/>
        </w:rPr>
        <w:t>, в</w:t>
      </w:r>
      <w:r w:rsidR="003B226D">
        <w:rPr>
          <w:rFonts w:ascii="Times New Roman" w:eastAsia="Times New Roman" w:hAnsi="Times New Roman" w:cs="Times New Roman"/>
          <w:sz w:val="28"/>
          <w:szCs w:val="28"/>
          <w:lang w:eastAsia="ru-RU"/>
        </w:rPr>
        <w:t>икористання під час уроків електронних засобів навчання</w:t>
      </w:r>
      <w:r>
        <w:rPr>
          <w:rFonts w:ascii="Times New Roman" w:eastAsia="Times New Roman" w:hAnsi="Times New Roman" w:cs="Times New Roman"/>
          <w:sz w:val="28"/>
          <w:szCs w:val="28"/>
          <w:lang w:eastAsia="ru-RU"/>
        </w:rPr>
        <w:t>, р</w:t>
      </w:r>
      <w:r w:rsidR="003B226D">
        <w:rPr>
          <w:rFonts w:ascii="Times New Roman" w:eastAsia="Times New Roman" w:hAnsi="Times New Roman" w:cs="Times New Roman"/>
          <w:sz w:val="28"/>
          <w:szCs w:val="28"/>
          <w:lang w:eastAsia="ru-RU"/>
        </w:rPr>
        <w:t>озміщення власних ресурсів на сайтах</w:t>
      </w:r>
      <w:r>
        <w:rPr>
          <w:rFonts w:ascii="Times New Roman" w:eastAsia="Times New Roman" w:hAnsi="Times New Roman" w:cs="Times New Roman"/>
          <w:sz w:val="28"/>
          <w:szCs w:val="28"/>
          <w:lang w:eastAsia="ru-RU"/>
        </w:rPr>
        <w:t xml:space="preserve">  і т.п.</w:t>
      </w:r>
    </w:p>
    <w:p w14:paraId="1C5A651F" w14:textId="6DAB6C1C" w:rsidR="00861221" w:rsidRPr="00BE77B0" w:rsidRDefault="00BE77B0" w:rsidP="00BE77B0">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w:t>
      </w:r>
      <w:r w:rsidR="003B226D">
        <w:rPr>
          <w:rFonts w:ascii="Times New Roman" w:eastAsia="Times New Roman" w:hAnsi="Times New Roman" w:cs="Times New Roman"/>
          <w:sz w:val="28"/>
          <w:szCs w:val="28"/>
          <w:lang w:eastAsia="ru-RU"/>
        </w:rPr>
        <w:t xml:space="preserve">орічно </w:t>
      </w:r>
      <w:r>
        <w:rPr>
          <w:rFonts w:ascii="Times New Roman" w:eastAsia="Times New Roman" w:hAnsi="Times New Roman" w:cs="Times New Roman"/>
          <w:sz w:val="28"/>
          <w:szCs w:val="28"/>
          <w:lang w:eastAsia="ru-RU"/>
        </w:rPr>
        <w:t xml:space="preserve">100% </w:t>
      </w:r>
      <w:r w:rsidR="003B226D">
        <w:rPr>
          <w:rFonts w:ascii="Times New Roman" w:eastAsia="Times New Roman" w:hAnsi="Times New Roman" w:cs="Times New Roman"/>
          <w:sz w:val="28"/>
          <w:szCs w:val="28"/>
          <w:lang w:eastAsia="ru-RU"/>
        </w:rPr>
        <w:t>вчителі</w:t>
      </w:r>
      <w:r>
        <w:rPr>
          <w:rFonts w:ascii="Times New Roman" w:eastAsia="Times New Roman" w:hAnsi="Times New Roman" w:cs="Times New Roman"/>
          <w:sz w:val="28"/>
          <w:szCs w:val="28"/>
          <w:lang w:eastAsia="ru-RU"/>
        </w:rPr>
        <w:t>в</w:t>
      </w:r>
      <w:r w:rsidR="003B226D">
        <w:rPr>
          <w:rFonts w:ascii="Times New Roman" w:eastAsia="Times New Roman" w:hAnsi="Times New Roman" w:cs="Times New Roman"/>
          <w:sz w:val="28"/>
          <w:szCs w:val="28"/>
          <w:lang w:eastAsia="ru-RU"/>
        </w:rPr>
        <w:t xml:space="preserve"> підвищують кваліфікацію відповідно Плану підвищення кваліфікації</w:t>
      </w:r>
      <w:r>
        <w:rPr>
          <w:rFonts w:ascii="Times New Roman" w:eastAsia="Times New Roman" w:hAnsi="Times New Roman" w:cs="Times New Roman"/>
          <w:sz w:val="28"/>
          <w:szCs w:val="28"/>
          <w:lang w:eastAsia="ru-RU"/>
        </w:rPr>
        <w:t xml:space="preserve"> на базі </w:t>
      </w:r>
      <w:r w:rsidR="00861221" w:rsidRPr="00BE77B0">
        <w:rPr>
          <w:rFonts w:ascii="Times New Roman" w:hAnsi="Times New Roman" w:cs="Times New Roman"/>
          <w:sz w:val="28"/>
          <w:szCs w:val="28"/>
        </w:rPr>
        <w:t>КЗВО ВАБО.</w:t>
      </w:r>
    </w:p>
    <w:p w14:paraId="52E604F1" w14:textId="77777777" w:rsidR="00861221" w:rsidRDefault="00861221" w:rsidP="00861221">
      <w:pPr>
        <w:spacing w:after="0"/>
        <w:ind w:firstLine="567"/>
        <w:jc w:val="both"/>
        <w:rPr>
          <w:rFonts w:ascii="Times New Roman" w:hAnsi="Times New Roman"/>
          <w:sz w:val="28"/>
          <w:szCs w:val="28"/>
        </w:rPr>
      </w:pPr>
      <w:r>
        <w:rPr>
          <w:rFonts w:ascii="Times New Roman" w:hAnsi="Times New Roman"/>
          <w:sz w:val="28"/>
          <w:szCs w:val="28"/>
        </w:rPr>
        <w:t xml:space="preserve">З метою активізації творчої діяльності вчителів, залучення їх до науково-дослідницької роботи та випереджальних наукових експериментів, стимулювання неперервної післядипломної освіти, підвищення відповідальності за результати навчання й виховання у 2022-2023 н.р. проведено атестацію дев’яти  педагогічних працівників школи.  Атестація педагогічних працівників пройшла згідно графіка.  Протягом атестаційного періоду здійснювалася комплексна оцінка рівня кваліфікації і професійної майстерності педагогічних працівників та результатів їхньої діяльності. Питання атестації та творчі звіти вчителів заслуховувалися на педагогічній раді. </w:t>
      </w:r>
    </w:p>
    <w:p w14:paraId="4D38EFF5" w14:textId="77777777" w:rsidR="00861221" w:rsidRDefault="00861221" w:rsidP="00FB4426">
      <w:pPr>
        <w:shd w:val="clear" w:color="auto" w:fill="FFFFFF"/>
        <w:tabs>
          <w:tab w:val="left" w:pos="8647"/>
        </w:tabs>
        <w:spacing w:after="0" w:line="276" w:lineRule="auto"/>
        <w:ind w:firstLine="680"/>
        <w:jc w:val="both"/>
        <w:rPr>
          <w:rFonts w:ascii="Times New Roman" w:eastAsia="Times New Roman" w:hAnsi="Times New Roman" w:cs="Times New Roman"/>
          <w:b/>
          <w:sz w:val="28"/>
          <w:szCs w:val="28"/>
          <w:lang w:eastAsia="ru-RU"/>
        </w:rPr>
      </w:pPr>
    </w:p>
    <w:p w14:paraId="2D545D68" w14:textId="77777777" w:rsidR="00BC44B1" w:rsidRDefault="00BC44B1" w:rsidP="00FB4426">
      <w:pPr>
        <w:shd w:val="clear" w:color="auto" w:fill="FFFFFF"/>
        <w:spacing w:after="0" w:line="276" w:lineRule="auto"/>
        <w:ind w:firstLine="567"/>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14:paraId="18902FDB" w14:textId="77777777" w:rsidR="003B226D" w:rsidRDefault="003B226D" w:rsidP="00FB4426">
      <w:pPr>
        <w:shd w:val="clear" w:color="auto" w:fill="FFFFFF"/>
        <w:spacing w:after="0" w:line="276" w:lineRule="auto"/>
        <w:ind w:firstLine="567"/>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РОЗДІЛ І</w:t>
      </w:r>
      <w:r>
        <w:rPr>
          <w:rFonts w:ascii="Times New Roman" w:eastAsia="Times New Roman" w:hAnsi="Times New Roman" w:cs="Times New Roman"/>
          <w:b/>
          <w:color w:val="002060"/>
          <w:sz w:val="28"/>
          <w:szCs w:val="28"/>
          <w:lang w:val="en-US"/>
        </w:rPr>
        <w:t>V</w:t>
      </w:r>
      <w:r>
        <w:rPr>
          <w:rFonts w:ascii="Times New Roman" w:eastAsia="Times New Roman" w:hAnsi="Times New Roman" w:cs="Times New Roman"/>
          <w:b/>
          <w:color w:val="002060"/>
          <w:sz w:val="28"/>
          <w:szCs w:val="28"/>
        </w:rPr>
        <w:t xml:space="preserve">. </w:t>
      </w:r>
      <w:r>
        <w:rPr>
          <w:rFonts w:ascii="Times New Roman" w:eastAsia="Times New Roman" w:hAnsi="Times New Roman" w:cs="Times New Roman"/>
          <w:b/>
          <w:color w:val="C00000"/>
          <w:sz w:val="28"/>
          <w:szCs w:val="28"/>
        </w:rPr>
        <w:t>УПРАВЛІНСЬКІ ПРОЦЕСИ ЗАКЛАДУ ОСВІТИ</w:t>
      </w:r>
    </w:p>
    <w:p w14:paraId="6E88AC90" w14:textId="77777777" w:rsidR="003B226D" w:rsidRDefault="003B226D" w:rsidP="00FB4426">
      <w:pPr>
        <w:shd w:val="clear" w:color="auto" w:fill="FFFFFF"/>
        <w:tabs>
          <w:tab w:val="left" w:pos="8647"/>
        </w:tabs>
        <w:spacing w:after="0" w:line="276" w:lineRule="auto"/>
        <w:ind w:firstLine="567"/>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ДОВІРА ДО ДІЯЛЬНОСТІ ЗАКЛАДУ ОСВІТИ</w:t>
      </w:r>
    </w:p>
    <w:p w14:paraId="0C50FF82" w14:textId="2D0D2333"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sidR="005E4393">
        <w:rPr>
          <w:rFonts w:ascii="Times New Roman" w:eastAsia="Times New Roman" w:hAnsi="Times New Roman" w:cs="Times New Roman"/>
          <w:sz w:val="28"/>
          <w:szCs w:val="28"/>
          <w:lang w:eastAsia="ru-RU"/>
        </w:rPr>
        <w:t xml:space="preserve"> </w:t>
      </w:r>
      <w:r>
        <w:rPr>
          <w:rFonts w:ascii="Times New Roman" w:hAnsi="Times New Roman" w:cs="Times New Roman"/>
          <w:sz w:val="28"/>
          <w:shd w:val="clear" w:color="auto" w:fill="FFFFFF"/>
          <w:lang w:val="en-US"/>
        </w:rPr>
        <w:t>F</w:t>
      </w:r>
      <w:r>
        <w:rPr>
          <w:rFonts w:ascii="Times New Roman" w:hAnsi="Times New Roman" w:cs="Times New Roman"/>
          <w:sz w:val="28"/>
          <w:shd w:val="clear" w:color="auto" w:fill="FFFFFF"/>
        </w:rPr>
        <w:t>acebook-</w:t>
      </w:r>
      <w:r>
        <w:rPr>
          <w:rFonts w:ascii="Times New Roman" w:eastAsia="Times New Roman" w:hAnsi="Times New Roman" w:cs="Times New Roman"/>
          <w:sz w:val="28"/>
          <w:szCs w:val="28"/>
          <w:lang w:eastAsia="ru-RU"/>
        </w:rPr>
        <w:t xml:space="preserve">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14:paraId="1A66E6FC"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 залучаються до виставок передового педагогічного досвіду. </w:t>
      </w:r>
    </w:p>
    <w:p w14:paraId="78B81355"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14:paraId="48CA9026" w14:textId="6C0C1419" w:rsidR="003B226D" w:rsidRDefault="00C00552"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 закладу</w:t>
      </w:r>
      <w:r w:rsidR="003B226D">
        <w:rPr>
          <w:rFonts w:ascii="Times New Roman" w:eastAsia="Times New Roman" w:hAnsi="Times New Roman" w:cs="Times New Roman"/>
          <w:sz w:val="28"/>
          <w:szCs w:val="28"/>
          <w:lang w:eastAsia="ru-RU"/>
        </w:rPr>
        <w:t xml:space="preserve"> планує та здійснює заходи щодо утримання у належному стані будівель, приміщень, обладнання у співпраці з засновником.</w:t>
      </w:r>
    </w:p>
    <w:p w14:paraId="1E08EDC7" w14:textId="266BE23E" w:rsidR="003B226D" w:rsidRDefault="003B226D" w:rsidP="00FB4426">
      <w:pPr>
        <w:shd w:val="clear" w:color="auto" w:fill="FFFFFF"/>
        <w:tabs>
          <w:tab w:val="left" w:pos="8647"/>
        </w:tabs>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Особливу увагу, як керівник, хочу звернути на фінансове та матеріально-технічне забезпечення закладу.</w:t>
      </w:r>
      <w:r w:rsidR="005E439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 період 2022-2023 навчального року заклад отримав: для наших наймолодших школярів, першокласників, було придбано новенькі шкільні меблі: парти та стільці, дошка шкільна, комп’ютерну техніку: 1 принтер, ламінатор, ноутбук та дидактичні матеріали, спортивний інвентар. Індивідуальні засоби захисту (маски, резинові рукавиці), дезінфікуючі засоби, рідке мило тощо. </w:t>
      </w:r>
    </w:p>
    <w:p w14:paraId="652DC64F" w14:textId="4AD410CB" w:rsidR="00B544EC"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покращення харчування учнів та швидкого приготування страв </w:t>
      </w:r>
      <w:r w:rsidR="00D53554">
        <w:rPr>
          <w:rFonts w:ascii="Times New Roman" w:eastAsia="Calibri" w:hAnsi="Times New Roman" w:cs="Times New Roman"/>
          <w:sz w:val="28"/>
          <w:szCs w:val="28"/>
        </w:rPr>
        <w:t>відремонтовано ел</w:t>
      </w:r>
      <w:r w:rsidR="00B544EC">
        <w:rPr>
          <w:rFonts w:ascii="Times New Roman" w:eastAsia="Calibri" w:hAnsi="Times New Roman" w:cs="Times New Roman"/>
          <w:sz w:val="28"/>
          <w:szCs w:val="28"/>
        </w:rPr>
        <w:t>е</w:t>
      </w:r>
      <w:r w:rsidR="00D53554">
        <w:rPr>
          <w:rFonts w:ascii="Times New Roman" w:eastAsia="Calibri" w:hAnsi="Times New Roman" w:cs="Times New Roman"/>
          <w:sz w:val="28"/>
          <w:szCs w:val="28"/>
        </w:rPr>
        <w:t xml:space="preserve">ктроплиту. СВК «Маяк» закуплено та передано ЗО посуд (тарілки, чашки), </w:t>
      </w:r>
      <w:r w:rsidR="00B066A9">
        <w:rPr>
          <w:rFonts w:ascii="Times New Roman" w:eastAsia="Calibri" w:hAnsi="Times New Roman" w:cs="Times New Roman"/>
          <w:sz w:val="28"/>
          <w:szCs w:val="28"/>
        </w:rPr>
        <w:t xml:space="preserve">дошки для нарізання. </w:t>
      </w:r>
    </w:p>
    <w:p w14:paraId="5796BB51" w14:textId="78C2D336" w:rsidR="003B226D" w:rsidRDefault="00B066A9"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Підключено альтернативну мережу інтернет </w:t>
      </w:r>
      <w:r w:rsidR="00B544EC">
        <w:rPr>
          <w:rFonts w:ascii="Times New Roman" w:eastAsia="Calibri" w:hAnsi="Times New Roman" w:cs="Times New Roman"/>
          <w:sz w:val="28"/>
          <w:szCs w:val="28"/>
        </w:rPr>
        <w:t>Квікнет, як запасну до існуючої Радіосіті.</w:t>
      </w:r>
    </w:p>
    <w:p w14:paraId="4C9CEBF7" w14:textId="03540F1A" w:rsidR="003B226D" w:rsidRDefault="003B226D" w:rsidP="00FB442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B544EC">
        <w:rPr>
          <w:rFonts w:ascii="Times New Roman" w:eastAsia="Calibri" w:hAnsi="Times New Roman" w:cs="Times New Roman"/>
          <w:sz w:val="28"/>
          <w:szCs w:val="28"/>
        </w:rPr>
        <w:t>За співпраці з українсько-німецьким ГО «Руки друзів»</w:t>
      </w:r>
      <w:r>
        <w:rPr>
          <w:rFonts w:ascii="Times New Roman" w:eastAsia="Calibri" w:hAnsi="Times New Roman" w:cs="Times New Roman"/>
          <w:sz w:val="28"/>
          <w:szCs w:val="28"/>
        </w:rPr>
        <w:t xml:space="preserve"> виготовлено проектно-кошторисну документацію на здійснення капітального ремонту </w:t>
      </w:r>
      <w:r w:rsidR="00B544EC">
        <w:rPr>
          <w:rFonts w:ascii="Times New Roman" w:eastAsia="Calibri" w:hAnsi="Times New Roman" w:cs="Times New Roman"/>
          <w:sz w:val="28"/>
          <w:szCs w:val="28"/>
        </w:rPr>
        <w:t>покрівлі будівлі школи №2</w:t>
      </w:r>
      <w:r>
        <w:rPr>
          <w:rFonts w:ascii="Times New Roman" w:eastAsia="Calibri" w:hAnsi="Times New Roman" w:cs="Times New Roman"/>
          <w:sz w:val="28"/>
          <w:szCs w:val="28"/>
        </w:rPr>
        <w:t>.</w:t>
      </w:r>
      <w:r>
        <w:rPr>
          <w:rFonts w:ascii="Times New Roman" w:eastAsia="Times New Roman" w:hAnsi="Times New Roman" w:cs="Times New Roman"/>
          <w:sz w:val="28"/>
          <w:szCs w:val="28"/>
          <w:lang w:eastAsia="ru-RU"/>
        </w:rPr>
        <w:t xml:space="preserve">  На даний час розпочато </w:t>
      </w:r>
      <w:r w:rsidR="00B544EC">
        <w:rPr>
          <w:rFonts w:ascii="Times New Roman" w:eastAsia="Times New Roman" w:hAnsi="Times New Roman" w:cs="Times New Roman"/>
          <w:sz w:val="28"/>
          <w:szCs w:val="28"/>
          <w:lang w:eastAsia="ru-RU"/>
        </w:rPr>
        <w:t>за кошти держбюджету ремонт та обладнання класу безпеки: заміна панелей, фарбування стін, покриття підлоги лінолеумом; закуплено нові стенди, муляжі, мультимедійну дошку, ламінатор, акустичну систему та інше навчальне обладнання.</w:t>
      </w:r>
    </w:p>
    <w:p w14:paraId="07FEEEFC" w14:textId="54AD8EB4" w:rsidR="0006180C" w:rsidRDefault="003B226D" w:rsidP="0006180C">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проєкту «Ноутбук кожному вчителю» отримали </w:t>
      </w:r>
      <w:r w:rsidR="00D53554">
        <w:rPr>
          <w:rFonts w:ascii="Times New Roman" w:eastAsia="Calibri" w:hAnsi="Times New Roman" w:cs="Times New Roman"/>
          <w:sz w:val="28"/>
          <w:szCs w:val="28"/>
        </w:rPr>
        <w:t>20</w:t>
      </w:r>
      <w:r>
        <w:rPr>
          <w:rFonts w:ascii="Times New Roman" w:eastAsia="Calibri" w:hAnsi="Times New Roman" w:cs="Times New Roman"/>
          <w:sz w:val="28"/>
          <w:szCs w:val="28"/>
        </w:rPr>
        <w:t xml:space="preserve"> но</w:t>
      </w:r>
      <w:r w:rsidR="00D53554">
        <w:rPr>
          <w:rFonts w:ascii="Times New Roman" w:eastAsia="Calibri" w:hAnsi="Times New Roman" w:cs="Times New Roman"/>
          <w:sz w:val="28"/>
          <w:szCs w:val="28"/>
        </w:rPr>
        <w:t>ут</w:t>
      </w:r>
      <w:r>
        <w:rPr>
          <w:rFonts w:ascii="Times New Roman" w:eastAsia="Calibri" w:hAnsi="Times New Roman" w:cs="Times New Roman"/>
          <w:sz w:val="28"/>
          <w:szCs w:val="28"/>
        </w:rPr>
        <w:t>буків</w:t>
      </w:r>
      <w:r w:rsidR="00B544E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53554">
        <w:rPr>
          <w:rFonts w:ascii="Times New Roman" w:eastAsia="Calibri" w:hAnsi="Times New Roman" w:cs="Times New Roman"/>
          <w:sz w:val="28"/>
          <w:szCs w:val="28"/>
        </w:rPr>
        <w:t>4 хромбуки</w:t>
      </w:r>
      <w:r>
        <w:rPr>
          <w:rFonts w:ascii="Times New Roman" w:eastAsia="Calibri" w:hAnsi="Times New Roman" w:cs="Times New Roman"/>
          <w:sz w:val="28"/>
          <w:szCs w:val="28"/>
        </w:rPr>
        <w:t xml:space="preserve"> були передані педагогічним працівникам для організації робочого місця педагогів</w:t>
      </w:r>
      <w:r w:rsidR="00B544EC">
        <w:rPr>
          <w:rFonts w:ascii="Times New Roman" w:eastAsia="Calibri" w:hAnsi="Times New Roman" w:cs="Times New Roman"/>
          <w:sz w:val="28"/>
          <w:szCs w:val="28"/>
        </w:rPr>
        <w:t xml:space="preserve"> обласною державною адміністрацією</w:t>
      </w:r>
      <w:r>
        <w:rPr>
          <w:rFonts w:ascii="Times New Roman" w:eastAsia="Calibri" w:hAnsi="Times New Roman" w:cs="Times New Roman"/>
          <w:sz w:val="28"/>
          <w:szCs w:val="28"/>
        </w:rPr>
        <w:t xml:space="preserve">. </w:t>
      </w:r>
      <w:r w:rsidR="00D53554">
        <w:rPr>
          <w:rFonts w:ascii="Times New Roman" w:eastAsia="Calibri" w:hAnsi="Times New Roman" w:cs="Times New Roman"/>
          <w:sz w:val="28"/>
          <w:szCs w:val="28"/>
        </w:rPr>
        <w:t xml:space="preserve">А також 12 хромбуків, </w:t>
      </w:r>
      <w:r w:rsidR="00D53554">
        <w:rPr>
          <w:rFonts w:ascii="Times New Roman" w:eastAsia="Calibri" w:hAnsi="Times New Roman" w:cs="Times New Roman"/>
          <w:sz w:val="28"/>
          <w:szCs w:val="28"/>
        </w:rPr>
        <w:lastRenderedPageBreak/>
        <w:t>як благодійна допомога від наших німецьких побратимів</w:t>
      </w:r>
      <w:r w:rsidR="00B544EC">
        <w:rPr>
          <w:rFonts w:ascii="Times New Roman" w:eastAsia="Calibri" w:hAnsi="Times New Roman" w:cs="Times New Roman"/>
          <w:sz w:val="28"/>
          <w:szCs w:val="28"/>
        </w:rPr>
        <w:t xml:space="preserve"> для забезпечення ефективного дистанційного</w:t>
      </w:r>
      <w:r>
        <w:rPr>
          <w:rFonts w:ascii="Times New Roman" w:eastAsia="Calibri" w:hAnsi="Times New Roman" w:cs="Times New Roman"/>
          <w:sz w:val="28"/>
          <w:szCs w:val="28"/>
        </w:rPr>
        <w:t xml:space="preserve"> </w:t>
      </w:r>
      <w:r w:rsidR="00B544EC">
        <w:rPr>
          <w:rFonts w:ascii="Times New Roman" w:eastAsia="Calibri" w:hAnsi="Times New Roman" w:cs="Times New Roman"/>
          <w:sz w:val="28"/>
          <w:szCs w:val="28"/>
        </w:rPr>
        <w:t>навчання дітей-переселенців та дітей</w:t>
      </w:r>
      <w:r w:rsidR="00616C5B">
        <w:rPr>
          <w:rFonts w:ascii="Times New Roman" w:eastAsia="Calibri" w:hAnsi="Times New Roman" w:cs="Times New Roman"/>
          <w:sz w:val="28"/>
          <w:szCs w:val="28"/>
        </w:rPr>
        <w:t xml:space="preserve"> з багатодітних і соціально-неспроможних сімей.</w:t>
      </w:r>
    </w:p>
    <w:p w14:paraId="391A9AB4" w14:textId="265E8F2A" w:rsidR="00970129" w:rsidRDefault="00970129" w:rsidP="00FB4426">
      <w:pPr>
        <w:shd w:val="clear" w:color="auto" w:fill="FFFFFF"/>
        <w:spacing w:after="0" w:line="276" w:lineRule="auto"/>
        <w:ind w:firstLine="709"/>
        <w:contextualSpacing/>
        <w:jc w:val="both"/>
        <w:rPr>
          <w:rFonts w:ascii="Times New Roman" w:eastAsia="Times New Roman" w:hAnsi="Times New Roman" w:cs="Times New Roman"/>
          <w:color w:val="000000"/>
          <w:sz w:val="28"/>
          <w:szCs w:val="28"/>
        </w:rPr>
      </w:pPr>
      <w:r w:rsidRPr="00C01311">
        <w:rPr>
          <w:rFonts w:ascii="Times New Roman" w:eastAsia="Times New Roman" w:hAnsi="Times New Roman" w:cs="Times New Roman"/>
          <w:color w:val="000000"/>
          <w:sz w:val="28"/>
          <w:szCs w:val="28"/>
        </w:rPr>
        <w:t>Заклад  працює в режимі стабільності, ліміти на використання енерго</w:t>
      </w:r>
      <w:r w:rsidR="005E4393">
        <w:rPr>
          <w:rFonts w:ascii="Times New Roman" w:eastAsia="Times New Roman" w:hAnsi="Times New Roman" w:cs="Times New Roman"/>
          <w:color w:val="000000"/>
          <w:sz w:val="28"/>
          <w:szCs w:val="28"/>
        </w:rPr>
        <w:t xml:space="preserve">носіїв </w:t>
      </w:r>
      <w:r w:rsidRPr="00C01311">
        <w:rPr>
          <w:rFonts w:ascii="Times New Roman" w:eastAsia="Times New Roman" w:hAnsi="Times New Roman" w:cs="Times New Roman"/>
          <w:color w:val="000000"/>
          <w:sz w:val="28"/>
          <w:szCs w:val="28"/>
        </w:rPr>
        <w:t xml:space="preserve">не перевищено. Проте, на сьогодні залишається багато нагальних проблем, які необхідно вирішити. Це </w:t>
      </w:r>
      <w:r w:rsidR="005E4393">
        <w:rPr>
          <w:rFonts w:ascii="Times New Roman" w:eastAsia="Times New Roman" w:hAnsi="Times New Roman" w:cs="Times New Roman"/>
          <w:color w:val="000000"/>
          <w:sz w:val="28"/>
          <w:szCs w:val="28"/>
        </w:rPr>
        <w:t xml:space="preserve">заміна вікон в кабінеті музики та на коридорах будівлі школи №2 та заміна дверей запасного виходу, </w:t>
      </w:r>
      <w:r w:rsidRPr="00C01311">
        <w:rPr>
          <w:rFonts w:ascii="Times New Roman" w:eastAsia="Times New Roman" w:hAnsi="Times New Roman" w:cs="Times New Roman"/>
          <w:color w:val="000000"/>
          <w:sz w:val="28"/>
          <w:szCs w:val="28"/>
        </w:rPr>
        <w:t xml:space="preserve">капітальний ремонт </w:t>
      </w:r>
      <w:r w:rsidR="005E4393">
        <w:rPr>
          <w:rFonts w:ascii="Times New Roman" w:eastAsia="Times New Roman" w:hAnsi="Times New Roman" w:cs="Times New Roman"/>
          <w:color w:val="000000"/>
          <w:sz w:val="28"/>
          <w:szCs w:val="28"/>
        </w:rPr>
        <w:t>їдальні</w:t>
      </w:r>
      <w:r w:rsidRPr="00C01311">
        <w:rPr>
          <w:rFonts w:ascii="Times New Roman" w:eastAsia="Times New Roman" w:hAnsi="Times New Roman" w:cs="Times New Roman"/>
          <w:color w:val="000000"/>
          <w:sz w:val="28"/>
          <w:szCs w:val="28"/>
        </w:rPr>
        <w:t xml:space="preserve">, </w:t>
      </w:r>
      <w:r w:rsidR="005E4393">
        <w:rPr>
          <w:rFonts w:ascii="Times New Roman" w:eastAsia="Times New Roman" w:hAnsi="Times New Roman" w:cs="Times New Roman"/>
          <w:color w:val="000000"/>
          <w:sz w:val="28"/>
          <w:szCs w:val="28"/>
        </w:rPr>
        <w:t>спортивної зали школи №1</w:t>
      </w:r>
      <w:r w:rsidRPr="00C01311">
        <w:rPr>
          <w:rFonts w:ascii="Times New Roman" w:eastAsia="Times New Roman" w:hAnsi="Times New Roman" w:cs="Times New Roman"/>
          <w:color w:val="000000"/>
          <w:sz w:val="28"/>
          <w:szCs w:val="28"/>
        </w:rPr>
        <w:t xml:space="preserve">, поновлення навчального комп'ютерного обладнання, оновлення інтер’єру актового залу та </w:t>
      </w:r>
      <w:r w:rsidR="005E4393">
        <w:rPr>
          <w:rFonts w:ascii="Times New Roman" w:eastAsia="Times New Roman" w:hAnsi="Times New Roman" w:cs="Times New Roman"/>
          <w:color w:val="000000"/>
          <w:sz w:val="28"/>
          <w:szCs w:val="28"/>
        </w:rPr>
        <w:t>реконструкція</w:t>
      </w:r>
      <w:r w:rsidRPr="00C01311">
        <w:rPr>
          <w:rFonts w:ascii="Times New Roman" w:eastAsia="Times New Roman" w:hAnsi="Times New Roman" w:cs="Times New Roman"/>
          <w:color w:val="000000"/>
          <w:sz w:val="28"/>
          <w:szCs w:val="28"/>
        </w:rPr>
        <w:t xml:space="preserve"> спортивного майданчика.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r w:rsidR="0006180C">
        <w:rPr>
          <w:rFonts w:ascii="Times New Roman" w:eastAsia="Times New Roman" w:hAnsi="Times New Roman" w:cs="Times New Roman"/>
          <w:color w:val="000000"/>
          <w:sz w:val="28"/>
          <w:szCs w:val="28"/>
        </w:rPr>
        <w:t>.</w:t>
      </w:r>
    </w:p>
    <w:p w14:paraId="07D64AD1" w14:textId="54046EEE" w:rsidR="00E13F89" w:rsidRPr="00E13F89" w:rsidRDefault="0006180C" w:rsidP="00E13F89">
      <w:pPr>
        <w:shd w:val="clear" w:color="auto" w:fill="FFFFFF"/>
        <w:spacing w:after="0" w:line="276" w:lineRule="auto"/>
        <w:ind w:firstLine="709"/>
        <w:contextualSpacing/>
        <w:jc w:val="both"/>
        <w:rPr>
          <w:rFonts w:ascii="Times New Roman" w:eastAsia="Times New Roman" w:hAnsi="Times New Roman" w:cs="Times New Roman"/>
          <w:color w:val="000000"/>
          <w:sz w:val="28"/>
          <w:szCs w:val="28"/>
        </w:rPr>
      </w:pPr>
      <w:r w:rsidRPr="0006180C">
        <w:rPr>
          <w:rFonts w:ascii="Times New Roman" w:eastAsia="Times New Roman" w:hAnsi="Times New Roman" w:cs="Times New Roman"/>
          <w:color w:val="000000"/>
          <w:sz w:val="28"/>
          <w:szCs w:val="28"/>
        </w:rPr>
        <w:t>СПІЛЬНА РОБОТА З БАТЬКАМИ ТА МІСЦЕВИМИ ОРГАНІЗАЦІЯМИ</w:t>
      </w:r>
    </w:p>
    <w:p w14:paraId="4300F916" w14:textId="77777777" w:rsidR="00E13F89" w:rsidRPr="00F703D2" w:rsidRDefault="00E13F89" w:rsidP="00E13F89">
      <w:pPr>
        <w:pStyle w:val="aff6"/>
        <w:numPr>
          <w:ilvl w:val="0"/>
          <w:numId w:val="17"/>
        </w:numPr>
        <w:spacing w:after="0" w:line="240" w:lineRule="auto"/>
        <w:ind w:left="567" w:hanging="283"/>
        <w:rPr>
          <w:rFonts w:ascii="Times New Roman" w:hAnsi="Times New Roman" w:cs="Times New Roman"/>
          <w:b/>
          <w:sz w:val="28"/>
          <w:szCs w:val="28"/>
        </w:rPr>
      </w:pPr>
      <w:r w:rsidRPr="004C3F50">
        <w:rPr>
          <w:rFonts w:ascii="Times New Roman" w:hAnsi="Times New Roman" w:cs="Times New Roman"/>
          <w:sz w:val="28"/>
          <w:szCs w:val="28"/>
        </w:rPr>
        <w:t>Надійшло благодійної д</w:t>
      </w:r>
      <w:r>
        <w:rPr>
          <w:rFonts w:ascii="Times New Roman" w:hAnsi="Times New Roman" w:cs="Times New Roman"/>
          <w:sz w:val="28"/>
          <w:szCs w:val="28"/>
        </w:rPr>
        <w:t>опомоги на загальну суму:</w:t>
      </w:r>
      <w:r>
        <w:rPr>
          <w:rFonts w:ascii="Times New Roman" w:hAnsi="Times New Roman" w:cs="Times New Roman"/>
          <w:sz w:val="28"/>
          <w:szCs w:val="28"/>
          <w:u w:val="single"/>
        </w:rPr>
        <w:t xml:space="preserve"> </w:t>
      </w:r>
      <w:r>
        <w:rPr>
          <w:rFonts w:ascii="Times New Roman" w:hAnsi="Times New Roman" w:cs="Times New Roman"/>
          <w:b/>
          <w:sz w:val="28"/>
          <w:szCs w:val="28"/>
          <w:u w:val="single"/>
        </w:rPr>
        <w:t>184  772,97  тис. грн.</w:t>
      </w:r>
    </w:p>
    <w:p w14:paraId="17608D92" w14:textId="77777777" w:rsidR="00E13F89" w:rsidRPr="00F703D2" w:rsidRDefault="00E13F89" w:rsidP="00E13F89">
      <w:pPr>
        <w:pStyle w:val="aff6"/>
        <w:numPr>
          <w:ilvl w:val="0"/>
          <w:numId w:val="16"/>
        </w:numPr>
        <w:spacing w:after="0" w:line="240" w:lineRule="auto"/>
        <w:ind w:left="851" w:hanging="284"/>
        <w:rPr>
          <w:rFonts w:ascii="Times New Roman" w:hAnsi="Times New Roman" w:cs="Times New Roman"/>
          <w:b/>
          <w:sz w:val="28"/>
          <w:szCs w:val="28"/>
          <w:u w:val="single"/>
        </w:rPr>
      </w:pPr>
      <w:r>
        <w:rPr>
          <w:rFonts w:ascii="Times New Roman" w:hAnsi="Times New Roman" w:cs="Times New Roman"/>
          <w:sz w:val="28"/>
          <w:szCs w:val="28"/>
        </w:rPr>
        <w:t xml:space="preserve">від батьківських комітетів </w:t>
      </w:r>
      <w:r>
        <w:rPr>
          <w:rFonts w:ascii="Times New Roman" w:hAnsi="Times New Roman" w:cs="Times New Roman"/>
          <w:b/>
          <w:sz w:val="28"/>
          <w:szCs w:val="28"/>
          <w:u w:val="single"/>
        </w:rPr>
        <w:t>13 000,00 тис. грн.</w:t>
      </w:r>
    </w:p>
    <w:tbl>
      <w:tblPr>
        <w:tblStyle w:val="afff8"/>
        <w:tblW w:w="0" w:type="auto"/>
        <w:tblInd w:w="720" w:type="dxa"/>
        <w:tblLook w:val="04A0" w:firstRow="1" w:lastRow="0" w:firstColumn="1" w:lastColumn="0" w:noHBand="0" w:noVBand="1"/>
      </w:tblPr>
      <w:tblGrid>
        <w:gridCol w:w="2677"/>
      </w:tblGrid>
      <w:tr w:rsidR="00E13F89" w:rsidRPr="00595120" w14:paraId="72392876" w14:textId="77777777" w:rsidTr="00C52F74">
        <w:tc>
          <w:tcPr>
            <w:tcW w:w="2677" w:type="dxa"/>
          </w:tcPr>
          <w:p w14:paraId="6E23E5F0" w14:textId="77777777" w:rsidR="00E13F89" w:rsidRPr="009E755A" w:rsidRDefault="00E13F89" w:rsidP="00C52F74">
            <w:pPr>
              <w:pStyle w:val="aff6"/>
              <w:spacing w:line="240" w:lineRule="auto"/>
              <w:ind w:left="851" w:hanging="284"/>
              <w:rPr>
                <w:rFonts w:ascii="Times New Roman" w:hAnsi="Times New Roman" w:cs="Times New Roman"/>
                <w:sz w:val="20"/>
                <w:szCs w:val="20"/>
              </w:rPr>
            </w:pPr>
            <w:r>
              <w:rPr>
                <w:rFonts w:ascii="Times New Roman" w:hAnsi="Times New Roman" w:cs="Times New Roman"/>
                <w:sz w:val="20"/>
                <w:szCs w:val="20"/>
              </w:rPr>
              <w:t>Натяжна стеля в каб. №23</w:t>
            </w:r>
          </w:p>
        </w:tc>
      </w:tr>
      <w:tr w:rsidR="00E13F89" w:rsidRPr="00595120" w14:paraId="3C69815B" w14:textId="77777777" w:rsidTr="00C52F74">
        <w:tc>
          <w:tcPr>
            <w:tcW w:w="2677" w:type="dxa"/>
          </w:tcPr>
          <w:p w14:paraId="15D235E0" w14:textId="77777777" w:rsidR="00E13F89" w:rsidRDefault="00E13F89" w:rsidP="00C52F74">
            <w:pPr>
              <w:pStyle w:val="aff6"/>
              <w:spacing w:line="240" w:lineRule="auto"/>
              <w:ind w:left="851" w:hanging="284"/>
              <w:rPr>
                <w:rFonts w:ascii="Times New Roman" w:hAnsi="Times New Roman" w:cs="Times New Roman"/>
                <w:sz w:val="28"/>
                <w:szCs w:val="28"/>
              </w:rPr>
            </w:pPr>
            <w:r>
              <w:rPr>
                <w:rFonts w:ascii="Times New Roman" w:hAnsi="Times New Roman" w:cs="Times New Roman"/>
                <w:sz w:val="28"/>
                <w:szCs w:val="28"/>
              </w:rPr>
              <w:t>13 000,00</w:t>
            </w:r>
          </w:p>
        </w:tc>
      </w:tr>
    </w:tbl>
    <w:p w14:paraId="369455A1" w14:textId="77777777" w:rsidR="00E13F89" w:rsidRDefault="00E13F89" w:rsidP="00E13F89">
      <w:pPr>
        <w:pStyle w:val="aff6"/>
        <w:numPr>
          <w:ilvl w:val="0"/>
          <w:numId w:val="16"/>
        </w:numPr>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у грошовій формі ____-_______</w:t>
      </w:r>
    </w:p>
    <w:p w14:paraId="73A5C598" w14:textId="77777777" w:rsidR="00E13F89" w:rsidRDefault="00E13F89" w:rsidP="00E13F89">
      <w:pPr>
        <w:pStyle w:val="aff6"/>
        <w:spacing w:after="0" w:line="240" w:lineRule="auto"/>
        <w:ind w:left="284"/>
        <w:rPr>
          <w:rFonts w:ascii="Times New Roman" w:hAnsi="Times New Roman" w:cs="Times New Roman"/>
          <w:sz w:val="28"/>
          <w:szCs w:val="28"/>
        </w:rPr>
      </w:pPr>
      <w:r>
        <w:rPr>
          <w:rFonts w:ascii="Times New Roman" w:hAnsi="Times New Roman" w:cs="Times New Roman"/>
          <w:sz w:val="28"/>
          <w:szCs w:val="28"/>
        </w:rPr>
        <w:t>Зокрема із загальної суми на:</w:t>
      </w:r>
    </w:p>
    <w:p w14:paraId="399A5CB1" w14:textId="77777777" w:rsidR="00E13F89" w:rsidRPr="00756305" w:rsidRDefault="00E13F89" w:rsidP="00E13F89">
      <w:pPr>
        <w:pStyle w:val="aff6"/>
        <w:numPr>
          <w:ilvl w:val="0"/>
          <w:numId w:val="16"/>
        </w:numPr>
        <w:spacing w:after="0" w:line="240" w:lineRule="auto"/>
        <w:ind w:left="851" w:hanging="284"/>
        <w:rPr>
          <w:rFonts w:ascii="Times New Roman" w:hAnsi="Times New Roman" w:cs="Times New Roman"/>
          <w:sz w:val="28"/>
          <w:szCs w:val="28"/>
        </w:rPr>
      </w:pPr>
      <w:r w:rsidRPr="00756305">
        <w:rPr>
          <w:rFonts w:ascii="Times New Roman" w:hAnsi="Times New Roman" w:cs="Times New Roman"/>
          <w:sz w:val="28"/>
          <w:szCs w:val="28"/>
        </w:rPr>
        <w:t xml:space="preserve">харчування      </w:t>
      </w:r>
      <w:r w:rsidRPr="00756305">
        <w:rPr>
          <w:rFonts w:ascii="Times New Roman" w:hAnsi="Times New Roman" w:cs="Times New Roman"/>
          <w:b/>
          <w:sz w:val="28"/>
          <w:szCs w:val="28"/>
          <w:u w:val="single"/>
        </w:rPr>
        <w:t>1</w:t>
      </w:r>
      <w:r>
        <w:rPr>
          <w:rFonts w:ascii="Times New Roman" w:hAnsi="Times New Roman" w:cs="Times New Roman"/>
          <w:b/>
          <w:sz w:val="28"/>
          <w:szCs w:val="28"/>
          <w:u w:val="single"/>
        </w:rPr>
        <w:t>8  823,97 тис. грн.</w:t>
      </w:r>
    </w:p>
    <w:p w14:paraId="71E2D188" w14:textId="77777777" w:rsidR="00E13F89" w:rsidRPr="00756305" w:rsidRDefault="00E13F89" w:rsidP="00E13F89">
      <w:pPr>
        <w:pStyle w:val="aff6"/>
        <w:numPr>
          <w:ilvl w:val="0"/>
          <w:numId w:val="16"/>
        </w:numPr>
        <w:spacing w:after="0" w:line="240" w:lineRule="auto"/>
        <w:ind w:left="851" w:hanging="284"/>
        <w:rPr>
          <w:rFonts w:ascii="Times New Roman" w:hAnsi="Times New Roman" w:cs="Times New Roman"/>
          <w:sz w:val="28"/>
          <w:szCs w:val="28"/>
          <w:u w:val="single"/>
        </w:rPr>
      </w:pPr>
      <w:r w:rsidRPr="00756305">
        <w:rPr>
          <w:rFonts w:ascii="Times New Roman" w:hAnsi="Times New Roman" w:cs="Times New Roman"/>
          <w:sz w:val="28"/>
          <w:szCs w:val="28"/>
        </w:rPr>
        <w:t xml:space="preserve">поточний та капітальний ремонт </w:t>
      </w:r>
      <w:r>
        <w:rPr>
          <w:rFonts w:ascii="Times New Roman" w:hAnsi="Times New Roman" w:cs="Times New Roman"/>
          <w:sz w:val="28"/>
          <w:szCs w:val="28"/>
          <w:u w:val="single"/>
        </w:rPr>
        <w:t xml:space="preserve">   </w:t>
      </w:r>
      <w:r w:rsidRPr="00756305">
        <w:rPr>
          <w:rFonts w:ascii="Times New Roman" w:hAnsi="Times New Roman" w:cs="Times New Roman"/>
          <w:sz w:val="28"/>
          <w:szCs w:val="28"/>
          <w:u w:val="single"/>
        </w:rPr>
        <w:t>-       .</w:t>
      </w:r>
    </w:p>
    <w:p w14:paraId="258D4971" w14:textId="77777777" w:rsidR="00E13F89" w:rsidRDefault="00E13F89" w:rsidP="00E13F89">
      <w:pPr>
        <w:pStyle w:val="aff6"/>
        <w:numPr>
          <w:ilvl w:val="0"/>
          <w:numId w:val="16"/>
        </w:numPr>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т</w:t>
      </w:r>
      <w:r w:rsidRPr="00595120">
        <w:rPr>
          <w:rFonts w:ascii="Times New Roman" w:hAnsi="Times New Roman" w:cs="Times New Roman"/>
          <w:sz w:val="28"/>
          <w:szCs w:val="28"/>
        </w:rPr>
        <w:t xml:space="preserve">оварно-матеріальні цінності </w:t>
      </w:r>
      <w:r>
        <w:rPr>
          <w:rFonts w:ascii="Times New Roman" w:hAnsi="Times New Roman" w:cs="Times New Roman"/>
          <w:b/>
          <w:sz w:val="28"/>
          <w:szCs w:val="28"/>
          <w:u w:val="single"/>
        </w:rPr>
        <w:t xml:space="preserve"> 92  798,75  тис. грн.</w:t>
      </w:r>
    </w:p>
    <w:tbl>
      <w:tblPr>
        <w:tblStyle w:val="afff8"/>
        <w:tblW w:w="6756" w:type="dxa"/>
        <w:tblInd w:w="720" w:type="dxa"/>
        <w:tblLook w:val="04A0" w:firstRow="1" w:lastRow="0" w:firstColumn="1" w:lastColumn="0" w:noHBand="0" w:noVBand="1"/>
      </w:tblPr>
      <w:tblGrid>
        <w:gridCol w:w="2252"/>
        <w:gridCol w:w="2252"/>
        <w:gridCol w:w="2252"/>
      </w:tblGrid>
      <w:tr w:rsidR="00E13F89" w14:paraId="31BF30A3" w14:textId="77777777" w:rsidTr="00C52F74">
        <w:tc>
          <w:tcPr>
            <w:tcW w:w="2252" w:type="dxa"/>
          </w:tcPr>
          <w:p w14:paraId="3847316B" w14:textId="77777777" w:rsidR="00E13F89"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Подарунки першокласникам</w:t>
            </w:r>
          </w:p>
          <w:p w14:paraId="1E3FA6A5" w14:textId="77777777" w:rsidR="00E13F89" w:rsidRPr="00660690"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ТОВ АКВ «УКТ»</w:t>
            </w:r>
          </w:p>
        </w:tc>
        <w:tc>
          <w:tcPr>
            <w:tcW w:w="2252" w:type="dxa"/>
          </w:tcPr>
          <w:p w14:paraId="0AE8DA71" w14:textId="77777777" w:rsidR="00E13F89" w:rsidRPr="0082468D"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Подарунки АКВ «УКТ»</w:t>
            </w:r>
          </w:p>
        </w:tc>
        <w:tc>
          <w:tcPr>
            <w:tcW w:w="2252" w:type="dxa"/>
          </w:tcPr>
          <w:p w14:paraId="2210D401" w14:textId="77777777" w:rsidR="00E13F89"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Подарунки </w:t>
            </w:r>
          </w:p>
          <w:p w14:paraId="7AA1F19E" w14:textId="77777777" w:rsidR="00E13F89" w:rsidRPr="0082468D"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СВК «Маяк»</w:t>
            </w:r>
          </w:p>
        </w:tc>
      </w:tr>
      <w:tr w:rsidR="00E13F89" w14:paraId="534FD8C1" w14:textId="77777777" w:rsidTr="00C52F74">
        <w:tc>
          <w:tcPr>
            <w:tcW w:w="2252" w:type="dxa"/>
          </w:tcPr>
          <w:p w14:paraId="0EB9A8F8"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18  598,75</w:t>
            </w:r>
          </w:p>
        </w:tc>
        <w:tc>
          <w:tcPr>
            <w:tcW w:w="2252" w:type="dxa"/>
          </w:tcPr>
          <w:p w14:paraId="0393FE13"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44  200,00</w:t>
            </w:r>
          </w:p>
        </w:tc>
        <w:tc>
          <w:tcPr>
            <w:tcW w:w="2252" w:type="dxa"/>
          </w:tcPr>
          <w:p w14:paraId="5F86D96B"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30  000,00</w:t>
            </w:r>
          </w:p>
        </w:tc>
      </w:tr>
    </w:tbl>
    <w:p w14:paraId="393B39C2" w14:textId="77777777" w:rsidR="00E13F89" w:rsidRPr="00164F6D" w:rsidRDefault="00E13F89" w:rsidP="00E13F89">
      <w:pPr>
        <w:pStyle w:val="aff6"/>
        <w:numPr>
          <w:ilvl w:val="0"/>
          <w:numId w:val="16"/>
        </w:numPr>
        <w:spacing w:after="0" w:line="240" w:lineRule="auto"/>
        <w:ind w:left="851" w:hanging="284"/>
        <w:rPr>
          <w:rFonts w:ascii="Times New Roman" w:hAnsi="Times New Roman" w:cs="Times New Roman"/>
          <w:sz w:val="28"/>
          <w:szCs w:val="28"/>
        </w:rPr>
      </w:pPr>
      <w:r w:rsidRPr="00164F6D">
        <w:rPr>
          <w:rFonts w:ascii="Times New Roman" w:hAnsi="Times New Roman" w:cs="Times New Roman"/>
          <w:sz w:val="28"/>
          <w:szCs w:val="28"/>
        </w:rPr>
        <w:t xml:space="preserve">основні засоби </w:t>
      </w:r>
      <w:r>
        <w:rPr>
          <w:rFonts w:ascii="Times New Roman" w:hAnsi="Times New Roman" w:cs="Times New Roman"/>
          <w:b/>
          <w:sz w:val="28"/>
          <w:szCs w:val="28"/>
          <w:u w:val="single"/>
        </w:rPr>
        <w:t xml:space="preserve"> 68  739,76 тис. грн.</w:t>
      </w:r>
    </w:p>
    <w:tbl>
      <w:tblPr>
        <w:tblStyle w:val="afff8"/>
        <w:tblW w:w="5796" w:type="dxa"/>
        <w:tblInd w:w="720" w:type="dxa"/>
        <w:tblLook w:val="04A0" w:firstRow="1" w:lastRow="0" w:firstColumn="1" w:lastColumn="0" w:noHBand="0" w:noVBand="1"/>
      </w:tblPr>
      <w:tblGrid>
        <w:gridCol w:w="2252"/>
        <w:gridCol w:w="1701"/>
        <w:gridCol w:w="1843"/>
      </w:tblGrid>
      <w:tr w:rsidR="00E13F89" w14:paraId="142CDD23" w14:textId="77777777" w:rsidTr="00C52F74">
        <w:tc>
          <w:tcPr>
            <w:tcW w:w="2252" w:type="dxa"/>
          </w:tcPr>
          <w:p w14:paraId="3023928E" w14:textId="77777777" w:rsidR="00E13F89" w:rsidRPr="009E755A"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Натяжна стеля в каб. №23</w:t>
            </w:r>
          </w:p>
        </w:tc>
        <w:tc>
          <w:tcPr>
            <w:tcW w:w="1701" w:type="dxa"/>
          </w:tcPr>
          <w:p w14:paraId="5FBA2B93" w14:textId="77777777" w:rsidR="00E13F89" w:rsidRPr="00660690"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Біотуалети</w:t>
            </w:r>
          </w:p>
        </w:tc>
        <w:tc>
          <w:tcPr>
            <w:tcW w:w="1843" w:type="dxa"/>
          </w:tcPr>
          <w:p w14:paraId="04268604" w14:textId="77777777" w:rsidR="00E13F89"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Морозильна камера</w:t>
            </w:r>
          </w:p>
          <w:p w14:paraId="54EFF23C" w14:textId="77777777" w:rsidR="00E13F89" w:rsidRPr="00660690"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Церква ХВЄ</w:t>
            </w:r>
          </w:p>
        </w:tc>
      </w:tr>
      <w:tr w:rsidR="00E13F89" w14:paraId="693BBA44" w14:textId="77777777" w:rsidTr="00C52F74">
        <w:tc>
          <w:tcPr>
            <w:tcW w:w="2252" w:type="dxa"/>
          </w:tcPr>
          <w:p w14:paraId="182C4C6D"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13  000,00</w:t>
            </w:r>
          </w:p>
        </w:tc>
        <w:tc>
          <w:tcPr>
            <w:tcW w:w="1701" w:type="dxa"/>
          </w:tcPr>
          <w:p w14:paraId="767CBABA"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5  719,76</w:t>
            </w:r>
          </w:p>
        </w:tc>
        <w:tc>
          <w:tcPr>
            <w:tcW w:w="1843" w:type="dxa"/>
          </w:tcPr>
          <w:p w14:paraId="2A145633"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12  500,00</w:t>
            </w:r>
          </w:p>
        </w:tc>
      </w:tr>
      <w:tr w:rsidR="00E13F89" w14:paraId="7240B944" w14:textId="77777777" w:rsidTr="00C52F74">
        <w:tc>
          <w:tcPr>
            <w:tcW w:w="2252" w:type="dxa"/>
          </w:tcPr>
          <w:p w14:paraId="3365B771" w14:textId="77777777" w:rsidR="00E13F89"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Тістоміс, м’ясорубка, подрібнювач</w:t>
            </w:r>
          </w:p>
          <w:p w14:paraId="603B43BD"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0"/>
                <w:szCs w:val="20"/>
              </w:rPr>
              <w:t>ГО «Добро Надії»</w:t>
            </w:r>
          </w:p>
        </w:tc>
        <w:tc>
          <w:tcPr>
            <w:tcW w:w="1701" w:type="dxa"/>
          </w:tcPr>
          <w:p w14:paraId="5CA293C2" w14:textId="77777777" w:rsidR="00E13F89" w:rsidRDefault="00E13F89" w:rsidP="00C52F74">
            <w:pPr>
              <w:pStyle w:val="aff6"/>
              <w:spacing w:line="240" w:lineRule="auto"/>
              <w:ind w:left="0"/>
              <w:rPr>
                <w:rFonts w:ascii="Times New Roman" w:hAnsi="Times New Roman" w:cs="Times New Roman"/>
                <w:sz w:val="20"/>
                <w:szCs w:val="20"/>
              </w:rPr>
            </w:pPr>
            <w:r w:rsidRPr="00086D6F">
              <w:rPr>
                <w:rFonts w:ascii="Times New Roman" w:hAnsi="Times New Roman" w:cs="Times New Roman"/>
                <w:sz w:val="20"/>
                <w:szCs w:val="20"/>
              </w:rPr>
              <w:t>Сушарки</w:t>
            </w:r>
            <w:r>
              <w:rPr>
                <w:rFonts w:ascii="Times New Roman" w:hAnsi="Times New Roman" w:cs="Times New Roman"/>
                <w:sz w:val="20"/>
                <w:szCs w:val="20"/>
              </w:rPr>
              <w:t xml:space="preserve"> ,</w:t>
            </w:r>
          </w:p>
          <w:p w14:paraId="640B5B1B" w14:textId="77777777" w:rsidR="00E13F89" w:rsidRPr="00086D6F"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Сиваківський С.</w:t>
            </w:r>
          </w:p>
        </w:tc>
        <w:tc>
          <w:tcPr>
            <w:tcW w:w="1843" w:type="dxa"/>
          </w:tcPr>
          <w:p w14:paraId="22B30EA6" w14:textId="77777777" w:rsidR="00E13F89"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Сушарка, </w:t>
            </w:r>
          </w:p>
          <w:p w14:paraId="4A45C91A" w14:textId="77777777" w:rsidR="00E13F89" w:rsidRPr="00086D6F"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Укрсиббанк </w:t>
            </w:r>
          </w:p>
        </w:tc>
      </w:tr>
      <w:tr w:rsidR="00E13F89" w14:paraId="1BB8ABF2" w14:textId="77777777" w:rsidTr="00C52F74">
        <w:tc>
          <w:tcPr>
            <w:tcW w:w="2252" w:type="dxa"/>
          </w:tcPr>
          <w:p w14:paraId="38106934"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9  500,00</w:t>
            </w:r>
          </w:p>
        </w:tc>
        <w:tc>
          <w:tcPr>
            <w:tcW w:w="1701" w:type="dxa"/>
          </w:tcPr>
          <w:p w14:paraId="68A0C156"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22  140,00</w:t>
            </w:r>
          </w:p>
        </w:tc>
        <w:tc>
          <w:tcPr>
            <w:tcW w:w="1843" w:type="dxa"/>
          </w:tcPr>
          <w:p w14:paraId="7A25EB16"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5  880,00</w:t>
            </w:r>
          </w:p>
        </w:tc>
      </w:tr>
    </w:tbl>
    <w:p w14:paraId="16A92D9F" w14:textId="77777777" w:rsidR="00E13F89" w:rsidRPr="00382F63" w:rsidRDefault="00E13F89" w:rsidP="00E13F89">
      <w:pPr>
        <w:pStyle w:val="aff6"/>
        <w:numPr>
          <w:ilvl w:val="0"/>
          <w:numId w:val="16"/>
        </w:numPr>
        <w:spacing w:after="0" w:line="240" w:lineRule="auto"/>
        <w:ind w:left="851" w:hanging="284"/>
        <w:rPr>
          <w:rFonts w:ascii="Times New Roman" w:hAnsi="Times New Roman" w:cs="Times New Roman"/>
          <w:sz w:val="28"/>
          <w:szCs w:val="28"/>
        </w:rPr>
      </w:pPr>
      <w:r w:rsidRPr="00164F6D">
        <w:rPr>
          <w:rFonts w:ascii="Times New Roman" w:hAnsi="Times New Roman" w:cs="Times New Roman"/>
          <w:sz w:val="28"/>
          <w:szCs w:val="28"/>
        </w:rPr>
        <w:t>одяг</w:t>
      </w: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     -   .</w:t>
      </w:r>
    </w:p>
    <w:p w14:paraId="7347E3E8" w14:textId="77777777" w:rsidR="00E13F89" w:rsidRPr="00164F6D" w:rsidRDefault="00E13F89" w:rsidP="00E13F89">
      <w:pPr>
        <w:pStyle w:val="aff6"/>
        <w:numPr>
          <w:ilvl w:val="0"/>
          <w:numId w:val="16"/>
        </w:numPr>
        <w:spacing w:after="0" w:line="240" w:lineRule="auto"/>
        <w:ind w:left="851" w:hanging="284"/>
        <w:rPr>
          <w:rFonts w:ascii="Times New Roman" w:hAnsi="Times New Roman" w:cs="Times New Roman"/>
          <w:sz w:val="28"/>
          <w:szCs w:val="28"/>
        </w:rPr>
      </w:pPr>
      <w:r w:rsidRPr="00382F63">
        <w:rPr>
          <w:rFonts w:ascii="Times New Roman" w:hAnsi="Times New Roman" w:cs="Times New Roman"/>
          <w:sz w:val="28"/>
          <w:szCs w:val="28"/>
        </w:rPr>
        <w:t xml:space="preserve">інше </w:t>
      </w:r>
      <w:r>
        <w:rPr>
          <w:rFonts w:ascii="Times New Roman" w:hAnsi="Times New Roman" w:cs="Times New Roman"/>
          <w:b/>
          <w:sz w:val="28"/>
          <w:szCs w:val="28"/>
          <w:u w:val="single"/>
        </w:rPr>
        <w:t xml:space="preserve"> 4  411,46 тис. грн.</w:t>
      </w:r>
    </w:p>
    <w:tbl>
      <w:tblPr>
        <w:tblStyle w:val="afff8"/>
        <w:tblW w:w="0" w:type="auto"/>
        <w:tblInd w:w="720" w:type="dxa"/>
        <w:tblLook w:val="04A0" w:firstRow="1" w:lastRow="0" w:firstColumn="1" w:lastColumn="0" w:noHBand="0" w:noVBand="1"/>
      </w:tblPr>
      <w:tblGrid>
        <w:gridCol w:w="2410"/>
      </w:tblGrid>
      <w:tr w:rsidR="00E13F89" w14:paraId="0DA97E9A" w14:textId="77777777" w:rsidTr="00C52F74">
        <w:tc>
          <w:tcPr>
            <w:tcW w:w="2410" w:type="dxa"/>
          </w:tcPr>
          <w:p w14:paraId="27FF2F7F" w14:textId="77777777" w:rsidR="00E13F89"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Методична література,</w:t>
            </w:r>
          </w:p>
          <w:p w14:paraId="03CDEA7D" w14:textId="77777777" w:rsidR="00E13F89" w:rsidRPr="0082468D"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Фірма «Пять»</w:t>
            </w:r>
          </w:p>
        </w:tc>
      </w:tr>
      <w:tr w:rsidR="00E13F89" w14:paraId="24E87819" w14:textId="77777777" w:rsidTr="00C52F74">
        <w:tc>
          <w:tcPr>
            <w:tcW w:w="2410" w:type="dxa"/>
          </w:tcPr>
          <w:p w14:paraId="3A6A8E79"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4  411,46</w:t>
            </w:r>
          </w:p>
        </w:tc>
      </w:tr>
    </w:tbl>
    <w:p w14:paraId="05541D25" w14:textId="77777777" w:rsidR="00E13F89" w:rsidRDefault="00E13F89" w:rsidP="00E13F89">
      <w:pPr>
        <w:pStyle w:val="aff6"/>
        <w:numPr>
          <w:ilvl w:val="0"/>
          <w:numId w:val="17"/>
        </w:numPr>
        <w:spacing w:after="0" w:line="240" w:lineRule="auto"/>
        <w:ind w:left="567" w:hanging="283"/>
        <w:rPr>
          <w:rFonts w:ascii="Times New Roman" w:hAnsi="Times New Roman" w:cs="Times New Roman"/>
          <w:sz w:val="28"/>
          <w:szCs w:val="28"/>
        </w:rPr>
      </w:pPr>
      <w:r>
        <w:rPr>
          <w:rFonts w:ascii="Times New Roman" w:hAnsi="Times New Roman" w:cs="Times New Roman"/>
          <w:sz w:val="28"/>
          <w:szCs w:val="28"/>
        </w:rPr>
        <w:t>Найвагоміший внесок зробили:</w:t>
      </w:r>
    </w:p>
    <w:p w14:paraId="06EEC18D" w14:textId="77777777" w:rsidR="00E13F89" w:rsidRDefault="00E13F89" w:rsidP="00E13F89">
      <w:pPr>
        <w:pStyle w:val="aff6"/>
        <w:spacing w:after="0" w:line="240" w:lineRule="auto"/>
        <w:rPr>
          <w:rFonts w:ascii="Times New Roman" w:hAnsi="Times New Roman" w:cs="Times New Roman"/>
          <w:b/>
          <w:sz w:val="28"/>
          <w:szCs w:val="28"/>
          <w:u w:val="single"/>
        </w:rPr>
      </w:pPr>
      <w:r>
        <w:rPr>
          <w:rFonts w:ascii="Times New Roman" w:hAnsi="Times New Roman" w:cs="Times New Roman"/>
          <w:sz w:val="28"/>
          <w:szCs w:val="28"/>
        </w:rPr>
        <w:t xml:space="preserve">1) ТОВ  «АКВ УКТ» </w:t>
      </w:r>
      <w:r>
        <w:rPr>
          <w:rFonts w:ascii="Times New Roman" w:hAnsi="Times New Roman" w:cs="Times New Roman"/>
          <w:b/>
          <w:sz w:val="28"/>
          <w:szCs w:val="28"/>
          <w:u w:val="single"/>
        </w:rPr>
        <w:t xml:space="preserve">62  798,75  </w:t>
      </w:r>
      <w:r w:rsidRPr="00677CD3">
        <w:rPr>
          <w:rFonts w:ascii="Times New Roman" w:hAnsi="Times New Roman" w:cs="Times New Roman"/>
          <w:sz w:val="28"/>
          <w:szCs w:val="28"/>
        </w:rPr>
        <w:t>тис. грн</w:t>
      </w:r>
    </w:p>
    <w:tbl>
      <w:tblPr>
        <w:tblStyle w:val="afff8"/>
        <w:tblW w:w="4095" w:type="dxa"/>
        <w:tblInd w:w="720" w:type="dxa"/>
        <w:tblLook w:val="04A0" w:firstRow="1" w:lastRow="0" w:firstColumn="1" w:lastColumn="0" w:noHBand="0" w:noVBand="1"/>
      </w:tblPr>
      <w:tblGrid>
        <w:gridCol w:w="1685"/>
        <w:gridCol w:w="2410"/>
      </w:tblGrid>
      <w:tr w:rsidR="00E13F89" w14:paraId="376119F5" w14:textId="77777777" w:rsidTr="00C52F74">
        <w:tc>
          <w:tcPr>
            <w:tcW w:w="1685" w:type="dxa"/>
          </w:tcPr>
          <w:p w14:paraId="1083FF0A" w14:textId="77777777" w:rsidR="00E13F89" w:rsidRPr="0082468D"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Подарунки </w:t>
            </w:r>
          </w:p>
        </w:tc>
        <w:tc>
          <w:tcPr>
            <w:tcW w:w="2410" w:type="dxa"/>
          </w:tcPr>
          <w:p w14:paraId="32DBDAAE" w14:textId="77777777" w:rsidR="00E13F89" w:rsidRPr="00660690"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Подарунки першокласникам</w:t>
            </w:r>
          </w:p>
        </w:tc>
      </w:tr>
      <w:tr w:rsidR="00E13F89" w14:paraId="1EC6B111" w14:textId="77777777" w:rsidTr="00C52F74">
        <w:tc>
          <w:tcPr>
            <w:tcW w:w="1685" w:type="dxa"/>
          </w:tcPr>
          <w:p w14:paraId="232D9031"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lastRenderedPageBreak/>
              <w:t>44  200,00</w:t>
            </w:r>
          </w:p>
        </w:tc>
        <w:tc>
          <w:tcPr>
            <w:tcW w:w="2410" w:type="dxa"/>
          </w:tcPr>
          <w:p w14:paraId="26016685"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18  598,75</w:t>
            </w:r>
          </w:p>
        </w:tc>
      </w:tr>
    </w:tbl>
    <w:p w14:paraId="4783AE38" w14:textId="77777777" w:rsidR="00E13F89" w:rsidRPr="00677CD3" w:rsidRDefault="00E13F89" w:rsidP="00E13F89">
      <w:pPr>
        <w:pStyle w:val="aff6"/>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2) СВК «Маяк»  </w:t>
      </w:r>
      <w:r>
        <w:rPr>
          <w:rFonts w:ascii="Times New Roman" w:hAnsi="Times New Roman" w:cs="Times New Roman"/>
          <w:b/>
          <w:sz w:val="28"/>
          <w:szCs w:val="28"/>
          <w:u w:val="single"/>
        </w:rPr>
        <w:t xml:space="preserve">30  000,00  </w:t>
      </w:r>
      <w:r w:rsidRPr="00D32184">
        <w:rPr>
          <w:rFonts w:ascii="Times New Roman" w:hAnsi="Times New Roman" w:cs="Times New Roman"/>
          <w:sz w:val="28"/>
          <w:szCs w:val="28"/>
        </w:rPr>
        <w:t>тис. грн.</w:t>
      </w:r>
      <w:r>
        <w:rPr>
          <w:rFonts w:ascii="Times New Roman" w:hAnsi="Times New Roman" w:cs="Times New Roman"/>
          <w:b/>
          <w:sz w:val="28"/>
          <w:szCs w:val="28"/>
          <w:u w:val="single"/>
        </w:rPr>
        <w:t xml:space="preserve">  </w:t>
      </w:r>
    </w:p>
    <w:tbl>
      <w:tblPr>
        <w:tblStyle w:val="afff8"/>
        <w:tblW w:w="0" w:type="auto"/>
        <w:tblInd w:w="720" w:type="dxa"/>
        <w:tblLook w:val="04A0" w:firstRow="1" w:lastRow="0" w:firstColumn="1" w:lastColumn="0" w:noHBand="0" w:noVBand="1"/>
      </w:tblPr>
      <w:tblGrid>
        <w:gridCol w:w="1685"/>
      </w:tblGrid>
      <w:tr w:rsidR="00E13F89" w14:paraId="49C79603" w14:textId="77777777" w:rsidTr="00C52F74">
        <w:tc>
          <w:tcPr>
            <w:tcW w:w="1685" w:type="dxa"/>
          </w:tcPr>
          <w:p w14:paraId="21BF7A67" w14:textId="77777777" w:rsidR="00E13F89" w:rsidRPr="0082468D"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Подарунки </w:t>
            </w:r>
          </w:p>
        </w:tc>
      </w:tr>
      <w:tr w:rsidR="00E13F89" w14:paraId="1A2A395A" w14:textId="77777777" w:rsidTr="00C52F74">
        <w:tc>
          <w:tcPr>
            <w:tcW w:w="1685" w:type="dxa"/>
          </w:tcPr>
          <w:p w14:paraId="08D2CDB4"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30  000,00</w:t>
            </w:r>
          </w:p>
        </w:tc>
      </w:tr>
    </w:tbl>
    <w:p w14:paraId="60E6E5B2" w14:textId="77777777" w:rsidR="00E13F89" w:rsidRDefault="00E13F89" w:rsidP="00E13F89">
      <w:pPr>
        <w:pStyle w:val="aff6"/>
        <w:spacing w:after="0" w:line="240" w:lineRule="auto"/>
        <w:rPr>
          <w:rFonts w:ascii="Times New Roman" w:hAnsi="Times New Roman" w:cs="Times New Roman"/>
          <w:b/>
          <w:sz w:val="28"/>
          <w:szCs w:val="28"/>
          <w:u w:val="single"/>
        </w:rPr>
      </w:pPr>
      <w:r>
        <w:rPr>
          <w:rFonts w:ascii="Times New Roman" w:hAnsi="Times New Roman" w:cs="Times New Roman"/>
          <w:sz w:val="28"/>
          <w:szCs w:val="28"/>
        </w:rPr>
        <w:t>3) волонтер Сиваківський С.</w:t>
      </w:r>
      <w:r w:rsidRPr="00E70B1D">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22  140 ,00</w:t>
      </w:r>
      <w:r>
        <w:rPr>
          <w:rFonts w:ascii="Times New Roman" w:hAnsi="Times New Roman" w:cs="Times New Roman"/>
          <w:sz w:val="28"/>
          <w:szCs w:val="28"/>
        </w:rPr>
        <w:t xml:space="preserve"> тис. грн.</w:t>
      </w:r>
    </w:p>
    <w:tbl>
      <w:tblPr>
        <w:tblStyle w:val="afff8"/>
        <w:tblW w:w="0" w:type="auto"/>
        <w:tblInd w:w="720" w:type="dxa"/>
        <w:tblLook w:val="04A0" w:firstRow="1" w:lastRow="0" w:firstColumn="1" w:lastColumn="0" w:noHBand="0" w:noVBand="1"/>
      </w:tblPr>
      <w:tblGrid>
        <w:gridCol w:w="2110"/>
      </w:tblGrid>
      <w:tr w:rsidR="00E13F89" w14:paraId="3E10DDA8" w14:textId="77777777" w:rsidTr="00C52F74">
        <w:tc>
          <w:tcPr>
            <w:tcW w:w="2110" w:type="dxa"/>
          </w:tcPr>
          <w:p w14:paraId="1506B9C1" w14:textId="77777777" w:rsidR="00E13F89" w:rsidRPr="00086D6F" w:rsidRDefault="00E13F89" w:rsidP="00C52F74">
            <w:pPr>
              <w:pStyle w:val="aff6"/>
              <w:spacing w:line="240" w:lineRule="auto"/>
              <w:ind w:left="0"/>
              <w:rPr>
                <w:rFonts w:ascii="Times New Roman" w:hAnsi="Times New Roman" w:cs="Times New Roman"/>
                <w:sz w:val="20"/>
                <w:szCs w:val="20"/>
              </w:rPr>
            </w:pPr>
            <w:r w:rsidRPr="00086D6F">
              <w:rPr>
                <w:rFonts w:ascii="Times New Roman" w:hAnsi="Times New Roman" w:cs="Times New Roman"/>
                <w:sz w:val="20"/>
                <w:szCs w:val="20"/>
              </w:rPr>
              <w:t>Сушарки</w:t>
            </w:r>
            <w:r>
              <w:rPr>
                <w:rFonts w:ascii="Times New Roman" w:hAnsi="Times New Roman" w:cs="Times New Roman"/>
                <w:sz w:val="20"/>
                <w:szCs w:val="20"/>
              </w:rPr>
              <w:t xml:space="preserve"> </w:t>
            </w:r>
          </w:p>
        </w:tc>
      </w:tr>
      <w:tr w:rsidR="00E13F89" w14:paraId="2CEFFF34" w14:textId="77777777" w:rsidTr="00C52F74">
        <w:tc>
          <w:tcPr>
            <w:tcW w:w="2110" w:type="dxa"/>
          </w:tcPr>
          <w:p w14:paraId="281446E1"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22  140,00</w:t>
            </w:r>
          </w:p>
        </w:tc>
      </w:tr>
    </w:tbl>
    <w:p w14:paraId="0E1E4316" w14:textId="77777777" w:rsidR="00E13F89" w:rsidRPr="00517B47" w:rsidRDefault="00E13F89" w:rsidP="00E13F89">
      <w:pPr>
        <w:pStyle w:val="aff6"/>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517B47">
        <w:rPr>
          <w:rFonts w:ascii="Times New Roman" w:hAnsi="Times New Roman" w:cs="Times New Roman"/>
          <w:sz w:val="28"/>
          <w:szCs w:val="28"/>
        </w:rPr>
        <w:t>) Глуховецька церква ХВЄ</w:t>
      </w:r>
      <w:r>
        <w:rPr>
          <w:rFonts w:ascii="Times New Roman" w:hAnsi="Times New Roman" w:cs="Times New Roman"/>
          <w:sz w:val="28"/>
          <w:szCs w:val="28"/>
        </w:rPr>
        <w:t xml:space="preserve"> </w:t>
      </w:r>
      <w:r w:rsidRPr="0004312A">
        <w:rPr>
          <w:rFonts w:ascii="Times New Roman" w:hAnsi="Times New Roman" w:cs="Times New Roman"/>
          <w:b/>
          <w:sz w:val="28"/>
          <w:szCs w:val="28"/>
        </w:rPr>
        <w:t>12  500,00 тис. грн.</w:t>
      </w:r>
    </w:p>
    <w:tbl>
      <w:tblPr>
        <w:tblStyle w:val="afff8"/>
        <w:tblW w:w="0" w:type="auto"/>
        <w:tblInd w:w="720" w:type="dxa"/>
        <w:tblLook w:val="04A0" w:firstRow="1" w:lastRow="0" w:firstColumn="1" w:lastColumn="0" w:noHBand="0" w:noVBand="1"/>
      </w:tblPr>
      <w:tblGrid>
        <w:gridCol w:w="2110"/>
      </w:tblGrid>
      <w:tr w:rsidR="00E13F89" w:rsidRPr="00086D6F" w14:paraId="3D07487A" w14:textId="77777777" w:rsidTr="00C52F74">
        <w:tc>
          <w:tcPr>
            <w:tcW w:w="2110" w:type="dxa"/>
          </w:tcPr>
          <w:p w14:paraId="3A006AA0" w14:textId="77777777" w:rsidR="00E13F89" w:rsidRPr="00660690"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Морозильна камера</w:t>
            </w:r>
          </w:p>
        </w:tc>
      </w:tr>
      <w:tr w:rsidR="00E13F89" w14:paraId="17D4F27E" w14:textId="77777777" w:rsidTr="00C52F74">
        <w:tc>
          <w:tcPr>
            <w:tcW w:w="2110" w:type="dxa"/>
          </w:tcPr>
          <w:p w14:paraId="5B744DAE"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12  500,00</w:t>
            </w:r>
          </w:p>
        </w:tc>
      </w:tr>
    </w:tbl>
    <w:p w14:paraId="5F677CED" w14:textId="77777777" w:rsidR="00E13F89" w:rsidRPr="0004312A" w:rsidRDefault="00E13F89" w:rsidP="00E13F89">
      <w:pPr>
        <w:pStyle w:val="aff6"/>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5) ГО «Добро Надії»   </w:t>
      </w:r>
      <w:r w:rsidRPr="0004312A">
        <w:rPr>
          <w:rFonts w:ascii="Times New Roman" w:hAnsi="Times New Roman" w:cs="Times New Roman"/>
          <w:b/>
          <w:sz w:val="28"/>
          <w:szCs w:val="28"/>
        </w:rPr>
        <w:t>9  500,00 тис. грн.</w:t>
      </w:r>
    </w:p>
    <w:tbl>
      <w:tblPr>
        <w:tblStyle w:val="afff8"/>
        <w:tblW w:w="3386" w:type="dxa"/>
        <w:tblInd w:w="720" w:type="dxa"/>
        <w:tblLook w:val="04A0" w:firstRow="1" w:lastRow="0" w:firstColumn="1" w:lastColumn="0" w:noHBand="0" w:noVBand="1"/>
      </w:tblPr>
      <w:tblGrid>
        <w:gridCol w:w="3386"/>
      </w:tblGrid>
      <w:tr w:rsidR="00E13F89" w14:paraId="7D42E383" w14:textId="77777777" w:rsidTr="00C52F74">
        <w:tc>
          <w:tcPr>
            <w:tcW w:w="3386" w:type="dxa"/>
          </w:tcPr>
          <w:p w14:paraId="20306FEF" w14:textId="77777777" w:rsidR="00E13F89" w:rsidRPr="00382F63" w:rsidRDefault="00E13F89" w:rsidP="00C52F74">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Тістоміс, м’ясорубка, подрібнювач</w:t>
            </w:r>
          </w:p>
        </w:tc>
      </w:tr>
      <w:tr w:rsidR="00E13F89" w14:paraId="628BDD95" w14:textId="77777777" w:rsidTr="00C52F74">
        <w:tc>
          <w:tcPr>
            <w:tcW w:w="3386" w:type="dxa"/>
          </w:tcPr>
          <w:p w14:paraId="0A1F0191" w14:textId="77777777" w:rsidR="00E13F89" w:rsidRDefault="00E13F89" w:rsidP="00C52F74">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9  500,00</w:t>
            </w:r>
          </w:p>
        </w:tc>
      </w:tr>
      <w:tr w:rsidR="00E13F89" w14:paraId="432741C1" w14:textId="77777777" w:rsidTr="00C52F74">
        <w:tc>
          <w:tcPr>
            <w:tcW w:w="3386" w:type="dxa"/>
          </w:tcPr>
          <w:p w14:paraId="5DEC0922" w14:textId="77777777" w:rsidR="00E13F89" w:rsidRDefault="00E13F89" w:rsidP="00C52F74">
            <w:pPr>
              <w:pStyle w:val="aff6"/>
              <w:spacing w:line="240" w:lineRule="auto"/>
              <w:ind w:left="0"/>
              <w:rPr>
                <w:rFonts w:ascii="Times New Roman" w:hAnsi="Times New Roman" w:cs="Times New Roman"/>
                <w:sz w:val="28"/>
                <w:szCs w:val="28"/>
              </w:rPr>
            </w:pPr>
          </w:p>
        </w:tc>
      </w:tr>
    </w:tbl>
    <w:p w14:paraId="62B561EE" w14:textId="77777777" w:rsidR="00E13F89" w:rsidRDefault="00E13F89" w:rsidP="00E13F89">
      <w:pPr>
        <w:pStyle w:val="aff6"/>
        <w:spacing w:after="0" w:line="240" w:lineRule="auto"/>
        <w:rPr>
          <w:rFonts w:ascii="Times New Roman" w:hAnsi="Times New Roman" w:cs="Times New Roman"/>
          <w:sz w:val="28"/>
          <w:szCs w:val="28"/>
        </w:rPr>
      </w:pPr>
    </w:p>
    <w:p w14:paraId="17536B68" w14:textId="1C6161F1" w:rsidR="00E13F89" w:rsidRPr="00E13F89" w:rsidRDefault="00E13F89" w:rsidP="00E13F89">
      <w:pPr>
        <w:pStyle w:val="aff6"/>
        <w:spacing w:after="0" w:line="276" w:lineRule="auto"/>
        <w:ind w:left="0" w:firstLine="709"/>
        <w:jc w:val="both"/>
        <w:rPr>
          <w:rFonts w:ascii="Times New Roman" w:hAnsi="Times New Roman" w:cs="Times New Roman"/>
          <w:sz w:val="28"/>
          <w:szCs w:val="28"/>
        </w:rPr>
      </w:pPr>
      <w:r w:rsidRPr="00E13F89">
        <w:rPr>
          <w:rFonts w:ascii="Times New Roman" w:hAnsi="Times New Roman" w:cs="Times New Roman"/>
          <w:sz w:val="28"/>
          <w:szCs w:val="28"/>
        </w:rPr>
        <w:t xml:space="preserve">В </w:t>
      </w:r>
      <w:r>
        <w:rPr>
          <w:rFonts w:ascii="Times New Roman" w:hAnsi="Times New Roman" w:cs="Times New Roman"/>
          <w:sz w:val="28"/>
          <w:szCs w:val="28"/>
        </w:rPr>
        <w:t>2022-2023 навчальному</w:t>
      </w:r>
      <w:r w:rsidRPr="00E13F89">
        <w:rPr>
          <w:rFonts w:ascii="Times New Roman" w:hAnsi="Times New Roman" w:cs="Times New Roman"/>
          <w:sz w:val="28"/>
          <w:szCs w:val="28"/>
        </w:rPr>
        <w:t xml:space="preserve"> році за активної підтримки волонтерів та благодійників ліцей продовжує тримати волонтерський фронт у боротьбі з російською військовою агресією. Триває виготовлення сухих борщів та супів, плетіння маскувальних сіток, збір продуктів харчування та речей першої необхідності для військовослужбовців. Беззаперечно, справа волонтерства, як і справа благодійності - це покликання, і коли учні бачать, що їхні вчителі не опускають рук, працюють, допомагають, вірять, то, безсумнівно, </w:t>
      </w:r>
      <w:r>
        <w:rPr>
          <w:rFonts w:ascii="Times New Roman" w:hAnsi="Times New Roman" w:cs="Times New Roman"/>
          <w:sz w:val="28"/>
          <w:szCs w:val="28"/>
        </w:rPr>
        <w:t>ц</w:t>
      </w:r>
      <w:r w:rsidRPr="00E13F89">
        <w:rPr>
          <w:rFonts w:ascii="Times New Roman" w:hAnsi="Times New Roman" w:cs="Times New Roman"/>
          <w:sz w:val="28"/>
          <w:szCs w:val="28"/>
        </w:rPr>
        <w:t>е залишає найвагоміший відбиток в серцях і патріотичних думках дітей. Тож учні теж брали участь у плетінні маскувальних сіток та долучались до волонтерських акцій.</w:t>
      </w:r>
    </w:p>
    <w:p w14:paraId="710B38D6" w14:textId="00A88427" w:rsidR="0006180C" w:rsidRPr="00E13F89" w:rsidRDefault="00E13F89" w:rsidP="00E13F89">
      <w:pPr>
        <w:pStyle w:val="aff6"/>
        <w:spacing w:after="0" w:line="276" w:lineRule="auto"/>
        <w:ind w:left="0" w:firstLine="709"/>
        <w:jc w:val="both"/>
        <w:rPr>
          <w:rFonts w:ascii="Times New Roman" w:hAnsi="Times New Roman" w:cs="Times New Roman"/>
          <w:sz w:val="28"/>
          <w:szCs w:val="28"/>
        </w:rPr>
      </w:pPr>
      <w:r w:rsidRPr="00E13F89">
        <w:rPr>
          <w:rFonts w:ascii="Times New Roman" w:hAnsi="Times New Roman" w:cs="Times New Roman"/>
          <w:sz w:val="28"/>
          <w:szCs w:val="28"/>
        </w:rPr>
        <w:t>Традиційно, протягом навчального року відбувається співпраця з громадськими організаціями. Продовження воєнного стану цього року суттєво вплинули на цей напрямок роботи, нам вдалось продовжити співпрацю з Громадськ</w:t>
      </w:r>
      <w:r>
        <w:rPr>
          <w:rFonts w:ascii="Times New Roman" w:hAnsi="Times New Roman" w:cs="Times New Roman"/>
          <w:sz w:val="28"/>
          <w:szCs w:val="28"/>
        </w:rPr>
        <w:t>ими</w:t>
      </w:r>
      <w:r w:rsidRPr="00E13F89">
        <w:rPr>
          <w:rFonts w:ascii="Times New Roman" w:hAnsi="Times New Roman" w:cs="Times New Roman"/>
          <w:sz w:val="28"/>
          <w:szCs w:val="28"/>
        </w:rPr>
        <w:t xml:space="preserve"> організаці</w:t>
      </w:r>
      <w:r>
        <w:rPr>
          <w:rFonts w:ascii="Times New Roman" w:hAnsi="Times New Roman" w:cs="Times New Roman"/>
          <w:sz w:val="28"/>
          <w:szCs w:val="28"/>
        </w:rPr>
        <w:t>ями</w:t>
      </w:r>
      <w:r w:rsidRPr="00E13F89">
        <w:rPr>
          <w:rFonts w:ascii="Times New Roman" w:hAnsi="Times New Roman" w:cs="Times New Roman"/>
          <w:sz w:val="28"/>
          <w:szCs w:val="28"/>
        </w:rPr>
        <w:t xml:space="preserve"> «Мольфар», </w:t>
      </w:r>
      <w:r>
        <w:rPr>
          <w:rFonts w:ascii="Times New Roman" w:hAnsi="Times New Roman" w:cs="Times New Roman"/>
          <w:sz w:val="28"/>
          <w:szCs w:val="28"/>
        </w:rPr>
        <w:t xml:space="preserve">«Подільські ластівки» </w:t>
      </w:r>
      <w:r w:rsidRPr="00E13F89">
        <w:rPr>
          <w:rFonts w:ascii="Times New Roman" w:hAnsi="Times New Roman" w:cs="Times New Roman"/>
          <w:sz w:val="28"/>
          <w:szCs w:val="28"/>
        </w:rPr>
        <w:t>але більшість волонтерської роботи здійснювалась ліцеєм безпосередньо через родини військовослужбовців та адресні передачі волонтерської допомоги че</w:t>
      </w:r>
      <w:r>
        <w:rPr>
          <w:rFonts w:ascii="Times New Roman" w:hAnsi="Times New Roman" w:cs="Times New Roman"/>
          <w:sz w:val="28"/>
          <w:szCs w:val="28"/>
        </w:rPr>
        <w:t>ре</w:t>
      </w:r>
      <w:r w:rsidRPr="00E13F89">
        <w:rPr>
          <w:rFonts w:ascii="Times New Roman" w:hAnsi="Times New Roman" w:cs="Times New Roman"/>
          <w:sz w:val="28"/>
          <w:szCs w:val="28"/>
        </w:rPr>
        <w:t>з представників селищної ради, працівників ліцею та ЗДО «Берізка». Активною була співпраця із БО БФ «Паросток Добра».</w:t>
      </w:r>
    </w:p>
    <w:p w14:paraId="4CADB81E" w14:textId="73F7080A" w:rsidR="00970129" w:rsidRPr="008654CE" w:rsidRDefault="00970129" w:rsidP="00FB4426">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Ще од</w:t>
      </w:r>
      <w:r w:rsidRPr="008654CE">
        <w:rPr>
          <w:rFonts w:ascii="Times New Roman" w:eastAsia="Times New Roman" w:hAnsi="Times New Roman" w:cs="Times New Roman"/>
          <w:color w:val="000000"/>
          <w:sz w:val="28"/>
          <w:szCs w:val="28"/>
        </w:rPr>
        <w:t xml:space="preserve">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w:t>
      </w:r>
      <w:r w:rsidRPr="008654CE">
        <w:rPr>
          <w:rFonts w:ascii="Times New Roman" w:eastAsia="Times New Roman" w:hAnsi="Times New Roman" w:cs="Times New Roman"/>
          <w:color w:val="000000"/>
          <w:sz w:val="28"/>
          <w:szCs w:val="28"/>
        </w:rPr>
        <w:lastRenderedPageBreak/>
        <w:t>життя навчального закладу висвітлюється також на офіційній Facebook-</w:t>
      </w:r>
      <w:r w:rsidR="00E311F3">
        <w:rPr>
          <w:rFonts w:ascii="Times New Roman" w:eastAsia="Times New Roman" w:hAnsi="Times New Roman" w:cs="Times New Roman"/>
          <w:color w:val="000000"/>
          <w:sz w:val="28"/>
          <w:szCs w:val="28"/>
        </w:rPr>
        <w:t xml:space="preserve">та </w:t>
      </w:r>
      <w:r w:rsidR="00E311F3" w:rsidRPr="00E311F3">
        <w:rPr>
          <w:rFonts w:ascii="Times New Roman" w:eastAsia="Times New Roman" w:hAnsi="Times New Roman" w:cs="Times New Roman"/>
          <w:color w:val="000000"/>
          <w:sz w:val="28"/>
          <w:szCs w:val="28"/>
        </w:rPr>
        <w:t xml:space="preserve">  </w:t>
      </w:r>
      <w:r w:rsidR="00E311F3">
        <w:rPr>
          <w:rFonts w:ascii="Times New Roman" w:eastAsia="Times New Roman" w:hAnsi="Times New Roman" w:cs="Times New Roman"/>
          <w:color w:val="000000"/>
          <w:sz w:val="28"/>
          <w:szCs w:val="28"/>
          <w:lang w:val="en-US"/>
        </w:rPr>
        <w:t>Instagram</w:t>
      </w:r>
      <w:r w:rsidR="00E311F3" w:rsidRPr="00E311F3">
        <w:rPr>
          <w:rFonts w:ascii="Times New Roman" w:eastAsia="Times New Roman" w:hAnsi="Times New Roman" w:cs="Times New Roman"/>
          <w:color w:val="000000"/>
          <w:sz w:val="28"/>
          <w:szCs w:val="28"/>
        </w:rPr>
        <w:t>-</w:t>
      </w:r>
      <w:r w:rsidRPr="008654CE">
        <w:rPr>
          <w:rFonts w:ascii="Times New Roman" w:eastAsia="Times New Roman" w:hAnsi="Times New Roman" w:cs="Times New Roman"/>
          <w:color w:val="000000"/>
          <w:sz w:val="28"/>
          <w:szCs w:val="28"/>
        </w:rPr>
        <w:t>сторін</w:t>
      </w:r>
      <w:r w:rsidR="00E311F3">
        <w:rPr>
          <w:rFonts w:ascii="Times New Roman" w:eastAsia="Times New Roman" w:hAnsi="Times New Roman" w:cs="Times New Roman"/>
          <w:color w:val="000000"/>
          <w:sz w:val="28"/>
          <w:szCs w:val="28"/>
        </w:rPr>
        <w:t>ках</w:t>
      </w:r>
      <w:r w:rsidRPr="008654CE">
        <w:rPr>
          <w:rFonts w:ascii="Times New Roman" w:eastAsia="Times New Roman" w:hAnsi="Times New Roman" w:cs="Times New Roman"/>
          <w:color w:val="000000"/>
          <w:sz w:val="28"/>
          <w:szCs w:val="28"/>
        </w:rPr>
        <w:t xml:space="preserve"> закладу, що є більш популярною серед учнів та батьків.</w:t>
      </w:r>
    </w:p>
    <w:p w14:paraId="3F7D30BD" w14:textId="7DB60C7E" w:rsidR="00970129" w:rsidRDefault="00970129" w:rsidP="00FB4426">
      <w:pPr>
        <w:shd w:val="clear" w:color="auto" w:fill="FFFFFF"/>
        <w:spacing w:after="0" w:line="276" w:lineRule="auto"/>
        <w:ind w:firstLine="709"/>
        <w:contextualSpacing/>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 xml:space="preserve">Для здійснення самооцінювання якості освітньої діяльності у </w:t>
      </w:r>
      <w:r>
        <w:rPr>
          <w:rFonts w:ascii="Times New Roman" w:eastAsia="Times New Roman" w:hAnsi="Times New Roman" w:cs="Times New Roman"/>
          <w:color w:val="000000"/>
          <w:sz w:val="28"/>
          <w:szCs w:val="28"/>
        </w:rPr>
        <w:t>закладі освіти</w:t>
      </w:r>
      <w:r w:rsidRPr="008654CE">
        <w:rPr>
          <w:rFonts w:ascii="Times New Roman" w:eastAsia="Times New Roman" w:hAnsi="Times New Roman" w:cs="Times New Roman"/>
          <w:color w:val="000000"/>
          <w:sz w:val="28"/>
          <w:szCs w:val="28"/>
        </w:rPr>
        <w:t xml:space="preserve"> розроблена внутрішня система забезпечення якості освіти (протокол засідання педагогічної ради </w:t>
      </w:r>
      <w:r w:rsidR="00155C37" w:rsidRPr="00155C37">
        <w:rPr>
          <w:rFonts w:ascii="Times New Roman" w:eastAsia="Times New Roman" w:hAnsi="Times New Roman" w:cs="Times New Roman"/>
          <w:color w:val="000000"/>
          <w:sz w:val="28"/>
          <w:szCs w:val="28"/>
        </w:rPr>
        <w:t>№ 11  від  29.08.2019 р</w:t>
      </w:r>
      <w:r w:rsidRPr="008654CE">
        <w:rPr>
          <w:rFonts w:ascii="Times New Roman" w:eastAsia="Times New Roman" w:hAnsi="Times New Roman" w:cs="Times New Roman"/>
          <w:color w:val="000000"/>
          <w:sz w:val="28"/>
          <w:szCs w:val="28"/>
        </w:rPr>
        <w:t>), що включає критерії, правила і процедури оцінювання педагогічної діяльності педагогічних працівників та здобувачів освіти,</w:t>
      </w:r>
      <w:r w:rsidR="00B47F66">
        <w:rPr>
          <w:rFonts w:ascii="Times New Roman" w:eastAsia="Times New Roman" w:hAnsi="Times New Roman" w:cs="Times New Roman"/>
          <w:color w:val="000000"/>
          <w:sz w:val="28"/>
          <w:szCs w:val="28"/>
        </w:rPr>
        <w:t xml:space="preserve"> </w:t>
      </w:r>
      <w:r w:rsidRPr="008654CE">
        <w:rPr>
          <w:rFonts w:ascii="Times New Roman" w:eastAsia="Times New Roman" w:hAnsi="Times New Roman" w:cs="Times New Roman"/>
          <w:color w:val="000000"/>
          <w:sz w:val="28"/>
          <w:szCs w:val="28"/>
        </w:rPr>
        <w:t xml:space="preserve">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p>
    <w:p w14:paraId="40C39455" w14:textId="77777777" w:rsidR="00970129" w:rsidRPr="008654CE" w:rsidRDefault="00970129" w:rsidP="00FB4426">
      <w:pPr>
        <w:shd w:val="clear" w:color="auto" w:fill="FFFFFF"/>
        <w:spacing w:after="0" w:line="276" w:lineRule="auto"/>
        <w:ind w:firstLine="709"/>
        <w:contextualSpacing/>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Проте повинна визнати, що моніторинг освітньої діяльності протягом 202</w:t>
      </w:r>
      <w:r>
        <w:rPr>
          <w:rFonts w:ascii="Times New Roman" w:eastAsia="Times New Roman" w:hAnsi="Times New Roman" w:cs="Times New Roman"/>
          <w:color w:val="000000"/>
          <w:sz w:val="28"/>
          <w:szCs w:val="28"/>
        </w:rPr>
        <w:t>2</w:t>
      </w:r>
      <w:r w:rsidRPr="008654CE">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r w:rsidRPr="008654CE">
        <w:rPr>
          <w:rFonts w:ascii="Times New Roman" w:eastAsia="Times New Roman" w:hAnsi="Times New Roman" w:cs="Times New Roman"/>
          <w:color w:val="000000"/>
          <w:sz w:val="28"/>
          <w:szCs w:val="28"/>
        </w:rPr>
        <w:t xml:space="preserve"> року здійснювався лише частково, що певною мірою пов’язано із карантинними обмеженнями</w:t>
      </w:r>
      <w:r>
        <w:rPr>
          <w:rFonts w:ascii="Times New Roman" w:eastAsia="Times New Roman" w:hAnsi="Times New Roman" w:cs="Times New Roman"/>
          <w:color w:val="000000"/>
          <w:sz w:val="28"/>
          <w:szCs w:val="28"/>
        </w:rPr>
        <w:t xml:space="preserve"> та військовим станом</w:t>
      </w:r>
      <w:r w:rsidRPr="008654CE">
        <w:rPr>
          <w:rFonts w:ascii="Times New Roman" w:eastAsia="Times New Roman" w:hAnsi="Times New Roman" w:cs="Times New Roman"/>
          <w:color w:val="000000"/>
          <w:sz w:val="28"/>
          <w:szCs w:val="28"/>
        </w:rPr>
        <w:t>. Цього навчального року адміністрацією навчального закладу здійснювалося вивчення системи роботи лише вчителів, що атестувалися, протягом навчального року вивчався стан ведення класних журналів, щоденників, здійснювалася перевірка ведення зошитів з української мови, з англійської мов</w:t>
      </w:r>
      <w:r>
        <w:rPr>
          <w:rFonts w:ascii="Times New Roman" w:eastAsia="Times New Roman" w:hAnsi="Times New Roman" w:cs="Times New Roman"/>
          <w:color w:val="000000"/>
          <w:sz w:val="28"/>
          <w:szCs w:val="28"/>
        </w:rPr>
        <w:t>и</w:t>
      </w:r>
      <w:r w:rsidRPr="008654CE">
        <w:rPr>
          <w:rFonts w:ascii="Times New Roman" w:eastAsia="Times New Roman" w:hAnsi="Times New Roman" w:cs="Times New Roman"/>
          <w:color w:val="000000"/>
          <w:sz w:val="28"/>
          <w:szCs w:val="28"/>
        </w:rPr>
        <w:t>, з математики. На основі перевірки складені аналітичні довідки, що підшиваються та зберігаються.</w:t>
      </w:r>
    </w:p>
    <w:p w14:paraId="2A1E5A45"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ПАРТНЕРСТВО В ОСВІТІ. РОЗБУДОВА ГРОМАДСЬКО-АКТИВНОГО ЗАКЛАДУ ОСВІТИ</w:t>
      </w:r>
    </w:p>
    <w:p w14:paraId="6979D74A" w14:textId="77777777" w:rsidR="003B226D" w:rsidRDefault="003B226D" w:rsidP="00FB4426">
      <w:pPr>
        <w:tabs>
          <w:tab w:val="left" w:pos="8647"/>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метою впровадження в життя закладу освіти державно-громадської моделі управлін</w:t>
      </w:r>
      <w:r>
        <w:rPr>
          <w:rFonts w:ascii="Times New Roman" w:eastAsia="Times New Roman" w:hAnsi="Times New Roman" w:cs="Times New Roman"/>
          <w:sz w:val="28"/>
          <w:szCs w:val="28"/>
          <w:lang w:eastAsia="uk-UA"/>
        </w:rPr>
        <w:softHyphen/>
        <w:t>ня у закладі залучаються до  управління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14:paraId="02452401" w14:textId="77777777" w:rsidR="003B226D" w:rsidRDefault="003B226D" w:rsidP="00FB4426">
      <w:pPr>
        <w:tabs>
          <w:tab w:val="left" w:pos="8647"/>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14:paraId="3182DFFA" w14:textId="77777777" w:rsidR="003B226D" w:rsidRDefault="003B226D" w:rsidP="00FB4426">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Pr>
          <w:rFonts w:ascii="Times New Roman" w:eastAsia="Times New Roman" w:hAnsi="Times New Roman" w:cs="Times New Roman"/>
          <w:sz w:val="28"/>
          <w:szCs w:val="28"/>
          <w:lang w:eastAsia="ru-RU"/>
        </w:rPr>
        <w:t xml:space="preserve"> Вчителі закладу освіти  беруть участь у роботі органів місцевого самоврядування, громадському житті.</w:t>
      </w:r>
    </w:p>
    <w:p w14:paraId="04D75AB5" w14:textId="77777777" w:rsidR="003B226D" w:rsidRDefault="003B226D" w:rsidP="00FB4426">
      <w:pPr>
        <w:spacing w:after="0" w:line="276" w:lineRule="auto"/>
        <w:ind w:firstLine="680"/>
        <w:jc w:val="both"/>
        <w:rPr>
          <w:rFonts w:ascii="Times New Roman" w:eastAsia="Calibri" w:hAnsi="Times New Roman" w:cs="Times New Roman"/>
          <w:b/>
          <w:color w:val="0070C0"/>
          <w:sz w:val="28"/>
          <w:szCs w:val="28"/>
        </w:rPr>
      </w:pPr>
      <w:r>
        <w:rPr>
          <w:rFonts w:ascii="Times New Roman" w:eastAsia="Calibri" w:hAnsi="Times New Roman" w:cs="Times New Roman"/>
          <w:b/>
          <w:color w:val="0070C0"/>
          <w:sz w:val="28"/>
          <w:szCs w:val="28"/>
        </w:rPr>
        <w:t>ГОЛОВНІ ЗАВДАННЯ ПЕДАГОГІЧНОГО КОЛЕКТИВУ НА 2023-2024 Н.Р.:</w:t>
      </w:r>
    </w:p>
    <w:p w14:paraId="54BF96E9"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w:t>
      </w:r>
      <w:r>
        <w:rPr>
          <w:rFonts w:ascii="Times New Roman" w:eastAsia="Calibri" w:hAnsi="Times New Roman" w:cs="Times New Roman"/>
          <w:sz w:val="28"/>
          <w:szCs w:val="28"/>
        </w:rPr>
        <w:lastRenderedPageBreak/>
        <w:t>духовності й залучення до її формування учнів, вчителів, батьків, громадськості, для продуктивної роботи Нової української школи.</w:t>
      </w:r>
    </w:p>
    <w:p w14:paraId="550D5B95" w14:textId="77777777" w:rsidR="003B226D" w:rsidRDefault="003B226D" w:rsidP="00FB4426">
      <w:pPr>
        <w:numPr>
          <w:ilvl w:val="0"/>
          <w:numId w:val="8"/>
        </w:num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Підготовка до організованого початку навчання в очному режимі.</w:t>
      </w:r>
    </w:p>
    <w:p w14:paraId="7C7F5564" w14:textId="77777777" w:rsidR="003B226D" w:rsidRDefault="003B226D" w:rsidP="00FB4426">
      <w:pPr>
        <w:numPr>
          <w:ilvl w:val="0"/>
          <w:numId w:val="8"/>
        </w:numPr>
        <w:spacing w:after="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Порушити клопотання перед засновником про:</w:t>
      </w:r>
    </w:p>
    <w:p w14:paraId="3BFBDD9B" w14:textId="58293629" w:rsidR="003B226D" w:rsidRDefault="003B226D" w:rsidP="00FB4426">
      <w:pPr>
        <w:spacing w:after="0" w:line="276" w:lineRule="auto"/>
        <w:ind w:left="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капітальний ремонт </w:t>
      </w:r>
      <w:r w:rsidR="00E311F3">
        <w:rPr>
          <w:rFonts w:ascii="Times New Roman" w:eastAsia="Times New Roman" w:hAnsi="Times New Roman" w:cs="Times New Roman"/>
          <w:sz w:val="28"/>
          <w:szCs w:val="28"/>
        </w:rPr>
        <w:t>їдальні</w:t>
      </w:r>
      <w:r>
        <w:rPr>
          <w:rFonts w:ascii="Times New Roman" w:eastAsia="Times New Roman" w:hAnsi="Times New Roman" w:cs="Times New Roman"/>
          <w:sz w:val="28"/>
          <w:szCs w:val="28"/>
        </w:rPr>
        <w:t xml:space="preserve">; </w:t>
      </w:r>
    </w:p>
    <w:p w14:paraId="48715BF3" w14:textId="77777777" w:rsidR="003B226D" w:rsidRDefault="003B226D" w:rsidP="00FB4426">
      <w:pPr>
        <w:spacing w:after="0" w:line="276" w:lineRule="auto"/>
        <w:ind w:left="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проведення якісного ремонту в укритті та облаштування укриття відповідно до вимог;</w:t>
      </w:r>
    </w:p>
    <w:p w14:paraId="3FE14E8C" w14:textId="77777777" w:rsidR="003B226D" w:rsidRDefault="003B226D" w:rsidP="00FB4426">
      <w:pPr>
        <w:tabs>
          <w:tab w:val="left" w:pos="871"/>
        </w:tabs>
        <w:spacing w:after="0" w:line="276"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проведення заміни освітлювальних приладів; </w:t>
      </w:r>
    </w:p>
    <w:p w14:paraId="418F1F76" w14:textId="4B74E051" w:rsidR="003B226D" w:rsidRDefault="003B226D" w:rsidP="00FB4426">
      <w:pPr>
        <w:tabs>
          <w:tab w:val="left" w:pos="871"/>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організацію питного режиму у закладі освіти (</w:t>
      </w:r>
      <w:r w:rsidR="00E311F3">
        <w:rPr>
          <w:rFonts w:ascii="Times New Roman" w:eastAsia="Times New Roman" w:hAnsi="Times New Roman" w:cs="Times New Roman"/>
          <w:sz w:val="28"/>
          <w:szCs w:val="28"/>
          <w:lang w:eastAsia="ru-RU"/>
        </w:rPr>
        <w:t xml:space="preserve">заміна фільтрів та </w:t>
      </w:r>
      <w:r>
        <w:rPr>
          <w:rFonts w:ascii="Times New Roman" w:eastAsia="Times New Roman" w:hAnsi="Times New Roman" w:cs="Times New Roman"/>
          <w:sz w:val="28"/>
          <w:szCs w:val="28"/>
          <w:lang w:eastAsia="ru-RU"/>
        </w:rPr>
        <w:t>кулери);</w:t>
      </w:r>
    </w:p>
    <w:p w14:paraId="2AB6BA1A" w14:textId="77777777" w:rsidR="003B226D" w:rsidRDefault="003B226D" w:rsidP="00FB4426">
      <w:pPr>
        <w:spacing w:after="0" w:line="276"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виділення коштів на поповнення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14:paraId="3F0E2ED1" w14:textId="77777777" w:rsidR="003B226D" w:rsidRDefault="003B226D" w:rsidP="00FB4426">
      <w:pPr>
        <w:spacing w:after="0" w:line="276"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виділення коштів на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p>
    <w:p w14:paraId="1E26EAAF" w14:textId="77777777" w:rsidR="003B226D" w:rsidRDefault="003B226D" w:rsidP="00FB4426">
      <w:pPr>
        <w:spacing w:after="0" w:line="276"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Забезпечити  систему роботи з адаптації та інтеграції здобувачів освіти до освітнього процесу.</w:t>
      </w:r>
    </w:p>
    <w:p w14:paraId="5605FE7C"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4.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p>
    <w:p w14:paraId="3F00BCC1"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5. Обов’язкове оприлюднення критеріїв оцінювання.</w:t>
      </w:r>
    </w:p>
    <w:p w14:paraId="1A560C8F"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6. Впровадження самооцінювання і взаємооцінювання учнів; отримання постійного зворотного зв’язку від учнів у процесі оцінювання.</w:t>
      </w:r>
    </w:p>
    <w:p w14:paraId="722C989F"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7. Впровадження формувального оцінювання в 5 -11 класах.</w:t>
      </w:r>
    </w:p>
    <w:p w14:paraId="33E80153"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Урізноманітнювати  форми роботи використання вчителями для впровадження формувального оцінювання в освітньому процесі. </w:t>
      </w:r>
    </w:p>
    <w:p w14:paraId="6687A6D7"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9. Забезпечити розвиток відповідального ставлення до навчання.</w:t>
      </w:r>
    </w:p>
    <w:p w14:paraId="7D187033"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10.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14:paraId="2D955C86"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11.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p>
    <w:p w14:paraId="560B4E3B" w14:textId="77777777" w:rsidR="003B226D" w:rsidRDefault="003B226D" w:rsidP="00FB442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Створювати умови особистісно орієнтованого навчання.</w:t>
      </w:r>
    </w:p>
    <w:p w14:paraId="0AC50734"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Неухильно дотримуватись принципів академічної доброчесності та власним прикладом демонструвати важливість дотримання норм академічної </w:t>
      </w:r>
      <w:r>
        <w:rPr>
          <w:rFonts w:ascii="Times New Roman" w:eastAsia="Calibri" w:hAnsi="Times New Roman" w:cs="Times New Roman"/>
          <w:sz w:val="28"/>
          <w:szCs w:val="28"/>
        </w:rPr>
        <w:lastRenderedPageBreak/>
        <w:t>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14:paraId="43B1FA3B"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15.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14:paraId="1DD986F2"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14:paraId="3D1ABFC4"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17.  Виконання дослідницьких і творчих завдань, проєктів.</w:t>
      </w:r>
    </w:p>
    <w:p w14:paraId="463B917A"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18. Підвищити якість природничо-математичної освіти, впроваджувати STEM-навчання.</w:t>
      </w:r>
    </w:p>
    <w:p w14:paraId="7648D5E6"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19.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14:paraId="6342DDED" w14:textId="77777777" w:rsidR="003B226D" w:rsidRDefault="003B226D" w:rsidP="00FB4426">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20. Педпрацівникам створювати та  розміщувати на освітніх сайтах власні розробки, публікації; створити власне електронне портфоліо.</w:t>
      </w:r>
    </w:p>
    <w:p w14:paraId="1748B33A" w14:textId="4DD7145B" w:rsidR="003B226D" w:rsidRDefault="003B226D" w:rsidP="00FB4426">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21. Забезпечити реалізацію Стратегії розвитку закладу освіти на 202</w:t>
      </w:r>
      <w:r w:rsidR="00051637">
        <w:rPr>
          <w:rFonts w:ascii="Times New Roman" w:eastAsia="Calibri" w:hAnsi="Times New Roman" w:cs="Times New Roman"/>
          <w:sz w:val="28"/>
          <w:szCs w:val="28"/>
        </w:rPr>
        <w:t>2</w:t>
      </w:r>
      <w:r>
        <w:rPr>
          <w:rFonts w:ascii="Times New Roman" w:eastAsia="Calibri" w:hAnsi="Times New Roman" w:cs="Times New Roman"/>
          <w:sz w:val="28"/>
          <w:szCs w:val="28"/>
        </w:rPr>
        <w:t>-2027 роки.</w:t>
      </w:r>
    </w:p>
    <w:p w14:paraId="5B1081A6" w14:textId="77777777" w:rsidR="003B226D" w:rsidRDefault="003B226D" w:rsidP="00FB4426">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22. Разом із засновником забезпечити оновлення та зміцнення навчально-матеріальної бази згідно Стратегії.</w:t>
      </w:r>
    </w:p>
    <w:p w14:paraId="234AA562" w14:textId="77777777" w:rsidR="003B226D" w:rsidRDefault="003B226D" w:rsidP="00FB4426">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23. Працювати над ефективною взаємодією органів громадського самоврядування та керівництва закладу освіти. </w:t>
      </w:r>
    </w:p>
    <w:p w14:paraId="01B75F8C" w14:textId="77777777" w:rsidR="003B226D" w:rsidRDefault="003B226D" w:rsidP="00FB4426">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24.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14:paraId="72D92126" w14:textId="77777777" w:rsidR="003B226D" w:rsidRDefault="003B226D" w:rsidP="00FB4426">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25. З метою забезпечення інформаційної відкритості закладу освіти, оновити сайт закладу освіти. Забезпечувати своєчасність розміщення інформації.</w:t>
      </w:r>
    </w:p>
    <w:p w14:paraId="0ED99DDB" w14:textId="77777777" w:rsidR="003B226D" w:rsidRDefault="003B226D" w:rsidP="00FB4426">
      <w:pPr>
        <w:shd w:val="clear" w:color="auto" w:fill="FFFFFF"/>
        <w:spacing w:after="0" w:line="276" w:lineRule="auto"/>
        <w:ind w:firstLine="709"/>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26. Посилити роботу з підготовки до реалізації проєкту профільної школи (10-12 класи).</w:t>
      </w:r>
    </w:p>
    <w:p w14:paraId="4D898617" w14:textId="77777777" w:rsidR="003B226D" w:rsidRDefault="003B226D" w:rsidP="00FB4426">
      <w:pPr>
        <w:shd w:val="clear" w:color="auto" w:fill="FFFFFF"/>
        <w:spacing w:after="0" w:line="276" w:lineRule="auto"/>
        <w:ind w:firstLine="709"/>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 xml:space="preserve">27. Чималі зусилля плануємо докласти для покращення процесу дистанційного навчання. Для більш ефективної комунікації з батьками учнів необхідно в усіх класах до 1-го вересня запровадити електронні журнали, що дасть можливість батькам відслідковувати результативність навчання дітей в дистанційному форматі. Достатньо проблемним залишається питання щодо </w:t>
      </w:r>
      <w:r>
        <w:rPr>
          <w:rFonts w:ascii="Times New Roman" w:eastAsia="Times New Roman" w:hAnsi="Times New Roman" w:cs="Times New Roman"/>
          <w:color w:val="050505"/>
          <w:sz w:val="28"/>
          <w:szCs w:val="28"/>
          <w:lang w:eastAsia="uk-UA"/>
        </w:rPr>
        <w:lastRenderedPageBreak/>
        <w:t>організації навчання та проведення корекційних занять у дистанційному форматі для учнів із особливими освітніми потребами.</w:t>
      </w:r>
    </w:p>
    <w:p w14:paraId="2FEA0EA7" w14:textId="77777777" w:rsidR="003B226D" w:rsidRDefault="003B226D" w:rsidP="00FB4426">
      <w:pPr>
        <w:pStyle w:val="aff6"/>
        <w:spacing w:after="0" w:line="276" w:lineRule="auto"/>
        <w:ind w:left="0"/>
        <w:rPr>
          <w:rFonts w:ascii="Times New Roman" w:eastAsia="Times New Roman" w:hAnsi="Times New Roman" w:cs="Times New Roman"/>
          <w:b/>
          <w:color w:val="FF0000"/>
          <w:sz w:val="28"/>
          <w:szCs w:val="28"/>
          <w:lang w:eastAsia="ru-RU"/>
        </w:rPr>
      </w:pPr>
    </w:p>
    <w:p w14:paraId="4140DE88" w14:textId="77777777" w:rsidR="009A1FB2" w:rsidRDefault="009A1FB2" w:rsidP="00FB4426">
      <w:pPr>
        <w:spacing w:line="276" w:lineRule="auto"/>
      </w:pPr>
    </w:p>
    <w:sectPr w:rsidR="009A1FB2" w:rsidSect="006D61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7AEE" w14:textId="77777777" w:rsidR="00D3255B" w:rsidRDefault="00D3255B">
      <w:pPr>
        <w:spacing w:after="0" w:line="240" w:lineRule="auto"/>
      </w:pPr>
      <w:r>
        <w:separator/>
      </w:r>
    </w:p>
  </w:endnote>
  <w:endnote w:type="continuationSeparator" w:id="0">
    <w:p w14:paraId="0AC0F679" w14:textId="77777777" w:rsidR="00D3255B" w:rsidRDefault="00D3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45772"/>
      <w:docPartObj>
        <w:docPartGallery w:val="Page Numbers (Bottom of Page)"/>
        <w:docPartUnique/>
      </w:docPartObj>
    </w:sdtPr>
    <w:sdtContent>
      <w:p w14:paraId="0EC826CF" w14:textId="4ADA51EA" w:rsidR="00803551" w:rsidRDefault="002E5502">
        <w:pPr>
          <w:pStyle w:val="ad"/>
        </w:pPr>
        <w:r>
          <w:rPr>
            <w:noProof/>
          </w:rPr>
          <mc:AlternateContent>
            <mc:Choice Requires="wps">
              <w:drawing>
                <wp:anchor distT="0" distB="0" distL="114300" distR="114300" simplePos="0" relativeHeight="251659264" behindDoc="0" locked="0" layoutInCell="1" allowOverlap="1" wp14:anchorId="1406E56E" wp14:editId="3DED120D">
                  <wp:simplePos x="0" y="0"/>
                  <wp:positionH relativeFrom="page">
                    <wp:align>right</wp:align>
                  </wp:positionH>
                  <wp:positionV relativeFrom="page">
                    <wp:align>bottom</wp:align>
                  </wp:positionV>
                  <wp:extent cx="2125980" cy="2054860"/>
                  <wp:effectExtent l="0" t="0" r="0" b="0"/>
                  <wp:wrapNone/>
                  <wp:docPr id="4" name="Рівнобедрений три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46DDD" w14:textId="77777777" w:rsidR="00803551" w:rsidRDefault="00803551">
                              <w:pPr>
                                <w:jc w:val="center"/>
                                <w:rPr>
                                  <w:rFonts w:cs="Times New Roman"/>
                                  <w:sz w:val="28"/>
                                  <w:szCs w:val="28"/>
                                </w:rPr>
                              </w:pPr>
                            </w:p>
                            <w:p w14:paraId="0BC78F7B" w14:textId="77777777" w:rsidR="00803551" w:rsidRPr="004171C1" w:rsidRDefault="00803551">
                              <w:pPr>
                                <w:jc w:val="center"/>
                                <w:rPr>
                                  <w:rFonts w:ascii="Times New Roman" w:hAnsi="Times New Roman" w:cs="Times New Roman"/>
                                  <w:b/>
                                  <w:color w:val="002060"/>
                                  <w:sz w:val="28"/>
                                  <w:szCs w:val="28"/>
                                </w:rPr>
                              </w:pPr>
                              <w:r w:rsidRPr="004171C1">
                                <w:rPr>
                                  <w:rFonts w:ascii="Times New Roman" w:eastAsiaTheme="minorEastAsia"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eastAsiaTheme="minorEastAsia" w:hAnsi="Times New Roman" w:cs="Times New Roman"/>
                                  <w:b/>
                                  <w:color w:val="002060"/>
                                  <w:sz w:val="28"/>
                                  <w:szCs w:val="28"/>
                                </w:rPr>
                                <w:fldChar w:fldCharType="separate"/>
                              </w:r>
                              <w:r w:rsidR="00411E7C" w:rsidRPr="00411E7C">
                                <w:rPr>
                                  <w:rFonts w:ascii="Times New Roman" w:eastAsiaTheme="majorEastAsia" w:hAnsi="Times New Roman" w:cs="Times New Roman"/>
                                  <w:b/>
                                  <w:noProof/>
                                  <w:color w:val="002060"/>
                                  <w:sz w:val="28"/>
                                  <w:szCs w:val="28"/>
                                </w:rPr>
                                <w:t>30</w:t>
                              </w:r>
                              <w:r w:rsidRPr="004171C1">
                                <w:rPr>
                                  <w:rFonts w:ascii="Times New Roman" w:eastAsiaTheme="majorEastAsia" w:hAnsi="Times New Roman" w:cs="Times New Roman"/>
                                  <w:b/>
                                  <w:color w:val="00206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6E5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1" o:spid="_x0000_s1043"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55146DDD" w14:textId="77777777" w:rsidR="00803551" w:rsidRDefault="00803551">
                        <w:pPr>
                          <w:jc w:val="center"/>
                          <w:rPr>
                            <w:rFonts w:cs="Times New Roman"/>
                            <w:sz w:val="28"/>
                            <w:szCs w:val="28"/>
                          </w:rPr>
                        </w:pPr>
                      </w:p>
                      <w:p w14:paraId="0BC78F7B" w14:textId="77777777" w:rsidR="00803551" w:rsidRPr="004171C1" w:rsidRDefault="00803551">
                        <w:pPr>
                          <w:jc w:val="center"/>
                          <w:rPr>
                            <w:rFonts w:ascii="Times New Roman" w:hAnsi="Times New Roman" w:cs="Times New Roman"/>
                            <w:b/>
                            <w:color w:val="002060"/>
                            <w:sz w:val="28"/>
                            <w:szCs w:val="28"/>
                          </w:rPr>
                        </w:pPr>
                        <w:r w:rsidRPr="004171C1">
                          <w:rPr>
                            <w:rFonts w:ascii="Times New Roman" w:eastAsiaTheme="minorEastAsia"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eastAsiaTheme="minorEastAsia" w:hAnsi="Times New Roman" w:cs="Times New Roman"/>
                            <w:b/>
                            <w:color w:val="002060"/>
                            <w:sz w:val="28"/>
                            <w:szCs w:val="28"/>
                          </w:rPr>
                          <w:fldChar w:fldCharType="separate"/>
                        </w:r>
                        <w:r w:rsidR="00411E7C" w:rsidRPr="00411E7C">
                          <w:rPr>
                            <w:rFonts w:ascii="Times New Roman" w:eastAsiaTheme="majorEastAsia" w:hAnsi="Times New Roman" w:cs="Times New Roman"/>
                            <w:b/>
                            <w:noProof/>
                            <w:color w:val="002060"/>
                            <w:sz w:val="28"/>
                            <w:szCs w:val="28"/>
                          </w:rPr>
                          <w:t>30</w:t>
                        </w:r>
                        <w:r w:rsidRPr="004171C1">
                          <w:rPr>
                            <w:rFonts w:ascii="Times New Roman" w:eastAsiaTheme="majorEastAsia" w:hAnsi="Times New Roman" w:cs="Times New Roman"/>
                            <w:b/>
                            <w:color w:val="002060"/>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9843" w14:textId="77777777" w:rsidR="00D3255B" w:rsidRDefault="00D3255B">
      <w:pPr>
        <w:spacing w:after="0" w:line="240" w:lineRule="auto"/>
      </w:pPr>
      <w:r>
        <w:separator/>
      </w:r>
    </w:p>
  </w:footnote>
  <w:footnote w:type="continuationSeparator" w:id="0">
    <w:p w14:paraId="61D260D4" w14:textId="77777777" w:rsidR="00D3255B" w:rsidRDefault="00D32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 w15:restartNumberingAfterBreak="0">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91239EC"/>
    <w:multiLevelType w:val="hybridMultilevel"/>
    <w:tmpl w:val="5B30B4F0"/>
    <w:lvl w:ilvl="0" w:tplc="AC46AE0A">
      <w:numFmt w:val="bullet"/>
      <w:lvlText w:val="-"/>
      <w:lvlJc w:val="left"/>
      <w:pPr>
        <w:ind w:left="360" w:hanging="360"/>
      </w:pPr>
      <w:rPr>
        <w:rFonts w:ascii="Times New Roman" w:eastAsiaTheme="minorEastAsia"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9BC23FE"/>
    <w:multiLevelType w:val="hybridMultilevel"/>
    <w:tmpl w:val="F0A6AA02"/>
    <w:lvl w:ilvl="0" w:tplc="49744DE2">
      <w:numFmt w:val="bullet"/>
      <w:lvlText w:val="-"/>
      <w:lvlJc w:val="left"/>
      <w:pPr>
        <w:ind w:left="1416" w:hanging="708"/>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6739B"/>
    <w:multiLevelType w:val="hybridMultilevel"/>
    <w:tmpl w:val="0CC65D06"/>
    <w:lvl w:ilvl="0" w:tplc="2EF6014C">
      <w:numFmt w:val="bullet"/>
      <w:lvlText w:val="•"/>
      <w:lvlJc w:val="left"/>
      <w:pPr>
        <w:ind w:left="1416" w:hanging="708"/>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156567C8"/>
    <w:multiLevelType w:val="hybridMultilevel"/>
    <w:tmpl w:val="898C47E2"/>
    <w:lvl w:ilvl="0" w:tplc="F3EEA0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5620D5"/>
    <w:multiLevelType w:val="hybridMultilevel"/>
    <w:tmpl w:val="C304EDD8"/>
    <w:lvl w:ilvl="0" w:tplc="04686EB6">
      <w:start w:val="1"/>
      <w:numFmt w:val="decimal"/>
      <w:lvlText w:val="%1."/>
      <w:lvlJc w:val="left"/>
      <w:pPr>
        <w:ind w:left="1040" w:hanging="360"/>
      </w:pPr>
    </w:lvl>
    <w:lvl w:ilvl="1" w:tplc="04220019">
      <w:start w:val="1"/>
      <w:numFmt w:val="lowerLetter"/>
      <w:lvlText w:val="%2."/>
      <w:lvlJc w:val="left"/>
      <w:pPr>
        <w:ind w:left="1760" w:hanging="360"/>
      </w:pPr>
    </w:lvl>
    <w:lvl w:ilvl="2" w:tplc="0422001B">
      <w:start w:val="1"/>
      <w:numFmt w:val="lowerRoman"/>
      <w:lvlText w:val="%3."/>
      <w:lvlJc w:val="right"/>
      <w:pPr>
        <w:ind w:left="2480" w:hanging="180"/>
      </w:pPr>
    </w:lvl>
    <w:lvl w:ilvl="3" w:tplc="0422000F">
      <w:start w:val="1"/>
      <w:numFmt w:val="decimal"/>
      <w:lvlText w:val="%4."/>
      <w:lvlJc w:val="left"/>
      <w:pPr>
        <w:ind w:left="3200" w:hanging="360"/>
      </w:pPr>
    </w:lvl>
    <w:lvl w:ilvl="4" w:tplc="04220019">
      <w:start w:val="1"/>
      <w:numFmt w:val="lowerLetter"/>
      <w:lvlText w:val="%5."/>
      <w:lvlJc w:val="left"/>
      <w:pPr>
        <w:ind w:left="3920" w:hanging="360"/>
      </w:pPr>
    </w:lvl>
    <w:lvl w:ilvl="5" w:tplc="0422001B">
      <w:start w:val="1"/>
      <w:numFmt w:val="lowerRoman"/>
      <w:lvlText w:val="%6."/>
      <w:lvlJc w:val="right"/>
      <w:pPr>
        <w:ind w:left="4640" w:hanging="180"/>
      </w:pPr>
    </w:lvl>
    <w:lvl w:ilvl="6" w:tplc="0422000F">
      <w:start w:val="1"/>
      <w:numFmt w:val="decimal"/>
      <w:lvlText w:val="%7."/>
      <w:lvlJc w:val="left"/>
      <w:pPr>
        <w:ind w:left="5360" w:hanging="360"/>
      </w:pPr>
    </w:lvl>
    <w:lvl w:ilvl="7" w:tplc="04220019">
      <w:start w:val="1"/>
      <w:numFmt w:val="lowerLetter"/>
      <w:lvlText w:val="%8."/>
      <w:lvlJc w:val="left"/>
      <w:pPr>
        <w:ind w:left="6080" w:hanging="360"/>
      </w:pPr>
    </w:lvl>
    <w:lvl w:ilvl="8" w:tplc="0422001B">
      <w:start w:val="1"/>
      <w:numFmt w:val="lowerRoman"/>
      <w:lvlText w:val="%9."/>
      <w:lvlJc w:val="right"/>
      <w:pPr>
        <w:ind w:left="6800" w:hanging="180"/>
      </w:pPr>
    </w:lvl>
  </w:abstractNum>
  <w:abstractNum w:abstractNumId="9" w15:restartNumberingAfterBreak="0">
    <w:nsid w:val="29816F79"/>
    <w:multiLevelType w:val="hybridMultilevel"/>
    <w:tmpl w:val="6D5E4B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3E04BEC"/>
    <w:multiLevelType w:val="hybridMultilevel"/>
    <w:tmpl w:val="0FC41A4E"/>
    <w:lvl w:ilvl="0" w:tplc="9DA691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88E3A33"/>
    <w:multiLevelType w:val="hybridMultilevel"/>
    <w:tmpl w:val="5A8E5B5C"/>
    <w:lvl w:ilvl="0" w:tplc="8FB80BAE">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5"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375159459">
    <w:abstractNumId w:val="2"/>
  </w:num>
  <w:num w:numId="2" w16cid:durableId="1237396706">
    <w:abstractNumId w:val="1"/>
  </w:num>
  <w:num w:numId="3" w16cid:durableId="1747608746">
    <w:abstractNumId w:val="5"/>
  </w:num>
  <w:num w:numId="4" w16cid:durableId="104233584">
    <w:abstractNumId w:val="14"/>
  </w:num>
  <w:num w:numId="5" w16cid:durableId="2057461887">
    <w:abstractNumId w:val="0"/>
  </w:num>
  <w:num w:numId="6" w16cid:durableId="1941638118">
    <w:abstractNumId w:val="11"/>
  </w:num>
  <w:num w:numId="7" w16cid:durableId="146029990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8353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0755934">
    <w:abstractNumId w:val="9"/>
  </w:num>
  <w:num w:numId="10" w16cid:durableId="783965302">
    <w:abstractNumId w:val="6"/>
  </w:num>
  <w:num w:numId="11" w16cid:durableId="593436417">
    <w:abstractNumId w:val="4"/>
  </w:num>
  <w:num w:numId="12" w16cid:durableId="1268347686">
    <w:abstractNumId w:val="12"/>
  </w:num>
  <w:num w:numId="13" w16cid:durableId="25522609">
    <w:abstractNumId w:val="13"/>
  </w:num>
  <w:num w:numId="14" w16cid:durableId="1715229677">
    <w:abstractNumId w:val="3"/>
  </w:num>
  <w:num w:numId="15" w16cid:durableId="2178826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8042098">
    <w:abstractNumId w:val="7"/>
  </w:num>
  <w:num w:numId="17" w16cid:durableId="16143615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21"/>
    <w:rsid w:val="00040834"/>
    <w:rsid w:val="00043682"/>
    <w:rsid w:val="00051637"/>
    <w:rsid w:val="0006180C"/>
    <w:rsid w:val="000969D5"/>
    <w:rsid w:val="000C497F"/>
    <w:rsid w:val="000F5518"/>
    <w:rsid w:val="00115460"/>
    <w:rsid w:val="00127C88"/>
    <w:rsid w:val="00155C37"/>
    <w:rsid w:val="00185986"/>
    <w:rsid w:val="001948E0"/>
    <w:rsid w:val="001C06BE"/>
    <w:rsid w:val="001C4CA2"/>
    <w:rsid w:val="001E5068"/>
    <w:rsid w:val="00200170"/>
    <w:rsid w:val="00224D1E"/>
    <w:rsid w:val="00255B41"/>
    <w:rsid w:val="0026732F"/>
    <w:rsid w:val="002A6421"/>
    <w:rsid w:val="002A6598"/>
    <w:rsid w:val="002B398F"/>
    <w:rsid w:val="002E5502"/>
    <w:rsid w:val="002F4E5F"/>
    <w:rsid w:val="0031355F"/>
    <w:rsid w:val="00323C14"/>
    <w:rsid w:val="003518A9"/>
    <w:rsid w:val="00381518"/>
    <w:rsid w:val="00387D10"/>
    <w:rsid w:val="00397B00"/>
    <w:rsid w:val="003B226D"/>
    <w:rsid w:val="003C4786"/>
    <w:rsid w:val="003D0E4E"/>
    <w:rsid w:val="00411E7C"/>
    <w:rsid w:val="00411F1F"/>
    <w:rsid w:val="0043668C"/>
    <w:rsid w:val="00454140"/>
    <w:rsid w:val="005009AC"/>
    <w:rsid w:val="00525B71"/>
    <w:rsid w:val="0054248F"/>
    <w:rsid w:val="00567C77"/>
    <w:rsid w:val="005A4B27"/>
    <w:rsid w:val="005C494F"/>
    <w:rsid w:val="005E4393"/>
    <w:rsid w:val="005F62F1"/>
    <w:rsid w:val="00613B67"/>
    <w:rsid w:val="00616C5B"/>
    <w:rsid w:val="00657411"/>
    <w:rsid w:val="006816B4"/>
    <w:rsid w:val="006A7E4E"/>
    <w:rsid w:val="006B32E8"/>
    <w:rsid w:val="006B36F8"/>
    <w:rsid w:val="006D6116"/>
    <w:rsid w:val="006F7C40"/>
    <w:rsid w:val="00702A8C"/>
    <w:rsid w:val="0073034D"/>
    <w:rsid w:val="0073735C"/>
    <w:rsid w:val="0074333C"/>
    <w:rsid w:val="00746282"/>
    <w:rsid w:val="007467F5"/>
    <w:rsid w:val="007734DF"/>
    <w:rsid w:val="00773A21"/>
    <w:rsid w:val="007937FC"/>
    <w:rsid w:val="007C5C38"/>
    <w:rsid w:val="00803551"/>
    <w:rsid w:val="008048BD"/>
    <w:rsid w:val="00831471"/>
    <w:rsid w:val="00834C21"/>
    <w:rsid w:val="00846A05"/>
    <w:rsid w:val="00861221"/>
    <w:rsid w:val="00863B2D"/>
    <w:rsid w:val="008A20BF"/>
    <w:rsid w:val="008F1749"/>
    <w:rsid w:val="00921E56"/>
    <w:rsid w:val="00926800"/>
    <w:rsid w:val="009428B7"/>
    <w:rsid w:val="00944D1A"/>
    <w:rsid w:val="00947557"/>
    <w:rsid w:val="00952103"/>
    <w:rsid w:val="00956630"/>
    <w:rsid w:val="00970129"/>
    <w:rsid w:val="0097295F"/>
    <w:rsid w:val="009A1FB2"/>
    <w:rsid w:val="009B0322"/>
    <w:rsid w:val="00A04638"/>
    <w:rsid w:val="00A12AAF"/>
    <w:rsid w:val="00A401DB"/>
    <w:rsid w:val="00A54DFF"/>
    <w:rsid w:val="00A5564B"/>
    <w:rsid w:val="00A82A17"/>
    <w:rsid w:val="00A96C9C"/>
    <w:rsid w:val="00AA0F7C"/>
    <w:rsid w:val="00AA6BA1"/>
    <w:rsid w:val="00AC3920"/>
    <w:rsid w:val="00AE7E3E"/>
    <w:rsid w:val="00AF3623"/>
    <w:rsid w:val="00B066A9"/>
    <w:rsid w:val="00B36C75"/>
    <w:rsid w:val="00B47F66"/>
    <w:rsid w:val="00B544EC"/>
    <w:rsid w:val="00B55A75"/>
    <w:rsid w:val="00B8556C"/>
    <w:rsid w:val="00BA6934"/>
    <w:rsid w:val="00BC44B1"/>
    <w:rsid w:val="00BE77B0"/>
    <w:rsid w:val="00C00552"/>
    <w:rsid w:val="00C42A6D"/>
    <w:rsid w:val="00C66BE3"/>
    <w:rsid w:val="00CA303B"/>
    <w:rsid w:val="00CC17C5"/>
    <w:rsid w:val="00CE47A9"/>
    <w:rsid w:val="00CE60D9"/>
    <w:rsid w:val="00D2151B"/>
    <w:rsid w:val="00D3255B"/>
    <w:rsid w:val="00D53554"/>
    <w:rsid w:val="00D61242"/>
    <w:rsid w:val="00DC1DC7"/>
    <w:rsid w:val="00DD5CAD"/>
    <w:rsid w:val="00DF4A91"/>
    <w:rsid w:val="00E114EE"/>
    <w:rsid w:val="00E13F89"/>
    <w:rsid w:val="00E15834"/>
    <w:rsid w:val="00E311F3"/>
    <w:rsid w:val="00E35124"/>
    <w:rsid w:val="00E47B24"/>
    <w:rsid w:val="00E561A2"/>
    <w:rsid w:val="00E77A5D"/>
    <w:rsid w:val="00E834BF"/>
    <w:rsid w:val="00E92857"/>
    <w:rsid w:val="00EA6803"/>
    <w:rsid w:val="00EB4E56"/>
    <w:rsid w:val="00EC5667"/>
    <w:rsid w:val="00EE01E9"/>
    <w:rsid w:val="00EE1ED2"/>
    <w:rsid w:val="00F43797"/>
    <w:rsid w:val="00F519D0"/>
    <w:rsid w:val="00F532E1"/>
    <w:rsid w:val="00F82A43"/>
    <w:rsid w:val="00FB4426"/>
    <w:rsid w:val="00FC0BF4"/>
    <w:rsid w:val="00FC6895"/>
    <w:rsid w:val="00FD3E4E"/>
    <w:rsid w:val="00FD6009"/>
    <w:rsid w:val="00FE7705"/>
    <w:rsid w:val="00FF2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33EB6"/>
  <w15:docId w15:val="{2265BFEE-5DD5-4DA2-A491-24BD1B79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6D"/>
    <w:pPr>
      <w:spacing w:line="256" w:lineRule="auto"/>
    </w:pPr>
    <w:rPr>
      <w:lang w:val="uk-UA"/>
    </w:rPr>
  </w:style>
  <w:style w:type="paragraph" w:styleId="1">
    <w:name w:val="heading 1"/>
    <w:basedOn w:val="a"/>
    <w:next w:val="a"/>
    <w:link w:val="10"/>
    <w:uiPriority w:val="9"/>
    <w:qFormat/>
    <w:rsid w:val="003B226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3B226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3B226D"/>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
    <w:semiHidden/>
    <w:unhideWhenUsed/>
    <w:qFormat/>
    <w:rsid w:val="003B226D"/>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
    <w:semiHidden/>
    <w:unhideWhenUsed/>
    <w:qFormat/>
    <w:rsid w:val="003B226D"/>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
    <w:semiHidden/>
    <w:unhideWhenUsed/>
    <w:qFormat/>
    <w:rsid w:val="003B226D"/>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
    <w:semiHidden/>
    <w:unhideWhenUsed/>
    <w:qFormat/>
    <w:rsid w:val="003B226D"/>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
    <w:semiHidden/>
    <w:unhideWhenUsed/>
    <w:qFormat/>
    <w:rsid w:val="003B226D"/>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semiHidden/>
    <w:unhideWhenUsed/>
    <w:qFormat/>
    <w:rsid w:val="003B226D"/>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26D"/>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semiHidden/>
    <w:rsid w:val="003B226D"/>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semiHidden/>
    <w:rsid w:val="003B226D"/>
    <w:rPr>
      <w:rFonts w:ascii="Cambria" w:eastAsia="Times New Roman" w:hAnsi="Cambria" w:cs="Times New Roman"/>
      <w:b/>
      <w:sz w:val="26"/>
      <w:szCs w:val="20"/>
      <w:lang w:eastAsia="ru-RU"/>
    </w:rPr>
  </w:style>
  <w:style w:type="character" w:customStyle="1" w:styleId="40">
    <w:name w:val="Заголовок 4 Знак"/>
    <w:basedOn w:val="a0"/>
    <w:link w:val="4"/>
    <w:uiPriority w:val="9"/>
    <w:semiHidden/>
    <w:rsid w:val="003B226D"/>
    <w:rPr>
      <w:rFonts w:ascii="Calibri" w:eastAsia="Times New Roman" w:hAnsi="Calibri" w:cs="Times New Roman"/>
      <w:b/>
      <w:sz w:val="28"/>
      <w:szCs w:val="20"/>
      <w:lang w:eastAsia="ru-RU"/>
    </w:rPr>
  </w:style>
  <w:style w:type="character" w:customStyle="1" w:styleId="50">
    <w:name w:val="Заголовок 5 Знак"/>
    <w:basedOn w:val="a0"/>
    <w:link w:val="5"/>
    <w:uiPriority w:val="9"/>
    <w:semiHidden/>
    <w:rsid w:val="003B226D"/>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
    <w:semiHidden/>
    <w:rsid w:val="003B226D"/>
    <w:rPr>
      <w:rFonts w:ascii="Calibri" w:eastAsia="Times New Roman" w:hAnsi="Calibri" w:cs="Times New Roman"/>
      <w:b/>
      <w:sz w:val="20"/>
      <w:szCs w:val="20"/>
      <w:lang w:eastAsia="ru-RU"/>
    </w:rPr>
  </w:style>
  <w:style w:type="character" w:customStyle="1" w:styleId="70">
    <w:name w:val="Заголовок 7 Знак"/>
    <w:basedOn w:val="a0"/>
    <w:link w:val="7"/>
    <w:uiPriority w:val="9"/>
    <w:semiHidden/>
    <w:rsid w:val="003B226D"/>
    <w:rPr>
      <w:rFonts w:ascii="Calibri" w:eastAsia="Times New Roman" w:hAnsi="Calibri" w:cs="Times New Roman"/>
      <w:sz w:val="24"/>
      <w:szCs w:val="20"/>
      <w:lang w:eastAsia="ru-RU"/>
    </w:rPr>
  </w:style>
  <w:style w:type="character" w:customStyle="1" w:styleId="80">
    <w:name w:val="Заголовок 8 Знак"/>
    <w:basedOn w:val="a0"/>
    <w:link w:val="8"/>
    <w:uiPriority w:val="9"/>
    <w:semiHidden/>
    <w:rsid w:val="003B226D"/>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
    <w:semiHidden/>
    <w:rsid w:val="003B226D"/>
    <w:rPr>
      <w:rFonts w:ascii="Cambria" w:eastAsia="Times New Roman" w:hAnsi="Cambria" w:cs="Times New Roman"/>
      <w:sz w:val="20"/>
      <w:szCs w:val="20"/>
      <w:lang w:eastAsia="ru-RU"/>
    </w:rPr>
  </w:style>
  <w:style w:type="character" w:styleId="a3">
    <w:name w:val="Hyperlink"/>
    <w:uiPriority w:val="99"/>
    <w:semiHidden/>
    <w:unhideWhenUsed/>
    <w:rsid w:val="003B226D"/>
    <w:rPr>
      <w:rFonts w:ascii="Times New Roman" w:hAnsi="Times New Roman" w:cs="Times New Roman" w:hint="default"/>
      <w:color w:val="0000FF"/>
      <w:u w:val="single"/>
    </w:rPr>
  </w:style>
  <w:style w:type="character" w:customStyle="1" w:styleId="HTML">
    <w:name w:val="Адреса HTML Знак"/>
    <w:basedOn w:val="a0"/>
    <w:link w:val="HTML0"/>
    <w:uiPriority w:val="99"/>
    <w:semiHidden/>
    <w:rsid w:val="003B226D"/>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3B226D"/>
    <w:pPr>
      <w:spacing w:after="0" w:line="240" w:lineRule="auto"/>
    </w:pPr>
    <w:rPr>
      <w:rFonts w:ascii="Times New Roman" w:eastAsia="Times New Roman" w:hAnsi="Times New Roman" w:cs="Times New Roman"/>
      <w:i/>
      <w:iCs/>
      <w:sz w:val="24"/>
      <w:szCs w:val="24"/>
      <w:lang w:val="ru-RU" w:eastAsia="ru-RU"/>
    </w:rPr>
  </w:style>
  <w:style w:type="character" w:styleId="a4">
    <w:name w:val="Emphasis"/>
    <w:uiPriority w:val="20"/>
    <w:qFormat/>
    <w:rsid w:val="003B226D"/>
    <w:rPr>
      <w:rFonts w:ascii="Times New Roman" w:hAnsi="Times New Roman" w:cs="Times New Roman" w:hint="default"/>
      <w:i/>
      <w:iCs w:val="0"/>
    </w:rPr>
  </w:style>
  <w:style w:type="character" w:customStyle="1" w:styleId="HTML1">
    <w:name w:val="Стандартний HTML Знак"/>
    <w:basedOn w:val="a0"/>
    <w:link w:val="HTML2"/>
    <w:uiPriority w:val="99"/>
    <w:semiHidden/>
    <w:rsid w:val="003B226D"/>
    <w:rPr>
      <w:rFonts w:ascii="Courier New" w:eastAsia="Times New Roman" w:hAnsi="Courier New" w:cs="Times New Roman"/>
      <w:sz w:val="20"/>
      <w:szCs w:val="20"/>
      <w:lang w:eastAsia="ru-RU"/>
    </w:rPr>
  </w:style>
  <w:style w:type="paragraph" w:styleId="HTML2">
    <w:name w:val="HTML Preformatted"/>
    <w:basedOn w:val="a"/>
    <w:link w:val="HTML1"/>
    <w:uiPriority w:val="99"/>
    <w:semiHidden/>
    <w:unhideWhenUsed/>
    <w:rsid w:val="003B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styleId="a5">
    <w:name w:val="Strong"/>
    <w:uiPriority w:val="22"/>
    <w:qFormat/>
    <w:rsid w:val="003B226D"/>
    <w:rPr>
      <w:rFonts w:ascii="Times New Roman" w:hAnsi="Times New Roman" w:cs="Times New Roman" w:hint="default"/>
      <w:b/>
      <w:bCs w:val="0"/>
    </w:rPr>
  </w:style>
  <w:style w:type="paragraph" w:styleId="a6">
    <w:name w:val="Normal (Web)"/>
    <w:basedOn w:val="a"/>
    <w:uiPriority w:val="99"/>
    <w:unhideWhenUsed/>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1">
    <w:name w:val="toc 1"/>
    <w:basedOn w:val="a"/>
    <w:next w:val="a"/>
    <w:autoRedefine/>
    <w:uiPriority w:val="99"/>
    <w:semiHidden/>
    <w:unhideWhenUsed/>
    <w:rsid w:val="003B226D"/>
    <w:pPr>
      <w:spacing w:before="120" w:after="0" w:line="240" w:lineRule="auto"/>
    </w:pPr>
    <w:rPr>
      <w:rFonts w:ascii="Times New Roman" w:eastAsia="Times New Roman" w:hAnsi="Times New Roman" w:cs="Times New Roman"/>
      <w:b/>
      <w:bCs/>
      <w:i/>
      <w:iCs/>
      <w:sz w:val="24"/>
      <w:szCs w:val="24"/>
      <w:lang w:val="ru-RU" w:eastAsia="ru-RU"/>
    </w:rPr>
  </w:style>
  <w:style w:type="paragraph" w:styleId="a7">
    <w:name w:val="footnote text"/>
    <w:basedOn w:val="a"/>
    <w:link w:val="a8"/>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8">
    <w:name w:val="Текст виноски Знак"/>
    <w:basedOn w:val="a0"/>
    <w:link w:val="a7"/>
    <w:uiPriority w:val="99"/>
    <w:semiHidden/>
    <w:rsid w:val="003B226D"/>
    <w:rPr>
      <w:rFonts w:ascii="Times New Roman" w:eastAsia="Times New Roman" w:hAnsi="Times New Roman" w:cs="Times New Roman"/>
      <w:sz w:val="20"/>
      <w:szCs w:val="20"/>
      <w:lang w:eastAsia="ru-RU"/>
    </w:rPr>
  </w:style>
  <w:style w:type="character" w:customStyle="1" w:styleId="a9">
    <w:name w:val="Текст примітки Знак"/>
    <w:basedOn w:val="a0"/>
    <w:link w:val="aa"/>
    <w:uiPriority w:val="99"/>
    <w:semiHidden/>
    <w:rsid w:val="003B226D"/>
    <w:rPr>
      <w:rFonts w:ascii="Times New Roman" w:eastAsia="Times New Roman" w:hAnsi="Times New Roman" w:cs="Times New Roman"/>
      <w:sz w:val="20"/>
      <w:szCs w:val="20"/>
      <w:lang w:eastAsia="ru-RU"/>
    </w:rPr>
  </w:style>
  <w:style w:type="paragraph" w:styleId="aa">
    <w:name w:val="annotation text"/>
    <w:basedOn w:val="a"/>
    <w:link w:val="a9"/>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b">
    <w:name w:val="Верхній колонтитул Знак"/>
    <w:basedOn w:val="a0"/>
    <w:link w:val="ac"/>
    <w:uiPriority w:val="99"/>
    <w:semiHidden/>
    <w:rsid w:val="003B226D"/>
    <w:rPr>
      <w:rFonts w:ascii="Times New Roman" w:eastAsia="Times New Roman" w:hAnsi="Times New Roman" w:cs="Times New Roman"/>
      <w:sz w:val="24"/>
      <w:szCs w:val="20"/>
      <w:lang w:eastAsia="ru-RU"/>
    </w:rPr>
  </w:style>
  <w:style w:type="paragraph" w:styleId="ac">
    <w:name w:val="header"/>
    <w:basedOn w:val="a"/>
    <w:link w:val="ab"/>
    <w:uiPriority w:val="99"/>
    <w:semiHidden/>
    <w:unhideWhenUsed/>
    <w:rsid w:val="003B226D"/>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paragraph" w:styleId="ad">
    <w:name w:val="footer"/>
    <w:basedOn w:val="a"/>
    <w:link w:val="ae"/>
    <w:uiPriority w:val="99"/>
    <w:unhideWhenUsed/>
    <w:rsid w:val="003B226D"/>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e">
    <w:name w:val="Нижній колонтитул Знак"/>
    <w:basedOn w:val="a0"/>
    <w:link w:val="ad"/>
    <w:uiPriority w:val="99"/>
    <w:rsid w:val="003B226D"/>
    <w:rPr>
      <w:rFonts w:ascii="Times New Roman" w:eastAsia="Times New Roman" w:hAnsi="Times New Roman" w:cs="Times New Roman"/>
      <w:sz w:val="20"/>
      <w:szCs w:val="20"/>
      <w:lang w:eastAsia="ru-RU"/>
    </w:rPr>
  </w:style>
  <w:style w:type="character" w:customStyle="1" w:styleId="af">
    <w:name w:val="Текст кінцевої виноски Знак"/>
    <w:basedOn w:val="a0"/>
    <w:link w:val="af0"/>
    <w:uiPriority w:val="99"/>
    <w:semiHidden/>
    <w:rsid w:val="003B226D"/>
    <w:rPr>
      <w:rFonts w:ascii="Times New Roman" w:eastAsia="Times New Roman" w:hAnsi="Times New Roman" w:cs="Times New Roman"/>
      <w:sz w:val="20"/>
      <w:szCs w:val="20"/>
      <w:lang w:eastAsia="ru-RU"/>
    </w:rPr>
  </w:style>
  <w:style w:type="paragraph" w:styleId="af0">
    <w:name w:val="endnote text"/>
    <w:basedOn w:val="a"/>
    <w:link w:val="af"/>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paragraph" w:styleId="af1">
    <w:name w:val="List"/>
    <w:basedOn w:val="a"/>
    <w:uiPriority w:val="99"/>
    <w:semiHidden/>
    <w:unhideWhenUsed/>
    <w:rsid w:val="003B226D"/>
    <w:pPr>
      <w:spacing w:after="0" w:line="240" w:lineRule="auto"/>
      <w:ind w:left="283" w:hanging="283"/>
    </w:pPr>
    <w:rPr>
      <w:rFonts w:ascii="Times New Roman" w:eastAsia="Times New Roman" w:hAnsi="Times New Roman" w:cs="Times New Roman"/>
      <w:sz w:val="20"/>
      <w:szCs w:val="20"/>
      <w:lang w:val="ru-RU" w:eastAsia="ru-RU"/>
    </w:rPr>
  </w:style>
  <w:style w:type="paragraph" w:styleId="af2">
    <w:name w:val="List Bullet"/>
    <w:basedOn w:val="a"/>
    <w:autoRedefine/>
    <w:uiPriority w:val="99"/>
    <w:semiHidden/>
    <w:unhideWhenUsed/>
    <w:rsid w:val="003B226D"/>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af3">
    <w:name w:val="Title"/>
    <w:basedOn w:val="a"/>
    <w:link w:val="af4"/>
    <w:uiPriority w:val="10"/>
    <w:qFormat/>
    <w:rsid w:val="003B226D"/>
    <w:pPr>
      <w:spacing w:after="0" w:line="240" w:lineRule="auto"/>
      <w:jc w:val="center"/>
    </w:pPr>
    <w:rPr>
      <w:rFonts w:ascii="Arial Narrow" w:eastAsia="Times New Roman" w:hAnsi="Arial Narrow" w:cs="Times New Roman"/>
      <w:b/>
      <w:sz w:val="28"/>
      <w:szCs w:val="20"/>
      <w:lang w:eastAsia="ru-RU"/>
    </w:rPr>
  </w:style>
  <w:style w:type="character" w:customStyle="1" w:styleId="af4">
    <w:name w:val="Назва Знак"/>
    <w:basedOn w:val="a0"/>
    <w:link w:val="af3"/>
    <w:uiPriority w:val="10"/>
    <w:locked/>
    <w:rsid w:val="003B226D"/>
    <w:rPr>
      <w:rFonts w:ascii="Arial Narrow" w:eastAsia="Times New Roman" w:hAnsi="Arial Narrow" w:cs="Times New Roman"/>
      <w:b/>
      <w:sz w:val="28"/>
      <w:szCs w:val="20"/>
      <w:lang w:val="uk-UA" w:eastAsia="ru-RU"/>
    </w:rPr>
  </w:style>
  <w:style w:type="character" w:customStyle="1" w:styleId="af5">
    <w:name w:val="Название Знак"/>
    <w:basedOn w:val="a0"/>
    <w:uiPriority w:val="10"/>
    <w:rsid w:val="003B226D"/>
    <w:rPr>
      <w:rFonts w:asciiTheme="majorHAnsi" w:eastAsiaTheme="majorEastAsia" w:hAnsiTheme="majorHAnsi" w:cstheme="majorBidi"/>
      <w:spacing w:val="-10"/>
      <w:kern w:val="28"/>
      <w:sz w:val="56"/>
      <w:szCs w:val="56"/>
      <w:lang w:val="uk-UA"/>
    </w:rPr>
  </w:style>
  <w:style w:type="paragraph" w:styleId="af6">
    <w:name w:val="Body Text"/>
    <w:basedOn w:val="a"/>
    <w:link w:val="af7"/>
    <w:uiPriority w:val="99"/>
    <w:semiHidden/>
    <w:unhideWhenUsed/>
    <w:rsid w:val="003B226D"/>
    <w:pPr>
      <w:spacing w:after="120" w:line="240" w:lineRule="auto"/>
    </w:pPr>
    <w:rPr>
      <w:rFonts w:ascii="Times New Roman" w:eastAsia="Times New Roman" w:hAnsi="Times New Roman" w:cs="Times New Roman"/>
      <w:sz w:val="24"/>
      <w:szCs w:val="20"/>
      <w:lang w:val="ru-RU" w:eastAsia="ru-RU"/>
    </w:rPr>
  </w:style>
  <w:style w:type="character" w:customStyle="1" w:styleId="af7">
    <w:name w:val="Основний текст Знак"/>
    <w:basedOn w:val="a0"/>
    <w:link w:val="af6"/>
    <w:uiPriority w:val="99"/>
    <w:semiHidden/>
    <w:rsid w:val="003B226D"/>
    <w:rPr>
      <w:rFonts w:ascii="Times New Roman" w:eastAsia="Times New Roman" w:hAnsi="Times New Roman" w:cs="Times New Roman"/>
      <w:sz w:val="24"/>
      <w:szCs w:val="20"/>
      <w:lang w:eastAsia="ru-RU"/>
    </w:rPr>
  </w:style>
  <w:style w:type="character" w:customStyle="1" w:styleId="af8">
    <w:name w:val="Основний текст з відступом Знак"/>
    <w:basedOn w:val="a0"/>
    <w:link w:val="af9"/>
    <w:uiPriority w:val="99"/>
    <w:semiHidden/>
    <w:rsid w:val="003B226D"/>
    <w:rPr>
      <w:rFonts w:ascii="Times New Roman" w:eastAsia="Times New Roman" w:hAnsi="Times New Roman" w:cs="Times New Roman"/>
      <w:sz w:val="20"/>
      <w:szCs w:val="20"/>
      <w:lang w:eastAsia="ru-RU"/>
    </w:rPr>
  </w:style>
  <w:style w:type="paragraph" w:styleId="af9">
    <w:name w:val="Body Text Indent"/>
    <w:basedOn w:val="a"/>
    <w:link w:val="af8"/>
    <w:uiPriority w:val="99"/>
    <w:semiHidden/>
    <w:unhideWhenUsed/>
    <w:rsid w:val="003B226D"/>
    <w:pPr>
      <w:spacing w:after="120" w:line="240" w:lineRule="auto"/>
      <w:ind w:left="283"/>
    </w:pPr>
    <w:rPr>
      <w:rFonts w:ascii="Times New Roman" w:eastAsia="Times New Roman" w:hAnsi="Times New Roman" w:cs="Times New Roman"/>
      <w:sz w:val="20"/>
      <w:szCs w:val="20"/>
      <w:lang w:val="ru-RU" w:eastAsia="ru-RU"/>
    </w:rPr>
  </w:style>
  <w:style w:type="paragraph" w:styleId="afa">
    <w:name w:val="Subtitle"/>
    <w:basedOn w:val="a"/>
    <w:link w:val="afb"/>
    <w:uiPriority w:val="11"/>
    <w:qFormat/>
    <w:rsid w:val="003B226D"/>
    <w:pPr>
      <w:spacing w:after="0" w:line="240" w:lineRule="auto"/>
    </w:pPr>
    <w:rPr>
      <w:rFonts w:ascii="Cambria" w:eastAsia="Times New Roman" w:hAnsi="Cambria" w:cs="Times New Roman"/>
      <w:sz w:val="24"/>
      <w:szCs w:val="20"/>
      <w:lang w:val="ru-RU" w:eastAsia="ru-RU"/>
    </w:rPr>
  </w:style>
  <w:style w:type="character" w:customStyle="1" w:styleId="afb">
    <w:name w:val="Підзаголовок Знак"/>
    <w:basedOn w:val="a0"/>
    <w:link w:val="afa"/>
    <w:uiPriority w:val="11"/>
    <w:rsid w:val="003B226D"/>
    <w:rPr>
      <w:rFonts w:ascii="Cambria" w:eastAsia="Times New Roman" w:hAnsi="Cambria" w:cs="Times New Roman"/>
      <w:sz w:val="24"/>
      <w:szCs w:val="20"/>
      <w:lang w:eastAsia="ru-RU"/>
    </w:rPr>
  </w:style>
  <w:style w:type="character" w:customStyle="1" w:styleId="21">
    <w:name w:val="Основний текст 2 Знак"/>
    <w:basedOn w:val="a0"/>
    <w:link w:val="22"/>
    <w:uiPriority w:val="99"/>
    <w:semiHidden/>
    <w:rsid w:val="003B226D"/>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rsid w:val="003B226D"/>
    <w:pPr>
      <w:spacing w:after="0" w:line="240" w:lineRule="auto"/>
      <w:jc w:val="both"/>
    </w:pPr>
    <w:rPr>
      <w:rFonts w:ascii="Times New Roman" w:eastAsia="Times New Roman" w:hAnsi="Times New Roman" w:cs="Times New Roman"/>
      <w:sz w:val="20"/>
      <w:szCs w:val="20"/>
      <w:lang w:val="ru-RU" w:eastAsia="ru-RU"/>
    </w:rPr>
  </w:style>
  <w:style w:type="character" w:customStyle="1" w:styleId="31">
    <w:name w:val="Основний текст 3 Знак"/>
    <w:basedOn w:val="a0"/>
    <w:link w:val="32"/>
    <w:uiPriority w:val="99"/>
    <w:semiHidden/>
    <w:rsid w:val="003B226D"/>
    <w:rPr>
      <w:rFonts w:ascii="Times New Roman" w:eastAsia="Times New Roman" w:hAnsi="Times New Roman" w:cs="Times New Roman"/>
      <w:sz w:val="16"/>
      <w:szCs w:val="20"/>
      <w:lang w:eastAsia="ru-RU"/>
    </w:rPr>
  </w:style>
  <w:style w:type="paragraph" w:styleId="32">
    <w:name w:val="Body Text 3"/>
    <w:basedOn w:val="a"/>
    <w:link w:val="31"/>
    <w:uiPriority w:val="99"/>
    <w:semiHidden/>
    <w:unhideWhenUsed/>
    <w:rsid w:val="003B226D"/>
    <w:pPr>
      <w:spacing w:after="120" w:line="240" w:lineRule="auto"/>
    </w:pPr>
    <w:rPr>
      <w:rFonts w:ascii="Times New Roman" w:eastAsia="Times New Roman" w:hAnsi="Times New Roman" w:cs="Times New Roman"/>
      <w:sz w:val="16"/>
      <w:szCs w:val="20"/>
      <w:lang w:val="ru-RU" w:eastAsia="ru-RU"/>
    </w:rPr>
  </w:style>
  <w:style w:type="character" w:customStyle="1" w:styleId="23">
    <w:name w:val="Основний текст з відступом 2 Знак"/>
    <w:basedOn w:val="a0"/>
    <w:link w:val="24"/>
    <w:uiPriority w:val="99"/>
    <w:semiHidden/>
    <w:rsid w:val="003B226D"/>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3B226D"/>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33">
    <w:name w:val="Основний текст з відступом 3 Знак"/>
    <w:basedOn w:val="a0"/>
    <w:link w:val="34"/>
    <w:uiPriority w:val="99"/>
    <w:semiHidden/>
    <w:rsid w:val="003B226D"/>
    <w:rPr>
      <w:rFonts w:ascii="Times New Roman" w:eastAsia="Times New Roman" w:hAnsi="Times New Roman" w:cs="Times New Roman"/>
      <w:sz w:val="16"/>
      <w:szCs w:val="20"/>
      <w:lang w:eastAsia="ru-RU"/>
    </w:rPr>
  </w:style>
  <w:style w:type="paragraph" w:styleId="34">
    <w:name w:val="Body Text Indent 3"/>
    <w:basedOn w:val="a"/>
    <w:link w:val="33"/>
    <w:uiPriority w:val="99"/>
    <w:semiHidden/>
    <w:unhideWhenUsed/>
    <w:rsid w:val="003B226D"/>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afc">
    <w:name w:val="Схема документа Знак"/>
    <w:basedOn w:val="a0"/>
    <w:link w:val="afd"/>
    <w:uiPriority w:val="99"/>
    <w:semiHidden/>
    <w:rsid w:val="003B226D"/>
    <w:rPr>
      <w:rFonts w:ascii="Times New Roman" w:eastAsia="Times New Roman" w:hAnsi="Times New Roman" w:cs="Times New Roman"/>
      <w:sz w:val="2"/>
      <w:szCs w:val="20"/>
      <w:shd w:val="clear" w:color="auto" w:fill="000080"/>
      <w:lang w:eastAsia="ru-RU"/>
    </w:rPr>
  </w:style>
  <w:style w:type="paragraph" w:styleId="afd">
    <w:name w:val="Document Map"/>
    <w:basedOn w:val="a"/>
    <w:link w:val="afc"/>
    <w:uiPriority w:val="99"/>
    <w:semiHidden/>
    <w:unhideWhenUsed/>
    <w:rsid w:val="003B226D"/>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e">
    <w:name w:val="Текст Знак"/>
    <w:basedOn w:val="a0"/>
    <w:link w:val="aff"/>
    <w:uiPriority w:val="99"/>
    <w:semiHidden/>
    <w:rsid w:val="003B226D"/>
    <w:rPr>
      <w:rFonts w:ascii="Courier New" w:eastAsia="Times New Roman" w:hAnsi="Courier New" w:cs="Times New Roman"/>
      <w:sz w:val="20"/>
      <w:szCs w:val="20"/>
      <w:lang w:eastAsia="ru-RU"/>
    </w:rPr>
  </w:style>
  <w:style w:type="paragraph" w:styleId="aff">
    <w:name w:val="Plain Text"/>
    <w:basedOn w:val="a"/>
    <w:link w:val="afe"/>
    <w:uiPriority w:val="99"/>
    <w:semiHidden/>
    <w:unhideWhenUsed/>
    <w:rsid w:val="003B226D"/>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0">
    <w:name w:val="Тема примітки Знак"/>
    <w:basedOn w:val="a9"/>
    <w:link w:val="aff1"/>
    <w:uiPriority w:val="99"/>
    <w:semiHidden/>
    <w:rsid w:val="003B226D"/>
    <w:rPr>
      <w:rFonts w:ascii="Times New Roman" w:eastAsia="Times New Roman" w:hAnsi="Times New Roman" w:cs="Times New Roman"/>
      <w:b/>
      <w:sz w:val="20"/>
      <w:szCs w:val="20"/>
      <w:lang w:eastAsia="ru-RU"/>
    </w:rPr>
  </w:style>
  <w:style w:type="paragraph" w:styleId="aff1">
    <w:name w:val="annotation subject"/>
    <w:basedOn w:val="aa"/>
    <w:next w:val="aa"/>
    <w:link w:val="aff0"/>
    <w:uiPriority w:val="99"/>
    <w:semiHidden/>
    <w:unhideWhenUsed/>
    <w:rsid w:val="003B226D"/>
    <w:rPr>
      <w:b/>
    </w:rPr>
  </w:style>
  <w:style w:type="character" w:customStyle="1" w:styleId="aff2">
    <w:name w:val="Текст у виносці Знак"/>
    <w:basedOn w:val="a0"/>
    <w:link w:val="aff3"/>
    <w:uiPriority w:val="99"/>
    <w:semiHidden/>
    <w:rsid w:val="003B226D"/>
    <w:rPr>
      <w:rFonts w:ascii="Tahoma" w:eastAsia="Times New Roman" w:hAnsi="Tahoma" w:cs="Times New Roman"/>
      <w:sz w:val="16"/>
      <w:szCs w:val="20"/>
      <w:lang w:eastAsia="ru-RU"/>
    </w:rPr>
  </w:style>
  <w:style w:type="paragraph" w:styleId="aff3">
    <w:name w:val="Balloon Text"/>
    <w:basedOn w:val="a"/>
    <w:link w:val="aff2"/>
    <w:uiPriority w:val="99"/>
    <w:semiHidden/>
    <w:unhideWhenUsed/>
    <w:rsid w:val="003B226D"/>
    <w:pPr>
      <w:spacing w:after="0" w:line="240" w:lineRule="auto"/>
    </w:pPr>
    <w:rPr>
      <w:rFonts w:ascii="Tahoma" w:eastAsia="Times New Roman" w:hAnsi="Tahoma" w:cs="Times New Roman"/>
      <w:sz w:val="16"/>
      <w:szCs w:val="20"/>
      <w:lang w:val="ru-RU" w:eastAsia="ru-RU"/>
    </w:rPr>
  </w:style>
  <w:style w:type="character" w:customStyle="1" w:styleId="aff4">
    <w:name w:val="Без інтервалів Знак"/>
    <w:basedOn w:val="a0"/>
    <w:link w:val="aff5"/>
    <w:uiPriority w:val="1"/>
    <w:locked/>
    <w:rsid w:val="003B226D"/>
    <w:rPr>
      <w:rFonts w:ascii="Times New Roman" w:eastAsia="Times New Roman" w:hAnsi="Times New Roman" w:cs="Times New Roman"/>
      <w:sz w:val="18"/>
      <w:szCs w:val="24"/>
      <w:lang w:eastAsia="ru-RU"/>
    </w:rPr>
  </w:style>
  <w:style w:type="paragraph" w:styleId="aff5">
    <w:name w:val="No Spacing"/>
    <w:link w:val="aff4"/>
    <w:uiPriority w:val="1"/>
    <w:qFormat/>
    <w:rsid w:val="003B226D"/>
    <w:pPr>
      <w:spacing w:after="0" w:line="240" w:lineRule="auto"/>
    </w:pPr>
    <w:rPr>
      <w:rFonts w:ascii="Times New Roman" w:eastAsia="Times New Roman" w:hAnsi="Times New Roman" w:cs="Times New Roman"/>
      <w:sz w:val="18"/>
      <w:szCs w:val="24"/>
      <w:lang w:eastAsia="ru-RU"/>
    </w:rPr>
  </w:style>
  <w:style w:type="paragraph" w:styleId="aff6">
    <w:name w:val="List Paragraph"/>
    <w:basedOn w:val="a"/>
    <w:uiPriority w:val="34"/>
    <w:qFormat/>
    <w:rsid w:val="003B226D"/>
    <w:pPr>
      <w:ind w:left="720"/>
      <w:contextualSpacing/>
    </w:pPr>
  </w:style>
  <w:style w:type="paragraph" w:customStyle="1" w:styleId="msolistparagraphcxspmiddle">
    <w:name w:val="mso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7">
    <w:name w:val="Quote"/>
    <w:basedOn w:val="a"/>
    <w:next w:val="a"/>
    <w:link w:val="aff8"/>
    <w:uiPriority w:val="29"/>
    <w:qFormat/>
    <w:rsid w:val="003B226D"/>
    <w:pPr>
      <w:spacing w:before="100" w:after="200" w:line="276" w:lineRule="auto"/>
    </w:pPr>
    <w:rPr>
      <w:rFonts w:eastAsiaTheme="minorEastAsia"/>
      <w:i/>
      <w:iCs/>
      <w:sz w:val="24"/>
      <w:szCs w:val="24"/>
    </w:rPr>
  </w:style>
  <w:style w:type="character" w:customStyle="1" w:styleId="aff8">
    <w:name w:val="Цитата Знак"/>
    <w:basedOn w:val="a0"/>
    <w:link w:val="aff7"/>
    <w:uiPriority w:val="29"/>
    <w:rsid w:val="003B226D"/>
    <w:rPr>
      <w:rFonts w:eastAsiaTheme="minorEastAsia"/>
      <w:i/>
      <w:iCs/>
      <w:sz w:val="24"/>
      <w:szCs w:val="24"/>
      <w:lang w:val="uk-UA"/>
    </w:rPr>
  </w:style>
  <w:style w:type="paragraph" w:styleId="aff9">
    <w:name w:val="Intense Quote"/>
    <w:basedOn w:val="a"/>
    <w:next w:val="a"/>
    <w:link w:val="affa"/>
    <w:uiPriority w:val="30"/>
    <w:qFormat/>
    <w:rsid w:val="003B226D"/>
    <w:pPr>
      <w:spacing w:before="240" w:after="240" w:line="240" w:lineRule="auto"/>
      <w:ind w:left="1080" w:right="1080"/>
      <w:jc w:val="center"/>
    </w:pPr>
    <w:rPr>
      <w:rFonts w:eastAsiaTheme="minorEastAsia"/>
      <w:color w:val="5B9BD5" w:themeColor="accent1"/>
      <w:sz w:val="24"/>
      <w:szCs w:val="24"/>
    </w:rPr>
  </w:style>
  <w:style w:type="character" w:customStyle="1" w:styleId="affa">
    <w:name w:val="Насичена цитата Знак"/>
    <w:basedOn w:val="a0"/>
    <w:link w:val="aff9"/>
    <w:uiPriority w:val="30"/>
    <w:rsid w:val="003B226D"/>
    <w:rPr>
      <w:rFonts w:eastAsiaTheme="minorEastAsia"/>
      <w:color w:val="5B9BD5" w:themeColor="accent1"/>
      <w:sz w:val="24"/>
      <w:szCs w:val="24"/>
      <w:lang w:val="uk-UA"/>
    </w:rPr>
  </w:style>
  <w:style w:type="paragraph" w:customStyle="1" w:styleId="61">
    <w:name w:val="Знак Знак6 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b">
    <w:name w:val="іІІ"/>
    <w:basedOn w:val="a"/>
    <w:uiPriority w:val="99"/>
    <w:rsid w:val="003B226D"/>
    <w:pPr>
      <w:spacing w:after="0" w:line="240" w:lineRule="auto"/>
      <w:jc w:val="both"/>
    </w:pPr>
    <w:rPr>
      <w:rFonts w:ascii="Times New Roman" w:eastAsia="Times New Roman" w:hAnsi="Times New Roman" w:cs="Times New Roman"/>
      <w:sz w:val="28"/>
      <w:szCs w:val="20"/>
      <w:lang w:val="en-US" w:eastAsia="ru-RU"/>
    </w:rPr>
  </w:style>
  <w:style w:type="paragraph" w:customStyle="1" w:styleId="affc">
    <w:name w:val="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d">
    <w:name w:val="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12">
    <w:name w:val="Абзац списка1"/>
    <w:basedOn w:val="a"/>
    <w:uiPriority w:val="99"/>
    <w:qFormat/>
    <w:rsid w:val="003B226D"/>
    <w:pPr>
      <w:spacing w:after="200" w:line="276" w:lineRule="auto"/>
      <w:ind w:left="720"/>
    </w:pPr>
    <w:rPr>
      <w:rFonts w:ascii="Calibri" w:eastAsia="Times New Roman" w:hAnsi="Calibri" w:cs="Times New Roman"/>
      <w:lang w:val="ru-RU" w:eastAsia="ru-RU"/>
    </w:rPr>
  </w:style>
  <w:style w:type="paragraph" w:customStyle="1" w:styleId="affe">
    <w:name w:val="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3B226D"/>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3B226D"/>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5">
    <w:name w:val="Основной текст (2)_"/>
    <w:link w:val="26"/>
    <w:uiPriority w:val="99"/>
    <w:locked/>
    <w:rsid w:val="003B226D"/>
    <w:rPr>
      <w:rFonts w:ascii="Calibri" w:hAnsi="Calibri" w:cs="Calibri"/>
      <w:b/>
      <w:spacing w:val="-10"/>
      <w:sz w:val="23"/>
      <w:shd w:val="clear" w:color="auto" w:fill="FFFFFF"/>
    </w:rPr>
  </w:style>
  <w:style w:type="paragraph" w:customStyle="1" w:styleId="26">
    <w:name w:val="Основной текст (2)"/>
    <w:basedOn w:val="a"/>
    <w:link w:val="25"/>
    <w:uiPriority w:val="99"/>
    <w:rsid w:val="003B226D"/>
    <w:pPr>
      <w:shd w:val="clear" w:color="auto" w:fill="FFFFFF"/>
      <w:spacing w:after="0" w:line="240" w:lineRule="atLeast"/>
    </w:pPr>
    <w:rPr>
      <w:rFonts w:ascii="Calibri" w:hAnsi="Calibri" w:cs="Calibri"/>
      <w:b/>
      <w:spacing w:val="-10"/>
      <w:sz w:val="23"/>
      <w:lang w:val="ru-RU"/>
    </w:rPr>
  </w:style>
  <w:style w:type="character" w:customStyle="1" w:styleId="62">
    <w:name w:val="Основной текст (6)_"/>
    <w:link w:val="63"/>
    <w:uiPriority w:val="99"/>
    <w:locked/>
    <w:rsid w:val="003B226D"/>
    <w:rPr>
      <w:rFonts w:ascii="Calibri" w:hAnsi="Calibri" w:cs="Calibri"/>
      <w:i/>
      <w:sz w:val="23"/>
      <w:shd w:val="clear" w:color="auto" w:fill="FFFFFF"/>
    </w:rPr>
  </w:style>
  <w:style w:type="paragraph" w:customStyle="1" w:styleId="63">
    <w:name w:val="Основной текст (6)"/>
    <w:basedOn w:val="a"/>
    <w:link w:val="62"/>
    <w:uiPriority w:val="99"/>
    <w:rsid w:val="003B226D"/>
    <w:pPr>
      <w:shd w:val="clear" w:color="auto" w:fill="FFFFFF"/>
      <w:spacing w:after="0" w:line="271" w:lineRule="exact"/>
    </w:pPr>
    <w:rPr>
      <w:rFonts w:ascii="Calibri" w:hAnsi="Calibri" w:cs="Calibri"/>
      <w:i/>
      <w:sz w:val="23"/>
      <w:lang w:val="ru-RU"/>
    </w:rPr>
  </w:style>
  <w:style w:type="character" w:customStyle="1" w:styleId="51">
    <w:name w:val="Основной текст (5)_"/>
    <w:link w:val="52"/>
    <w:uiPriority w:val="99"/>
    <w:locked/>
    <w:rsid w:val="003B226D"/>
    <w:rPr>
      <w:rFonts w:ascii="Calibri" w:hAnsi="Calibri" w:cs="Calibri"/>
      <w:noProof/>
      <w:sz w:val="11"/>
      <w:shd w:val="clear" w:color="auto" w:fill="FFFFFF"/>
    </w:rPr>
  </w:style>
  <w:style w:type="paragraph" w:customStyle="1" w:styleId="52">
    <w:name w:val="Основной текст (5)"/>
    <w:basedOn w:val="a"/>
    <w:link w:val="51"/>
    <w:uiPriority w:val="99"/>
    <w:rsid w:val="003B226D"/>
    <w:pPr>
      <w:shd w:val="clear" w:color="auto" w:fill="FFFFFF"/>
      <w:spacing w:before="240" w:after="0" w:line="240" w:lineRule="atLeast"/>
    </w:pPr>
    <w:rPr>
      <w:rFonts w:ascii="Calibri" w:hAnsi="Calibri" w:cs="Calibri"/>
      <w:noProof/>
      <w:sz w:val="11"/>
      <w:lang w:val="ru-RU"/>
    </w:rPr>
  </w:style>
  <w:style w:type="character" w:customStyle="1" w:styleId="41">
    <w:name w:val="Основной текст (4)_"/>
    <w:link w:val="42"/>
    <w:uiPriority w:val="99"/>
    <w:locked/>
    <w:rsid w:val="003B226D"/>
    <w:rPr>
      <w:rFonts w:ascii="Calibri" w:hAnsi="Calibri" w:cs="Calibri"/>
      <w:i/>
      <w:noProof/>
      <w:sz w:val="8"/>
      <w:shd w:val="clear" w:color="auto" w:fill="FFFFFF"/>
    </w:rPr>
  </w:style>
  <w:style w:type="paragraph" w:customStyle="1" w:styleId="42">
    <w:name w:val="Основной текст (4)"/>
    <w:basedOn w:val="a"/>
    <w:link w:val="41"/>
    <w:uiPriority w:val="99"/>
    <w:rsid w:val="003B226D"/>
    <w:pPr>
      <w:shd w:val="clear" w:color="auto" w:fill="FFFFFF"/>
      <w:spacing w:after="0" w:line="240" w:lineRule="atLeast"/>
    </w:pPr>
    <w:rPr>
      <w:rFonts w:ascii="Calibri" w:hAnsi="Calibri" w:cs="Calibri"/>
      <w:i/>
      <w:noProof/>
      <w:sz w:val="8"/>
      <w:lang w:val="ru-RU"/>
    </w:rPr>
  </w:style>
  <w:style w:type="paragraph" w:customStyle="1" w:styleId="410">
    <w:name w:val="Основной текст (4)1"/>
    <w:basedOn w:val="a"/>
    <w:uiPriority w:val="99"/>
    <w:rsid w:val="003B226D"/>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3B226D"/>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f">
    <w:name w:val="Содержимое таблицы"/>
    <w:basedOn w:val="a"/>
    <w:uiPriority w:val="99"/>
    <w:rsid w:val="003B226D"/>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B226D"/>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27">
    <w:name w:val="Абзац списка2"/>
    <w:basedOn w:val="a"/>
    <w:uiPriority w:val="99"/>
    <w:rsid w:val="003B226D"/>
    <w:pPr>
      <w:spacing w:after="200" w:line="276" w:lineRule="auto"/>
      <w:ind w:left="720"/>
      <w:contextualSpacing/>
    </w:pPr>
    <w:rPr>
      <w:rFonts w:ascii="Calibri" w:eastAsia="Times New Roman" w:hAnsi="Calibri" w:cs="Times New Roman"/>
      <w:lang w:val="ru-RU"/>
    </w:rPr>
  </w:style>
  <w:style w:type="paragraph" w:customStyle="1" w:styleId="Default">
    <w:name w:val="Default"/>
    <w:uiPriority w:val="99"/>
    <w:rsid w:val="003B22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0">
    <w:name w:val="msonormal"/>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Стиль1"/>
    <w:basedOn w:val="a"/>
    <w:uiPriority w:val="99"/>
    <w:rsid w:val="003B226D"/>
    <w:pPr>
      <w:spacing w:after="0" w:line="240" w:lineRule="auto"/>
    </w:pPr>
    <w:rPr>
      <w:rFonts w:ascii="Times New Roman" w:eastAsia="Times New Roman" w:hAnsi="Times New Roman" w:cs="Times New Roman"/>
      <w:iCs/>
      <w:sz w:val="28"/>
      <w:szCs w:val="32"/>
      <w:lang w:val="ru-RU" w:eastAsia="ru-RU"/>
    </w:rPr>
  </w:style>
  <w:style w:type="character" w:customStyle="1" w:styleId="NoSpacingChar">
    <w:name w:val="No Spacing Char"/>
    <w:link w:val="14"/>
    <w:uiPriority w:val="99"/>
    <w:locked/>
    <w:rsid w:val="003B226D"/>
    <w:rPr>
      <w:rFonts w:ascii="Calibri" w:eastAsia="Calibri" w:hAnsi="Calibri" w:cs="Times New Roman"/>
    </w:rPr>
  </w:style>
  <w:style w:type="paragraph" w:customStyle="1" w:styleId="14">
    <w:name w:val="Без інтервалів1"/>
    <w:link w:val="NoSpacingChar"/>
    <w:uiPriority w:val="99"/>
    <w:qFormat/>
    <w:rsid w:val="003B226D"/>
    <w:pPr>
      <w:spacing w:after="0" w:line="240" w:lineRule="auto"/>
    </w:pPr>
    <w:rPr>
      <w:rFonts w:ascii="Calibri" w:eastAsia="Calibri" w:hAnsi="Calibri" w:cs="Times New Roman"/>
    </w:rPr>
  </w:style>
  <w:style w:type="paragraph" w:customStyle="1" w:styleId="15">
    <w:name w:val="Без интервала1"/>
    <w:uiPriority w:val="99"/>
    <w:qFormat/>
    <w:rsid w:val="003B226D"/>
    <w:pPr>
      <w:spacing w:after="0" w:line="240" w:lineRule="auto"/>
    </w:pPr>
    <w:rPr>
      <w:rFonts w:ascii="Calibri" w:eastAsia="Calibri" w:hAnsi="Calibri" w:cs="Times New Roman"/>
    </w:rPr>
  </w:style>
  <w:style w:type="paragraph" w:customStyle="1" w:styleId="Heading">
    <w:name w:val="Heading"/>
    <w:basedOn w:val="a"/>
    <w:next w:val="af6"/>
    <w:uiPriority w:val="99"/>
    <w:rsid w:val="003B226D"/>
    <w:pPr>
      <w:keepNext/>
      <w:suppressAutoHyphens/>
      <w:spacing w:before="240" w:after="120" w:line="240" w:lineRule="auto"/>
    </w:pPr>
    <w:rPr>
      <w:rFonts w:ascii="Arial" w:eastAsia="Lucida Sans Unicode" w:hAnsi="Arial" w:cs="Tahoma"/>
      <w:sz w:val="28"/>
      <w:szCs w:val="28"/>
      <w:lang w:val="ru-RU" w:eastAsia="ar-SA"/>
    </w:rPr>
  </w:style>
  <w:style w:type="paragraph" w:customStyle="1" w:styleId="16">
    <w:name w:val="Абзац списку1"/>
    <w:basedOn w:val="a"/>
    <w:uiPriority w:val="99"/>
    <w:rsid w:val="003B226D"/>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0">
    <w:name w:val="Нормальный"/>
    <w:uiPriority w:val="99"/>
    <w:rsid w:val="003B226D"/>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nospacing0">
    <w:name w:val="msonospacing"/>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7"/>
    <w:locked/>
    <w:rsid w:val="003B226D"/>
    <w:rPr>
      <w:sz w:val="19"/>
      <w:szCs w:val="19"/>
      <w:shd w:val="clear" w:color="auto" w:fill="FFFFFF"/>
    </w:rPr>
  </w:style>
  <w:style w:type="paragraph" w:customStyle="1" w:styleId="17">
    <w:name w:val="Основний текст1"/>
    <w:basedOn w:val="a"/>
    <w:link w:val="Bodytext"/>
    <w:rsid w:val="003B226D"/>
    <w:pPr>
      <w:shd w:val="clear" w:color="auto" w:fill="FFFFFF"/>
      <w:spacing w:before="180" w:after="0" w:line="240" w:lineRule="exact"/>
      <w:jc w:val="both"/>
    </w:pPr>
    <w:rPr>
      <w:sz w:val="19"/>
      <w:szCs w:val="19"/>
      <w:lang w:val="ru-RU"/>
    </w:rPr>
  </w:style>
  <w:style w:type="character" w:customStyle="1" w:styleId="Bodytext3">
    <w:name w:val="Body text (3)_"/>
    <w:link w:val="Bodytext30"/>
    <w:locked/>
    <w:rsid w:val="003B226D"/>
    <w:rPr>
      <w:b/>
      <w:bCs/>
      <w:i/>
      <w:iCs/>
      <w:sz w:val="19"/>
      <w:szCs w:val="19"/>
      <w:shd w:val="clear" w:color="auto" w:fill="FFFFFF"/>
    </w:rPr>
  </w:style>
  <w:style w:type="paragraph" w:customStyle="1" w:styleId="Bodytext30">
    <w:name w:val="Body text (3)"/>
    <w:basedOn w:val="a"/>
    <w:link w:val="Bodytext3"/>
    <w:rsid w:val="003B226D"/>
    <w:pPr>
      <w:shd w:val="clear" w:color="auto" w:fill="FFFFFF"/>
      <w:spacing w:before="180" w:after="0" w:line="245" w:lineRule="exact"/>
      <w:jc w:val="both"/>
    </w:pPr>
    <w:rPr>
      <w:b/>
      <w:bCs/>
      <w:i/>
      <w:iCs/>
      <w:sz w:val="19"/>
      <w:szCs w:val="19"/>
      <w:lang w:val="ru-RU"/>
    </w:rPr>
  </w:style>
  <w:style w:type="character" w:customStyle="1" w:styleId="Heading2">
    <w:name w:val="Heading #2_"/>
    <w:link w:val="Heading21"/>
    <w:locked/>
    <w:rsid w:val="003B226D"/>
    <w:rPr>
      <w:b/>
      <w:bCs/>
      <w:sz w:val="19"/>
      <w:szCs w:val="19"/>
      <w:shd w:val="clear" w:color="auto" w:fill="FFFFFF"/>
    </w:rPr>
  </w:style>
  <w:style w:type="paragraph" w:customStyle="1" w:styleId="Heading21">
    <w:name w:val="Heading #21"/>
    <w:basedOn w:val="a"/>
    <w:link w:val="Heading2"/>
    <w:rsid w:val="003B226D"/>
    <w:pPr>
      <w:shd w:val="clear" w:color="auto" w:fill="FFFFFF"/>
      <w:spacing w:before="180" w:after="0" w:line="240" w:lineRule="exact"/>
      <w:jc w:val="both"/>
      <w:outlineLvl w:val="1"/>
    </w:pPr>
    <w:rPr>
      <w:b/>
      <w:bCs/>
      <w:sz w:val="19"/>
      <w:szCs w:val="19"/>
      <w:lang w:val="ru-RU"/>
    </w:rPr>
  </w:style>
  <w:style w:type="paragraph" w:customStyle="1" w:styleId="28">
    <w:name w:val="Без интервала2"/>
    <w:uiPriority w:val="99"/>
    <w:qFormat/>
    <w:rsid w:val="003B226D"/>
    <w:pPr>
      <w:spacing w:after="0" w:line="240" w:lineRule="auto"/>
    </w:pPr>
    <w:rPr>
      <w:rFonts w:ascii="Calibri" w:eastAsia="Times New Roman" w:hAnsi="Calibri" w:cs="Calibri"/>
      <w:lang w:val="uk-UA" w:eastAsia="uk-UA"/>
    </w:rPr>
  </w:style>
  <w:style w:type="character" w:customStyle="1" w:styleId="120">
    <w:name w:val="Основний текст (12)_"/>
    <w:link w:val="121"/>
    <w:locked/>
    <w:rsid w:val="003B226D"/>
    <w:rPr>
      <w:rFonts w:ascii="Trebuchet MS" w:hAnsi="Trebuchet MS"/>
      <w:sz w:val="18"/>
      <w:szCs w:val="18"/>
      <w:shd w:val="clear" w:color="auto" w:fill="FFFFFF"/>
    </w:rPr>
  </w:style>
  <w:style w:type="paragraph" w:customStyle="1" w:styleId="121">
    <w:name w:val="Основний текст (12)"/>
    <w:basedOn w:val="a"/>
    <w:link w:val="120"/>
    <w:rsid w:val="003B226D"/>
    <w:pPr>
      <w:shd w:val="clear" w:color="auto" w:fill="FFFFFF"/>
      <w:spacing w:before="300" w:after="0" w:line="247" w:lineRule="exact"/>
    </w:pPr>
    <w:rPr>
      <w:rFonts w:ascii="Trebuchet MS" w:hAnsi="Trebuchet MS"/>
      <w:sz w:val="18"/>
      <w:szCs w:val="18"/>
      <w:lang w:val="ru-RU"/>
    </w:rPr>
  </w:style>
  <w:style w:type="paragraph" w:customStyle="1" w:styleId="TableParagraph">
    <w:name w:val="Table Paragraph"/>
    <w:basedOn w:val="a"/>
    <w:uiPriority w:val="1"/>
    <w:qFormat/>
    <w:rsid w:val="003B226D"/>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
    <w:name w:val="Звичайний1"/>
    <w:uiPriority w:val="99"/>
    <w:rsid w:val="003B226D"/>
    <w:pPr>
      <w:spacing w:after="0" w:line="240" w:lineRule="auto"/>
    </w:pPr>
    <w:rPr>
      <w:rFonts w:ascii="Times New Roman" w:eastAsia="Times New Roman" w:hAnsi="Times New Roman" w:cs="Times New Roman"/>
      <w:sz w:val="24"/>
      <w:szCs w:val="24"/>
      <w:lang w:val="uk-UA" w:eastAsia="ru-RU"/>
    </w:rPr>
  </w:style>
  <w:style w:type="paragraph" w:customStyle="1" w:styleId="19">
    <w:name w:val="Основной текст1"/>
    <w:basedOn w:val="a"/>
    <w:uiPriority w:val="99"/>
    <w:rsid w:val="003B226D"/>
    <w:pPr>
      <w:shd w:val="clear" w:color="auto" w:fill="FFFFFF"/>
      <w:spacing w:before="180" w:after="0" w:line="240" w:lineRule="exact"/>
      <w:jc w:val="both"/>
    </w:pPr>
    <w:rPr>
      <w:rFonts w:ascii="Calibri" w:eastAsia="Calibri" w:hAnsi="Calibri" w:cs="Times New Roman"/>
      <w:sz w:val="19"/>
      <w:szCs w:val="19"/>
    </w:rPr>
  </w:style>
  <w:style w:type="character" w:customStyle="1" w:styleId="Bodytext4">
    <w:name w:val="Body text (4)_"/>
    <w:link w:val="Bodytext40"/>
    <w:locked/>
    <w:rsid w:val="003B226D"/>
    <w:rPr>
      <w:i/>
      <w:iCs/>
      <w:sz w:val="19"/>
      <w:szCs w:val="19"/>
      <w:shd w:val="clear" w:color="auto" w:fill="FFFFFF"/>
    </w:rPr>
  </w:style>
  <w:style w:type="paragraph" w:customStyle="1" w:styleId="Bodytext40">
    <w:name w:val="Body text (4)"/>
    <w:basedOn w:val="a"/>
    <w:link w:val="Bodytext4"/>
    <w:rsid w:val="003B226D"/>
    <w:pPr>
      <w:shd w:val="clear" w:color="auto" w:fill="FFFFFF"/>
      <w:spacing w:after="0" w:line="240" w:lineRule="atLeast"/>
    </w:pPr>
    <w:rPr>
      <w:i/>
      <w:iCs/>
      <w:sz w:val="19"/>
      <w:szCs w:val="19"/>
      <w:lang w:val="ru-RU"/>
    </w:rPr>
  </w:style>
  <w:style w:type="character" w:customStyle="1" w:styleId="Bodytext2">
    <w:name w:val="Body text (2)_"/>
    <w:link w:val="Bodytext20"/>
    <w:locked/>
    <w:rsid w:val="003B226D"/>
    <w:rPr>
      <w:b/>
      <w:bCs/>
      <w:sz w:val="19"/>
      <w:szCs w:val="19"/>
      <w:shd w:val="clear" w:color="auto" w:fill="FFFFFF"/>
    </w:rPr>
  </w:style>
  <w:style w:type="paragraph" w:customStyle="1" w:styleId="Bodytext20">
    <w:name w:val="Body text (2)"/>
    <w:basedOn w:val="a"/>
    <w:link w:val="Bodytext2"/>
    <w:rsid w:val="003B226D"/>
    <w:pPr>
      <w:shd w:val="clear" w:color="auto" w:fill="FFFFFF"/>
      <w:spacing w:before="180" w:after="0" w:line="240" w:lineRule="exact"/>
      <w:jc w:val="both"/>
    </w:pPr>
    <w:rPr>
      <w:b/>
      <w:bCs/>
      <w:sz w:val="19"/>
      <w:szCs w:val="19"/>
      <w:lang w:val="ru-RU"/>
    </w:rPr>
  </w:style>
  <w:style w:type="character" w:customStyle="1" w:styleId="29">
    <w:name w:val="Основний текст (2)_"/>
    <w:link w:val="2a"/>
    <w:uiPriority w:val="99"/>
    <w:locked/>
    <w:rsid w:val="003B226D"/>
    <w:rPr>
      <w:sz w:val="16"/>
      <w:shd w:val="clear" w:color="auto" w:fill="FFFFFF"/>
    </w:rPr>
  </w:style>
  <w:style w:type="paragraph" w:customStyle="1" w:styleId="2a">
    <w:name w:val="Основний текст (2)"/>
    <w:basedOn w:val="a"/>
    <w:link w:val="29"/>
    <w:uiPriority w:val="99"/>
    <w:rsid w:val="003B226D"/>
    <w:pPr>
      <w:shd w:val="clear" w:color="auto" w:fill="FFFFFF"/>
      <w:spacing w:after="900" w:line="192" w:lineRule="exact"/>
    </w:pPr>
    <w:rPr>
      <w:sz w:val="16"/>
      <w:lang w:val="ru-RU"/>
    </w:rPr>
  </w:style>
  <w:style w:type="character" w:customStyle="1" w:styleId="Pedrada">
    <w:name w:val="Pedrada Знак"/>
    <w:basedOn w:val="10"/>
    <w:link w:val="Pedrada0"/>
    <w:locked/>
    <w:rsid w:val="003B226D"/>
    <w:rPr>
      <w:rFonts w:ascii="Times New Roman" w:eastAsia="Times New Roman" w:hAnsi="Arial" w:cs="Times New Roman"/>
      <w:bCs/>
      <w:color w:val="C00000"/>
      <w:spacing w:val="20"/>
      <w:sz w:val="28"/>
      <w:szCs w:val="28"/>
      <w:lang w:val="uk-UA" w:eastAsia="ru-RU"/>
    </w:rPr>
  </w:style>
  <w:style w:type="paragraph" w:customStyle="1" w:styleId="Pedrada0">
    <w:name w:val="Pedrada"/>
    <w:basedOn w:val="1"/>
    <w:link w:val="Pedrada"/>
    <w:rsid w:val="003B226D"/>
    <w:pPr>
      <w:keepLines/>
      <w:spacing w:before="360"/>
      <w:ind w:firstLine="709"/>
    </w:pPr>
    <w:rPr>
      <w:rFonts w:hAnsi="Arial"/>
      <w:bCs/>
      <w:color w:val="C00000"/>
      <w:spacing w:val="20"/>
      <w:szCs w:val="28"/>
    </w:rPr>
  </w:style>
  <w:style w:type="character" w:styleId="afff1">
    <w:name w:val="Subtle Emphasis"/>
    <w:uiPriority w:val="19"/>
    <w:qFormat/>
    <w:rsid w:val="003B226D"/>
    <w:rPr>
      <w:i/>
      <w:iCs/>
      <w:color w:val="1F4D78" w:themeColor="accent1" w:themeShade="7F"/>
    </w:rPr>
  </w:style>
  <w:style w:type="character" w:styleId="afff2">
    <w:name w:val="Intense Emphasis"/>
    <w:uiPriority w:val="21"/>
    <w:qFormat/>
    <w:rsid w:val="003B226D"/>
    <w:rPr>
      <w:b/>
      <w:bCs/>
      <w:caps/>
      <w:color w:val="1F4D78" w:themeColor="accent1" w:themeShade="7F"/>
      <w:spacing w:val="10"/>
    </w:rPr>
  </w:style>
  <w:style w:type="character" w:styleId="afff3">
    <w:name w:val="Subtle Reference"/>
    <w:uiPriority w:val="31"/>
    <w:qFormat/>
    <w:rsid w:val="003B226D"/>
    <w:rPr>
      <w:b/>
      <w:bCs/>
      <w:color w:val="5B9BD5" w:themeColor="accent1"/>
    </w:rPr>
  </w:style>
  <w:style w:type="character" w:styleId="afff4">
    <w:name w:val="Intense Reference"/>
    <w:uiPriority w:val="32"/>
    <w:qFormat/>
    <w:rsid w:val="003B226D"/>
    <w:rPr>
      <w:b/>
      <w:bCs/>
      <w:i/>
      <w:iCs/>
      <w:caps/>
      <w:color w:val="5B9BD5" w:themeColor="accent1"/>
    </w:rPr>
  </w:style>
  <w:style w:type="character" w:styleId="afff5">
    <w:name w:val="Book Title"/>
    <w:uiPriority w:val="33"/>
    <w:qFormat/>
    <w:rsid w:val="003B226D"/>
    <w:rPr>
      <w:b/>
      <w:bCs/>
      <w:i/>
      <w:iCs/>
      <w:spacing w:val="0"/>
    </w:rPr>
  </w:style>
  <w:style w:type="character" w:customStyle="1" w:styleId="HeaderChar">
    <w:name w:val="Header Char"/>
    <w:uiPriority w:val="99"/>
    <w:locked/>
    <w:rsid w:val="003B226D"/>
    <w:rPr>
      <w:rFonts w:ascii="Times New Roman" w:hAnsi="Times New Roman" w:cs="Times New Roman" w:hint="default"/>
      <w:sz w:val="20"/>
    </w:rPr>
  </w:style>
  <w:style w:type="character" w:customStyle="1" w:styleId="apple-converted-space">
    <w:name w:val="apple-converted-space"/>
    <w:uiPriority w:val="99"/>
    <w:rsid w:val="003B226D"/>
  </w:style>
  <w:style w:type="character" w:customStyle="1" w:styleId="apple-style-span">
    <w:name w:val="apple-style-span"/>
    <w:uiPriority w:val="99"/>
    <w:rsid w:val="003B226D"/>
  </w:style>
  <w:style w:type="character" w:customStyle="1" w:styleId="64">
    <w:name w:val="Основной текст (6) + Не курсив"/>
    <w:aliases w:val="Интервал 0 pt"/>
    <w:uiPriority w:val="99"/>
    <w:rsid w:val="003B226D"/>
    <w:rPr>
      <w:rFonts w:ascii="Calibri" w:hAnsi="Calibri" w:cs="Calibri" w:hint="default"/>
      <w:i/>
      <w:iCs w:val="0"/>
      <w:spacing w:val="-10"/>
      <w:sz w:val="23"/>
    </w:rPr>
  </w:style>
  <w:style w:type="character" w:customStyle="1" w:styleId="afff6">
    <w:name w:val="Основной текст + Полужирный"/>
    <w:uiPriority w:val="99"/>
    <w:rsid w:val="003B226D"/>
    <w:rPr>
      <w:rFonts w:ascii="Calibri" w:hAnsi="Calibri" w:cs="Calibri" w:hint="default"/>
      <w:b/>
      <w:bCs w:val="0"/>
      <w:spacing w:val="-10"/>
      <w:sz w:val="23"/>
    </w:rPr>
  </w:style>
  <w:style w:type="character" w:customStyle="1" w:styleId="122">
    <w:name w:val="Основной текст + 12"/>
    <w:aliases w:val="5 pt,Малые прописные"/>
    <w:uiPriority w:val="99"/>
    <w:rsid w:val="003B226D"/>
    <w:rPr>
      <w:rFonts w:ascii="Times New Roman" w:hAnsi="Times New Roman" w:cs="Times New Roman" w:hint="default"/>
      <w:smallCaps/>
      <w:noProof/>
      <w:spacing w:val="0"/>
      <w:sz w:val="25"/>
    </w:rPr>
  </w:style>
  <w:style w:type="character" w:customStyle="1" w:styleId="420">
    <w:name w:val="Основной текст (4)2"/>
    <w:uiPriority w:val="99"/>
    <w:rsid w:val="003B226D"/>
    <w:rPr>
      <w:rFonts w:ascii="Times New Roman" w:hAnsi="Times New Roman" w:cs="Times New Roman" w:hint="default"/>
      <w:spacing w:val="0"/>
      <w:sz w:val="18"/>
    </w:rPr>
  </w:style>
  <w:style w:type="character" w:customStyle="1" w:styleId="FontStyle19">
    <w:name w:val="Font Style19"/>
    <w:uiPriority w:val="99"/>
    <w:rsid w:val="003B226D"/>
    <w:rPr>
      <w:rFonts w:ascii="Times New Roman" w:hAnsi="Times New Roman" w:cs="Times New Roman" w:hint="default"/>
      <w:sz w:val="22"/>
    </w:rPr>
  </w:style>
  <w:style w:type="character" w:customStyle="1" w:styleId="FontStyle20">
    <w:name w:val="Font Style20"/>
    <w:uiPriority w:val="99"/>
    <w:rsid w:val="003B226D"/>
    <w:rPr>
      <w:rFonts w:ascii="Cambria" w:hAnsi="Cambria" w:hint="default"/>
      <w:i/>
      <w:iCs w:val="0"/>
      <w:smallCaps/>
      <w:sz w:val="16"/>
    </w:rPr>
  </w:style>
  <w:style w:type="character" w:customStyle="1" w:styleId="FontStyle22">
    <w:name w:val="Font Style22"/>
    <w:uiPriority w:val="99"/>
    <w:rsid w:val="003B226D"/>
    <w:rPr>
      <w:rFonts w:ascii="Times New Roman" w:hAnsi="Times New Roman" w:cs="Times New Roman" w:hint="default"/>
      <w:b/>
      <w:bCs w:val="0"/>
      <w:w w:val="30"/>
      <w:sz w:val="16"/>
    </w:rPr>
  </w:style>
  <w:style w:type="character" w:customStyle="1" w:styleId="FontStyle21">
    <w:name w:val="Font Style21"/>
    <w:uiPriority w:val="99"/>
    <w:rsid w:val="003B226D"/>
    <w:rPr>
      <w:rFonts w:ascii="Garamond" w:hAnsi="Garamond" w:hint="default"/>
      <w:b/>
      <w:bCs w:val="0"/>
      <w:i/>
      <w:iCs w:val="0"/>
      <w:sz w:val="36"/>
    </w:rPr>
  </w:style>
  <w:style w:type="character" w:customStyle="1" w:styleId="FontStyle23">
    <w:name w:val="Font Style23"/>
    <w:uiPriority w:val="99"/>
    <w:rsid w:val="003B226D"/>
    <w:rPr>
      <w:rFonts w:ascii="Bookman Old Style" w:hAnsi="Bookman Old Style" w:hint="default"/>
      <w:i/>
      <w:iCs w:val="0"/>
      <w:sz w:val="22"/>
    </w:rPr>
  </w:style>
  <w:style w:type="character" w:customStyle="1" w:styleId="FontStyle24">
    <w:name w:val="Font Style24"/>
    <w:uiPriority w:val="99"/>
    <w:rsid w:val="003B226D"/>
    <w:rPr>
      <w:rFonts w:ascii="Times New Roman" w:hAnsi="Times New Roman" w:cs="Times New Roman" w:hint="default"/>
      <w:b/>
      <w:bCs w:val="0"/>
      <w:i/>
      <w:iCs w:val="0"/>
      <w:sz w:val="22"/>
    </w:rPr>
  </w:style>
  <w:style w:type="character" w:customStyle="1" w:styleId="FontStyle27">
    <w:name w:val="Font Style27"/>
    <w:uiPriority w:val="99"/>
    <w:rsid w:val="003B226D"/>
    <w:rPr>
      <w:rFonts w:ascii="Times New Roman" w:hAnsi="Times New Roman" w:cs="Times New Roman" w:hint="default"/>
      <w:sz w:val="22"/>
    </w:rPr>
  </w:style>
  <w:style w:type="character" w:customStyle="1" w:styleId="FontStyle26">
    <w:name w:val="Font Style26"/>
    <w:uiPriority w:val="99"/>
    <w:rsid w:val="003B226D"/>
    <w:rPr>
      <w:rFonts w:ascii="Times New Roman" w:hAnsi="Times New Roman" w:cs="Times New Roman" w:hint="default"/>
      <w:sz w:val="22"/>
    </w:rPr>
  </w:style>
  <w:style w:type="character" w:customStyle="1" w:styleId="FontStyle36">
    <w:name w:val="Font Style36"/>
    <w:uiPriority w:val="99"/>
    <w:rsid w:val="003B226D"/>
    <w:rPr>
      <w:rFonts w:ascii="Cambria" w:hAnsi="Cambria" w:hint="default"/>
      <w:sz w:val="22"/>
    </w:rPr>
  </w:style>
  <w:style w:type="character" w:customStyle="1" w:styleId="FontStyle33">
    <w:name w:val="Font Style33"/>
    <w:uiPriority w:val="99"/>
    <w:rsid w:val="003B226D"/>
    <w:rPr>
      <w:rFonts w:ascii="Cambria" w:hAnsi="Cambria" w:hint="default"/>
      <w:b/>
      <w:bCs w:val="0"/>
      <w:smallCaps/>
      <w:sz w:val="26"/>
    </w:rPr>
  </w:style>
  <w:style w:type="character" w:customStyle="1" w:styleId="FontStyle35">
    <w:name w:val="Font Style35"/>
    <w:uiPriority w:val="99"/>
    <w:rsid w:val="003B226D"/>
    <w:rPr>
      <w:rFonts w:ascii="Cambria" w:hAnsi="Cambria" w:hint="default"/>
      <w:b/>
      <w:bCs w:val="0"/>
      <w:sz w:val="16"/>
    </w:rPr>
  </w:style>
  <w:style w:type="character" w:customStyle="1" w:styleId="100">
    <w:name w:val="Знак Знак10"/>
    <w:uiPriority w:val="99"/>
    <w:rsid w:val="003B226D"/>
    <w:rPr>
      <w:sz w:val="24"/>
    </w:rPr>
  </w:style>
  <w:style w:type="character" w:customStyle="1" w:styleId="WW8Num13z0">
    <w:name w:val="WW8Num13z0"/>
    <w:uiPriority w:val="99"/>
    <w:rsid w:val="003B226D"/>
    <w:rPr>
      <w:rFonts w:ascii="Wingdings" w:hAnsi="Wingdings" w:hint="default"/>
    </w:rPr>
  </w:style>
  <w:style w:type="character" w:customStyle="1" w:styleId="afff7">
    <w:name w:val="Заголовок Знак"/>
    <w:uiPriority w:val="10"/>
    <w:rsid w:val="003B226D"/>
    <w:rPr>
      <w:rFonts w:ascii="Calibri Light" w:eastAsia="Times New Roman" w:hAnsi="Calibri Light" w:cs="Times New Roman" w:hint="default"/>
      <w:spacing w:val="-10"/>
      <w:kern w:val="28"/>
      <w:sz w:val="56"/>
      <w:szCs w:val="56"/>
    </w:rPr>
  </w:style>
  <w:style w:type="character" w:customStyle="1" w:styleId="91">
    <w:name w:val="Знак Знак9"/>
    <w:locked/>
    <w:rsid w:val="003B226D"/>
    <w:rPr>
      <w:rFonts w:ascii="Arial Narrow" w:hAnsi="Arial Narrow" w:hint="default"/>
      <w:b/>
      <w:bCs w:val="0"/>
      <w:sz w:val="28"/>
      <w:lang w:val="uk-UA" w:eastAsia="ru-RU" w:bidi="ar-SA"/>
    </w:rPr>
  </w:style>
  <w:style w:type="character" w:customStyle="1" w:styleId="today-date">
    <w:name w:val="today-date"/>
    <w:basedOn w:val="a0"/>
    <w:rsid w:val="003B226D"/>
  </w:style>
  <w:style w:type="character" w:customStyle="1" w:styleId="sub-indicator">
    <w:name w:val="sub-indicator"/>
    <w:basedOn w:val="a0"/>
    <w:rsid w:val="003B226D"/>
  </w:style>
  <w:style w:type="character" w:customStyle="1" w:styleId="current">
    <w:name w:val="current"/>
    <w:basedOn w:val="a0"/>
    <w:rsid w:val="003B226D"/>
  </w:style>
  <w:style w:type="character" w:customStyle="1" w:styleId="BodytextBold">
    <w:name w:val="Body text + Bold"/>
    <w:aliases w:val="Italic"/>
    <w:rsid w:val="003B226D"/>
    <w:rPr>
      <w:b/>
      <w:bCs/>
      <w:i/>
      <w:iCs/>
      <w:sz w:val="19"/>
      <w:szCs w:val="19"/>
      <w:shd w:val="clear" w:color="auto" w:fill="FFFFFF"/>
    </w:rPr>
  </w:style>
  <w:style w:type="character" w:customStyle="1" w:styleId="Bodytext2NotBold">
    <w:name w:val="Body text (2) + Not Bold"/>
    <w:rsid w:val="003B226D"/>
    <w:rPr>
      <w:rFonts w:ascii="Times New Roman" w:hAnsi="Times New Roman" w:cs="Times New Roman" w:hint="default"/>
      <w:b/>
      <w:bCs/>
      <w:sz w:val="19"/>
      <w:szCs w:val="19"/>
      <w:shd w:val="clear" w:color="auto" w:fill="FFFFFF"/>
    </w:rPr>
  </w:style>
  <w:style w:type="character" w:customStyle="1" w:styleId="Bodytext2Italic">
    <w:name w:val="Body text (2) + Italic"/>
    <w:rsid w:val="003B226D"/>
    <w:rPr>
      <w:rFonts w:ascii="Times New Roman" w:hAnsi="Times New Roman" w:cs="Times New Roman" w:hint="default"/>
      <w:b/>
      <w:bCs/>
      <w:i/>
      <w:iCs/>
      <w:sz w:val="19"/>
      <w:szCs w:val="19"/>
      <w:shd w:val="clear" w:color="auto" w:fill="FFFFFF"/>
    </w:rPr>
  </w:style>
  <w:style w:type="character" w:customStyle="1" w:styleId="BodytextBold7">
    <w:name w:val="Body text + Bold7"/>
    <w:aliases w:val="Italic4"/>
    <w:rsid w:val="003B226D"/>
    <w:rPr>
      <w:rFonts w:ascii="Times New Roman" w:hAnsi="Times New Roman" w:cs="Times New Roman" w:hint="default"/>
      <w:b/>
      <w:bCs/>
      <w:i/>
      <w:iCs/>
      <w:sz w:val="19"/>
      <w:szCs w:val="19"/>
      <w:shd w:val="clear" w:color="auto" w:fill="FFFFFF"/>
    </w:rPr>
  </w:style>
  <w:style w:type="character" w:customStyle="1" w:styleId="BodytextItalic12">
    <w:name w:val="Body text + Italic12"/>
    <w:rsid w:val="003B226D"/>
    <w:rPr>
      <w:rFonts w:ascii="Times New Roman" w:hAnsi="Times New Roman" w:cs="Times New Roman" w:hint="default"/>
      <w:i/>
      <w:iCs/>
      <w:sz w:val="19"/>
      <w:szCs w:val="19"/>
      <w:shd w:val="clear" w:color="auto" w:fill="FFFFFF"/>
    </w:rPr>
  </w:style>
  <w:style w:type="character" w:customStyle="1" w:styleId="BodytextBold6">
    <w:name w:val="Body text + Bold6"/>
    <w:rsid w:val="003B226D"/>
    <w:rPr>
      <w:rFonts w:ascii="Times New Roman" w:hAnsi="Times New Roman" w:cs="Times New Roman" w:hint="default"/>
      <w:b/>
      <w:bCs/>
      <w:sz w:val="19"/>
      <w:szCs w:val="19"/>
      <w:shd w:val="clear" w:color="auto" w:fill="FFFFFF"/>
    </w:rPr>
  </w:style>
  <w:style w:type="character" w:customStyle="1" w:styleId="12TimesNewRoman1">
    <w:name w:val="Основний текст (12) + Times New Roman1"/>
    <w:aliases w:val="11,5 pt73,Напівжирний12"/>
    <w:rsid w:val="003B226D"/>
    <w:rPr>
      <w:rFonts w:ascii="Times New Roman" w:hAnsi="Times New Roman" w:cs="Times New Roman" w:hint="default"/>
      <w:b/>
      <w:bCs/>
      <w:sz w:val="23"/>
      <w:szCs w:val="23"/>
      <w:lang w:bidi="ar-SA"/>
    </w:rPr>
  </w:style>
  <w:style w:type="character" w:customStyle="1" w:styleId="BodytextItalic7">
    <w:name w:val="Body text + Italic7"/>
    <w:rsid w:val="003B226D"/>
    <w:rPr>
      <w:rFonts w:ascii="Times New Roman" w:hAnsi="Times New Roman" w:cs="Times New Roman" w:hint="default"/>
      <w:i/>
      <w:iCs/>
      <w:sz w:val="19"/>
      <w:szCs w:val="19"/>
      <w:shd w:val="clear" w:color="auto" w:fill="FFFFFF"/>
      <w:lang w:bidi="ar-SA"/>
    </w:rPr>
  </w:style>
  <w:style w:type="character" w:customStyle="1" w:styleId="z-">
    <w:name w:val="z-Початок форми Знак"/>
    <w:basedOn w:val="a0"/>
    <w:link w:val="z-0"/>
    <w:uiPriority w:val="99"/>
    <w:semiHidden/>
    <w:rsid w:val="003B226D"/>
    <w:rPr>
      <w:rFonts w:ascii="Arial" w:hAnsi="Arial" w:cs="Arial"/>
      <w:vanish/>
      <w:sz w:val="16"/>
      <w:szCs w:val="16"/>
      <w:lang w:val="uk-UA"/>
    </w:rPr>
  </w:style>
  <w:style w:type="paragraph" w:styleId="z-0">
    <w:name w:val="HTML Top of Form"/>
    <w:basedOn w:val="a"/>
    <w:next w:val="a"/>
    <w:link w:val="z-"/>
    <w:hidden/>
    <w:uiPriority w:val="99"/>
    <w:semiHidden/>
    <w:unhideWhenUsed/>
    <w:rsid w:val="003B226D"/>
    <w:pPr>
      <w:pBdr>
        <w:bottom w:val="single" w:sz="6" w:space="1" w:color="auto"/>
      </w:pBdr>
      <w:spacing w:after="0"/>
      <w:jc w:val="center"/>
    </w:pPr>
    <w:rPr>
      <w:rFonts w:ascii="Arial" w:hAnsi="Arial" w:cs="Arial"/>
      <w:vanish/>
      <w:sz w:val="16"/>
      <w:szCs w:val="16"/>
    </w:rPr>
  </w:style>
  <w:style w:type="character" w:customStyle="1" w:styleId="z-1">
    <w:name w:val="z-Кінець форми Знак"/>
    <w:basedOn w:val="a0"/>
    <w:link w:val="z-2"/>
    <w:uiPriority w:val="99"/>
    <w:semiHidden/>
    <w:rsid w:val="003B226D"/>
    <w:rPr>
      <w:rFonts w:ascii="Arial" w:hAnsi="Arial" w:cs="Arial"/>
      <w:vanish/>
      <w:sz w:val="16"/>
      <w:szCs w:val="16"/>
      <w:lang w:val="uk-UA"/>
    </w:rPr>
  </w:style>
  <w:style w:type="paragraph" w:styleId="z-2">
    <w:name w:val="HTML Bottom of Form"/>
    <w:basedOn w:val="a"/>
    <w:next w:val="a"/>
    <w:link w:val="z-1"/>
    <w:hidden/>
    <w:uiPriority w:val="99"/>
    <w:semiHidden/>
    <w:unhideWhenUsed/>
    <w:rsid w:val="003B226D"/>
    <w:pPr>
      <w:pBdr>
        <w:top w:val="single" w:sz="6" w:space="1" w:color="auto"/>
      </w:pBdr>
      <w:spacing w:after="0"/>
      <w:jc w:val="center"/>
    </w:pPr>
    <w:rPr>
      <w:rFonts w:ascii="Arial" w:hAnsi="Arial" w:cs="Arial"/>
      <w:vanish/>
      <w:sz w:val="16"/>
      <w:szCs w:val="16"/>
    </w:rPr>
  </w:style>
  <w:style w:type="character" w:customStyle="1" w:styleId="flag-uk">
    <w:name w:val="flag-uk"/>
    <w:basedOn w:val="a0"/>
    <w:rsid w:val="003B226D"/>
  </w:style>
  <w:style w:type="character" w:customStyle="1" w:styleId="caret">
    <w:name w:val="caret"/>
    <w:basedOn w:val="a0"/>
    <w:rsid w:val="003B226D"/>
  </w:style>
  <w:style w:type="character" w:customStyle="1" w:styleId="logo-img">
    <w:name w:val="logo-img"/>
    <w:basedOn w:val="a0"/>
    <w:rsid w:val="003B226D"/>
  </w:style>
  <w:style w:type="character" w:customStyle="1" w:styleId="logo-title">
    <w:name w:val="logo-title"/>
    <w:basedOn w:val="a0"/>
    <w:rsid w:val="003B226D"/>
  </w:style>
  <w:style w:type="character" w:customStyle="1" w:styleId="count">
    <w:name w:val="count"/>
    <w:basedOn w:val="a0"/>
    <w:rsid w:val="003B226D"/>
  </w:style>
  <w:style w:type="character" w:customStyle="1" w:styleId="at-icon-wrapper">
    <w:name w:val="at-icon-wrapper"/>
    <w:basedOn w:val="a0"/>
    <w:rsid w:val="003B226D"/>
  </w:style>
  <w:style w:type="character" w:customStyle="1" w:styleId="imgtexttpl">
    <w:name w:val="img_text_tpl"/>
    <w:basedOn w:val="a0"/>
    <w:rsid w:val="003B226D"/>
  </w:style>
  <w:style w:type="character" w:customStyle="1" w:styleId="overlaytpl">
    <w:name w:val="overlay_tpl"/>
    <w:basedOn w:val="a0"/>
    <w:rsid w:val="003B226D"/>
  </w:style>
  <w:style w:type="table" w:styleId="afff8">
    <w:name w:val="Table Grid"/>
    <w:basedOn w:val="a1"/>
    <w:uiPriority w:val="59"/>
    <w:rsid w:val="003B226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54"/>
    <w:locked/>
    <w:rsid w:val="00127C88"/>
    <w:rPr>
      <w:rFonts w:ascii="Times New Roman" w:eastAsia="Times New Roman" w:hAnsi="Times New Roman" w:cs="Times New Roman"/>
      <w:sz w:val="33"/>
      <w:szCs w:val="33"/>
      <w:shd w:val="clear" w:color="auto" w:fill="FFFFFF"/>
    </w:rPr>
  </w:style>
  <w:style w:type="paragraph" w:customStyle="1" w:styleId="54">
    <w:name w:val="Основной текст5"/>
    <w:basedOn w:val="a"/>
    <w:link w:val="afff9"/>
    <w:rsid w:val="00127C88"/>
    <w:pPr>
      <w:shd w:val="clear" w:color="auto" w:fill="FFFFFF"/>
      <w:spacing w:after="200" w:line="370" w:lineRule="exact"/>
    </w:pPr>
    <w:rPr>
      <w:rFonts w:ascii="Times New Roman" w:eastAsia="Times New Roman" w:hAnsi="Times New Roman" w:cs="Times New Roman"/>
      <w:sz w:val="33"/>
      <w:szCs w:val="33"/>
      <w:lang w:val="ru-RU"/>
    </w:rPr>
  </w:style>
  <w:style w:type="paragraph" w:customStyle="1" w:styleId="Style2">
    <w:name w:val="Style2"/>
    <w:basedOn w:val="a"/>
    <w:rsid w:val="00702A8C"/>
    <w:pPr>
      <w:widowControl w:val="0"/>
      <w:autoSpaceDE w:val="0"/>
      <w:autoSpaceDN w:val="0"/>
      <w:adjustRightInd w:val="0"/>
      <w:spacing w:after="0" w:line="288" w:lineRule="exact"/>
      <w:jc w:val="both"/>
    </w:pPr>
    <w:rPr>
      <w:rFonts w:ascii="Sylfaen" w:eastAsia="Times New Roman" w:hAnsi="Sylfaen" w:cs="Times New Roman"/>
      <w:sz w:val="24"/>
      <w:szCs w:val="24"/>
      <w:lang w:val="ru-RU" w:eastAsia="ru-RU"/>
    </w:rPr>
  </w:style>
  <w:style w:type="character" w:customStyle="1" w:styleId="FontStyle11">
    <w:name w:val="Font Style11"/>
    <w:basedOn w:val="a0"/>
    <w:rsid w:val="00702A8C"/>
    <w:rPr>
      <w:rFonts w:ascii="Times New Roman" w:hAnsi="Times New Roman" w:cs="Times New Roman" w:hint="default"/>
      <w:sz w:val="14"/>
      <w:szCs w:val="14"/>
    </w:rPr>
  </w:style>
  <w:style w:type="character" w:customStyle="1" w:styleId="FontStyle12">
    <w:name w:val="Font Style12"/>
    <w:basedOn w:val="a0"/>
    <w:rsid w:val="00702A8C"/>
    <w:rPr>
      <w:rFonts w:ascii="Sylfaen" w:hAnsi="Sylfaen" w:cs="Sylfae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4611">
      <w:bodyDiv w:val="1"/>
      <w:marLeft w:val="0"/>
      <w:marRight w:val="0"/>
      <w:marTop w:val="0"/>
      <w:marBottom w:val="0"/>
      <w:divBdr>
        <w:top w:val="none" w:sz="0" w:space="0" w:color="auto"/>
        <w:left w:val="none" w:sz="0" w:space="0" w:color="auto"/>
        <w:bottom w:val="none" w:sz="0" w:space="0" w:color="auto"/>
        <w:right w:val="none" w:sz="0" w:space="0" w:color="auto"/>
      </w:divBdr>
    </w:div>
    <w:div w:id="647365496">
      <w:bodyDiv w:val="1"/>
      <w:marLeft w:val="0"/>
      <w:marRight w:val="0"/>
      <w:marTop w:val="0"/>
      <w:marBottom w:val="0"/>
      <w:divBdr>
        <w:top w:val="none" w:sz="0" w:space="0" w:color="auto"/>
        <w:left w:val="none" w:sz="0" w:space="0" w:color="auto"/>
        <w:bottom w:val="none" w:sz="0" w:space="0" w:color="auto"/>
        <w:right w:val="none" w:sz="0" w:space="0" w:color="auto"/>
      </w:divBdr>
    </w:div>
    <w:div w:id="1019895859">
      <w:bodyDiv w:val="1"/>
      <w:marLeft w:val="0"/>
      <w:marRight w:val="0"/>
      <w:marTop w:val="0"/>
      <w:marBottom w:val="0"/>
      <w:divBdr>
        <w:top w:val="none" w:sz="0" w:space="0" w:color="auto"/>
        <w:left w:val="none" w:sz="0" w:space="0" w:color="auto"/>
        <w:bottom w:val="none" w:sz="0" w:space="0" w:color="auto"/>
        <w:right w:val="none" w:sz="0" w:space="0" w:color="auto"/>
      </w:divBdr>
    </w:div>
    <w:div w:id="1501505395">
      <w:bodyDiv w:val="1"/>
      <w:marLeft w:val="0"/>
      <w:marRight w:val="0"/>
      <w:marTop w:val="0"/>
      <w:marBottom w:val="0"/>
      <w:divBdr>
        <w:top w:val="none" w:sz="0" w:space="0" w:color="auto"/>
        <w:left w:val="none" w:sz="0" w:space="0" w:color="auto"/>
        <w:bottom w:val="none" w:sz="0" w:space="0" w:color="auto"/>
        <w:right w:val="none" w:sz="0" w:space="0" w:color="auto"/>
      </w:divBdr>
    </w:div>
    <w:div w:id="1573008949">
      <w:bodyDiv w:val="1"/>
      <w:marLeft w:val="0"/>
      <w:marRight w:val="0"/>
      <w:marTop w:val="0"/>
      <w:marBottom w:val="0"/>
      <w:divBdr>
        <w:top w:val="none" w:sz="0" w:space="0" w:color="auto"/>
        <w:left w:val="none" w:sz="0" w:space="0" w:color="auto"/>
        <w:bottom w:val="none" w:sz="0" w:space="0" w:color="auto"/>
        <w:right w:val="none" w:sz="0" w:space="0" w:color="auto"/>
      </w:divBdr>
    </w:div>
    <w:div w:id="16801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facebook.com/groups/2601294989963228/"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schoolglh.e-schools.info/news/254329"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3FC04-1B35-4127-A966-E0CFA2E4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41</Pages>
  <Words>11572</Words>
  <Characters>65961</Characters>
  <Application>Microsoft Office Word</Application>
  <DocSecurity>0</DocSecurity>
  <Lines>549</Lines>
  <Paragraphs>154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ЗВІТ ДИРЕКТОРА Глуховецького ліцею Глуховецької селищної ради Дрижук Людмили Василівни</vt:lpstr>
      <vt:lpstr/>
    </vt:vector>
  </TitlesOfParts>
  <Company/>
  <LinksUpToDate>false</LinksUpToDate>
  <CharactersWithSpaces>77379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ДИРЕКТОРА Глуховецького ліцею Глуховецької селищної ради Дрижук Людмили Василівни</dc:title>
  <dc:subject/>
  <dc:creator>Галинка</dc:creator>
  <cp:keywords/>
  <dc:description/>
  <cp:lastModifiedBy>Пользователь</cp:lastModifiedBy>
  <cp:revision>92</cp:revision>
  <dcterms:created xsi:type="dcterms:W3CDTF">2023-07-13T14:07:00Z</dcterms:created>
  <dcterms:modified xsi:type="dcterms:W3CDTF">2023-07-21T12:29:00Z</dcterms:modified>
</cp:coreProperties>
</file>