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A2" w:rsidRPr="005A6BA2" w:rsidRDefault="005A6BA2" w:rsidP="005A6B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 w:rsidRPr="005A6BA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Загальне положення про дистанційне навчання  у </w:t>
      </w:r>
      <w:r w:rsidR="00FC2D8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Глуховецькій середній загальноосвітній школі І – ІІІ ступенів</w:t>
      </w:r>
    </w:p>
    <w:p w:rsidR="00987B07" w:rsidRDefault="00987B07" w:rsidP="00987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1.1. Це Положення визначає основні засади організації та запровадження дистанційного навчання в закладах позашкільної освіти Розроблено відповідно до Положення про дистанційне навчання (наказ Міністерства освіти і науки України 25.04.2013 № 466, зареєстрований в Міністерстві юстиції України 30 квітня 2013 р. за № 703/23235.) та Концепції розвитку дистанційної освіти в Україні, затвердженої 20 грудня 2000р. МОН України.</w:t>
      </w:r>
    </w:p>
    <w:p w:rsidR="00987B07" w:rsidRDefault="00987B07" w:rsidP="00987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1.2.  Під дистанційним навчанням розуміється індивідуалізований процес набуття знань, умінь, навичок і способів пізнавальної діяльності людини, який відбувається в основному за опосередкованої взаємодії віддалених один від одного учасників навчального процесу у спеціалізованому середовищі, яке функціонує на базі сучасних психолого-педагогічних та </w:t>
      </w:r>
      <w:proofErr w:type="spellStart"/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інформаційно-</w:t>
      </w:r>
      <w:proofErr w:type="spellEnd"/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комунікаційних технологій.</w:t>
      </w:r>
    </w:p>
    <w:p w:rsidR="00987B07" w:rsidRPr="00987B07" w:rsidRDefault="00987B07" w:rsidP="00987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1.3.  Це Положення поширюється на всі форми дистанційного навчання у:закладах позашкільної освіти та є невід’ємною частиною дистанційної освіти загалом в Україні;</w:t>
      </w:r>
    </w:p>
    <w:p w:rsidR="00987B07" w:rsidRPr="00987B07" w:rsidRDefault="00987B07" w:rsidP="00987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1.4.  Метою дистанційного навчання є надання освітніх послуг шляхом застосування у навчанні сучасних </w:t>
      </w:r>
      <w:proofErr w:type="spellStart"/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інформаційно-</w:t>
      </w:r>
      <w:proofErr w:type="spellEnd"/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комунікаційних технологій за певними освітніми або освітньо-кваліфікаційними рівнями відповідно до державних стандартів освіти; за програмами підготовки учнівської молоді до набуття певних знань і навичок, здобуття професійни</w:t>
      </w:r>
      <w:r w:rsidR="00487F09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х умінь, підвищення фахової май</w:t>
      </w:r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стерності та підготовки до вступу у заклади вищої освіти (далі – ЗВО).</w:t>
      </w:r>
    </w:p>
    <w:p w:rsidR="00987B07" w:rsidRDefault="00987B07" w:rsidP="00987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1.5.  Завданням дистанційного навчання є забезпечення для молодої людини можливості реалізації конституційного права на здобуття освіти та професійної кваліфікації, підвищення кваліфікації незалежно від статі, раси, національності, соціального і майнового стану, роду та характеру занять, світоглядних переконань, належності до партій, ставлення до релігії, віросповідання, стану здоров’я, місця проживання відповідно до їх здібностей.</w:t>
      </w:r>
    </w:p>
    <w:p w:rsidR="00987B07" w:rsidRPr="00987B07" w:rsidRDefault="00987B07" w:rsidP="00987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1.6.  У цьому Положенні терміни і поняття вживаються у таких значеннях:</w:t>
      </w:r>
    </w:p>
    <w:p w:rsidR="005A6BA2" w:rsidRDefault="00987B07" w:rsidP="00987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lastRenderedPageBreak/>
        <w:t>асинхронний режим - взаємодія між суб’єктами дистанційного навчання, під час якої учасники взаємодіють між собою із затримкою у часі, застосовуючи при цьому електронну пошту, форум, соціальні мережі, інші</w:t>
      </w:r>
      <w:r w:rsid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proofErr w:type="spellStart"/>
      <w:r w:rsid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онлайн</w:t>
      </w:r>
      <w:proofErr w:type="spellEnd"/>
      <w:r w:rsid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канали мережі </w:t>
      </w:r>
      <w:proofErr w:type="spellStart"/>
      <w:r w:rsid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інтернет</w:t>
      </w:r>
      <w:proofErr w:type="spellEnd"/>
      <w:r w:rsid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; </w:t>
      </w:r>
      <w:proofErr w:type="spellStart"/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веб-ресурси</w:t>
      </w:r>
      <w:proofErr w:type="spellEnd"/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навчальних програм, у тому числі дистанційні курси, систематизоване зібрання інформації та засобів </w:t>
      </w:r>
      <w:proofErr w:type="spellStart"/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навчально-</w:t>
      </w:r>
      <w:proofErr w:type="spellEnd"/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методичного характеру, необхідних для засвоєння навчальних програм, яке доступне через Інтернет (локальну мережу) за допомогою </w:t>
      </w:r>
      <w:proofErr w:type="spellStart"/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веб-браузера</w:t>
      </w:r>
      <w:proofErr w:type="spellEnd"/>
      <w:r w:rsidRPr="00987B0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та інших доступних ко</w:t>
      </w:r>
      <w:r w:rsid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ристувачеві програмних засобів;</w:t>
      </w:r>
    </w:p>
    <w:p w:rsidR="005A6BA2" w:rsidRDefault="00987B07" w:rsidP="005A6BA2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proofErr w:type="spellStart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веб-середовище</w:t>
      </w:r>
      <w:proofErr w:type="spellEnd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дистанційного навчання - системно організована сукупність </w:t>
      </w:r>
      <w:proofErr w:type="spellStart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веб-ресурсів</w:t>
      </w:r>
      <w:proofErr w:type="spellEnd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навчальних програм, програмного забезпечення управління </w:t>
      </w:r>
      <w:proofErr w:type="spellStart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веб-ресурсами</w:t>
      </w:r>
      <w:proofErr w:type="spellEnd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, засобів взаємодії суб’єктів дистанційного навчання та упр</w:t>
      </w:r>
      <w:r w:rsidR="005A6BA2"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авління дистанційним навчанням; </w:t>
      </w:r>
    </w:p>
    <w:p w:rsidR="005A6BA2" w:rsidRDefault="00987B07" w:rsidP="005A6BA2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дистанційна форма навчання - форма організації навчального процесу у ЗПО, яка забезпечує реалізацію дистанційного навчання та передбачає можливість отримання випускниками документів державного зразка про відповідний освітній або ос</w:t>
      </w:r>
      <w:r w:rsidR="005A6BA2"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вітньо-кваліфікаційний рівень; </w:t>
      </w:r>
    </w:p>
    <w:p w:rsidR="005A6BA2" w:rsidRDefault="00987B07" w:rsidP="00987B07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інформаційно-комунікаційні технології дистанційного навчання - технології створення, накопичення</w:t>
      </w:r>
      <w:r w:rsidR="005A6BA2"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, зберігання та доступу до </w:t>
      </w:r>
      <w:proofErr w:type="spellStart"/>
      <w:r w:rsidR="005A6BA2"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веб-</w:t>
      </w:r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ресурсів</w:t>
      </w:r>
      <w:proofErr w:type="spellEnd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(електронних ресурсів) навчальних програм, а також забезпечення організації і супроводу навчального процесу за допомогою спеціалізованого програмного забезпечення та засобів інформаційно-комунікаційного з</w:t>
      </w:r>
      <w:r w:rsidR="005A6BA2"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в’язку, у тому числі Інтернету;</w:t>
      </w:r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психолого-педагогічні технології дистанційного навчання - система засобів, прийомів, кроків, послідовне здійснення яких забезпечує виконання завдань навчання, виховання і розвитку особистості;</w:t>
      </w:r>
    </w:p>
    <w:p w:rsidR="005A6BA2" w:rsidRDefault="00987B07" w:rsidP="00987B07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синхронний режим - взаємодія між суб’єктами дистанційного навчання, під час якої всі учасники одночасно перебувають у </w:t>
      </w:r>
      <w:proofErr w:type="spellStart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веб-середовищі</w:t>
      </w:r>
      <w:proofErr w:type="spellEnd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дистанційного навчання (чат, </w:t>
      </w:r>
      <w:proofErr w:type="spellStart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аудіо-</w:t>
      </w:r>
      <w:proofErr w:type="spellEnd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, </w:t>
      </w:r>
      <w:proofErr w:type="spellStart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відеоконференції</w:t>
      </w:r>
      <w:proofErr w:type="spellEnd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, соціальні мережі тощо);</w:t>
      </w:r>
    </w:p>
    <w:p w:rsidR="005A6BA2" w:rsidRDefault="00987B07" w:rsidP="00987B07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система управління </w:t>
      </w:r>
      <w:proofErr w:type="spellStart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веб-ресурсами</w:t>
      </w:r>
      <w:proofErr w:type="spellEnd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навчальних програм - програмне забезпечення для створення, збереження, накопичення та передачі </w:t>
      </w:r>
      <w:proofErr w:type="spellStart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веб-</w:t>
      </w:r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lastRenderedPageBreak/>
        <w:t>ресурсів</w:t>
      </w:r>
      <w:proofErr w:type="spellEnd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, а також для забезпечення авторизованого доступу суб’єктів дистанційного навчання до цих </w:t>
      </w:r>
      <w:proofErr w:type="spellStart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веб-ресурсів</w:t>
      </w:r>
      <w:proofErr w:type="spellEnd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;</w:t>
      </w:r>
    </w:p>
    <w:p w:rsidR="005A6BA2" w:rsidRPr="005A6BA2" w:rsidRDefault="005A6BA2" w:rsidP="005A6BA2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система управління дистанційним навчанням - програмне забезпечення, призначене для організації навчального процесу та контролю за навчанням через Інтернет та/або локальну мережу;</w:t>
      </w:r>
    </w:p>
    <w:p w:rsidR="005A6BA2" w:rsidRPr="005A6BA2" w:rsidRDefault="005A6BA2" w:rsidP="005A6BA2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суб’єкти дистанційного навчання - особи, які навчаються ( вихованець, слухач, учень), та особи, які забезпечують навчальний процес за дистанційною формою навчання (педагогічні та </w:t>
      </w:r>
      <w:proofErr w:type="spellStart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науково-</w:t>
      </w:r>
      <w:proofErr w:type="spellEnd"/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педагогічні працівники, методисти, тренери, керівники гуртків тощо);</w:t>
      </w:r>
    </w:p>
    <w:p w:rsidR="005A6BA2" w:rsidRPr="005A6BA2" w:rsidRDefault="005A6BA2" w:rsidP="005A6BA2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5A6BA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технології дистанційного навчання - комплекс освітніх технологій, включаючи психолого-педагогічні та інформаційно-комунікаційні, що надають можливість реалізувати процес дистанційного навчання у навчальних закладах та наукових установах.</w:t>
      </w:r>
    </w:p>
    <w:p w:rsidR="001F125B" w:rsidRDefault="005A6BA2" w:rsidP="005A6BA2">
      <w:pPr>
        <w:pStyle w:val="a7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 w:rsidRPr="005A6BA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Реалізація та план роботи школи під час карантину </w:t>
      </w:r>
    </w:p>
    <w:p w:rsidR="001F125B" w:rsidRDefault="001F125B" w:rsidP="001F12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З метою запобігання поширенню корона вірусної хвороби </w:t>
      </w:r>
      <w:r w:rsidRPr="001F125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COVID-19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у навчальному закладі суб’єкти, що відповідальні за влаштування, утримання закладів позашкільної, загальної середньої освіти, мають здійснювати свою діяльність з урахуванням тимчасових рекомендацій, спрямованих на запобігання ускладнення епідемічної ситуації внаслідок поширення корона вірусної хвороби  </w:t>
      </w:r>
      <w:r w:rsidRPr="001F125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COVID-19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.</w:t>
      </w:r>
    </w:p>
    <w:p w:rsidR="001F125B" w:rsidRDefault="001F125B" w:rsidP="000C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1F125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Дистанційне навчання реалізовується шляхом: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r w:rsidRPr="001F125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застосування дистанційної форми як окремої форми навчання відповідно до Положення Про затвердження Тимчасових рекомендацій щодо організації протиепідемічних заходів у закладах освіти в період карантину в зв’язку поширенням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корона</w:t>
      </w:r>
      <w:r w:rsidRPr="001F125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вірусної</w:t>
      </w:r>
      <w:proofErr w:type="spellEnd"/>
      <w:r w:rsidRPr="001F125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хвороби (COVID-19) від 30.07.2020 року №42.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ab/>
      </w:r>
    </w:p>
    <w:p w:rsidR="000C02A8" w:rsidRPr="000C02A8" w:rsidRDefault="000C02A8" w:rsidP="000C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0C02A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Технології дистанційного навчання під час організації та забезпечення гуртової або індивідуальної форм навчання можуть використовуватись за наявності у них відповідного кадрового та системотехнічного забезпечення.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Кожен педагог в змозі  самостійно обрати вид та принципи роботи на період дистанційного навчання. </w:t>
      </w:r>
      <w:r w:rsidRPr="000C02A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Основними видами навчальних занять за дистанційною формою навчання є: лекція, </w:t>
      </w:r>
      <w:proofErr w:type="spellStart"/>
      <w:r w:rsidRPr="000C02A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веб-семінар</w:t>
      </w:r>
      <w:proofErr w:type="spellEnd"/>
      <w:r w:rsidRPr="000C02A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, практичні заняття, </w:t>
      </w:r>
      <w:r w:rsidRPr="000C02A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lastRenderedPageBreak/>
        <w:t>лабораторні заняття, консультації та інші.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r w:rsidRPr="000C02A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Отримання навчальних матеріалів, спілкування між суб’єктами під час навчальних занять, що проводяться дистанційно, забезпечується передачею </w:t>
      </w:r>
      <w:proofErr w:type="spellStart"/>
      <w:r w:rsidRPr="000C02A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відео-</w:t>
      </w:r>
      <w:proofErr w:type="spellEnd"/>
      <w:r w:rsidRPr="000C02A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, </w:t>
      </w:r>
      <w:proofErr w:type="spellStart"/>
      <w:r w:rsidRPr="000C02A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аудіо-</w:t>
      </w:r>
      <w:proofErr w:type="spellEnd"/>
      <w:r w:rsidRPr="000C02A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, графічної та текстової інформації у синхронному або асинхронному режимі.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r w:rsidRPr="000C02A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Практичне заняття, яке передбачає виконання практичних (контрольних) робіт, відбувається дистанційно в асинхронному режимі. Окремі практичні завдання можуть виконуватись у синхронному режимі, що визначається навчальною програмою.</w:t>
      </w:r>
    </w:p>
    <w:p w:rsidR="000C02A8" w:rsidRDefault="000C02A8" w:rsidP="000C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0C02A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Заняття, які потребують опанування вихованцями творчих здібностей проводиться або транслюються зі спеціально обладнаних навчальних кабінетів, лабораторій або дистанційно з використанням відповідних віртуальни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х тренажерів і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відеофрагментів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. </w:t>
      </w:r>
      <w:r w:rsidRPr="000C02A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До інших видів навчальних занять при здійсненні навчального процесу можуть відноситись ділові ігри, виконання проектів у групах тощо. Ці види навчальних занять можуть проводитись дистанційно у синхронному або асинхронному режимі, що визначається навчальною програмою.</w:t>
      </w:r>
    </w:p>
    <w:p w:rsidR="003C30DA" w:rsidRDefault="000C02A8" w:rsidP="000C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0C02A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Педагогічні, науково-педагогічні працівники, методисти, тренери та керівники гуртків, в яких організована дистанційна форма навчання, повинні підвищувати свою кваліфікацію щодо організації та володіння техн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ологіями дистанційного навчання. </w:t>
      </w:r>
      <w:r w:rsidRPr="000C02A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Кваліфікація працівників, які підвищували свою  кваліфікацію, має бути підтверджена документом про підвищення кваліфікації за тематикою дистанційного навчання.</w:t>
      </w:r>
    </w:p>
    <w:p w:rsidR="003C30DA" w:rsidRDefault="003C30DA" w:rsidP="000C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 w:rsidRPr="003C30D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Організація оцінювання учнів на період дистанційного навчання</w:t>
      </w:r>
    </w:p>
    <w:p w:rsidR="003C30DA" w:rsidRDefault="003C30DA" w:rsidP="000C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3C30D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Підсумкове оцінювання (тематичне, семестрове та річне) може здійснюватися віддалено, із використанням цифрових технологій для всіх учнів, включно з тими, що здобувають освіту за однією з індивідуальних форм. </w:t>
      </w:r>
    </w:p>
    <w:p w:rsidR="003C30DA" w:rsidRDefault="003C30DA" w:rsidP="000C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Учні які перебувають на дистанційному навчання мають виконувати завдання в окремому зошиті «Зошит дистанційного навчання» з предметів:</w:t>
      </w:r>
    </w:p>
    <w:p w:rsidR="003C30DA" w:rsidRDefault="003C30DA" w:rsidP="000C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- фізична культура;</w:t>
      </w:r>
    </w:p>
    <w:p w:rsidR="003C30DA" w:rsidRDefault="003C30DA" w:rsidP="000C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- трудове навчання (технології);</w:t>
      </w:r>
    </w:p>
    <w:p w:rsidR="003C30DA" w:rsidRDefault="003C30DA" w:rsidP="000C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- музичне мистецтво;</w:t>
      </w:r>
    </w:p>
    <w:p w:rsidR="003C30DA" w:rsidRDefault="003C30DA" w:rsidP="000C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- основи здоров’я; </w:t>
      </w:r>
    </w:p>
    <w:p w:rsidR="003C30DA" w:rsidRDefault="003C30DA" w:rsidP="000C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lastRenderedPageBreak/>
        <w:t>- захист України;</w:t>
      </w:r>
    </w:p>
    <w:p w:rsidR="003C30DA" w:rsidRDefault="003C30DA" w:rsidP="00DA215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- громадянська освіта.</w:t>
      </w:r>
    </w:p>
    <w:p w:rsidR="003C30DA" w:rsidRDefault="003C30DA" w:rsidP="000C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З усіх інших предметів учні працюють у робочих зошитах, але з відміткою «Дистанційне навчання».</w:t>
      </w:r>
    </w:p>
    <w:p w:rsidR="00DA215D" w:rsidRDefault="00DA215D" w:rsidP="000C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Оцінювання результатів навчальної діяльності може здійснюватись у синхронному або асинхронному режимі.</w:t>
      </w:r>
    </w:p>
    <w:p w:rsidR="00DA215D" w:rsidRDefault="00DA215D" w:rsidP="000C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Оцінювання результатів навчальної діяльності може здійснюватись у синхронному або асинхронному режимі.</w:t>
      </w:r>
    </w:p>
    <w:p w:rsidR="00DA215D" w:rsidRPr="00DA215D" w:rsidRDefault="00DA215D" w:rsidP="00DA215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синхронному режимі учні можуть:</w:t>
      </w:r>
    </w:p>
    <w:p w:rsidR="00DA215D" w:rsidRDefault="00DA215D" w:rsidP="00DA215D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виконувати тести на платформах </w:t>
      </w:r>
      <w:proofErr w:type="spellStart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Googleclassroom</w:t>
      </w:r>
      <w:proofErr w:type="spellEnd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, </w:t>
      </w:r>
      <w:proofErr w:type="spellStart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Naurok</w:t>
      </w:r>
      <w:bookmarkStart w:id="0" w:name="_GoBack"/>
      <w:bookmarkEnd w:id="0"/>
      <w:proofErr w:type="spellEnd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тощо за вибором вчителя та з урахуванням можливостей учня;</w:t>
      </w:r>
    </w:p>
    <w:p w:rsidR="00DA215D" w:rsidRDefault="00DA215D" w:rsidP="00DA215D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виконувати письмові роботи, у тому числі диктанти, із використанням </w:t>
      </w:r>
      <w:proofErr w:type="spellStart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відеоінструментів</w:t>
      </w:r>
      <w:proofErr w:type="spellEnd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proofErr w:type="spellStart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Skype</w:t>
      </w:r>
      <w:proofErr w:type="spellEnd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, </w:t>
      </w:r>
      <w:r w:rsidR="009E43D3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uk-UA"/>
        </w:rPr>
        <w:t>Meet</w:t>
      </w: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тощо;</w:t>
      </w:r>
    </w:p>
    <w:p w:rsidR="00DA215D" w:rsidRDefault="00DA215D" w:rsidP="00DA215D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брати участь в усних формах контролю (усний переказ, читання напам’ять вірша та прозових текстів, презентація та захист проєктів тощо) із використанням </w:t>
      </w:r>
      <w:proofErr w:type="spellStart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відеоінструментів</w:t>
      </w:r>
      <w:proofErr w:type="spellEnd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proofErr w:type="spellStart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Skype</w:t>
      </w:r>
      <w:proofErr w:type="spellEnd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, </w:t>
      </w:r>
      <w:r w:rsidR="009E43D3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uk-UA"/>
        </w:rPr>
        <w:t>Meet</w:t>
      </w:r>
      <w:r w:rsidR="009E43D3"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індивідуально або в групах;</w:t>
      </w:r>
    </w:p>
    <w:p w:rsidR="00DA215D" w:rsidRDefault="00DA215D" w:rsidP="00DA215D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брати участь в </w:t>
      </w:r>
      <w:proofErr w:type="spellStart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онлайн-семінарах</w:t>
      </w:r>
      <w:proofErr w:type="spellEnd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та </w:t>
      </w:r>
      <w:proofErr w:type="spellStart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онлайн-форумах</w:t>
      </w:r>
      <w:proofErr w:type="spellEnd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із використанням </w:t>
      </w:r>
      <w:proofErr w:type="spellStart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відеоінструментів</w:t>
      </w:r>
      <w:proofErr w:type="spellEnd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proofErr w:type="spellStart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Skype</w:t>
      </w:r>
      <w:proofErr w:type="spellEnd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, </w:t>
      </w:r>
      <w:r w:rsidR="009E43D3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uk-UA"/>
        </w:rPr>
        <w:t>Meet</w:t>
      </w:r>
      <w:r w:rsidR="009E43D3"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у закритих групах </w:t>
      </w:r>
      <w:proofErr w:type="spellStart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Facebook</w:t>
      </w:r>
      <w:proofErr w:type="spellEnd"/>
      <w:r w:rsidR="009E43D3" w:rsidRPr="009E43D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, </w:t>
      </w:r>
      <w:r w:rsidR="009E43D3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uk-UA"/>
        </w:rPr>
        <w:t>Viber</w:t>
      </w:r>
      <w:r w:rsidR="009E43D3" w:rsidRPr="009E43D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та ін.;</w:t>
      </w:r>
    </w:p>
    <w:p w:rsidR="00DA215D" w:rsidRDefault="00DA215D" w:rsidP="00DA215D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виконувати інші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завдання, які пропонує вчитель.</w:t>
      </w:r>
    </w:p>
    <w:p w:rsidR="00DA215D" w:rsidRPr="00DA215D" w:rsidRDefault="00DA215D" w:rsidP="00DA215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 асинхронному режимі учні можуть:</w:t>
      </w:r>
    </w:p>
    <w:p w:rsidR="00DA215D" w:rsidRDefault="00DA215D" w:rsidP="00DA215D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виконувати завдання на одній з пла</w:t>
      </w:r>
      <w:r w:rsidR="009E43D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тформ (</w:t>
      </w:r>
      <w:proofErr w:type="spellStart"/>
      <w:r w:rsidR="009E43D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Googleclassroom</w:t>
      </w:r>
      <w:proofErr w:type="spellEnd"/>
      <w:r w:rsidR="009E43D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, </w:t>
      </w:r>
      <w:proofErr w:type="spellStart"/>
      <w:r w:rsidR="009E43D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Naurok</w:t>
      </w:r>
      <w:proofErr w:type="spellEnd"/>
      <w:r w:rsidR="009E43D3" w:rsidRPr="009E43D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та ін. за вибором вчителя);</w:t>
      </w:r>
    </w:p>
    <w:p w:rsidR="00DA215D" w:rsidRDefault="00DA215D" w:rsidP="00DA215D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виконувати письмові роботи у текстових редакторах (Word та ін.) або у зошитах та надсилати вчителю файли з виконаними завданнями електронною поштою, в один із </w:t>
      </w:r>
      <w:proofErr w:type="spellStart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месенджерів</w:t>
      </w:r>
      <w:proofErr w:type="spellEnd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(Viber,  </w:t>
      </w:r>
      <w:proofErr w:type="spellStart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Facebook</w:t>
      </w:r>
      <w:proofErr w:type="spellEnd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тощо) або іншими засобами поштового зв’язку (за відсутністю технічних засобів навчання або доступу до мережі Інтернет);</w:t>
      </w:r>
    </w:p>
    <w:p w:rsidR="00DA215D" w:rsidRDefault="00DA215D" w:rsidP="00DA215D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писати диктанти з використанням аудіо або відеозаписів, створених та надісланих вчителем;</w:t>
      </w:r>
    </w:p>
    <w:p w:rsidR="00DA215D" w:rsidRDefault="00DA215D" w:rsidP="00DA215D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lastRenderedPageBreak/>
        <w:t>знімати на відео або записувати аудіо усних відповідей та надсилати файли вчителю засобами електронного зв’язку;</w:t>
      </w:r>
    </w:p>
    <w:p w:rsidR="00DA215D" w:rsidRDefault="00DA215D" w:rsidP="00DA215D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виконувати інші завдання, запропоновані учителем.</w:t>
      </w:r>
    </w:p>
    <w:p w:rsidR="00DA215D" w:rsidRPr="00DA215D" w:rsidRDefault="00DA215D" w:rsidP="00DA215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Результати оцінювання навчальних досягнень рекомендовано повідомляти учням у такі способи: фіксувати в електронному щоденнику (за наявності), надсилати в індивідуальному порядку шляхом використання одного із засобів зв’язку (електронної пошти, </w:t>
      </w:r>
      <w:proofErr w:type="spellStart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смс-повідомлення</w:t>
      </w:r>
      <w:proofErr w:type="spellEnd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, повідомлення в одному з </w:t>
      </w:r>
      <w:proofErr w:type="spellStart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месенджерів</w:t>
      </w:r>
      <w:proofErr w:type="spellEnd"/>
      <w:r w:rsidRPr="00DA215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, повідомлення по телефону тощо). Оприлюднення списку оцінок для всього класу є неприпустимим.</w:t>
      </w:r>
    </w:p>
    <w:p w:rsidR="000C02A8" w:rsidRPr="009E43D3" w:rsidRDefault="003C30DA" w:rsidP="009E43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uk-UA"/>
        </w:rPr>
      </w:pPr>
      <w:r w:rsidRPr="003C30D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br w:type="page"/>
      </w:r>
    </w:p>
    <w:p w:rsidR="00EB62D3" w:rsidRPr="00EB62D3" w:rsidRDefault="00EB62D3" w:rsidP="00DE10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 w:rsidRPr="00EB62D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lastRenderedPageBreak/>
        <w:t>ПЛАН</w:t>
      </w:r>
    </w:p>
    <w:p w:rsidR="00EB62D3" w:rsidRPr="00EB62D3" w:rsidRDefault="00EB62D3" w:rsidP="00DE10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 w:rsidRPr="00EB62D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роботи педагогічних працівників</w:t>
      </w:r>
      <w:r w:rsidR="00DE100D" w:rsidRPr="00DE100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 на період дистанційного навчання</w:t>
      </w:r>
    </w:p>
    <w:tbl>
      <w:tblPr>
        <w:tblW w:w="106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2826"/>
        <w:gridCol w:w="6850"/>
      </w:tblGrid>
      <w:tr w:rsidR="00DE100D" w:rsidRPr="00DE100D" w:rsidTr="009E43D3">
        <w:trPr>
          <w:trHeight w:val="732"/>
        </w:trPr>
        <w:tc>
          <w:tcPr>
            <w:tcW w:w="1002" w:type="dxa"/>
          </w:tcPr>
          <w:p w:rsidR="00EB62D3" w:rsidRPr="00DE100D" w:rsidRDefault="00EB62D3" w:rsidP="009E43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b/>
                <w:sz w:val="28"/>
                <w:szCs w:val="28"/>
              </w:rPr>
              <w:t>Класи</w:t>
            </w:r>
          </w:p>
        </w:tc>
        <w:tc>
          <w:tcPr>
            <w:tcW w:w="2826" w:type="dxa"/>
          </w:tcPr>
          <w:p w:rsidR="00EB62D3" w:rsidRPr="00DE100D" w:rsidRDefault="00EB62D3" w:rsidP="009E43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6850" w:type="dxa"/>
          </w:tcPr>
          <w:p w:rsidR="00EB62D3" w:rsidRPr="00DE100D" w:rsidRDefault="00EB62D3" w:rsidP="009E43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b/>
                <w:sz w:val="28"/>
                <w:szCs w:val="28"/>
              </w:rPr>
              <w:t>Форми роботи (використання мобільних додатків, освітніх платформ тощо)</w:t>
            </w:r>
          </w:p>
        </w:tc>
      </w:tr>
      <w:tr w:rsidR="006A0278" w:rsidRPr="00DE100D" w:rsidTr="009E43D3">
        <w:trPr>
          <w:trHeight w:val="424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 xml:space="preserve">1-А 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Луцюк З.А.</w:t>
            </w:r>
          </w:p>
        </w:tc>
        <w:tc>
          <w:tcPr>
            <w:tcW w:w="6850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зв'язок,  мобільний додаток Viber</w:t>
            </w:r>
          </w:p>
        </w:tc>
      </w:tr>
      <w:tr w:rsidR="006A0278" w:rsidRPr="00DE100D" w:rsidTr="009E43D3">
        <w:trPr>
          <w:trHeight w:val="324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С.Є.</w:t>
            </w:r>
          </w:p>
        </w:tc>
        <w:tc>
          <w:tcPr>
            <w:tcW w:w="6850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зв'язок,  мобільний додаток Viber</w:t>
            </w:r>
          </w:p>
        </w:tc>
      </w:tr>
      <w:tr w:rsidR="006A0278" w:rsidRPr="00DE100D" w:rsidTr="009E43D3">
        <w:trPr>
          <w:trHeight w:val="324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Самолюк О.О.</w:t>
            </w:r>
          </w:p>
        </w:tc>
        <w:tc>
          <w:tcPr>
            <w:tcW w:w="6850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зв'язок,  мобільний додаток Viber</w:t>
            </w:r>
          </w:p>
        </w:tc>
      </w:tr>
      <w:tr w:rsidR="006A0278" w:rsidRPr="00DE100D" w:rsidTr="009E43D3">
        <w:trPr>
          <w:trHeight w:val="432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О.К.</w:t>
            </w:r>
          </w:p>
        </w:tc>
        <w:tc>
          <w:tcPr>
            <w:tcW w:w="6850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зв'язок,  мобільний додаток Viber</w:t>
            </w:r>
          </w:p>
        </w:tc>
      </w:tr>
      <w:tr w:rsidR="006A0278" w:rsidRPr="00DE100D" w:rsidTr="009E43D3">
        <w:trPr>
          <w:trHeight w:val="348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Лещук Н.В.</w:t>
            </w:r>
          </w:p>
        </w:tc>
        <w:tc>
          <w:tcPr>
            <w:tcW w:w="6850" w:type="dxa"/>
          </w:tcPr>
          <w:p w:rsidR="006A0278" w:rsidRPr="00DE100D" w:rsidRDefault="007F2F20" w:rsidP="00B26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Блог, </w:t>
            </w:r>
            <w:r w:rsidR="006A0278"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елефонний зв'язок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A0278" w:rsidRPr="00DE100D" w:rsidTr="009E43D3">
        <w:trPr>
          <w:trHeight w:val="372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Кармазіна О.Л.</w:t>
            </w:r>
          </w:p>
        </w:tc>
        <w:tc>
          <w:tcPr>
            <w:tcW w:w="6850" w:type="dxa"/>
          </w:tcPr>
          <w:p w:rsidR="006A0278" w:rsidRPr="00DE100D" w:rsidRDefault="007F2F20" w:rsidP="00B26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Блог,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телефонний зв'язок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A0278" w:rsidRPr="00DE100D" w:rsidTr="009E43D3">
        <w:trPr>
          <w:trHeight w:val="276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Скороходова М.Д.</w:t>
            </w:r>
          </w:p>
        </w:tc>
        <w:tc>
          <w:tcPr>
            <w:tcW w:w="6850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зв'язок,  мобільний додаток Viber</w:t>
            </w:r>
          </w:p>
        </w:tc>
      </w:tr>
      <w:tr w:rsidR="006A0278" w:rsidRPr="00DE100D" w:rsidTr="009E43D3">
        <w:trPr>
          <w:trHeight w:val="288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Ющенко К.І.</w:t>
            </w:r>
          </w:p>
        </w:tc>
        <w:tc>
          <w:tcPr>
            <w:tcW w:w="6850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зв'язок,  мобільний додаток Viber</w:t>
            </w:r>
          </w:p>
        </w:tc>
      </w:tr>
      <w:tr w:rsidR="006A0278" w:rsidRPr="00DE100D" w:rsidTr="009E43D3">
        <w:trPr>
          <w:trHeight w:val="252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Рудик Н.С.</w:t>
            </w:r>
          </w:p>
        </w:tc>
        <w:tc>
          <w:tcPr>
            <w:tcW w:w="6850" w:type="dxa"/>
          </w:tcPr>
          <w:p w:rsidR="006A0278" w:rsidRPr="00DE100D" w:rsidRDefault="006A0278" w:rsidP="000E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зв'язок,  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DAA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r w:rsidR="000E4DAA"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  <w:r w:rsidR="000E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0278" w:rsidRPr="00DE100D" w:rsidTr="009E43D3">
        <w:trPr>
          <w:trHeight w:val="252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Холоденко Н.І.</w:t>
            </w:r>
          </w:p>
        </w:tc>
        <w:tc>
          <w:tcPr>
            <w:tcW w:w="6850" w:type="dxa"/>
          </w:tcPr>
          <w:p w:rsidR="006A0278" w:rsidRPr="00DE100D" w:rsidRDefault="006A0278" w:rsidP="000E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зв'язок,  мобільний додаток Viber</w:t>
            </w:r>
            <w:r w:rsidR="000E4D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4DAA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r w:rsidR="000E4DAA"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</w:p>
        </w:tc>
      </w:tr>
      <w:tr w:rsidR="006A0278" w:rsidRPr="00DE100D" w:rsidTr="009E43D3">
        <w:trPr>
          <w:trHeight w:val="228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2826" w:type="dxa"/>
          </w:tcPr>
          <w:p w:rsidR="006A0278" w:rsidRPr="00ED2811" w:rsidRDefault="00B2627C" w:rsidP="00B2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r w:rsidR="006A0278">
              <w:rPr>
                <w:rFonts w:ascii="Times New Roman" w:hAnsi="Times New Roman" w:cs="Times New Roman"/>
                <w:sz w:val="28"/>
                <w:szCs w:val="28"/>
              </w:rPr>
              <w:t>мазіна О.І.</w:t>
            </w:r>
          </w:p>
        </w:tc>
        <w:tc>
          <w:tcPr>
            <w:tcW w:w="6850" w:type="dxa"/>
          </w:tcPr>
          <w:p w:rsidR="006A0278" w:rsidRDefault="006A0278" w:rsidP="00B26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зв'язок,  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A0278" w:rsidRPr="007F2F20" w:rsidRDefault="006A0278" w:rsidP="00B26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додаток </w:t>
            </w:r>
            <w:r w:rsidR="007F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</w:tr>
      <w:tr w:rsidR="006A0278" w:rsidRPr="00DE100D" w:rsidTr="009E43D3">
        <w:trPr>
          <w:trHeight w:val="336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І.М.</w:t>
            </w:r>
          </w:p>
        </w:tc>
        <w:tc>
          <w:tcPr>
            <w:tcW w:w="6850" w:type="dxa"/>
          </w:tcPr>
          <w:p w:rsidR="006A0278" w:rsidRPr="00DE100D" w:rsidRDefault="006A0278" w:rsidP="00B26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зв'язок,  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</w:p>
        </w:tc>
      </w:tr>
      <w:tr w:rsidR="006A0278" w:rsidRPr="00DE100D" w:rsidTr="009E43D3">
        <w:trPr>
          <w:trHeight w:val="300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Чичирко О.Ю.</w:t>
            </w:r>
          </w:p>
        </w:tc>
        <w:tc>
          <w:tcPr>
            <w:tcW w:w="6850" w:type="dxa"/>
          </w:tcPr>
          <w:p w:rsidR="006A0278" w:rsidRPr="009842BD" w:rsidRDefault="006A0278" w:rsidP="00984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зв'язок,  мобільний додаток Viber</w:t>
            </w:r>
          </w:p>
        </w:tc>
      </w:tr>
      <w:tr w:rsidR="006A0278" w:rsidRPr="00DE100D" w:rsidTr="009E43D3">
        <w:trPr>
          <w:trHeight w:val="216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О.В.</w:t>
            </w:r>
          </w:p>
        </w:tc>
        <w:tc>
          <w:tcPr>
            <w:tcW w:w="6850" w:type="dxa"/>
          </w:tcPr>
          <w:p w:rsidR="006A0278" w:rsidRPr="00DE100D" w:rsidRDefault="006A0278" w:rsidP="00B26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зв'язок,  мобільний додаток Viber</w:t>
            </w:r>
            <w:r w:rsidR="000E4D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4DAA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r w:rsidR="000E4DAA"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  <w:r w:rsidR="000E4D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A0278" w:rsidRPr="00DE100D" w:rsidTr="009E43D3">
        <w:trPr>
          <w:trHeight w:val="288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Г.В.</w:t>
            </w:r>
          </w:p>
        </w:tc>
        <w:tc>
          <w:tcPr>
            <w:tcW w:w="6850" w:type="dxa"/>
          </w:tcPr>
          <w:p w:rsidR="006A0278" w:rsidRPr="00DE100D" w:rsidRDefault="006A0278" w:rsidP="00B26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зв'язок,  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  <w:r w:rsidR="007F2F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2F20" w:rsidRPr="007F2F20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="007F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</w:tr>
      <w:tr w:rsidR="006A0278" w:rsidRPr="00DE100D" w:rsidTr="009E43D3">
        <w:trPr>
          <w:trHeight w:val="348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Огороднійчук Г.К</w:t>
            </w:r>
          </w:p>
        </w:tc>
        <w:tc>
          <w:tcPr>
            <w:tcW w:w="6850" w:type="dxa"/>
          </w:tcPr>
          <w:p w:rsidR="006A0278" w:rsidRPr="00DE100D" w:rsidRDefault="006A0278" w:rsidP="00B26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зв'язок,  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</w:p>
        </w:tc>
      </w:tr>
      <w:tr w:rsidR="006A0278" w:rsidRPr="00DE100D" w:rsidTr="009E43D3">
        <w:trPr>
          <w:trHeight w:val="276"/>
        </w:trPr>
        <w:tc>
          <w:tcPr>
            <w:tcW w:w="1002" w:type="dxa"/>
          </w:tcPr>
          <w:p w:rsidR="006A0278" w:rsidRPr="00DE100D" w:rsidRDefault="006A0278" w:rsidP="00EF0F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Козюк Є.Б.</w:t>
            </w:r>
          </w:p>
        </w:tc>
        <w:tc>
          <w:tcPr>
            <w:tcW w:w="6850" w:type="dxa"/>
          </w:tcPr>
          <w:p w:rsidR="006A0278" w:rsidRPr="00DC2FA4" w:rsidRDefault="006A0278" w:rsidP="00B26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зв'язок,  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</w:p>
        </w:tc>
      </w:tr>
      <w:tr w:rsidR="006A0278" w:rsidRPr="00DE100D" w:rsidTr="009E43D3">
        <w:trPr>
          <w:trHeight w:val="312"/>
        </w:trPr>
        <w:tc>
          <w:tcPr>
            <w:tcW w:w="1002" w:type="dxa"/>
          </w:tcPr>
          <w:p w:rsidR="006A0278" w:rsidRPr="00DE100D" w:rsidRDefault="006A0278" w:rsidP="00EF0F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Сесмій О.К.</w:t>
            </w:r>
          </w:p>
        </w:tc>
        <w:tc>
          <w:tcPr>
            <w:tcW w:w="6850" w:type="dxa"/>
          </w:tcPr>
          <w:p w:rsidR="006A0278" w:rsidRPr="00DE100D" w:rsidRDefault="006A0278" w:rsidP="00B26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язок,  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</w:p>
        </w:tc>
      </w:tr>
      <w:tr w:rsidR="006A0278" w:rsidRPr="00DE100D" w:rsidTr="009E43D3">
        <w:trPr>
          <w:trHeight w:val="240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Заведія М.Г.</w:t>
            </w:r>
          </w:p>
        </w:tc>
        <w:tc>
          <w:tcPr>
            <w:tcW w:w="6850" w:type="dxa"/>
          </w:tcPr>
          <w:p w:rsidR="006A0278" w:rsidRPr="00DE100D" w:rsidRDefault="006A0278" w:rsidP="00B26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B2627C">
              <w:rPr>
                <w:rFonts w:ascii="Times New Roman" w:hAnsi="Times New Roman" w:cs="Times New Roman"/>
                <w:sz w:val="28"/>
                <w:szCs w:val="28"/>
              </w:rPr>
              <w:t xml:space="preserve">язок,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  <w:r w:rsidR="000E4D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4DAA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r w:rsidR="000E4DAA"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  <w:r w:rsidR="000E4D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0278" w:rsidRPr="00DE100D" w:rsidTr="009E43D3">
        <w:trPr>
          <w:trHeight w:val="324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Горовенко Т.В.</w:t>
            </w:r>
          </w:p>
        </w:tc>
        <w:tc>
          <w:tcPr>
            <w:tcW w:w="6850" w:type="dxa"/>
          </w:tcPr>
          <w:p w:rsidR="006A0278" w:rsidRPr="00DE100D" w:rsidRDefault="006A0278" w:rsidP="00B26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язок,  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</w:p>
        </w:tc>
      </w:tr>
      <w:tr w:rsidR="006A0278" w:rsidRPr="00DE100D" w:rsidTr="009E43D3">
        <w:trPr>
          <w:trHeight w:val="324"/>
        </w:trPr>
        <w:tc>
          <w:tcPr>
            <w:tcW w:w="1002" w:type="dxa"/>
          </w:tcPr>
          <w:p w:rsidR="006A0278" w:rsidRPr="00DE100D" w:rsidRDefault="006A0278" w:rsidP="00DE10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2826" w:type="dxa"/>
          </w:tcPr>
          <w:p w:rsidR="006A0278" w:rsidRPr="00ED2811" w:rsidRDefault="006A0278" w:rsidP="00A4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Локазюк Л.Л.</w:t>
            </w:r>
          </w:p>
        </w:tc>
        <w:tc>
          <w:tcPr>
            <w:tcW w:w="6850" w:type="dxa"/>
          </w:tcPr>
          <w:p w:rsidR="006A0278" w:rsidRPr="00DE100D" w:rsidRDefault="006A0278" w:rsidP="00B26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Телефонний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язок,  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</w:p>
        </w:tc>
      </w:tr>
    </w:tbl>
    <w:p w:rsidR="00FC2D86" w:rsidRPr="005A6BA2" w:rsidRDefault="00E41D35" w:rsidP="009E43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Доступність до мережі інтернет </w:t>
      </w:r>
      <w:r w:rsidR="00B32A4D">
        <w:rPr>
          <w:rFonts w:ascii="Times New Roman" w:hAnsi="Times New Roman" w:cs="Times New Roman"/>
          <w:b/>
          <w:sz w:val="28"/>
          <w:szCs w:val="28"/>
        </w:rPr>
        <w:t>учнів на випадок дистанційного навчання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D86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FC2D8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Глуховецькій середній загальноосвітній школі І – ІІІ ступенів</w:t>
      </w:r>
    </w:p>
    <w:p w:rsidR="00E41D35" w:rsidRPr="005A6BA2" w:rsidRDefault="00E41D35" w:rsidP="00E41D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</w:p>
    <w:tbl>
      <w:tblPr>
        <w:tblW w:w="0" w:type="auto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3"/>
        <w:gridCol w:w="4536"/>
        <w:gridCol w:w="3911"/>
      </w:tblGrid>
      <w:tr w:rsidR="00E41D35" w:rsidTr="00E41D35">
        <w:trPr>
          <w:trHeight w:val="280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</w:tc>
        <w:tc>
          <w:tcPr>
            <w:tcW w:w="4536" w:type="dxa"/>
          </w:tcPr>
          <w:p w:rsid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Класний керівник</w:t>
            </w:r>
          </w:p>
        </w:tc>
        <w:tc>
          <w:tcPr>
            <w:tcW w:w="3911" w:type="dxa"/>
          </w:tcPr>
          <w:p w:rsid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Доступність до мережі інтернет</w:t>
            </w:r>
            <w:r w:rsidR="00EE1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% від загальної кількості учнів в класі</w:t>
            </w:r>
          </w:p>
        </w:tc>
      </w:tr>
      <w:tr w:rsidR="00E41D35" w:rsidTr="00E41D35">
        <w:trPr>
          <w:trHeight w:val="183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4536" w:type="dxa"/>
          </w:tcPr>
          <w:p w:rsidR="00E41D35" w:rsidRPr="00ED2811" w:rsidRDefault="00DE08A9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Луцюк З.А.</w:t>
            </w:r>
          </w:p>
        </w:tc>
        <w:tc>
          <w:tcPr>
            <w:tcW w:w="3911" w:type="dxa"/>
          </w:tcPr>
          <w:p w:rsidR="00E41D35" w:rsidRDefault="00DE08A9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</w:tr>
      <w:tr w:rsidR="00E41D35" w:rsidTr="00E41D35">
        <w:trPr>
          <w:trHeight w:val="278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4536" w:type="dxa"/>
          </w:tcPr>
          <w:p w:rsidR="00E41D35" w:rsidRPr="00ED2811" w:rsidRDefault="00DE08A9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С.Є.</w:t>
            </w:r>
          </w:p>
        </w:tc>
        <w:tc>
          <w:tcPr>
            <w:tcW w:w="3911" w:type="dxa"/>
          </w:tcPr>
          <w:p w:rsidR="00E41D35" w:rsidRDefault="00DE08A9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92%</w:t>
            </w:r>
          </w:p>
        </w:tc>
      </w:tr>
      <w:tr w:rsidR="00E41D35" w:rsidTr="00E41D35">
        <w:trPr>
          <w:trHeight w:val="401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4536" w:type="dxa"/>
          </w:tcPr>
          <w:p w:rsidR="00E41D35" w:rsidRPr="00ED2811" w:rsidRDefault="001C13D5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Самолюк О.О.</w:t>
            </w:r>
          </w:p>
        </w:tc>
        <w:tc>
          <w:tcPr>
            <w:tcW w:w="3911" w:type="dxa"/>
          </w:tcPr>
          <w:p w:rsidR="00E41D35" w:rsidRDefault="001C13D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3D5"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</w:tr>
      <w:tr w:rsidR="00E41D35" w:rsidTr="00E41D35">
        <w:trPr>
          <w:trHeight w:val="420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4536" w:type="dxa"/>
          </w:tcPr>
          <w:p w:rsidR="00E41D35" w:rsidRPr="00ED2811" w:rsidRDefault="00D154CF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О.К.</w:t>
            </w:r>
          </w:p>
        </w:tc>
        <w:tc>
          <w:tcPr>
            <w:tcW w:w="3911" w:type="dxa"/>
          </w:tcPr>
          <w:p w:rsidR="00E41D35" w:rsidRDefault="005B0D81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  <w:r w:rsidR="00D154CF" w:rsidRPr="00D1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41D35" w:rsidTr="00E41D35">
        <w:trPr>
          <w:trHeight w:val="280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4536" w:type="dxa"/>
          </w:tcPr>
          <w:p w:rsidR="00E41D35" w:rsidRPr="00ED2811" w:rsidRDefault="001203DC" w:rsidP="00EE1B37">
            <w:pPr>
              <w:jc w:val="center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Лещук Н.В.</w:t>
            </w:r>
          </w:p>
        </w:tc>
        <w:tc>
          <w:tcPr>
            <w:tcW w:w="3911" w:type="dxa"/>
          </w:tcPr>
          <w:p w:rsidR="00E41D35" w:rsidRDefault="005B0D81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="001203D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41D35" w:rsidTr="00E41D35">
        <w:trPr>
          <w:trHeight w:val="340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4536" w:type="dxa"/>
          </w:tcPr>
          <w:p w:rsidR="00E41D35" w:rsidRPr="00ED2811" w:rsidRDefault="001203DC" w:rsidP="00EE1B37">
            <w:pPr>
              <w:jc w:val="center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Кармазіна О.Л.</w:t>
            </w:r>
          </w:p>
        </w:tc>
        <w:tc>
          <w:tcPr>
            <w:tcW w:w="3911" w:type="dxa"/>
          </w:tcPr>
          <w:p w:rsidR="00E41D35" w:rsidRDefault="001203DC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87 %</w:t>
            </w:r>
          </w:p>
        </w:tc>
      </w:tr>
      <w:tr w:rsidR="00E41D35" w:rsidTr="00E41D35">
        <w:trPr>
          <w:trHeight w:val="340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4536" w:type="dxa"/>
          </w:tcPr>
          <w:p w:rsidR="00E41D35" w:rsidRPr="00ED2811" w:rsidRDefault="00EF0F0E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Скороходова М.Д.</w:t>
            </w:r>
          </w:p>
        </w:tc>
        <w:tc>
          <w:tcPr>
            <w:tcW w:w="3911" w:type="dxa"/>
          </w:tcPr>
          <w:p w:rsidR="00E41D35" w:rsidRDefault="005B0D81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="00EF0F0E" w:rsidRPr="00EF0F0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41D35" w:rsidTr="00E41D35">
        <w:trPr>
          <w:trHeight w:val="360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4536" w:type="dxa"/>
          </w:tcPr>
          <w:p w:rsidR="00E41D35" w:rsidRPr="00ED2811" w:rsidRDefault="00D154CF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Ющенко К.І.</w:t>
            </w:r>
          </w:p>
        </w:tc>
        <w:tc>
          <w:tcPr>
            <w:tcW w:w="3911" w:type="dxa"/>
          </w:tcPr>
          <w:p w:rsidR="00E41D35" w:rsidRDefault="005B0D81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  <w:r w:rsidR="00D154CF" w:rsidRPr="00D1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41D35" w:rsidTr="00E41D35">
        <w:trPr>
          <w:trHeight w:val="340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4536" w:type="dxa"/>
          </w:tcPr>
          <w:p w:rsidR="00E41D35" w:rsidRPr="00ED2811" w:rsidRDefault="00602FA5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Рудик Н.С.</w:t>
            </w:r>
          </w:p>
        </w:tc>
        <w:tc>
          <w:tcPr>
            <w:tcW w:w="3911" w:type="dxa"/>
          </w:tcPr>
          <w:p w:rsidR="00E41D35" w:rsidRDefault="00602FA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FA5">
              <w:rPr>
                <w:rFonts w:ascii="Times New Roman" w:hAnsi="Times New Roman" w:cs="Times New Roman"/>
                <w:b/>
                <w:sz w:val="28"/>
                <w:szCs w:val="28"/>
              </w:rPr>
              <w:t>82%</w:t>
            </w:r>
          </w:p>
        </w:tc>
      </w:tr>
      <w:tr w:rsidR="00E41D35" w:rsidTr="00E41D35">
        <w:trPr>
          <w:trHeight w:val="380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4536" w:type="dxa"/>
          </w:tcPr>
          <w:p w:rsidR="00E41D35" w:rsidRPr="00ED2811" w:rsidRDefault="00D154CF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Холоденко Н.І.</w:t>
            </w:r>
          </w:p>
        </w:tc>
        <w:tc>
          <w:tcPr>
            <w:tcW w:w="3911" w:type="dxa"/>
          </w:tcPr>
          <w:p w:rsidR="00E41D35" w:rsidRDefault="00D154CF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4CF">
              <w:rPr>
                <w:rFonts w:ascii="Times New Roman" w:hAnsi="Times New Roman" w:cs="Times New Roman"/>
                <w:b/>
                <w:sz w:val="28"/>
                <w:szCs w:val="28"/>
              </w:rPr>
              <w:t>95%</w:t>
            </w:r>
          </w:p>
        </w:tc>
      </w:tr>
      <w:tr w:rsidR="00E41D35" w:rsidTr="00E41D35">
        <w:trPr>
          <w:trHeight w:val="360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4536" w:type="dxa"/>
          </w:tcPr>
          <w:p w:rsidR="00E41D35" w:rsidRPr="00ED2811" w:rsidRDefault="00D154CF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Какрмазіна О.І.</w:t>
            </w:r>
          </w:p>
        </w:tc>
        <w:tc>
          <w:tcPr>
            <w:tcW w:w="3911" w:type="dxa"/>
          </w:tcPr>
          <w:p w:rsidR="00E41D35" w:rsidRDefault="005B0D81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  <w:r w:rsidR="00D1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41D35" w:rsidTr="00E41D35">
        <w:trPr>
          <w:trHeight w:val="320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4536" w:type="dxa"/>
          </w:tcPr>
          <w:p w:rsidR="00E41D35" w:rsidRPr="00ED2811" w:rsidRDefault="00CF68CC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І.М.</w:t>
            </w:r>
          </w:p>
        </w:tc>
        <w:tc>
          <w:tcPr>
            <w:tcW w:w="3911" w:type="dxa"/>
          </w:tcPr>
          <w:p w:rsidR="00E41D35" w:rsidRDefault="00CF68CC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8CC"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</w:tr>
      <w:tr w:rsidR="00E41D35" w:rsidTr="00E41D35">
        <w:trPr>
          <w:trHeight w:val="340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4536" w:type="dxa"/>
          </w:tcPr>
          <w:p w:rsidR="00E41D35" w:rsidRPr="00ED2811" w:rsidRDefault="0077196E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Чичирко О.Ю.</w:t>
            </w:r>
          </w:p>
        </w:tc>
        <w:tc>
          <w:tcPr>
            <w:tcW w:w="3911" w:type="dxa"/>
          </w:tcPr>
          <w:p w:rsidR="00E41D35" w:rsidRDefault="005B0D81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="0077196E" w:rsidRPr="0077196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41D35" w:rsidTr="00E41D35">
        <w:trPr>
          <w:trHeight w:val="400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4536" w:type="dxa"/>
          </w:tcPr>
          <w:p w:rsidR="00E41D35" w:rsidRPr="00ED2811" w:rsidRDefault="0077196E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О.В.</w:t>
            </w:r>
          </w:p>
        </w:tc>
        <w:tc>
          <w:tcPr>
            <w:tcW w:w="3911" w:type="dxa"/>
          </w:tcPr>
          <w:p w:rsidR="00E41D35" w:rsidRDefault="005B0D81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93%</w:t>
            </w:r>
          </w:p>
        </w:tc>
      </w:tr>
      <w:tr w:rsidR="00E41D35" w:rsidTr="00E41D35">
        <w:trPr>
          <w:trHeight w:val="400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4536" w:type="dxa"/>
          </w:tcPr>
          <w:p w:rsidR="00E41D35" w:rsidRPr="00ED2811" w:rsidRDefault="00602FA5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Г.В.</w:t>
            </w:r>
          </w:p>
        </w:tc>
        <w:tc>
          <w:tcPr>
            <w:tcW w:w="3911" w:type="dxa"/>
          </w:tcPr>
          <w:p w:rsidR="00E41D35" w:rsidRDefault="00602FA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FA5">
              <w:rPr>
                <w:rFonts w:ascii="Times New Roman" w:hAnsi="Times New Roman" w:cs="Times New Roman"/>
                <w:b/>
                <w:sz w:val="28"/>
                <w:szCs w:val="28"/>
              </w:rPr>
              <w:t>85%</w:t>
            </w:r>
          </w:p>
        </w:tc>
      </w:tr>
      <w:tr w:rsidR="00E41D35" w:rsidTr="00E41D35">
        <w:trPr>
          <w:trHeight w:val="398"/>
        </w:trPr>
        <w:tc>
          <w:tcPr>
            <w:tcW w:w="2153" w:type="dxa"/>
          </w:tcPr>
          <w:p w:rsidR="00E41D35" w:rsidRPr="00E41D35" w:rsidRDefault="00E41D35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4536" w:type="dxa"/>
          </w:tcPr>
          <w:p w:rsidR="00E41D35" w:rsidRPr="00ED2811" w:rsidRDefault="00EF0F0E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Огороднійчук Г.К</w:t>
            </w:r>
          </w:p>
        </w:tc>
        <w:tc>
          <w:tcPr>
            <w:tcW w:w="3911" w:type="dxa"/>
          </w:tcPr>
          <w:p w:rsidR="00E41D35" w:rsidRDefault="005B0D81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r w:rsidR="00EF0F0E" w:rsidRPr="00EF0F0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41D35" w:rsidTr="00E41D35">
        <w:trPr>
          <w:trHeight w:val="400"/>
        </w:trPr>
        <w:tc>
          <w:tcPr>
            <w:tcW w:w="2153" w:type="dxa"/>
          </w:tcPr>
          <w:p w:rsidR="00E41D35" w:rsidRPr="00E41D35" w:rsidRDefault="00E41D35" w:rsidP="00EF0F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EF0F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</w:tcPr>
          <w:p w:rsidR="00E41D35" w:rsidRPr="00ED2811" w:rsidRDefault="000E3F1C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Козюк Є.Б.</w:t>
            </w:r>
          </w:p>
        </w:tc>
        <w:tc>
          <w:tcPr>
            <w:tcW w:w="3911" w:type="dxa"/>
          </w:tcPr>
          <w:p w:rsidR="00E41D35" w:rsidRDefault="005B0D81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r w:rsidR="000E3F1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E3F1C" w:rsidTr="00E41D35">
        <w:trPr>
          <w:trHeight w:val="420"/>
        </w:trPr>
        <w:tc>
          <w:tcPr>
            <w:tcW w:w="2153" w:type="dxa"/>
          </w:tcPr>
          <w:p w:rsidR="000E3F1C" w:rsidRPr="00E41D35" w:rsidRDefault="000E3F1C" w:rsidP="00EF0F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36" w:type="dxa"/>
          </w:tcPr>
          <w:p w:rsidR="000E3F1C" w:rsidRPr="00ED2811" w:rsidRDefault="000E3F1C" w:rsidP="00542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Сесмій О.К.</w:t>
            </w:r>
          </w:p>
        </w:tc>
        <w:tc>
          <w:tcPr>
            <w:tcW w:w="3911" w:type="dxa"/>
          </w:tcPr>
          <w:p w:rsidR="000E3F1C" w:rsidRDefault="000E3F1C" w:rsidP="00542B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F1C">
              <w:rPr>
                <w:rFonts w:ascii="Times New Roman" w:hAnsi="Times New Roman" w:cs="Times New Roman"/>
                <w:b/>
                <w:sz w:val="28"/>
                <w:szCs w:val="28"/>
              </w:rPr>
              <w:t>93%</w:t>
            </w:r>
          </w:p>
        </w:tc>
      </w:tr>
      <w:tr w:rsidR="000E3F1C" w:rsidTr="00EE1B37">
        <w:trPr>
          <w:trHeight w:val="378"/>
        </w:trPr>
        <w:tc>
          <w:tcPr>
            <w:tcW w:w="2153" w:type="dxa"/>
          </w:tcPr>
          <w:p w:rsidR="000E3F1C" w:rsidRPr="00E41D35" w:rsidRDefault="000E3F1C" w:rsidP="00EE1B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0E3F1C" w:rsidRPr="00ED2811" w:rsidRDefault="0077196E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Заведія М.Г.</w:t>
            </w:r>
          </w:p>
        </w:tc>
        <w:tc>
          <w:tcPr>
            <w:tcW w:w="3911" w:type="dxa"/>
          </w:tcPr>
          <w:p w:rsidR="000E3F1C" w:rsidRDefault="005B0D81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83%</w:t>
            </w:r>
          </w:p>
        </w:tc>
      </w:tr>
      <w:tr w:rsidR="000E3F1C" w:rsidTr="00E41D35">
        <w:trPr>
          <w:trHeight w:val="480"/>
        </w:trPr>
        <w:tc>
          <w:tcPr>
            <w:tcW w:w="2153" w:type="dxa"/>
          </w:tcPr>
          <w:p w:rsidR="000E3F1C" w:rsidRPr="00E41D35" w:rsidRDefault="000E3F1C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4536" w:type="dxa"/>
          </w:tcPr>
          <w:p w:rsidR="000E3F1C" w:rsidRPr="00ED2811" w:rsidRDefault="0077196E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Горовенко Т.В.</w:t>
            </w:r>
          </w:p>
        </w:tc>
        <w:tc>
          <w:tcPr>
            <w:tcW w:w="3911" w:type="dxa"/>
          </w:tcPr>
          <w:p w:rsidR="000E3F1C" w:rsidRDefault="005B0D81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 w:rsidR="0077196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E3F1C" w:rsidTr="00E41D35">
        <w:trPr>
          <w:trHeight w:val="480"/>
        </w:trPr>
        <w:tc>
          <w:tcPr>
            <w:tcW w:w="2153" w:type="dxa"/>
          </w:tcPr>
          <w:p w:rsidR="000E3F1C" w:rsidRPr="00E41D35" w:rsidRDefault="000E3F1C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4536" w:type="dxa"/>
          </w:tcPr>
          <w:p w:rsidR="000E3F1C" w:rsidRPr="00ED2811" w:rsidRDefault="000E3F1C" w:rsidP="00EE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Локазюк Л.Л.</w:t>
            </w:r>
          </w:p>
        </w:tc>
        <w:tc>
          <w:tcPr>
            <w:tcW w:w="3911" w:type="dxa"/>
          </w:tcPr>
          <w:p w:rsidR="000E3F1C" w:rsidRDefault="000E3F1C" w:rsidP="00E41D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B32A4D" w:rsidRDefault="00B32A4D" w:rsidP="009E43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Форми та методи роботи педагогів на період дистанційного навчання</w:t>
      </w:r>
    </w:p>
    <w:p w:rsidR="00FC2D86" w:rsidRPr="005A6BA2" w:rsidRDefault="00FC2D86" w:rsidP="00FC2D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У Глуховецькій середній загальноосвітній школі І – ІІІ ступенів</w:t>
      </w:r>
    </w:p>
    <w:tbl>
      <w:tblPr>
        <w:tblW w:w="0" w:type="auto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4014"/>
        <w:gridCol w:w="3840"/>
      </w:tblGrid>
      <w:tr w:rsidR="00B32A4D" w:rsidTr="000E4DAA">
        <w:trPr>
          <w:trHeight w:val="500"/>
        </w:trPr>
        <w:tc>
          <w:tcPr>
            <w:tcW w:w="2640" w:type="dxa"/>
          </w:tcPr>
          <w:p w:rsidR="00B32A4D" w:rsidRPr="00B32A4D" w:rsidRDefault="00B32A4D" w:rsidP="000D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4D">
              <w:rPr>
                <w:rFonts w:ascii="Times New Roman" w:hAnsi="Times New Roman" w:cs="Times New Roman"/>
                <w:b/>
                <w:sz w:val="28"/>
                <w:szCs w:val="28"/>
              </w:rPr>
              <w:t>Вчителі</w:t>
            </w:r>
          </w:p>
        </w:tc>
        <w:tc>
          <w:tcPr>
            <w:tcW w:w="4014" w:type="dxa"/>
          </w:tcPr>
          <w:p w:rsidR="00B32A4D" w:rsidRPr="000D5982" w:rsidRDefault="000D5982" w:rsidP="000D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98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Технологія проведення</w:t>
            </w:r>
          </w:p>
        </w:tc>
        <w:tc>
          <w:tcPr>
            <w:tcW w:w="3840" w:type="dxa"/>
          </w:tcPr>
          <w:p w:rsidR="00B32A4D" w:rsidRDefault="000D5982" w:rsidP="00B32A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 та методи роботи</w:t>
            </w:r>
          </w:p>
        </w:tc>
      </w:tr>
      <w:tr w:rsidR="000E4DAA" w:rsidTr="000E4DAA">
        <w:trPr>
          <w:trHeight w:val="500"/>
        </w:trPr>
        <w:tc>
          <w:tcPr>
            <w:tcW w:w="2640" w:type="dxa"/>
          </w:tcPr>
          <w:p w:rsidR="000E4DAA" w:rsidRPr="00ED2811" w:rsidRDefault="000E4DAA" w:rsidP="009E4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Луцюк З.А.</w:t>
            </w:r>
          </w:p>
        </w:tc>
        <w:tc>
          <w:tcPr>
            <w:tcW w:w="4014" w:type="dxa"/>
          </w:tcPr>
          <w:p w:rsidR="000E4DAA" w:rsidRDefault="000E4DAA" w:rsidP="009E43D3">
            <w:pPr>
              <w:spacing w:after="0" w:line="240" w:lineRule="auto"/>
            </w:pPr>
            <w:r w:rsidRPr="008250AF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</w:p>
        </w:tc>
        <w:tc>
          <w:tcPr>
            <w:tcW w:w="3840" w:type="dxa"/>
          </w:tcPr>
          <w:p w:rsidR="000E4DAA" w:rsidRDefault="000E4DAA" w:rsidP="009E43D3">
            <w:pPr>
              <w:spacing w:after="0" w:line="240" w:lineRule="auto"/>
            </w:pPr>
            <w:r w:rsidRPr="00137D66"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Tr="000E4DAA">
        <w:trPr>
          <w:trHeight w:val="500"/>
        </w:trPr>
        <w:tc>
          <w:tcPr>
            <w:tcW w:w="2640" w:type="dxa"/>
          </w:tcPr>
          <w:p w:rsidR="000E4DAA" w:rsidRPr="00ED2811" w:rsidRDefault="000E4DAA" w:rsidP="009E4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С.Є.</w:t>
            </w:r>
          </w:p>
        </w:tc>
        <w:tc>
          <w:tcPr>
            <w:tcW w:w="4014" w:type="dxa"/>
          </w:tcPr>
          <w:p w:rsidR="000E4DAA" w:rsidRDefault="000E4DAA" w:rsidP="009E43D3">
            <w:pPr>
              <w:spacing w:after="0" w:line="240" w:lineRule="auto"/>
            </w:pPr>
            <w:r w:rsidRPr="008250AF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</w:p>
        </w:tc>
        <w:tc>
          <w:tcPr>
            <w:tcW w:w="3840" w:type="dxa"/>
          </w:tcPr>
          <w:p w:rsidR="000E4DAA" w:rsidRDefault="000E4DAA" w:rsidP="009E43D3">
            <w:pPr>
              <w:spacing w:after="0" w:line="240" w:lineRule="auto"/>
            </w:pPr>
            <w:r w:rsidRPr="00137D66"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Tr="000E4DAA">
        <w:trPr>
          <w:trHeight w:val="500"/>
        </w:trPr>
        <w:tc>
          <w:tcPr>
            <w:tcW w:w="2640" w:type="dxa"/>
          </w:tcPr>
          <w:p w:rsidR="000E4DAA" w:rsidRPr="00ED2811" w:rsidRDefault="000E4DAA" w:rsidP="009E4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Самолюк О.О.</w:t>
            </w:r>
          </w:p>
        </w:tc>
        <w:tc>
          <w:tcPr>
            <w:tcW w:w="4014" w:type="dxa"/>
          </w:tcPr>
          <w:p w:rsidR="000E4DAA" w:rsidRDefault="000E4DAA" w:rsidP="009E43D3">
            <w:pPr>
              <w:spacing w:after="0" w:line="240" w:lineRule="auto"/>
            </w:pPr>
            <w:r w:rsidRPr="008250AF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</w:p>
        </w:tc>
        <w:tc>
          <w:tcPr>
            <w:tcW w:w="3840" w:type="dxa"/>
          </w:tcPr>
          <w:p w:rsidR="000E4DAA" w:rsidRDefault="000E4DAA" w:rsidP="009E43D3">
            <w:pPr>
              <w:spacing w:after="0" w:line="240" w:lineRule="auto"/>
            </w:pPr>
            <w:r w:rsidRPr="00137D66"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Tr="000E4DAA">
        <w:trPr>
          <w:trHeight w:val="500"/>
        </w:trPr>
        <w:tc>
          <w:tcPr>
            <w:tcW w:w="2640" w:type="dxa"/>
          </w:tcPr>
          <w:p w:rsidR="000E4DAA" w:rsidRPr="00ED2811" w:rsidRDefault="000E4DAA" w:rsidP="009E4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О.К.</w:t>
            </w:r>
          </w:p>
        </w:tc>
        <w:tc>
          <w:tcPr>
            <w:tcW w:w="4014" w:type="dxa"/>
          </w:tcPr>
          <w:p w:rsidR="000E4DAA" w:rsidRDefault="000E4DAA" w:rsidP="009E43D3">
            <w:pPr>
              <w:spacing w:after="0" w:line="240" w:lineRule="auto"/>
            </w:pPr>
            <w:r w:rsidRPr="008250AF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</w:p>
        </w:tc>
        <w:tc>
          <w:tcPr>
            <w:tcW w:w="3840" w:type="dxa"/>
          </w:tcPr>
          <w:p w:rsidR="000E4DAA" w:rsidRDefault="000E4DAA" w:rsidP="009E43D3">
            <w:pPr>
              <w:spacing w:after="0" w:line="240" w:lineRule="auto"/>
            </w:pPr>
            <w:r w:rsidRPr="00137D66"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Tr="000E4DAA">
        <w:trPr>
          <w:trHeight w:val="500"/>
        </w:trPr>
        <w:tc>
          <w:tcPr>
            <w:tcW w:w="2640" w:type="dxa"/>
          </w:tcPr>
          <w:p w:rsidR="000E4DAA" w:rsidRPr="00ED2811" w:rsidRDefault="000E4DAA" w:rsidP="009E4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Лещук Н.В.</w:t>
            </w:r>
          </w:p>
        </w:tc>
        <w:tc>
          <w:tcPr>
            <w:tcW w:w="4014" w:type="dxa"/>
          </w:tcPr>
          <w:p w:rsidR="000E4DAA" w:rsidRDefault="000E4DAA" w:rsidP="009E43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Блог, </w:t>
            </w:r>
            <w:r w:rsidRPr="008250AF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</w:p>
        </w:tc>
        <w:tc>
          <w:tcPr>
            <w:tcW w:w="3840" w:type="dxa"/>
          </w:tcPr>
          <w:p w:rsidR="000E4DAA" w:rsidRDefault="000E4DAA" w:rsidP="009E43D3">
            <w:pPr>
              <w:spacing w:after="0" w:line="240" w:lineRule="auto"/>
            </w:pPr>
            <w:r w:rsidRPr="00137D66"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Tr="000E4DAA">
        <w:trPr>
          <w:trHeight w:val="500"/>
        </w:trPr>
        <w:tc>
          <w:tcPr>
            <w:tcW w:w="2640" w:type="dxa"/>
          </w:tcPr>
          <w:p w:rsidR="000E4DAA" w:rsidRPr="00ED2811" w:rsidRDefault="000E4DAA" w:rsidP="009E4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Кармазіна О.Л.</w:t>
            </w:r>
          </w:p>
        </w:tc>
        <w:tc>
          <w:tcPr>
            <w:tcW w:w="4014" w:type="dxa"/>
          </w:tcPr>
          <w:p w:rsidR="000E4DAA" w:rsidRDefault="000E4DAA" w:rsidP="009E43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Блог, </w:t>
            </w:r>
            <w:r w:rsidRPr="008250AF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</w:p>
        </w:tc>
        <w:tc>
          <w:tcPr>
            <w:tcW w:w="3840" w:type="dxa"/>
          </w:tcPr>
          <w:p w:rsidR="000E4DAA" w:rsidRDefault="000E4DAA" w:rsidP="009E43D3">
            <w:pPr>
              <w:spacing w:after="0" w:line="240" w:lineRule="auto"/>
            </w:pPr>
            <w:r w:rsidRPr="00137D66"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Tr="000E4DAA">
        <w:trPr>
          <w:trHeight w:val="500"/>
        </w:trPr>
        <w:tc>
          <w:tcPr>
            <w:tcW w:w="2640" w:type="dxa"/>
          </w:tcPr>
          <w:p w:rsidR="000E4DAA" w:rsidRPr="00ED2811" w:rsidRDefault="000E4DAA" w:rsidP="009E4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Скороходова М.Д.</w:t>
            </w:r>
          </w:p>
        </w:tc>
        <w:tc>
          <w:tcPr>
            <w:tcW w:w="4014" w:type="dxa"/>
          </w:tcPr>
          <w:p w:rsidR="000E4DAA" w:rsidRDefault="000E4DAA" w:rsidP="009E43D3">
            <w:pPr>
              <w:spacing w:after="0" w:line="240" w:lineRule="auto"/>
            </w:pPr>
            <w:r w:rsidRPr="008250AF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</w:p>
        </w:tc>
        <w:tc>
          <w:tcPr>
            <w:tcW w:w="3840" w:type="dxa"/>
          </w:tcPr>
          <w:p w:rsidR="000E4DAA" w:rsidRDefault="000E4DAA" w:rsidP="009E43D3">
            <w:pPr>
              <w:spacing w:after="0" w:line="240" w:lineRule="auto"/>
            </w:pPr>
            <w:r w:rsidRPr="00137D66"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Tr="000E4DAA">
        <w:trPr>
          <w:trHeight w:val="500"/>
        </w:trPr>
        <w:tc>
          <w:tcPr>
            <w:tcW w:w="2640" w:type="dxa"/>
          </w:tcPr>
          <w:p w:rsidR="000E4DAA" w:rsidRPr="00ED2811" w:rsidRDefault="000E4DAA" w:rsidP="009E4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Ющенко К.І.</w:t>
            </w:r>
          </w:p>
        </w:tc>
        <w:tc>
          <w:tcPr>
            <w:tcW w:w="4014" w:type="dxa"/>
          </w:tcPr>
          <w:p w:rsidR="000E4DAA" w:rsidRPr="009E43D3" w:rsidRDefault="000E4DAA" w:rsidP="009E43D3">
            <w:pPr>
              <w:spacing w:after="0" w:line="240" w:lineRule="auto"/>
              <w:rPr>
                <w:lang w:val="en-US"/>
              </w:rPr>
            </w:pPr>
            <w:r w:rsidRPr="008250AF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  <w:r w:rsidR="009E4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40" w:type="dxa"/>
          </w:tcPr>
          <w:p w:rsidR="000E4DAA" w:rsidRDefault="000E4DAA" w:rsidP="009E43D3">
            <w:pPr>
              <w:spacing w:after="0" w:line="240" w:lineRule="auto"/>
            </w:pPr>
            <w:r w:rsidRPr="00137D66"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B32A4D" w:rsidRPr="002A5F50" w:rsidTr="000E4DAA">
        <w:trPr>
          <w:trHeight w:val="406"/>
        </w:trPr>
        <w:tc>
          <w:tcPr>
            <w:tcW w:w="2640" w:type="dxa"/>
          </w:tcPr>
          <w:p w:rsidR="00B32A4D" w:rsidRPr="002A5F50" w:rsidRDefault="00E63120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Станіславчук Л.М.</w:t>
            </w:r>
          </w:p>
        </w:tc>
        <w:tc>
          <w:tcPr>
            <w:tcW w:w="4014" w:type="dxa"/>
          </w:tcPr>
          <w:p w:rsidR="00B32A4D" w:rsidRPr="002A5F50" w:rsidRDefault="002A5F50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</w:p>
        </w:tc>
        <w:tc>
          <w:tcPr>
            <w:tcW w:w="3840" w:type="dxa"/>
          </w:tcPr>
          <w:p w:rsidR="00B32A4D" w:rsidRPr="002A5F50" w:rsidRDefault="00123E26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D5982" w:rsidRPr="002A5F50" w:rsidTr="000E4DAA">
        <w:trPr>
          <w:trHeight w:val="420"/>
        </w:trPr>
        <w:tc>
          <w:tcPr>
            <w:tcW w:w="2640" w:type="dxa"/>
          </w:tcPr>
          <w:p w:rsidR="000D5982" w:rsidRPr="002A5F50" w:rsidRDefault="00E63120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Плєхова І.І.</w:t>
            </w:r>
          </w:p>
        </w:tc>
        <w:tc>
          <w:tcPr>
            <w:tcW w:w="4014" w:type="dxa"/>
          </w:tcPr>
          <w:p w:rsidR="000D5982" w:rsidRPr="002A5F50" w:rsidRDefault="002A5F50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</w:p>
        </w:tc>
        <w:tc>
          <w:tcPr>
            <w:tcW w:w="3840" w:type="dxa"/>
          </w:tcPr>
          <w:p w:rsidR="000D5982" w:rsidRPr="002A5F50" w:rsidRDefault="00123E26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D5982" w:rsidRPr="002A5F50" w:rsidTr="000E4DAA">
        <w:trPr>
          <w:trHeight w:val="392"/>
        </w:trPr>
        <w:tc>
          <w:tcPr>
            <w:tcW w:w="2640" w:type="dxa"/>
          </w:tcPr>
          <w:p w:rsidR="000D5982" w:rsidRPr="002A5F50" w:rsidRDefault="00E63120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Мельничук О.А.</w:t>
            </w:r>
          </w:p>
        </w:tc>
        <w:tc>
          <w:tcPr>
            <w:tcW w:w="4014" w:type="dxa"/>
          </w:tcPr>
          <w:p w:rsidR="000D5982" w:rsidRPr="002A5F50" w:rsidRDefault="0043434F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</w:p>
        </w:tc>
        <w:tc>
          <w:tcPr>
            <w:tcW w:w="3840" w:type="dxa"/>
          </w:tcPr>
          <w:p w:rsidR="000D5982" w:rsidRPr="002A5F50" w:rsidRDefault="00123E26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D5982" w:rsidRPr="002A5F50" w:rsidTr="000E4DAA">
        <w:trPr>
          <w:trHeight w:val="380"/>
        </w:trPr>
        <w:tc>
          <w:tcPr>
            <w:tcW w:w="2640" w:type="dxa"/>
          </w:tcPr>
          <w:p w:rsidR="000D5982" w:rsidRPr="002A5F50" w:rsidRDefault="00E63120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Козюк О.Є.</w:t>
            </w:r>
          </w:p>
        </w:tc>
        <w:tc>
          <w:tcPr>
            <w:tcW w:w="4014" w:type="dxa"/>
          </w:tcPr>
          <w:p w:rsidR="000D5982" w:rsidRPr="002A5F50" w:rsidRDefault="0043434F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 xml:space="preserve">мобільний додаток </w:t>
            </w:r>
            <w:r w:rsidR="009E4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</w:p>
        </w:tc>
        <w:tc>
          <w:tcPr>
            <w:tcW w:w="3840" w:type="dxa"/>
          </w:tcPr>
          <w:p w:rsidR="000D5982" w:rsidRPr="002A5F50" w:rsidRDefault="00123E26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D5982" w:rsidRPr="002A5F50" w:rsidTr="000E4DAA">
        <w:trPr>
          <w:trHeight w:val="176"/>
        </w:trPr>
        <w:tc>
          <w:tcPr>
            <w:tcW w:w="2640" w:type="dxa"/>
          </w:tcPr>
          <w:p w:rsidR="000D5982" w:rsidRPr="002A5F50" w:rsidRDefault="00E63120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Гурик О.М.</w:t>
            </w:r>
          </w:p>
        </w:tc>
        <w:tc>
          <w:tcPr>
            <w:tcW w:w="4014" w:type="dxa"/>
          </w:tcPr>
          <w:p w:rsidR="000D5982" w:rsidRPr="009E43D3" w:rsidRDefault="0043434F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  <w:r w:rsidR="009E43D3" w:rsidRPr="009E43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4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  <w:tc>
          <w:tcPr>
            <w:tcW w:w="3840" w:type="dxa"/>
          </w:tcPr>
          <w:p w:rsidR="000D5982" w:rsidRPr="002A5F50" w:rsidRDefault="00123E26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D5982" w:rsidRPr="002A5F50" w:rsidTr="000E4DAA">
        <w:trPr>
          <w:trHeight w:val="408"/>
        </w:trPr>
        <w:tc>
          <w:tcPr>
            <w:tcW w:w="2640" w:type="dxa"/>
          </w:tcPr>
          <w:p w:rsidR="000D5982" w:rsidRPr="002A5F50" w:rsidRDefault="00E63120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ренюк А.Ю.</w:t>
            </w:r>
          </w:p>
        </w:tc>
        <w:tc>
          <w:tcPr>
            <w:tcW w:w="4014" w:type="dxa"/>
          </w:tcPr>
          <w:p w:rsidR="000D5982" w:rsidRPr="002A5F50" w:rsidRDefault="009E43D3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</w:p>
        </w:tc>
        <w:tc>
          <w:tcPr>
            <w:tcW w:w="3840" w:type="dxa"/>
          </w:tcPr>
          <w:p w:rsidR="000D5982" w:rsidRPr="002A5F50" w:rsidRDefault="00123E26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презентації, відеофрагменти, тестові завдання, робота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зошиті</w:t>
            </w:r>
          </w:p>
        </w:tc>
      </w:tr>
      <w:tr w:rsidR="0043434F" w:rsidRPr="002A5F50" w:rsidTr="000E4DAA">
        <w:trPr>
          <w:trHeight w:val="272"/>
        </w:trPr>
        <w:tc>
          <w:tcPr>
            <w:tcW w:w="2640" w:type="dxa"/>
          </w:tcPr>
          <w:p w:rsidR="0043434F" w:rsidRPr="002A5F50" w:rsidRDefault="00E63120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Зайчук В.Я.</w:t>
            </w:r>
          </w:p>
        </w:tc>
        <w:tc>
          <w:tcPr>
            <w:tcW w:w="4014" w:type="dxa"/>
          </w:tcPr>
          <w:p w:rsidR="0043434F" w:rsidRPr="009E43D3" w:rsidRDefault="0043434F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платформа 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</w:p>
        </w:tc>
        <w:tc>
          <w:tcPr>
            <w:tcW w:w="3840" w:type="dxa"/>
          </w:tcPr>
          <w:p w:rsidR="0043434F" w:rsidRPr="002A5F50" w:rsidRDefault="00123E26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43434F" w:rsidRPr="002A5F50" w:rsidTr="000E4DAA">
        <w:trPr>
          <w:trHeight w:val="376"/>
        </w:trPr>
        <w:tc>
          <w:tcPr>
            <w:tcW w:w="2640" w:type="dxa"/>
          </w:tcPr>
          <w:p w:rsidR="0043434F" w:rsidRPr="002A5F50" w:rsidRDefault="00E63120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Шморгун Л. О.</w:t>
            </w:r>
          </w:p>
        </w:tc>
        <w:tc>
          <w:tcPr>
            <w:tcW w:w="4014" w:type="dxa"/>
          </w:tcPr>
          <w:p w:rsidR="0043434F" w:rsidRPr="002A5F50" w:rsidRDefault="0043434F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</w:p>
        </w:tc>
        <w:tc>
          <w:tcPr>
            <w:tcW w:w="3840" w:type="dxa"/>
          </w:tcPr>
          <w:p w:rsidR="0043434F" w:rsidRPr="002A5F50" w:rsidRDefault="00123E26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43434F" w:rsidRPr="002A5F50" w:rsidTr="000E4DAA">
        <w:trPr>
          <w:trHeight w:val="300"/>
        </w:trPr>
        <w:tc>
          <w:tcPr>
            <w:tcW w:w="2640" w:type="dxa"/>
          </w:tcPr>
          <w:p w:rsidR="0043434F" w:rsidRPr="002A5F50" w:rsidRDefault="00E63120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Ю.П.</w:t>
            </w:r>
          </w:p>
        </w:tc>
        <w:tc>
          <w:tcPr>
            <w:tcW w:w="4014" w:type="dxa"/>
          </w:tcPr>
          <w:p w:rsidR="0043434F" w:rsidRPr="000E4DAA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  <w:r w:rsidRPr="000E4D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  <w:tc>
          <w:tcPr>
            <w:tcW w:w="3840" w:type="dxa"/>
          </w:tcPr>
          <w:p w:rsidR="0043434F" w:rsidRPr="002A5F50" w:rsidRDefault="00123E26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43434F" w:rsidRPr="002A5F50" w:rsidTr="000E4DAA">
        <w:trPr>
          <w:trHeight w:val="400"/>
        </w:trPr>
        <w:tc>
          <w:tcPr>
            <w:tcW w:w="2640" w:type="dxa"/>
          </w:tcPr>
          <w:p w:rsidR="0043434F" w:rsidRPr="002A5F50" w:rsidRDefault="00E63120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Миклін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014" w:type="dxa"/>
          </w:tcPr>
          <w:p w:rsidR="0043434F" w:rsidRPr="002A5F50" w:rsidRDefault="0043434F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</w:p>
        </w:tc>
        <w:tc>
          <w:tcPr>
            <w:tcW w:w="3840" w:type="dxa"/>
          </w:tcPr>
          <w:p w:rsidR="0043434F" w:rsidRPr="002A5F50" w:rsidRDefault="00123E26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43434F" w:rsidRPr="002A5F50" w:rsidTr="000E4DAA">
        <w:trPr>
          <w:trHeight w:val="364"/>
        </w:trPr>
        <w:tc>
          <w:tcPr>
            <w:tcW w:w="2640" w:type="dxa"/>
          </w:tcPr>
          <w:p w:rsidR="0043434F" w:rsidRPr="002A5F50" w:rsidRDefault="00E63120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Афанасьєв В.А.</w:t>
            </w:r>
          </w:p>
        </w:tc>
        <w:tc>
          <w:tcPr>
            <w:tcW w:w="4014" w:type="dxa"/>
          </w:tcPr>
          <w:p w:rsidR="0043434F" w:rsidRPr="002A5F50" w:rsidRDefault="0043434F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</w:p>
        </w:tc>
        <w:tc>
          <w:tcPr>
            <w:tcW w:w="3840" w:type="dxa"/>
          </w:tcPr>
          <w:p w:rsidR="0043434F" w:rsidRPr="002A5F50" w:rsidRDefault="00123E26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43434F" w:rsidRPr="002A5F50" w:rsidTr="000E4DAA">
        <w:trPr>
          <w:trHeight w:val="412"/>
        </w:trPr>
        <w:tc>
          <w:tcPr>
            <w:tcW w:w="2640" w:type="dxa"/>
          </w:tcPr>
          <w:p w:rsidR="0043434F" w:rsidRPr="002A5F50" w:rsidRDefault="00E63120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В.А.</w:t>
            </w:r>
          </w:p>
        </w:tc>
        <w:tc>
          <w:tcPr>
            <w:tcW w:w="4014" w:type="dxa"/>
          </w:tcPr>
          <w:p w:rsidR="0043434F" w:rsidRPr="000E4DAA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</w:p>
        </w:tc>
        <w:tc>
          <w:tcPr>
            <w:tcW w:w="3840" w:type="dxa"/>
          </w:tcPr>
          <w:p w:rsidR="0043434F" w:rsidRPr="002A5F50" w:rsidRDefault="00123E26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RPr="002A5F50" w:rsidTr="000E4DAA">
        <w:trPr>
          <w:trHeight w:val="280"/>
        </w:trPr>
        <w:tc>
          <w:tcPr>
            <w:tcW w:w="26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Підгерська Л.С.</w:t>
            </w:r>
          </w:p>
        </w:tc>
        <w:tc>
          <w:tcPr>
            <w:tcW w:w="4014" w:type="dxa"/>
          </w:tcPr>
          <w:p w:rsidR="000E4DAA" w:rsidRDefault="000E4DAA" w:rsidP="009E43D3">
            <w:pPr>
              <w:spacing w:line="240" w:lineRule="auto"/>
            </w:pPr>
            <w:r w:rsidRPr="000B25D8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Viber, платформа Google Classroom</w:t>
            </w:r>
          </w:p>
        </w:tc>
        <w:tc>
          <w:tcPr>
            <w:tcW w:w="38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RPr="002A5F50" w:rsidTr="000E4DAA">
        <w:trPr>
          <w:trHeight w:val="303"/>
        </w:trPr>
        <w:tc>
          <w:tcPr>
            <w:tcW w:w="26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Андрійчук А.В.</w:t>
            </w:r>
          </w:p>
        </w:tc>
        <w:tc>
          <w:tcPr>
            <w:tcW w:w="4014" w:type="dxa"/>
          </w:tcPr>
          <w:p w:rsidR="000E4DAA" w:rsidRDefault="000E4DAA" w:rsidP="009E43D3">
            <w:pPr>
              <w:spacing w:line="240" w:lineRule="auto"/>
            </w:pPr>
            <w:r w:rsidRPr="000B25D8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Viber, платформа Google Classroom</w:t>
            </w:r>
          </w:p>
        </w:tc>
        <w:tc>
          <w:tcPr>
            <w:tcW w:w="38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43434F" w:rsidRPr="002A5F50" w:rsidTr="000E4DAA">
        <w:trPr>
          <w:trHeight w:val="360"/>
        </w:trPr>
        <w:tc>
          <w:tcPr>
            <w:tcW w:w="2640" w:type="dxa"/>
          </w:tcPr>
          <w:p w:rsidR="0043434F" w:rsidRPr="002A5F50" w:rsidRDefault="00E63120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Тишкевич Л.А.</w:t>
            </w:r>
          </w:p>
        </w:tc>
        <w:tc>
          <w:tcPr>
            <w:tcW w:w="4014" w:type="dxa"/>
          </w:tcPr>
          <w:p w:rsidR="0043434F" w:rsidRDefault="0043434F" w:rsidP="009E43D3">
            <w:pPr>
              <w:spacing w:after="0" w:line="240" w:lineRule="auto"/>
              <w:jc w:val="both"/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  <w:r w:rsidRPr="00DC2F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</w:p>
          <w:p w:rsidR="0043434F" w:rsidRPr="002A5F50" w:rsidRDefault="0043434F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A4">
              <w:rPr>
                <w:rFonts w:ascii="Times New Roman" w:hAnsi="Times New Roman" w:cs="Times New Roman"/>
                <w:sz w:val="28"/>
                <w:szCs w:val="28"/>
              </w:rPr>
              <w:t>відеохостинг YouTube.</w:t>
            </w:r>
          </w:p>
        </w:tc>
        <w:tc>
          <w:tcPr>
            <w:tcW w:w="3840" w:type="dxa"/>
          </w:tcPr>
          <w:p w:rsidR="0043434F" w:rsidRPr="002A5F50" w:rsidRDefault="00123E26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RPr="002A5F50" w:rsidTr="000E4DAA">
        <w:trPr>
          <w:trHeight w:val="340"/>
        </w:trPr>
        <w:tc>
          <w:tcPr>
            <w:tcW w:w="26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Житник Л.В.</w:t>
            </w:r>
          </w:p>
        </w:tc>
        <w:tc>
          <w:tcPr>
            <w:tcW w:w="4014" w:type="dxa"/>
          </w:tcPr>
          <w:p w:rsidR="000E4DAA" w:rsidRDefault="000E4DAA" w:rsidP="009E43D3">
            <w:pPr>
              <w:spacing w:line="240" w:lineRule="auto"/>
            </w:pPr>
            <w:r w:rsidRPr="002250FF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Viber, платформа Google Classroom</w:t>
            </w:r>
          </w:p>
        </w:tc>
        <w:tc>
          <w:tcPr>
            <w:tcW w:w="38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RPr="002A5F50" w:rsidTr="000E4DAA">
        <w:trPr>
          <w:trHeight w:val="340"/>
        </w:trPr>
        <w:tc>
          <w:tcPr>
            <w:tcW w:w="26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Дрижук Л.В.</w:t>
            </w:r>
          </w:p>
        </w:tc>
        <w:tc>
          <w:tcPr>
            <w:tcW w:w="4014" w:type="dxa"/>
          </w:tcPr>
          <w:p w:rsidR="000E4DAA" w:rsidRDefault="000E4DAA" w:rsidP="009E43D3">
            <w:pPr>
              <w:spacing w:line="240" w:lineRule="auto"/>
            </w:pPr>
            <w:r w:rsidRPr="002250FF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Viber, платформа Google Classroom</w:t>
            </w:r>
          </w:p>
        </w:tc>
        <w:tc>
          <w:tcPr>
            <w:tcW w:w="38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RPr="002A5F50" w:rsidTr="000E4DAA">
        <w:trPr>
          <w:trHeight w:val="400"/>
        </w:trPr>
        <w:tc>
          <w:tcPr>
            <w:tcW w:w="26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Гудзь О.К.</w:t>
            </w:r>
          </w:p>
        </w:tc>
        <w:tc>
          <w:tcPr>
            <w:tcW w:w="4014" w:type="dxa"/>
          </w:tcPr>
          <w:p w:rsidR="000E4DAA" w:rsidRPr="000E4DAA" w:rsidRDefault="000E4DAA" w:rsidP="009E43D3">
            <w:pPr>
              <w:spacing w:line="240" w:lineRule="auto"/>
            </w:pPr>
            <w:r w:rsidRPr="002250FF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Viber, платформа Google Classroom</w:t>
            </w:r>
            <w:r w:rsidRPr="000E4D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  <w:tc>
          <w:tcPr>
            <w:tcW w:w="38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RPr="002A5F50" w:rsidTr="000E4DAA">
        <w:trPr>
          <w:trHeight w:val="400"/>
        </w:trPr>
        <w:tc>
          <w:tcPr>
            <w:tcW w:w="2640" w:type="dxa"/>
          </w:tcPr>
          <w:p w:rsidR="000E4DAA" w:rsidRPr="00ED2811" w:rsidRDefault="000E4DAA" w:rsidP="009E43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Рудик Н.С.</w:t>
            </w:r>
          </w:p>
        </w:tc>
        <w:tc>
          <w:tcPr>
            <w:tcW w:w="4014" w:type="dxa"/>
          </w:tcPr>
          <w:p w:rsidR="000E4DAA" w:rsidRDefault="000E4DAA" w:rsidP="009E43D3">
            <w:pPr>
              <w:spacing w:line="240" w:lineRule="auto"/>
            </w:pPr>
            <w:r w:rsidRPr="002250FF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Viber, платформа Google Classroom</w:t>
            </w:r>
          </w:p>
        </w:tc>
        <w:tc>
          <w:tcPr>
            <w:tcW w:w="38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RPr="002A5F50" w:rsidTr="000E4DAA">
        <w:trPr>
          <w:trHeight w:val="223"/>
        </w:trPr>
        <w:tc>
          <w:tcPr>
            <w:tcW w:w="2640" w:type="dxa"/>
          </w:tcPr>
          <w:p w:rsidR="000E4DAA" w:rsidRPr="00ED2811" w:rsidRDefault="000E4DAA" w:rsidP="009E43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Холоденко Н.І.</w:t>
            </w:r>
          </w:p>
        </w:tc>
        <w:tc>
          <w:tcPr>
            <w:tcW w:w="4014" w:type="dxa"/>
          </w:tcPr>
          <w:p w:rsidR="000E4DAA" w:rsidRDefault="000E4DAA" w:rsidP="009E43D3">
            <w:pPr>
              <w:spacing w:line="240" w:lineRule="auto"/>
            </w:pPr>
            <w:r w:rsidRPr="002250FF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Viber, платформа Google Classroom</w:t>
            </w:r>
          </w:p>
        </w:tc>
        <w:tc>
          <w:tcPr>
            <w:tcW w:w="38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RPr="002A5F50" w:rsidTr="000E4DAA">
        <w:trPr>
          <w:trHeight w:val="440"/>
        </w:trPr>
        <w:tc>
          <w:tcPr>
            <w:tcW w:w="2640" w:type="dxa"/>
          </w:tcPr>
          <w:p w:rsidR="000E4DAA" w:rsidRPr="00ED2811" w:rsidRDefault="000E4DAA" w:rsidP="009E43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Кармазіна О.І.</w:t>
            </w:r>
          </w:p>
        </w:tc>
        <w:tc>
          <w:tcPr>
            <w:tcW w:w="4014" w:type="dxa"/>
          </w:tcPr>
          <w:p w:rsidR="000E4DAA" w:rsidRDefault="000E4DAA" w:rsidP="009E43D3">
            <w:pPr>
              <w:spacing w:line="240" w:lineRule="auto"/>
            </w:pPr>
            <w:r w:rsidRPr="002250FF">
              <w:rPr>
                <w:rFonts w:ascii="Times New Roman" w:hAnsi="Times New Roman" w:cs="Times New Roman"/>
                <w:sz w:val="28"/>
                <w:szCs w:val="28"/>
              </w:rPr>
              <w:t xml:space="preserve">мобільний додаток Viber, </w:t>
            </w:r>
            <w:r w:rsidRPr="00225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платформа Google Classroom</w:t>
            </w:r>
          </w:p>
        </w:tc>
        <w:tc>
          <w:tcPr>
            <w:tcW w:w="38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презентації, відеофрагменти, тестові завдання, робота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зошиті</w:t>
            </w:r>
          </w:p>
        </w:tc>
      </w:tr>
      <w:tr w:rsidR="000E4DAA" w:rsidRPr="002A5F50" w:rsidTr="000E4DAA">
        <w:trPr>
          <w:trHeight w:val="323"/>
        </w:trPr>
        <w:tc>
          <w:tcPr>
            <w:tcW w:w="2640" w:type="dxa"/>
          </w:tcPr>
          <w:p w:rsidR="000E4DAA" w:rsidRPr="00ED2811" w:rsidRDefault="000E4DAA" w:rsidP="009E43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Петрова І.М.</w:t>
            </w:r>
          </w:p>
        </w:tc>
        <w:tc>
          <w:tcPr>
            <w:tcW w:w="4014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</w:p>
        </w:tc>
        <w:tc>
          <w:tcPr>
            <w:tcW w:w="38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RPr="002A5F50" w:rsidTr="000E4DAA">
        <w:trPr>
          <w:trHeight w:val="263"/>
        </w:trPr>
        <w:tc>
          <w:tcPr>
            <w:tcW w:w="2640" w:type="dxa"/>
          </w:tcPr>
          <w:p w:rsidR="000E4DAA" w:rsidRPr="00ED2811" w:rsidRDefault="000E4DAA" w:rsidP="009E43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Чичирко О.Ю.</w:t>
            </w:r>
          </w:p>
        </w:tc>
        <w:tc>
          <w:tcPr>
            <w:tcW w:w="4014" w:type="dxa"/>
          </w:tcPr>
          <w:p w:rsidR="000E4DAA" w:rsidRPr="000E4DAA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  <w:r w:rsidRPr="000E4D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  <w:tc>
          <w:tcPr>
            <w:tcW w:w="38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RPr="002A5F50" w:rsidTr="000E4DAA">
        <w:trPr>
          <w:trHeight w:val="280"/>
        </w:trPr>
        <w:tc>
          <w:tcPr>
            <w:tcW w:w="2640" w:type="dxa"/>
          </w:tcPr>
          <w:p w:rsidR="000E4DAA" w:rsidRPr="00ED2811" w:rsidRDefault="000E4DAA" w:rsidP="009E43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О.В.</w:t>
            </w:r>
          </w:p>
        </w:tc>
        <w:tc>
          <w:tcPr>
            <w:tcW w:w="4014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</w:p>
        </w:tc>
        <w:tc>
          <w:tcPr>
            <w:tcW w:w="38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0E4DAA" w:rsidRPr="002A5F50" w:rsidTr="000E4DAA">
        <w:trPr>
          <w:trHeight w:val="360"/>
        </w:trPr>
        <w:tc>
          <w:tcPr>
            <w:tcW w:w="2640" w:type="dxa"/>
          </w:tcPr>
          <w:p w:rsidR="000E4DAA" w:rsidRPr="00ED2811" w:rsidRDefault="000E4DAA" w:rsidP="009E43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Г.В.</w:t>
            </w:r>
          </w:p>
        </w:tc>
        <w:tc>
          <w:tcPr>
            <w:tcW w:w="4014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r w:rsidRPr="00DE100D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</w:tcPr>
          <w:p w:rsidR="000E4DAA" w:rsidRPr="002A5F50" w:rsidRDefault="000E4DAA" w:rsidP="009E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9E43D3" w:rsidRPr="002A5F50" w:rsidTr="000E4DAA">
        <w:trPr>
          <w:trHeight w:val="360"/>
        </w:trPr>
        <w:tc>
          <w:tcPr>
            <w:tcW w:w="2640" w:type="dxa"/>
          </w:tcPr>
          <w:p w:rsidR="009E43D3" w:rsidRPr="00ED2811" w:rsidRDefault="009E43D3" w:rsidP="009E43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Огороднійчук Г.К</w:t>
            </w:r>
          </w:p>
        </w:tc>
        <w:tc>
          <w:tcPr>
            <w:tcW w:w="4014" w:type="dxa"/>
          </w:tcPr>
          <w:p w:rsidR="009E43D3" w:rsidRDefault="009E43D3" w:rsidP="009E43D3">
            <w:pPr>
              <w:spacing w:line="240" w:lineRule="auto"/>
            </w:pPr>
            <w:r w:rsidRPr="001C1CF2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Viber, платформа Google Classroom</w:t>
            </w:r>
          </w:p>
        </w:tc>
        <w:tc>
          <w:tcPr>
            <w:tcW w:w="3840" w:type="dxa"/>
          </w:tcPr>
          <w:p w:rsidR="009E43D3" w:rsidRPr="002A5F50" w:rsidRDefault="009E43D3" w:rsidP="003E6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9E43D3" w:rsidRPr="002A5F50" w:rsidTr="000E4DAA">
        <w:trPr>
          <w:trHeight w:val="360"/>
        </w:trPr>
        <w:tc>
          <w:tcPr>
            <w:tcW w:w="2640" w:type="dxa"/>
          </w:tcPr>
          <w:p w:rsidR="009E43D3" w:rsidRPr="00ED2811" w:rsidRDefault="009E43D3" w:rsidP="009E43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Козюк Є.Б.</w:t>
            </w:r>
          </w:p>
        </w:tc>
        <w:tc>
          <w:tcPr>
            <w:tcW w:w="4014" w:type="dxa"/>
          </w:tcPr>
          <w:p w:rsidR="009E43D3" w:rsidRDefault="009E43D3" w:rsidP="009E43D3">
            <w:pPr>
              <w:spacing w:line="240" w:lineRule="auto"/>
            </w:pPr>
            <w:r w:rsidRPr="001C1CF2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Viber, платформа Google Classroom</w:t>
            </w:r>
          </w:p>
        </w:tc>
        <w:tc>
          <w:tcPr>
            <w:tcW w:w="3840" w:type="dxa"/>
          </w:tcPr>
          <w:p w:rsidR="009E43D3" w:rsidRPr="002A5F50" w:rsidRDefault="009E43D3" w:rsidP="003E6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9E43D3" w:rsidRPr="002A5F50" w:rsidTr="000E4DAA">
        <w:trPr>
          <w:trHeight w:val="360"/>
        </w:trPr>
        <w:tc>
          <w:tcPr>
            <w:tcW w:w="2640" w:type="dxa"/>
          </w:tcPr>
          <w:p w:rsidR="009E43D3" w:rsidRPr="00ED2811" w:rsidRDefault="009E43D3" w:rsidP="009E43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Сесмій О.К.</w:t>
            </w:r>
          </w:p>
        </w:tc>
        <w:tc>
          <w:tcPr>
            <w:tcW w:w="4014" w:type="dxa"/>
          </w:tcPr>
          <w:p w:rsidR="009E43D3" w:rsidRDefault="009E43D3" w:rsidP="009E43D3">
            <w:pPr>
              <w:spacing w:line="240" w:lineRule="auto"/>
            </w:pPr>
            <w:r w:rsidRPr="001C1CF2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Viber, платформа Google Classroom</w:t>
            </w:r>
          </w:p>
        </w:tc>
        <w:tc>
          <w:tcPr>
            <w:tcW w:w="3840" w:type="dxa"/>
          </w:tcPr>
          <w:p w:rsidR="009E43D3" w:rsidRPr="002A5F50" w:rsidRDefault="009E43D3" w:rsidP="003E6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9E43D3" w:rsidRPr="002A5F50" w:rsidTr="000E4DAA">
        <w:trPr>
          <w:trHeight w:val="360"/>
        </w:trPr>
        <w:tc>
          <w:tcPr>
            <w:tcW w:w="2640" w:type="dxa"/>
          </w:tcPr>
          <w:p w:rsidR="009E43D3" w:rsidRPr="00ED2811" w:rsidRDefault="009E43D3" w:rsidP="009E43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Заведія М.Г.</w:t>
            </w:r>
          </w:p>
        </w:tc>
        <w:tc>
          <w:tcPr>
            <w:tcW w:w="4014" w:type="dxa"/>
          </w:tcPr>
          <w:p w:rsidR="009E43D3" w:rsidRDefault="009E43D3" w:rsidP="009E43D3">
            <w:pPr>
              <w:spacing w:line="240" w:lineRule="auto"/>
            </w:pPr>
            <w:r w:rsidRPr="001C1CF2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Viber, платформа Google Classroom</w:t>
            </w:r>
          </w:p>
        </w:tc>
        <w:tc>
          <w:tcPr>
            <w:tcW w:w="3840" w:type="dxa"/>
          </w:tcPr>
          <w:p w:rsidR="009E43D3" w:rsidRPr="002A5F50" w:rsidRDefault="009E43D3" w:rsidP="003E6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9E43D3" w:rsidRPr="002A5F50" w:rsidTr="000E4DAA">
        <w:trPr>
          <w:trHeight w:val="360"/>
        </w:trPr>
        <w:tc>
          <w:tcPr>
            <w:tcW w:w="2640" w:type="dxa"/>
          </w:tcPr>
          <w:p w:rsidR="009E43D3" w:rsidRPr="00ED2811" w:rsidRDefault="009E43D3" w:rsidP="009E43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Горовенко Т.В.</w:t>
            </w:r>
          </w:p>
        </w:tc>
        <w:tc>
          <w:tcPr>
            <w:tcW w:w="4014" w:type="dxa"/>
          </w:tcPr>
          <w:p w:rsidR="009E43D3" w:rsidRDefault="009E43D3" w:rsidP="009E43D3">
            <w:pPr>
              <w:spacing w:line="240" w:lineRule="auto"/>
            </w:pPr>
            <w:r w:rsidRPr="001C1CF2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Viber, платформа Google Classroom</w:t>
            </w:r>
          </w:p>
        </w:tc>
        <w:tc>
          <w:tcPr>
            <w:tcW w:w="3840" w:type="dxa"/>
          </w:tcPr>
          <w:p w:rsidR="009E43D3" w:rsidRPr="002A5F50" w:rsidRDefault="009E43D3" w:rsidP="003E6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  <w:tr w:rsidR="009E43D3" w:rsidRPr="002A5F50" w:rsidTr="000E4DAA">
        <w:trPr>
          <w:trHeight w:val="360"/>
        </w:trPr>
        <w:tc>
          <w:tcPr>
            <w:tcW w:w="2640" w:type="dxa"/>
          </w:tcPr>
          <w:p w:rsidR="009E43D3" w:rsidRPr="00ED2811" w:rsidRDefault="009E43D3" w:rsidP="009E43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Локазюк Л.Л.</w:t>
            </w:r>
          </w:p>
        </w:tc>
        <w:tc>
          <w:tcPr>
            <w:tcW w:w="4014" w:type="dxa"/>
          </w:tcPr>
          <w:p w:rsidR="009E43D3" w:rsidRDefault="009E43D3" w:rsidP="009E43D3">
            <w:pPr>
              <w:spacing w:line="240" w:lineRule="auto"/>
            </w:pPr>
            <w:r w:rsidRPr="001C1CF2">
              <w:rPr>
                <w:rFonts w:ascii="Times New Roman" w:hAnsi="Times New Roman" w:cs="Times New Roman"/>
                <w:sz w:val="28"/>
                <w:szCs w:val="28"/>
              </w:rPr>
              <w:t>мобільний додаток Viber, платформа Google Classroom</w:t>
            </w:r>
          </w:p>
        </w:tc>
        <w:tc>
          <w:tcPr>
            <w:tcW w:w="3840" w:type="dxa"/>
          </w:tcPr>
          <w:p w:rsidR="009E43D3" w:rsidRPr="002A5F50" w:rsidRDefault="009E43D3" w:rsidP="003E6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відеофрагменти, тестові завдання, робота у зошиті</w:t>
            </w:r>
          </w:p>
        </w:tc>
      </w:tr>
    </w:tbl>
    <w:p w:rsidR="00B32A4D" w:rsidRPr="002A5F50" w:rsidRDefault="00B32A4D" w:rsidP="002A5F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2A4D" w:rsidRPr="002A5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AE" w:rsidRDefault="008C2AAE" w:rsidP="00B23668">
      <w:pPr>
        <w:spacing w:after="0" w:line="240" w:lineRule="auto"/>
      </w:pPr>
      <w:r>
        <w:separator/>
      </w:r>
    </w:p>
  </w:endnote>
  <w:endnote w:type="continuationSeparator" w:id="0">
    <w:p w:rsidR="008C2AAE" w:rsidRDefault="008C2AAE" w:rsidP="00B2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AE" w:rsidRDefault="008C2AAE" w:rsidP="00B23668">
      <w:pPr>
        <w:spacing w:after="0" w:line="240" w:lineRule="auto"/>
      </w:pPr>
      <w:r>
        <w:separator/>
      </w:r>
    </w:p>
  </w:footnote>
  <w:footnote w:type="continuationSeparator" w:id="0">
    <w:p w:rsidR="008C2AAE" w:rsidRDefault="008C2AAE" w:rsidP="00B23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EA6"/>
    <w:multiLevelType w:val="hybridMultilevel"/>
    <w:tmpl w:val="8E76A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1ED3"/>
    <w:multiLevelType w:val="hybridMultilevel"/>
    <w:tmpl w:val="36F6E7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63B02"/>
    <w:multiLevelType w:val="hybridMultilevel"/>
    <w:tmpl w:val="920078C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80"/>
    <w:rsid w:val="000C02A8"/>
    <w:rsid w:val="000D5982"/>
    <w:rsid w:val="000E3F1C"/>
    <w:rsid w:val="000E4DAA"/>
    <w:rsid w:val="001203DC"/>
    <w:rsid w:val="00123E26"/>
    <w:rsid w:val="001C13D5"/>
    <w:rsid w:val="001F125B"/>
    <w:rsid w:val="002A5F50"/>
    <w:rsid w:val="003676CD"/>
    <w:rsid w:val="0038466A"/>
    <w:rsid w:val="003C30DA"/>
    <w:rsid w:val="0043434F"/>
    <w:rsid w:val="00487F09"/>
    <w:rsid w:val="005A6BA2"/>
    <w:rsid w:val="005B0D81"/>
    <w:rsid w:val="00602FA5"/>
    <w:rsid w:val="006A0278"/>
    <w:rsid w:val="0077196E"/>
    <w:rsid w:val="007F2F20"/>
    <w:rsid w:val="008B4012"/>
    <w:rsid w:val="008C2AAE"/>
    <w:rsid w:val="0092452E"/>
    <w:rsid w:val="00935D80"/>
    <w:rsid w:val="009842BD"/>
    <w:rsid w:val="00987B07"/>
    <w:rsid w:val="009C4336"/>
    <w:rsid w:val="009E43D3"/>
    <w:rsid w:val="00B23668"/>
    <w:rsid w:val="00B2627C"/>
    <w:rsid w:val="00B32A4D"/>
    <w:rsid w:val="00CF68CC"/>
    <w:rsid w:val="00D154CF"/>
    <w:rsid w:val="00D220F9"/>
    <w:rsid w:val="00DA215D"/>
    <w:rsid w:val="00DC2FA4"/>
    <w:rsid w:val="00DE08A9"/>
    <w:rsid w:val="00DE100D"/>
    <w:rsid w:val="00E30C65"/>
    <w:rsid w:val="00E323B1"/>
    <w:rsid w:val="00E41D35"/>
    <w:rsid w:val="00E63120"/>
    <w:rsid w:val="00EB62D3"/>
    <w:rsid w:val="00EE1B37"/>
    <w:rsid w:val="00EF0F0E"/>
    <w:rsid w:val="00F03102"/>
    <w:rsid w:val="00F05616"/>
    <w:rsid w:val="00FC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6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668"/>
    <w:rPr>
      <w:noProof/>
    </w:rPr>
  </w:style>
  <w:style w:type="paragraph" w:styleId="a5">
    <w:name w:val="footer"/>
    <w:basedOn w:val="a"/>
    <w:link w:val="a6"/>
    <w:uiPriority w:val="99"/>
    <w:unhideWhenUsed/>
    <w:rsid w:val="00B236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668"/>
    <w:rPr>
      <w:noProof/>
    </w:rPr>
  </w:style>
  <w:style w:type="paragraph" w:styleId="a7">
    <w:name w:val="List Paragraph"/>
    <w:basedOn w:val="a"/>
    <w:uiPriority w:val="34"/>
    <w:qFormat/>
    <w:rsid w:val="00987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6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668"/>
    <w:rPr>
      <w:noProof/>
    </w:rPr>
  </w:style>
  <w:style w:type="paragraph" w:styleId="a5">
    <w:name w:val="footer"/>
    <w:basedOn w:val="a"/>
    <w:link w:val="a6"/>
    <w:uiPriority w:val="99"/>
    <w:unhideWhenUsed/>
    <w:rsid w:val="00B236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668"/>
    <w:rPr>
      <w:noProof/>
    </w:rPr>
  </w:style>
  <w:style w:type="paragraph" w:styleId="a7">
    <w:name w:val="List Paragraph"/>
    <w:basedOn w:val="a"/>
    <w:uiPriority w:val="34"/>
    <w:qFormat/>
    <w:rsid w:val="0098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11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admin</cp:lastModifiedBy>
  <cp:revision>13</cp:revision>
  <dcterms:created xsi:type="dcterms:W3CDTF">2021-01-05T17:20:00Z</dcterms:created>
  <dcterms:modified xsi:type="dcterms:W3CDTF">2021-02-03T14:48:00Z</dcterms:modified>
</cp:coreProperties>
</file>