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E4" w:rsidRDefault="002E28E4" w:rsidP="002E28E4">
      <w:pPr>
        <w:ind w:left="1985"/>
      </w:pPr>
      <w:bookmarkStart w:id="0" w:name="_GoBack"/>
      <w:bookmarkEnd w:id="0"/>
      <w:r>
        <w:t xml:space="preserve">              </w:t>
      </w:r>
      <w:r>
        <w:rPr>
          <w:noProof/>
          <w:lang w:val="uk-UA" w:eastAsia="uk-UA"/>
        </w:rPr>
        <w:drawing>
          <wp:inline distT="0" distB="0" distL="0" distR="0" wp14:anchorId="03605F9E" wp14:editId="2340E094">
            <wp:extent cx="2438400" cy="2400300"/>
            <wp:effectExtent l="19050" t="0" r="0" b="0"/>
            <wp:docPr id="1" name="Рисунок 1" descr="ÐÐ°ÑÑÐ¸Ð½ÐºÐ¸ Ð¿Ð¾ Ð·Ð°Ð¿ÑÐ¾ÑÑ Ð¼ÐµÑÐ¾Ð´Ð¸ÑÐ½Ðµ Ð¾Ð±'ÑÐ´Ð½Ð°Ð½Ð½Ñ Ð²ÑÐ¸ÑÐµÐ»ÑÐ² Ð¿Ð¾ÑÐ°ÑÐºÐ¾Ð²Ð¸Ñ ÐºÐ»Ð°Ñ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ÑÐ¾Ð´Ð¸ÑÐ½Ðµ Ð¾Ð±'ÑÐ´Ð½Ð°Ð½Ð½Ñ Ð²ÑÐ¸ÑÐµÐ»ÑÐ² Ð¿Ð¾ÑÐ°ÑÐºÐ¾Ð²Ð¸Ñ ÐºÐ»Ð°ÑÑ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E4" w:rsidRDefault="002E28E4" w:rsidP="002E28E4">
      <w:pPr>
        <w:spacing w:after="0" w:line="360" w:lineRule="auto"/>
        <w:ind w:left="2694" w:hanging="24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Методична проблема</w:t>
      </w: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2E28E4" w:rsidRPr="00D34EDA" w:rsidRDefault="002E28E4" w:rsidP="002E28E4">
      <w:pPr>
        <w:spacing w:after="0" w:line="360" w:lineRule="auto"/>
        <w:ind w:left="2694" w:hanging="241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Формування </w:t>
      </w:r>
      <w:proofErr w:type="spellStart"/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компетентностей</w:t>
      </w:r>
      <w:proofErr w:type="spellEnd"/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учнів у сучасному середовищі в умовах НУШ</w:t>
      </w:r>
    </w:p>
    <w:p w:rsidR="002E28E4" w:rsidRDefault="002E28E4" w:rsidP="002E28E4">
      <w:pPr>
        <w:pStyle w:val="a3"/>
        <w:jc w:val="right"/>
        <w:rPr>
          <w:sz w:val="16"/>
          <w:szCs w:val="16"/>
          <w:lang w:val="uk-UA" w:eastAsia="ru-RU"/>
        </w:rPr>
      </w:pPr>
    </w:p>
    <w:p w:rsidR="002E28E4" w:rsidRDefault="002E28E4" w:rsidP="002E28E4">
      <w:pPr>
        <w:pStyle w:val="a3"/>
        <w:jc w:val="right"/>
        <w:rPr>
          <w:sz w:val="16"/>
          <w:szCs w:val="16"/>
          <w:lang w:val="uk-UA" w:eastAsia="ru-RU"/>
        </w:rPr>
      </w:pPr>
    </w:p>
    <w:p w:rsidR="002E28E4" w:rsidRDefault="002E28E4" w:rsidP="002E28E4">
      <w:pPr>
        <w:pStyle w:val="a3"/>
        <w:jc w:val="center"/>
        <w:rPr>
          <w:sz w:val="16"/>
          <w:szCs w:val="16"/>
          <w:lang w:val="uk-UA" w:eastAsia="ru-RU"/>
        </w:rPr>
      </w:pPr>
    </w:p>
    <w:p w:rsidR="002E28E4" w:rsidRPr="00E11212" w:rsidRDefault="002E28E4" w:rsidP="002E28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</w:pPr>
      <w:r w:rsidRPr="00E11212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Завдання методичного об’єднання</w:t>
      </w:r>
    </w:p>
    <w:p w:rsidR="002E28E4" w:rsidRPr="00667C00" w:rsidRDefault="002E28E4" w:rsidP="002E28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E11212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вчителів початкових класів</w:t>
      </w:r>
    </w:p>
    <w:p w:rsidR="002E28E4" w:rsidRPr="008F6B0B" w:rsidRDefault="002E28E4" w:rsidP="002E28E4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особистісно-орієнтованого та діяльнісного підходів в </w:t>
      </w:r>
      <w:r w:rsidRPr="008F6B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роботи членів ШМО.</w:t>
      </w:r>
    </w:p>
    <w:p w:rsidR="002E28E4" w:rsidRPr="008F6B0B" w:rsidRDefault="002E28E4" w:rsidP="002E28E4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підходу.</w:t>
      </w:r>
    </w:p>
    <w:p w:rsidR="002E28E4" w:rsidRPr="008F6B0B" w:rsidRDefault="002E28E4" w:rsidP="002E28E4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самостановлення</w:t>
      </w:r>
      <w:proofErr w:type="spellEnd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E28E4" w:rsidRPr="008F6B0B" w:rsidRDefault="002E28E4" w:rsidP="002E28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4. Задоволення особистісних освітніх потреб вчителів.</w:t>
      </w:r>
    </w:p>
    <w:p w:rsidR="002E28E4" w:rsidRPr="007A3D51" w:rsidRDefault="002E28E4" w:rsidP="002E28E4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єдиного освітнього-методичного простору для професійного зростання педагогів.</w:t>
      </w:r>
    </w:p>
    <w:p w:rsidR="002E28E4" w:rsidRDefault="002E28E4" w:rsidP="002E28E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2E28E4" w:rsidRPr="002E28E4" w:rsidRDefault="002E28E4" w:rsidP="002E28E4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E28E4" w:rsidRDefault="002E28E4" w:rsidP="002E28E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E28E4" w:rsidRPr="004B3C7C" w:rsidRDefault="002E28E4" w:rsidP="002E28E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102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352"/>
        <w:gridCol w:w="7523"/>
        <w:gridCol w:w="699"/>
        <w:gridCol w:w="1537"/>
      </w:tblGrid>
      <w:tr w:rsidR="002E28E4" w:rsidRPr="004676CD" w:rsidTr="0089596F">
        <w:trPr>
          <w:trHeight w:val="634"/>
        </w:trPr>
        <w:tc>
          <w:tcPr>
            <w:tcW w:w="914" w:type="dxa"/>
          </w:tcPr>
          <w:p w:rsidR="002E28E4" w:rsidRPr="004676CD" w:rsidRDefault="002E28E4" w:rsidP="0089596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7875" w:type="dxa"/>
            <w:gridSpan w:val="2"/>
          </w:tcPr>
          <w:p w:rsidR="002E28E4" w:rsidRPr="004676CD" w:rsidRDefault="002E28E4" w:rsidP="0089596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</w:t>
            </w: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236" w:type="dxa"/>
            <w:gridSpan w:val="2"/>
          </w:tcPr>
          <w:p w:rsidR="002E28E4" w:rsidRPr="004676CD" w:rsidRDefault="002E28E4" w:rsidP="0089596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2E28E4" w:rsidTr="0089596F">
        <w:trPr>
          <w:trHeight w:val="360"/>
        </w:trPr>
        <w:tc>
          <w:tcPr>
            <w:tcW w:w="11025" w:type="dxa"/>
            <w:gridSpan w:val="5"/>
          </w:tcPr>
          <w:p w:rsidR="002E28E4" w:rsidRPr="00B32A06" w:rsidRDefault="002E28E4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1</w:t>
            </w:r>
          </w:p>
          <w:p w:rsidR="002E28E4" w:rsidRPr="00B32A06" w:rsidRDefault="002E28E4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>Тема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1. </w:t>
            </w:r>
            <w:r w:rsidRPr="002E28E4">
              <w:rPr>
                <w:rFonts w:eastAsia="Calibri"/>
                <w:b/>
                <w:sz w:val="28"/>
                <w:szCs w:val="28"/>
                <w:lang w:val="uk-UA" w:eastAsia="en-US"/>
              </w:rPr>
              <w:t>Модернізація початкової освіти – актуальна вимога сьогодення</w:t>
            </w:r>
          </w:p>
          <w:p w:rsidR="002E28E4" w:rsidRDefault="002E28E4" w:rsidP="0089596F"/>
        </w:tc>
      </w:tr>
      <w:tr w:rsidR="002E28E4" w:rsidTr="0003057A">
        <w:trPr>
          <w:trHeight w:val="390"/>
        </w:trPr>
        <w:tc>
          <w:tcPr>
            <w:tcW w:w="1266" w:type="dxa"/>
            <w:gridSpan w:val="2"/>
            <w:vMerge w:val="restart"/>
          </w:tcPr>
          <w:p w:rsidR="0003057A" w:rsidRPr="00F140F2" w:rsidRDefault="0003057A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Серпень 2020р.</w:t>
            </w:r>
          </w:p>
          <w:p w:rsidR="002E28E4" w:rsidRPr="00D23421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2E28E4" w:rsidRPr="002E28E4" w:rsidRDefault="002E28E4" w:rsidP="0089596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E28E4">
              <w:rPr>
                <w:color w:val="000000"/>
                <w:sz w:val="28"/>
                <w:szCs w:val="28"/>
                <w:lang w:val="uk-UA"/>
              </w:rPr>
              <w:lastRenderedPageBreak/>
              <w:t>1. Аналіз роботи шкільного методичного об</w:t>
            </w:r>
            <w:r w:rsidRPr="002E28E4">
              <w:rPr>
                <w:color w:val="000000"/>
                <w:sz w:val="28"/>
                <w:szCs w:val="28"/>
              </w:rPr>
              <w:t>’</w:t>
            </w:r>
            <w:r w:rsidRPr="002E28E4">
              <w:rPr>
                <w:color w:val="000000"/>
                <w:sz w:val="28"/>
                <w:szCs w:val="28"/>
                <w:lang w:val="uk-UA"/>
              </w:rPr>
              <w:t>єднання вчителів початкових класів за попередній навчальний рік.</w:t>
            </w:r>
          </w:p>
          <w:p w:rsidR="002E28E4" w:rsidRPr="002E28E4" w:rsidRDefault="002E28E4" w:rsidP="0089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2E28E4" w:rsidRPr="004B3C7C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Шевчук М. В.</w:t>
            </w:r>
          </w:p>
        </w:tc>
      </w:tr>
      <w:tr w:rsidR="002E28E4" w:rsidTr="0003057A">
        <w:trPr>
          <w:trHeight w:val="209"/>
        </w:trPr>
        <w:tc>
          <w:tcPr>
            <w:tcW w:w="1266" w:type="dxa"/>
            <w:gridSpan w:val="2"/>
            <w:vMerge/>
          </w:tcPr>
          <w:p w:rsidR="002E28E4" w:rsidRDefault="002E28E4" w:rsidP="0089596F"/>
        </w:tc>
        <w:tc>
          <w:tcPr>
            <w:tcW w:w="8222" w:type="dxa"/>
            <w:gridSpan w:val="2"/>
          </w:tcPr>
          <w:p w:rsidR="002E28E4" w:rsidRPr="002E28E4" w:rsidRDefault="002E28E4" w:rsidP="002E2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2.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Обговорення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і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затвердження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плану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роботи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методичного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об’єднання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вчителів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початкових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класів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на 20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20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-202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1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н.р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.</w:t>
            </w:r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 новинок педагогічної літератури   та </w:t>
            </w:r>
            <w:proofErr w:type="gramStart"/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фахових  видань</w:t>
            </w:r>
            <w:proofErr w:type="gram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</w:p>
          <w:p w:rsidR="002E28E4" w:rsidRPr="002E28E4" w:rsidRDefault="002E28E4" w:rsidP="0089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2E28E4" w:rsidRPr="00E3125F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2E28E4" w:rsidTr="0003057A">
        <w:trPr>
          <w:trHeight w:val="285"/>
        </w:trPr>
        <w:tc>
          <w:tcPr>
            <w:tcW w:w="1266" w:type="dxa"/>
            <w:gridSpan w:val="2"/>
            <w:vMerge/>
          </w:tcPr>
          <w:p w:rsidR="002E28E4" w:rsidRDefault="002E28E4" w:rsidP="0089596F"/>
        </w:tc>
        <w:tc>
          <w:tcPr>
            <w:tcW w:w="8222" w:type="dxa"/>
            <w:gridSpan w:val="2"/>
          </w:tcPr>
          <w:p w:rsidR="002E28E4" w:rsidRPr="002E28E4" w:rsidRDefault="002E28E4" w:rsidP="0089596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E28E4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інструктивно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>-методичного листа «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ведення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класного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журналу 1-4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класу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8E4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2E28E4">
              <w:rPr>
                <w:color w:val="000000"/>
                <w:sz w:val="28"/>
                <w:szCs w:val="28"/>
              </w:rPr>
              <w:t>»</w:t>
            </w:r>
          </w:p>
          <w:p w:rsidR="002E28E4" w:rsidRPr="002E28E4" w:rsidRDefault="002E28E4" w:rsidP="0089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2E28E4" w:rsidRPr="00E3125F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E28E4" w:rsidTr="0003057A">
        <w:trPr>
          <w:trHeight w:val="239"/>
        </w:trPr>
        <w:tc>
          <w:tcPr>
            <w:tcW w:w="1266" w:type="dxa"/>
            <w:gridSpan w:val="2"/>
            <w:vMerge/>
          </w:tcPr>
          <w:p w:rsidR="002E28E4" w:rsidRDefault="002E28E4" w:rsidP="0089596F"/>
        </w:tc>
        <w:tc>
          <w:tcPr>
            <w:tcW w:w="8222" w:type="dxa"/>
            <w:gridSpan w:val="2"/>
          </w:tcPr>
          <w:p w:rsidR="002E28E4" w:rsidRPr="002E28E4" w:rsidRDefault="002E28E4" w:rsidP="0089596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E28E4">
              <w:rPr>
                <w:color w:val="000000"/>
                <w:sz w:val="28"/>
                <w:szCs w:val="28"/>
                <w:lang w:val="uk-UA"/>
              </w:rPr>
              <w:t>4. Особливості організації освітнього пр</w:t>
            </w:r>
            <w:r>
              <w:rPr>
                <w:color w:val="000000"/>
                <w:sz w:val="28"/>
                <w:szCs w:val="28"/>
                <w:lang w:val="uk-UA"/>
              </w:rPr>
              <w:t>оцесу в початкових класах у 2020-2021</w:t>
            </w:r>
            <w:r w:rsidRPr="002E28E4">
              <w:rPr>
                <w:color w:val="000000"/>
                <w:sz w:val="28"/>
                <w:szCs w:val="28"/>
                <w:lang w:val="uk-UA"/>
              </w:rPr>
              <w:t xml:space="preserve"> навчальному році;</w:t>
            </w:r>
          </w:p>
          <w:p w:rsidR="002E28E4" w:rsidRPr="002E28E4" w:rsidRDefault="002E28E4" w:rsidP="0089596F">
            <w:pPr>
              <w:rPr>
                <w:rFonts w:ascii="Times New Roman" w:hAnsi="Times New Roman" w:cs="Times New Roman"/>
              </w:rPr>
            </w:pPr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</w:t>
            </w:r>
            <w:proofErr w:type="spellStart"/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2E28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«Навчаю дистанційно»</w:t>
            </w:r>
          </w:p>
        </w:tc>
        <w:tc>
          <w:tcPr>
            <w:tcW w:w="1537" w:type="dxa"/>
          </w:tcPr>
          <w:p w:rsidR="002E28E4" w:rsidRPr="00E3125F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2E28E4" w:rsidTr="0089596F">
        <w:trPr>
          <w:trHeight w:val="300"/>
        </w:trPr>
        <w:tc>
          <w:tcPr>
            <w:tcW w:w="11025" w:type="dxa"/>
            <w:gridSpan w:val="5"/>
          </w:tcPr>
          <w:p w:rsidR="00A86DF8" w:rsidRPr="00BC28DC" w:rsidRDefault="00A86DF8" w:rsidP="00A8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Завдання  членам   </w:t>
            </w:r>
            <w:proofErr w:type="spellStart"/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:rsidR="00A86DF8" w:rsidRPr="00BC28DC" w:rsidRDefault="00A86DF8" w:rsidP="00A8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86DF8" w:rsidRPr="00BC28DC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-методичні листи, програми, підручники, зошити   та  посібн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ики    для   початкової   школи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A86DF8" w:rsidRPr="00BC28DC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аналізувати  вимоги 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Державного  стандарту, завдань  навчальних  програм;</w:t>
            </w:r>
          </w:p>
          <w:p w:rsidR="00A86DF8" w:rsidRPr="00BC28DC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дотримуватися методичних   рекомендацій  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   проведення  Першого   уроку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A86DF8" w:rsidRPr="00860AD2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0A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поповнити  свій  робочий  кабінет  новими  наочними  посібниками, дидактичними  іграми,  роздатковим   матеріалом;</w:t>
            </w:r>
          </w:p>
          <w:p w:rsidR="00A86DF8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працювати  над ідеєю: «Кабінет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 творча  лабораторія  вчителя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A86DF8" w:rsidRPr="00703B73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підготуватися до о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досвідом «НУШ. Перші сходинки разом з учнями 3 класів»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A86DF8" w:rsidRPr="00703B73" w:rsidRDefault="00A86DF8" w:rsidP="00A86DF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бути готовими взяти участь у майстер-класі 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вітаємо на ранковій зустрічі».</w:t>
            </w:r>
          </w:p>
          <w:p w:rsidR="00A86DF8" w:rsidRDefault="00A86DF8" w:rsidP="008959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28E4" w:rsidRDefault="002E28E4" w:rsidP="008959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2</w:t>
            </w:r>
            <w:r w:rsidR="00A86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6DF8" w:rsidRPr="00A86DF8" w:rsidRDefault="002E28E4" w:rsidP="00A86D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A86DF8" w:rsidRPr="00A86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Освітнє середовище як  чинник  розвитку  особистості учня</w:t>
            </w:r>
          </w:p>
          <w:p w:rsidR="002E28E4" w:rsidRPr="00A86DF8" w:rsidRDefault="002E28E4" w:rsidP="00A86D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57A" w:rsidRPr="006D3D3A" w:rsidTr="0003057A">
        <w:trPr>
          <w:trHeight w:val="518"/>
        </w:trPr>
        <w:tc>
          <w:tcPr>
            <w:tcW w:w="1266" w:type="dxa"/>
            <w:gridSpan w:val="2"/>
            <w:vMerge w:val="restart"/>
          </w:tcPr>
          <w:p w:rsidR="0003057A" w:rsidRPr="00F140F2" w:rsidRDefault="0003057A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Жовтень  2020р.</w:t>
            </w:r>
          </w:p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3057A" w:rsidRPr="00A86DF8" w:rsidRDefault="0003057A" w:rsidP="00A8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1. </w:t>
            </w:r>
            <w:r w:rsidRPr="00A8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Тренінг: «Нова Українська школа - нові стандарти освіти»</w:t>
            </w:r>
          </w:p>
          <w:p w:rsidR="0003057A" w:rsidRPr="00185927" w:rsidRDefault="0003057A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1537" w:type="dxa"/>
          </w:tcPr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Несвідома В. О</w:t>
            </w:r>
          </w:p>
        </w:tc>
      </w:tr>
      <w:tr w:rsidR="0003057A" w:rsidRPr="006D3D3A" w:rsidTr="0003057A">
        <w:trPr>
          <w:trHeight w:val="528"/>
        </w:trPr>
        <w:tc>
          <w:tcPr>
            <w:tcW w:w="1266" w:type="dxa"/>
            <w:gridSpan w:val="2"/>
            <w:vMerge/>
          </w:tcPr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3057A" w:rsidRPr="000D0ADF" w:rsidRDefault="0003057A" w:rsidP="000D0AD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0A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Обмін досвідом «НУШ. Перші сходинки разом з учнями 3 класів»</w:t>
            </w:r>
          </w:p>
          <w:p w:rsidR="0003057A" w:rsidRPr="00A86DF8" w:rsidRDefault="0003057A" w:rsidP="008959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7" w:type="dxa"/>
          </w:tcPr>
          <w:p w:rsidR="0003057A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 w:rsidRPr="00185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</w:t>
            </w:r>
          </w:p>
        </w:tc>
      </w:tr>
      <w:tr w:rsidR="0003057A" w:rsidRPr="006D3D3A" w:rsidTr="0003057A">
        <w:trPr>
          <w:trHeight w:val="468"/>
        </w:trPr>
        <w:tc>
          <w:tcPr>
            <w:tcW w:w="1266" w:type="dxa"/>
            <w:gridSpan w:val="2"/>
            <w:vMerge/>
          </w:tcPr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3057A" w:rsidRPr="000D0ADF" w:rsidRDefault="0003057A" w:rsidP="000D0AD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0A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Майстер-клас «Ранкові  зустрічі»  </w:t>
            </w:r>
          </w:p>
          <w:p w:rsidR="0003057A" w:rsidRPr="00A86DF8" w:rsidRDefault="0003057A" w:rsidP="008959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7" w:type="dxa"/>
          </w:tcPr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О.М</w:t>
            </w:r>
          </w:p>
        </w:tc>
      </w:tr>
      <w:tr w:rsidR="0003057A" w:rsidRPr="006D3D3A" w:rsidTr="0003057A">
        <w:trPr>
          <w:trHeight w:val="936"/>
        </w:trPr>
        <w:tc>
          <w:tcPr>
            <w:tcW w:w="1266" w:type="dxa"/>
            <w:gridSpan w:val="2"/>
            <w:vMerge/>
          </w:tcPr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3057A" w:rsidRPr="000D0ADF" w:rsidRDefault="0003057A" w:rsidP="000D0AD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0A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Дискусія на тему «Адаптація першого класу, або як допомогти першокласникам успішно адаптуватися до школи в рамках НУШ»</w:t>
            </w:r>
          </w:p>
          <w:p w:rsidR="0003057A" w:rsidRPr="00865616" w:rsidRDefault="0003057A" w:rsidP="00865616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Обговорення відкритих уроків</w:t>
            </w:r>
          </w:p>
        </w:tc>
        <w:tc>
          <w:tcPr>
            <w:tcW w:w="1537" w:type="dxa"/>
          </w:tcPr>
          <w:p w:rsidR="0003057A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Шевчук М. В.</w:t>
            </w:r>
          </w:p>
          <w:p w:rsidR="0003057A" w:rsidRPr="00185927" w:rsidRDefault="0003057A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МО</w:t>
            </w:r>
          </w:p>
        </w:tc>
      </w:tr>
      <w:tr w:rsidR="002E28E4" w:rsidRPr="006D3D3A" w:rsidTr="0089596F">
        <w:trPr>
          <w:trHeight w:val="1437"/>
        </w:trPr>
        <w:tc>
          <w:tcPr>
            <w:tcW w:w="11025" w:type="dxa"/>
            <w:gridSpan w:val="5"/>
          </w:tcPr>
          <w:p w:rsidR="00A82145" w:rsidRDefault="00A82145" w:rsidP="006D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6D3D3A" w:rsidRPr="00860AD2" w:rsidRDefault="006D3D3A" w:rsidP="006D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Завдання   членам  </w:t>
            </w:r>
            <w:proofErr w:type="spellStart"/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методоб’єднання</w:t>
            </w:r>
            <w:proofErr w:type="spellEnd"/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:</w:t>
            </w:r>
          </w:p>
          <w:p w:rsidR="006D3D3A" w:rsidRPr="006D3D3A" w:rsidRDefault="006D3D3A" w:rsidP="006D3D3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активну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молодших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школярів у Всеукраїнських конкурсах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«Соняшник»,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Sunflower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інтернет-олімпіадах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 урок»,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знавців української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 імені Петра Яцика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D3D3A" w:rsidRDefault="006D3D3A" w:rsidP="006D3D3A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підготуватися до презентації планів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інтегрованого навчального дня з використанням інноваці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йних методів та прийомів роботи.</w:t>
            </w:r>
          </w:p>
          <w:p w:rsidR="006D3D3A" w:rsidRPr="00BC28DC" w:rsidRDefault="006D3D3A" w:rsidP="006D3D3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D3D3A" w:rsidRDefault="006D3D3A" w:rsidP="006D3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3</w:t>
            </w:r>
          </w:p>
          <w:p w:rsidR="006D3D3A" w:rsidRPr="006D3D3A" w:rsidRDefault="000D0ADF" w:rsidP="006D3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 w:rsidR="006D3D3A"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6D3D3A" w:rsidRPr="006D3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Системно-діяльнісний підхід як філософія освіти початкової школи.   </w:t>
            </w:r>
          </w:p>
          <w:p w:rsidR="006D3D3A" w:rsidRPr="006D3D3A" w:rsidRDefault="006D3D3A" w:rsidP="006D3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Мовно-літературна освітня галузь</w:t>
            </w:r>
          </w:p>
          <w:p w:rsidR="002E28E4" w:rsidRDefault="002E28E4" w:rsidP="006D3D3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2145" w:rsidTr="0003057A">
        <w:trPr>
          <w:trHeight w:val="424"/>
        </w:trPr>
        <w:tc>
          <w:tcPr>
            <w:tcW w:w="1266" w:type="dxa"/>
            <w:gridSpan w:val="2"/>
            <w:vMerge w:val="restart"/>
          </w:tcPr>
          <w:p w:rsidR="00A82145" w:rsidRPr="00F140F2" w:rsidRDefault="00A82145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Грудень  2020р.</w:t>
            </w:r>
          </w:p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Практикум «Вивчаємо Державний стандарт початкової освіти»</w:t>
            </w:r>
          </w:p>
        </w:tc>
        <w:tc>
          <w:tcPr>
            <w:tcW w:w="1537" w:type="dxa"/>
          </w:tcPr>
          <w:p w:rsidR="00A82145" w:rsidRPr="00E800C7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 М.</w:t>
            </w:r>
          </w:p>
        </w:tc>
      </w:tr>
      <w:tr w:rsidR="00A82145" w:rsidTr="0003057A">
        <w:trPr>
          <w:trHeight w:val="852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Планування навчальних видів діяльності для досягнення очікуваних результатів у мовно-літературній освітній галузі</w:t>
            </w:r>
          </w:p>
        </w:tc>
        <w:tc>
          <w:tcPr>
            <w:tcW w:w="1537" w:type="dxa"/>
          </w:tcPr>
          <w:p w:rsidR="00A82145" w:rsidRPr="00E800C7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Несвідома В. О.</w:t>
            </w:r>
          </w:p>
        </w:tc>
      </w:tr>
      <w:tr w:rsidR="00A82145" w:rsidTr="0003057A">
        <w:trPr>
          <w:trHeight w:val="516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 «Я це роблю так. Щоденні 5»</w:t>
            </w:r>
          </w:p>
        </w:tc>
        <w:tc>
          <w:tcPr>
            <w:tcW w:w="1537" w:type="dxa"/>
          </w:tcPr>
          <w:p w:rsidR="00A82145" w:rsidRPr="00E800C7" w:rsidRDefault="00A82145" w:rsidP="000D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М., Мартинюк О. М., </w:t>
            </w:r>
          </w:p>
        </w:tc>
      </w:tr>
      <w:tr w:rsidR="00A82145" w:rsidTr="0003057A">
        <w:trPr>
          <w:trHeight w:val="816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та затвердження тематики проведення Тижня початкових класів</w:t>
            </w:r>
          </w:p>
        </w:tc>
        <w:tc>
          <w:tcPr>
            <w:tcW w:w="1537" w:type="dxa"/>
          </w:tcPr>
          <w:p w:rsidR="00A82145" w:rsidRPr="00E800C7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A82145" w:rsidTr="0003057A">
        <w:trPr>
          <w:trHeight w:val="1044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Експрес-огляд </w:t>
            </w:r>
          </w:p>
          <w:p w:rsidR="00A82145" w:rsidRPr="00A82145" w:rsidRDefault="00A82145" w:rsidP="006D3D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«Радимо  прочитати». </w:t>
            </w:r>
          </w:p>
        </w:tc>
        <w:tc>
          <w:tcPr>
            <w:tcW w:w="1537" w:type="dxa"/>
          </w:tcPr>
          <w:p w:rsidR="00A82145" w:rsidRPr="00E800C7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A82145" w:rsidTr="00A82145">
        <w:trPr>
          <w:trHeight w:val="660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  <w:r w:rsidRPr="00A82145">
              <w:rPr>
                <w:bCs/>
                <w:iCs/>
                <w:color w:val="000000"/>
                <w:sz w:val="28"/>
                <w:szCs w:val="28"/>
                <w:lang w:val="uk-UA"/>
              </w:rPr>
              <w:t>Аналіз перевірки техніки читання і контрольних робіт за І семестр</w:t>
            </w:r>
          </w:p>
        </w:tc>
        <w:tc>
          <w:tcPr>
            <w:tcW w:w="1537" w:type="dxa"/>
          </w:tcPr>
          <w:p w:rsidR="00A82145" w:rsidRPr="00E800C7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A82145" w:rsidTr="0003057A">
        <w:trPr>
          <w:trHeight w:val="576"/>
        </w:trPr>
        <w:tc>
          <w:tcPr>
            <w:tcW w:w="1266" w:type="dxa"/>
            <w:gridSpan w:val="2"/>
            <w:vMerge/>
          </w:tcPr>
          <w:p w:rsidR="00A82145" w:rsidRDefault="00A82145" w:rsidP="0089596F"/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A82145">
              <w:rPr>
                <w:bCs/>
                <w:iCs/>
                <w:color w:val="000000"/>
                <w:sz w:val="28"/>
                <w:szCs w:val="28"/>
                <w:lang w:val="uk-UA"/>
              </w:rPr>
              <w:t>Обговорення відкритих уроків</w:t>
            </w:r>
          </w:p>
        </w:tc>
        <w:tc>
          <w:tcPr>
            <w:tcW w:w="1537" w:type="dxa"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2E28E4" w:rsidRPr="00692067" w:rsidTr="0089596F">
        <w:trPr>
          <w:trHeight w:val="195"/>
        </w:trPr>
        <w:tc>
          <w:tcPr>
            <w:tcW w:w="11025" w:type="dxa"/>
            <w:gridSpan w:val="5"/>
          </w:tcPr>
          <w:p w:rsidR="000D0ADF" w:rsidRPr="001E4729" w:rsidRDefault="000D0ADF" w:rsidP="000D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Завдання  членам   </w:t>
            </w:r>
            <w:proofErr w:type="spellStart"/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:rsidR="000D0ADF" w:rsidRPr="001E4729" w:rsidRDefault="000D0ADF" w:rsidP="000D0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працювати над складанням плану та конспектів заходів Тижня початкових класів;</w:t>
            </w:r>
          </w:p>
          <w:p w:rsidR="000D0ADF" w:rsidRDefault="000D0ADF" w:rsidP="000D0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спланувати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тематику самоосвіти на 2021 рік;</w:t>
            </w:r>
          </w:p>
          <w:p w:rsidR="000D0ADF" w:rsidRPr="00703B73" w:rsidRDefault="000D0ADF" w:rsidP="000D0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підготуватися до виступу на аукціоні 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методичних ідей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«Інтерактивні форми організації навчальної діяльності молодших школярів на </w:t>
            </w:r>
            <w:proofErr w:type="spellStart"/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математики»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D0ADF" w:rsidRPr="00703B73" w:rsidRDefault="000D0ADF" w:rsidP="000D0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703B7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                                  </w:t>
            </w:r>
            <w:r w:rsidRPr="00703B73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</w:t>
            </w:r>
          </w:p>
          <w:p w:rsidR="000D0ADF" w:rsidRPr="00F140F2" w:rsidRDefault="000D0ADF" w:rsidP="000D0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D0ADF" w:rsidRDefault="000D0ADF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E28E4" w:rsidRPr="00B32A06" w:rsidRDefault="002E28E4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4</w:t>
            </w:r>
          </w:p>
          <w:p w:rsidR="002E28E4" w:rsidRDefault="002E28E4" w:rsidP="000D0ADF">
            <w:pPr>
              <w:pStyle w:val="western"/>
              <w:shd w:val="clear" w:color="auto" w:fill="FFFFFF"/>
              <w:spacing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Тема. </w:t>
            </w:r>
            <w:r w:rsidR="000D0ADF" w:rsidRPr="000D0ADF">
              <w:rPr>
                <w:b/>
                <w:bCs/>
                <w:color w:val="000000"/>
                <w:sz w:val="28"/>
                <w:szCs w:val="28"/>
                <w:lang w:val="uk-UA"/>
              </w:rPr>
              <w:t>Педагогіка партнерства як ключовий компонент Нової української школи. Математична освітня галузь</w:t>
            </w:r>
          </w:p>
          <w:p w:rsidR="000D0ADF" w:rsidRPr="00692067" w:rsidRDefault="000D0ADF" w:rsidP="000D0ADF">
            <w:pPr>
              <w:pStyle w:val="western"/>
              <w:shd w:val="clear" w:color="auto" w:fill="FFFFFF"/>
              <w:spacing w:after="0"/>
              <w:rPr>
                <w:lang w:val="uk-UA"/>
              </w:rPr>
            </w:pPr>
          </w:p>
        </w:tc>
      </w:tr>
      <w:tr w:rsidR="00A82145" w:rsidTr="0003057A">
        <w:trPr>
          <w:trHeight w:val="756"/>
        </w:trPr>
        <w:tc>
          <w:tcPr>
            <w:tcW w:w="1266" w:type="dxa"/>
            <w:gridSpan w:val="2"/>
            <w:vMerge w:val="restart"/>
          </w:tcPr>
          <w:p w:rsidR="00A82145" w:rsidRPr="00F140F2" w:rsidRDefault="00A82145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Березень  2021р.</w:t>
            </w:r>
          </w:p>
          <w:p w:rsidR="00A82145" w:rsidRPr="00D23421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A82145" w:rsidRPr="00A82145" w:rsidRDefault="00A82145" w:rsidP="0003057A">
            <w:pPr>
              <w:pStyle w:val="a7"/>
              <w:numPr>
                <w:ilvl w:val="0"/>
                <w:numId w:val="12"/>
              </w:numPr>
              <w:jc w:val="both"/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Тренінг «Педагогіка партнерства як продуктивна форма взаємодії вчителя та учнів»</w:t>
            </w:r>
          </w:p>
        </w:tc>
        <w:tc>
          <w:tcPr>
            <w:tcW w:w="1537" w:type="dxa"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  <w:p w:rsidR="00A82145" w:rsidRPr="00D23421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145" w:rsidTr="0003057A">
        <w:trPr>
          <w:trHeight w:val="4140"/>
        </w:trPr>
        <w:tc>
          <w:tcPr>
            <w:tcW w:w="1266" w:type="dxa"/>
            <w:gridSpan w:val="2"/>
            <w:vMerge/>
          </w:tcPr>
          <w:p w:rsidR="00A82145" w:rsidRDefault="00A82145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      2. Аукціон методичних ідей</w:t>
            </w:r>
          </w:p>
          <w:p w:rsidR="00A82145" w:rsidRPr="00A82145" w:rsidRDefault="00A82145" w:rsidP="000D0A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Інтерактивні форми організації навчальної діяльності молодших школярів на </w:t>
            </w:r>
            <w:proofErr w:type="spellStart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математики:</w:t>
            </w: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- кейс-технологія;</w:t>
            </w: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- «перевернуте навчання;</w:t>
            </w:r>
          </w:p>
          <w:p w:rsidR="00A82145" w:rsidRPr="00A82145" w:rsidRDefault="00A82145" w:rsidP="000D0A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педагогічна технологія STEM як засіб реформування освітньої системи України;</w:t>
            </w: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-  критичне мислення молодших школярів на </w:t>
            </w:r>
            <w:proofErr w:type="spellStart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математики;</w:t>
            </w: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- математичні поняття і закономірності в </w:t>
            </w:r>
            <w:proofErr w:type="spellStart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проєктній</w:t>
            </w:r>
            <w:proofErr w:type="spellEnd"/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537" w:type="dxa"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М., </w:t>
            </w:r>
          </w:p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 М.,</w:t>
            </w:r>
          </w:p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Несвідома В. О.</w:t>
            </w:r>
          </w:p>
        </w:tc>
      </w:tr>
      <w:tr w:rsidR="00A82145" w:rsidRPr="0003057A" w:rsidTr="0003057A">
        <w:trPr>
          <w:trHeight w:val="1308"/>
        </w:trPr>
        <w:tc>
          <w:tcPr>
            <w:tcW w:w="1266" w:type="dxa"/>
            <w:gridSpan w:val="2"/>
            <w:vMerge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A82145" w:rsidRPr="00A82145" w:rsidRDefault="00A82145" w:rsidP="000D0A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      3.    Практикум «Гра по-новому – навчання по-іншому з LEGO»</w:t>
            </w:r>
            <w:r w:rsidRPr="00A82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Метод </w:t>
            </w:r>
            <w:proofErr w:type="spellStart"/>
            <w:r w:rsidRPr="00A82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A82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навчання «Шість цеглинок»</w:t>
            </w:r>
            <w:r w:rsidRPr="00A82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A821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</w:tc>
        <w:tc>
          <w:tcPr>
            <w:tcW w:w="1537" w:type="dxa"/>
          </w:tcPr>
          <w:p w:rsidR="00A82145" w:rsidRDefault="00A82145" w:rsidP="008656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:rsidR="00A82145" w:rsidRPr="00D23421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145" w:rsidRPr="0003057A" w:rsidTr="00A82145">
        <w:trPr>
          <w:trHeight w:val="792"/>
        </w:trPr>
        <w:tc>
          <w:tcPr>
            <w:tcW w:w="1266" w:type="dxa"/>
            <w:gridSpan w:val="2"/>
            <w:vMerge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A82145" w:rsidRPr="00A82145" w:rsidRDefault="00A82145" w:rsidP="0003057A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Рефлексія «Підсумки проведення Тижня початкових класів»</w:t>
            </w:r>
          </w:p>
        </w:tc>
        <w:tc>
          <w:tcPr>
            <w:tcW w:w="1537" w:type="dxa"/>
          </w:tcPr>
          <w:p w:rsidR="00A82145" w:rsidRPr="00D23421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A82145" w:rsidRPr="0003057A" w:rsidTr="0003057A">
        <w:trPr>
          <w:trHeight w:val="1392"/>
        </w:trPr>
        <w:tc>
          <w:tcPr>
            <w:tcW w:w="1266" w:type="dxa"/>
            <w:gridSpan w:val="2"/>
            <w:vMerge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A82145" w:rsidRPr="00A82145" w:rsidRDefault="00A82145" w:rsidP="00A82145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A82145" w:rsidRPr="00A82145" w:rsidRDefault="00A82145" w:rsidP="002E28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A82145" w:rsidRDefault="00A82145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2E28E4" w:rsidTr="0089596F">
        <w:trPr>
          <w:trHeight w:val="780"/>
        </w:trPr>
        <w:tc>
          <w:tcPr>
            <w:tcW w:w="11025" w:type="dxa"/>
            <w:gridSpan w:val="5"/>
          </w:tcPr>
          <w:p w:rsidR="00865616" w:rsidRDefault="00865616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65616" w:rsidRPr="00865616" w:rsidRDefault="00865616" w:rsidP="0086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Завдання   членам  </w:t>
            </w:r>
            <w:proofErr w:type="spellStart"/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методоб’єднання</w:t>
            </w:r>
            <w:proofErr w:type="spellEnd"/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:</w:t>
            </w:r>
          </w:p>
          <w:p w:rsidR="00865616" w:rsidRPr="00865616" w:rsidRDefault="00865616" w:rsidP="00865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ознайомитися  з  добіркою  матеріалів, які  допоможуть  запровадити                принципи  STEM-освіти  в освітньому  процесі;</w:t>
            </w:r>
          </w:p>
          <w:p w:rsidR="00865616" w:rsidRPr="00865616" w:rsidRDefault="00865616" w:rsidP="00865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взяти до уваги статтю «Чому LEGO у школі - це круто»;</w:t>
            </w:r>
          </w:p>
          <w:p w:rsidR="00865616" w:rsidRPr="00865616" w:rsidRDefault="00865616" w:rsidP="00865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підготувати звіт «Мої  досягнення та творчі напрацювання»;</w:t>
            </w:r>
          </w:p>
          <w:p w:rsidR="00865616" w:rsidRPr="00865616" w:rsidRDefault="00865616" w:rsidP="00865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підготувати ідеї до перспективного плану роботи </w:t>
            </w:r>
            <w:proofErr w:type="spellStart"/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наступний рік.</w:t>
            </w:r>
          </w:p>
          <w:p w:rsidR="00865616" w:rsidRDefault="00865616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65616" w:rsidRDefault="00865616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65616" w:rsidRDefault="00865616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E28E4" w:rsidRPr="00B32A06" w:rsidRDefault="002E28E4" w:rsidP="0089596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5</w:t>
            </w:r>
          </w:p>
          <w:p w:rsidR="002E28E4" w:rsidRDefault="002E28E4" w:rsidP="0089596F"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Тема. Підсумок роботи методичного об</w:t>
            </w:r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єднання за рік</w:t>
            </w:r>
          </w:p>
        </w:tc>
      </w:tr>
      <w:tr w:rsidR="002E28E4" w:rsidRPr="0094322F" w:rsidTr="00A82145">
        <w:trPr>
          <w:trHeight w:val="315"/>
        </w:trPr>
        <w:tc>
          <w:tcPr>
            <w:tcW w:w="1266" w:type="dxa"/>
            <w:gridSpan w:val="2"/>
            <w:vMerge w:val="restart"/>
          </w:tcPr>
          <w:p w:rsidR="0003057A" w:rsidRPr="00F140F2" w:rsidRDefault="0003057A" w:rsidP="0003057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Травень  2021р.</w:t>
            </w:r>
          </w:p>
          <w:p w:rsidR="002E28E4" w:rsidRPr="006324AC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23" w:type="dxa"/>
          </w:tcPr>
          <w:p w:rsidR="002E28E4" w:rsidRPr="0094322F" w:rsidRDefault="0003057A" w:rsidP="002E28E4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2E28E4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="00A821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E28E4" w:rsidRPr="00B32A06">
              <w:rPr>
                <w:color w:val="000000"/>
                <w:sz w:val="28"/>
                <w:szCs w:val="28"/>
                <w:lang w:val="uk-UA"/>
              </w:rPr>
              <w:t>Звіт керівника ШМО про підсумки роботи за рік.</w:t>
            </w:r>
          </w:p>
          <w:p w:rsidR="002E28E4" w:rsidRPr="0094322F" w:rsidRDefault="002E28E4" w:rsidP="0089596F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  <w:gridSpan w:val="2"/>
          </w:tcPr>
          <w:p w:rsidR="002E28E4" w:rsidRPr="00D23421" w:rsidRDefault="002E28E4" w:rsidP="0089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2E28E4" w:rsidRPr="00CD02F2" w:rsidTr="00A82145">
        <w:trPr>
          <w:trHeight w:val="1860"/>
        </w:trPr>
        <w:tc>
          <w:tcPr>
            <w:tcW w:w="1266" w:type="dxa"/>
            <w:gridSpan w:val="2"/>
            <w:vMerge/>
          </w:tcPr>
          <w:p w:rsidR="002E28E4" w:rsidRPr="0094322F" w:rsidRDefault="002E28E4" w:rsidP="0089596F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2E28E4" w:rsidRPr="00D34EDA" w:rsidRDefault="0003057A" w:rsidP="002E28E4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821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E28E4" w:rsidRPr="00D34EDA">
              <w:rPr>
                <w:color w:val="000000"/>
                <w:sz w:val="28"/>
                <w:szCs w:val="28"/>
                <w:lang w:val="uk-UA"/>
              </w:rPr>
              <w:t xml:space="preserve">2. Звіт членів ШМО про результативність їх участі в роботі міських семінарів-практикумів, творчих груп, тижні </w:t>
            </w:r>
            <w:proofErr w:type="spellStart"/>
            <w:r w:rsidR="002E28E4" w:rsidRPr="00D34EDA">
              <w:rPr>
                <w:color w:val="000000"/>
                <w:sz w:val="28"/>
                <w:szCs w:val="28"/>
                <w:lang w:val="uk-UA"/>
              </w:rPr>
              <w:t>педмайстерності</w:t>
            </w:r>
            <w:proofErr w:type="spellEnd"/>
            <w:r w:rsidR="002E28E4" w:rsidRPr="00D34EDA">
              <w:rPr>
                <w:color w:val="000000"/>
                <w:sz w:val="28"/>
                <w:szCs w:val="28"/>
                <w:lang w:val="uk-UA"/>
              </w:rPr>
              <w:t xml:space="preserve">, про навчання на курсах підвищення кваліфікації вчителів, онлайн-курсах освітньої платформи </w:t>
            </w:r>
            <w:proofErr w:type="spellStart"/>
            <w:r w:rsidR="002E28E4" w:rsidRPr="00D34EDA">
              <w:rPr>
                <w:color w:val="000000"/>
                <w:sz w:val="28"/>
                <w:szCs w:val="28"/>
                <w:lang w:val="uk-UA"/>
              </w:rPr>
              <w:t>Ed</w:t>
            </w:r>
            <w:proofErr w:type="spellEnd"/>
            <w:r w:rsidR="002E28E4" w:rsidRPr="00D34EDA">
              <w:rPr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r w:rsidR="002E28E4" w:rsidRPr="00D34EDA">
              <w:rPr>
                <w:color w:val="000000"/>
                <w:sz w:val="28"/>
                <w:szCs w:val="28"/>
                <w:lang w:val="uk-UA"/>
              </w:rPr>
              <w:t>ra</w:t>
            </w:r>
            <w:proofErr w:type="spellEnd"/>
            <w:r w:rsidR="002E28E4" w:rsidRPr="00D34ED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E28E4" w:rsidRPr="00D34EDA">
              <w:rPr>
                <w:color w:val="000000"/>
                <w:sz w:val="28"/>
                <w:szCs w:val="28"/>
                <w:lang w:val="uk-UA"/>
              </w:rPr>
              <w:t>вебінарах</w:t>
            </w:r>
            <w:proofErr w:type="spellEnd"/>
            <w:r w:rsidR="002E28E4" w:rsidRPr="00D34EDA">
              <w:rPr>
                <w:color w:val="000000"/>
                <w:sz w:val="28"/>
                <w:szCs w:val="28"/>
                <w:lang w:val="uk-UA"/>
              </w:rPr>
              <w:t>, інтернет-марафонах.</w:t>
            </w:r>
          </w:p>
          <w:p w:rsidR="002E28E4" w:rsidRPr="00D34EDA" w:rsidRDefault="002E28E4" w:rsidP="0089596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  <w:gridSpan w:val="2"/>
          </w:tcPr>
          <w:p w:rsidR="002E28E4" w:rsidRPr="00CD02F2" w:rsidRDefault="002E28E4" w:rsidP="0089596F">
            <w:pPr>
              <w:rPr>
                <w:lang w:val="uk-UA"/>
              </w:rPr>
            </w:pPr>
            <w:r w:rsidRPr="00E312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</w:t>
            </w:r>
            <w:r w:rsidRPr="00E3125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</w:tr>
      <w:tr w:rsidR="002E28E4" w:rsidRPr="00CD02F2" w:rsidTr="00A82145">
        <w:trPr>
          <w:trHeight w:val="435"/>
        </w:trPr>
        <w:tc>
          <w:tcPr>
            <w:tcW w:w="1266" w:type="dxa"/>
            <w:gridSpan w:val="2"/>
            <w:vMerge/>
          </w:tcPr>
          <w:p w:rsidR="002E28E4" w:rsidRPr="0094322F" w:rsidRDefault="002E28E4" w:rsidP="0089596F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2E28E4" w:rsidRPr="00D34EDA" w:rsidRDefault="00A82145" w:rsidP="00A821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2E28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  <w:r w:rsidRPr="00A821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821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Обговорення відкритих уроків</w:t>
            </w:r>
          </w:p>
        </w:tc>
        <w:tc>
          <w:tcPr>
            <w:tcW w:w="2236" w:type="dxa"/>
            <w:gridSpan w:val="2"/>
          </w:tcPr>
          <w:p w:rsidR="002E28E4" w:rsidRPr="00E3125F" w:rsidRDefault="00A82145" w:rsidP="0089596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21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</w:tc>
      </w:tr>
      <w:tr w:rsidR="002E28E4" w:rsidTr="00A82145">
        <w:trPr>
          <w:trHeight w:val="330"/>
        </w:trPr>
        <w:tc>
          <w:tcPr>
            <w:tcW w:w="1266" w:type="dxa"/>
            <w:gridSpan w:val="2"/>
            <w:vMerge/>
          </w:tcPr>
          <w:p w:rsidR="002E28E4" w:rsidRPr="00CD02F2" w:rsidRDefault="002E28E4" w:rsidP="0089596F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2E28E4" w:rsidRPr="00A82145" w:rsidRDefault="00A82145" w:rsidP="00A821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4</w:t>
            </w:r>
            <w:r w:rsidR="002E28E4" w:rsidRPr="00A821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.Затвердження завдань ДПА у 4 класі</w:t>
            </w:r>
          </w:p>
        </w:tc>
        <w:tc>
          <w:tcPr>
            <w:tcW w:w="2236" w:type="dxa"/>
            <w:gridSpan w:val="2"/>
          </w:tcPr>
          <w:p w:rsidR="002E28E4" w:rsidRDefault="002E28E4" w:rsidP="0089596F">
            <w:r w:rsidRPr="00E312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</w:t>
            </w:r>
            <w:r w:rsidRPr="00E3125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</w:tr>
    </w:tbl>
    <w:p w:rsidR="00A82145" w:rsidRPr="00A82145" w:rsidRDefault="00A82145" w:rsidP="00A8214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82145">
        <w:rPr>
          <w:rFonts w:ascii="Times New Roman" w:eastAsia="Calibri" w:hAnsi="Times New Roman" w:cs="Times New Roman"/>
          <w:b/>
          <w:sz w:val="28"/>
          <w:lang w:val="uk-UA"/>
        </w:rPr>
        <w:t xml:space="preserve">Завдання   членам  </w:t>
      </w:r>
      <w:proofErr w:type="spellStart"/>
      <w:r w:rsidRPr="00A82145">
        <w:rPr>
          <w:rFonts w:ascii="Times New Roman" w:eastAsia="Calibri" w:hAnsi="Times New Roman" w:cs="Times New Roman"/>
          <w:b/>
          <w:sz w:val="28"/>
          <w:lang w:val="uk-UA"/>
        </w:rPr>
        <w:t>методоб’єднання</w:t>
      </w:r>
      <w:proofErr w:type="spellEnd"/>
      <w:r w:rsidRPr="00A82145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A82145" w:rsidRPr="00A82145" w:rsidRDefault="00A82145" w:rsidP="00A821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працювати над вдосконаленням методичної роботи з питань </w:t>
      </w:r>
    </w:p>
    <w:p w:rsidR="00A82145" w:rsidRPr="00A82145" w:rsidRDefault="00A82145" w:rsidP="00A821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  професійної  майстерності;</w:t>
      </w:r>
    </w:p>
    <w:p w:rsidR="00A82145" w:rsidRPr="00A82145" w:rsidRDefault="00A82145" w:rsidP="00A821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продумати оформлення освітнього середовища на новий навчальний рік;</w:t>
      </w:r>
    </w:p>
    <w:p w:rsidR="00A82145" w:rsidRPr="00A82145" w:rsidRDefault="00A82145" w:rsidP="00A821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слідкувати за новинками методичної літератури;</w:t>
      </w:r>
    </w:p>
    <w:p w:rsidR="00A82145" w:rsidRPr="00A82145" w:rsidRDefault="00A82145" w:rsidP="00A821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займатися самоосвітою.</w:t>
      </w:r>
    </w:p>
    <w:p w:rsidR="002E28E4" w:rsidRPr="0094322F" w:rsidRDefault="002E28E4" w:rsidP="002E28E4"/>
    <w:p w:rsidR="00683AD5" w:rsidRDefault="00683AD5"/>
    <w:sectPr w:rsidR="00683AD5" w:rsidSect="00BD40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43"/>
    <w:multiLevelType w:val="hybridMultilevel"/>
    <w:tmpl w:val="E0B87A20"/>
    <w:lvl w:ilvl="0" w:tplc="968CED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263"/>
    <w:multiLevelType w:val="multilevel"/>
    <w:tmpl w:val="981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47C8"/>
    <w:multiLevelType w:val="hybridMultilevel"/>
    <w:tmpl w:val="EF506E14"/>
    <w:lvl w:ilvl="0" w:tplc="ACC81D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7CB7F66"/>
    <w:multiLevelType w:val="multilevel"/>
    <w:tmpl w:val="67465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D4654"/>
    <w:multiLevelType w:val="multilevel"/>
    <w:tmpl w:val="E0C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B0B8D"/>
    <w:multiLevelType w:val="hybridMultilevel"/>
    <w:tmpl w:val="F0EC26E0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2946CE7"/>
    <w:multiLevelType w:val="multilevel"/>
    <w:tmpl w:val="3AB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C7716"/>
    <w:multiLevelType w:val="multilevel"/>
    <w:tmpl w:val="B9FC9C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D4B70"/>
    <w:multiLevelType w:val="multilevel"/>
    <w:tmpl w:val="B020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64A4C"/>
    <w:multiLevelType w:val="multilevel"/>
    <w:tmpl w:val="FA423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F35EF"/>
    <w:multiLevelType w:val="multilevel"/>
    <w:tmpl w:val="A1A84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E4"/>
    <w:rsid w:val="0003057A"/>
    <w:rsid w:val="000D0ADF"/>
    <w:rsid w:val="002E28E4"/>
    <w:rsid w:val="004D1BB5"/>
    <w:rsid w:val="00584980"/>
    <w:rsid w:val="006500EE"/>
    <w:rsid w:val="00683AD5"/>
    <w:rsid w:val="006D3D3A"/>
    <w:rsid w:val="00865616"/>
    <w:rsid w:val="00A82145"/>
    <w:rsid w:val="00A86DF8"/>
    <w:rsid w:val="00D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545C-9707-4C90-A50D-34E7201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E4"/>
    <w:pPr>
      <w:spacing w:after="0" w:line="240" w:lineRule="auto"/>
    </w:pPr>
    <w:rPr>
      <w:lang w:val="ru-RU"/>
    </w:rPr>
  </w:style>
  <w:style w:type="paragraph" w:customStyle="1" w:styleId="western">
    <w:name w:val="western"/>
    <w:basedOn w:val="a"/>
    <w:rsid w:val="002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28E4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0D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AFA7-BE32-4D68-9780-ED085040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3</cp:revision>
  <dcterms:created xsi:type="dcterms:W3CDTF">2020-09-27T12:30:00Z</dcterms:created>
  <dcterms:modified xsi:type="dcterms:W3CDTF">2020-09-27T12:30:00Z</dcterms:modified>
</cp:coreProperties>
</file>