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37" w:rsidRPr="00F64E29" w:rsidRDefault="00521D37" w:rsidP="00521D37">
      <w:pPr>
        <w:ind w:left="360"/>
        <w:jc w:val="center"/>
        <w:rPr>
          <w:color w:val="FF0000"/>
          <w:sz w:val="26"/>
          <w:szCs w:val="26"/>
        </w:rPr>
      </w:pPr>
      <w:r w:rsidRPr="00F64E29">
        <w:rPr>
          <w:noProof/>
          <w:color w:val="FF0000"/>
          <w:sz w:val="26"/>
          <w:szCs w:val="26"/>
        </w:rPr>
        <w:drawing>
          <wp:inline distT="0" distB="0" distL="0" distR="0" wp14:anchorId="43AECCAA" wp14:editId="23EE6BA1">
            <wp:extent cx="428625" cy="609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37" w:rsidRPr="0000627D" w:rsidRDefault="00521D37" w:rsidP="00521D37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00627D">
        <w:rPr>
          <w:b/>
          <w:sz w:val="28"/>
          <w:szCs w:val="28"/>
          <w:lang w:val="uk-UA"/>
        </w:rPr>
        <w:t xml:space="preserve">ФАСТІВЕЦЬКИЙ ЗАКЛАД ЗАГАЛЬНОЇ СЕРЕДНЬОЇ ОСВІТИ </w:t>
      </w:r>
    </w:p>
    <w:p w:rsidR="00521D37" w:rsidRPr="0000627D" w:rsidRDefault="00521D37" w:rsidP="00521D37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00627D">
        <w:rPr>
          <w:b/>
          <w:sz w:val="28"/>
          <w:szCs w:val="28"/>
          <w:lang w:val="uk-UA"/>
        </w:rPr>
        <w:t xml:space="preserve">І-ІІІ СТУПЕНІВ </w:t>
      </w:r>
    </w:p>
    <w:p w:rsidR="00521D37" w:rsidRPr="0000627D" w:rsidRDefault="00521D37" w:rsidP="00521D37">
      <w:pPr>
        <w:pStyle w:val="a4"/>
        <w:ind w:left="360"/>
        <w:jc w:val="center"/>
        <w:rPr>
          <w:b/>
          <w:sz w:val="28"/>
          <w:szCs w:val="28"/>
          <w:lang w:val="uk-UA"/>
        </w:rPr>
      </w:pPr>
      <w:r w:rsidRPr="0000627D">
        <w:rPr>
          <w:b/>
          <w:sz w:val="28"/>
          <w:szCs w:val="28"/>
          <w:lang w:val="uk-UA"/>
        </w:rPr>
        <w:t>ФАСТІВСЬКОЇ МІСЬКОЇ РАДИ КИЇВСЬКОЇ ОБЛАСТІ</w:t>
      </w:r>
    </w:p>
    <w:p w:rsidR="00521D37" w:rsidRPr="0000627D" w:rsidRDefault="00521D37" w:rsidP="00521D37">
      <w:pPr>
        <w:pStyle w:val="a4"/>
        <w:rPr>
          <w:sz w:val="28"/>
          <w:szCs w:val="28"/>
          <w:lang w:val="uk-UA"/>
        </w:rPr>
      </w:pPr>
    </w:p>
    <w:p w:rsidR="00521D37" w:rsidRPr="0000627D" w:rsidRDefault="00521D37" w:rsidP="00521D37">
      <w:pPr>
        <w:ind w:left="360"/>
        <w:jc w:val="center"/>
        <w:rPr>
          <w:b/>
          <w:bCs/>
          <w:spacing w:val="40"/>
          <w:sz w:val="28"/>
          <w:szCs w:val="28"/>
          <w:lang w:val="uk-UA"/>
        </w:rPr>
      </w:pPr>
      <w:r w:rsidRPr="0000627D">
        <w:rPr>
          <w:b/>
          <w:bCs/>
          <w:spacing w:val="40"/>
          <w:sz w:val="28"/>
          <w:szCs w:val="28"/>
          <w:lang w:val="uk-UA"/>
        </w:rPr>
        <w:t>НАКАЗ</w:t>
      </w:r>
    </w:p>
    <w:p w:rsidR="00521D37" w:rsidRPr="009E1D92" w:rsidRDefault="00521D37" w:rsidP="00521D37">
      <w:pPr>
        <w:jc w:val="both"/>
        <w:rPr>
          <w:b/>
          <w:i/>
          <w:sz w:val="28"/>
          <w:szCs w:val="28"/>
          <w:lang w:val="uk-UA"/>
        </w:rPr>
      </w:pPr>
      <w:r w:rsidRPr="0000627D">
        <w:rPr>
          <w:b/>
          <w:sz w:val="28"/>
          <w:szCs w:val="28"/>
          <w:lang w:val="uk-UA"/>
        </w:rPr>
        <w:t>від «</w:t>
      </w:r>
      <w:r>
        <w:rPr>
          <w:b/>
          <w:sz w:val="28"/>
          <w:szCs w:val="28"/>
          <w:lang w:val="uk-UA"/>
        </w:rPr>
        <w:t>31</w:t>
      </w:r>
      <w:r w:rsidRPr="0000627D">
        <w:rPr>
          <w:b/>
          <w:sz w:val="28"/>
          <w:szCs w:val="28"/>
          <w:lang w:val="uk-UA"/>
        </w:rPr>
        <w:t xml:space="preserve">»  </w:t>
      </w:r>
      <w:r>
        <w:rPr>
          <w:b/>
          <w:sz w:val="28"/>
          <w:szCs w:val="28"/>
          <w:lang w:val="uk-UA"/>
        </w:rPr>
        <w:t>серп</w:t>
      </w:r>
      <w:r w:rsidRPr="0000627D">
        <w:rPr>
          <w:b/>
          <w:sz w:val="28"/>
          <w:szCs w:val="28"/>
          <w:lang w:val="uk-UA"/>
        </w:rPr>
        <w:t xml:space="preserve">ня 2021  року                                                            № </w:t>
      </w:r>
      <w:r>
        <w:rPr>
          <w:b/>
          <w:i/>
          <w:sz w:val="28"/>
          <w:szCs w:val="28"/>
          <w:lang w:val="uk-UA"/>
        </w:rPr>
        <w:t>79</w:t>
      </w:r>
      <w:r w:rsidRPr="0000627D">
        <w:rPr>
          <w:b/>
          <w:i/>
          <w:sz w:val="28"/>
          <w:szCs w:val="28"/>
          <w:lang w:val="uk-UA"/>
        </w:rPr>
        <w:t>-</w:t>
      </w:r>
      <w:r w:rsidRPr="003B74F5">
        <w:rPr>
          <w:b/>
          <w:i/>
          <w:sz w:val="27"/>
          <w:szCs w:val="27"/>
          <w:lang w:val="uk-UA"/>
        </w:rPr>
        <w:t>о</w:t>
      </w:r>
      <w:r w:rsidRPr="00484FF0">
        <w:rPr>
          <w:b/>
          <w:sz w:val="28"/>
          <w:szCs w:val="28"/>
          <w:lang w:val="uk-UA"/>
        </w:rPr>
        <w:t xml:space="preserve">   </w:t>
      </w:r>
    </w:p>
    <w:p w:rsidR="00521D37" w:rsidRPr="008B7F9D" w:rsidRDefault="00521D37" w:rsidP="00521D37">
      <w:pPr>
        <w:jc w:val="both"/>
        <w:rPr>
          <w:b/>
          <w:color w:val="FF0000"/>
          <w:sz w:val="28"/>
          <w:szCs w:val="28"/>
          <w:lang w:val="uk-UA"/>
        </w:rPr>
      </w:pPr>
    </w:p>
    <w:p w:rsidR="00521D37" w:rsidRPr="006020FF" w:rsidRDefault="00521D37" w:rsidP="00521D37">
      <w:pPr>
        <w:jc w:val="both"/>
        <w:rPr>
          <w:b/>
          <w:sz w:val="28"/>
          <w:szCs w:val="28"/>
          <w:lang w:val="uk-UA"/>
        </w:rPr>
      </w:pPr>
    </w:p>
    <w:p w:rsidR="00521D37" w:rsidRPr="0093534B" w:rsidRDefault="00521D37" w:rsidP="00521D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21D37" w:rsidRDefault="00521D37" w:rsidP="00521D37">
      <w:pPr>
        <w:rPr>
          <w:b/>
          <w:bCs/>
          <w:sz w:val="28"/>
          <w:szCs w:val="28"/>
          <w:lang w:val="uk-UA"/>
        </w:rPr>
      </w:pPr>
      <w:r w:rsidRPr="00E076EA">
        <w:rPr>
          <w:b/>
          <w:bCs/>
          <w:sz w:val="28"/>
          <w:szCs w:val="28"/>
          <w:lang w:val="uk-UA"/>
        </w:rPr>
        <w:t>Про оцінювання</w:t>
      </w:r>
      <w:r w:rsidRPr="00E076EA">
        <w:rPr>
          <w:b/>
          <w:bCs/>
          <w:sz w:val="28"/>
          <w:szCs w:val="28"/>
          <w:lang w:val="uk-UA"/>
        </w:rPr>
        <w:br/>
        <w:t xml:space="preserve">результатів навчання </w:t>
      </w:r>
    </w:p>
    <w:p w:rsidR="00521D37" w:rsidRDefault="00521D37" w:rsidP="00521D37">
      <w:pPr>
        <w:rPr>
          <w:sz w:val="28"/>
          <w:szCs w:val="28"/>
          <w:lang w:val="uk-UA"/>
        </w:rPr>
      </w:pPr>
      <w:r w:rsidRPr="00E076EA">
        <w:rPr>
          <w:b/>
          <w:bCs/>
          <w:sz w:val="28"/>
          <w:szCs w:val="28"/>
          <w:lang w:val="uk-UA"/>
        </w:rPr>
        <w:t>учнів 1-4 класів</w:t>
      </w:r>
      <w:r w:rsidRPr="00E076EA">
        <w:rPr>
          <w:b/>
          <w:bCs/>
          <w:sz w:val="28"/>
          <w:szCs w:val="28"/>
          <w:lang w:val="uk-UA"/>
        </w:rPr>
        <w:br/>
      </w:r>
    </w:p>
    <w:p w:rsidR="00521D37" w:rsidRDefault="00521D37" w:rsidP="00521D37">
      <w:pPr>
        <w:ind w:firstLine="709"/>
        <w:jc w:val="both"/>
        <w:rPr>
          <w:sz w:val="28"/>
          <w:szCs w:val="28"/>
        </w:rPr>
      </w:pPr>
      <w:proofErr w:type="spellStart"/>
      <w:r w:rsidRPr="00EE5FC6">
        <w:rPr>
          <w:sz w:val="28"/>
          <w:szCs w:val="28"/>
        </w:rPr>
        <w:t>Відповідно</w:t>
      </w:r>
      <w:proofErr w:type="spellEnd"/>
      <w:r w:rsidRPr="00EE5FC6">
        <w:rPr>
          <w:sz w:val="28"/>
          <w:szCs w:val="28"/>
        </w:rPr>
        <w:t xml:space="preserve"> </w:t>
      </w:r>
      <w:r w:rsidRPr="00E076EA">
        <w:rPr>
          <w:sz w:val="28"/>
          <w:szCs w:val="28"/>
        </w:rPr>
        <w:t>до </w:t>
      </w:r>
      <w:hyperlink r:id="rId6" w:history="1">
        <w:r w:rsidRPr="006E113C">
          <w:rPr>
            <w:rStyle w:val="a7"/>
            <w:sz w:val="28"/>
            <w:szCs w:val="28"/>
          </w:rPr>
          <w:t xml:space="preserve">Закону </w:t>
        </w:r>
        <w:proofErr w:type="spellStart"/>
        <w:r w:rsidRPr="006E113C">
          <w:rPr>
            <w:rStyle w:val="a7"/>
            <w:sz w:val="28"/>
            <w:szCs w:val="28"/>
          </w:rPr>
          <w:t>України</w:t>
        </w:r>
        <w:proofErr w:type="spellEnd"/>
        <w:r w:rsidRPr="006E113C">
          <w:rPr>
            <w:rStyle w:val="a7"/>
            <w:sz w:val="28"/>
            <w:szCs w:val="28"/>
          </w:rPr>
          <w:t xml:space="preserve"> «Про </w:t>
        </w:r>
        <w:proofErr w:type="spellStart"/>
        <w:r w:rsidRPr="006E113C">
          <w:rPr>
            <w:rStyle w:val="a7"/>
            <w:sz w:val="28"/>
            <w:szCs w:val="28"/>
          </w:rPr>
          <w:t>повну</w:t>
        </w:r>
        <w:proofErr w:type="spellEnd"/>
        <w:r w:rsidRPr="006E113C">
          <w:rPr>
            <w:rStyle w:val="a7"/>
            <w:sz w:val="28"/>
            <w:szCs w:val="28"/>
          </w:rPr>
          <w:t xml:space="preserve"> </w:t>
        </w:r>
        <w:proofErr w:type="spellStart"/>
        <w:r w:rsidRPr="006E113C">
          <w:rPr>
            <w:rStyle w:val="a7"/>
            <w:sz w:val="28"/>
            <w:szCs w:val="28"/>
          </w:rPr>
          <w:t>загальну</w:t>
        </w:r>
        <w:proofErr w:type="spellEnd"/>
        <w:r w:rsidRPr="006E113C">
          <w:rPr>
            <w:rStyle w:val="a7"/>
            <w:sz w:val="28"/>
            <w:szCs w:val="28"/>
          </w:rPr>
          <w:t xml:space="preserve"> </w:t>
        </w:r>
        <w:proofErr w:type="spellStart"/>
        <w:r w:rsidRPr="006E113C">
          <w:rPr>
            <w:rStyle w:val="a7"/>
            <w:sz w:val="28"/>
            <w:szCs w:val="28"/>
          </w:rPr>
          <w:t>середню</w:t>
        </w:r>
        <w:proofErr w:type="spellEnd"/>
        <w:r w:rsidRPr="006E113C">
          <w:rPr>
            <w:rStyle w:val="a7"/>
            <w:sz w:val="28"/>
            <w:szCs w:val="28"/>
          </w:rPr>
          <w:t xml:space="preserve"> </w:t>
        </w:r>
        <w:proofErr w:type="spellStart"/>
        <w:r w:rsidRPr="006E113C">
          <w:rPr>
            <w:rStyle w:val="a7"/>
            <w:sz w:val="28"/>
            <w:szCs w:val="28"/>
          </w:rPr>
          <w:t>освіту</w:t>
        </w:r>
        <w:proofErr w:type="spellEnd"/>
        <w:r w:rsidRPr="006E113C">
          <w:rPr>
            <w:rStyle w:val="a7"/>
            <w:sz w:val="28"/>
            <w:szCs w:val="28"/>
          </w:rPr>
          <w:t>»</w:t>
        </w:r>
      </w:hyperlink>
      <w:r w:rsidRPr="006E113C">
        <w:rPr>
          <w:sz w:val="28"/>
          <w:szCs w:val="28"/>
        </w:rPr>
        <w:t xml:space="preserve">, </w:t>
      </w:r>
      <w:r w:rsidRPr="002E6D47">
        <w:rPr>
          <w:sz w:val="28"/>
          <w:szCs w:val="28"/>
        </w:rPr>
        <w:t xml:space="preserve">Державного стандарту </w:t>
      </w:r>
      <w:proofErr w:type="spellStart"/>
      <w:r w:rsidRPr="002E6D47">
        <w:rPr>
          <w:sz w:val="28"/>
          <w:szCs w:val="28"/>
        </w:rPr>
        <w:t>початкової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освіти</w:t>
      </w:r>
      <w:proofErr w:type="spellEnd"/>
      <w:r w:rsidRPr="002E6D47">
        <w:rPr>
          <w:sz w:val="28"/>
          <w:szCs w:val="28"/>
        </w:rPr>
        <w:t xml:space="preserve">, </w:t>
      </w:r>
      <w:proofErr w:type="spellStart"/>
      <w:r w:rsidRPr="002E6D47">
        <w:rPr>
          <w:sz w:val="28"/>
          <w:szCs w:val="28"/>
        </w:rPr>
        <w:t>затвердженого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постановою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Кабінету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Міністрів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України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від</w:t>
      </w:r>
      <w:proofErr w:type="spellEnd"/>
      <w:r w:rsidRPr="002E6D47">
        <w:rPr>
          <w:sz w:val="28"/>
          <w:szCs w:val="28"/>
        </w:rPr>
        <w:t xml:space="preserve"> 21</w:t>
      </w:r>
      <w:r>
        <w:rPr>
          <w:sz w:val="28"/>
          <w:szCs w:val="28"/>
          <w:lang w:val="uk-UA"/>
        </w:rPr>
        <w:t>.02.</w:t>
      </w:r>
      <w:r w:rsidRPr="002E6D47">
        <w:rPr>
          <w:sz w:val="28"/>
          <w:szCs w:val="28"/>
        </w:rPr>
        <w:t>2018 р</w:t>
      </w:r>
      <w:r w:rsidRPr="006E113C">
        <w:rPr>
          <w:sz w:val="28"/>
          <w:szCs w:val="28"/>
          <w:lang w:val="uk-UA"/>
        </w:rPr>
        <w:t>.</w:t>
      </w:r>
      <w:r w:rsidRPr="006E113C">
        <w:rPr>
          <w:sz w:val="28"/>
          <w:szCs w:val="28"/>
        </w:rPr>
        <w:t> </w:t>
      </w:r>
      <w:hyperlink r:id="rId7" w:history="1">
        <w:r w:rsidRPr="006E113C">
          <w:rPr>
            <w:rStyle w:val="a7"/>
            <w:sz w:val="28"/>
            <w:szCs w:val="28"/>
          </w:rPr>
          <w:t>№87</w:t>
        </w:r>
      </w:hyperlink>
      <w:r w:rsidRPr="002E6D47">
        <w:rPr>
          <w:sz w:val="28"/>
          <w:szCs w:val="28"/>
        </w:rPr>
        <w:t xml:space="preserve"> (у </w:t>
      </w:r>
      <w:proofErr w:type="spellStart"/>
      <w:r w:rsidRPr="002E6D47">
        <w:rPr>
          <w:sz w:val="28"/>
          <w:szCs w:val="28"/>
        </w:rPr>
        <w:t>редакції</w:t>
      </w:r>
      <w:proofErr w:type="spellEnd"/>
      <w:r w:rsidRPr="002E6D47">
        <w:rPr>
          <w:sz w:val="28"/>
          <w:szCs w:val="28"/>
        </w:rPr>
        <w:t xml:space="preserve"> постанови </w:t>
      </w:r>
      <w:proofErr w:type="spellStart"/>
      <w:r w:rsidRPr="002E6D47">
        <w:rPr>
          <w:sz w:val="28"/>
          <w:szCs w:val="28"/>
        </w:rPr>
        <w:t>Кабінету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Міністрів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України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від</w:t>
      </w:r>
      <w:proofErr w:type="spellEnd"/>
      <w:r w:rsidRPr="002E6D47">
        <w:rPr>
          <w:sz w:val="28"/>
          <w:szCs w:val="28"/>
        </w:rPr>
        <w:t xml:space="preserve"> 24</w:t>
      </w:r>
      <w:r>
        <w:rPr>
          <w:sz w:val="28"/>
          <w:szCs w:val="28"/>
          <w:lang w:val="uk-UA"/>
        </w:rPr>
        <w:t>.07.</w:t>
      </w:r>
      <w:r w:rsidRPr="002E6D47">
        <w:rPr>
          <w:sz w:val="28"/>
          <w:szCs w:val="28"/>
        </w:rPr>
        <w:t>2019 р</w:t>
      </w:r>
      <w:r>
        <w:rPr>
          <w:sz w:val="28"/>
          <w:szCs w:val="28"/>
          <w:lang w:val="uk-UA"/>
        </w:rPr>
        <w:t>.</w:t>
      </w:r>
      <w:r w:rsidRPr="002E6D47">
        <w:rPr>
          <w:sz w:val="28"/>
          <w:szCs w:val="28"/>
        </w:rPr>
        <w:t xml:space="preserve"> №688),</w:t>
      </w:r>
      <w:r w:rsidRPr="002E6D47">
        <w:rPr>
          <w:sz w:val="28"/>
          <w:szCs w:val="28"/>
          <w:lang w:val="uk-UA"/>
        </w:rPr>
        <w:t xml:space="preserve"> наказу МОН «</w:t>
      </w:r>
      <w:r w:rsidRPr="002E6D47">
        <w:rPr>
          <w:sz w:val="28"/>
          <w:szCs w:val="28"/>
        </w:rPr>
        <w:t xml:space="preserve">Про </w:t>
      </w:r>
      <w:proofErr w:type="spellStart"/>
      <w:r w:rsidRPr="002E6D47">
        <w:rPr>
          <w:sz w:val="28"/>
          <w:szCs w:val="28"/>
        </w:rPr>
        <w:t>затвердження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методичних</w:t>
      </w:r>
      <w:proofErr w:type="spellEnd"/>
      <w:r w:rsidRPr="002E6D47">
        <w:rPr>
          <w:sz w:val="28"/>
          <w:szCs w:val="28"/>
          <w:lang w:val="uk-UA"/>
        </w:rPr>
        <w:t xml:space="preserve"> </w:t>
      </w:r>
      <w:proofErr w:type="spellStart"/>
      <w:r w:rsidRPr="002E6D47">
        <w:rPr>
          <w:sz w:val="28"/>
          <w:szCs w:val="28"/>
        </w:rPr>
        <w:t>рекомендацій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щодо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оцінювання</w:t>
      </w:r>
      <w:proofErr w:type="spellEnd"/>
      <w:r w:rsidRPr="002E6D47">
        <w:rPr>
          <w:sz w:val="28"/>
          <w:szCs w:val="28"/>
          <w:lang w:val="uk-UA"/>
        </w:rPr>
        <w:t xml:space="preserve"> </w:t>
      </w:r>
      <w:proofErr w:type="spellStart"/>
      <w:r w:rsidRPr="002E6D47">
        <w:rPr>
          <w:sz w:val="28"/>
          <w:szCs w:val="28"/>
        </w:rPr>
        <w:t>результатів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навчання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учнів</w:t>
      </w:r>
      <w:proofErr w:type="spellEnd"/>
      <w:r w:rsidRPr="002E6D47">
        <w:rPr>
          <w:sz w:val="28"/>
          <w:szCs w:val="28"/>
        </w:rPr>
        <w:t xml:space="preserve"> 1-4 </w:t>
      </w:r>
      <w:proofErr w:type="spellStart"/>
      <w:r w:rsidRPr="002E6D47">
        <w:rPr>
          <w:sz w:val="28"/>
          <w:szCs w:val="28"/>
        </w:rPr>
        <w:t>класів</w:t>
      </w:r>
      <w:proofErr w:type="spellEnd"/>
      <w:r w:rsidRPr="002E6D47">
        <w:rPr>
          <w:sz w:val="28"/>
          <w:szCs w:val="28"/>
          <w:lang w:val="uk-UA"/>
        </w:rPr>
        <w:t xml:space="preserve"> </w:t>
      </w:r>
      <w:proofErr w:type="spellStart"/>
      <w:r w:rsidRPr="002E6D47">
        <w:rPr>
          <w:sz w:val="28"/>
          <w:szCs w:val="28"/>
        </w:rPr>
        <w:t>закладів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загальної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середньої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освіти</w:t>
      </w:r>
      <w:proofErr w:type="spellEnd"/>
      <w:r w:rsidRPr="002E6D47">
        <w:rPr>
          <w:sz w:val="28"/>
          <w:szCs w:val="28"/>
          <w:lang w:val="uk-UA"/>
        </w:rPr>
        <w:t xml:space="preserve">» №813 </w:t>
      </w:r>
      <w:r w:rsidRPr="002E6D47">
        <w:rPr>
          <w:sz w:val="28"/>
          <w:szCs w:val="28"/>
        </w:rPr>
        <w:t xml:space="preserve"> </w:t>
      </w:r>
      <w:r w:rsidRPr="002E6D47">
        <w:rPr>
          <w:sz w:val="28"/>
          <w:szCs w:val="28"/>
          <w:lang w:val="uk-UA"/>
        </w:rPr>
        <w:t>від 13.07.2021</w:t>
      </w:r>
      <w:r>
        <w:rPr>
          <w:sz w:val="28"/>
          <w:szCs w:val="28"/>
          <w:lang w:val="uk-UA"/>
        </w:rPr>
        <w:t xml:space="preserve"> </w:t>
      </w:r>
      <w:r w:rsidRPr="002E6D4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., на підставі рішення педагогічно ради </w:t>
      </w:r>
      <w:proofErr w:type="spellStart"/>
      <w:r>
        <w:rPr>
          <w:sz w:val="28"/>
          <w:szCs w:val="28"/>
          <w:lang w:val="uk-UA"/>
        </w:rPr>
        <w:t>Фастівецького</w:t>
      </w:r>
      <w:proofErr w:type="spellEnd"/>
      <w:r>
        <w:rPr>
          <w:sz w:val="28"/>
          <w:szCs w:val="28"/>
          <w:lang w:val="uk-UA"/>
        </w:rPr>
        <w:t xml:space="preserve"> ЗЗСО І-ІІІ ст. від 31.08.2021 р. (протокол №1)</w:t>
      </w:r>
      <w:r w:rsidRPr="002E6D47">
        <w:rPr>
          <w:sz w:val="28"/>
          <w:szCs w:val="28"/>
          <w:lang w:val="uk-UA"/>
        </w:rPr>
        <w:t xml:space="preserve"> </w:t>
      </w:r>
      <w:r w:rsidRPr="002E6D47">
        <w:rPr>
          <w:sz w:val="28"/>
          <w:szCs w:val="28"/>
        </w:rPr>
        <w:t xml:space="preserve">та з метою </w:t>
      </w:r>
      <w:proofErr w:type="spellStart"/>
      <w:r w:rsidRPr="002E6D47">
        <w:rPr>
          <w:sz w:val="28"/>
          <w:szCs w:val="28"/>
        </w:rPr>
        <w:t>організації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оцінювання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результатів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EE5FC6">
        <w:rPr>
          <w:sz w:val="28"/>
          <w:szCs w:val="28"/>
        </w:rPr>
        <w:t>навчання</w:t>
      </w:r>
      <w:proofErr w:type="spellEnd"/>
      <w:r w:rsidRPr="00EE5FC6">
        <w:rPr>
          <w:sz w:val="28"/>
          <w:szCs w:val="28"/>
        </w:rPr>
        <w:t xml:space="preserve"> </w:t>
      </w:r>
      <w:proofErr w:type="spellStart"/>
      <w:r w:rsidRPr="00EE5FC6">
        <w:rPr>
          <w:sz w:val="28"/>
          <w:szCs w:val="28"/>
        </w:rPr>
        <w:t>учнів</w:t>
      </w:r>
      <w:proofErr w:type="spellEnd"/>
      <w:r w:rsidRPr="00EE5FC6">
        <w:rPr>
          <w:sz w:val="28"/>
          <w:szCs w:val="28"/>
        </w:rPr>
        <w:t xml:space="preserve"> 1-4 </w:t>
      </w:r>
      <w:proofErr w:type="spellStart"/>
      <w:r w:rsidRPr="00EE5FC6">
        <w:rPr>
          <w:sz w:val="28"/>
          <w:szCs w:val="28"/>
        </w:rPr>
        <w:t>класах</w:t>
      </w:r>
      <w:proofErr w:type="spellEnd"/>
      <w:r w:rsidRPr="00EE5FC6">
        <w:rPr>
          <w:sz w:val="28"/>
          <w:szCs w:val="28"/>
        </w:rPr>
        <w:t xml:space="preserve"> </w:t>
      </w:r>
    </w:p>
    <w:p w:rsidR="00521D37" w:rsidRPr="002E6D47" w:rsidRDefault="00521D37" w:rsidP="00521D37">
      <w:pPr>
        <w:jc w:val="both"/>
        <w:rPr>
          <w:b/>
          <w:sz w:val="28"/>
          <w:szCs w:val="28"/>
        </w:rPr>
      </w:pPr>
      <w:r w:rsidRPr="002E6D47">
        <w:rPr>
          <w:b/>
          <w:sz w:val="28"/>
          <w:szCs w:val="28"/>
        </w:rPr>
        <w:t>НАКАЗУЮ:</w:t>
      </w:r>
    </w:p>
    <w:p w:rsidR="00521D37" w:rsidRPr="001177F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оцінювання особистісних надбань учнів у 1-4 класах виражати вербальною оцінкою.</w:t>
      </w:r>
    </w:p>
    <w:p w:rsidR="00521D37" w:rsidRPr="001177F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Об’єктивні результати навчання виражати:</w:t>
      </w:r>
    </w:p>
    <w:p w:rsidR="00521D37" w:rsidRDefault="00521D37" w:rsidP="00521D37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1- 2 класах – вербальною оцінкою;</w:t>
      </w:r>
    </w:p>
    <w:p w:rsidR="00521D37" w:rsidRDefault="00521D37" w:rsidP="00521D37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3-4 класах – </w:t>
      </w:r>
      <w:proofErr w:type="spellStart"/>
      <w:r>
        <w:rPr>
          <w:sz w:val="28"/>
          <w:szCs w:val="28"/>
          <w:lang w:val="uk-UA"/>
        </w:rPr>
        <w:t>рівневою</w:t>
      </w:r>
      <w:proofErr w:type="spellEnd"/>
      <w:r>
        <w:rPr>
          <w:sz w:val="28"/>
          <w:szCs w:val="28"/>
          <w:lang w:val="uk-UA"/>
        </w:rPr>
        <w:t xml:space="preserve"> оцінкою.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оцінювальних суджень та визначення рівня результатів навчання учнів 1-4 класів здійснювати на основі Рамки оцінювання результатів навчання здобувачів початкової освіти (Додаток 1).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відслідковування особистісного навчального поступу здобувачів освіти перевіряти кожну письмову роботу учнів як у робочому зошиті, так і в начальних посібниках з друкованою основою, якщо такі використовуються в освітньому процесі.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систему </w:t>
      </w:r>
      <w:r w:rsidRPr="00A51AC5">
        <w:rPr>
          <w:sz w:val="28"/>
          <w:szCs w:val="28"/>
          <w:lang w:val="uk-UA"/>
        </w:rPr>
        <w:t>тематичних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діагностувальних</w:t>
      </w:r>
      <w:proofErr w:type="spellEnd"/>
      <w:r>
        <w:rPr>
          <w:sz w:val="28"/>
          <w:szCs w:val="28"/>
          <w:lang w:val="uk-UA"/>
        </w:rPr>
        <w:t xml:space="preserve"> робіт із математичної, мовно-літературної галузей та інтегрованого курсу «Я досліджую світ» у 1-4 класах (Додаток 2). 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 оцінювання тематичної </w:t>
      </w:r>
      <w:proofErr w:type="spellStart"/>
      <w:r>
        <w:rPr>
          <w:sz w:val="28"/>
          <w:szCs w:val="28"/>
          <w:lang w:val="uk-UA"/>
        </w:rPr>
        <w:t>діагностувальної</w:t>
      </w:r>
      <w:proofErr w:type="spellEnd"/>
      <w:r>
        <w:rPr>
          <w:sz w:val="28"/>
          <w:szCs w:val="28"/>
          <w:lang w:val="uk-UA"/>
        </w:rPr>
        <w:t xml:space="preserve"> роботи виражати оцінювальним судженням без визначення рівня результату навчання.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Отримані дані про результати навчання здобувачів освіти упродовж навчального року фіксувати у журналі спостережень вчителя, який є обов’язковим у кожному класі початкової школи.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Основою для підсумкового (річного) оцінювання результатів навчання здобувачів освіти визначити: результати тематичних </w:t>
      </w:r>
      <w:proofErr w:type="spellStart"/>
      <w:r>
        <w:rPr>
          <w:sz w:val="28"/>
          <w:szCs w:val="28"/>
          <w:lang w:val="uk-UA"/>
        </w:rPr>
        <w:t>діагностувальних</w:t>
      </w:r>
      <w:proofErr w:type="spellEnd"/>
      <w:r>
        <w:rPr>
          <w:sz w:val="28"/>
          <w:szCs w:val="28"/>
          <w:lang w:val="uk-UA"/>
        </w:rPr>
        <w:t xml:space="preserve"> робіт, спостереження вчителя у процесі формувального оцінювання, динаміку особистісних досягнень учнів тощо, відображених у журналі спостереження вчителя.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Підсумкове оцінювання у 3-4 класах виражати </w:t>
      </w:r>
      <w:proofErr w:type="spellStart"/>
      <w:r>
        <w:rPr>
          <w:sz w:val="28"/>
          <w:szCs w:val="28"/>
          <w:lang w:val="uk-UA"/>
        </w:rPr>
        <w:t>рівневою</w:t>
      </w:r>
      <w:proofErr w:type="spellEnd"/>
      <w:r>
        <w:rPr>
          <w:sz w:val="28"/>
          <w:szCs w:val="28"/>
          <w:lang w:val="uk-UA"/>
        </w:rPr>
        <w:t xml:space="preserve"> оцінкою у класних журналах.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зразки </w:t>
      </w:r>
      <w:proofErr w:type="spellStart"/>
      <w:r>
        <w:rPr>
          <w:sz w:val="28"/>
          <w:szCs w:val="28"/>
          <w:lang w:val="uk-UA"/>
        </w:rPr>
        <w:t>свідоцтв</w:t>
      </w:r>
      <w:proofErr w:type="spellEnd"/>
      <w:r>
        <w:rPr>
          <w:sz w:val="28"/>
          <w:szCs w:val="28"/>
          <w:lang w:val="uk-UA"/>
        </w:rPr>
        <w:t xml:space="preserve"> досягнень учнів 1-2 (Додаток 2) та учнів 3-4 (Додаток 3) класів.</w:t>
      </w:r>
    </w:p>
    <w:p w:rsidR="00521D3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Вчителям 1-4 класів </w:t>
      </w:r>
      <w:proofErr w:type="spellStart"/>
      <w:r>
        <w:rPr>
          <w:sz w:val="28"/>
          <w:szCs w:val="28"/>
          <w:lang w:val="uk-UA"/>
        </w:rPr>
        <w:t>Кокудак</w:t>
      </w:r>
      <w:proofErr w:type="spellEnd"/>
      <w:r>
        <w:rPr>
          <w:sz w:val="28"/>
          <w:szCs w:val="28"/>
          <w:lang w:val="uk-UA"/>
        </w:rPr>
        <w:t xml:space="preserve"> О.М., Мартинюк О.М., Несвідомій В.О., Шевчук М.В.:</w:t>
      </w:r>
    </w:p>
    <w:p w:rsidR="00521D37" w:rsidRDefault="00521D37" w:rsidP="00521D37">
      <w:pPr>
        <w:pStyle w:val="a6"/>
        <w:numPr>
          <w:ilvl w:val="1"/>
          <w:numId w:val="1"/>
        </w:numPr>
        <w:ind w:left="113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та здійснювати системну роз’яснювальну роботу з батьками здобувачів освіти щодо особливостей оцінювання результатів навчання учнів та процесу їх досягнення.</w:t>
      </w:r>
    </w:p>
    <w:p w:rsidR="00521D37" w:rsidRDefault="00521D37" w:rsidP="00521D37">
      <w:pPr>
        <w:pStyle w:val="a6"/>
        <w:numPr>
          <w:ilvl w:val="1"/>
          <w:numId w:val="1"/>
        </w:numPr>
        <w:ind w:left="113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Враховуючи, що оцінка - конфіденційна інформація, здійснювати систематичне інформування батьків про результати навчання учнів під час індивідуальних зустрічей, шляхом запису оцінювальних суджень у робочих зошитах учнів, інших носіях зворотного зв’язку з батьками тощо.</w:t>
      </w:r>
    </w:p>
    <w:p w:rsidR="00521D37" w:rsidRPr="00B70CD7" w:rsidRDefault="00521D37" w:rsidP="00521D37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Ровінську</w:t>
      </w:r>
      <w:proofErr w:type="spellEnd"/>
      <w:r>
        <w:rPr>
          <w:sz w:val="28"/>
          <w:szCs w:val="28"/>
          <w:lang w:val="uk-UA"/>
        </w:rPr>
        <w:t xml:space="preserve"> Т.А. </w:t>
      </w:r>
    </w:p>
    <w:p w:rsidR="00521D37" w:rsidRDefault="00521D37" w:rsidP="00521D37">
      <w:pPr>
        <w:jc w:val="both"/>
        <w:rPr>
          <w:sz w:val="28"/>
          <w:szCs w:val="28"/>
          <w:lang w:val="uk-UA"/>
        </w:rPr>
      </w:pPr>
    </w:p>
    <w:p w:rsidR="00521D37" w:rsidRPr="00D91083" w:rsidRDefault="00521D37" w:rsidP="00521D37">
      <w:pPr>
        <w:jc w:val="both"/>
        <w:rPr>
          <w:sz w:val="28"/>
          <w:szCs w:val="28"/>
          <w:lang w:val="uk-UA"/>
        </w:rPr>
      </w:pPr>
    </w:p>
    <w:p w:rsidR="00521D37" w:rsidRPr="00D91083" w:rsidRDefault="00521D37" w:rsidP="00521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1D37" w:rsidRPr="007434DB" w:rsidRDefault="00521D37" w:rsidP="00521D37">
      <w:pPr>
        <w:pStyle w:val="a4"/>
        <w:jc w:val="both"/>
        <w:rPr>
          <w:b/>
          <w:sz w:val="28"/>
          <w:szCs w:val="28"/>
          <w:lang w:val="uk-UA"/>
        </w:rPr>
      </w:pPr>
      <w:r w:rsidRPr="007434DB">
        <w:rPr>
          <w:b/>
          <w:sz w:val="28"/>
          <w:szCs w:val="28"/>
          <w:lang w:val="uk-UA"/>
        </w:rPr>
        <w:t xml:space="preserve">Директор закладу              </w:t>
      </w: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             Людмила КІБКАЛО</w:t>
      </w:r>
    </w:p>
    <w:p w:rsidR="00521D37" w:rsidRPr="00AF46EC" w:rsidRDefault="00521D37" w:rsidP="00521D37">
      <w:pPr>
        <w:ind w:firstLine="709"/>
        <w:jc w:val="both"/>
        <w:rPr>
          <w:sz w:val="28"/>
          <w:szCs w:val="28"/>
          <w:lang w:val="uk-UA"/>
        </w:rPr>
      </w:pPr>
    </w:p>
    <w:p w:rsidR="00521D37" w:rsidRPr="00AF46EC" w:rsidRDefault="00521D37" w:rsidP="00521D37">
      <w:pPr>
        <w:ind w:firstLine="709"/>
        <w:jc w:val="both"/>
        <w:rPr>
          <w:sz w:val="28"/>
          <w:szCs w:val="28"/>
          <w:lang w:val="uk-UA"/>
        </w:rPr>
      </w:pPr>
    </w:p>
    <w:p w:rsidR="00521D37" w:rsidRPr="00AF46EC" w:rsidRDefault="00521D37" w:rsidP="00521D37">
      <w:pPr>
        <w:ind w:firstLine="709"/>
        <w:jc w:val="both"/>
        <w:rPr>
          <w:sz w:val="28"/>
          <w:szCs w:val="28"/>
          <w:lang w:val="uk-UA"/>
        </w:rPr>
      </w:pPr>
    </w:p>
    <w:p w:rsidR="00521D37" w:rsidRDefault="00521D37" w:rsidP="00521D37">
      <w:pPr>
        <w:spacing w:after="160" w:line="259" w:lineRule="auto"/>
        <w:rPr>
          <w:sz w:val="26"/>
          <w:szCs w:val="26"/>
          <w:lang w:val="uk-UA"/>
        </w:rPr>
      </w:pPr>
    </w:p>
    <w:p w:rsidR="00521D37" w:rsidRDefault="00521D37" w:rsidP="00521D37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21D37" w:rsidRPr="00347CDA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left="6080" w:firstLine="0"/>
        <w:jc w:val="right"/>
        <w:rPr>
          <w:b/>
        </w:rPr>
      </w:pPr>
      <w:r w:rsidRPr="00347CDA">
        <w:rPr>
          <w:b/>
          <w:lang w:eastAsia="uk-UA"/>
        </w:rPr>
        <w:lastRenderedPageBreak/>
        <w:t>Додаток</w:t>
      </w:r>
      <w:r>
        <w:rPr>
          <w:b/>
          <w:lang w:eastAsia="uk-UA"/>
        </w:rPr>
        <w:t xml:space="preserve"> 1</w:t>
      </w: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  <w:r w:rsidRPr="00347CDA">
        <w:rPr>
          <w:b/>
          <w:lang w:eastAsia="uk-UA"/>
        </w:rPr>
        <w:t xml:space="preserve">                         </w:t>
      </w:r>
      <w:r>
        <w:rPr>
          <w:b/>
          <w:lang w:eastAsia="uk-UA"/>
        </w:rPr>
        <w:t xml:space="preserve">                                           </w:t>
      </w:r>
      <w:r w:rsidRPr="00347CDA">
        <w:rPr>
          <w:b/>
          <w:lang w:eastAsia="uk-UA"/>
        </w:rPr>
        <w:t xml:space="preserve">до наказу від </w:t>
      </w:r>
      <w:r>
        <w:rPr>
          <w:b/>
          <w:lang w:eastAsia="uk-UA"/>
        </w:rPr>
        <w:t>31.08.</w:t>
      </w:r>
      <w:r w:rsidRPr="00347CDA">
        <w:rPr>
          <w:b/>
          <w:lang w:eastAsia="uk-UA"/>
        </w:rPr>
        <w:t>20</w:t>
      </w:r>
      <w:r>
        <w:rPr>
          <w:b/>
          <w:lang w:eastAsia="uk-UA"/>
        </w:rPr>
        <w:t>21</w:t>
      </w:r>
      <w:r w:rsidRPr="00347CDA">
        <w:rPr>
          <w:b/>
          <w:lang w:eastAsia="uk-UA"/>
        </w:rPr>
        <w:t xml:space="preserve"> р. №</w:t>
      </w:r>
      <w:r>
        <w:rPr>
          <w:b/>
          <w:lang w:eastAsia="uk-UA"/>
        </w:rPr>
        <w:t>79-о</w:t>
      </w: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</w:p>
    <w:p w:rsidR="00521D37" w:rsidRDefault="00521D37" w:rsidP="00521D37">
      <w:pPr>
        <w:pStyle w:val="a4"/>
        <w:ind w:firstLine="708"/>
        <w:jc w:val="both"/>
        <w:rPr>
          <w:i/>
          <w:color w:val="141414"/>
          <w:sz w:val="28"/>
          <w:szCs w:val="28"/>
        </w:rPr>
      </w:pPr>
    </w:p>
    <w:p w:rsidR="00521D37" w:rsidRDefault="00521D37" w:rsidP="00521D37">
      <w:pPr>
        <w:pStyle w:val="a4"/>
        <w:ind w:firstLine="708"/>
        <w:jc w:val="center"/>
        <w:rPr>
          <w:b/>
          <w:color w:val="141414"/>
          <w:sz w:val="28"/>
          <w:szCs w:val="28"/>
        </w:rPr>
      </w:pPr>
      <w:proofErr w:type="spellStart"/>
      <w:r w:rsidRPr="005B07F5">
        <w:rPr>
          <w:b/>
          <w:color w:val="141414"/>
          <w:sz w:val="28"/>
          <w:szCs w:val="28"/>
        </w:rPr>
        <w:t>Рамк</w:t>
      </w:r>
      <w:proofErr w:type="spellEnd"/>
      <w:r>
        <w:rPr>
          <w:b/>
          <w:color w:val="141414"/>
          <w:sz w:val="28"/>
          <w:szCs w:val="28"/>
          <w:lang w:val="uk-UA"/>
        </w:rPr>
        <w:t>а</w:t>
      </w:r>
      <w:r w:rsidRPr="005B07F5">
        <w:rPr>
          <w:b/>
          <w:color w:val="141414"/>
          <w:sz w:val="28"/>
          <w:szCs w:val="28"/>
        </w:rPr>
        <w:t xml:space="preserve"> </w:t>
      </w:r>
      <w:proofErr w:type="spellStart"/>
      <w:r w:rsidRPr="005B07F5">
        <w:rPr>
          <w:b/>
          <w:color w:val="141414"/>
          <w:sz w:val="28"/>
          <w:szCs w:val="28"/>
        </w:rPr>
        <w:t>оцінювання</w:t>
      </w:r>
      <w:proofErr w:type="spellEnd"/>
      <w:r w:rsidRPr="005B07F5">
        <w:rPr>
          <w:b/>
          <w:color w:val="141414"/>
          <w:sz w:val="28"/>
          <w:szCs w:val="28"/>
        </w:rPr>
        <w:t xml:space="preserve"> </w:t>
      </w:r>
      <w:proofErr w:type="spellStart"/>
      <w:r w:rsidRPr="005B07F5">
        <w:rPr>
          <w:b/>
          <w:color w:val="141414"/>
          <w:sz w:val="28"/>
          <w:szCs w:val="28"/>
        </w:rPr>
        <w:t>результатів</w:t>
      </w:r>
      <w:proofErr w:type="spellEnd"/>
      <w:r w:rsidRPr="005B07F5">
        <w:rPr>
          <w:b/>
          <w:color w:val="141414"/>
          <w:sz w:val="28"/>
          <w:szCs w:val="28"/>
        </w:rPr>
        <w:t xml:space="preserve"> </w:t>
      </w:r>
      <w:proofErr w:type="spellStart"/>
      <w:r w:rsidRPr="005B07F5">
        <w:rPr>
          <w:b/>
          <w:color w:val="141414"/>
          <w:sz w:val="28"/>
          <w:szCs w:val="28"/>
        </w:rPr>
        <w:t>навчання</w:t>
      </w:r>
      <w:proofErr w:type="spellEnd"/>
      <w:r w:rsidRPr="005B07F5">
        <w:rPr>
          <w:b/>
          <w:color w:val="141414"/>
          <w:sz w:val="28"/>
          <w:szCs w:val="28"/>
        </w:rPr>
        <w:t xml:space="preserve"> 1-4 </w:t>
      </w:r>
      <w:proofErr w:type="spellStart"/>
      <w:r w:rsidRPr="005B07F5">
        <w:rPr>
          <w:b/>
          <w:color w:val="141414"/>
          <w:sz w:val="28"/>
          <w:szCs w:val="28"/>
        </w:rPr>
        <w:t>класів</w:t>
      </w:r>
      <w:proofErr w:type="spellEnd"/>
      <w:r w:rsidRPr="005B07F5">
        <w:rPr>
          <w:b/>
          <w:color w:val="141414"/>
          <w:sz w:val="28"/>
          <w:szCs w:val="28"/>
        </w:rPr>
        <w:t>:</w:t>
      </w:r>
    </w:p>
    <w:p w:rsidR="00521D37" w:rsidRPr="005B07F5" w:rsidRDefault="00521D37" w:rsidP="00521D37">
      <w:pPr>
        <w:pStyle w:val="a4"/>
        <w:ind w:firstLine="708"/>
        <w:jc w:val="center"/>
        <w:rPr>
          <w:b/>
          <w:color w:val="141414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2"/>
      </w:tblGrid>
      <w:tr w:rsidR="00521D37" w:rsidRPr="00496855" w:rsidTr="00717D8D">
        <w:tc>
          <w:tcPr>
            <w:tcW w:w="184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5B07F5">
              <w:rPr>
                <w:b/>
                <w:i/>
                <w:sz w:val="27"/>
                <w:szCs w:val="27"/>
              </w:rPr>
              <w:t>Рівень</w:t>
            </w:r>
            <w:proofErr w:type="spellEnd"/>
            <w:r w:rsidRPr="005B07F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/>
                <w:i/>
                <w:sz w:val="27"/>
                <w:szCs w:val="27"/>
              </w:rPr>
              <w:t>результатів</w:t>
            </w:r>
            <w:proofErr w:type="spellEnd"/>
            <w:r w:rsidRPr="005B07F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/>
                <w:i/>
                <w:sz w:val="27"/>
                <w:szCs w:val="27"/>
              </w:rPr>
              <w:t>навчання</w:t>
            </w:r>
            <w:proofErr w:type="spellEnd"/>
          </w:p>
        </w:tc>
        <w:tc>
          <w:tcPr>
            <w:tcW w:w="708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sz w:val="27"/>
                <w:szCs w:val="27"/>
              </w:rPr>
            </w:pPr>
            <w:r w:rsidRPr="005B07F5">
              <w:rPr>
                <w:b/>
                <w:i/>
                <w:sz w:val="27"/>
                <w:szCs w:val="27"/>
              </w:rPr>
              <w:t xml:space="preserve">Характеристика </w:t>
            </w:r>
            <w:proofErr w:type="spellStart"/>
            <w:r w:rsidRPr="005B07F5">
              <w:rPr>
                <w:b/>
                <w:i/>
                <w:sz w:val="27"/>
                <w:szCs w:val="27"/>
              </w:rPr>
              <w:t>рівня</w:t>
            </w:r>
            <w:proofErr w:type="spellEnd"/>
            <w:r w:rsidRPr="005B07F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/>
                <w:i/>
                <w:sz w:val="27"/>
                <w:szCs w:val="27"/>
              </w:rPr>
              <w:t>результатів</w:t>
            </w:r>
            <w:proofErr w:type="spellEnd"/>
            <w:r w:rsidRPr="005B07F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/>
                <w:i/>
                <w:sz w:val="27"/>
                <w:szCs w:val="27"/>
              </w:rPr>
              <w:t>навчання</w:t>
            </w:r>
            <w:proofErr w:type="spellEnd"/>
            <w:r w:rsidRPr="005B07F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/>
                <w:i/>
                <w:sz w:val="27"/>
                <w:szCs w:val="27"/>
              </w:rPr>
              <w:t>учня</w:t>
            </w:r>
            <w:proofErr w:type="spellEnd"/>
            <w:r w:rsidRPr="005B07F5">
              <w:rPr>
                <w:b/>
                <w:i/>
                <w:sz w:val="27"/>
                <w:szCs w:val="27"/>
              </w:rPr>
              <w:t>/</w:t>
            </w:r>
            <w:proofErr w:type="spellStart"/>
            <w:r w:rsidRPr="005B07F5">
              <w:rPr>
                <w:b/>
                <w:i/>
                <w:sz w:val="27"/>
                <w:szCs w:val="27"/>
              </w:rPr>
              <w:t>учениці</w:t>
            </w:r>
            <w:proofErr w:type="spellEnd"/>
          </w:p>
        </w:tc>
      </w:tr>
      <w:tr w:rsidR="00521D37" w:rsidRPr="00496855" w:rsidTr="00717D8D">
        <w:tc>
          <w:tcPr>
            <w:tcW w:w="184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5B07F5">
              <w:rPr>
                <w:b/>
                <w:i/>
                <w:sz w:val="27"/>
                <w:szCs w:val="27"/>
              </w:rPr>
              <w:t>Високий</w:t>
            </w:r>
            <w:proofErr w:type="spellEnd"/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521D37" w:rsidRPr="005B07F5" w:rsidRDefault="00521D37" w:rsidP="00717D8D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Учен</w:t>
            </w:r>
            <w:r w:rsidRPr="005B07F5">
              <w:rPr>
                <w:i/>
                <w:iCs/>
                <w:sz w:val="27"/>
                <w:szCs w:val="27"/>
              </w:rPr>
              <w:t>ь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учениця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виконує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завдання</w:t>
            </w:r>
            <w:proofErr w:type="spellEnd"/>
            <w:r w:rsidRPr="005B07F5">
              <w:rPr>
                <w:sz w:val="27"/>
                <w:szCs w:val="27"/>
              </w:rPr>
              <w:t xml:space="preserve"> на продуктивно </w:t>
            </w:r>
            <w:proofErr w:type="spellStart"/>
            <w:r w:rsidRPr="005B07F5">
              <w:rPr>
                <w:sz w:val="27"/>
                <w:szCs w:val="27"/>
              </w:rPr>
              <w:t>творчому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рівні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реа</w:t>
            </w:r>
            <w:r w:rsidRPr="005B07F5">
              <w:rPr>
                <w:bCs/>
                <w:sz w:val="27"/>
                <w:szCs w:val="27"/>
              </w:rPr>
              <w:t>лізації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навча</w:t>
            </w:r>
            <w:r w:rsidRPr="005B07F5">
              <w:rPr>
                <w:sz w:val="27"/>
                <w:szCs w:val="27"/>
              </w:rPr>
              <w:t>льної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діяльності</w:t>
            </w:r>
            <w:proofErr w:type="spellEnd"/>
            <w:r w:rsidRPr="005B07F5">
              <w:rPr>
                <w:sz w:val="27"/>
                <w:szCs w:val="27"/>
              </w:rPr>
              <w:t xml:space="preserve"> у </w:t>
            </w:r>
            <w:proofErr w:type="spellStart"/>
            <w:r w:rsidRPr="005B07F5">
              <w:rPr>
                <w:sz w:val="27"/>
                <w:szCs w:val="27"/>
              </w:rPr>
              <w:t>змінених</w:t>
            </w:r>
            <w:proofErr w:type="spellEnd"/>
            <w:r w:rsidRPr="005B07F5">
              <w:rPr>
                <w:sz w:val="27"/>
                <w:szCs w:val="27"/>
              </w:rPr>
              <w:t xml:space="preserve"> з </w:t>
            </w:r>
            <w:proofErr w:type="spellStart"/>
            <w:r w:rsidRPr="005B07F5">
              <w:rPr>
                <w:sz w:val="27"/>
                <w:szCs w:val="27"/>
              </w:rPr>
              <w:t>певним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ускладненням</w:t>
            </w:r>
            <w:proofErr w:type="spellEnd"/>
            <w:r w:rsidRPr="005B07F5">
              <w:rPr>
                <w:sz w:val="27"/>
                <w:szCs w:val="27"/>
              </w:rPr>
              <w:t xml:space="preserve"> (</w:t>
            </w:r>
            <w:proofErr w:type="spellStart"/>
            <w:r w:rsidRPr="005B07F5">
              <w:rPr>
                <w:sz w:val="27"/>
                <w:szCs w:val="27"/>
              </w:rPr>
              <w:t>стосовно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типової</w:t>
            </w:r>
            <w:proofErr w:type="spellEnd"/>
            <w:r w:rsidRPr="005B07F5">
              <w:rPr>
                <w:sz w:val="27"/>
                <w:szCs w:val="27"/>
              </w:rPr>
              <w:t xml:space="preserve">) </w:t>
            </w:r>
            <w:proofErr w:type="spellStart"/>
            <w:r w:rsidRPr="005B07F5">
              <w:rPr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ситуаціях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допомогою</w:t>
            </w:r>
            <w:proofErr w:type="spellEnd"/>
            <w:r w:rsidRPr="005B07F5">
              <w:rPr>
                <w:sz w:val="27"/>
                <w:szCs w:val="27"/>
              </w:rPr>
              <w:t xml:space="preserve"> таких </w:t>
            </w:r>
            <w:proofErr w:type="spellStart"/>
            <w:r w:rsidRPr="005B07F5">
              <w:rPr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дій</w:t>
            </w:r>
            <w:proofErr w:type="spellEnd"/>
            <w:r w:rsidRPr="005B07F5">
              <w:rPr>
                <w:sz w:val="27"/>
                <w:szCs w:val="27"/>
              </w:rPr>
              <w:t>: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2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bCs/>
                <w:sz w:val="27"/>
                <w:szCs w:val="27"/>
              </w:rPr>
              <w:t>виз</w:t>
            </w:r>
            <w:r w:rsidRPr="005B07F5">
              <w:rPr>
                <w:sz w:val="27"/>
                <w:szCs w:val="27"/>
              </w:rPr>
              <w:t>начає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самостійно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об'єкти</w:t>
            </w:r>
            <w:proofErr w:type="spellEnd"/>
            <w:r w:rsidRPr="005B07F5">
              <w:rPr>
                <w:sz w:val="27"/>
                <w:szCs w:val="27"/>
              </w:rPr>
              <w:t xml:space="preserve">, про </w:t>
            </w:r>
            <w:proofErr w:type="spellStart"/>
            <w:r w:rsidRPr="005B07F5">
              <w:rPr>
                <w:sz w:val="27"/>
                <w:szCs w:val="27"/>
              </w:rPr>
              <w:t>які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йдеться</w:t>
            </w:r>
            <w:proofErr w:type="spellEnd"/>
            <w:r w:rsidRPr="005B07F5">
              <w:rPr>
                <w:sz w:val="27"/>
                <w:szCs w:val="27"/>
              </w:rPr>
              <w:t xml:space="preserve"> в </w:t>
            </w:r>
            <w:proofErr w:type="spellStart"/>
            <w:r w:rsidRPr="005B07F5">
              <w:rPr>
                <w:sz w:val="27"/>
                <w:szCs w:val="27"/>
              </w:rPr>
              <w:t>завданнях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називає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їх</w:t>
            </w:r>
            <w:proofErr w:type="spellEnd"/>
            <w:r w:rsidRPr="005B07F5">
              <w:rPr>
                <w:sz w:val="27"/>
                <w:szCs w:val="27"/>
              </w:rPr>
              <w:t xml:space="preserve"> та </w:t>
            </w:r>
            <w:proofErr w:type="spellStart"/>
            <w:r w:rsidRPr="005B07F5">
              <w:rPr>
                <w:sz w:val="27"/>
                <w:szCs w:val="27"/>
              </w:rPr>
              <w:t>взаємопов'язані</w:t>
            </w:r>
            <w:proofErr w:type="spellEnd"/>
            <w:r w:rsidRPr="005B07F5">
              <w:rPr>
                <w:sz w:val="27"/>
                <w:szCs w:val="27"/>
              </w:rPr>
              <w:t xml:space="preserve"> з ними </w:t>
            </w:r>
            <w:proofErr w:type="spellStart"/>
            <w:r w:rsidRPr="005B07F5">
              <w:rPr>
                <w:sz w:val="27"/>
                <w:szCs w:val="27"/>
              </w:rPr>
              <w:t>об'єкти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2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характеризує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об'єкти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визначає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їх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спільні</w:t>
            </w:r>
            <w:proofErr w:type="spellEnd"/>
            <w:r w:rsidRPr="005B07F5">
              <w:rPr>
                <w:sz w:val="27"/>
                <w:szCs w:val="27"/>
              </w:rPr>
              <w:t xml:space="preserve"> й </w:t>
            </w:r>
            <w:proofErr w:type="spellStart"/>
            <w:r w:rsidRPr="005B07F5">
              <w:rPr>
                <w:sz w:val="27"/>
                <w:szCs w:val="27"/>
              </w:rPr>
              <w:t>відмінні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ознаки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властивості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установлює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причиново-наслідкові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зв'язки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між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об'єктами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класифікує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об'єкти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2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застосовує</w:t>
            </w:r>
            <w:proofErr w:type="spellEnd"/>
            <w:r w:rsidRPr="005B07F5">
              <w:rPr>
                <w:sz w:val="27"/>
                <w:szCs w:val="27"/>
              </w:rPr>
              <w:t xml:space="preserve"> й </w:t>
            </w:r>
            <w:proofErr w:type="spellStart"/>
            <w:r w:rsidRPr="005B07F5">
              <w:rPr>
                <w:sz w:val="27"/>
                <w:szCs w:val="27"/>
              </w:rPr>
              <w:t>комбінує</w:t>
            </w:r>
            <w:proofErr w:type="spellEnd"/>
            <w:r w:rsidRPr="005B07F5">
              <w:rPr>
                <w:sz w:val="27"/>
                <w:szCs w:val="27"/>
              </w:rPr>
              <w:t xml:space="preserve"> для </w:t>
            </w:r>
            <w:proofErr w:type="spellStart"/>
            <w:r w:rsidRPr="005B07F5">
              <w:rPr>
                <w:sz w:val="27"/>
                <w:szCs w:val="27"/>
              </w:rPr>
              <w:t>досягнення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результатів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набуті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складники</w:t>
            </w:r>
            <w:proofErr w:type="spellEnd"/>
            <w:r w:rsidRPr="005B07F5">
              <w:rPr>
                <w:sz w:val="27"/>
                <w:szCs w:val="27"/>
              </w:rPr>
              <w:t xml:space="preserve"> компетентностей;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2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знаходить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власною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ініціативою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необхідну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додаткову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інформацію</w:t>
            </w:r>
            <w:proofErr w:type="spellEnd"/>
            <w:r w:rsidRPr="005B07F5">
              <w:rPr>
                <w:sz w:val="27"/>
                <w:szCs w:val="27"/>
              </w:rPr>
              <w:t xml:space="preserve"> з </w:t>
            </w:r>
            <w:proofErr w:type="spellStart"/>
            <w:r w:rsidRPr="005B07F5">
              <w:rPr>
                <w:sz w:val="27"/>
                <w:szCs w:val="27"/>
              </w:rPr>
              <w:t>доступних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джерел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узагальнює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її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оцінює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достовірність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інформації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перетворює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почуту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побачену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прочитану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інформацію</w:t>
            </w:r>
            <w:proofErr w:type="spellEnd"/>
            <w:r w:rsidRPr="005B07F5">
              <w:rPr>
                <w:sz w:val="27"/>
                <w:szCs w:val="27"/>
              </w:rPr>
              <w:t xml:space="preserve"> у </w:t>
            </w:r>
            <w:proofErr w:type="spellStart"/>
            <w:r w:rsidRPr="005B07F5">
              <w:rPr>
                <w:sz w:val="27"/>
                <w:szCs w:val="27"/>
              </w:rPr>
              <w:t>графічну</w:t>
            </w:r>
            <w:proofErr w:type="spellEnd"/>
            <w:r w:rsidRPr="005B07F5">
              <w:rPr>
                <w:sz w:val="27"/>
                <w:szCs w:val="27"/>
              </w:rPr>
              <w:t xml:space="preserve"> (</w:t>
            </w:r>
            <w:proofErr w:type="spellStart"/>
            <w:r w:rsidRPr="005B07F5">
              <w:rPr>
                <w:sz w:val="27"/>
                <w:szCs w:val="27"/>
              </w:rPr>
              <w:t>малюнок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таблицю</w:t>
            </w:r>
            <w:proofErr w:type="spellEnd"/>
            <w:r w:rsidRPr="005B07F5">
              <w:rPr>
                <w:sz w:val="27"/>
                <w:szCs w:val="27"/>
              </w:rPr>
              <w:t>, схему, </w:t>
            </w:r>
            <w:proofErr w:type="spellStart"/>
            <w:r w:rsidRPr="005B07F5">
              <w:rPr>
                <w:sz w:val="27"/>
                <w:szCs w:val="27"/>
              </w:rPr>
              <w:t>діаграму</w:t>
            </w:r>
            <w:proofErr w:type="spellEnd"/>
            <w:r w:rsidRPr="005B07F5">
              <w:rPr>
                <w:i/>
                <w:iCs/>
                <w:sz w:val="27"/>
                <w:szCs w:val="27"/>
              </w:rPr>
              <w:t>)</w:t>
            </w:r>
            <w:r w:rsidRPr="005B07F5">
              <w:rPr>
                <w:sz w:val="27"/>
                <w:szCs w:val="27"/>
              </w:rPr>
              <w:t xml:space="preserve"> /</w:t>
            </w:r>
            <w:proofErr w:type="spellStart"/>
            <w:r w:rsidRPr="005B07F5">
              <w:rPr>
                <w:sz w:val="27"/>
                <w:szCs w:val="27"/>
              </w:rPr>
              <w:t>текстову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2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прогнозує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можливий</w:t>
            </w:r>
            <w:proofErr w:type="spellEnd"/>
            <w:r w:rsidRPr="005B07F5">
              <w:rPr>
                <w:sz w:val="27"/>
                <w:szCs w:val="27"/>
              </w:rPr>
              <w:t xml:space="preserve"> результат, </w:t>
            </w:r>
            <w:proofErr w:type="spellStart"/>
            <w:r w:rsidRPr="005B07F5">
              <w:rPr>
                <w:sz w:val="27"/>
                <w:szCs w:val="27"/>
              </w:rPr>
              <w:t>пропонує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випробовує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різні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способи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завдання</w:t>
            </w:r>
            <w:proofErr w:type="spellEnd"/>
            <w:r w:rsidRPr="005B07F5">
              <w:rPr>
                <w:sz w:val="27"/>
                <w:szCs w:val="27"/>
              </w:rPr>
              <w:t xml:space="preserve">; за потреби ставить </w:t>
            </w:r>
            <w:proofErr w:type="spellStart"/>
            <w:r w:rsidRPr="005B07F5">
              <w:rPr>
                <w:sz w:val="27"/>
                <w:szCs w:val="27"/>
              </w:rPr>
              <w:t>запитання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що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стосуються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об'єктів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sz w:val="27"/>
                <w:szCs w:val="27"/>
              </w:rPr>
              <w:t xml:space="preserve">, і </w:t>
            </w:r>
            <w:proofErr w:type="spellStart"/>
            <w:r w:rsidRPr="005B07F5">
              <w:rPr>
                <w:sz w:val="27"/>
                <w:szCs w:val="27"/>
              </w:rPr>
              <w:t>пропонує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відповіді</w:t>
            </w:r>
            <w:proofErr w:type="spellEnd"/>
            <w:r w:rsidRPr="005B07F5">
              <w:rPr>
                <w:sz w:val="27"/>
                <w:szCs w:val="27"/>
              </w:rPr>
              <w:t xml:space="preserve"> на них; </w:t>
            </w:r>
            <w:proofErr w:type="spellStart"/>
            <w:r w:rsidRPr="005B07F5">
              <w:rPr>
                <w:sz w:val="27"/>
                <w:szCs w:val="27"/>
              </w:rPr>
              <w:t>підтримує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дискусію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щодо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способів</w:t>
            </w:r>
            <w:proofErr w:type="spellEnd"/>
            <w:r w:rsidRPr="005B07F5">
              <w:rPr>
                <w:sz w:val="27"/>
                <w:szCs w:val="27"/>
              </w:rPr>
              <w:t xml:space="preserve"> та </w:t>
            </w:r>
            <w:proofErr w:type="spellStart"/>
            <w:r w:rsidRPr="005B07F5">
              <w:rPr>
                <w:sz w:val="27"/>
                <w:szCs w:val="27"/>
              </w:rPr>
              <w:t>рез</w:t>
            </w:r>
            <w:r w:rsidRPr="005B07F5">
              <w:rPr>
                <w:bCs/>
                <w:sz w:val="27"/>
                <w:szCs w:val="27"/>
              </w:rPr>
              <w:t>ультатів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bCs/>
                <w:sz w:val="27"/>
                <w:szCs w:val="27"/>
              </w:rPr>
              <w:t>співві</w:t>
            </w:r>
            <w:r w:rsidRPr="005B07F5">
              <w:rPr>
                <w:sz w:val="27"/>
                <w:szCs w:val="27"/>
              </w:rPr>
              <w:t>дносить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результати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sz w:val="27"/>
                <w:szCs w:val="27"/>
              </w:rPr>
              <w:t xml:space="preserve"> з </w:t>
            </w:r>
            <w:proofErr w:type="spellStart"/>
            <w:r w:rsidRPr="005B07F5">
              <w:rPr>
                <w:sz w:val="27"/>
                <w:szCs w:val="27"/>
              </w:rPr>
              <w:t>припущеннями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робить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висновок</w:t>
            </w:r>
            <w:proofErr w:type="spellEnd"/>
            <w:r w:rsidRPr="005B07F5">
              <w:rPr>
                <w:sz w:val="27"/>
                <w:szCs w:val="27"/>
              </w:rPr>
              <w:t xml:space="preserve"> про </w:t>
            </w:r>
            <w:proofErr w:type="spellStart"/>
            <w:r w:rsidRPr="005B07F5">
              <w:rPr>
                <w:sz w:val="27"/>
                <w:szCs w:val="27"/>
              </w:rPr>
              <w:t>досягнення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результатів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обгрунтовує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способи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sz w:val="27"/>
                <w:szCs w:val="27"/>
              </w:rPr>
              <w:t xml:space="preserve"> та </w:t>
            </w:r>
            <w:proofErr w:type="spellStart"/>
            <w:r w:rsidRPr="005B07F5">
              <w:rPr>
                <w:sz w:val="27"/>
                <w:szCs w:val="27"/>
              </w:rPr>
              <w:t>їх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результати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аналізує</w:t>
            </w:r>
            <w:proofErr w:type="spellEnd"/>
            <w:r w:rsidRPr="005B07F5">
              <w:rPr>
                <w:sz w:val="27"/>
                <w:szCs w:val="27"/>
              </w:rPr>
              <w:t xml:space="preserve"> й </w:t>
            </w:r>
            <w:proofErr w:type="spellStart"/>
            <w:r w:rsidRPr="005B07F5">
              <w:rPr>
                <w:sz w:val="27"/>
                <w:szCs w:val="27"/>
              </w:rPr>
              <w:t>оцінює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їх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самостійно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визначає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раціональний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спосіб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способи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подола</w:t>
            </w:r>
            <w:r w:rsidRPr="005B07F5">
              <w:rPr>
                <w:bCs/>
                <w:sz w:val="27"/>
                <w:szCs w:val="27"/>
              </w:rPr>
              <w:t>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виявле</w:t>
            </w:r>
            <w:r w:rsidRPr="005B07F5">
              <w:rPr>
                <w:sz w:val="27"/>
                <w:szCs w:val="27"/>
              </w:rPr>
              <w:t>ного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утруднення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планує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подальші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дії</w:t>
            </w:r>
            <w:proofErr w:type="spellEnd"/>
            <w:r w:rsidRPr="005B07F5">
              <w:rPr>
                <w:sz w:val="27"/>
                <w:szCs w:val="27"/>
              </w:rPr>
              <w:t> </w:t>
            </w:r>
          </w:p>
        </w:tc>
      </w:tr>
      <w:tr w:rsidR="00521D37" w:rsidRPr="00496855" w:rsidTr="00717D8D">
        <w:tc>
          <w:tcPr>
            <w:tcW w:w="184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sz w:val="27"/>
                <w:szCs w:val="27"/>
              </w:rPr>
            </w:pPr>
            <w:proofErr w:type="spellStart"/>
            <w:r w:rsidRPr="005B07F5">
              <w:rPr>
                <w:b/>
                <w:i/>
                <w:sz w:val="27"/>
                <w:szCs w:val="27"/>
              </w:rPr>
              <w:t>Достатній</w:t>
            </w:r>
            <w:proofErr w:type="spellEnd"/>
            <w:r w:rsidRPr="005B07F5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bCs/>
                <w:sz w:val="27"/>
                <w:szCs w:val="27"/>
              </w:rPr>
              <w:t>Учен</w:t>
            </w:r>
            <w:r w:rsidRPr="005B07F5">
              <w:rPr>
                <w:bCs/>
                <w:i/>
                <w:iCs/>
                <w:sz w:val="27"/>
                <w:szCs w:val="27"/>
              </w:rPr>
              <w:t>ь</w:t>
            </w:r>
            <w:proofErr w:type="spellEnd"/>
            <w:r w:rsidRPr="005B07F5">
              <w:rPr>
                <w:bCs/>
                <w:sz w:val="27"/>
                <w:szCs w:val="27"/>
              </w:rPr>
              <w:t>/</w:t>
            </w:r>
            <w:proofErr w:type="spellStart"/>
            <w:r w:rsidRPr="005B07F5">
              <w:rPr>
                <w:bCs/>
                <w:sz w:val="27"/>
                <w:szCs w:val="27"/>
              </w:rPr>
              <w:t>учениця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виконує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навчальні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завдання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на </w:t>
            </w:r>
            <w:r w:rsidRPr="005B07F5">
              <w:rPr>
                <w:sz w:val="27"/>
                <w:szCs w:val="27"/>
              </w:rPr>
              <w:t xml:space="preserve">продуктивному </w:t>
            </w:r>
            <w:proofErr w:type="spellStart"/>
            <w:r w:rsidRPr="005B07F5">
              <w:rPr>
                <w:sz w:val="27"/>
                <w:szCs w:val="27"/>
              </w:rPr>
              <w:t>рівні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реалізації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навчальної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діяльності</w:t>
            </w:r>
            <w:proofErr w:type="spellEnd"/>
            <w:r w:rsidRPr="005B07F5">
              <w:rPr>
                <w:sz w:val="27"/>
                <w:szCs w:val="27"/>
              </w:rPr>
              <w:t xml:space="preserve"> в </w:t>
            </w:r>
            <w:proofErr w:type="spellStart"/>
            <w:r w:rsidRPr="005B07F5">
              <w:rPr>
                <w:bCs/>
                <w:sz w:val="27"/>
                <w:szCs w:val="27"/>
              </w:rPr>
              <w:t>аналогічних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типовим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ситуаціях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r w:rsidRPr="005B07F5">
              <w:rPr>
                <w:sz w:val="27"/>
                <w:szCs w:val="27"/>
              </w:rPr>
              <w:t xml:space="preserve">за </w:t>
            </w:r>
            <w:proofErr w:type="spellStart"/>
            <w:r w:rsidRPr="005B07F5">
              <w:rPr>
                <w:sz w:val="27"/>
                <w:szCs w:val="27"/>
              </w:rPr>
              <w:t>допомогою</w:t>
            </w:r>
            <w:proofErr w:type="spellEnd"/>
            <w:r w:rsidRPr="005B07F5">
              <w:rPr>
                <w:sz w:val="27"/>
                <w:szCs w:val="27"/>
              </w:rPr>
              <w:t xml:space="preserve"> таких </w:t>
            </w:r>
            <w:proofErr w:type="spellStart"/>
            <w:r w:rsidRPr="005B07F5">
              <w:rPr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дій</w:t>
            </w:r>
            <w:proofErr w:type="spellEnd"/>
            <w:r w:rsidRPr="005B07F5">
              <w:rPr>
                <w:sz w:val="27"/>
                <w:szCs w:val="27"/>
              </w:rPr>
              <w:t>: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bCs/>
                <w:sz w:val="27"/>
                <w:szCs w:val="27"/>
              </w:rPr>
              <w:t>визнач</w:t>
            </w:r>
            <w:r w:rsidRPr="005B07F5">
              <w:rPr>
                <w:sz w:val="27"/>
                <w:szCs w:val="27"/>
              </w:rPr>
              <w:t>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самостійно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</w:t>
            </w:r>
            <w:r w:rsidRPr="005B07F5">
              <w:rPr>
                <w:color w:val="1E1E00"/>
                <w:sz w:val="27"/>
                <w:szCs w:val="27"/>
              </w:rPr>
              <w:t>'</w:t>
            </w:r>
            <w:r w:rsidRPr="005B07F5">
              <w:rPr>
                <w:sz w:val="27"/>
                <w:szCs w:val="27"/>
              </w:rPr>
              <w:t>єкти</w:t>
            </w:r>
            <w:proofErr w:type="spellEnd"/>
            <w:r w:rsidRPr="005B07F5">
              <w:rPr>
                <w:sz w:val="27"/>
                <w:szCs w:val="27"/>
              </w:rPr>
              <w:t xml:space="preserve">, про </w:t>
            </w:r>
            <w:proofErr w:type="spellStart"/>
            <w:r w:rsidRPr="005B07F5">
              <w:rPr>
                <w:sz w:val="27"/>
                <w:szCs w:val="27"/>
              </w:rPr>
              <w:t>які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йдеться</w:t>
            </w:r>
            <w:proofErr w:type="spellEnd"/>
            <w:r w:rsidRPr="005B07F5">
              <w:rPr>
                <w:sz w:val="27"/>
                <w:szCs w:val="27"/>
              </w:rPr>
              <w:t xml:space="preserve"> в </w:t>
            </w:r>
            <w:proofErr w:type="spellStart"/>
            <w:r w:rsidRPr="005B07F5">
              <w:rPr>
                <w:sz w:val="27"/>
                <w:szCs w:val="27"/>
              </w:rPr>
              <w:t>завданнях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bCs/>
                <w:sz w:val="27"/>
                <w:szCs w:val="27"/>
              </w:rPr>
              <w:t>називає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їх</w:t>
            </w:r>
            <w:proofErr w:type="spellEnd"/>
            <w:r w:rsidRPr="005B07F5">
              <w:rPr>
                <w:bCs/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називає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самостійно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істотні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ознаки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color w:val="101000"/>
                <w:sz w:val="27"/>
                <w:szCs w:val="27"/>
              </w:rPr>
              <w:t>об</w:t>
            </w:r>
            <w:r w:rsidRPr="005B07F5">
              <w:rPr>
                <w:color w:val="808000"/>
                <w:sz w:val="27"/>
                <w:szCs w:val="27"/>
              </w:rPr>
              <w:t>'</w:t>
            </w:r>
            <w:r w:rsidRPr="005B07F5">
              <w:rPr>
                <w:sz w:val="27"/>
                <w:szCs w:val="27"/>
              </w:rPr>
              <w:t>єктів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визначає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спільні</w:t>
            </w:r>
            <w:proofErr w:type="spellEnd"/>
            <w:r w:rsidRPr="005B07F5">
              <w:rPr>
                <w:sz w:val="27"/>
                <w:szCs w:val="27"/>
              </w:rPr>
              <w:t xml:space="preserve"> й </w:t>
            </w:r>
            <w:proofErr w:type="spellStart"/>
            <w:r w:rsidRPr="005B07F5">
              <w:rPr>
                <w:sz w:val="27"/>
                <w:szCs w:val="27"/>
              </w:rPr>
              <w:t>відмінні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color w:val="101000"/>
                <w:sz w:val="27"/>
                <w:szCs w:val="27"/>
              </w:rPr>
              <w:t>ознаки</w:t>
            </w:r>
            <w:proofErr w:type="spellEnd"/>
            <w:r w:rsidRPr="005B07F5">
              <w:rPr>
                <w:color w:val="0B0B00"/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властивості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об'єктів</w:t>
            </w:r>
            <w:proofErr w:type="spellEnd"/>
            <w:r w:rsidRPr="005B07F5">
              <w:rPr>
                <w:color w:val="505000"/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угруповує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</w:t>
            </w:r>
            <w:r w:rsidRPr="005B07F5">
              <w:rPr>
                <w:color w:val="060600"/>
                <w:sz w:val="27"/>
                <w:szCs w:val="27"/>
              </w:rPr>
              <w:t>'</w:t>
            </w:r>
            <w:r w:rsidRPr="005B07F5">
              <w:rPr>
                <w:color w:val="101000"/>
                <w:sz w:val="27"/>
                <w:szCs w:val="27"/>
              </w:rPr>
              <w:t>єкти</w:t>
            </w:r>
            <w:proofErr w:type="spellEnd"/>
            <w:r w:rsidRPr="005B07F5">
              <w:rPr>
                <w:color w:val="AFAF00"/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установлює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при</w:t>
            </w:r>
            <w:r w:rsidRPr="005B07F5">
              <w:rPr>
                <w:bCs/>
                <w:sz w:val="27"/>
                <w:szCs w:val="27"/>
              </w:rPr>
              <w:t>чиново</w:t>
            </w:r>
            <w:r w:rsidRPr="005B07F5">
              <w:rPr>
                <w:color w:val="DFDF00"/>
                <w:sz w:val="27"/>
                <w:szCs w:val="27"/>
              </w:rPr>
              <w:t>-</w:t>
            </w:r>
            <w:r w:rsidRPr="005B07F5">
              <w:rPr>
                <w:color w:val="060600"/>
                <w:sz w:val="27"/>
                <w:szCs w:val="27"/>
              </w:rPr>
              <w:t>наслідкові</w:t>
            </w:r>
            <w:proofErr w:type="spellEnd"/>
            <w:r w:rsidRPr="005B07F5">
              <w:rPr>
                <w:color w:val="060600"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color w:val="414100"/>
                <w:sz w:val="27"/>
                <w:szCs w:val="27"/>
              </w:rPr>
              <w:t>зв</w:t>
            </w:r>
            <w:r w:rsidRPr="005B07F5">
              <w:rPr>
                <w:sz w:val="27"/>
                <w:szCs w:val="27"/>
              </w:rPr>
              <w:t>'язки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між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об'єктами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lastRenderedPageBreak/>
              <w:t>застосовує</w:t>
            </w:r>
            <w:proofErr w:type="spellEnd"/>
            <w:r w:rsidRPr="005B07F5">
              <w:rPr>
                <w:sz w:val="27"/>
                <w:szCs w:val="27"/>
              </w:rPr>
              <w:t xml:space="preserve"> для </w:t>
            </w:r>
            <w:proofErr w:type="spellStart"/>
            <w:r w:rsidRPr="005B07F5">
              <w:rPr>
                <w:sz w:val="27"/>
                <w:szCs w:val="27"/>
              </w:rPr>
              <w:t>досягнення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результатів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набуті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складники</w:t>
            </w:r>
            <w:proofErr w:type="spellEnd"/>
            <w:r w:rsidRPr="005B07F5">
              <w:rPr>
                <w:sz w:val="27"/>
                <w:szCs w:val="27"/>
              </w:rPr>
              <w:t xml:space="preserve"> компетентностей;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знаходить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власною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ініціативою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необхідну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інформацію</w:t>
            </w:r>
            <w:proofErr w:type="spellEnd"/>
            <w:r w:rsidRPr="005B07F5">
              <w:rPr>
                <w:color w:val="424200"/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перетворює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почуту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побачену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прочитану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інформацію</w:t>
            </w:r>
            <w:proofErr w:type="spellEnd"/>
            <w:r w:rsidRPr="005B07F5">
              <w:rPr>
                <w:sz w:val="27"/>
                <w:szCs w:val="27"/>
              </w:rPr>
              <w:t xml:space="preserve"> у </w:t>
            </w:r>
            <w:proofErr w:type="spellStart"/>
            <w:r w:rsidRPr="005B07F5">
              <w:rPr>
                <w:sz w:val="27"/>
                <w:szCs w:val="27"/>
              </w:rPr>
              <w:t>графічну</w:t>
            </w:r>
            <w:proofErr w:type="spellEnd"/>
            <w:r w:rsidRPr="005B07F5">
              <w:rPr>
                <w:sz w:val="27"/>
                <w:szCs w:val="27"/>
              </w:rPr>
              <w:t xml:space="preserve"> (</w:t>
            </w:r>
            <w:proofErr w:type="spellStart"/>
            <w:r w:rsidRPr="005B07F5">
              <w:rPr>
                <w:sz w:val="27"/>
                <w:szCs w:val="27"/>
              </w:rPr>
              <w:t>малюнок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таблицю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gramStart"/>
            <w:r w:rsidRPr="005B07F5">
              <w:rPr>
                <w:sz w:val="27"/>
                <w:szCs w:val="27"/>
              </w:rPr>
              <w:t>схему)/</w:t>
            </w:r>
            <w:proofErr w:type="spellStart"/>
            <w:proofErr w:type="gramEnd"/>
            <w:r w:rsidRPr="005B07F5">
              <w:rPr>
                <w:sz w:val="27"/>
                <w:szCs w:val="27"/>
              </w:rPr>
              <w:t>текстову</w:t>
            </w:r>
            <w:proofErr w:type="spellEnd"/>
            <w:r w:rsidRPr="005B07F5">
              <w:rPr>
                <w:color w:val="181800"/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пояснює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спосіб</w:t>
            </w:r>
            <w:proofErr w:type="spellEnd"/>
            <w:r w:rsidRPr="005B07F5">
              <w:rPr>
                <w:color w:val="030300"/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способи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color w:val="202000"/>
                <w:sz w:val="27"/>
                <w:szCs w:val="27"/>
              </w:rPr>
              <w:t>дій</w:t>
            </w:r>
            <w:proofErr w:type="spellEnd"/>
            <w:r w:rsidRPr="005B07F5">
              <w:rPr>
                <w:color w:val="161600"/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i/>
                <w:iCs/>
                <w:sz w:val="27"/>
                <w:szCs w:val="27"/>
              </w:rPr>
              <w:t>д</w:t>
            </w:r>
            <w:r w:rsidRPr="005B07F5">
              <w:rPr>
                <w:sz w:val="27"/>
                <w:szCs w:val="27"/>
              </w:rPr>
              <w:t>отримується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посл</w:t>
            </w:r>
            <w:r w:rsidRPr="005B07F5">
              <w:rPr>
                <w:i/>
                <w:iCs/>
                <w:sz w:val="27"/>
                <w:szCs w:val="27"/>
              </w:rPr>
              <w:t>і</w:t>
            </w:r>
            <w:r w:rsidRPr="005B07F5">
              <w:rPr>
                <w:sz w:val="27"/>
                <w:szCs w:val="27"/>
              </w:rPr>
              <w:t>довності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пояснення</w:t>
            </w:r>
            <w:proofErr w:type="spellEnd"/>
            <w:r w:rsidRPr="005B07F5">
              <w:rPr>
                <w:color w:val="0F0F00"/>
                <w:sz w:val="27"/>
                <w:szCs w:val="27"/>
              </w:rPr>
              <w:t xml:space="preserve">; </w:t>
            </w:r>
            <w:r w:rsidRPr="005B07F5">
              <w:rPr>
                <w:sz w:val="27"/>
                <w:szCs w:val="27"/>
              </w:rPr>
              <w:t xml:space="preserve">за потреби ставить </w:t>
            </w:r>
            <w:proofErr w:type="spellStart"/>
            <w:r w:rsidRPr="005B07F5">
              <w:rPr>
                <w:sz w:val="27"/>
                <w:szCs w:val="27"/>
              </w:rPr>
              <w:t>запитання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що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стосуються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</w:t>
            </w:r>
            <w:r w:rsidRPr="005B07F5">
              <w:rPr>
                <w:color w:val="1E1E00"/>
                <w:sz w:val="27"/>
                <w:szCs w:val="27"/>
              </w:rPr>
              <w:t>'</w:t>
            </w:r>
            <w:r w:rsidRPr="005B07F5">
              <w:rPr>
                <w:sz w:val="27"/>
                <w:szCs w:val="27"/>
              </w:rPr>
              <w:t>єктів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ілюструє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роз</w:t>
            </w:r>
            <w:r w:rsidRPr="005B07F5">
              <w:rPr>
                <w:bCs/>
                <w:sz w:val="27"/>
                <w:szCs w:val="27"/>
              </w:rPr>
              <w:t>уміння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r w:rsidRPr="005B07F5">
              <w:rPr>
                <w:sz w:val="27"/>
                <w:szCs w:val="27"/>
              </w:rPr>
              <w:t>прикладами</w:t>
            </w:r>
            <w:r w:rsidRPr="005B07F5">
              <w:rPr>
                <w:color w:val="303000"/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контролює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дотримання</w:t>
            </w:r>
            <w:proofErr w:type="spellEnd"/>
            <w:r w:rsidRPr="005B07F5">
              <w:rPr>
                <w:sz w:val="27"/>
                <w:szCs w:val="27"/>
              </w:rPr>
              <w:t xml:space="preserve"> алгоритму </w:t>
            </w:r>
            <w:proofErr w:type="spellStart"/>
            <w:r w:rsidRPr="005B07F5">
              <w:rPr>
                <w:sz w:val="27"/>
                <w:szCs w:val="27"/>
              </w:rPr>
              <w:t>дій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перевіряє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результати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можливими</w:t>
            </w:r>
            <w:proofErr w:type="spellEnd"/>
            <w:r w:rsidRPr="005B07F5">
              <w:rPr>
                <w:sz w:val="27"/>
                <w:szCs w:val="27"/>
              </w:rPr>
              <w:t xml:space="preserve"> способами</w:t>
            </w:r>
            <w:r w:rsidRPr="005B07F5">
              <w:rPr>
                <w:color w:val="BFBF00"/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color w:val="101000"/>
                <w:sz w:val="27"/>
                <w:szCs w:val="27"/>
              </w:rPr>
              <w:t>робить</w:t>
            </w:r>
            <w:proofErr w:type="spellEnd"/>
            <w:r w:rsidRPr="005B07F5">
              <w:rPr>
                <w:color w:val="101000"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висновок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r w:rsidRPr="005B07F5">
              <w:rPr>
                <w:color w:val="101000"/>
                <w:sz w:val="27"/>
                <w:szCs w:val="27"/>
              </w:rPr>
              <w:t xml:space="preserve">про </w:t>
            </w:r>
            <w:proofErr w:type="spellStart"/>
            <w:r w:rsidRPr="005B07F5">
              <w:rPr>
                <w:sz w:val="27"/>
                <w:szCs w:val="27"/>
              </w:rPr>
              <w:t>досягнення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результатів</w:t>
            </w:r>
            <w:proofErr w:type="spellEnd"/>
            <w:r w:rsidRPr="005B07F5">
              <w:rPr>
                <w:color w:val="666600"/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bCs/>
                <w:sz w:val="27"/>
                <w:szCs w:val="27"/>
              </w:rPr>
              <w:t>визначає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утруднення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помилки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color w:val="1E1E00"/>
                <w:sz w:val="27"/>
                <w:szCs w:val="27"/>
              </w:rPr>
              <w:t>знаходить</w:t>
            </w:r>
            <w:proofErr w:type="spellEnd"/>
            <w:r w:rsidRPr="005B07F5">
              <w:rPr>
                <w:color w:val="1E1E00"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спосіб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подола</w:t>
            </w:r>
            <w:r w:rsidRPr="005B07F5">
              <w:rPr>
                <w:bCs/>
                <w:sz w:val="27"/>
                <w:szCs w:val="27"/>
              </w:rPr>
              <w:t>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виявле</w:t>
            </w:r>
            <w:r w:rsidRPr="005B07F5">
              <w:rPr>
                <w:sz w:val="27"/>
                <w:szCs w:val="27"/>
              </w:rPr>
              <w:t>ного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утруднення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наданими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орієнтирами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самостійно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виправляє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помилки</w:t>
            </w:r>
            <w:proofErr w:type="spellEnd"/>
          </w:p>
        </w:tc>
      </w:tr>
      <w:tr w:rsidR="00521D37" w:rsidRPr="00496855" w:rsidTr="00717D8D">
        <w:tc>
          <w:tcPr>
            <w:tcW w:w="184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5B07F5">
              <w:rPr>
                <w:b/>
                <w:i/>
                <w:sz w:val="27"/>
                <w:szCs w:val="27"/>
              </w:rPr>
              <w:lastRenderedPageBreak/>
              <w:t>Середній</w:t>
            </w:r>
            <w:proofErr w:type="spellEnd"/>
            <w:r w:rsidRPr="005B07F5">
              <w:rPr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Учень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учени</w:t>
            </w:r>
            <w:r w:rsidRPr="005B07F5">
              <w:rPr>
                <w:bCs/>
                <w:sz w:val="27"/>
                <w:szCs w:val="27"/>
              </w:rPr>
              <w:t>ця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виконує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навчальні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завдання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на </w:t>
            </w:r>
            <w:r w:rsidRPr="005B07F5">
              <w:rPr>
                <w:sz w:val="27"/>
                <w:szCs w:val="27"/>
              </w:rPr>
              <w:t xml:space="preserve">репродуктивному </w:t>
            </w:r>
            <w:proofErr w:type="spellStart"/>
            <w:r w:rsidRPr="005B07F5">
              <w:rPr>
                <w:sz w:val="27"/>
                <w:szCs w:val="27"/>
              </w:rPr>
              <w:t>рівні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реалізації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навчальної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діяльності</w:t>
            </w:r>
            <w:proofErr w:type="spellEnd"/>
            <w:r w:rsidRPr="005B07F5">
              <w:rPr>
                <w:sz w:val="27"/>
                <w:szCs w:val="27"/>
              </w:rPr>
              <w:t xml:space="preserve"> у </w:t>
            </w:r>
            <w:proofErr w:type="spellStart"/>
            <w:r w:rsidRPr="005B07F5">
              <w:rPr>
                <w:sz w:val="27"/>
                <w:szCs w:val="27"/>
              </w:rPr>
              <w:t>типових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ситуаціях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допомогою</w:t>
            </w:r>
            <w:proofErr w:type="spellEnd"/>
            <w:r w:rsidRPr="005B07F5">
              <w:rPr>
                <w:sz w:val="27"/>
                <w:szCs w:val="27"/>
              </w:rPr>
              <w:t xml:space="preserve"> таких </w:t>
            </w:r>
            <w:proofErr w:type="spellStart"/>
            <w:r w:rsidRPr="005B07F5">
              <w:rPr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дій</w:t>
            </w:r>
            <w:proofErr w:type="spellEnd"/>
            <w:r w:rsidRPr="005B07F5">
              <w:rPr>
                <w:sz w:val="27"/>
                <w:szCs w:val="27"/>
              </w:rPr>
              <w:t>: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4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визначає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об'єкти</w:t>
            </w:r>
            <w:proofErr w:type="spellEnd"/>
            <w:r w:rsidRPr="005B07F5">
              <w:rPr>
                <w:sz w:val="27"/>
                <w:szCs w:val="27"/>
              </w:rPr>
              <w:t xml:space="preserve">, про </w:t>
            </w:r>
            <w:proofErr w:type="spellStart"/>
            <w:r w:rsidRPr="005B07F5">
              <w:rPr>
                <w:sz w:val="27"/>
                <w:szCs w:val="27"/>
              </w:rPr>
              <w:t>які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йдеться</w:t>
            </w:r>
            <w:proofErr w:type="spellEnd"/>
            <w:r w:rsidRPr="005B07F5">
              <w:rPr>
                <w:sz w:val="27"/>
                <w:szCs w:val="27"/>
              </w:rPr>
              <w:t xml:space="preserve"> в </w:t>
            </w:r>
            <w:proofErr w:type="spellStart"/>
            <w:r w:rsidRPr="005B07F5">
              <w:rPr>
                <w:bCs/>
                <w:sz w:val="27"/>
                <w:szCs w:val="27"/>
              </w:rPr>
              <w:t>завданнях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bCs/>
                <w:sz w:val="27"/>
                <w:szCs w:val="27"/>
              </w:rPr>
              <w:t>називає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їх</w:t>
            </w:r>
            <w:proofErr w:type="spellEnd"/>
            <w:r w:rsidRPr="005B07F5">
              <w:rPr>
                <w:sz w:val="27"/>
                <w:szCs w:val="27"/>
              </w:rPr>
              <w:t xml:space="preserve">; для </w:t>
            </w:r>
            <w:proofErr w:type="spellStart"/>
            <w:r w:rsidRPr="005B07F5">
              <w:rPr>
                <w:sz w:val="27"/>
                <w:szCs w:val="27"/>
              </w:rPr>
              <w:t>досягнення</w:t>
            </w:r>
            <w:proofErr w:type="spellEnd"/>
            <w:r w:rsidRPr="005B07F5">
              <w:rPr>
                <w:sz w:val="27"/>
                <w:szCs w:val="27"/>
              </w:rPr>
              <w:t xml:space="preserve"> результату </w:t>
            </w:r>
            <w:proofErr w:type="spellStart"/>
            <w:r w:rsidRPr="005B07F5">
              <w:rPr>
                <w:sz w:val="27"/>
                <w:szCs w:val="27"/>
              </w:rPr>
              <w:t>потребує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уточнень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завдання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4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називає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істотні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ознаки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об'єктів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установлює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спільні</w:t>
            </w:r>
            <w:proofErr w:type="spellEnd"/>
            <w:r w:rsidRPr="005B07F5">
              <w:rPr>
                <w:sz w:val="27"/>
                <w:szCs w:val="27"/>
              </w:rPr>
              <w:t xml:space="preserve"> й </w:t>
            </w:r>
            <w:proofErr w:type="spellStart"/>
            <w:r w:rsidRPr="005B07F5">
              <w:rPr>
                <w:sz w:val="27"/>
                <w:szCs w:val="27"/>
              </w:rPr>
              <w:t>відмінні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ознаки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властивості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об'єктів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угруповує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відповідно</w:t>
            </w:r>
            <w:proofErr w:type="spellEnd"/>
            <w:r w:rsidRPr="005B07F5">
              <w:rPr>
                <w:sz w:val="27"/>
                <w:szCs w:val="27"/>
              </w:rPr>
              <w:t xml:space="preserve"> до </w:t>
            </w:r>
            <w:proofErr w:type="spellStart"/>
            <w:r w:rsidRPr="005B07F5">
              <w:rPr>
                <w:sz w:val="27"/>
                <w:szCs w:val="27"/>
              </w:rPr>
              <w:t>умови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наданими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орієнтирами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уточ</w:t>
            </w:r>
            <w:r w:rsidRPr="005B07F5">
              <w:rPr>
                <w:bCs/>
                <w:sz w:val="27"/>
                <w:szCs w:val="27"/>
              </w:rPr>
              <w:t>неннями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5B07F5">
              <w:rPr>
                <w:sz w:val="27"/>
                <w:szCs w:val="27"/>
              </w:rPr>
              <w:t>процесі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діалогу</w:t>
            </w:r>
            <w:proofErr w:type="spellEnd"/>
            <w:r w:rsidRPr="005B07F5">
              <w:rPr>
                <w:sz w:val="27"/>
                <w:szCs w:val="27"/>
              </w:rPr>
              <w:t xml:space="preserve"> з учителем/</w:t>
            </w:r>
            <w:proofErr w:type="spellStart"/>
            <w:r w:rsidRPr="005B07F5">
              <w:rPr>
                <w:sz w:val="27"/>
                <w:szCs w:val="27"/>
              </w:rPr>
              <w:t>однокласниками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4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відтворює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дії</w:t>
            </w:r>
            <w:proofErr w:type="spellEnd"/>
            <w:r w:rsidRPr="005B07F5">
              <w:rPr>
                <w:sz w:val="27"/>
                <w:szCs w:val="27"/>
              </w:rPr>
              <w:t xml:space="preserve"> за алгоритмом/схемою, </w:t>
            </w:r>
            <w:proofErr w:type="spellStart"/>
            <w:r w:rsidRPr="005B07F5">
              <w:rPr>
                <w:sz w:val="27"/>
                <w:szCs w:val="27"/>
              </w:rPr>
              <w:t>водночас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потребує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роз'яснень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r w:rsidRPr="005B07F5">
              <w:rPr>
                <w:iCs/>
                <w:sz w:val="27"/>
                <w:szCs w:val="27"/>
              </w:rPr>
              <w:t>д</w:t>
            </w:r>
            <w:r w:rsidRPr="005B07F5">
              <w:rPr>
                <w:sz w:val="27"/>
                <w:szCs w:val="27"/>
              </w:rPr>
              <w:t>л</w:t>
            </w:r>
            <w:r w:rsidRPr="005B07F5">
              <w:rPr>
                <w:iCs/>
                <w:sz w:val="27"/>
                <w:szCs w:val="27"/>
              </w:rPr>
              <w:t xml:space="preserve">я </w:t>
            </w:r>
            <w:proofErr w:type="spellStart"/>
            <w:r w:rsidRPr="005B07F5">
              <w:rPr>
                <w:iCs/>
                <w:sz w:val="27"/>
                <w:szCs w:val="27"/>
              </w:rPr>
              <w:t>д</w:t>
            </w:r>
            <w:r w:rsidRPr="005B07F5">
              <w:rPr>
                <w:sz w:val="27"/>
                <w:szCs w:val="27"/>
              </w:rPr>
              <w:t>осягн</w:t>
            </w:r>
            <w:r w:rsidRPr="005B07F5">
              <w:rPr>
                <w:iCs/>
                <w:sz w:val="27"/>
                <w:szCs w:val="27"/>
              </w:rPr>
              <w:t>ення</w:t>
            </w:r>
            <w:proofErr w:type="spellEnd"/>
            <w:r w:rsidRPr="005B07F5">
              <w:rPr>
                <w:iCs/>
                <w:sz w:val="27"/>
                <w:szCs w:val="27"/>
              </w:rPr>
              <w:t xml:space="preserve"> рез</w:t>
            </w:r>
            <w:r w:rsidRPr="005B07F5">
              <w:rPr>
                <w:sz w:val="27"/>
                <w:szCs w:val="27"/>
              </w:rPr>
              <w:t>ул</w:t>
            </w:r>
            <w:r w:rsidRPr="005B07F5">
              <w:rPr>
                <w:iCs/>
                <w:sz w:val="27"/>
                <w:szCs w:val="27"/>
              </w:rPr>
              <w:t>ьт</w:t>
            </w:r>
            <w:r w:rsidRPr="005B07F5">
              <w:rPr>
                <w:sz w:val="27"/>
                <w:szCs w:val="27"/>
              </w:rPr>
              <w:t>ату;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4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bCs/>
                <w:sz w:val="27"/>
                <w:szCs w:val="27"/>
              </w:rPr>
              <w:t>знаходить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інф</w:t>
            </w:r>
            <w:r w:rsidRPr="005B07F5">
              <w:rPr>
                <w:sz w:val="27"/>
                <w:szCs w:val="27"/>
              </w:rPr>
              <w:t>ормацію</w:t>
            </w:r>
            <w:proofErr w:type="spellEnd"/>
            <w:r w:rsidRPr="005B07F5">
              <w:rPr>
                <w:sz w:val="27"/>
                <w:szCs w:val="27"/>
              </w:rPr>
              <w:t xml:space="preserve"> у </w:t>
            </w:r>
            <w:proofErr w:type="spellStart"/>
            <w:r w:rsidRPr="005B07F5">
              <w:rPr>
                <w:sz w:val="27"/>
                <w:szCs w:val="27"/>
              </w:rPr>
              <w:t>запропонованих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джерелах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перетворює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почуту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побачену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прочитану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інформацію</w:t>
            </w:r>
            <w:proofErr w:type="spellEnd"/>
            <w:r w:rsidRPr="005B07F5">
              <w:rPr>
                <w:sz w:val="27"/>
                <w:szCs w:val="27"/>
              </w:rPr>
              <w:t xml:space="preserve"> у </w:t>
            </w:r>
            <w:proofErr w:type="spellStart"/>
            <w:r w:rsidRPr="005B07F5">
              <w:rPr>
                <w:sz w:val="27"/>
                <w:szCs w:val="27"/>
              </w:rPr>
              <w:t>графічну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r w:rsidRPr="005B07F5">
              <w:rPr>
                <w:bCs/>
                <w:sz w:val="27"/>
                <w:szCs w:val="27"/>
              </w:rPr>
              <w:t>(</w:t>
            </w:r>
            <w:proofErr w:type="spellStart"/>
            <w:r w:rsidRPr="005B07F5">
              <w:rPr>
                <w:bCs/>
                <w:sz w:val="27"/>
                <w:szCs w:val="27"/>
              </w:rPr>
              <w:t>малюнок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bCs/>
                <w:sz w:val="27"/>
                <w:szCs w:val="27"/>
              </w:rPr>
              <w:t>таблицю</w:t>
            </w:r>
            <w:proofErr w:type="spellEnd"/>
            <w:r w:rsidRPr="005B07F5">
              <w:rPr>
                <w:bCs/>
                <w:i/>
                <w:iCs/>
                <w:sz w:val="27"/>
                <w:szCs w:val="27"/>
              </w:rPr>
              <w:t>) /</w:t>
            </w:r>
            <w:proofErr w:type="spellStart"/>
            <w:r w:rsidRPr="005B07F5">
              <w:rPr>
                <w:bCs/>
                <w:sz w:val="27"/>
                <w:szCs w:val="27"/>
              </w:rPr>
              <w:t>текстову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bCs/>
                <w:sz w:val="27"/>
                <w:szCs w:val="27"/>
              </w:rPr>
              <w:t>зразка</w:t>
            </w:r>
            <w:r w:rsidRPr="005B07F5">
              <w:rPr>
                <w:sz w:val="27"/>
                <w:szCs w:val="27"/>
              </w:rPr>
              <w:t>ми</w:t>
            </w:r>
            <w:proofErr w:type="spellEnd"/>
            <w:r w:rsidRPr="005B07F5">
              <w:rPr>
                <w:sz w:val="27"/>
                <w:szCs w:val="27"/>
              </w:rPr>
              <w:t xml:space="preserve">/за </w:t>
            </w:r>
            <w:proofErr w:type="spellStart"/>
            <w:r w:rsidRPr="005B07F5">
              <w:rPr>
                <w:sz w:val="27"/>
                <w:szCs w:val="27"/>
              </w:rPr>
              <w:t>допомогою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вчителя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4"/>
              </w:numPr>
              <w:ind w:left="426" w:hanging="28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коментує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дії</w:t>
            </w:r>
            <w:proofErr w:type="spellEnd"/>
            <w:r w:rsidRPr="005B07F5">
              <w:rPr>
                <w:sz w:val="27"/>
                <w:szCs w:val="27"/>
              </w:rPr>
              <w:t xml:space="preserve"> корот</w:t>
            </w:r>
            <w:r w:rsidRPr="005B07F5">
              <w:rPr>
                <w:bCs/>
                <w:sz w:val="27"/>
                <w:szCs w:val="27"/>
              </w:rPr>
              <w:t xml:space="preserve">кими </w:t>
            </w:r>
            <w:proofErr w:type="spellStart"/>
            <w:r w:rsidRPr="005B07F5">
              <w:rPr>
                <w:bCs/>
                <w:sz w:val="27"/>
                <w:szCs w:val="27"/>
              </w:rPr>
              <w:t>реченням</w:t>
            </w:r>
            <w:r w:rsidRPr="005B07F5">
              <w:rPr>
                <w:sz w:val="27"/>
                <w:szCs w:val="27"/>
              </w:rPr>
              <w:t>и</w:t>
            </w:r>
            <w:proofErr w:type="spellEnd"/>
            <w:r w:rsidRPr="005B07F5">
              <w:rPr>
                <w:sz w:val="27"/>
                <w:szCs w:val="27"/>
              </w:rPr>
              <w:t xml:space="preserve"> з опорою на </w:t>
            </w:r>
            <w:proofErr w:type="spellStart"/>
            <w:r w:rsidRPr="005B07F5">
              <w:rPr>
                <w:sz w:val="27"/>
                <w:szCs w:val="27"/>
              </w:rPr>
              <w:t>орієнтири</w:t>
            </w:r>
            <w:proofErr w:type="spellEnd"/>
            <w:r w:rsidRPr="005B07F5">
              <w:rPr>
                <w:sz w:val="27"/>
                <w:szCs w:val="27"/>
              </w:rPr>
              <w:t xml:space="preserve"> (</w:t>
            </w:r>
            <w:proofErr w:type="spellStart"/>
            <w:r w:rsidRPr="005B07F5">
              <w:rPr>
                <w:sz w:val="27"/>
                <w:szCs w:val="27"/>
              </w:rPr>
              <w:t>пам'ятку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зразок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тощо</w:t>
            </w:r>
            <w:proofErr w:type="spellEnd"/>
            <w:r w:rsidRPr="005B07F5">
              <w:rPr>
                <w:sz w:val="27"/>
                <w:szCs w:val="27"/>
              </w:rPr>
              <w:t xml:space="preserve">); наводить </w:t>
            </w:r>
            <w:proofErr w:type="spellStart"/>
            <w:r w:rsidRPr="005B07F5">
              <w:rPr>
                <w:sz w:val="27"/>
                <w:szCs w:val="27"/>
              </w:rPr>
              <w:t>приклади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перев</w:t>
            </w:r>
            <w:r w:rsidRPr="005B07F5">
              <w:rPr>
                <w:bCs/>
                <w:sz w:val="27"/>
                <w:szCs w:val="27"/>
              </w:rPr>
              <w:t>іряє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спосіб</w:t>
            </w:r>
            <w:proofErr w:type="spellEnd"/>
            <w:r w:rsidRPr="005B07F5">
              <w:rPr>
                <w:sz w:val="27"/>
                <w:szCs w:val="27"/>
              </w:rPr>
              <w:t xml:space="preserve"> і результ</w:t>
            </w:r>
            <w:r w:rsidRPr="005B07F5">
              <w:rPr>
                <w:bCs/>
                <w:sz w:val="27"/>
                <w:szCs w:val="27"/>
              </w:rPr>
              <w:t xml:space="preserve">ат </w:t>
            </w:r>
            <w:proofErr w:type="spellStart"/>
            <w:r w:rsidRPr="005B07F5">
              <w:rPr>
                <w:bCs/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завдань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r w:rsidRPr="005B07F5">
              <w:rPr>
                <w:sz w:val="27"/>
                <w:szCs w:val="27"/>
              </w:rPr>
              <w:t xml:space="preserve">за </w:t>
            </w:r>
            <w:proofErr w:type="spellStart"/>
            <w:r w:rsidRPr="005B07F5">
              <w:rPr>
                <w:sz w:val="27"/>
                <w:szCs w:val="27"/>
              </w:rPr>
              <w:t>зразком</w:t>
            </w:r>
            <w:proofErr w:type="spellEnd"/>
            <w:r w:rsidRPr="005B07F5">
              <w:rPr>
                <w:sz w:val="27"/>
                <w:szCs w:val="27"/>
              </w:rPr>
              <w:t>,</w:t>
            </w:r>
            <w:r w:rsidRPr="005B07F5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констатує</w:t>
            </w:r>
            <w:proofErr w:type="spellEnd"/>
            <w:r w:rsidRPr="005B07F5">
              <w:rPr>
                <w:sz w:val="27"/>
                <w:szCs w:val="27"/>
              </w:rPr>
              <w:t> </w:t>
            </w:r>
            <w:proofErr w:type="spellStart"/>
            <w:r w:rsidRPr="005B07F5">
              <w:rPr>
                <w:sz w:val="27"/>
                <w:szCs w:val="27"/>
              </w:rPr>
              <w:t>правильність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неправильність</w:t>
            </w:r>
            <w:proofErr w:type="spellEnd"/>
            <w:r w:rsidRPr="005B07F5">
              <w:rPr>
                <w:sz w:val="27"/>
                <w:szCs w:val="27"/>
              </w:rPr>
              <w:t xml:space="preserve"> результату;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4"/>
              </w:numPr>
              <w:ind w:left="459" w:hanging="283"/>
              <w:rPr>
                <w:sz w:val="27"/>
                <w:szCs w:val="27"/>
              </w:rPr>
            </w:pPr>
            <w:proofErr w:type="spellStart"/>
            <w:r w:rsidRPr="005B07F5">
              <w:rPr>
                <w:bCs/>
                <w:sz w:val="27"/>
                <w:szCs w:val="27"/>
              </w:rPr>
              <w:t>визначає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утруднення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помилки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долає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виявл</w:t>
            </w:r>
            <w:r w:rsidRPr="005B07F5">
              <w:rPr>
                <w:sz w:val="27"/>
                <w:szCs w:val="27"/>
              </w:rPr>
              <w:t>ене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утруднення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виправляє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помилки</w:t>
            </w:r>
            <w:proofErr w:type="spellEnd"/>
            <w:r w:rsidRPr="005B07F5">
              <w:rPr>
                <w:sz w:val="27"/>
                <w:szCs w:val="27"/>
              </w:rPr>
              <w:t xml:space="preserve"> з </w:t>
            </w:r>
            <w:proofErr w:type="spellStart"/>
            <w:r w:rsidRPr="005B07F5">
              <w:rPr>
                <w:sz w:val="27"/>
                <w:szCs w:val="27"/>
              </w:rPr>
              <w:t>допомогою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вчителя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однокласників</w:t>
            </w:r>
            <w:proofErr w:type="spellEnd"/>
            <w:r w:rsidRPr="005B07F5">
              <w:rPr>
                <w:sz w:val="27"/>
                <w:szCs w:val="27"/>
              </w:rPr>
              <w:t>. </w:t>
            </w:r>
          </w:p>
        </w:tc>
      </w:tr>
    </w:tbl>
    <w:p w:rsidR="00521D37" w:rsidRDefault="00521D37" w:rsidP="00521D37">
      <w:r>
        <w:br w:type="page"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2"/>
      </w:tblGrid>
      <w:tr w:rsidR="00521D37" w:rsidRPr="00496855" w:rsidTr="00717D8D">
        <w:tc>
          <w:tcPr>
            <w:tcW w:w="184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5B07F5">
              <w:rPr>
                <w:b/>
                <w:i/>
                <w:sz w:val="27"/>
                <w:szCs w:val="27"/>
              </w:rPr>
              <w:lastRenderedPageBreak/>
              <w:t>Початковий</w:t>
            </w:r>
            <w:proofErr w:type="spellEnd"/>
          </w:p>
        </w:tc>
        <w:tc>
          <w:tcPr>
            <w:tcW w:w="7082" w:type="dxa"/>
            <w:shd w:val="clear" w:color="auto" w:fill="auto"/>
            <w:vAlign w:val="center"/>
          </w:tcPr>
          <w:p w:rsidR="00521D37" w:rsidRPr="005B07F5" w:rsidRDefault="00521D37" w:rsidP="00717D8D">
            <w:pPr>
              <w:pStyle w:val="a4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Учень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учениц</w:t>
            </w:r>
            <w:r w:rsidRPr="005B07F5">
              <w:rPr>
                <w:bCs/>
                <w:sz w:val="27"/>
                <w:szCs w:val="27"/>
              </w:rPr>
              <w:t>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виконує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навчальні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завдання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5B07F5">
              <w:rPr>
                <w:bCs/>
                <w:sz w:val="27"/>
                <w:szCs w:val="27"/>
              </w:rPr>
              <w:t>рівні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копіювання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зразків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після</w:t>
            </w:r>
            <w:proofErr w:type="spellEnd"/>
            <w:r w:rsidRPr="005B07F5">
              <w:rPr>
                <w:sz w:val="27"/>
                <w:szCs w:val="27"/>
              </w:rPr>
              <w:t xml:space="preserve"> детального </w:t>
            </w:r>
            <w:proofErr w:type="spellStart"/>
            <w:r w:rsidRPr="005B07F5">
              <w:rPr>
                <w:sz w:val="27"/>
                <w:szCs w:val="27"/>
              </w:rPr>
              <w:t>кількаразового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їх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</w:t>
            </w:r>
            <w:r w:rsidRPr="005B07F5">
              <w:rPr>
                <w:bCs/>
                <w:sz w:val="27"/>
                <w:szCs w:val="27"/>
              </w:rPr>
              <w:t>яснення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r w:rsidRPr="005B07F5">
              <w:rPr>
                <w:sz w:val="27"/>
                <w:szCs w:val="27"/>
              </w:rPr>
              <w:t xml:space="preserve">учителем за </w:t>
            </w:r>
            <w:proofErr w:type="spellStart"/>
            <w:r w:rsidRPr="005B07F5">
              <w:rPr>
                <w:sz w:val="27"/>
                <w:szCs w:val="27"/>
              </w:rPr>
              <w:t>допомогою</w:t>
            </w:r>
            <w:proofErr w:type="spellEnd"/>
            <w:r w:rsidRPr="005B07F5">
              <w:rPr>
                <w:sz w:val="27"/>
                <w:szCs w:val="27"/>
              </w:rPr>
              <w:t xml:space="preserve"> таких </w:t>
            </w:r>
            <w:proofErr w:type="spellStart"/>
            <w:r w:rsidRPr="005B07F5">
              <w:rPr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дій</w:t>
            </w:r>
            <w:proofErr w:type="spellEnd"/>
            <w:r w:rsidRPr="005B07F5">
              <w:rPr>
                <w:sz w:val="27"/>
                <w:szCs w:val="27"/>
              </w:rPr>
              <w:t>: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розпізнає</w:t>
            </w:r>
            <w:proofErr w:type="spellEnd"/>
            <w:r w:rsidRPr="005B07F5">
              <w:rPr>
                <w:sz w:val="27"/>
                <w:szCs w:val="27"/>
              </w:rPr>
              <w:t xml:space="preserve"> і </w:t>
            </w:r>
            <w:proofErr w:type="spellStart"/>
            <w:r w:rsidRPr="005B07F5">
              <w:rPr>
                <w:sz w:val="27"/>
                <w:szCs w:val="27"/>
              </w:rPr>
              <w:t>називає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об'єкти</w:t>
            </w:r>
            <w:proofErr w:type="spellEnd"/>
            <w:r w:rsidRPr="005B07F5">
              <w:rPr>
                <w:sz w:val="27"/>
                <w:szCs w:val="27"/>
              </w:rPr>
              <w:t xml:space="preserve">, про </w:t>
            </w:r>
            <w:proofErr w:type="spellStart"/>
            <w:r w:rsidRPr="005B07F5">
              <w:rPr>
                <w:sz w:val="27"/>
                <w:szCs w:val="27"/>
              </w:rPr>
              <w:t>які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йдеться</w:t>
            </w:r>
            <w:proofErr w:type="spellEnd"/>
            <w:r w:rsidRPr="005B07F5">
              <w:rPr>
                <w:sz w:val="27"/>
                <w:szCs w:val="27"/>
              </w:rPr>
              <w:t xml:space="preserve"> в </w:t>
            </w:r>
            <w:proofErr w:type="spellStart"/>
            <w:r w:rsidRPr="005B07F5">
              <w:rPr>
                <w:sz w:val="27"/>
                <w:szCs w:val="27"/>
              </w:rPr>
              <w:t>завданнях</w:t>
            </w:r>
            <w:proofErr w:type="spellEnd"/>
            <w:r w:rsidRPr="005B07F5">
              <w:rPr>
                <w:sz w:val="27"/>
                <w:szCs w:val="27"/>
              </w:rPr>
              <w:t xml:space="preserve">, за </w:t>
            </w:r>
            <w:proofErr w:type="spellStart"/>
            <w:r w:rsidRPr="005B07F5">
              <w:rPr>
                <w:sz w:val="27"/>
                <w:szCs w:val="27"/>
              </w:rPr>
              <w:t>наданими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орієнтирами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називає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окремі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ознаки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об'єктів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відтворює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окремі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операції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навчальних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дій</w:t>
            </w:r>
            <w:proofErr w:type="spellEnd"/>
            <w:r w:rsidRPr="005B07F5">
              <w:rPr>
                <w:sz w:val="27"/>
                <w:szCs w:val="27"/>
              </w:rPr>
              <w:t xml:space="preserve"> для </w:t>
            </w:r>
            <w:proofErr w:type="spellStart"/>
            <w:r w:rsidRPr="005B07F5">
              <w:rPr>
                <w:sz w:val="27"/>
                <w:szCs w:val="27"/>
              </w:rPr>
              <w:t>досягнення</w:t>
            </w:r>
            <w:proofErr w:type="spellEnd"/>
            <w:r w:rsidRPr="005B07F5">
              <w:rPr>
                <w:sz w:val="27"/>
                <w:szCs w:val="27"/>
              </w:rPr>
              <w:t xml:space="preserve"> результату, </w:t>
            </w:r>
            <w:proofErr w:type="spellStart"/>
            <w:r w:rsidRPr="005B07F5">
              <w:rPr>
                <w:sz w:val="27"/>
                <w:szCs w:val="27"/>
              </w:rPr>
              <w:t>зокрема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копіює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зразок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bCs/>
                <w:sz w:val="27"/>
                <w:szCs w:val="27"/>
              </w:rPr>
              <w:t>знаходить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bCs/>
                <w:sz w:val="27"/>
                <w:szCs w:val="27"/>
              </w:rPr>
              <w:t>інф</w:t>
            </w:r>
            <w:r w:rsidRPr="005B07F5">
              <w:rPr>
                <w:sz w:val="27"/>
                <w:szCs w:val="27"/>
              </w:rPr>
              <w:t>ормацію</w:t>
            </w:r>
            <w:proofErr w:type="spellEnd"/>
            <w:r w:rsidRPr="005B07F5">
              <w:rPr>
                <w:sz w:val="27"/>
                <w:szCs w:val="27"/>
              </w:rPr>
              <w:t xml:space="preserve"> у </w:t>
            </w:r>
            <w:proofErr w:type="spellStart"/>
            <w:r w:rsidRPr="005B07F5">
              <w:rPr>
                <w:sz w:val="27"/>
                <w:szCs w:val="27"/>
              </w:rPr>
              <w:t>запропонованому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джерелі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наданим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орієнтиром</w:t>
            </w:r>
            <w:proofErr w:type="spellEnd"/>
            <w:r w:rsidRPr="005B07F5">
              <w:rPr>
                <w:sz w:val="27"/>
                <w:szCs w:val="27"/>
              </w:rPr>
              <w:t xml:space="preserve"> (</w:t>
            </w:r>
            <w:proofErr w:type="spellStart"/>
            <w:r w:rsidRPr="005B07F5">
              <w:rPr>
                <w:sz w:val="27"/>
                <w:szCs w:val="27"/>
              </w:rPr>
              <w:t>малюнком</w:t>
            </w:r>
            <w:proofErr w:type="spellEnd"/>
            <w:r w:rsidRPr="005B07F5">
              <w:rPr>
                <w:sz w:val="27"/>
                <w:szCs w:val="27"/>
              </w:rPr>
              <w:t xml:space="preserve">, </w:t>
            </w:r>
            <w:proofErr w:type="spellStart"/>
            <w:r w:rsidRPr="005B07F5">
              <w:rPr>
                <w:sz w:val="27"/>
                <w:szCs w:val="27"/>
              </w:rPr>
              <w:t>ключовим</w:t>
            </w:r>
            <w:proofErr w:type="spellEnd"/>
            <w:r w:rsidRPr="005B07F5">
              <w:rPr>
                <w:sz w:val="27"/>
                <w:szCs w:val="27"/>
              </w:rPr>
              <w:t xml:space="preserve"> словом, </w:t>
            </w:r>
            <w:proofErr w:type="spellStart"/>
            <w:r w:rsidRPr="005B07F5">
              <w:rPr>
                <w:sz w:val="27"/>
                <w:szCs w:val="27"/>
              </w:rPr>
              <w:t>порядковим</w:t>
            </w:r>
            <w:proofErr w:type="spellEnd"/>
            <w:r w:rsidRPr="005B07F5">
              <w:rPr>
                <w:sz w:val="27"/>
                <w:szCs w:val="27"/>
              </w:rPr>
              <w:t xml:space="preserve"> номером </w:t>
            </w:r>
            <w:proofErr w:type="spellStart"/>
            <w:r w:rsidRPr="005B07F5">
              <w:rPr>
                <w:sz w:val="27"/>
                <w:szCs w:val="27"/>
              </w:rPr>
              <w:t>речення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тощо</w:t>
            </w:r>
            <w:proofErr w:type="spellEnd"/>
            <w:r w:rsidRPr="005B07F5">
              <w:rPr>
                <w:sz w:val="27"/>
                <w:szCs w:val="27"/>
              </w:rPr>
              <w:t xml:space="preserve">); </w:t>
            </w:r>
            <w:proofErr w:type="spellStart"/>
            <w:r w:rsidRPr="005B07F5">
              <w:rPr>
                <w:sz w:val="27"/>
                <w:szCs w:val="27"/>
              </w:rPr>
              <w:t>відтворює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частини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почутої</w:t>
            </w:r>
            <w:proofErr w:type="spellEnd"/>
            <w:r w:rsidRPr="005B07F5">
              <w:rPr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побаченої</w:t>
            </w:r>
            <w:proofErr w:type="spellEnd"/>
            <w:r w:rsidRPr="005B07F5">
              <w:rPr>
                <w:i/>
                <w:iCs/>
                <w:sz w:val="27"/>
                <w:szCs w:val="27"/>
              </w:rPr>
              <w:t>/</w:t>
            </w:r>
            <w:proofErr w:type="spellStart"/>
            <w:r w:rsidRPr="005B07F5">
              <w:rPr>
                <w:sz w:val="27"/>
                <w:szCs w:val="27"/>
              </w:rPr>
              <w:t>прочитаної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інформації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усно</w:t>
            </w:r>
            <w:proofErr w:type="spellEnd"/>
            <w:r w:rsidRPr="005B07F5">
              <w:rPr>
                <w:sz w:val="27"/>
                <w:szCs w:val="27"/>
              </w:rPr>
              <w:t xml:space="preserve">/за </w:t>
            </w:r>
            <w:proofErr w:type="spellStart"/>
            <w:r w:rsidRPr="005B07F5">
              <w:rPr>
                <w:sz w:val="27"/>
                <w:szCs w:val="27"/>
              </w:rPr>
              <w:t>допомогою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малюнка</w:t>
            </w:r>
            <w:proofErr w:type="spellEnd"/>
            <w:r w:rsidRPr="005B07F5">
              <w:rPr>
                <w:sz w:val="27"/>
                <w:szCs w:val="27"/>
              </w:rPr>
              <w:t>; </w:t>
            </w:r>
          </w:p>
          <w:p w:rsidR="00521D37" w:rsidRPr="005B07F5" w:rsidRDefault="00521D37" w:rsidP="00521D37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sz w:val="27"/>
                <w:szCs w:val="27"/>
              </w:rPr>
            </w:pPr>
            <w:proofErr w:type="spellStart"/>
            <w:r w:rsidRPr="005B07F5">
              <w:rPr>
                <w:sz w:val="27"/>
                <w:szCs w:val="27"/>
              </w:rPr>
              <w:t>коментує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окремі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операції</w:t>
            </w:r>
            <w:proofErr w:type="spellEnd"/>
            <w:r w:rsidRPr="005B07F5">
              <w:rPr>
                <w:sz w:val="27"/>
                <w:szCs w:val="27"/>
              </w:rPr>
              <w:t xml:space="preserve"> короткими </w:t>
            </w:r>
            <w:proofErr w:type="spellStart"/>
            <w:r w:rsidRPr="005B07F5">
              <w:rPr>
                <w:sz w:val="27"/>
                <w:szCs w:val="27"/>
              </w:rPr>
              <w:t>репліками</w:t>
            </w:r>
            <w:proofErr w:type="spellEnd"/>
            <w:r w:rsidRPr="005B07F5">
              <w:rPr>
                <w:sz w:val="27"/>
                <w:szCs w:val="27"/>
              </w:rPr>
              <w:t xml:space="preserve"> на </w:t>
            </w:r>
            <w:proofErr w:type="spellStart"/>
            <w:r w:rsidRPr="005B07F5">
              <w:rPr>
                <w:sz w:val="27"/>
                <w:szCs w:val="27"/>
              </w:rPr>
              <w:t>основ</w:t>
            </w:r>
            <w:r w:rsidRPr="005B07F5">
              <w:rPr>
                <w:bCs/>
                <w:sz w:val="27"/>
                <w:szCs w:val="27"/>
              </w:rPr>
              <w:t>і</w:t>
            </w:r>
            <w:proofErr w:type="spellEnd"/>
            <w:r w:rsidRPr="005B07F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пропонованих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запитань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співвідносить</w:t>
            </w:r>
            <w:proofErr w:type="spellEnd"/>
            <w:r w:rsidRPr="005B07F5">
              <w:rPr>
                <w:sz w:val="27"/>
                <w:szCs w:val="27"/>
              </w:rPr>
              <w:t xml:space="preserve"> результат </w:t>
            </w:r>
            <w:proofErr w:type="spellStart"/>
            <w:r w:rsidRPr="005B07F5">
              <w:rPr>
                <w:sz w:val="27"/>
                <w:szCs w:val="27"/>
              </w:rPr>
              <w:t>виконання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завдання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із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зразком</w:t>
            </w:r>
            <w:proofErr w:type="spellEnd"/>
            <w:r w:rsidRPr="005B07F5">
              <w:rPr>
                <w:sz w:val="27"/>
                <w:szCs w:val="27"/>
              </w:rPr>
              <w:t xml:space="preserve">; </w:t>
            </w:r>
            <w:proofErr w:type="spellStart"/>
            <w:r w:rsidRPr="005B07F5">
              <w:rPr>
                <w:sz w:val="27"/>
                <w:szCs w:val="27"/>
              </w:rPr>
              <w:t>констатує</w:t>
            </w:r>
            <w:proofErr w:type="spellEnd"/>
            <w:r w:rsidRPr="005B07F5">
              <w:rPr>
                <w:sz w:val="27"/>
                <w:szCs w:val="27"/>
              </w:rPr>
              <w:t xml:space="preserve"> за </w:t>
            </w:r>
            <w:proofErr w:type="spellStart"/>
            <w:r w:rsidRPr="005B07F5">
              <w:rPr>
                <w:sz w:val="27"/>
                <w:szCs w:val="27"/>
              </w:rPr>
              <w:t>підказкою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правильність</w:t>
            </w:r>
            <w:proofErr w:type="spellEnd"/>
            <w:r w:rsidRPr="005B07F5">
              <w:rPr>
                <w:sz w:val="27"/>
                <w:szCs w:val="27"/>
              </w:rPr>
              <w:t xml:space="preserve"> </w:t>
            </w:r>
            <w:proofErr w:type="spellStart"/>
            <w:r w:rsidRPr="005B07F5">
              <w:rPr>
                <w:sz w:val="27"/>
                <w:szCs w:val="27"/>
              </w:rPr>
              <w:t>неправильність</w:t>
            </w:r>
            <w:proofErr w:type="spellEnd"/>
            <w:r w:rsidRPr="005B07F5">
              <w:rPr>
                <w:sz w:val="27"/>
                <w:szCs w:val="27"/>
              </w:rPr>
              <w:t xml:space="preserve"> результату </w:t>
            </w:r>
          </w:p>
        </w:tc>
      </w:tr>
    </w:tbl>
    <w:p w:rsidR="00521D37" w:rsidRPr="00BB0878" w:rsidRDefault="00521D37" w:rsidP="00521D37">
      <w:pPr>
        <w:pStyle w:val="a4"/>
        <w:ind w:left="720"/>
        <w:jc w:val="center"/>
        <w:rPr>
          <w:b/>
          <w:i/>
          <w:sz w:val="28"/>
          <w:szCs w:val="28"/>
        </w:rPr>
      </w:pPr>
    </w:p>
    <w:p w:rsidR="00521D37" w:rsidRPr="00BB0878" w:rsidRDefault="00521D37" w:rsidP="00521D37">
      <w:pPr>
        <w:pStyle w:val="a4"/>
        <w:ind w:left="720"/>
        <w:jc w:val="center"/>
        <w:rPr>
          <w:b/>
          <w:i/>
          <w:sz w:val="28"/>
          <w:szCs w:val="28"/>
        </w:rPr>
      </w:pP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</w:p>
    <w:p w:rsidR="00521D37" w:rsidRDefault="00521D37" w:rsidP="00521D37">
      <w:pPr>
        <w:spacing w:after="160" w:line="259" w:lineRule="auto"/>
        <w:rPr>
          <w:rFonts w:eastAsia="Arial Unicode MS"/>
          <w:b/>
          <w:sz w:val="26"/>
          <w:szCs w:val="26"/>
          <w:lang w:val="uk-UA" w:eastAsia="uk-UA"/>
        </w:rPr>
      </w:pPr>
      <w:r>
        <w:rPr>
          <w:b/>
          <w:lang w:eastAsia="uk-UA"/>
        </w:rPr>
        <w:br w:type="page"/>
      </w:r>
    </w:p>
    <w:p w:rsidR="00521D37" w:rsidRPr="00347CDA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left="6080" w:firstLine="0"/>
        <w:jc w:val="right"/>
        <w:rPr>
          <w:b/>
        </w:rPr>
      </w:pPr>
      <w:r w:rsidRPr="00347CDA">
        <w:rPr>
          <w:b/>
          <w:lang w:eastAsia="uk-UA"/>
        </w:rPr>
        <w:lastRenderedPageBreak/>
        <w:t>Додаток</w:t>
      </w:r>
      <w:r>
        <w:rPr>
          <w:b/>
          <w:lang w:eastAsia="uk-UA"/>
        </w:rPr>
        <w:t xml:space="preserve"> 2</w:t>
      </w: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  <w:r w:rsidRPr="00347CDA">
        <w:rPr>
          <w:b/>
          <w:lang w:eastAsia="uk-UA"/>
        </w:rPr>
        <w:t xml:space="preserve">                         </w:t>
      </w:r>
      <w:r>
        <w:rPr>
          <w:b/>
          <w:lang w:eastAsia="uk-UA"/>
        </w:rPr>
        <w:t xml:space="preserve">                                           </w:t>
      </w:r>
      <w:r w:rsidRPr="00347CDA">
        <w:rPr>
          <w:b/>
          <w:lang w:eastAsia="uk-UA"/>
        </w:rPr>
        <w:t xml:space="preserve">до наказу від </w:t>
      </w:r>
      <w:r>
        <w:rPr>
          <w:b/>
          <w:lang w:eastAsia="uk-UA"/>
        </w:rPr>
        <w:t>31.08.</w:t>
      </w:r>
      <w:r w:rsidRPr="00347CDA">
        <w:rPr>
          <w:b/>
          <w:lang w:eastAsia="uk-UA"/>
        </w:rPr>
        <w:t>20</w:t>
      </w:r>
      <w:r>
        <w:rPr>
          <w:b/>
          <w:lang w:eastAsia="uk-UA"/>
        </w:rPr>
        <w:t>21</w:t>
      </w:r>
      <w:r w:rsidRPr="00347CDA">
        <w:rPr>
          <w:b/>
          <w:lang w:eastAsia="uk-UA"/>
        </w:rPr>
        <w:t xml:space="preserve"> р. №</w:t>
      </w:r>
      <w:r>
        <w:rPr>
          <w:b/>
          <w:lang w:eastAsia="uk-UA"/>
        </w:rPr>
        <w:t>79-о</w:t>
      </w: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</w:p>
    <w:p w:rsidR="00521D37" w:rsidRDefault="00521D37" w:rsidP="00521D37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lang w:eastAsia="uk-UA"/>
        </w:rPr>
      </w:pPr>
    </w:p>
    <w:p w:rsidR="00521D37" w:rsidRPr="005B07F5" w:rsidRDefault="00521D37" w:rsidP="00521D37">
      <w:pPr>
        <w:pStyle w:val="a4"/>
        <w:jc w:val="center"/>
        <w:rPr>
          <w:b/>
          <w:i/>
          <w:sz w:val="28"/>
          <w:szCs w:val="28"/>
          <w:lang w:val="uk-UA"/>
        </w:rPr>
      </w:pPr>
      <w:r w:rsidRPr="005B07F5">
        <w:rPr>
          <w:b/>
          <w:i/>
          <w:sz w:val="28"/>
          <w:szCs w:val="28"/>
          <w:lang w:val="uk-UA"/>
        </w:rPr>
        <w:t xml:space="preserve">Система тематичних </w:t>
      </w:r>
      <w:proofErr w:type="spellStart"/>
      <w:r w:rsidRPr="005B07F5">
        <w:rPr>
          <w:b/>
          <w:i/>
          <w:sz w:val="28"/>
          <w:szCs w:val="28"/>
          <w:lang w:val="uk-UA"/>
        </w:rPr>
        <w:t>діагностувальних</w:t>
      </w:r>
      <w:proofErr w:type="spellEnd"/>
      <w:r w:rsidRPr="005B07F5">
        <w:rPr>
          <w:b/>
          <w:i/>
          <w:sz w:val="28"/>
          <w:szCs w:val="28"/>
          <w:lang w:val="uk-UA"/>
        </w:rPr>
        <w:t xml:space="preserve"> робіт</w:t>
      </w:r>
    </w:p>
    <w:p w:rsidR="00521D37" w:rsidRPr="005B07F5" w:rsidRDefault="00521D37" w:rsidP="00521D37">
      <w:pPr>
        <w:pStyle w:val="a4"/>
        <w:jc w:val="center"/>
        <w:rPr>
          <w:b/>
          <w:i/>
          <w:sz w:val="28"/>
          <w:szCs w:val="28"/>
          <w:lang w:val="uk-UA"/>
        </w:rPr>
      </w:pPr>
      <w:r w:rsidRPr="005B07F5">
        <w:rPr>
          <w:b/>
          <w:i/>
          <w:sz w:val="28"/>
          <w:szCs w:val="28"/>
          <w:lang w:val="uk-UA"/>
        </w:rPr>
        <w:t>у 1-4 класах НУШ</w:t>
      </w:r>
    </w:p>
    <w:tbl>
      <w:tblPr>
        <w:tblStyle w:val="a3"/>
        <w:tblW w:w="10960" w:type="dxa"/>
        <w:tblInd w:w="-1238" w:type="dxa"/>
        <w:tblLook w:val="04A0" w:firstRow="1" w:lastRow="0" w:firstColumn="1" w:lastColumn="0" w:noHBand="0" w:noVBand="1"/>
      </w:tblPr>
      <w:tblGrid>
        <w:gridCol w:w="3650"/>
        <w:gridCol w:w="903"/>
        <w:gridCol w:w="905"/>
        <w:gridCol w:w="904"/>
        <w:gridCol w:w="906"/>
        <w:gridCol w:w="905"/>
        <w:gridCol w:w="935"/>
        <w:gridCol w:w="905"/>
        <w:gridCol w:w="947"/>
      </w:tblGrid>
      <w:tr w:rsidR="00521D37" w:rsidRPr="005B07F5" w:rsidTr="00717D8D">
        <w:trPr>
          <w:trHeight w:val="280"/>
        </w:trPr>
        <w:tc>
          <w:tcPr>
            <w:tcW w:w="3650" w:type="dxa"/>
            <w:vMerge w:val="restart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 xml:space="preserve">Види </w:t>
            </w:r>
            <w:proofErr w:type="spellStart"/>
            <w:r w:rsidRPr="005B07F5">
              <w:rPr>
                <w:b/>
                <w:i/>
                <w:lang w:val="uk-UA"/>
              </w:rPr>
              <w:t>діагностувальних</w:t>
            </w:r>
            <w:proofErr w:type="spellEnd"/>
            <w:r w:rsidRPr="005B07F5">
              <w:rPr>
                <w:b/>
                <w:i/>
                <w:lang w:val="uk-UA"/>
              </w:rPr>
              <w:t xml:space="preserve"> робіт</w:t>
            </w:r>
          </w:p>
        </w:tc>
        <w:tc>
          <w:tcPr>
            <w:tcW w:w="1808" w:type="dxa"/>
            <w:gridSpan w:val="2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1 клас</w:t>
            </w:r>
          </w:p>
        </w:tc>
        <w:tc>
          <w:tcPr>
            <w:tcW w:w="1810" w:type="dxa"/>
            <w:gridSpan w:val="2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2 клас</w:t>
            </w:r>
          </w:p>
        </w:tc>
        <w:tc>
          <w:tcPr>
            <w:tcW w:w="1840" w:type="dxa"/>
            <w:gridSpan w:val="2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3 клас</w:t>
            </w:r>
          </w:p>
        </w:tc>
        <w:tc>
          <w:tcPr>
            <w:tcW w:w="1852" w:type="dxa"/>
            <w:gridSpan w:val="2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4 клас</w:t>
            </w:r>
          </w:p>
        </w:tc>
      </w:tr>
      <w:tr w:rsidR="00521D37" w:rsidRPr="005B07F5" w:rsidTr="00717D8D">
        <w:trPr>
          <w:trHeight w:val="292"/>
        </w:trPr>
        <w:tc>
          <w:tcPr>
            <w:tcW w:w="3650" w:type="dxa"/>
            <w:vMerge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 с.</w:t>
            </w:r>
          </w:p>
        </w:tc>
        <w:tc>
          <w:tcPr>
            <w:tcW w:w="905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ІІ с.</w:t>
            </w:r>
          </w:p>
        </w:tc>
        <w:tc>
          <w:tcPr>
            <w:tcW w:w="904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 с.</w:t>
            </w:r>
          </w:p>
        </w:tc>
        <w:tc>
          <w:tcPr>
            <w:tcW w:w="906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ІІ с.</w:t>
            </w:r>
          </w:p>
        </w:tc>
        <w:tc>
          <w:tcPr>
            <w:tcW w:w="905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 с.</w:t>
            </w:r>
          </w:p>
        </w:tc>
        <w:tc>
          <w:tcPr>
            <w:tcW w:w="935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ІІ с.</w:t>
            </w:r>
          </w:p>
        </w:tc>
        <w:tc>
          <w:tcPr>
            <w:tcW w:w="905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 с.</w:t>
            </w:r>
          </w:p>
        </w:tc>
        <w:tc>
          <w:tcPr>
            <w:tcW w:w="947" w:type="dxa"/>
            <w:vAlign w:val="center"/>
          </w:tcPr>
          <w:p w:rsidR="00521D37" w:rsidRPr="005B07F5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ІІ с.</w:t>
            </w:r>
          </w:p>
        </w:tc>
      </w:tr>
      <w:tr w:rsidR="00521D37" w:rsidRPr="005B07F5" w:rsidTr="00717D8D">
        <w:trPr>
          <w:trHeight w:val="268"/>
        </w:trPr>
        <w:tc>
          <w:tcPr>
            <w:tcW w:w="10960" w:type="dxa"/>
            <w:gridSpan w:val="9"/>
          </w:tcPr>
          <w:p w:rsidR="00521D37" w:rsidRPr="00915D17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915D17">
              <w:rPr>
                <w:b/>
                <w:i/>
                <w:lang w:val="uk-UA"/>
              </w:rPr>
              <w:t>Читання/літературне читання</w:t>
            </w:r>
          </w:p>
        </w:tc>
      </w:tr>
      <w:tr w:rsidR="00521D37" w:rsidRPr="005B07F5" w:rsidTr="00717D8D">
        <w:trPr>
          <w:trHeight w:val="268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Аудіювання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561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Читання вголос (1-4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Читання мовчки (3-4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Читання напам’ять віршових творів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3 в.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3 в.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3 в.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4 в.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4 в.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4 в.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Читання напам’ять прозових творів (3-4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 уривок казки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1 уривок </w:t>
            </w:r>
            <w:proofErr w:type="spellStart"/>
            <w:r w:rsidRPr="00915D17">
              <w:rPr>
                <w:lang w:val="uk-UA"/>
              </w:rPr>
              <w:t>оповід</w:t>
            </w:r>
            <w:proofErr w:type="spellEnd"/>
            <w:r w:rsidRPr="00915D17">
              <w:rPr>
                <w:lang w:val="uk-UA"/>
              </w:rPr>
              <w:t>.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Робота з </w:t>
            </w:r>
            <w:proofErr w:type="spellStart"/>
            <w:r w:rsidRPr="00915D17">
              <w:rPr>
                <w:lang w:val="uk-UA"/>
              </w:rPr>
              <w:t>літ.твором</w:t>
            </w:r>
            <w:proofErr w:type="spellEnd"/>
            <w:r w:rsidRPr="00915D17">
              <w:rPr>
                <w:lang w:val="uk-UA"/>
              </w:rPr>
              <w:t xml:space="preserve">/медіа текстом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 xml:space="preserve">Усний переказ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</w:tr>
      <w:tr w:rsidR="00521D37" w:rsidRPr="0061768F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915D17">
              <w:rPr>
                <w:b/>
                <w:i/>
                <w:lang w:val="uk-UA"/>
              </w:rPr>
              <w:t>Усього</w:t>
            </w:r>
          </w:p>
        </w:tc>
        <w:tc>
          <w:tcPr>
            <w:tcW w:w="903" w:type="dxa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1</w:t>
            </w:r>
          </w:p>
        </w:tc>
        <w:tc>
          <w:tcPr>
            <w:tcW w:w="904" w:type="dxa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3</w:t>
            </w:r>
          </w:p>
        </w:tc>
        <w:tc>
          <w:tcPr>
            <w:tcW w:w="906" w:type="dxa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3</w:t>
            </w: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35" w:type="dxa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47" w:type="dxa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</w:tr>
      <w:tr w:rsidR="00521D37" w:rsidRPr="005B07F5" w:rsidTr="00717D8D">
        <w:trPr>
          <w:trHeight w:val="280"/>
        </w:trPr>
        <w:tc>
          <w:tcPr>
            <w:tcW w:w="10960" w:type="dxa"/>
            <w:gridSpan w:val="9"/>
          </w:tcPr>
          <w:p w:rsidR="00521D37" w:rsidRPr="00915D17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915D17">
              <w:rPr>
                <w:b/>
                <w:i/>
                <w:lang w:val="uk-UA"/>
              </w:rPr>
              <w:t>Українська мова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 xml:space="preserve">Діалог (усно/письмово)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 xml:space="preserve">Письмовий переказ (3-4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 xml:space="preserve">Усний твір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 xml:space="preserve">Письмовий твір (4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 xml:space="preserve">Списування (1-4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 xml:space="preserve">Диктант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2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2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2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 xml:space="preserve">Робота з </w:t>
            </w:r>
            <w:proofErr w:type="spellStart"/>
            <w:r w:rsidRPr="00915D17">
              <w:rPr>
                <w:lang w:val="uk-UA"/>
              </w:rPr>
              <w:t>мовними</w:t>
            </w:r>
            <w:proofErr w:type="spellEnd"/>
            <w:r w:rsidRPr="00915D17">
              <w:rPr>
                <w:lang w:val="uk-UA"/>
              </w:rPr>
              <w:t xml:space="preserve"> одиницями (2-4 </w:t>
            </w:r>
            <w:proofErr w:type="spellStart"/>
            <w:r w:rsidRPr="00915D17">
              <w:rPr>
                <w:lang w:val="uk-UA"/>
              </w:rPr>
              <w:t>кл</w:t>
            </w:r>
            <w:proofErr w:type="spellEnd"/>
            <w:r w:rsidRPr="00915D17">
              <w:rPr>
                <w:lang w:val="uk-UA"/>
              </w:rPr>
              <w:t>.)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2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2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2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2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>ДПА</w:t>
            </w:r>
          </w:p>
        </w:tc>
        <w:tc>
          <w:tcPr>
            <w:tcW w:w="903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5B07F5" w:rsidRDefault="00521D37" w:rsidP="00717D8D">
            <w:pPr>
              <w:pStyle w:val="a4"/>
              <w:rPr>
                <w:b/>
                <w:i/>
                <w:lang w:val="uk-UA"/>
              </w:rPr>
            </w:pPr>
            <w:r w:rsidRPr="005B07F5">
              <w:rPr>
                <w:b/>
                <w:i/>
                <w:lang w:val="uk-UA"/>
              </w:rPr>
              <w:t>Усього</w:t>
            </w:r>
          </w:p>
        </w:tc>
        <w:tc>
          <w:tcPr>
            <w:tcW w:w="903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1</w:t>
            </w:r>
          </w:p>
        </w:tc>
        <w:tc>
          <w:tcPr>
            <w:tcW w:w="904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6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6</w:t>
            </w: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5</w:t>
            </w:r>
          </w:p>
        </w:tc>
        <w:tc>
          <w:tcPr>
            <w:tcW w:w="93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6</w:t>
            </w: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6</w:t>
            </w:r>
          </w:p>
        </w:tc>
        <w:tc>
          <w:tcPr>
            <w:tcW w:w="947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7</w:t>
            </w:r>
          </w:p>
        </w:tc>
      </w:tr>
      <w:tr w:rsidR="00521D37" w:rsidRPr="005B07F5" w:rsidTr="00717D8D">
        <w:trPr>
          <w:trHeight w:val="280"/>
        </w:trPr>
        <w:tc>
          <w:tcPr>
            <w:tcW w:w="10960" w:type="dxa"/>
            <w:gridSpan w:val="9"/>
          </w:tcPr>
          <w:p w:rsidR="00521D37" w:rsidRPr="00915D17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915D17">
              <w:rPr>
                <w:b/>
                <w:i/>
                <w:lang w:val="uk-UA"/>
              </w:rPr>
              <w:t>Математика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>Комбінована</w:t>
            </w:r>
          </w:p>
        </w:tc>
        <w:tc>
          <w:tcPr>
            <w:tcW w:w="903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4</w:t>
            </w: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3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3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4</w:t>
            </w: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3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>З перевірки сформованості навичок усних обчислень</w:t>
            </w:r>
          </w:p>
        </w:tc>
        <w:tc>
          <w:tcPr>
            <w:tcW w:w="903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  <w:r w:rsidRPr="00915D17">
              <w:rPr>
                <w:lang w:val="uk-UA"/>
              </w:rPr>
              <w:t>ДПА</w:t>
            </w:r>
          </w:p>
        </w:tc>
        <w:tc>
          <w:tcPr>
            <w:tcW w:w="903" w:type="dxa"/>
          </w:tcPr>
          <w:p w:rsidR="00521D37" w:rsidRPr="00915D17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4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47" w:type="dxa"/>
            <w:vAlign w:val="center"/>
          </w:tcPr>
          <w:p w:rsidR="00521D37" w:rsidRPr="00915D17" w:rsidRDefault="00521D37" w:rsidP="00717D8D">
            <w:pPr>
              <w:pStyle w:val="a4"/>
              <w:jc w:val="center"/>
              <w:rPr>
                <w:lang w:val="uk-UA"/>
              </w:rPr>
            </w:pPr>
            <w:r w:rsidRPr="00915D17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b/>
                <w:i/>
                <w:lang w:val="uk-UA"/>
              </w:rPr>
              <w:t>Усього</w:t>
            </w:r>
          </w:p>
        </w:tc>
        <w:tc>
          <w:tcPr>
            <w:tcW w:w="903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1</w:t>
            </w:r>
          </w:p>
        </w:tc>
        <w:tc>
          <w:tcPr>
            <w:tcW w:w="904" w:type="dxa"/>
            <w:vAlign w:val="center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6" w:type="dxa"/>
            <w:vAlign w:val="center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5" w:type="dxa"/>
            <w:vAlign w:val="center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5" w:type="dxa"/>
            <w:vAlign w:val="center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47" w:type="dxa"/>
            <w:vAlign w:val="center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5</w:t>
            </w:r>
          </w:p>
        </w:tc>
      </w:tr>
      <w:tr w:rsidR="00521D37" w:rsidRPr="005B07F5" w:rsidTr="00717D8D">
        <w:trPr>
          <w:trHeight w:val="280"/>
        </w:trPr>
        <w:tc>
          <w:tcPr>
            <w:tcW w:w="10960" w:type="dxa"/>
            <w:gridSpan w:val="9"/>
          </w:tcPr>
          <w:p w:rsidR="00521D37" w:rsidRPr="00915D17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915D17">
              <w:rPr>
                <w:b/>
                <w:i/>
                <w:lang w:val="uk-UA"/>
              </w:rPr>
              <w:t>ЯДС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Я досліджую світ</w:t>
            </w:r>
          </w:p>
        </w:tc>
        <w:tc>
          <w:tcPr>
            <w:tcW w:w="903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4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3</w:t>
            </w:r>
          </w:p>
        </w:tc>
        <w:tc>
          <w:tcPr>
            <w:tcW w:w="906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4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3</w:t>
            </w:r>
          </w:p>
        </w:tc>
        <w:tc>
          <w:tcPr>
            <w:tcW w:w="93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4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3</w:t>
            </w:r>
          </w:p>
        </w:tc>
        <w:tc>
          <w:tcPr>
            <w:tcW w:w="947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4</w:t>
            </w:r>
          </w:p>
        </w:tc>
      </w:tr>
      <w:tr w:rsidR="00521D37" w:rsidRPr="005B07F5" w:rsidTr="00717D8D">
        <w:trPr>
          <w:trHeight w:val="280"/>
        </w:trPr>
        <w:tc>
          <w:tcPr>
            <w:tcW w:w="10960" w:type="dxa"/>
            <w:gridSpan w:val="9"/>
          </w:tcPr>
          <w:p w:rsidR="00521D37" w:rsidRPr="0061768F" w:rsidRDefault="00521D37" w:rsidP="00717D8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61768F">
              <w:rPr>
                <w:b/>
                <w:i/>
                <w:lang w:val="uk-UA"/>
              </w:rPr>
              <w:t>Іноземна мова (англійська мова)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аудіювання</w:t>
            </w:r>
          </w:p>
        </w:tc>
        <w:tc>
          <w:tcPr>
            <w:tcW w:w="903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1</w:t>
            </w:r>
          </w:p>
        </w:tc>
        <w:tc>
          <w:tcPr>
            <w:tcW w:w="906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3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47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читання</w:t>
            </w:r>
          </w:p>
        </w:tc>
        <w:tc>
          <w:tcPr>
            <w:tcW w:w="903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4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1</w:t>
            </w:r>
          </w:p>
        </w:tc>
        <w:tc>
          <w:tcPr>
            <w:tcW w:w="906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3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47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говоріння</w:t>
            </w:r>
          </w:p>
        </w:tc>
        <w:tc>
          <w:tcPr>
            <w:tcW w:w="903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4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1</w:t>
            </w:r>
          </w:p>
        </w:tc>
        <w:tc>
          <w:tcPr>
            <w:tcW w:w="906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3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47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письмо</w:t>
            </w:r>
          </w:p>
        </w:tc>
        <w:tc>
          <w:tcPr>
            <w:tcW w:w="903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521D37" w:rsidRPr="0061768F" w:rsidRDefault="00521D37" w:rsidP="00717D8D">
            <w:pPr>
              <w:pStyle w:val="a4"/>
              <w:rPr>
                <w:lang w:val="uk-UA"/>
              </w:rPr>
            </w:pPr>
            <w:r w:rsidRPr="0061768F">
              <w:rPr>
                <w:lang w:val="uk-UA"/>
              </w:rPr>
              <w:t>1</w:t>
            </w:r>
          </w:p>
        </w:tc>
        <w:tc>
          <w:tcPr>
            <w:tcW w:w="906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3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  <w:tc>
          <w:tcPr>
            <w:tcW w:w="947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lang w:val="uk-UA"/>
              </w:rPr>
              <w:t>1</w:t>
            </w:r>
          </w:p>
        </w:tc>
      </w:tr>
      <w:tr w:rsidR="00521D37" w:rsidRPr="005B07F5" w:rsidTr="00717D8D">
        <w:trPr>
          <w:trHeight w:val="280"/>
        </w:trPr>
        <w:tc>
          <w:tcPr>
            <w:tcW w:w="3650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  <w:r w:rsidRPr="005B07F5">
              <w:rPr>
                <w:b/>
                <w:i/>
                <w:lang w:val="uk-UA"/>
              </w:rPr>
              <w:t>Усього</w:t>
            </w:r>
          </w:p>
        </w:tc>
        <w:tc>
          <w:tcPr>
            <w:tcW w:w="903" w:type="dxa"/>
          </w:tcPr>
          <w:p w:rsidR="00521D37" w:rsidRPr="005B07F5" w:rsidRDefault="00521D37" w:rsidP="00717D8D">
            <w:pPr>
              <w:pStyle w:val="a4"/>
              <w:rPr>
                <w:lang w:val="uk-UA"/>
              </w:rPr>
            </w:pP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2</w:t>
            </w:r>
          </w:p>
        </w:tc>
        <w:tc>
          <w:tcPr>
            <w:tcW w:w="904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6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3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05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  <w:tc>
          <w:tcPr>
            <w:tcW w:w="947" w:type="dxa"/>
          </w:tcPr>
          <w:p w:rsidR="00521D37" w:rsidRPr="0061768F" w:rsidRDefault="00521D37" w:rsidP="00717D8D">
            <w:pPr>
              <w:pStyle w:val="a4"/>
              <w:rPr>
                <w:b/>
                <w:lang w:val="uk-UA"/>
              </w:rPr>
            </w:pPr>
            <w:r w:rsidRPr="0061768F">
              <w:rPr>
                <w:b/>
                <w:lang w:val="uk-UA"/>
              </w:rPr>
              <w:t>4</w:t>
            </w:r>
          </w:p>
        </w:tc>
      </w:tr>
    </w:tbl>
    <w:p w:rsidR="00521D37" w:rsidRPr="005B07F5" w:rsidRDefault="00521D37" w:rsidP="00DE560C">
      <w:pPr>
        <w:pStyle w:val="a4"/>
        <w:rPr>
          <w:lang w:val="uk-UA"/>
        </w:rPr>
      </w:pPr>
      <w:bookmarkStart w:id="0" w:name="_GoBack"/>
      <w:bookmarkEnd w:id="0"/>
    </w:p>
    <w:sectPr w:rsidR="00521D37" w:rsidRPr="005B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5A95"/>
    <w:multiLevelType w:val="hybridMultilevel"/>
    <w:tmpl w:val="9C0ACFEE"/>
    <w:lvl w:ilvl="0" w:tplc="1A3E1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09C"/>
    <w:multiLevelType w:val="hybridMultilevel"/>
    <w:tmpl w:val="AB6CCA70"/>
    <w:lvl w:ilvl="0" w:tplc="1A3E1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152B"/>
    <w:multiLevelType w:val="hybridMultilevel"/>
    <w:tmpl w:val="759C76EC"/>
    <w:lvl w:ilvl="0" w:tplc="1A3E1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94C9D"/>
    <w:multiLevelType w:val="multilevel"/>
    <w:tmpl w:val="85F47F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3596AB4"/>
    <w:multiLevelType w:val="hybridMultilevel"/>
    <w:tmpl w:val="750EFDA4"/>
    <w:lvl w:ilvl="0" w:tplc="1A3E1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01"/>
    <w:rsid w:val="00521D37"/>
    <w:rsid w:val="00636F2D"/>
    <w:rsid w:val="00A30001"/>
    <w:rsid w:val="00D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ACC0-BE87-43E3-ABF9-F4977350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2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D37"/>
    <w:pPr>
      <w:ind w:left="720"/>
      <w:contextualSpacing/>
    </w:pPr>
  </w:style>
  <w:style w:type="character" w:styleId="a7">
    <w:name w:val="Hyperlink"/>
    <w:uiPriority w:val="99"/>
    <w:rsid w:val="00521D37"/>
    <w:rPr>
      <w:color w:val="0000FF"/>
      <w:u w:val="single"/>
    </w:rPr>
  </w:style>
  <w:style w:type="paragraph" w:customStyle="1" w:styleId="2">
    <w:name w:val="Основной текст2"/>
    <w:basedOn w:val="a"/>
    <w:link w:val="a8"/>
    <w:rsid w:val="00521D37"/>
    <w:pPr>
      <w:shd w:val="clear" w:color="auto" w:fill="FFFFFF"/>
      <w:spacing w:before="300" w:line="322" w:lineRule="exact"/>
      <w:ind w:hanging="6680"/>
      <w:jc w:val="both"/>
    </w:pPr>
    <w:rPr>
      <w:rFonts w:eastAsia="Arial Unicode MS"/>
      <w:sz w:val="26"/>
      <w:szCs w:val="26"/>
      <w:lang w:val="uk-UA"/>
    </w:rPr>
  </w:style>
  <w:style w:type="character" w:customStyle="1" w:styleId="a5">
    <w:name w:val="Без интервала Знак"/>
    <w:basedOn w:val="a0"/>
    <w:link w:val="a4"/>
    <w:uiPriority w:val="99"/>
    <w:rsid w:val="00521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521D37"/>
    <w:rPr>
      <w:rFonts w:ascii="Times New Roman" w:eastAsia="Arial Unicode MS" w:hAnsi="Times New Roman" w:cs="Times New Roman"/>
      <w:sz w:val="26"/>
      <w:szCs w:val="2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598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3</cp:revision>
  <dcterms:created xsi:type="dcterms:W3CDTF">2022-10-25T16:03:00Z</dcterms:created>
  <dcterms:modified xsi:type="dcterms:W3CDTF">2022-10-25T16:04:00Z</dcterms:modified>
</cp:coreProperties>
</file>