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ayout w:type="fixed"/>
        <w:tblLook w:val="0000" w:firstRow="0" w:lastRow="0" w:firstColumn="0" w:lastColumn="0" w:noHBand="0" w:noVBand="0"/>
      </w:tblPr>
      <w:tblGrid>
        <w:gridCol w:w="4865"/>
        <w:gridCol w:w="1003"/>
        <w:gridCol w:w="4588"/>
      </w:tblGrid>
      <w:tr w:rsidR="00362E3D" w:rsidRPr="008E1519" w:rsidTr="00424A33">
        <w:tc>
          <w:tcPr>
            <w:tcW w:w="4865" w:type="dxa"/>
          </w:tcPr>
          <w:p w:rsidR="00362E3D" w:rsidRPr="008E1519" w:rsidRDefault="00362E3D" w:rsidP="00424A33">
            <w:pPr>
              <w:ind w:right="-577"/>
              <w:rPr>
                <w:i/>
                <w:sz w:val="22"/>
                <w:szCs w:val="22"/>
              </w:rPr>
            </w:pPr>
            <w:r w:rsidRPr="008E1519">
              <w:rPr>
                <w:i/>
                <w:sz w:val="22"/>
                <w:szCs w:val="22"/>
              </w:rPr>
              <w:t xml:space="preserve">            </w:t>
            </w:r>
          </w:p>
          <w:p w:rsidR="00362E3D" w:rsidRPr="008E1519" w:rsidRDefault="00362E3D" w:rsidP="00424A33">
            <w:pPr>
              <w:ind w:right="-577"/>
              <w:rPr>
                <w:i/>
                <w:sz w:val="22"/>
                <w:szCs w:val="22"/>
              </w:rPr>
            </w:pPr>
          </w:p>
        </w:tc>
        <w:tc>
          <w:tcPr>
            <w:tcW w:w="1003" w:type="dxa"/>
          </w:tcPr>
          <w:p w:rsidR="00362E3D" w:rsidRPr="008E1519" w:rsidRDefault="00362E3D" w:rsidP="00424A33">
            <w:pPr>
              <w:ind w:right="-577"/>
              <w:rPr>
                <w:i/>
                <w:sz w:val="22"/>
                <w:szCs w:val="22"/>
              </w:rPr>
            </w:pPr>
          </w:p>
        </w:tc>
        <w:tc>
          <w:tcPr>
            <w:tcW w:w="4588" w:type="dxa"/>
          </w:tcPr>
          <w:p w:rsidR="00362E3D" w:rsidRPr="008E1519" w:rsidRDefault="00362E3D" w:rsidP="00424A33">
            <w:pPr>
              <w:pStyle w:val="a7"/>
              <w:ind w:right="-577"/>
              <w:rPr>
                <w:i/>
                <w:sz w:val="22"/>
                <w:szCs w:val="22"/>
              </w:rPr>
            </w:pPr>
            <w:r w:rsidRPr="008E1519">
              <w:rPr>
                <w:i/>
                <w:sz w:val="22"/>
                <w:szCs w:val="22"/>
              </w:rPr>
              <w:t xml:space="preserve">   </w:t>
            </w:r>
          </w:p>
          <w:p w:rsidR="00362E3D" w:rsidRPr="008E1519" w:rsidRDefault="00362E3D" w:rsidP="00424A33">
            <w:pPr>
              <w:shd w:val="clear" w:color="auto" w:fill="FFFFFF"/>
              <w:ind w:right="-577"/>
              <w:rPr>
                <w:i/>
                <w:color w:val="000000"/>
                <w:spacing w:val="4"/>
                <w:sz w:val="22"/>
                <w:szCs w:val="22"/>
              </w:rPr>
            </w:pPr>
            <w:r w:rsidRPr="008E1519">
              <w:rPr>
                <w:i/>
                <w:color w:val="000000"/>
                <w:spacing w:val="4"/>
                <w:sz w:val="22"/>
                <w:szCs w:val="22"/>
              </w:rPr>
              <w:t xml:space="preserve">ЗАТВЕРДЖЕНО </w:t>
            </w:r>
          </w:p>
          <w:p w:rsidR="00362E3D" w:rsidRDefault="00362E3D" w:rsidP="00424A33">
            <w:pPr>
              <w:shd w:val="clear" w:color="auto" w:fill="FFFFFF"/>
              <w:ind w:right="-577"/>
              <w:rPr>
                <w:i/>
                <w:color w:val="000000"/>
                <w:spacing w:val="4"/>
                <w:sz w:val="24"/>
                <w:szCs w:val="24"/>
              </w:rPr>
            </w:pPr>
            <w:r w:rsidRPr="008E1519">
              <w:rPr>
                <w:i/>
                <w:color w:val="000000"/>
                <w:spacing w:val="4"/>
                <w:sz w:val="24"/>
                <w:szCs w:val="24"/>
              </w:rPr>
              <w:t>зборами  членів профспілки</w:t>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r>
            <w:r w:rsidRPr="008E1519">
              <w:rPr>
                <w:i/>
                <w:color w:val="000000"/>
                <w:spacing w:val="4"/>
                <w:sz w:val="24"/>
                <w:szCs w:val="24"/>
              </w:rPr>
              <w:softHyphen/>
              <w:t xml:space="preserve"> </w:t>
            </w:r>
          </w:p>
          <w:p w:rsidR="00550DD6" w:rsidRDefault="00550DD6" w:rsidP="00424A33">
            <w:pPr>
              <w:shd w:val="clear" w:color="auto" w:fill="FFFFFF"/>
              <w:ind w:right="-577"/>
              <w:rPr>
                <w:i/>
                <w:color w:val="000000"/>
                <w:spacing w:val="-20"/>
                <w:sz w:val="24"/>
                <w:szCs w:val="24"/>
              </w:rPr>
            </w:pPr>
            <w:r>
              <w:rPr>
                <w:i/>
                <w:color w:val="000000"/>
                <w:spacing w:val="4"/>
                <w:sz w:val="24"/>
                <w:szCs w:val="24"/>
              </w:rPr>
              <w:t>Байбузівського ліцею</w:t>
            </w:r>
          </w:p>
          <w:p w:rsidR="00550DD6" w:rsidRDefault="00736DB8" w:rsidP="00424A33">
            <w:pPr>
              <w:shd w:val="clear" w:color="auto" w:fill="FFFFFF"/>
              <w:ind w:right="-577"/>
              <w:rPr>
                <w:i/>
                <w:color w:val="000000"/>
                <w:spacing w:val="-20"/>
                <w:sz w:val="24"/>
                <w:szCs w:val="24"/>
              </w:rPr>
            </w:pPr>
            <w:r>
              <w:rPr>
                <w:i/>
                <w:color w:val="000000"/>
                <w:spacing w:val="-20"/>
                <w:sz w:val="24"/>
                <w:szCs w:val="24"/>
              </w:rPr>
              <w:t>М</w:t>
            </w:r>
            <w:r w:rsidRPr="00736DB8">
              <w:rPr>
                <w:i/>
                <w:color w:val="000000"/>
                <w:spacing w:val="-20"/>
                <w:sz w:val="24"/>
                <w:szCs w:val="24"/>
              </w:rPr>
              <w:t xml:space="preserve">ошнівської </w:t>
            </w:r>
            <w:r w:rsidR="00362E3D" w:rsidRPr="00736DB8">
              <w:rPr>
                <w:i/>
                <w:color w:val="000000"/>
                <w:spacing w:val="-20"/>
                <w:sz w:val="24"/>
                <w:szCs w:val="24"/>
              </w:rPr>
              <w:t xml:space="preserve">сільської ради </w:t>
            </w:r>
          </w:p>
          <w:p w:rsidR="00362E3D" w:rsidRPr="008E1519" w:rsidRDefault="00000C7E" w:rsidP="00424A33">
            <w:pPr>
              <w:shd w:val="clear" w:color="auto" w:fill="FFFFFF"/>
              <w:ind w:right="-577"/>
              <w:rPr>
                <w:i/>
                <w:color w:val="000000"/>
                <w:spacing w:val="4"/>
                <w:sz w:val="24"/>
                <w:szCs w:val="24"/>
              </w:rPr>
            </w:pPr>
            <w:r>
              <w:rPr>
                <w:i/>
                <w:color w:val="000000"/>
                <w:spacing w:val="-20"/>
                <w:sz w:val="24"/>
                <w:szCs w:val="24"/>
              </w:rPr>
              <w:t xml:space="preserve">Черкаського району </w:t>
            </w:r>
            <w:r w:rsidR="00362E3D" w:rsidRPr="00736DB8">
              <w:rPr>
                <w:i/>
                <w:spacing w:val="-20"/>
                <w:sz w:val="24"/>
                <w:szCs w:val="24"/>
              </w:rPr>
              <w:t>Черкаської області</w:t>
            </w:r>
            <w:r w:rsidR="00362E3D" w:rsidRPr="008E1519">
              <w:rPr>
                <w:i/>
                <w:sz w:val="24"/>
                <w:szCs w:val="24"/>
              </w:rPr>
              <w:t xml:space="preserve">  </w:t>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r>
            <w:r w:rsidR="00362E3D" w:rsidRPr="008E1519">
              <w:rPr>
                <w:i/>
                <w:sz w:val="24"/>
                <w:szCs w:val="24"/>
              </w:rPr>
              <w:softHyphen/>
              <w:t xml:space="preserve">                  </w:t>
            </w:r>
            <w:r w:rsidR="00362E3D" w:rsidRPr="008E1519">
              <w:rPr>
                <w:i/>
                <w:color w:val="000000"/>
                <w:spacing w:val="4"/>
                <w:sz w:val="24"/>
                <w:szCs w:val="24"/>
              </w:rPr>
              <w:t xml:space="preserve">   </w:t>
            </w:r>
          </w:p>
          <w:p w:rsidR="00362E3D" w:rsidRPr="008E1519" w:rsidRDefault="00550DD6" w:rsidP="00550DD6">
            <w:pPr>
              <w:shd w:val="clear" w:color="auto" w:fill="FFFFFF"/>
              <w:ind w:right="-577"/>
              <w:rPr>
                <w:i/>
                <w:color w:val="000000"/>
                <w:spacing w:val="4"/>
                <w:sz w:val="24"/>
                <w:szCs w:val="24"/>
              </w:rPr>
            </w:pPr>
            <w:r>
              <w:rPr>
                <w:i/>
                <w:color w:val="000000"/>
                <w:spacing w:val="4"/>
                <w:sz w:val="24"/>
                <w:szCs w:val="24"/>
              </w:rPr>
              <w:t xml:space="preserve"> ____________</w:t>
            </w:r>
            <w:r w:rsidR="00362E3D" w:rsidRPr="008E1519">
              <w:rPr>
                <w:i/>
                <w:sz w:val="24"/>
                <w:szCs w:val="24"/>
              </w:rPr>
              <w:t>протокол №</w:t>
            </w:r>
            <w:r w:rsidR="00362E3D">
              <w:rPr>
                <w:i/>
                <w:sz w:val="24"/>
                <w:szCs w:val="24"/>
              </w:rPr>
              <w:t xml:space="preserve"> </w:t>
            </w:r>
            <w:r>
              <w:rPr>
                <w:i/>
                <w:sz w:val="24"/>
                <w:szCs w:val="24"/>
              </w:rPr>
              <w:t>__</w:t>
            </w:r>
            <w:r w:rsidR="00362E3D" w:rsidRPr="008E1519">
              <w:rPr>
                <w:i/>
              </w:rPr>
              <w:t xml:space="preserve">  </w:t>
            </w:r>
            <w:r w:rsidR="00362E3D" w:rsidRPr="008E1519">
              <w:rPr>
                <w:i/>
              </w:rPr>
              <w:softHyphen/>
            </w:r>
            <w:r w:rsidR="00362E3D" w:rsidRPr="008E1519">
              <w:rPr>
                <w:i/>
              </w:rPr>
              <w:softHyphen/>
            </w:r>
            <w:r w:rsidR="00362E3D" w:rsidRPr="008E1519">
              <w:rPr>
                <w:i/>
              </w:rPr>
              <w:softHyphen/>
            </w:r>
            <w:r w:rsidR="00362E3D" w:rsidRPr="008E1519">
              <w:rPr>
                <w:i/>
              </w:rPr>
              <w:softHyphen/>
            </w:r>
            <w:r w:rsidR="00362E3D" w:rsidRPr="008E1519">
              <w:rPr>
                <w:i/>
              </w:rPr>
              <w:softHyphen/>
            </w:r>
            <w:r w:rsidR="00362E3D" w:rsidRPr="008E1519">
              <w:rPr>
                <w:i/>
              </w:rPr>
              <w:softHyphen/>
            </w:r>
            <w:r w:rsidR="00362E3D" w:rsidRPr="008E1519">
              <w:rPr>
                <w:i/>
              </w:rPr>
              <w:softHyphen/>
            </w:r>
            <w:r w:rsidR="00362E3D" w:rsidRPr="008E1519">
              <w:rPr>
                <w:i/>
              </w:rPr>
              <w:softHyphen/>
            </w:r>
            <w:r w:rsidR="00362E3D" w:rsidRPr="008E1519">
              <w:rPr>
                <w:i/>
              </w:rPr>
              <w:softHyphen/>
            </w:r>
            <w:r w:rsidR="00362E3D" w:rsidRPr="008E1519">
              <w:rPr>
                <w:i/>
              </w:rPr>
              <w:softHyphen/>
            </w:r>
          </w:p>
        </w:tc>
      </w:tr>
    </w:tbl>
    <w:p w:rsidR="00362E3D" w:rsidRPr="008E1519" w:rsidRDefault="00362E3D" w:rsidP="00362E3D">
      <w:pPr>
        <w:pStyle w:val="2"/>
        <w:ind w:right="-577"/>
        <w:jc w:val="center"/>
        <w:rPr>
          <w:rFonts w:ascii="Times New Roman" w:hAnsi="Times New Roman" w:cs="Times New Roman"/>
          <w:sz w:val="32"/>
          <w:szCs w:val="32"/>
        </w:rPr>
      </w:pPr>
    </w:p>
    <w:p w:rsidR="00362E3D" w:rsidRPr="008E1519" w:rsidRDefault="00362E3D" w:rsidP="00362E3D">
      <w:pPr>
        <w:pStyle w:val="2"/>
        <w:ind w:right="-577"/>
        <w:jc w:val="center"/>
        <w:rPr>
          <w:rFonts w:ascii="Times New Roman" w:hAnsi="Times New Roman" w:cs="Times New Roman"/>
          <w:sz w:val="32"/>
          <w:szCs w:val="32"/>
        </w:rPr>
      </w:pPr>
    </w:p>
    <w:p w:rsidR="00362E3D" w:rsidRPr="008E1519" w:rsidRDefault="00362E3D" w:rsidP="00362E3D">
      <w:pPr>
        <w:pStyle w:val="2"/>
        <w:ind w:right="-577"/>
        <w:jc w:val="center"/>
        <w:rPr>
          <w:rFonts w:ascii="Times New Roman" w:hAnsi="Times New Roman" w:cs="Times New Roman"/>
          <w:color w:val="1F3864"/>
          <w:sz w:val="36"/>
          <w:szCs w:val="36"/>
        </w:rPr>
      </w:pPr>
      <w:r w:rsidRPr="008E1519">
        <w:rPr>
          <w:rFonts w:ascii="Times New Roman" w:hAnsi="Times New Roman" w:cs="Times New Roman"/>
          <w:sz w:val="36"/>
          <w:szCs w:val="36"/>
        </w:rPr>
        <w:t xml:space="preserve">    </w:t>
      </w:r>
      <w:r w:rsidRPr="008E1519">
        <w:rPr>
          <w:rFonts w:ascii="Times New Roman" w:hAnsi="Times New Roman" w:cs="Times New Roman"/>
          <w:color w:val="1F3864"/>
          <w:sz w:val="36"/>
          <w:szCs w:val="36"/>
        </w:rPr>
        <w:t>КОЛЕКТИВНИЙ ДОГОВІР</w:t>
      </w:r>
    </w:p>
    <w:p w:rsidR="00362E3D" w:rsidRPr="008E1519" w:rsidRDefault="00362E3D" w:rsidP="00362E3D">
      <w:pPr>
        <w:ind w:right="-577"/>
        <w:jc w:val="center"/>
        <w:rPr>
          <w:b/>
          <w:sz w:val="32"/>
          <w:szCs w:val="32"/>
        </w:rPr>
      </w:pPr>
    </w:p>
    <w:p w:rsidR="00362E3D" w:rsidRPr="008E1519" w:rsidRDefault="00362E3D" w:rsidP="00362E3D">
      <w:pPr>
        <w:ind w:right="-577"/>
        <w:jc w:val="center"/>
        <w:rPr>
          <w:b/>
          <w:i/>
          <w:sz w:val="32"/>
          <w:szCs w:val="32"/>
        </w:rPr>
      </w:pPr>
      <w:r w:rsidRPr="008E1519">
        <w:rPr>
          <w:b/>
          <w:i/>
          <w:sz w:val="32"/>
          <w:szCs w:val="32"/>
        </w:rPr>
        <w:t xml:space="preserve">між адміністрацією і профспілковим комітетом </w:t>
      </w:r>
    </w:p>
    <w:p w:rsidR="00362E3D" w:rsidRDefault="00362E3D" w:rsidP="00362E3D">
      <w:pPr>
        <w:ind w:right="-577"/>
        <w:jc w:val="center"/>
        <w:rPr>
          <w:b/>
          <w:i/>
          <w:sz w:val="32"/>
          <w:szCs w:val="32"/>
        </w:rPr>
      </w:pPr>
      <w:r w:rsidRPr="008E1519">
        <w:rPr>
          <w:b/>
          <w:i/>
          <w:sz w:val="32"/>
          <w:szCs w:val="32"/>
        </w:rPr>
        <w:t xml:space="preserve">первинної профспілкової організації </w:t>
      </w:r>
    </w:p>
    <w:p w:rsidR="0075760C" w:rsidRDefault="0075760C" w:rsidP="00362E3D">
      <w:pPr>
        <w:ind w:right="-577"/>
        <w:jc w:val="center"/>
        <w:rPr>
          <w:b/>
          <w:i/>
          <w:sz w:val="32"/>
          <w:szCs w:val="32"/>
        </w:rPr>
      </w:pPr>
      <w:r>
        <w:rPr>
          <w:b/>
          <w:i/>
          <w:sz w:val="32"/>
          <w:szCs w:val="32"/>
        </w:rPr>
        <w:t xml:space="preserve">Байбузівського ліцею Мошнівської сільської ради </w:t>
      </w:r>
    </w:p>
    <w:p w:rsidR="00362E3D" w:rsidRPr="0075760C" w:rsidRDefault="0075760C" w:rsidP="00362E3D">
      <w:pPr>
        <w:ind w:right="-577"/>
        <w:jc w:val="center"/>
        <w:rPr>
          <w:b/>
          <w:sz w:val="32"/>
          <w:szCs w:val="32"/>
        </w:rPr>
      </w:pPr>
      <w:r>
        <w:rPr>
          <w:b/>
          <w:i/>
          <w:sz w:val="32"/>
          <w:szCs w:val="32"/>
        </w:rPr>
        <w:t>Черкаського району Черкаської області</w:t>
      </w:r>
    </w:p>
    <w:p w:rsidR="00362E3D" w:rsidRPr="0075760C" w:rsidRDefault="00362E3D" w:rsidP="00362E3D">
      <w:pPr>
        <w:ind w:right="-577"/>
        <w:jc w:val="center"/>
        <w:rPr>
          <w:b/>
          <w:sz w:val="32"/>
          <w:szCs w:val="32"/>
        </w:rPr>
      </w:pPr>
    </w:p>
    <w:p w:rsidR="00362E3D" w:rsidRPr="008E1519" w:rsidRDefault="00362E3D" w:rsidP="00362E3D">
      <w:pPr>
        <w:ind w:right="-577"/>
        <w:rPr>
          <w:sz w:val="26"/>
        </w:rPr>
      </w:pPr>
    </w:p>
    <w:tbl>
      <w:tblPr>
        <w:tblW w:w="11161" w:type="dxa"/>
        <w:jc w:val="center"/>
        <w:tblCellSpacing w:w="22" w:type="dxa"/>
        <w:tblCellMar>
          <w:top w:w="30" w:type="dxa"/>
          <w:left w:w="30" w:type="dxa"/>
          <w:bottom w:w="30" w:type="dxa"/>
          <w:right w:w="30" w:type="dxa"/>
        </w:tblCellMar>
        <w:tblLook w:val="0000" w:firstRow="0" w:lastRow="0" w:firstColumn="0" w:lastColumn="0" w:noHBand="0" w:noVBand="0"/>
      </w:tblPr>
      <w:tblGrid>
        <w:gridCol w:w="3258"/>
        <w:gridCol w:w="2773"/>
        <w:gridCol w:w="5130"/>
      </w:tblGrid>
      <w:tr w:rsidR="00362E3D" w:rsidRPr="008E1519" w:rsidTr="00B11C3C">
        <w:trPr>
          <w:tblCellSpacing w:w="22" w:type="dxa"/>
          <w:jc w:val="center"/>
        </w:trPr>
        <w:tc>
          <w:tcPr>
            <w:tcW w:w="4961" w:type="pct"/>
            <w:gridSpan w:val="3"/>
          </w:tcPr>
          <w:p w:rsidR="00362E3D" w:rsidRPr="00550DD6" w:rsidRDefault="00362E3D" w:rsidP="00000C7E">
            <w:pPr>
              <w:pStyle w:val="ac"/>
              <w:spacing w:after="0" w:afterAutospacing="0"/>
              <w:ind w:left="786" w:right="-577"/>
              <w:rPr>
                <w:u w:val="single"/>
                <w:lang w:val="uk-UA"/>
              </w:rPr>
            </w:pPr>
            <w:r w:rsidRPr="00550DD6">
              <w:rPr>
                <w:lang w:val="uk-UA"/>
              </w:rPr>
              <w:t>Зареєстровано</w:t>
            </w:r>
            <w:r w:rsidRPr="00550DD6">
              <w:rPr>
                <w:u w:val="single"/>
                <w:lang w:val="uk-UA"/>
              </w:rPr>
              <w:t xml:space="preserve"> </w:t>
            </w:r>
            <w:r w:rsidR="00550DD6" w:rsidRPr="00550DD6">
              <w:rPr>
                <w:u w:val="single"/>
                <w:lang w:val="uk-UA"/>
              </w:rPr>
              <w:t>виконавчий комітет Мошнівської сільської ради Черкаського району Черкаської області</w:t>
            </w:r>
          </w:p>
          <w:p w:rsidR="00362E3D" w:rsidRPr="008E1519" w:rsidRDefault="00362E3D" w:rsidP="00000C7E">
            <w:pPr>
              <w:pStyle w:val="ac"/>
              <w:spacing w:before="0" w:beforeAutospacing="0"/>
              <w:ind w:left="786" w:right="-577"/>
              <w:rPr>
                <w:sz w:val="20"/>
                <w:szCs w:val="20"/>
                <w:lang w:val="uk-UA"/>
              </w:rPr>
            </w:pPr>
            <w:r w:rsidRPr="008E1519">
              <w:rPr>
                <w:sz w:val="20"/>
                <w:szCs w:val="20"/>
                <w:lang w:val="uk-UA"/>
              </w:rPr>
              <w:t>                                                              </w:t>
            </w:r>
            <w:r w:rsidR="00000C7E">
              <w:rPr>
                <w:sz w:val="20"/>
                <w:szCs w:val="20"/>
                <w:lang w:val="uk-UA"/>
              </w:rPr>
              <w:t>                     </w:t>
            </w:r>
            <w:r w:rsidRPr="008E1519">
              <w:rPr>
                <w:sz w:val="20"/>
                <w:szCs w:val="20"/>
                <w:lang w:val="uk-UA"/>
              </w:rPr>
              <w:t>(найменування реєструючого органу)</w:t>
            </w:r>
          </w:p>
          <w:p w:rsidR="00362E3D" w:rsidRPr="008E1519" w:rsidRDefault="00362E3D" w:rsidP="00424A33">
            <w:pPr>
              <w:pStyle w:val="ac"/>
              <w:ind w:left="786" w:right="-577"/>
              <w:jc w:val="both"/>
              <w:rPr>
                <w:lang w:val="uk-UA"/>
              </w:rPr>
            </w:pPr>
            <w:r w:rsidRPr="008E1519">
              <w:rPr>
                <w:lang w:val="uk-UA"/>
              </w:rPr>
              <w:t>Реєстраційний номер</w:t>
            </w:r>
            <w:r w:rsidR="001D3D9C">
              <w:rPr>
                <w:lang w:val="uk-UA"/>
              </w:rPr>
              <w:t xml:space="preserve"> _____ від ___ ____________ 202</w:t>
            </w:r>
            <w:r w:rsidR="00BD1D20">
              <w:rPr>
                <w:lang w:val="uk-UA"/>
              </w:rPr>
              <w:t>4</w:t>
            </w:r>
            <w:r w:rsidRPr="008E1519">
              <w:rPr>
                <w:lang w:val="uk-UA"/>
              </w:rPr>
              <w:t xml:space="preserve"> року</w:t>
            </w:r>
          </w:p>
          <w:p w:rsidR="00362E3D" w:rsidRPr="008E1519" w:rsidRDefault="00362E3D" w:rsidP="00424A33">
            <w:pPr>
              <w:pStyle w:val="ac"/>
              <w:ind w:left="786" w:right="-577"/>
              <w:rPr>
                <w:lang w:val="uk-UA"/>
              </w:rPr>
            </w:pPr>
            <w:r w:rsidRPr="008E1519">
              <w:rPr>
                <w:lang w:val="uk-UA"/>
              </w:rPr>
              <w:t>Рекомендації реєструючого органу _________________________________________________</w:t>
            </w:r>
            <w:r w:rsidRPr="008E1519">
              <w:rPr>
                <w:lang w:val="uk-UA"/>
              </w:rPr>
              <w:br/>
            </w:r>
            <w:r w:rsidRPr="008E1519">
              <w:rPr>
                <w:sz w:val="20"/>
                <w:szCs w:val="20"/>
                <w:lang w:val="uk-UA"/>
              </w:rPr>
              <w:t>                                                                                    </w:t>
            </w:r>
            <w:r w:rsidR="00000C7E">
              <w:rPr>
                <w:sz w:val="20"/>
                <w:szCs w:val="20"/>
                <w:lang w:val="uk-UA"/>
              </w:rPr>
              <w:t xml:space="preserve">                  </w:t>
            </w:r>
            <w:r w:rsidRPr="008E1519">
              <w:rPr>
                <w:sz w:val="20"/>
                <w:szCs w:val="20"/>
                <w:lang w:val="uk-UA"/>
              </w:rPr>
              <w:t>(вихідний номер і дата надсилання листа)</w:t>
            </w:r>
          </w:p>
        </w:tc>
      </w:tr>
      <w:tr w:rsidR="00362E3D" w:rsidRPr="008E1519" w:rsidTr="00B11C3C">
        <w:trPr>
          <w:tblCellSpacing w:w="22" w:type="dxa"/>
          <w:jc w:val="center"/>
        </w:trPr>
        <w:tc>
          <w:tcPr>
            <w:tcW w:w="1442" w:type="pct"/>
          </w:tcPr>
          <w:p w:rsidR="00000C7E" w:rsidRDefault="00000C7E" w:rsidP="00B11C3C">
            <w:pPr>
              <w:pStyle w:val="ac"/>
              <w:ind w:left="786" w:right="-84"/>
              <w:rPr>
                <w:lang w:val="uk-UA"/>
              </w:rPr>
            </w:pPr>
          </w:p>
          <w:p w:rsidR="00362E3D" w:rsidRPr="008E1519" w:rsidRDefault="00362E3D" w:rsidP="00B11C3C">
            <w:pPr>
              <w:pStyle w:val="ac"/>
              <w:ind w:left="786" w:right="-84"/>
              <w:rPr>
                <w:lang w:val="uk-UA"/>
              </w:rPr>
            </w:pPr>
            <w:r w:rsidRPr="008E1519">
              <w:rPr>
                <w:lang w:val="uk-UA"/>
              </w:rPr>
              <w:t>Уповноважена особа</w:t>
            </w:r>
            <w:r w:rsidRPr="008E1519">
              <w:rPr>
                <w:lang w:val="uk-UA"/>
              </w:rPr>
              <w:br/>
              <w:t>реєструючого органу</w:t>
            </w:r>
          </w:p>
        </w:tc>
        <w:tc>
          <w:tcPr>
            <w:tcW w:w="1213" w:type="pct"/>
            <w:vAlign w:val="bottom"/>
          </w:tcPr>
          <w:p w:rsidR="00362E3D" w:rsidRPr="008E1519" w:rsidRDefault="00F52CD6" w:rsidP="00424A33">
            <w:pPr>
              <w:pStyle w:val="ac"/>
              <w:ind w:left="786" w:right="-577"/>
              <w:jc w:val="center"/>
              <w:rPr>
                <w:sz w:val="20"/>
                <w:szCs w:val="20"/>
                <w:lang w:val="uk-UA"/>
              </w:rPr>
            </w:pPr>
            <w:r>
              <w:rPr>
                <w:sz w:val="20"/>
                <w:szCs w:val="20"/>
                <w:lang w:val="uk-UA"/>
              </w:rPr>
              <w:t xml:space="preserve">        </w:t>
            </w:r>
            <w:r w:rsidR="00362E3D" w:rsidRPr="008E1519">
              <w:rPr>
                <w:sz w:val="20"/>
                <w:szCs w:val="20"/>
                <w:lang w:val="uk-UA"/>
              </w:rPr>
              <w:t>___________________</w:t>
            </w:r>
            <w:r w:rsidR="00362E3D" w:rsidRPr="008E1519">
              <w:rPr>
                <w:sz w:val="20"/>
                <w:szCs w:val="20"/>
                <w:lang w:val="uk-UA"/>
              </w:rPr>
              <w:br/>
              <w:t> (підпис)</w:t>
            </w:r>
          </w:p>
        </w:tc>
        <w:tc>
          <w:tcPr>
            <w:tcW w:w="2266" w:type="pct"/>
            <w:vAlign w:val="bottom"/>
          </w:tcPr>
          <w:p w:rsidR="00362E3D" w:rsidRPr="008E1519" w:rsidRDefault="00362E3D" w:rsidP="00424A33">
            <w:pPr>
              <w:pStyle w:val="ac"/>
              <w:ind w:left="786" w:right="-577"/>
              <w:rPr>
                <w:sz w:val="20"/>
                <w:szCs w:val="20"/>
                <w:lang w:val="uk-UA"/>
              </w:rPr>
            </w:pPr>
            <w:r w:rsidRPr="008E1519">
              <w:rPr>
                <w:sz w:val="20"/>
                <w:szCs w:val="20"/>
                <w:lang w:val="uk-UA"/>
              </w:rPr>
              <w:t>(ініціали та прізвище)</w:t>
            </w:r>
          </w:p>
        </w:tc>
      </w:tr>
      <w:tr w:rsidR="00362E3D" w:rsidRPr="008E1519" w:rsidTr="00B11C3C">
        <w:trPr>
          <w:tblCellSpacing w:w="22" w:type="dxa"/>
          <w:jc w:val="center"/>
        </w:trPr>
        <w:tc>
          <w:tcPr>
            <w:tcW w:w="2674" w:type="pct"/>
            <w:gridSpan w:val="2"/>
          </w:tcPr>
          <w:p w:rsidR="00362E3D" w:rsidRPr="008E1519" w:rsidRDefault="00362E3D" w:rsidP="00424A33">
            <w:pPr>
              <w:pStyle w:val="ac"/>
              <w:ind w:left="786" w:right="-577"/>
              <w:jc w:val="center"/>
              <w:rPr>
                <w:sz w:val="20"/>
                <w:szCs w:val="20"/>
                <w:lang w:val="uk-UA"/>
              </w:rPr>
            </w:pPr>
            <w:r w:rsidRPr="008E1519">
              <w:rPr>
                <w:sz w:val="20"/>
                <w:szCs w:val="20"/>
                <w:lang w:val="uk-UA"/>
              </w:rPr>
              <w:t>М. П.</w:t>
            </w:r>
          </w:p>
          <w:p w:rsidR="00362E3D" w:rsidRPr="008E1519" w:rsidRDefault="00362E3D" w:rsidP="00424A33">
            <w:pPr>
              <w:pStyle w:val="ac"/>
              <w:ind w:left="786" w:right="-577"/>
              <w:jc w:val="center"/>
              <w:rPr>
                <w:sz w:val="20"/>
                <w:szCs w:val="20"/>
                <w:lang w:val="uk-UA"/>
              </w:rPr>
            </w:pPr>
          </w:p>
          <w:p w:rsidR="00362E3D" w:rsidRPr="008E1519" w:rsidRDefault="00362E3D" w:rsidP="00424A33">
            <w:pPr>
              <w:pStyle w:val="ac"/>
              <w:ind w:left="786" w:right="-577"/>
              <w:jc w:val="center"/>
              <w:rPr>
                <w:sz w:val="20"/>
                <w:szCs w:val="20"/>
                <w:lang w:val="uk-UA"/>
              </w:rPr>
            </w:pPr>
          </w:p>
        </w:tc>
        <w:tc>
          <w:tcPr>
            <w:tcW w:w="2266" w:type="pct"/>
            <w:vAlign w:val="bottom"/>
          </w:tcPr>
          <w:p w:rsidR="00362E3D" w:rsidRPr="008E1519" w:rsidRDefault="00362E3D" w:rsidP="00424A33">
            <w:pPr>
              <w:pStyle w:val="ac"/>
              <w:ind w:left="786" w:right="-577"/>
              <w:rPr>
                <w:lang w:val="uk-UA"/>
              </w:rPr>
            </w:pPr>
            <w:r w:rsidRPr="008E1519">
              <w:rPr>
                <w:lang w:val="uk-UA"/>
              </w:rPr>
              <w:t> </w:t>
            </w:r>
          </w:p>
        </w:tc>
      </w:tr>
    </w:tbl>
    <w:p w:rsidR="00362E3D" w:rsidRPr="008E1519" w:rsidRDefault="00362E3D" w:rsidP="00362E3D">
      <w:pPr>
        <w:shd w:val="clear" w:color="auto" w:fill="FFFFFF"/>
        <w:ind w:right="-577"/>
        <w:rPr>
          <w:b/>
          <w:bCs/>
          <w:color w:val="000000"/>
          <w:spacing w:val="-25"/>
          <w:sz w:val="32"/>
          <w:szCs w:val="32"/>
        </w:rPr>
      </w:pPr>
    </w:p>
    <w:p w:rsidR="00362E3D" w:rsidRPr="008E1519" w:rsidRDefault="00362E3D" w:rsidP="00362E3D">
      <w:pPr>
        <w:shd w:val="clear" w:color="auto" w:fill="FFFFFF"/>
        <w:ind w:right="-577"/>
        <w:rPr>
          <w:b/>
          <w:bCs/>
          <w:color w:val="000000"/>
          <w:spacing w:val="-25"/>
          <w:sz w:val="32"/>
          <w:szCs w:val="32"/>
        </w:rPr>
      </w:pPr>
    </w:p>
    <w:p w:rsidR="00362E3D" w:rsidRPr="008E1519" w:rsidRDefault="00362E3D" w:rsidP="00362E3D">
      <w:pPr>
        <w:shd w:val="clear" w:color="auto" w:fill="FFFFFF"/>
        <w:ind w:right="-577"/>
        <w:rPr>
          <w:b/>
          <w:bCs/>
          <w:color w:val="000000"/>
          <w:spacing w:val="-25"/>
          <w:sz w:val="32"/>
          <w:szCs w:val="32"/>
        </w:rPr>
      </w:pPr>
    </w:p>
    <w:p w:rsidR="00362E3D" w:rsidRPr="008E1519" w:rsidRDefault="00362E3D" w:rsidP="00362E3D">
      <w:pPr>
        <w:shd w:val="clear" w:color="auto" w:fill="FFFFFF"/>
        <w:ind w:right="-577"/>
        <w:rPr>
          <w:b/>
          <w:bCs/>
          <w:color w:val="000000"/>
          <w:spacing w:val="-25"/>
          <w:sz w:val="32"/>
          <w:szCs w:val="32"/>
        </w:rPr>
      </w:pPr>
    </w:p>
    <w:p w:rsidR="00362E3D" w:rsidRPr="008E1519" w:rsidRDefault="00362E3D" w:rsidP="00362E3D">
      <w:pPr>
        <w:shd w:val="clear" w:color="auto" w:fill="FFFFFF"/>
        <w:ind w:right="-577"/>
        <w:rPr>
          <w:b/>
          <w:bCs/>
          <w:color w:val="000000"/>
          <w:spacing w:val="-25"/>
          <w:sz w:val="32"/>
          <w:szCs w:val="32"/>
        </w:rPr>
      </w:pPr>
    </w:p>
    <w:p w:rsidR="00362E3D" w:rsidRPr="008E1519" w:rsidRDefault="00362E3D" w:rsidP="00362E3D">
      <w:pPr>
        <w:shd w:val="clear" w:color="auto" w:fill="FFFFFF"/>
        <w:ind w:right="-577"/>
        <w:rPr>
          <w:b/>
          <w:bCs/>
          <w:color w:val="000000"/>
          <w:spacing w:val="-25"/>
          <w:sz w:val="32"/>
          <w:szCs w:val="32"/>
        </w:rPr>
      </w:pPr>
    </w:p>
    <w:p w:rsidR="00362E3D" w:rsidRDefault="00362E3D" w:rsidP="00362E3D">
      <w:pPr>
        <w:shd w:val="clear" w:color="auto" w:fill="FFFFFF"/>
        <w:ind w:right="-577"/>
        <w:jc w:val="center"/>
        <w:rPr>
          <w:b/>
          <w:bCs/>
          <w:color w:val="000000"/>
          <w:sz w:val="32"/>
          <w:szCs w:val="32"/>
        </w:rPr>
      </w:pPr>
    </w:p>
    <w:p w:rsidR="001D3D9C" w:rsidRDefault="001D3D9C" w:rsidP="00362E3D">
      <w:pPr>
        <w:shd w:val="clear" w:color="auto" w:fill="FFFFFF"/>
        <w:ind w:right="-577"/>
        <w:jc w:val="center"/>
        <w:rPr>
          <w:b/>
          <w:bCs/>
          <w:color w:val="000000"/>
          <w:sz w:val="32"/>
          <w:szCs w:val="32"/>
        </w:rPr>
      </w:pPr>
    </w:p>
    <w:p w:rsidR="00F52CD6" w:rsidRDefault="00F52CD6" w:rsidP="00362E3D">
      <w:pPr>
        <w:shd w:val="clear" w:color="auto" w:fill="FFFFFF"/>
        <w:ind w:right="-577"/>
        <w:jc w:val="center"/>
        <w:rPr>
          <w:b/>
          <w:bCs/>
          <w:color w:val="000000"/>
          <w:sz w:val="32"/>
          <w:szCs w:val="32"/>
        </w:rPr>
      </w:pPr>
    </w:p>
    <w:p w:rsidR="00F52CD6" w:rsidRDefault="00F52CD6" w:rsidP="00362E3D">
      <w:pPr>
        <w:shd w:val="clear" w:color="auto" w:fill="FFFFFF"/>
        <w:ind w:right="-577"/>
        <w:jc w:val="center"/>
        <w:rPr>
          <w:b/>
          <w:bCs/>
          <w:color w:val="000000"/>
          <w:sz w:val="32"/>
          <w:szCs w:val="32"/>
        </w:rPr>
      </w:pPr>
    </w:p>
    <w:p w:rsidR="001D3D9C" w:rsidRPr="008E1519" w:rsidRDefault="001D3D9C" w:rsidP="00362E3D">
      <w:pPr>
        <w:shd w:val="clear" w:color="auto" w:fill="FFFFFF"/>
        <w:ind w:right="-577"/>
        <w:jc w:val="center"/>
        <w:rPr>
          <w:b/>
          <w:bCs/>
          <w:color w:val="000000"/>
          <w:sz w:val="32"/>
          <w:szCs w:val="32"/>
        </w:rPr>
      </w:pPr>
    </w:p>
    <w:p w:rsidR="00362E3D" w:rsidRPr="008E1519" w:rsidRDefault="00362E3D" w:rsidP="00362E3D">
      <w:pPr>
        <w:shd w:val="clear" w:color="auto" w:fill="FFFFFF"/>
        <w:ind w:right="-577"/>
        <w:jc w:val="center"/>
        <w:rPr>
          <w:b/>
          <w:bCs/>
          <w:color w:val="000000"/>
          <w:sz w:val="32"/>
          <w:szCs w:val="32"/>
        </w:rPr>
      </w:pPr>
      <w:r w:rsidRPr="008E1519">
        <w:rPr>
          <w:b/>
          <w:bCs/>
          <w:color w:val="000000"/>
          <w:sz w:val="32"/>
          <w:szCs w:val="32"/>
        </w:rPr>
        <w:lastRenderedPageBreak/>
        <w:t>Зміст</w:t>
      </w:r>
    </w:p>
    <w:p w:rsidR="00362E3D" w:rsidRPr="008E1519" w:rsidRDefault="00362E3D" w:rsidP="00362E3D">
      <w:pPr>
        <w:shd w:val="clear" w:color="auto" w:fill="FFFFFF"/>
        <w:ind w:right="-577"/>
        <w:jc w:val="center"/>
        <w:rPr>
          <w:b/>
          <w:bCs/>
          <w:color w:val="000000"/>
          <w:sz w:val="22"/>
          <w:szCs w:val="22"/>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09"/>
        <w:gridCol w:w="8371"/>
        <w:gridCol w:w="1084"/>
      </w:tblGrid>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p>
        </w:tc>
        <w:tc>
          <w:tcPr>
            <w:tcW w:w="8371" w:type="dxa"/>
          </w:tcPr>
          <w:p w:rsidR="00362E3D" w:rsidRPr="008E1519" w:rsidRDefault="00362E3D" w:rsidP="009A7FBE">
            <w:pPr>
              <w:pStyle w:val="af"/>
              <w:ind w:right="-577"/>
              <w:jc w:val="center"/>
              <w:rPr>
                <w:rFonts w:ascii="Times New Roman" w:hAnsi="Times New Roman"/>
                <w:b/>
                <w:sz w:val="28"/>
                <w:szCs w:val="28"/>
                <w:lang w:val="uk-UA"/>
              </w:rPr>
            </w:pPr>
            <w:r w:rsidRPr="008E1519">
              <w:rPr>
                <w:rFonts w:ascii="Times New Roman" w:hAnsi="Times New Roman"/>
                <w:b/>
                <w:sz w:val="28"/>
                <w:szCs w:val="28"/>
                <w:lang w:val="uk-UA"/>
              </w:rPr>
              <w:t>Спільна постанова</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5-6</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Загальні положення.</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7-8</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2.</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Термін дії Колективного договору.</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8 - 9</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3.</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rPr>
              <w:t>Створення умов для забезпечення стабільного розвитку галузі</w:t>
            </w:r>
            <w:r w:rsidRPr="008E1519">
              <w:rPr>
                <w:rFonts w:ascii="Times New Roman" w:hAnsi="Times New Roman"/>
                <w:sz w:val="28"/>
                <w:szCs w:val="28"/>
                <w:lang w:val="uk-UA"/>
              </w:rPr>
              <w:t>.</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9 - 10</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4.</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Регулювання трудових відносин.</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10 - 14</w:t>
            </w:r>
          </w:p>
        </w:tc>
      </w:tr>
      <w:tr w:rsidR="00362E3D" w:rsidRPr="008E1519" w:rsidTr="009A7FBE">
        <w:trPr>
          <w:trHeight w:val="486"/>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rPr>
              <w:t>5.</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Зайнятість.</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14 - 18</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6.</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Режим  праці та відпочинку.</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18 - 23</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7.</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Нормування і оплата праці.</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23 - 30</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8.</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Соціальні гарантії, пільги, компенсації.</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30 - 32</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9.</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Охорона праці.</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42 - 36</w:t>
            </w:r>
          </w:p>
        </w:tc>
      </w:tr>
      <w:tr w:rsidR="00362E3D" w:rsidRPr="008E1519" w:rsidTr="00424A33">
        <w:trPr>
          <w:trHeight w:val="742"/>
        </w:trPr>
        <w:tc>
          <w:tcPr>
            <w:tcW w:w="809" w:type="dxa"/>
          </w:tcPr>
          <w:p w:rsidR="00362E3D" w:rsidRPr="008E1519" w:rsidRDefault="00362E3D" w:rsidP="00424A33">
            <w:pPr>
              <w:pStyle w:val="af"/>
              <w:ind w:right="-577"/>
              <w:rPr>
                <w:rFonts w:ascii="Times New Roman" w:hAnsi="Times New Roman"/>
                <w:sz w:val="28"/>
                <w:szCs w:val="28"/>
              </w:rPr>
            </w:pPr>
            <w:r w:rsidRPr="008E1519">
              <w:rPr>
                <w:rFonts w:ascii="Times New Roman" w:hAnsi="Times New Roman"/>
                <w:sz w:val="28"/>
                <w:szCs w:val="28"/>
              </w:rPr>
              <w:t>10.</w:t>
            </w:r>
          </w:p>
        </w:tc>
        <w:tc>
          <w:tcPr>
            <w:tcW w:w="8371"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rPr>
              <w:t>Розвиток соціального партнерства</w:t>
            </w:r>
            <w:r w:rsidRPr="008E1519">
              <w:rPr>
                <w:rFonts w:ascii="Times New Roman" w:hAnsi="Times New Roman"/>
                <w:sz w:val="28"/>
                <w:szCs w:val="28"/>
                <w:lang w:val="uk-UA"/>
              </w:rPr>
              <w:t>.</w:t>
            </w:r>
          </w:p>
        </w:tc>
        <w:tc>
          <w:tcPr>
            <w:tcW w:w="1084"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36 - 37</w:t>
            </w:r>
          </w:p>
        </w:tc>
      </w:tr>
      <w:tr w:rsidR="00362E3D" w:rsidRPr="008E1519" w:rsidTr="009A7FBE">
        <w:trPr>
          <w:trHeight w:val="695"/>
        </w:trPr>
        <w:tc>
          <w:tcPr>
            <w:tcW w:w="809" w:type="dxa"/>
          </w:tcPr>
          <w:p w:rsidR="00362E3D" w:rsidRPr="008E1519" w:rsidRDefault="00362E3D" w:rsidP="009A7FBE">
            <w:pPr>
              <w:pStyle w:val="af"/>
              <w:spacing w:before="0"/>
              <w:ind w:right="-577"/>
              <w:rPr>
                <w:rFonts w:ascii="Times New Roman" w:hAnsi="Times New Roman"/>
                <w:sz w:val="28"/>
                <w:szCs w:val="28"/>
                <w:lang w:val="uk-UA"/>
              </w:rPr>
            </w:pPr>
            <w:r w:rsidRPr="008E1519">
              <w:rPr>
                <w:rFonts w:ascii="Times New Roman" w:hAnsi="Times New Roman"/>
                <w:sz w:val="28"/>
                <w:szCs w:val="28"/>
                <w:lang w:val="uk-UA"/>
              </w:rPr>
              <w:t>11.</w:t>
            </w:r>
          </w:p>
        </w:tc>
        <w:tc>
          <w:tcPr>
            <w:tcW w:w="8371" w:type="dxa"/>
          </w:tcPr>
          <w:p w:rsidR="00362E3D" w:rsidRPr="008E1519" w:rsidRDefault="00362E3D" w:rsidP="009A7FBE">
            <w:pPr>
              <w:pStyle w:val="af"/>
              <w:spacing w:before="0"/>
              <w:ind w:right="37"/>
              <w:rPr>
                <w:rFonts w:ascii="Times New Roman" w:hAnsi="Times New Roman"/>
                <w:sz w:val="28"/>
                <w:szCs w:val="28"/>
                <w:lang w:val="uk-UA"/>
              </w:rPr>
            </w:pPr>
            <w:r w:rsidRPr="008E1519">
              <w:rPr>
                <w:rFonts w:ascii="Times New Roman" w:hAnsi="Times New Roman"/>
                <w:sz w:val="28"/>
                <w:szCs w:val="28"/>
                <w:lang w:val="uk-UA"/>
              </w:rPr>
              <w:t>Контроль за виконанням Колективного договору. Відповідальність сторін.</w:t>
            </w:r>
          </w:p>
        </w:tc>
        <w:tc>
          <w:tcPr>
            <w:tcW w:w="1084" w:type="dxa"/>
          </w:tcPr>
          <w:p w:rsidR="00362E3D" w:rsidRPr="008E1519" w:rsidRDefault="00362E3D" w:rsidP="009A7FBE">
            <w:pPr>
              <w:pStyle w:val="af"/>
              <w:spacing w:before="0"/>
              <w:ind w:right="-577"/>
              <w:rPr>
                <w:rFonts w:ascii="Times New Roman" w:hAnsi="Times New Roman"/>
                <w:sz w:val="28"/>
                <w:szCs w:val="28"/>
                <w:lang w:val="uk-UA"/>
              </w:rPr>
            </w:pPr>
            <w:r w:rsidRPr="008E1519">
              <w:rPr>
                <w:rFonts w:ascii="Times New Roman" w:hAnsi="Times New Roman"/>
                <w:sz w:val="28"/>
                <w:szCs w:val="28"/>
                <w:lang w:val="uk-UA"/>
              </w:rPr>
              <w:t>38 - 39</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12.</w:t>
            </w:r>
          </w:p>
        </w:tc>
        <w:tc>
          <w:tcPr>
            <w:tcW w:w="8371" w:type="dxa"/>
          </w:tcPr>
          <w:p w:rsidR="00362E3D" w:rsidRPr="008E1519" w:rsidRDefault="00362E3D" w:rsidP="00424A33">
            <w:pPr>
              <w:pStyle w:val="af"/>
              <w:ind w:right="37"/>
              <w:rPr>
                <w:rFonts w:ascii="Times New Roman" w:hAnsi="Times New Roman"/>
                <w:sz w:val="28"/>
                <w:szCs w:val="28"/>
                <w:lang w:val="uk-UA"/>
              </w:rPr>
            </w:pPr>
            <w:r w:rsidRPr="00694FA4">
              <w:rPr>
                <w:rFonts w:ascii="Times New Roman" w:hAnsi="Times New Roman"/>
                <w:b/>
                <w:sz w:val="28"/>
                <w:szCs w:val="28"/>
                <w:lang w:val="uk-UA"/>
              </w:rPr>
              <w:t>Додаток № 1</w:t>
            </w:r>
            <w:r w:rsidRPr="008E1519">
              <w:rPr>
                <w:rFonts w:ascii="Times New Roman" w:hAnsi="Times New Roman"/>
                <w:sz w:val="28"/>
                <w:szCs w:val="28"/>
                <w:lang w:val="uk-UA"/>
              </w:rPr>
              <w:t>. Склад робочої комісії з  контролю та з узгодження спірних питань за виконанням Колективного договору.</w:t>
            </w: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41</w:t>
            </w:r>
          </w:p>
        </w:tc>
      </w:tr>
      <w:tr w:rsidR="00362E3D" w:rsidRPr="008E1519" w:rsidTr="00424A33">
        <w:trPr>
          <w:trHeight w:val="993"/>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13.</w:t>
            </w:r>
          </w:p>
        </w:tc>
        <w:tc>
          <w:tcPr>
            <w:tcW w:w="8371" w:type="dxa"/>
          </w:tcPr>
          <w:p w:rsidR="00362E3D" w:rsidRPr="008E1519" w:rsidRDefault="00362E3D" w:rsidP="00424A33">
            <w:pPr>
              <w:ind w:right="37"/>
              <w:jc w:val="both"/>
            </w:pPr>
            <w:r w:rsidRPr="00694FA4">
              <w:rPr>
                <w:b/>
                <w:sz w:val="28"/>
                <w:szCs w:val="28"/>
              </w:rPr>
              <w:t>Додаток № 2.</w:t>
            </w:r>
            <w:r w:rsidRPr="008E1519">
              <w:rPr>
                <w:sz w:val="28"/>
                <w:szCs w:val="28"/>
              </w:rPr>
              <w:t xml:space="preserve">  Порядок розподілу педагогічного навантаження на новий навчальний рік, тарифікації вчителів, вихователів, керівників гуртків</w:t>
            </w:r>
            <w:r>
              <w:rPr>
                <w:sz w:val="28"/>
                <w:szCs w:val="28"/>
              </w:rPr>
              <w:t>.</w:t>
            </w:r>
          </w:p>
          <w:p w:rsidR="00362E3D" w:rsidRPr="008E1519" w:rsidRDefault="00362E3D" w:rsidP="00424A33">
            <w:pPr>
              <w:ind w:right="37"/>
              <w:jc w:val="both"/>
            </w:pP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42-43</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14.</w:t>
            </w:r>
          </w:p>
        </w:tc>
        <w:tc>
          <w:tcPr>
            <w:tcW w:w="8371" w:type="dxa"/>
          </w:tcPr>
          <w:p w:rsidR="00362E3D" w:rsidRPr="009A7FBE" w:rsidRDefault="00362E3D" w:rsidP="009A7FBE">
            <w:pPr>
              <w:pStyle w:val="HTML"/>
              <w:ind w:right="37"/>
              <w:jc w:val="both"/>
              <w:rPr>
                <w:rFonts w:ascii="Times New Roman" w:hAnsi="Times New Roman"/>
                <w:sz w:val="28"/>
                <w:szCs w:val="28"/>
                <w:lang w:eastAsia="ru-RU"/>
              </w:rPr>
            </w:pPr>
            <w:r w:rsidRPr="00694FA4">
              <w:rPr>
                <w:rFonts w:ascii="Times New Roman" w:hAnsi="Times New Roman"/>
                <w:b/>
                <w:sz w:val="28"/>
                <w:szCs w:val="28"/>
                <w:lang w:eastAsia="ru-RU"/>
              </w:rPr>
              <w:t xml:space="preserve">Додаток </w:t>
            </w:r>
            <w:r w:rsidRPr="00694FA4">
              <w:rPr>
                <w:rFonts w:ascii="Times New Roman" w:hAnsi="Times New Roman"/>
                <w:b/>
                <w:sz w:val="28"/>
                <w:szCs w:val="28"/>
                <w:lang w:val="ru-RU" w:eastAsia="ru-RU"/>
              </w:rPr>
              <w:t>№ 3</w:t>
            </w:r>
            <w:r w:rsidRPr="008E1519">
              <w:rPr>
                <w:rFonts w:ascii="Times New Roman" w:hAnsi="Times New Roman"/>
                <w:sz w:val="28"/>
                <w:szCs w:val="28"/>
                <w:lang w:val="ru-RU" w:eastAsia="ru-RU"/>
              </w:rPr>
              <w:t>.</w:t>
            </w:r>
            <w:r w:rsidRPr="008E1519">
              <w:rPr>
                <w:rFonts w:ascii="Times New Roman" w:hAnsi="Times New Roman"/>
                <w:sz w:val="28"/>
                <w:szCs w:val="28"/>
                <w:lang w:eastAsia="ru-RU"/>
              </w:rPr>
              <w:t xml:space="preserve"> Перелік підстав, за якими не допускається залучення до чергувань у вихідні і святкові дні.</w:t>
            </w: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44</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15.</w:t>
            </w:r>
          </w:p>
        </w:tc>
        <w:tc>
          <w:tcPr>
            <w:tcW w:w="8371" w:type="dxa"/>
          </w:tcPr>
          <w:p w:rsidR="00362E3D" w:rsidRPr="008E1519" w:rsidRDefault="00362E3D" w:rsidP="009A7FBE">
            <w:pPr>
              <w:pStyle w:val="3"/>
              <w:spacing w:before="0"/>
              <w:ind w:right="37"/>
              <w:jc w:val="both"/>
              <w:rPr>
                <w:rFonts w:ascii="Times New Roman" w:hAnsi="Times New Roman"/>
                <w:b w:val="0"/>
                <w:sz w:val="28"/>
                <w:szCs w:val="28"/>
              </w:rPr>
            </w:pPr>
            <w:r w:rsidRPr="00694FA4">
              <w:rPr>
                <w:rFonts w:ascii="Times New Roman" w:hAnsi="Times New Roman"/>
                <w:sz w:val="28"/>
                <w:szCs w:val="28"/>
              </w:rPr>
              <w:t>Додаток № 4.</w:t>
            </w:r>
            <w:r w:rsidRPr="008E1519">
              <w:rPr>
                <w:rFonts w:ascii="Times New Roman" w:hAnsi="Times New Roman"/>
              </w:rPr>
              <w:t xml:space="preserve"> </w:t>
            </w:r>
            <w:r w:rsidRPr="008E1519">
              <w:rPr>
                <w:rFonts w:ascii="Times New Roman" w:hAnsi="Times New Roman"/>
                <w:b w:val="0"/>
                <w:sz w:val="28"/>
                <w:szCs w:val="28"/>
              </w:rPr>
              <w:t>Перелік посад працівників з ненормованим робочим днем та нервово-емоційним та інтелектуальним навантаженням, роботою в умовах підвищеного ризику для здоров’я, яким підтверджено право на пільги та компенсації, передбачені законодавством системи Міністерства освіти і науки України, і  надається додаткова відпустка.</w:t>
            </w:r>
            <w:r w:rsidRPr="008E1519">
              <w:rPr>
                <w:rFonts w:ascii="Times New Roman" w:hAnsi="Times New Roman"/>
                <w:b w:val="0"/>
                <w:sz w:val="28"/>
                <w:szCs w:val="28"/>
              </w:rPr>
              <w:tab/>
            </w: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45</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16.</w:t>
            </w:r>
          </w:p>
        </w:tc>
        <w:tc>
          <w:tcPr>
            <w:tcW w:w="8371" w:type="dxa"/>
          </w:tcPr>
          <w:p w:rsidR="00362E3D" w:rsidRPr="009A7FBE" w:rsidRDefault="00362E3D" w:rsidP="00424A33">
            <w:pPr>
              <w:ind w:right="37"/>
              <w:jc w:val="both"/>
              <w:rPr>
                <w:sz w:val="28"/>
                <w:szCs w:val="28"/>
              </w:rPr>
            </w:pPr>
            <w:r w:rsidRPr="00694FA4">
              <w:rPr>
                <w:b/>
                <w:sz w:val="28"/>
                <w:szCs w:val="28"/>
              </w:rPr>
              <w:t>Додаток № 5.</w:t>
            </w:r>
            <w:r w:rsidRPr="008E1519">
              <w:rPr>
                <w:sz w:val="28"/>
                <w:szCs w:val="28"/>
              </w:rPr>
              <w:t xml:space="preserve">  Перелік  робіт, де за умовами праці не можуть бути встановлені  чіткі межі перерви на обід.</w:t>
            </w: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46</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17.</w:t>
            </w:r>
          </w:p>
        </w:tc>
        <w:tc>
          <w:tcPr>
            <w:tcW w:w="8371" w:type="dxa"/>
          </w:tcPr>
          <w:p w:rsidR="00362E3D" w:rsidRPr="008E1519" w:rsidRDefault="00362E3D" w:rsidP="00424A33">
            <w:pPr>
              <w:ind w:right="37"/>
              <w:jc w:val="both"/>
              <w:rPr>
                <w:sz w:val="28"/>
                <w:szCs w:val="28"/>
              </w:rPr>
            </w:pPr>
            <w:r w:rsidRPr="00694FA4">
              <w:rPr>
                <w:b/>
                <w:sz w:val="28"/>
                <w:szCs w:val="28"/>
              </w:rPr>
              <w:t>Додаток № 6-7.</w:t>
            </w:r>
            <w:r w:rsidRPr="008E1519">
              <w:rPr>
                <w:sz w:val="28"/>
                <w:szCs w:val="28"/>
              </w:rPr>
              <w:t xml:space="preserve"> Порядок проведення атестації робочих місць та</w:t>
            </w:r>
          </w:p>
          <w:p w:rsidR="00362E3D" w:rsidRPr="009A7FBE" w:rsidRDefault="00362E3D" w:rsidP="00424A33">
            <w:pPr>
              <w:ind w:right="37"/>
              <w:jc w:val="both"/>
              <w:rPr>
                <w:sz w:val="28"/>
                <w:szCs w:val="28"/>
              </w:rPr>
            </w:pPr>
            <w:r w:rsidRPr="008E1519">
              <w:rPr>
                <w:sz w:val="28"/>
                <w:szCs w:val="28"/>
              </w:rPr>
              <w:t>додаткової оплати за несприятливі умови праці в закладі освіти. Перелік професій і посад працівників, яким надається додаткова оплачувана відпустка за несприятливі умови праці та за підсумками атестації робочих місць</w:t>
            </w: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47- 48</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18.</w:t>
            </w:r>
          </w:p>
        </w:tc>
        <w:tc>
          <w:tcPr>
            <w:tcW w:w="8371" w:type="dxa"/>
          </w:tcPr>
          <w:p w:rsidR="00362E3D" w:rsidRPr="009A7FBE" w:rsidRDefault="00362E3D" w:rsidP="00424A33">
            <w:pPr>
              <w:ind w:right="37"/>
              <w:jc w:val="both"/>
              <w:rPr>
                <w:sz w:val="28"/>
                <w:szCs w:val="28"/>
              </w:rPr>
            </w:pPr>
            <w:r w:rsidRPr="00694FA4">
              <w:rPr>
                <w:b/>
                <w:sz w:val="28"/>
                <w:szCs w:val="28"/>
              </w:rPr>
              <w:t>Додаток № 8.</w:t>
            </w:r>
            <w:r w:rsidRPr="008E1519">
              <w:rPr>
                <w:sz w:val="28"/>
                <w:szCs w:val="28"/>
              </w:rPr>
              <w:t xml:space="preserve"> Перелік професій, посад  і робіт працівників, яким надається додаткова оплачувана відпустка за  особливий характер праці</w:t>
            </w:r>
            <w:r w:rsidR="009A7FBE">
              <w:rPr>
                <w:sz w:val="28"/>
                <w:szCs w:val="28"/>
              </w:rPr>
              <w:t>.</w:t>
            </w: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49</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19.</w:t>
            </w:r>
          </w:p>
        </w:tc>
        <w:tc>
          <w:tcPr>
            <w:tcW w:w="8371" w:type="dxa"/>
          </w:tcPr>
          <w:p w:rsidR="00362E3D" w:rsidRPr="009A7FBE" w:rsidRDefault="00362E3D" w:rsidP="009A7FBE">
            <w:pPr>
              <w:pStyle w:val="9"/>
              <w:tabs>
                <w:tab w:val="left" w:pos="708"/>
              </w:tabs>
              <w:spacing w:before="0"/>
              <w:ind w:right="37"/>
              <w:jc w:val="both"/>
              <w:rPr>
                <w:rFonts w:ascii="Times New Roman" w:hAnsi="Times New Roman"/>
                <w:sz w:val="28"/>
                <w:szCs w:val="28"/>
              </w:rPr>
            </w:pPr>
            <w:r w:rsidRPr="00694FA4">
              <w:rPr>
                <w:rFonts w:ascii="Times New Roman" w:hAnsi="Times New Roman"/>
                <w:b/>
                <w:sz w:val="28"/>
                <w:szCs w:val="28"/>
              </w:rPr>
              <w:t>Додаток № 9.</w:t>
            </w:r>
            <w:r w:rsidRPr="008E1519">
              <w:rPr>
                <w:rFonts w:ascii="Times New Roman" w:hAnsi="Times New Roman"/>
                <w:sz w:val="28"/>
                <w:szCs w:val="28"/>
              </w:rPr>
              <w:t xml:space="preserve"> Перелік професій і посад працівників, яким видається  безкоштовно спеціальний одяг, спеціальне взуття та інші  засоби  індивідуального захисту</w:t>
            </w:r>
            <w:r w:rsidR="009A7FBE">
              <w:rPr>
                <w:rFonts w:ascii="Times New Roman" w:hAnsi="Times New Roman"/>
                <w:sz w:val="28"/>
                <w:szCs w:val="28"/>
              </w:rPr>
              <w:t>.</w:t>
            </w: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50</w:t>
            </w:r>
          </w:p>
        </w:tc>
      </w:tr>
      <w:tr w:rsidR="00362E3D" w:rsidRPr="008E1519" w:rsidTr="00424A33">
        <w:trPr>
          <w:trHeight w:val="57"/>
        </w:trPr>
        <w:tc>
          <w:tcPr>
            <w:tcW w:w="809" w:type="dxa"/>
          </w:tcPr>
          <w:p w:rsidR="00362E3D" w:rsidRPr="008E1519" w:rsidRDefault="00362E3D"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20.</w:t>
            </w:r>
          </w:p>
        </w:tc>
        <w:tc>
          <w:tcPr>
            <w:tcW w:w="8371" w:type="dxa"/>
          </w:tcPr>
          <w:p w:rsidR="00362E3D" w:rsidRPr="008E1519" w:rsidRDefault="00362E3D" w:rsidP="00424A33">
            <w:pPr>
              <w:ind w:right="37"/>
              <w:jc w:val="both"/>
              <w:rPr>
                <w:sz w:val="28"/>
                <w:szCs w:val="28"/>
              </w:rPr>
            </w:pPr>
            <w:r w:rsidRPr="00694FA4">
              <w:rPr>
                <w:b/>
                <w:sz w:val="28"/>
                <w:szCs w:val="28"/>
              </w:rPr>
              <w:t>Додаток № 10.</w:t>
            </w:r>
            <w:r w:rsidRPr="008E1519">
              <w:rPr>
                <w:sz w:val="28"/>
                <w:szCs w:val="28"/>
              </w:rPr>
              <w:t xml:space="preserve"> Перелік професій і посад працівників, робота яких пов’язана із забрудненням і яким безкоштовно видається мило та миючі засоби.</w:t>
            </w:r>
          </w:p>
        </w:tc>
        <w:tc>
          <w:tcPr>
            <w:tcW w:w="1084" w:type="dxa"/>
          </w:tcPr>
          <w:p w:rsidR="00362E3D" w:rsidRPr="008E1519" w:rsidRDefault="00362E3D" w:rsidP="00424A33">
            <w:pPr>
              <w:pStyle w:val="af"/>
              <w:ind w:right="-577"/>
              <w:rPr>
                <w:rFonts w:ascii="Times New Roman" w:hAnsi="Times New Roman"/>
                <w:sz w:val="28"/>
                <w:szCs w:val="28"/>
                <w:lang w:val="uk-UA"/>
              </w:rPr>
            </w:pPr>
            <w:r>
              <w:rPr>
                <w:rFonts w:ascii="Times New Roman" w:hAnsi="Times New Roman"/>
                <w:sz w:val="28"/>
                <w:szCs w:val="28"/>
                <w:lang w:val="uk-UA"/>
              </w:rPr>
              <w:t>51</w:t>
            </w:r>
          </w:p>
        </w:tc>
      </w:tr>
      <w:tr w:rsidR="007951E1" w:rsidRPr="008E1519" w:rsidTr="00424A33">
        <w:trPr>
          <w:trHeight w:val="57"/>
        </w:trPr>
        <w:tc>
          <w:tcPr>
            <w:tcW w:w="809"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21</w:t>
            </w:r>
            <w:r w:rsidRPr="008E1519">
              <w:rPr>
                <w:rFonts w:ascii="Times New Roman" w:hAnsi="Times New Roman"/>
                <w:sz w:val="28"/>
                <w:szCs w:val="28"/>
                <w:lang w:val="uk-UA"/>
              </w:rPr>
              <w:t>.</w:t>
            </w:r>
          </w:p>
        </w:tc>
        <w:tc>
          <w:tcPr>
            <w:tcW w:w="8371" w:type="dxa"/>
          </w:tcPr>
          <w:p w:rsidR="007951E1" w:rsidRPr="008E1519" w:rsidRDefault="007951E1" w:rsidP="00424A33">
            <w:pPr>
              <w:ind w:right="37"/>
              <w:jc w:val="both"/>
              <w:rPr>
                <w:sz w:val="28"/>
                <w:szCs w:val="28"/>
              </w:rPr>
            </w:pPr>
            <w:r>
              <w:rPr>
                <w:b/>
                <w:sz w:val="28"/>
                <w:szCs w:val="28"/>
              </w:rPr>
              <w:t>Додаток №11</w:t>
            </w:r>
            <w:r w:rsidRPr="00694FA4">
              <w:rPr>
                <w:b/>
                <w:sz w:val="28"/>
                <w:szCs w:val="28"/>
              </w:rPr>
              <w:t>.</w:t>
            </w:r>
            <w:r w:rsidRPr="008E1519">
              <w:rPr>
                <w:sz w:val="28"/>
                <w:szCs w:val="28"/>
              </w:rPr>
              <w:t xml:space="preserve"> Перелік працівників, яким  за виготовлення чи використання в роботі дезінфікуючих засобів встановлюється  доплата до посадового окладу (ставки) заробітної плати</w:t>
            </w:r>
          </w:p>
        </w:tc>
        <w:tc>
          <w:tcPr>
            <w:tcW w:w="1084"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53</w:t>
            </w:r>
          </w:p>
        </w:tc>
      </w:tr>
      <w:tr w:rsidR="007951E1" w:rsidRPr="008E1519" w:rsidTr="00424A33">
        <w:trPr>
          <w:trHeight w:val="57"/>
        </w:trPr>
        <w:tc>
          <w:tcPr>
            <w:tcW w:w="809"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22</w:t>
            </w:r>
            <w:r w:rsidRPr="008E1519">
              <w:rPr>
                <w:rFonts w:ascii="Times New Roman" w:hAnsi="Times New Roman"/>
                <w:sz w:val="28"/>
                <w:szCs w:val="28"/>
                <w:lang w:val="uk-UA"/>
              </w:rPr>
              <w:t>.</w:t>
            </w:r>
          </w:p>
        </w:tc>
        <w:tc>
          <w:tcPr>
            <w:tcW w:w="8371" w:type="dxa"/>
          </w:tcPr>
          <w:p w:rsidR="007951E1" w:rsidRPr="009A7FBE" w:rsidRDefault="007951E1" w:rsidP="00424A33">
            <w:pPr>
              <w:ind w:right="37"/>
              <w:jc w:val="both"/>
              <w:rPr>
                <w:sz w:val="28"/>
                <w:szCs w:val="28"/>
              </w:rPr>
            </w:pPr>
            <w:r>
              <w:rPr>
                <w:b/>
                <w:sz w:val="28"/>
                <w:szCs w:val="28"/>
              </w:rPr>
              <w:t>Додаток №12</w:t>
            </w:r>
            <w:r w:rsidRPr="008E1519">
              <w:rPr>
                <w:sz w:val="28"/>
                <w:szCs w:val="28"/>
              </w:rPr>
              <w:t>. Перелік доплат  і надбавок до тарифних ставок і посадових окладів працівників,  що мають галузевий характер</w:t>
            </w:r>
          </w:p>
        </w:tc>
        <w:tc>
          <w:tcPr>
            <w:tcW w:w="1084"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54</w:t>
            </w:r>
          </w:p>
        </w:tc>
      </w:tr>
      <w:tr w:rsidR="007951E1" w:rsidRPr="008E1519" w:rsidTr="00424A33">
        <w:trPr>
          <w:trHeight w:val="57"/>
        </w:trPr>
        <w:tc>
          <w:tcPr>
            <w:tcW w:w="809"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23</w:t>
            </w:r>
            <w:r w:rsidRPr="008E1519">
              <w:rPr>
                <w:rFonts w:ascii="Times New Roman" w:hAnsi="Times New Roman"/>
                <w:sz w:val="28"/>
                <w:szCs w:val="28"/>
                <w:lang w:val="uk-UA"/>
              </w:rPr>
              <w:t>.</w:t>
            </w:r>
          </w:p>
        </w:tc>
        <w:tc>
          <w:tcPr>
            <w:tcW w:w="8371" w:type="dxa"/>
          </w:tcPr>
          <w:p w:rsidR="007951E1" w:rsidRPr="009A7FBE" w:rsidRDefault="007951E1" w:rsidP="009A7FBE">
            <w:pPr>
              <w:pStyle w:val="a7"/>
              <w:ind w:right="37"/>
              <w:rPr>
                <w:sz w:val="28"/>
                <w:szCs w:val="28"/>
              </w:rPr>
            </w:pPr>
            <w:r>
              <w:rPr>
                <w:b/>
                <w:sz w:val="28"/>
                <w:szCs w:val="28"/>
              </w:rPr>
              <w:t>Додатки №13-</w:t>
            </w:r>
            <w:r w:rsidRPr="00694FA4">
              <w:rPr>
                <w:b/>
                <w:sz w:val="28"/>
                <w:szCs w:val="28"/>
              </w:rPr>
              <w:t>1</w:t>
            </w:r>
            <w:r>
              <w:rPr>
                <w:b/>
                <w:sz w:val="28"/>
                <w:szCs w:val="28"/>
              </w:rPr>
              <w:t>4</w:t>
            </w:r>
            <w:r w:rsidRPr="00694FA4">
              <w:rPr>
                <w:b/>
                <w:sz w:val="28"/>
                <w:szCs w:val="28"/>
              </w:rPr>
              <w:t>.</w:t>
            </w:r>
            <w:r w:rsidRPr="008E1519">
              <w:rPr>
                <w:sz w:val="28"/>
                <w:szCs w:val="28"/>
              </w:rPr>
              <w:t xml:space="preserve"> Перелік професій і посад працівників із шкідливими та важкими умовами праці, яким підтверджено право на пільги та компенсації, передбачені законодавством.</w:t>
            </w:r>
          </w:p>
        </w:tc>
        <w:tc>
          <w:tcPr>
            <w:tcW w:w="1084"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55, 57</w:t>
            </w:r>
          </w:p>
        </w:tc>
      </w:tr>
      <w:tr w:rsidR="007951E1" w:rsidRPr="008E1519" w:rsidTr="00424A33">
        <w:trPr>
          <w:trHeight w:val="57"/>
        </w:trPr>
        <w:tc>
          <w:tcPr>
            <w:tcW w:w="809" w:type="dxa"/>
          </w:tcPr>
          <w:p w:rsidR="007951E1" w:rsidRPr="008E1519" w:rsidRDefault="007951E1"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 xml:space="preserve">26. </w:t>
            </w:r>
          </w:p>
        </w:tc>
        <w:tc>
          <w:tcPr>
            <w:tcW w:w="8371" w:type="dxa"/>
          </w:tcPr>
          <w:p w:rsidR="007951E1" w:rsidRPr="008E1519" w:rsidRDefault="007951E1" w:rsidP="009A7FBE">
            <w:pPr>
              <w:pStyle w:val="af"/>
              <w:spacing w:before="0"/>
              <w:ind w:right="37"/>
              <w:rPr>
                <w:rFonts w:ascii="Times New Roman" w:hAnsi="Times New Roman"/>
                <w:sz w:val="28"/>
                <w:szCs w:val="28"/>
                <w:lang w:val="uk-UA"/>
              </w:rPr>
            </w:pPr>
            <w:r>
              <w:rPr>
                <w:rFonts w:ascii="Times New Roman" w:hAnsi="Times New Roman"/>
                <w:b/>
                <w:sz w:val="28"/>
                <w:szCs w:val="28"/>
                <w:lang w:val="uk-UA"/>
              </w:rPr>
              <w:t>Додаток №15</w:t>
            </w:r>
            <w:r w:rsidRPr="00694FA4">
              <w:rPr>
                <w:rFonts w:ascii="Times New Roman" w:hAnsi="Times New Roman"/>
                <w:b/>
                <w:sz w:val="28"/>
                <w:szCs w:val="28"/>
                <w:lang w:val="uk-UA"/>
              </w:rPr>
              <w:t>.</w:t>
            </w:r>
            <w:r w:rsidRPr="008E1519">
              <w:rPr>
                <w:rFonts w:ascii="Times New Roman" w:hAnsi="Times New Roman"/>
                <w:sz w:val="28"/>
                <w:szCs w:val="28"/>
                <w:lang w:val="uk-UA"/>
              </w:rPr>
              <w:t xml:space="preserve"> Перелік професій і посад працівників, які не обіймають посади педагогічних працівників, яким надається допомога на оздоровлення в межах фонду заробітної плати.</w:t>
            </w:r>
          </w:p>
        </w:tc>
        <w:tc>
          <w:tcPr>
            <w:tcW w:w="1084"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58</w:t>
            </w:r>
          </w:p>
        </w:tc>
      </w:tr>
      <w:tr w:rsidR="007951E1" w:rsidRPr="008E1519" w:rsidTr="00424A33">
        <w:trPr>
          <w:trHeight w:val="57"/>
        </w:trPr>
        <w:tc>
          <w:tcPr>
            <w:tcW w:w="809" w:type="dxa"/>
          </w:tcPr>
          <w:p w:rsidR="007951E1" w:rsidRPr="008E1519" w:rsidRDefault="007951E1"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27</w:t>
            </w:r>
          </w:p>
        </w:tc>
        <w:tc>
          <w:tcPr>
            <w:tcW w:w="8371" w:type="dxa"/>
          </w:tcPr>
          <w:p w:rsidR="007951E1" w:rsidRPr="008E1519" w:rsidRDefault="007951E1" w:rsidP="009A7FBE">
            <w:pPr>
              <w:pStyle w:val="af"/>
              <w:spacing w:before="0"/>
              <w:ind w:right="37"/>
              <w:rPr>
                <w:rFonts w:ascii="Times New Roman" w:hAnsi="Times New Roman"/>
                <w:sz w:val="28"/>
                <w:szCs w:val="28"/>
                <w:lang w:val="uk-UA"/>
              </w:rPr>
            </w:pPr>
            <w:r w:rsidRPr="00694FA4">
              <w:rPr>
                <w:rFonts w:ascii="Times New Roman" w:hAnsi="Times New Roman"/>
                <w:b/>
                <w:sz w:val="28"/>
                <w:szCs w:val="28"/>
                <w:lang w:val="uk-UA"/>
              </w:rPr>
              <w:t>Додаток №1</w:t>
            </w:r>
            <w:r>
              <w:rPr>
                <w:rFonts w:ascii="Times New Roman" w:hAnsi="Times New Roman"/>
                <w:b/>
                <w:sz w:val="28"/>
                <w:szCs w:val="28"/>
                <w:lang w:val="uk-UA"/>
              </w:rPr>
              <w:t>6</w:t>
            </w:r>
            <w:r w:rsidRPr="008E1519">
              <w:rPr>
                <w:rFonts w:ascii="Times New Roman" w:hAnsi="Times New Roman"/>
                <w:sz w:val="28"/>
                <w:szCs w:val="28"/>
                <w:lang w:val="uk-UA"/>
              </w:rPr>
              <w:t xml:space="preserve">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аваріям.</w:t>
            </w:r>
          </w:p>
        </w:tc>
        <w:tc>
          <w:tcPr>
            <w:tcW w:w="1084"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59-61</w:t>
            </w:r>
          </w:p>
        </w:tc>
      </w:tr>
      <w:tr w:rsidR="007951E1" w:rsidRPr="008E1519" w:rsidTr="00424A33">
        <w:trPr>
          <w:trHeight w:val="1227"/>
        </w:trPr>
        <w:tc>
          <w:tcPr>
            <w:tcW w:w="809" w:type="dxa"/>
          </w:tcPr>
          <w:p w:rsidR="007951E1" w:rsidRPr="008E1519" w:rsidRDefault="007951E1"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28.</w:t>
            </w:r>
          </w:p>
        </w:tc>
        <w:tc>
          <w:tcPr>
            <w:tcW w:w="8371" w:type="dxa"/>
          </w:tcPr>
          <w:p w:rsidR="007951E1" w:rsidRPr="008E1519" w:rsidRDefault="007951E1" w:rsidP="009A7FBE">
            <w:pPr>
              <w:pStyle w:val="af"/>
              <w:spacing w:before="0"/>
              <w:ind w:right="37"/>
              <w:rPr>
                <w:rFonts w:ascii="Times New Roman" w:hAnsi="Times New Roman"/>
                <w:sz w:val="28"/>
                <w:szCs w:val="28"/>
                <w:lang w:val="uk-UA"/>
              </w:rPr>
            </w:pPr>
            <w:r>
              <w:rPr>
                <w:rFonts w:ascii="Times New Roman" w:hAnsi="Times New Roman"/>
                <w:b/>
                <w:sz w:val="28"/>
                <w:szCs w:val="28"/>
                <w:lang w:val="uk-UA"/>
              </w:rPr>
              <w:t>Додаток №17</w:t>
            </w:r>
            <w:r w:rsidRPr="00694FA4">
              <w:rPr>
                <w:rFonts w:ascii="Times New Roman" w:hAnsi="Times New Roman"/>
                <w:b/>
                <w:sz w:val="28"/>
                <w:szCs w:val="28"/>
                <w:lang w:val="uk-UA"/>
              </w:rPr>
              <w:t>.</w:t>
            </w:r>
            <w:r w:rsidRPr="008E1519">
              <w:rPr>
                <w:rFonts w:ascii="Times New Roman" w:hAnsi="Times New Roman"/>
                <w:sz w:val="28"/>
                <w:szCs w:val="28"/>
                <w:lang w:val="uk-UA"/>
              </w:rPr>
              <w:t xml:space="preserve"> Положення про порядок морального і матеріального заохочення та розміри преміювання працівників освітнього закладу.</w:t>
            </w:r>
          </w:p>
        </w:tc>
        <w:tc>
          <w:tcPr>
            <w:tcW w:w="1084"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62-67</w:t>
            </w:r>
          </w:p>
        </w:tc>
      </w:tr>
      <w:tr w:rsidR="007951E1" w:rsidRPr="008E1519" w:rsidTr="009A7FBE">
        <w:trPr>
          <w:trHeight w:val="1281"/>
        </w:trPr>
        <w:tc>
          <w:tcPr>
            <w:tcW w:w="809" w:type="dxa"/>
          </w:tcPr>
          <w:p w:rsidR="007951E1" w:rsidRPr="008E1519" w:rsidRDefault="007951E1"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29.</w:t>
            </w:r>
          </w:p>
        </w:tc>
        <w:tc>
          <w:tcPr>
            <w:tcW w:w="8371" w:type="dxa"/>
          </w:tcPr>
          <w:p w:rsidR="007951E1" w:rsidRPr="009A7FBE" w:rsidRDefault="007951E1" w:rsidP="009A7FBE">
            <w:pPr>
              <w:pStyle w:val="af"/>
              <w:spacing w:before="0"/>
              <w:ind w:right="37"/>
              <w:rPr>
                <w:rFonts w:ascii="Times New Roman" w:hAnsi="Times New Roman"/>
                <w:sz w:val="28"/>
                <w:szCs w:val="28"/>
                <w:lang w:val="uk-UA"/>
              </w:rPr>
            </w:pPr>
            <w:r>
              <w:rPr>
                <w:rFonts w:ascii="Times New Roman" w:hAnsi="Times New Roman"/>
                <w:b/>
                <w:sz w:val="28"/>
                <w:szCs w:val="28"/>
                <w:lang w:val="uk-UA"/>
              </w:rPr>
              <w:t>Додаток № 18</w:t>
            </w:r>
            <w:r w:rsidRPr="00694FA4">
              <w:rPr>
                <w:rFonts w:ascii="Times New Roman" w:hAnsi="Times New Roman"/>
                <w:b/>
                <w:sz w:val="28"/>
                <w:szCs w:val="28"/>
                <w:lang w:val="uk-UA"/>
              </w:rPr>
              <w:t>.</w:t>
            </w:r>
            <w:r w:rsidRPr="008E1519">
              <w:rPr>
                <w:rFonts w:ascii="Times New Roman" w:hAnsi="Times New Roman"/>
                <w:sz w:val="28"/>
                <w:szCs w:val="28"/>
                <w:lang w:val="uk-UA"/>
              </w:rPr>
              <w:t xml:space="preserve"> Положення про надання грошової винагороди педагогічним працівникам за сумлінну працю, зразкове</w:t>
            </w:r>
            <w:r w:rsidR="009A7FBE">
              <w:rPr>
                <w:rFonts w:ascii="Times New Roman" w:hAnsi="Times New Roman"/>
                <w:sz w:val="28"/>
                <w:szCs w:val="28"/>
                <w:lang w:val="uk-UA"/>
              </w:rPr>
              <w:t xml:space="preserve"> виконання службових обов’язків.</w:t>
            </w:r>
          </w:p>
        </w:tc>
        <w:tc>
          <w:tcPr>
            <w:tcW w:w="1084"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68-70</w:t>
            </w:r>
          </w:p>
        </w:tc>
      </w:tr>
      <w:tr w:rsidR="007951E1" w:rsidRPr="008E1519" w:rsidTr="00424A33">
        <w:trPr>
          <w:trHeight w:val="538"/>
        </w:trPr>
        <w:tc>
          <w:tcPr>
            <w:tcW w:w="809" w:type="dxa"/>
          </w:tcPr>
          <w:p w:rsidR="007951E1" w:rsidRPr="008E1519" w:rsidRDefault="007951E1" w:rsidP="009A7FBE">
            <w:pPr>
              <w:pStyle w:val="af"/>
              <w:spacing w:before="0"/>
              <w:ind w:right="-577"/>
              <w:rPr>
                <w:rFonts w:ascii="Times New Roman" w:hAnsi="Times New Roman"/>
                <w:sz w:val="28"/>
                <w:szCs w:val="28"/>
                <w:lang w:val="uk-UA"/>
              </w:rPr>
            </w:pPr>
            <w:r w:rsidRPr="008E1519">
              <w:rPr>
                <w:rFonts w:ascii="Times New Roman" w:hAnsi="Times New Roman"/>
                <w:sz w:val="28"/>
                <w:szCs w:val="28"/>
                <w:lang w:val="uk-UA"/>
              </w:rPr>
              <w:t>30.</w:t>
            </w:r>
          </w:p>
        </w:tc>
        <w:tc>
          <w:tcPr>
            <w:tcW w:w="8371" w:type="dxa"/>
          </w:tcPr>
          <w:p w:rsidR="007951E1" w:rsidRPr="008E1519" w:rsidRDefault="007951E1" w:rsidP="009A7FBE">
            <w:pPr>
              <w:pStyle w:val="af"/>
              <w:spacing w:before="0"/>
              <w:ind w:right="37"/>
              <w:rPr>
                <w:rFonts w:ascii="Times New Roman" w:hAnsi="Times New Roman"/>
                <w:sz w:val="28"/>
                <w:szCs w:val="28"/>
                <w:lang w:val="uk-UA"/>
              </w:rPr>
            </w:pPr>
            <w:r>
              <w:rPr>
                <w:rFonts w:ascii="Times New Roman" w:hAnsi="Times New Roman"/>
                <w:b/>
                <w:sz w:val="28"/>
                <w:szCs w:val="28"/>
                <w:lang w:val="uk-UA"/>
              </w:rPr>
              <w:t>Додаток № 19</w:t>
            </w:r>
            <w:r w:rsidRPr="00694FA4">
              <w:rPr>
                <w:rFonts w:ascii="Times New Roman" w:hAnsi="Times New Roman"/>
                <w:b/>
                <w:sz w:val="28"/>
                <w:szCs w:val="28"/>
                <w:lang w:val="uk-UA"/>
              </w:rPr>
              <w:t>.</w:t>
            </w:r>
            <w:r w:rsidRPr="008E1519">
              <w:rPr>
                <w:rFonts w:ascii="Times New Roman" w:hAnsi="Times New Roman"/>
                <w:sz w:val="28"/>
                <w:szCs w:val="28"/>
                <w:lang w:val="uk-UA"/>
              </w:rPr>
              <w:t xml:space="preserve"> Положення про преміювання бібліотекаря, сестри медичної та інших  працівників адміністративно – господарського персоналу </w:t>
            </w:r>
            <w:r w:rsidR="00BD1D20">
              <w:rPr>
                <w:rFonts w:ascii="Times New Roman" w:hAnsi="Times New Roman"/>
                <w:sz w:val="28"/>
                <w:szCs w:val="28"/>
                <w:lang w:val="uk-UA"/>
              </w:rPr>
              <w:t>Байбузівськоголіцею Мошнівської</w:t>
            </w:r>
            <w:r w:rsidRPr="008E1519">
              <w:rPr>
                <w:rFonts w:ascii="Times New Roman" w:hAnsi="Times New Roman"/>
                <w:sz w:val="28"/>
                <w:szCs w:val="28"/>
                <w:lang w:val="uk-UA"/>
              </w:rPr>
              <w:t xml:space="preserve"> сільської ради Черкаського району Черкаської області</w:t>
            </w:r>
          </w:p>
        </w:tc>
        <w:tc>
          <w:tcPr>
            <w:tcW w:w="1084" w:type="dxa"/>
          </w:tcPr>
          <w:p w:rsidR="007951E1" w:rsidRPr="008E1519" w:rsidRDefault="007951E1" w:rsidP="009A7FBE">
            <w:pPr>
              <w:pStyle w:val="af"/>
              <w:spacing w:before="0"/>
              <w:ind w:right="-577"/>
              <w:rPr>
                <w:rFonts w:ascii="Times New Roman" w:hAnsi="Times New Roman"/>
                <w:sz w:val="28"/>
                <w:szCs w:val="28"/>
                <w:lang w:val="uk-UA"/>
              </w:rPr>
            </w:pPr>
            <w:r>
              <w:rPr>
                <w:rFonts w:ascii="Times New Roman" w:hAnsi="Times New Roman"/>
                <w:sz w:val="28"/>
                <w:szCs w:val="28"/>
                <w:lang w:val="uk-UA"/>
              </w:rPr>
              <w:t>71-72</w:t>
            </w:r>
          </w:p>
        </w:tc>
      </w:tr>
      <w:tr w:rsidR="007951E1" w:rsidRPr="008E1519" w:rsidTr="00424A33">
        <w:trPr>
          <w:trHeight w:val="592"/>
        </w:trPr>
        <w:tc>
          <w:tcPr>
            <w:tcW w:w="809" w:type="dxa"/>
          </w:tcPr>
          <w:p w:rsidR="007951E1" w:rsidRPr="008E1519" w:rsidRDefault="007951E1" w:rsidP="009A7FBE">
            <w:pPr>
              <w:pStyle w:val="af"/>
              <w:spacing w:before="0"/>
              <w:ind w:right="-577"/>
              <w:rPr>
                <w:rFonts w:ascii="Times New Roman" w:hAnsi="Times New Roman"/>
                <w:sz w:val="28"/>
                <w:szCs w:val="28"/>
                <w:lang w:val="uk-UA"/>
              </w:rPr>
            </w:pPr>
            <w:r w:rsidRPr="008E1519">
              <w:rPr>
                <w:rFonts w:ascii="Times New Roman" w:hAnsi="Times New Roman"/>
                <w:sz w:val="28"/>
                <w:szCs w:val="28"/>
                <w:lang w:val="uk-UA"/>
              </w:rPr>
              <w:t>31.</w:t>
            </w:r>
          </w:p>
        </w:tc>
        <w:tc>
          <w:tcPr>
            <w:tcW w:w="8371" w:type="dxa"/>
          </w:tcPr>
          <w:p w:rsidR="007951E1" w:rsidRPr="008E1519" w:rsidRDefault="00B77A18" w:rsidP="009A7FBE">
            <w:pPr>
              <w:pStyle w:val="af"/>
              <w:spacing w:before="0"/>
              <w:ind w:right="37"/>
              <w:rPr>
                <w:rFonts w:ascii="Times New Roman" w:hAnsi="Times New Roman"/>
                <w:sz w:val="28"/>
                <w:szCs w:val="28"/>
                <w:lang w:val="uk-UA"/>
              </w:rPr>
            </w:pPr>
            <w:r>
              <w:rPr>
                <w:rFonts w:ascii="Times New Roman" w:hAnsi="Times New Roman"/>
                <w:b/>
                <w:sz w:val="28"/>
                <w:szCs w:val="28"/>
                <w:lang w:val="uk-UA"/>
              </w:rPr>
              <w:t>Додаток № 20</w:t>
            </w:r>
            <w:r w:rsidR="007951E1" w:rsidRPr="00694FA4">
              <w:rPr>
                <w:rFonts w:ascii="Times New Roman" w:hAnsi="Times New Roman"/>
                <w:b/>
                <w:sz w:val="28"/>
                <w:szCs w:val="28"/>
                <w:lang w:val="uk-UA"/>
              </w:rPr>
              <w:t>.</w:t>
            </w:r>
            <w:r w:rsidR="007951E1" w:rsidRPr="008E1519">
              <w:rPr>
                <w:rFonts w:ascii="Times New Roman" w:hAnsi="Times New Roman"/>
                <w:sz w:val="28"/>
                <w:szCs w:val="28"/>
                <w:lang w:val="uk-UA"/>
              </w:rPr>
              <w:t xml:space="preserve"> Перелік документів і питань, які розробляються і вирішуються керівниками органів і установ освіти та освітніх закладів разом або за погодженням з відповідними профспілковими комітетами Профспілки на підставі законодавчих і нормативних актів.</w:t>
            </w:r>
          </w:p>
        </w:tc>
        <w:tc>
          <w:tcPr>
            <w:tcW w:w="1084" w:type="dxa"/>
          </w:tcPr>
          <w:p w:rsidR="007951E1" w:rsidRPr="008E1519" w:rsidRDefault="007951E1" w:rsidP="009A7FBE">
            <w:pPr>
              <w:pStyle w:val="af"/>
              <w:spacing w:before="0"/>
              <w:ind w:right="-577"/>
              <w:rPr>
                <w:rFonts w:ascii="Times New Roman" w:hAnsi="Times New Roman"/>
                <w:sz w:val="28"/>
                <w:szCs w:val="28"/>
                <w:lang w:val="uk-UA"/>
              </w:rPr>
            </w:pPr>
            <w:r>
              <w:rPr>
                <w:rFonts w:ascii="Times New Roman" w:hAnsi="Times New Roman"/>
                <w:sz w:val="28"/>
                <w:szCs w:val="28"/>
                <w:lang w:val="uk-UA"/>
              </w:rPr>
              <w:t>73-74</w:t>
            </w:r>
          </w:p>
        </w:tc>
      </w:tr>
      <w:tr w:rsidR="007951E1" w:rsidRPr="008E1519" w:rsidTr="00424A33">
        <w:trPr>
          <w:trHeight w:val="747"/>
        </w:trPr>
        <w:tc>
          <w:tcPr>
            <w:tcW w:w="809" w:type="dxa"/>
          </w:tcPr>
          <w:p w:rsidR="007951E1" w:rsidRPr="008E1519" w:rsidRDefault="007951E1" w:rsidP="009A7FBE">
            <w:pPr>
              <w:pStyle w:val="af"/>
              <w:spacing w:before="0"/>
              <w:ind w:right="-577"/>
              <w:rPr>
                <w:rFonts w:ascii="Times New Roman" w:hAnsi="Times New Roman"/>
                <w:sz w:val="28"/>
                <w:szCs w:val="28"/>
                <w:lang w:val="uk-UA"/>
              </w:rPr>
            </w:pPr>
            <w:r w:rsidRPr="008E1519">
              <w:rPr>
                <w:rFonts w:ascii="Times New Roman" w:hAnsi="Times New Roman"/>
                <w:sz w:val="28"/>
                <w:szCs w:val="28"/>
                <w:lang w:val="uk-UA"/>
              </w:rPr>
              <w:t>32.</w:t>
            </w:r>
          </w:p>
        </w:tc>
        <w:tc>
          <w:tcPr>
            <w:tcW w:w="8371" w:type="dxa"/>
          </w:tcPr>
          <w:p w:rsidR="007951E1" w:rsidRPr="008E1519" w:rsidRDefault="00B77A18" w:rsidP="009A7FBE">
            <w:pPr>
              <w:pStyle w:val="af"/>
              <w:spacing w:before="0"/>
              <w:ind w:right="37"/>
              <w:rPr>
                <w:rFonts w:ascii="Times New Roman" w:hAnsi="Times New Roman"/>
                <w:sz w:val="28"/>
                <w:szCs w:val="28"/>
                <w:lang w:val="uk-UA"/>
              </w:rPr>
            </w:pPr>
            <w:r>
              <w:rPr>
                <w:rFonts w:ascii="Times New Roman" w:hAnsi="Times New Roman"/>
                <w:b/>
                <w:sz w:val="28"/>
                <w:szCs w:val="28"/>
                <w:lang w:val="uk-UA"/>
              </w:rPr>
              <w:t>Додаток № 21</w:t>
            </w:r>
            <w:r w:rsidR="007951E1" w:rsidRPr="00694FA4">
              <w:rPr>
                <w:rFonts w:ascii="Times New Roman" w:hAnsi="Times New Roman"/>
                <w:b/>
                <w:sz w:val="28"/>
                <w:szCs w:val="28"/>
                <w:lang w:val="uk-UA"/>
              </w:rPr>
              <w:t>.</w:t>
            </w:r>
            <w:r w:rsidR="007951E1" w:rsidRPr="008E1519">
              <w:rPr>
                <w:rFonts w:ascii="Times New Roman" w:hAnsi="Times New Roman"/>
                <w:sz w:val="28"/>
                <w:szCs w:val="28"/>
                <w:lang w:val="uk-UA"/>
              </w:rPr>
              <w:t xml:space="preserve"> Акт про виконання норм та положень колективного договору</w:t>
            </w:r>
          </w:p>
        </w:tc>
        <w:tc>
          <w:tcPr>
            <w:tcW w:w="1084" w:type="dxa"/>
          </w:tcPr>
          <w:p w:rsidR="007951E1" w:rsidRPr="008E1519" w:rsidRDefault="007951E1" w:rsidP="009A7FBE">
            <w:pPr>
              <w:pStyle w:val="af"/>
              <w:spacing w:before="0"/>
              <w:ind w:right="-577"/>
              <w:rPr>
                <w:rFonts w:ascii="Times New Roman" w:hAnsi="Times New Roman"/>
                <w:sz w:val="28"/>
                <w:szCs w:val="28"/>
                <w:lang w:val="uk-UA"/>
              </w:rPr>
            </w:pPr>
            <w:r>
              <w:rPr>
                <w:rFonts w:ascii="Times New Roman" w:hAnsi="Times New Roman"/>
                <w:sz w:val="28"/>
                <w:szCs w:val="28"/>
                <w:lang w:val="uk-UA"/>
              </w:rPr>
              <w:t>75</w:t>
            </w:r>
          </w:p>
        </w:tc>
      </w:tr>
      <w:tr w:rsidR="007951E1" w:rsidRPr="008E1519" w:rsidTr="00424A33">
        <w:trPr>
          <w:trHeight w:val="666"/>
        </w:trPr>
        <w:tc>
          <w:tcPr>
            <w:tcW w:w="809" w:type="dxa"/>
          </w:tcPr>
          <w:p w:rsidR="007951E1" w:rsidRPr="008E1519" w:rsidRDefault="007951E1" w:rsidP="00424A33">
            <w:pPr>
              <w:pStyle w:val="af"/>
              <w:ind w:right="-577"/>
              <w:rPr>
                <w:rFonts w:ascii="Times New Roman" w:hAnsi="Times New Roman"/>
                <w:sz w:val="28"/>
                <w:szCs w:val="28"/>
                <w:lang w:val="uk-UA"/>
              </w:rPr>
            </w:pPr>
            <w:r w:rsidRPr="008E1519">
              <w:rPr>
                <w:rFonts w:ascii="Times New Roman" w:hAnsi="Times New Roman"/>
                <w:sz w:val="28"/>
                <w:szCs w:val="28"/>
                <w:lang w:val="uk-UA"/>
              </w:rPr>
              <w:t>33.</w:t>
            </w:r>
          </w:p>
        </w:tc>
        <w:tc>
          <w:tcPr>
            <w:tcW w:w="8371" w:type="dxa"/>
          </w:tcPr>
          <w:p w:rsidR="007951E1" w:rsidRPr="008E1519" w:rsidRDefault="007951E1" w:rsidP="009A7FBE">
            <w:pPr>
              <w:pStyle w:val="af"/>
              <w:spacing w:before="0"/>
              <w:ind w:right="37"/>
              <w:rPr>
                <w:rFonts w:ascii="Times New Roman" w:hAnsi="Times New Roman"/>
                <w:sz w:val="28"/>
                <w:szCs w:val="28"/>
                <w:lang w:val="uk-UA"/>
              </w:rPr>
            </w:pPr>
            <w:r w:rsidRPr="001E0917">
              <w:rPr>
                <w:rFonts w:ascii="Times New Roman" w:hAnsi="Times New Roman"/>
                <w:sz w:val="28"/>
                <w:szCs w:val="28"/>
                <w:lang w:val="uk-UA"/>
              </w:rPr>
              <w:t>Список працівників, що ознайомилися з колективним договором</w:t>
            </w:r>
          </w:p>
        </w:tc>
        <w:tc>
          <w:tcPr>
            <w:tcW w:w="1084" w:type="dxa"/>
          </w:tcPr>
          <w:p w:rsidR="007951E1" w:rsidRPr="008E1519" w:rsidRDefault="007951E1" w:rsidP="00424A33">
            <w:pPr>
              <w:pStyle w:val="af"/>
              <w:ind w:right="-577"/>
              <w:rPr>
                <w:rFonts w:ascii="Times New Roman" w:hAnsi="Times New Roman"/>
                <w:sz w:val="28"/>
                <w:szCs w:val="28"/>
                <w:lang w:val="uk-UA"/>
              </w:rPr>
            </w:pPr>
            <w:r>
              <w:rPr>
                <w:rFonts w:ascii="Times New Roman" w:hAnsi="Times New Roman"/>
                <w:sz w:val="28"/>
                <w:szCs w:val="28"/>
                <w:lang w:val="uk-UA"/>
              </w:rPr>
              <w:t>80</w:t>
            </w:r>
          </w:p>
        </w:tc>
      </w:tr>
    </w:tbl>
    <w:p w:rsidR="00362E3D" w:rsidRPr="008E1519" w:rsidRDefault="00362E3D" w:rsidP="009A7FBE">
      <w:pPr>
        <w:shd w:val="clear" w:color="auto" w:fill="FFFFFF"/>
        <w:ind w:right="-577"/>
        <w:rPr>
          <w:b/>
          <w:color w:val="000000"/>
          <w:spacing w:val="4"/>
          <w:sz w:val="32"/>
          <w:szCs w:val="32"/>
        </w:rPr>
      </w:pPr>
    </w:p>
    <w:tbl>
      <w:tblPr>
        <w:tblW w:w="11053" w:type="dxa"/>
        <w:tblLook w:val="04A0" w:firstRow="1" w:lastRow="0" w:firstColumn="1" w:lastColumn="0" w:noHBand="0" w:noVBand="1"/>
      </w:tblPr>
      <w:tblGrid>
        <w:gridCol w:w="5664"/>
        <w:gridCol w:w="256"/>
        <w:gridCol w:w="4639"/>
        <w:gridCol w:w="181"/>
        <w:gridCol w:w="313"/>
      </w:tblGrid>
      <w:tr w:rsidR="00362E3D" w:rsidRPr="008E1519" w:rsidTr="00405835">
        <w:trPr>
          <w:gridAfter w:val="1"/>
          <w:wAfter w:w="313" w:type="dxa"/>
        </w:trPr>
        <w:tc>
          <w:tcPr>
            <w:tcW w:w="5664" w:type="dxa"/>
          </w:tcPr>
          <w:p w:rsidR="00182634" w:rsidRDefault="00182634" w:rsidP="00424A33">
            <w:pPr>
              <w:pStyle w:val="af"/>
              <w:ind w:right="-577"/>
              <w:jc w:val="left"/>
              <w:rPr>
                <w:rFonts w:ascii="Times New Roman" w:hAnsi="Times New Roman"/>
                <w:sz w:val="26"/>
                <w:szCs w:val="26"/>
                <w:lang w:val="uk-UA"/>
              </w:rPr>
            </w:pPr>
            <w:r>
              <w:rPr>
                <w:rFonts w:ascii="Times New Roman" w:hAnsi="Times New Roman"/>
                <w:sz w:val="26"/>
                <w:szCs w:val="26"/>
                <w:lang w:val="uk-UA"/>
              </w:rPr>
              <w:t xml:space="preserve">Байбузівський ліцей </w:t>
            </w:r>
          </w:p>
          <w:p w:rsidR="00A725D5" w:rsidRDefault="00182634" w:rsidP="00424A33">
            <w:pPr>
              <w:pStyle w:val="af"/>
              <w:ind w:right="-577"/>
              <w:jc w:val="left"/>
              <w:rPr>
                <w:rFonts w:ascii="Times New Roman" w:hAnsi="Times New Roman"/>
                <w:sz w:val="26"/>
                <w:szCs w:val="26"/>
                <w:lang w:val="uk-UA"/>
              </w:rPr>
            </w:pPr>
            <w:r>
              <w:rPr>
                <w:rFonts w:ascii="Times New Roman" w:hAnsi="Times New Roman"/>
                <w:sz w:val="26"/>
                <w:szCs w:val="26"/>
                <w:lang w:val="uk-UA"/>
              </w:rPr>
              <w:t xml:space="preserve">Мошнівської </w:t>
            </w:r>
            <w:r w:rsidR="00362E3D" w:rsidRPr="008E1519">
              <w:rPr>
                <w:rFonts w:ascii="Times New Roman" w:hAnsi="Times New Roman"/>
                <w:sz w:val="26"/>
                <w:szCs w:val="26"/>
                <w:lang w:val="uk-UA"/>
              </w:rPr>
              <w:t xml:space="preserve">сільської ради </w:t>
            </w:r>
          </w:p>
          <w:p w:rsidR="00362E3D" w:rsidRDefault="00A725D5" w:rsidP="00424A33">
            <w:pPr>
              <w:pStyle w:val="af"/>
              <w:ind w:right="-577"/>
              <w:jc w:val="left"/>
              <w:rPr>
                <w:rFonts w:ascii="Times New Roman" w:hAnsi="Times New Roman"/>
                <w:sz w:val="26"/>
                <w:szCs w:val="26"/>
                <w:lang w:val="uk-UA"/>
              </w:rPr>
            </w:pPr>
            <w:r>
              <w:rPr>
                <w:rFonts w:ascii="Times New Roman" w:hAnsi="Times New Roman"/>
                <w:sz w:val="26"/>
                <w:szCs w:val="26"/>
                <w:lang w:val="uk-UA"/>
              </w:rPr>
              <w:t>Черкаського району</w:t>
            </w:r>
            <w:r w:rsidR="00362E3D" w:rsidRPr="008E1519">
              <w:rPr>
                <w:rFonts w:ascii="Times New Roman" w:hAnsi="Times New Roman"/>
                <w:sz w:val="26"/>
                <w:szCs w:val="26"/>
                <w:lang w:val="uk-UA"/>
              </w:rPr>
              <w:t xml:space="preserve"> </w:t>
            </w:r>
          </w:p>
          <w:p w:rsidR="00362E3D" w:rsidRPr="008E1519" w:rsidRDefault="00362E3D" w:rsidP="00424A33">
            <w:pPr>
              <w:pStyle w:val="af"/>
              <w:ind w:right="-577"/>
              <w:jc w:val="left"/>
              <w:rPr>
                <w:rFonts w:ascii="Times New Roman" w:hAnsi="Times New Roman"/>
                <w:sz w:val="26"/>
                <w:szCs w:val="26"/>
                <w:lang w:val="uk-UA"/>
              </w:rPr>
            </w:pPr>
            <w:r w:rsidRPr="008E1519">
              <w:rPr>
                <w:rFonts w:ascii="Times New Roman" w:hAnsi="Times New Roman"/>
                <w:sz w:val="26"/>
                <w:szCs w:val="26"/>
                <w:lang w:val="uk-UA"/>
              </w:rPr>
              <w:t>Черкаської області</w:t>
            </w:r>
          </w:p>
        </w:tc>
        <w:tc>
          <w:tcPr>
            <w:tcW w:w="256" w:type="dxa"/>
          </w:tcPr>
          <w:p w:rsidR="00362E3D" w:rsidRPr="008E1519" w:rsidRDefault="00362E3D" w:rsidP="00424A33">
            <w:pPr>
              <w:spacing w:before="240"/>
              <w:ind w:right="-577"/>
              <w:rPr>
                <w:b/>
                <w:sz w:val="26"/>
                <w:szCs w:val="26"/>
              </w:rPr>
            </w:pPr>
          </w:p>
        </w:tc>
        <w:tc>
          <w:tcPr>
            <w:tcW w:w="4820" w:type="dxa"/>
            <w:gridSpan w:val="2"/>
          </w:tcPr>
          <w:p w:rsidR="00362E3D" w:rsidRPr="009A7FBE" w:rsidRDefault="00362E3D" w:rsidP="00405835">
            <w:pPr>
              <w:pStyle w:val="af"/>
              <w:ind w:left="-108" w:right="-312"/>
              <w:jc w:val="left"/>
              <w:rPr>
                <w:rFonts w:ascii="Times New Roman" w:hAnsi="Times New Roman"/>
                <w:sz w:val="26"/>
                <w:szCs w:val="26"/>
                <w:lang w:val="uk-UA"/>
              </w:rPr>
            </w:pPr>
            <w:r w:rsidRPr="009A7FBE">
              <w:rPr>
                <w:rFonts w:ascii="Times New Roman" w:hAnsi="Times New Roman"/>
                <w:sz w:val="26"/>
                <w:szCs w:val="26"/>
                <w:lang w:val="uk-UA"/>
              </w:rPr>
              <w:t>Профспілковий комітет первинної</w:t>
            </w:r>
          </w:p>
          <w:p w:rsidR="00781999" w:rsidRPr="009A7FBE" w:rsidRDefault="00781999" w:rsidP="00405835">
            <w:pPr>
              <w:pStyle w:val="af"/>
              <w:ind w:left="-108" w:right="-312"/>
              <w:jc w:val="left"/>
              <w:rPr>
                <w:rFonts w:ascii="Times New Roman" w:hAnsi="Times New Roman"/>
                <w:sz w:val="26"/>
                <w:szCs w:val="26"/>
                <w:lang w:val="uk-UA"/>
              </w:rPr>
            </w:pPr>
            <w:r w:rsidRPr="009A7FBE">
              <w:rPr>
                <w:rFonts w:ascii="Times New Roman" w:hAnsi="Times New Roman"/>
                <w:sz w:val="26"/>
                <w:szCs w:val="26"/>
                <w:lang w:val="uk-UA"/>
              </w:rPr>
              <w:t xml:space="preserve">профспілкової організації  </w:t>
            </w:r>
            <w:r w:rsidR="00362E3D" w:rsidRPr="009A7FBE">
              <w:rPr>
                <w:rFonts w:ascii="Times New Roman" w:hAnsi="Times New Roman"/>
                <w:sz w:val="26"/>
                <w:szCs w:val="26"/>
                <w:lang w:val="uk-UA"/>
              </w:rPr>
              <w:t xml:space="preserve"> </w:t>
            </w:r>
          </w:p>
          <w:p w:rsidR="00F52CD6" w:rsidRDefault="00F52CD6" w:rsidP="00405835">
            <w:pPr>
              <w:pStyle w:val="af"/>
              <w:ind w:left="-108" w:right="-312"/>
              <w:jc w:val="left"/>
              <w:rPr>
                <w:rFonts w:ascii="Times New Roman" w:hAnsi="Times New Roman"/>
                <w:sz w:val="28"/>
                <w:szCs w:val="28"/>
                <w:lang w:val="uk-UA"/>
              </w:rPr>
            </w:pPr>
            <w:r w:rsidRPr="00F52CD6">
              <w:rPr>
                <w:rFonts w:ascii="Times New Roman" w:hAnsi="Times New Roman"/>
                <w:sz w:val="28"/>
                <w:szCs w:val="28"/>
                <w:lang w:val="uk-UA"/>
              </w:rPr>
              <w:t xml:space="preserve">Байбузівського ліцею </w:t>
            </w:r>
          </w:p>
          <w:p w:rsidR="00F52CD6" w:rsidRDefault="00F52CD6" w:rsidP="00405835">
            <w:pPr>
              <w:pStyle w:val="af"/>
              <w:ind w:left="-108" w:right="-312"/>
              <w:jc w:val="left"/>
              <w:rPr>
                <w:rFonts w:ascii="Times New Roman" w:hAnsi="Times New Roman"/>
                <w:b/>
                <w:sz w:val="28"/>
                <w:szCs w:val="28"/>
                <w:lang w:val="uk-UA"/>
              </w:rPr>
            </w:pPr>
            <w:r w:rsidRPr="00F52CD6">
              <w:rPr>
                <w:rFonts w:ascii="Times New Roman" w:hAnsi="Times New Roman"/>
                <w:sz w:val="28"/>
                <w:szCs w:val="28"/>
                <w:lang w:val="uk-UA"/>
              </w:rPr>
              <w:t>Мошнівської сільської ради</w:t>
            </w:r>
            <w:r w:rsidRPr="00F52CD6">
              <w:rPr>
                <w:rFonts w:ascii="Times New Roman" w:hAnsi="Times New Roman"/>
                <w:b/>
                <w:sz w:val="28"/>
                <w:szCs w:val="28"/>
                <w:lang w:val="uk-UA"/>
              </w:rPr>
              <w:t xml:space="preserve"> </w:t>
            </w:r>
            <w:r>
              <w:rPr>
                <w:rFonts w:ascii="Times New Roman" w:hAnsi="Times New Roman"/>
                <w:b/>
                <w:sz w:val="28"/>
                <w:szCs w:val="28"/>
                <w:lang w:val="uk-UA"/>
              </w:rPr>
              <w:t xml:space="preserve"> </w:t>
            </w:r>
          </w:p>
          <w:p w:rsidR="00362E3D" w:rsidRPr="00F52CD6" w:rsidRDefault="00F52CD6" w:rsidP="00405835">
            <w:pPr>
              <w:pStyle w:val="af"/>
              <w:ind w:left="-108" w:right="-312"/>
              <w:jc w:val="left"/>
              <w:rPr>
                <w:rFonts w:ascii="Times New Roman" w:hAnsi="Times New Roman"/>
                <w:sz w:val="28"/>
                <w:szCs w:val="28"/>
                <w:lang w:val="uk-UA"/>
              </w:rPr>
            </w:pPr>
            <w:r w:rsidRPr="00F52CD6">
              <w:rPr>
                <w:rFonts w:ascii="Times New Roman" w:hAnsi="Times New Roman"/>
                <w:sz w:val="28"/>
                <w:szCs w:val="28"/>
                <w:lang w:val="uk-UA"/>
              </w:rPr>
              <w:t>Черкаського району</w:t>
            </w:r>
            <w:r w:rsidRPr="00F52CD6">
              <w:rPr>
                <w:rFonts w:ascii="Times New Roman" w:hAnsi="Times New Roman"/>
                <w:b/>
                <w:sz w:val="28"/>
                <w:szCs w:val="28"/>
                <w:lang w:val="uk-UA"/>
              </w:rPr>
              <w:t xml:space="preserve"> </w:t>
            </w:r>
            <w:r w:rsidR="00362E3D" w:rsidRPr="00F52CD6">
              <w:rPr>
                <w:rFonts w:ascii="Times New Roman" w:hAnsi="Times New Roman"/>
                <w:sz w:val="28"/>
                <w:szCs w:val="28"/>
                <w:lang w:val="uk-UA"/>
              </w:rPr>
              <w:t>Черкаської області</w:t>
            </w:r>
          </w:p>
        </w:tc>
      </w:tr>
      <w:tr w:rsidR="00362E3D" w:rsidRPr="008E1519" w:rsidTr="00405835">
        <w:tc>
          <w:tcPr>
            <w:tcW w:w="11053" w:type="dxa"/>
            <w:gridSpan w:val="5"/>
          </w:tcPr>
          <w:p w:rsidR="00362E3D" w:rsidRPr="008E1519" w:rsidRDefault="00362E3D" w:rsidP="00424A33">
            <w:pPr>
              <w:pStyle w:val="1"/>
              <w:ind w:right="-577"/>
              <w:jc w:val="both"/>
              <w:rPr>
                <w:b/>
                <w:bCs/>
                <w:sz w:val="26"/>
                <w:szCs w:val="26"/>
              </w:rPr>
            </w:pPr>
          </w:p>
          <w:p w:rsidR="00362E3D" w:rsidRPr="008E1519" w:rsidRDefault="00362E3D" w:rsidP="00424A33">
            <w:pPr>
              <w:pStyle w:val="1"/>
              <w:ind w:right="-577"/>
              <w:jc w:val="both"/>
              <w:rPr>
                <w:b/>
                <w:bCs/>
                <w:sz w:val="26"/>
                <w:szCs w:val="26"/>
              </w:rPr>
            </w:pPr>
          </w:p>
          <w:p w:rsidR="00362E3D" w:rsidRPr="008E1519" w:rsidRDefault="00362E3D" w:rsidP="00424A33">
            <w:pPr>
              <w:pStyle w:val="1"/>
              <w:ind w:right="-577"/>
              <w:jc w:val="center"/>
              <w:rPr>
                <w:b/>
                <w:bCs/>
                <w:sz w:val="26"/>
                <w:szCs w:val="26"/>
              </w:rPr>
            </w:pPr>
            <w:r w:rsidRPr="008E1519">
              <w:rPr>
                <w:b/>
                <w:bCs/>
                <w:sz w:val="26"/>
                <w:szCs w:val="26"/>
              </w:rPr>
              <w:t>СПІЛЬНА   ПОСТАНОВА</w:t>
            </w:r>
          </w:p>
          <w:p w:rsidR="00781999" w:rsidRDefault="00362E3D" w:rsidP="00781999">
            <w:pPr>
              <w:spacing w:before="240"/>
              <w:ind w:right="-577"/>
              <w:jc w:val="center"/>
              <w:rPr>
                <w:b/>
                <w:bCs/>
                <w:sz w:val="26"/>
                <w:szCs w:val="26"/>
              </w:rPr>
            </w:pPr>
            <w:r w:rsidRPr="008E1519">
              <w:rPr>
                <w:b/>
                <w:bCs/>
                <w:sz w:val="26"/>
                <w:szCs w:val="26"/>
              </w:rPr>
              <w:t xml:space="preserve">трудових зборів членів профспілки </w:t>
            </w:r>
          </w:p>
          <w:p w:rsidR="00BD1D20" w:rsidRDefault="00BD1D20" w:rsidP="00BD1D20">
            <w:pPr>
              <w:pStyle w:val="af"/>
              <w:ind w:right="-577"/>
              <w:jc w:val="center"/>
              <w:rPr>
                <w:rFonts w:ascii="Times New Roman" w:hAnsi="Times New Roman"/>
                <w:b/>
                <w:sz w:val="32"/>
                <w:szCs w:val="32"/>
                <w:lang w:val="uk-UA"/>
              </w:rPr>
            </w:pPr>
            <w:r>
              <w:rPr>
                <w:rFonts w:ascii="Times New Roman" w:hAnsi="Times New Roman"/>
                <w:b/>
                <w:sz w:val="32"/>
                <w:szCs w:val="32"/>
                <w:lang w:val="uk-UA"/>
              </w:rPr>
              <w:t>Байбузівського ліцею</w:t>
            </w:r>
            <w:r w:rsidR="00182634" w:rsidRPr="00182634">
              <w:rPr>
                <w:rFonts w:ascii="Times New Roman" w:hAnsi="Times New Roman"/>
                <w:b/>
                <w:sz w:val="32"/>
                <w:szCs w:val="32"/>
                <w:lang w:val="uk-UA"/>
              </w:rPr>
              <w:t xml:space="preserve"> Мошнівської сільської ради</w:t>
            </w:r>
          </w:p>
          <w:p w:rsidR="00362E3D" w:rsidRPr="00182634" w:rsidRDefault="00BD1D20" w:rsidP="00BD1D20">
            <w:pPr>
              <w:pStyle w:val="af"/>
              <w:ind w:right="-577"/>
              <w:jc w:val="center"/>
              <w:rPr>
                <w:rFonts w:ascii="Times New Roman" w:hAnsi="Times New Roman"/>
                <w:b/>
                <w:sz w:val="32"/>
                <w:szCs w:val="32"/>
                <w:lang w:val="uk-UA"/>
              </w:rPr>
            </w:pPr>
            <w:r>
              <w:rPr>
                <w:rFonts w:ascii="Times New Roman" w:hAnsi="Times New Roman"/>
                <w:b/>
                <w:sz w:val="32"/>
                <w:szCs w:val="32"/>
                <w:lang w:val="uk-UA"/>
              </w:rPr>
              <w:t xml:space="preserve">Черкаського району </w:t>
            </w:r>
            <w:r w:rsidR="00182634" w:rsidRPr="00182634">
              <w:rPr>
                <w:rFonts w:ascii="Times New Roman" w:hAnsi="Times New Roman"/>
                <w:b/>
                <w:sz w:val="32"/>
                <w:szCs w:val="32"/>
                <w:lang w:val="uk-UA"/>
              </w:rPr>
              <w:t xml:space="preserve">  </w:t>
            </w:r>
            <w:r w:rsidR="00362E3D" w:rsidRPr="00182634">
              <w:rPr>
                <w:rFonts w:ascii="Times New Roman" w:hAnsi="Times New Roman"/>
                <w:b/>
                <w:sz w:val="32"/>
                <w:szCs w:val="32"/>
                <w:lang w:val="uk-UA"/>
              </w:rPr>
              <w:t>Черкаської області</w:t>
            </w:r>
          </w:p>
        </w:tc>
      </w:tr>
      <w:tr w:rsidR="00362E3D" w:rsidRPr="008E1519" w:rsidTr="00405835">
        <w:tc>
          <w:tcPr>
            <w:tcW w:w="10559" w:type="dxa"/>
            <w:gridSpan w:val="3"/>
          </w:tcPr>
          <w:tbl>
            <w:tblPr>
              <w:tblW w:w="10343" w:type="dxa"/>
              <w:tblLook w:val="04A0" w:firstRow="1" w:lastRow="0" w:firstColumn="1" w:lastColumn="0" w:noHBand="0" w:noVBand="1"/>
            </w:tblPr>
            <w:tblGrid>
              <w:gridCol w:w="5524"/>
              <w:gridCol w:w="4819"/>
            </w:tblGrid>
            <w:tr w:rsidR="00A725D5" w:rsidRPr="008E1519" w:rsidTr="00A725D5">
              <w:tc>
                <w:tcPr>
                  <w:tcW w:w="5524" w:type="dxa"/>
                </w:tcPr>
                <w:p w:rsidR="00A725D5" w:rsidRPr="008E1519" w:rsidRDefault="00A725D5" w:rsidP="00424A33">
                  <w:pPr>
                    <w:pStyle w:val="af"/>
                    <w:ind w:right="-577"/>
                    <w:rPr>
                      <w:rFonts w:ascii="Times New Roman" w:hAnsi="Times New Roman"/>
                      <w:b/>
                      <w:sz w:val="26"/>
                      <w:szCs w:val="26"/>
                      <w:lang w:val="uk-UA"/>
                    </w:rPr>
                  </w:pPr>
                  <w:r>
                    <w:rPr>
                      <w:rFonts w:ascii="Times New Roman" w:hAnsi="Times New Roman"/>
                      <w:b/>
                      <w:sz w:val="26"/>
                      <w:szCs w:val="26"/>
                      <w:lang w:val="uk-UA"/>
                    </w:rPr>
                    <w:t>В</w:t>
                  </w:r>
                  <w:r w:rsidRPr="008E1519">
                    <w:rPr>
                      <w:rFonts w:ascii="Times New Roman" w:hAnsi="Times New Roman"/>
                      <w:b/>
                      <w:sz w:val="26"/>
                      <w:szCs w:val="26"/>
                      <w:lang w:val="uk-UA"/>
                    </w:rPr>
                    <w:t>ід</w:t>
                  </w:r>
                  <w:r>
                    <w:rPr>
                      <w:rFonts w:ascii="Times New Roman" w:hAnsi="Times New Roman"/>
                      <w:b/>
                      <w:sz w:val="26"/>
                      <w:szCs w:val="26"/>
                      <w:lang w:val="uk-UA"/>
                    </w:rPr>
                    <w:t>______________  2024</w:t>
                  </w:r>
                  <w:r w:rsidRPr="008E1519">
                    <w:rPr>
                      <w:rFonts w:ascii="Times New Roman" w:hAnsi="Times New Roman"/>
                      <w:b/>
                      <w:sz w:val="26"/>
                      <w:szCs w:val="26"/>
                      <w:lang w:val="uk-UA"/>
                    </w:rPr>
                    <w:t xml:space="preserve"> року  </w:t>
                  </w:r>
                </w:p>
                <w:p w:rsidR="00A725D5" w:rsidRPr="008E1519" w:rsidRDefault="00A725D5" w:rsidP="00424A33">
                  <w:pPr>
                    <w:pStyle w:val="af"/>
                    <w:ind w:right="-577"/>
                    <w:rPr>
                      <w:rFonts w:ascii="Times New Roman" w:hAnsi="Times New Roman"/>
                      <w:b/>
                      <w:sz w:val="26"/>
                      <w:szCs w:val="26"/>
                      <w:lang w:val="uk-UA"/>
                    </w:rPr>
                  </w:pPr>
                  <w:r w:rsidRPr="008E1519">
                    <w:rPr>
                      <w:rFonts w:ascii="Times New Roman" w:hAnsi="Times New Roman"/>
                      <w:b/>
                      <w:sz w:val="26"/>
                      <w:szCs w:val="26"/>
                      <w:lang w:val="uk-UA"/>
                    </w:rPr>
                    <w:t xml:space="preserve">  </w:t>
                  </w:r>
                </w:p>
              </w:tc>
              <w:tc>
                <w:tcPr>
                  <w:tcW w:w="4819" w:type="dxa"/>
                </w:tcPr>
                <w:p w:rsidR="00A725D5" w:rsidRPr="008E1519" w:rsidRDefault="00A725D5" w:rsidP="00A725D5">
                  <w:pPr>
                    <w:pStyle w:val="af"/>
                    <w:ind w:right="-1385"/>
                    <w:jc w:val="center"/>
                    <w:rPr>
                      <w:rFonts w:ascii="Times New Roman" w:hAnsi="Times New Roman"/>
                      <w:b/>
                      <w:sz w:val="26"/>
                      <w:szCs w:val="26"/>
                      <w:lang w:val="uk-UA"/>
                    </w:rPr>
                  </w:pPr>
                  <w:r w:rsidRPr="008E1519">
                    <w:rPr>
                      <w:rFonts w:ascii="Times New Roman" w:hAnsi="Times New Roman"/>
                      <w:b/>
                      <w:sz w:val="26"/>
                      <w:szCs w:val="26"/>
                      <w:lang w:val="uk-UA"/>
                    </w:rPr>
                    <w:t xml:space="preserve">Протокол  № </w:t>
                  </w:r>
                  <w:r>
                    <w:rPr>
                      <w:rFonts w:ascii="Times New Roman" w:hAnsi="Times New Roman"/>
                      <w:b/>
                      <w:sz w:val="26"/>
                      <w:szCs w:val="26"/>
                      <w:lang w:val="uk-UA"/>
                    </w:rPr>
                    <w:t>______</w:t>
                  </w:r>
                </w:p>
              </w:tc>
            </w:tr>
          </w:tbl>
          <w:p w:rsidR="00362E3D" w:rsidRPr="008E1519" w:rsidRDefault="00362E3D" w:rsidP="00424A33">
            <w:pPr>
              <w:pStyle w:val="af"/>
              <w:ind w:right="-577"/>
              <w:rPr>
                <w:rFonts w:ascii="Times New Roman" w:hAnsi="Times New Roman"/>
                <w:sz w:val="26"/>
                <w:szCs w:val="26"/>
                <w:lang w:val="uk-UA"/>
              </w:rPr>
            </w:pPr>
          </w:p>
        </w:tc>
        <w:tc>
          <w:tcPr>
            <w:tcW w:w="494" w:type="dxa"/>
            <w:gridSpan w:val="2"/>
          </w:tcPr>
          <w:p w:rsidR="00362E3D" w:rsidRPr="008E1519" w:rsidRDefault="00362E3D" w:rsidP="00424A33">
            <w:pPr>
              <w:pStyle w:val="af"/>
              <w:ind w:right="-577"/>
              <w:rPr>
                <w:rFonts w:ascii="Times New Roman" w:hAnsi="Times New Roman"/>
                <w:sz w:val="26"/>
                <w:szCs w:val="26"/>
                <w:lang w:val="uk-UA"/>
              </w:rPr>
            </w:pPr>
          </w:p>
        </w:tc>
      </w:tr>
    </w:tbl>
    <w:p w:rsidR="00362E3D" w:rsidRPr="008E1519" w:rsidRDefault="00362E3D" w:rsidP="00362E3D">
      <w:pPr>
        <w:shd w:val="clear" w:color="auto" w:fill="FFFFFF"/>
        <w:ind w:right="-577"/>
        <w:jc w:val="both"/>
        <w:rPr>
          <w:b/>
          <w:color w:val="000000"/>
          <w:spacing w:val="4"/>
          <w:sz w:val="32"/>
          <w:szCs w:val="32"/>
        </w:rPr>
      </w:pPr>
    </w:p>
    <w:p w:rsidR="00362E3D" w:rsidRPr="00781999" w:rsidRDefault="00362E3D" w:rsidP="00362E3D">
      <w:pPr>
        <w:ind w:right="-577"/>
        <w:jc w:val="center"/>
        <w:rPr>
          <w:b/>
          <w:bCs/>
          <w:color w:val="4F81BD" w:themeColor="accent1"/>
          <w:sz w:val="28"/>
          <w:szCs w:val="28"/>
        </w:rPr>
      </w:pPr>
      <w:r w:rsidRPr="00781999">
        <w:rPr>
          <w:b/>
          <w:bCs/>
          <w:color w:val="4F81BD" w:themeColor="accent1"/>
          <w:sz w:val="28"/>
          <w:szCs w:val="28"/>
        </w:rPr>
        <w:t xml:space="preserve">Про підсумки виконання Колективного  договору </w:t>
      </w:r>
      <w:r w:rsidRPr="00781999">
        <w:rPr>
          <w:b/>
          <w:color w:val="4F81BD" w:themeColor="accent1"/>
          <w:sz w:val="28"/>
          <w:szCs w:val="28"/>
        </w:rPr>
        <w:t xml:space="preserve">між адміністрацією і профспілковим комітетом первинної профспілкової організації </w:t>
      </w:r>
      <w:r w:rsidR="00BD1D20">
        <w:rPr>
          <w:b/>
          <w:color w:val="548DD4" w:themeColor="text2" w:themeTint="99"/>
          <w:sz w:val="28"/>
          <w:szCs w:val="28"/>
        </w:rPr>
        <w:t>Байбузівського ліцею</w:t>
      </w:r>
      <w:r w:rsidR="00182634" w:rsidRPr="00BD1D20">
        <w:rPr>
          <w:b/>
          <w:color w:val="548DD4" w:themeColor="text2" w:themeTint="99"/>
          <w:sz w:val="28"/>
          <w:szCs w:val="28"/>
        </w:rPr>
        <w:t xml:space="preserve"> Мошнівської сільської ради</w:t>
      </w:r>
      <w:r w:rsidR="00182634" w:rsidRPr="00182634">
        <w:rPr>
          <w:b/>
          <w:sz w:val="32"/>
          <w:szCs w:val="32"/>
        </w:rPr>
        <w:t xml:space="preserve">  </w:t>
      </w:r>
      <w:r w:rsidRPr="00781999">
        <w:rPr>
          <w:b/>
          <w:color w:val="4F81BD" w:themeColor="accent1"/>
          <w:sz w:val="28"/>
          <w:szCs w:val="28"/>
        </w:rPr>
        <w:t>Черкаської області</w:t>
      </w:r>
      <w:r w:rsidRPr="00781999">
        <w:rPr>
          <w:b/>
          <w:bCs/>
          <w:color w:val="4F81BD" w:themeColor="accent1"/>
          <w:sz w:val="28"/>
          <w:szCs w:val="28"/>
        </w:rPr>
        <w:t xml:space="preserve"> на </w:t>
      </w:r>
      <w:r w:rsidR="00A725D5">
        <w:rPr>
          <w:b/>
          <w:bCs/>
          <w:color w:val="4F81BD" w:themeColor="accent1"/>
          <w:sz w:val="28"/>
          <w:szCs w:val="28"/>
        </w:rPr>
        <w:t>2022-2024</w:t>
      </w:r>
      <w:r w:rsidR="00781999" w:rsidRPr="00781999">
        <w:rPr>
          <w:b/>
          <w:bCs/>
          <w:color w:val="4F81BD" w:themeColor="accent1"/>
          <w:sz w:val="28"/>
          <w:szCs w:val="28"/>
        </w:rPr>
        <w:t xml:space="preserve"> роки</w:t>
      </w:r>
      <w:r w:rsidRPr="00781999">
        <w:rPr>
          <w:b/>
          <w:bCs/>
          <w:color w:val="4F81BD" w:themeColor="accent1"/>
          <w:sz w:val="28"/>
          <w:szCs w:val="28"/>
        </w:rPr>
        <w:t xml:space="preserve">  і укладання Колективного договору</w:t>
      </w:r>
      <w:r w:rsidRPr="00781999">
        <w:rPr>
          <w:b/>
          <w:color w:val="4F81BD" w:themeColor="accent1"/>
          <w:sz w:val="28"/>
          <w:szCs w:val="28"/>
        </w:rPr>
        <w:t xml:space="preserve"> між адміністрацією і профспілковим комітетом первинної профспілкової організації </w:t>
      </w:r>
      <w:r w:rsidR="00BD1D20">
        <w:rPr>
          <w:b/>
          <w:color w:val="4F81BD" w:themeColor="accent1"/>
          <w:sz w:val="28"/>
          <w:szCs w:val="28"/>
        </w:rPr>
        <w:t xml:space="preserve">Байбузівського ліцею Мошнівської </w:t>
      </w:r>
      <w:r w:rsidR="00781999" w:rsidRPr="00781999">
        <w:rPr>
          <w:b/>
          <w:color w:val="4F81BD" w:themeColor="accent1"/>
          <w:sz w:val="28"/>
          <w:szCs w:val="28"/>
        </w:rPr>
        <w:t>сільської</w:t>
      </w:r>
      <w:r w:rsidRPr="00781999">
        <w:rPr>
          <w:b/>
          <w:color w:val="4F81BD" w:themeColor="accent1"/>
          <w:sz w:val="28"/>
          <w:szCs w:val="28"/>
        </w:rPr>
        <w:t xml:space="preserve"> ради Черкаської області на 202</w:t>
      </w:r>
      <w:r w:rsidR="00294213">
        <w:rPr>
          <w:b/>
          <w:color w:val="4F81BD" w:themeColor="accent1"/>
          <w:sz w:val="28"/>
          <w:szCs w:val="28"/>
        </w:rPr>
        <w:t>5</w:t>
      </w:r>
      <w:r w:rsidR="00182634">
        <w:rPr>
          <w:b/>
          <w:color w:val="4F81BD" w:themeColor="accent1"/>
          <w:sz w:val="28"/>
          <w:szCs w:val="28"/>
        </w:rPr>
        <w:t>-</w:t>
      </w:r>
      <w:r w:rsidRPr="00781999">
        <w:rPr>
          <w:b/>
          <w:color w:val="4F81BD" w:themeColor="accent1"/>
          <w:sz w:val="28"/>
          <w:szCs w:val="28"/>
        </w:rPr>
        <w:t>202</w:t>
      </w:r>
      <w:r w:rsidR="00182634">
        <w:rPr>
          <w:b/>
          <w:color w:val="4F81BD" w:themeColor="accent1"/>
          <w:sz w:val="28"/>
          <w:szCs w:val="28"/>
        </w:rPr>
        <w:t>7</w:t>
      </w:r>
      <w:r w:rsidRPr="00781999">
        <w:rPr>
          <w:b/>
          <w:color w:val="4F81BD" w:themeColor="accent1"/>
          <w:sz w:val="28"/>
          <w:szCs w:val="28"/>
        </w:rPr>
        <w:t xml:space="preserve"> н.р.</w:t>
      </w:r>
    </w:p>
    <w:p w:rsidR="00362E3D" w:rsidRDefault="00362E3D" w:rsidP="00362E3D">
      <w:pPr>
        <w:ind w:right="-577"/>
        <w:jc w:val="both"/>
        <w:rPr>
          <w:b/>
          <w:bCs/>
          <w:color w:val="4F81BD" w:themeColor="accent1"/>
          <w:sz w:val="28"/>
          <w:szCs w:val="28"/>
        </w:rPr>
      </w:pPr>
    </w:p>
    <w:p w:rsidR="00F52CD6" w:rsidRPr="00781999" w:rsidRDefault="00F52CD6" w:rsidP="00362E3D">
      <w:pPr>
        <w:ind w:right="-577"/>
        <w:jc w:val="both"/>
        <w:rPr>
          <w:b/>
          <w:bCs/>
          <w:color w:val="4F81BD" w:themeColor="accent1"/>
          <w:sz w:val="28"/>
          <w:szCs w:val="28"/>
        </w:rPr>
      </w:pPr>
    </w:p>
    <w:p w:rsidR="00000C7E" w:rsidRDefault="00362E3D" w:rsidP="00362E3D">
      <w:pPr>
        <w:spacing w:line="276" w:lineRule="auto"/>
        <w:ind w:right="-577"/>
        <w:jc w:val="both"/>
        <w:rPr>
          <w:bCs/>
          <w:sz w:val="28"/>
          <w:szCs w:val="28"/>
        </w:rPr>
      </w:pPr>
      <w:r w:rsidRPr="008E1519">
        <w:rPr>
          <w:sz w:val="28"/>
          <w:szCs w:val="28"/>
        </w:rPr>
        <w:tab/>
        <w:t xml:space="preserve">Заслухавши інформацію (про виконання попереднього Колективного договору між адміністрацією і профспілковим комітетом первинної профспілкової організації </w:t>
      </w:r>
      <w:r w:rsidR="00F52CD6">
        <w:rPr>
          <w:sz w:val="28"/>
          <w:szCs w:val="28"/>
        </w:rPr>
        <w:t>Байбузівського ліцею</w:t>
      </w:r>
      <w:r w:rsidR="00182634" w:rsidRPr="00182634">
        <w:rPr>
          <w:sz w:val="28"/>
          <w:szCs w:val="28"/>
        </w:rPr>
        <w:t xml:space="preserve"> Мошнівської сільської ради</w:t>
      </w:r>
      <w:r w:rsidR="00182634" w:rsidRPr="00182634">
        <w:rPr>
          <w:b/>
          <w:sz w:val="32"/>
          <w:szCs w:val="32"/>
        </w:rPr>
        <w:t xml:space="preserve"> </w:t>
      </w:r>
      <w:r w:rsidR="00000C7E" w:rsidRPr="00000C7E">
        <w:rPr>
          <w:sz w:val="28"/>
          <w:szCs w:val="28"/>
        </w:rPr>
        <w:t>Черкаського району</w:t>
      </w:r>
      <w:r w:rsidR="00182634" w:rsidRPr="00182634">
        <w:rPr>
          <w:b/>
          <w:sz w:val="32"/>
          <w:szCs w:val="32"/>
        </w:rPr>
        <w:t xml:space="preserve"> </w:t>
      </w:r>
      <w:r w:rsidRPr="008E1519">
        <w:rPr>
          <w:sz w:val="28"/>
          <w:szCs w:val="28"/>
        </w:rPr>
        <w:t xml:space="preserve">Черкаської області </w:t>
      </w:r>
      <w:r w:rsidR="00A725D5">
        <w:rPr>
          <w:sz w:val="28"/>
          <w:szCs w:val="28"/>
        </w:rPr>
        <w:t>за</w:t>
      </w:r>
      <w:r w:rsidRPr="008E1519">
        <w:rPr>
          <w:sz w:val="28"/>
          <w:szCs w:val="28"/>
        </w:rPr>
        <w:t xml:space="preserve"> </w:t>
      </w:r>
      <w:r w:rsidR="00182634">
        <w:rPr>
          <w:sz w:val="28"/>
          <w:szCs w:val="28"/>
        </w:rPr>
        <w:t>202</w:t>
      </w:r>
      <w:r w:rsidR="00405835">
        <w:rPr>
          <w:sz w:val="28"/>
          <w:szCs w:val="28"/>
        </w:rPr>
        <w:t>2-2024</w:t>
      </w:r>
      <w:r w:rsidR="00294213">
        <w:rPr>
          <w:sz w:val="28"/>
          <w:szCs w:val="28"/>
        </w:rPr>
        <w:t xml:space="preserve"> </w:t>
      </w:r>
      <w:r w:rsidRPr="008E1519">
        <w:rPr>
          <w:sz w:val="28"/>
          <w:szCs w:val="28"/>
        </w:rPr>
        <w:t>роки,</w:t>
      </w:r>
      <w:r w:rsidR="00781999">
        <w:rPr>
          <w:sz w:val="28"/>
          <w:szCs w:val="28"/>
        </w:rPr>
        <w:t xml:space="preserve"> </w:t>
      </w:r>
      <w:r w:rsidRPr="008E1519">
        <w:rPr>
          <w:sz w:val="28"/>
          <w:szCs w:val="28"/>
        </w:rPr>
        <w:t xml:space="preserve"> директора</w:t>
      </w:r>
      <w:r w:rsidR="00294213" w:rsidRPr="00294213">
        <w:rPr>
          <w:b/>
          <w:sz w:val="32"/>
          <w:szCs w:val="32"/>
        </w:rPr>
        <w:t xml:space="preserve"> </w:t>
      </w:r>
      <w:r w:rsidR="00294213" w:rsidRPr="00294213">
        <w:rPr>
          <w:sz w:val="28"/>
          <w:szCs w:val="28"/>
        </w:rPr>
        <w:t>Байбуз</w:t>
      </w:r>
      <w:r w:rsidR="00000C7E">
        <w:rPr>
          <w:sz w:val="28"/>
          <w:szCs w:val="28"/>
        </w:rPr>
        <w:t>івського ліцею</w:t>
      </w:r>
      <w:r w:rsidR="00294213" w:rsidRPr="00294213">
        <w:rPr>
          <w:sz w:val="28"/>
          <w:szCs w:val="28"/>
        </w:rPr>
        <w:t xml:space="preserve"> Мошнівської сільської ради</w:t>
      </w:r>
      <w:r w:rsidR="00294213" w:rsidRPr="00182634">
        <w:rPr>
          <w:b/>
          <w:sz w:val="32"/>
          <w:szCs w:val="32"/>
        </w:rPr>
        <w:t xml:space="preserve">  </w:t>
      </w:r>
      <w:r w:rsidRPr="008E1519">
        <w:rPr>
          <w:sz w:val="28"/>
          <w:szCs w:val="28"/>
        </w:rPr>
        <w:t xml:space="preserve">Черкаського району  Черкаської області  </w:t>
      </w:r>
      <w:r w:rsidR="00781999">
        <w:rPr>
          <w:sz w:val="28"/>
          <w:szCs w:val="28"/>
        </w:rPr>
        <w:t xml:space="preserve"> та співдоповідачів</w:t>
      </w:r>
      <w:r w:rsidR="00F52CD6">
        <w:rPr>
          <w:sz w:val="28"/>
          <w:szCs w:val="28"/>
        </w:rPr>
        <w:t xml:space="preserve"> – з однієї с</w:t>
      </w:r>
      <w:r w:rsidRPr="008E1519">
        <w:rPr>
          <w:sz w:val="28"/>
          <w:szCs w:val="28"/>
        </w:rPr>
        <w:t>торони та голови профкому первинної профспілкової</w:t>
      </w:r>
      <w:r w:rsidR="00F52CD6">
        <w:rPr>
          <w:sz w:val="28"/>
          <w:szCs w:val="28"/>
        </w:rPr>
        <w:t xml:space="preserve"> організації</w:t>
      </w:r>
      <w:r w:rsidRPr="008E1519">
        <w:rPr>
          <w:sz w:val="28"/>
          <w:szCs w:val="28"/>
        </w:rPr>
        <w:t xml:space="preserve"> </w:t>
      </w:r>
      <w:r w:rsidR="00F52CD6">
        <w:rPr>
          <w:sz w:val="28"/>
          <w:szCs w:val="28"/>
        </w:rPr>
        <w:t>Байбузівського ліцею</w:t>
      </w:r>
      <w:r w:rsidR="00F52CD6" w:rsidRPr="00182634">
        <w:rPr>
          <w:sz w:val="28"/>
          <w:szCs w:val="28"/>
        </w:rPr>
        <w:t xml:space="preserve"> Мошнівської сільської ради</w:t>
      </w:r>
      <w:r w:rsidRPr="008E1519">
        <w:rPr>
          <w:sz w:val="28"/>
          <w:szCs w:val="28"/>
        </w:rPr>
        <w:t xml:space="preserve"> Черкаського району  Черкаської області</w:t>
      </w:r>
      <w:r w:rsidRPr="008E1519">
        <w:rPr>
          <w:b/>
          <w:sz w:val="28"/>
          <w:szCs w:val="28"/>
        </w:rPr>
        <w:t xml:space="preserve"> </w:t>
      </w:r>
      <w:r w:rsidR="00781999" w:rsidRPr="00F52CD6">
        <w:rPr>
          <w:sz w:val="28"/>
          <w:szCs w:val="28"/>
        </w:rPr>
        <w:t>та співдоповідачів</w:t>
      </w:r>
      <w:r w:rsidRPr="008E1519">
        <w:rPr>
          <w:sz w:val="28"/>
          <w:szCs w:val="28"/>
        </w:rPr>
        <w:t xml:space="preserve"> – з другої Сторони, розглянувши проєкт Колективного договору</w:t>
      </w:r>
      <w:r w:rsidRPr="008E1519">
        <w:rPr>
          <w:bCs/>
          <w:sz w:val="28"/>
          <w:szCs w:val="28"/>
        </w:rPr>
        <w:t xml:space="preserve"> </w:t>
      </w:r>
      <w:r w:rsidRPr="00294213">
        <w:rPr>
          <w:sz w:val="28"/>
          <w:szCs w:val="28"/>
        </w:rPr>
        <w:t xml:space="preserve">між адміністрацією і профспілковим комітетом первинної профспілкової організації </w:t>
      </w:r>
      <w:r w:rsidR="00A725D5">
        <w:rPr>
          <w:sz w:val="28"/>
          <w:szCs w:val="28"/>
        </w:rPr>
        <w:t>Байбузівського ліцею</w:t>
      </w:r>
      <w:r w:rsidR="00294213" w:rsidRPr="00294213">
        <w:rPr>
          <w:sz w:val="28"/>
          <w:szCs w:val="28"/>
        </w:rPr>
        <w:t xml:space="preserve"> Мошнівської сільської ради</w:t>
      </w:r>
      <w:r w:rsidR="00294213" w:rsidRPr="00182634">
        <w:rPr>
          <w:b/>
          <w:sz w:val="32"/>
          <w:szCs w:val="32"/>
        </w:rPr>
        <w:t xml:space="preserve">  </w:t>
      </w:r>
      <w:r w:rsidRPr="008E1519">
        <w:rPr>
          <w:sz w:val="28"/>
          <w:szCs w:val="28"/>
        </w:rPr>
        <w:t xml:space="preserve">Черкаської області </w:t>
      </w:r>
      <w:r w:rsidRPr="008E1519">
        <w:rPr>
          <w:bCs/>
          <w:sz w:val="28"/>
          <w:szCs w:val="28"/>
        </w:rPr>
        <w:t>на 202</w:t>
      </w:r>
      <w:r w:rsidR="00294213">
        <w:rPr>
          <w:bCs/>
          <w:sz w:val="28"/>
          <w:szCs w:val="28"/>
        </w:rPr>
        <w:t>5</w:t>
      </w:r>
      <w:r w:rsidRPr="008E1519">
        <w:rPr>
          <w:bCs/>
          <w:sz w:val="28"/>
          <w:szCs w:val="28"/>
        </w:rPr>
        <w:t xml:space="preserve"> – 202</w:t>
      </w:r>
      <w:r w:rsidR="00294213">
        <w:rPr>
          <w:bCs/>
          <w:sz w:val="28"/>
          <w:szCs w:val="28"/>
        </w:rPr>
        <w:t>7</w:t>
      </w:r>
      <w:r w:rsidRPr="008E1519">
        <w:rPr>
          <w:bCs/>
          <w:sz w:val="28"/>
          <w:szCs w:val="28"/>
        </w:rPr>
        <w:t xml:space="preserve"> роки збори членів профспілки </w:t>
      </w:r>
    </w:p>
    <w:p w:rsidR="00000C7E" w:rsidRDefault="00000C7E" w:rsidP="00362E3D">
      <w:pPr>
        <w:spacing w:line="276" w:lineRule="auto"/>
        <w:ind w:right="-577"/>
        <w:jc w:val="both"/>
        <w:rPr>
          <w:bCs/>
          <w:sz w:val="28"/>
          <w:szCs w:val="28"/>
        </w:rPr>
      </w:pPr>
    </w:p>
    <w:p w:rsidR="00F52CD6" w:rsidRDefault="00F52CD6" w:rsidP="00362E3D">
      <w:pPr>
        <w:spacing w:line="276" w:lineRule="auto"/>
        <w:ind w:right="-577"/>
        <w:jc w:val="both"/>
        <w:rPr>
          <w:bCs/>
          <w:sz w:val="28"/>
          <w:szCs w:val="28"/>
        </w:rPr>
      </w:pPr>
    </w:p>
    <w:p w:rsidR="00F52CD6" w:rsidRDefault="00F52CD6" w:rsidP="00362E3D">
      <w:pPr>
        <w:spacing w:line="276" w:lineRule="auto"/>
        <w:ind w:right="-577"/>
        <w:jc w:val="both"/>
        <w:rPr>
          <w:bCs/>
          <w:sz w:val="28"/>
          <w:szCs w:val="28"/>
        </w:rPr>
      </w:pPr>
    </w:p>
    <w:p w:rsidR="00F52CD6" w:rsidRDefault="00F52CD6" w:rsidP="00362E3D">
      <w:pPr>
        <w:spacing w:line="276" w:lineRule="auto"/>
        <w:ind w:right="-577"/>
        <w:jc w:val="both"/>
        <w:rPr>
          <w:bCs/>
          <w:sz w:val="28"/>
          <w:szCs w:val="28"/>
        </w:rPr>
      </w:pPr>
    </w:p>
    <w:p w:rsidR="00362E3D" w:rsidRPr="008E1519" w:rsidRDefault="00362E3D" w:rsidP="00362E3D">
      <w:pPr>
        <w:spacing w:line="276" w:lineRule="auto"/>
        <w:ind w:right="-577"/>
        <w:jc w:val="both"/>
        <w:rPr>
          <w:sz w:val="28"/>
          <w:szCs w:val="28"/>
        </w:rPr>
      </w:pPr>
      <w:r w:rsidRPr="008E1519">
        <w:rPr>
          <w:b/>
          <w:bCs/>
          <w:sz w:val="28"/>
          <w:szCs w:val="28"/>
        </w:rPr>
        <w:t>ПОСТАНОВИЛИ:</w:t>
      </w:r>
    </w:p>
    <w:p w:rsidR="00F26561" w:rsidRPr="00F26561" w:rsidRDefault="00362E3D" w:rsidP="00F26561">
      <w:pPr>
        <w:pStyle w:val="af"/>
        <w:ind w:right="-577"/>
        <w:rPr>
          <w:rFonts w:ascii="Times New Roman" w:hAnsi="Times New Roman"/>
          <w:sz w:val="28"/>
          <w:szCs w:val="28"/>
          <w:lang w:val="uk-UA"/>
        </w:rPr>
      </w:pPr>
      <w:r w:rsidRPr="00546013">
        <w:rPr>
          <w:sz w:val="28"/>
          <w:szCs w:val="28"/>
          <w:lang w:val="uk-UA"/>
        </w:rPr>
        <w:t xml:space="preserve">1. </w:t>
      </w:r>
      <w:r w:rsidRPr="00546013">
        <w:rPr>
          <w:rFonts w:ascii="Times New Roman" w:hAnsi="Times New Roman"/>
          <w:sz w:val="28"/>
          <w:szCs w:val="28"/>
          <w:lang w:val="uk-UA"/>
        </w:rPr>
        <w:t xml:space="preserve">Інформації про виконання </w:t>
      </w:r>
      <w:r w:rsidRPr="00546013">
        <w:rPr>
          <w:rFonts w:ascii="Times New Roman" w:hAnsi="Times New Roman"/>
          <w:bCs/>
          <w:sz w:val="28"/>
          <w:szCs w:val="28"/>
          <w:lang w:val="uk-UA"/>
        </w:rPr>
        <w:t xml:space="preserve">Колективного договору </w:t>
      </w:r>
      <w:r w:rsidRPr="00546013">
        <w:rPr>
          <w:rFonts w:ascii="Times New Roman" w:hAnsi="Times New Roman"/>
          <w:sz w:val="28"/>
          <w:szCs w:val="28"/>
          <w:lang w:val="uk-UA"/>
        </w:rPr>
        <w:t xml:space="preserve">між адміністрацією </w:t>
      </w:r>
      <w:r w:rsidR="00546013" w:rsidRPr="00546013">
        <w:rPr>
          <w:rFonts w:ascii="Times New Roman" w:hAnsi="Times New Roman"/>
          <w:sz w:val="28"/>
          <w:szCs w:val="28"/>
          <w:lang w:val="uk-UA"/>
        </w:rPr>
        <w:t>Байбузівського ліцею Мошнівської сільської ради</w:t>
      </w:r>
      <w:r w:rsidR="00F26561">
        <w:rPr>
          <w:rFonts w:ascii="Times New Roman" w:hAnsi="Times New Roman"/>
          <w:sz w:val="28"/>
          <w:szCs w:val="28"/>
          <w:lang w:val="uk-UA"/>
        </w:rPr>
        <w:t xml:space="preserve"> </w:t>
      </w:r>
      <w:r w:rsidR="00546013" w:rsidRPr="00F26561">
        <w:rPr>
          <w:rFonts w:ascii="Times New Roman" w:hAnsi="Times New Roman"/>
          <w:sz w:val="28"/>
          <w:szCs w:val="28"/>
          <w:lang w:val="uk-UA"/>
        </w:rPr>
        <w:t xml:space="preserve">Черкаського району   Черкаської області </w:t>
      </w:r>
      <w:r w:rsidRPr="00F26561">
        <w:rPr>
          <w:rFonts w:ascii="Times New Roman" w:hAnsi="Times New Roman"/>
          <w:sz w:val="28"/>
          <w:szCs w:val="28"/>
          <w:lang w:val="uk-UA"/>
        </w:rPr>
        <w:t xml:space="preserve">і профспілковим комітетом первинної профспілкової організації </w:t>
      </w:r>
      <w:r w:rsidR="00F26561" w:rsidRPr="00F26561">
        <w:rPr>
          <w:rFonts w:ascii="Times New Roman" w:hAnsi="Times New Roman"/>
          <w:sz w:val="28"/>
          <w:szCs w:val="28"/>
          <w:lang w:val="uk-UA"/>
        </w:rPr>
        <w:t xml:space="preserve">    Байбузівського ліцею Мошнівської сільської ради</w:t>
      </w:r>
    </w:p>
    <w:p w:rsidR="00362E3D" w:rsidRPr="00F26561" w:rsidRDefault="00F26561" w:rsidP="00F26561">
      <w:pPr>
        <w:spacing w:line="276" w:lineRule="auto"/>
        <w:ind w:right="-577"/>
        <w:jc w:val="both"/>
        <w:rPr>
          <w:b/>
          <w:bCs/>
          <w:sz w:val="28"/>
          <w:szCs w:val="28"/>
        </w:rPr>
      </w:pPr>
      <w:r w:rsidRPr="00F26561">
        <w:rPr>
          <w:sz w:val="28"/>
          <w:szCs w:val="28"/>
        </w:rPr>
        <w:t xml:space="preserve">Черкаського району   Черкаської області </w:t>
      </w:r>
      <w:r w:rsidR="00FC606D">
        <w:rPr>
          <w:bCs/>
          <w:sz w:val="28"/>
          <w:szCs w:val="28"/>
        </w:rPr>
        <w:t>за</w:t>
      </w:r>
      <w:r w:rsidR="00362E3D" w:rsidRPr="00F26561">
        <w:rPr>
          <w:bCs/>
          <w:sz w:val="28"/>
          <w:szCs w:val="28"/>
        </w:rPr>
        <w:t xml:space="preserve"> </w:t>
      </w:r>
      <w:r w:rsidR="00FC606D">
        <w:rPr>
          <w:bCs/>
          <w:sz w:val="28"/>
          <w:szCs w:val="28"/>
        </w:rPr>
        <w:t>2022-2024</w:t>
      </w:r>
      <w:r w:rsidR="00000C7E" w:rsidRPr="00F26561">
        <w:rPr>
          <w:bCs/>
          <w:sz w:val="28"/>
          <w:szCs w:val="28"/>
        </w:rPr>
        <w:t xml:space="preserve"> </w:t>
      </w:r>
      <w:r w:rsidR="00781999" w:rsidRPr="00F26561">
        <w:rPr>
          <w:bCs/>
          <w:sz w:val="28"/>
          <w:szCs w:val="28"/>
        </w:rPr>
        <w:t>роки</w:t>
      </w:r>
      <w:r w:rsidR="00362E3D" w:rsidRPr="00F26561">
        <w:rPr>
          <w:bCs/>
          <w:sz w:val="28"/>
          <w:szCs w:val="28"/>
        </w:rPr>
        <w:t xml:space="preserve"> </w:t>
      </w:r>
      <w:r w:rsidR="00362E3D" w:rsidRPr="00F26561">
        <w:rPr>
          <w:sz w:val="28"/>
          <w:szCs w:val="28"/>
        </w:rPr>
        <w:t>взяти до відома.</w:t>
      </w:r>
    </w:p>
    <w:p w:rsidR="00362E3D" w:rsidRPr="008E1519" w:rsidRDefault="00362E3D" w:rsidP="00362E3D">
      <w:pPr>
        <w:spacing w:line="276" w:lineRule="auto"/>
        <w:ind w:right="-577"/>
        <w:jc w:val="both"/>
        <w:rPr>
          <w:bCs/>
          <w:sz w:val="28"/>
          <w:szCs w:val="28"/>
        </w:rPr>
      </w:pPr>
      <w:r w:rsidRPr="00F26561">
        <w:rPr>
          <w:sz w:val="28"/>
          <w:szCs w:val="28"/>
        </w:rPr>
        <w:t xml:space="preserve">2.  Схвалити  </w:t>
      </w:r>
      <w:r w:rsidRPr="00F26561">
        <w:rPr>
          <w:bCs/>
          <w:sz w:val="28"/>
          <w:szCs w:val="28"/>
        </w:rPr>
        <w:t xml:space="preserve">Колективний договір  </w:t>
      </w:r>
      <w:r w:rsidRPr="00F26561">
        <w:rPr>
          <w:sz w:val="28"/>
          <w:szCs w:val="28"/>
        </w:rPr>
        <w:t>між адміністрацією і профспілковим комі</w:t>
      </w:r>
      <w:r w:rsidRPr="008E1519">
        <w:rPr>
          <w:sz w:val="28"/>
          <w:szCs w:val="28"/>
        </w:rPr>
        <w:t>тетом первинної профспілкової організації</w:t>
      </w:r>
      <w:r w:rsidRPr="00000C7E">
        <w:rPr>
          <w:sz w:val="28"/>
          <w:szCs w:val="28"/>
        </w:rPr>
        <w:t xml:space="preserve"> </w:t>
      </w:r>
      <w:r w:rsidR="00000C7E" w:rsidRPr="00000C7E">
        <w:rPr>
          <w:sz w:val="28"/>
          <w:szCs w:val="28"/>
        </w:rPr>
        <w:t>Байбузівського ліцею Мошнівської</w:t>
      </w:r>
      <w:r w:rsidRPr="00000C7E">
        <w:rPr>
          <w:sz w:val="28"/>
          <w:szCs w:val="28"/>
        </w:rPr>
        <w:t xml:space="preserve"> </w:t>
      </w:r>
      <w:r w:rsidRPr="008E1519">
        <w:rPr>
          <w:sz w:val="28"/>
          <w:szCs w:val="28"/>
        </w:rPr>
        <w:t>сіл</w:t>
      </w:r>
      <w:r>
        <w:rPr>
          <w:sz w:val="28"/>
          <w:szCs w:val="28"/>
        </w:rPr>
        <w:t xml:space="preserve">ьської ради </w:t>
      </w:r>
      <w:r w:rsidR="00000C7E">
        <w:rPr>
          <w:sz w:val="28"/>
          <w:szCs w:val="28"/>
        </w:rPr>
        <w:t xml:space="preserve">Черкаського району </w:t>
      </w:r>
      <w:r w:rsidRPr="008E1519">
        <w:rPr>
          <w:sz w:val="28"/>
          <w:szCs w:val="28"/>
        </w:rPr>
        <w:t xml:space="preserve">Черкаської області </w:t>
      </w:r>
      <w:r w:rsidR="00FC606D">
        <w:rPr>
          <w:bCs/>
          <w:sz w:val="28"/>
          <w:szCs w:val="28"/>
        </w:rPr>
        <w:t>на</w:t>
      </w:r>
      <w:r w:rsidRPr="008E1519">
        <w:rPr>
          <w:bCs/>
          <w:sz w:val="28"/>
          <w:szCs w:val="28"/>
        </w:rPr>
        <w:t xml:space="preserve"> 202</w:t>
      </w:r>
      <w:r w:rsidR="00000C7E">
        <w:rPr>
          <w:bCs/>
          <w:sz w:val="28"/>
          <w:szCs w:val="28"/>
        </w:rPr>
        <w:t>5</w:t>
      </w:r>
      <w:r w:rsidRPr="008E1519">
        <w:rPr>
          <w:bCs/>
          <w:sz w:val="28"/>
          <w:szCs w:val="28"/>
        </w:rPr>
        <w:t xml:space="preserve"> – 202</w:t>
      </w:r>
      <w:r w:rsidR="00000C7E">
        <w:rPr>
          <w:bCs/>
          <w:sz w:val="28"/>
          <w:szCs w:val="28"/>
        </w:rPr>
        <w:t>7</w:t>
      </w:r>
      <w:r w:rsidRPr="008E1519">
        <w:rPr>
          <w:bCs/>
          <w:sz w:val="28"/>
          <w:szCs w:val="28"/>
        </w:rPr>
        <w:t xml:space="preserve"> роки</w:t>
      </w:r>
      <w:r w:rsidRPr="008E1519">
        <w:rPr>
          <w:sz w:val="28"/>
          <w:szCs w:val="28"/>
        </w:rPr>
        <w:t>.</w:t>
      </w:r>
    </w:p>
    <w:p w:rsidR="00362E3D" w:rsidRPr="008E1519" w:rsidRDefault="00362E3D" w:rsidP="00362E3D">
      <w:pPr>
        <w:pStyle w:val="a7"/>
        <w:tabs>
          <w:tab w:val="num" w:pos="360"/>
        </w:tabs>
        <w:spacing w:line="276" w:lineRule="auto"/>
        <w:ind w:right="-577"/>
        <w:rPr>
          <w:sz w:val="28"/>
          <w:szCs w:val="28"/>
        </w:rPr>
      </w:pPr>
      <w:r w:rsidRPr="008E1519">
        <w:rPr>
          <w:sz w:val="28"/>
          <w:szCs w:val="28"/>
        </w:rPr>
        <w:t>3. Вважати положення цього Колективного договору обов’язковими для  закладу освіти як мінімальні гарантії для застосування при потребі розв’язання питань трудових, соціально-економічних і професійних відносин між роботодавцями і працівниками, вносити до нього доповнення і зміни.</w:t>
      </w:r>
    </w:p>
    <w:p w:rsidR="00362E3D" w:rsidRPr="008E1519" w:rsidRDefault="00362E3D" w:rsidP="00362E3D">
      <w:pPr>
        <w:pStyle w:val="a7"/>
        <w:tabs>
          <w:tab w:val="num" w:pos="360"/>
        </w:tabs>
        <w:spacing w:line="276" w:lineRule="auto"/>
        <w:ind w:right="-577"/>
        <w:rPr>
          <w:sz w:val="28"/>
          <w:szCs w:val="28"/>
        </w:rPr>
      </w:pPr>
      <w:r w:rsidRPr="008E1519">
        <w:rPr>
          <w:sz w:val="28"/>
          <w:szCs w:val="28"/>
        </w:rPr>
        <w:t>4. Копії Колективного договору, укладеного на 202</w:t>
      </w:r>
      <w:r w:rsidR="00BD1D20">
        <w:rPr>
          <w:sz w:val="28"/>
          <w:szCs w:val="28"/>
        </w:rPr>
        <w:t>5</w:t>
      </w:r>
      <w:r w:rsidRPr="008E1519">
        <w:rPr>
          <w:sz w:val="28"/>
          <w:szCs w:val="28"/>
        </w:rPr>
        <w:t xml:space="preserve"> – 202</w:t>
      </w:r>
      <w:r w:rsidR="00BD1D20">
        <w:rPr>
          <w:sz w:val="28"/>
          <w:szCs w:val="28"/>
        </w:rPr>
        <w:t>7</w:t>
      </w:r>
      <w:r w:rsidRPr="008E1519">
        <w:rPr>
          <w:sz w:val="28"/>
          <w:szCs w:val="28"/>
        </w:rPr>
        <w:t xml:space="preserve"> роки між адміністрацією</w:t>
      </w:r>
      <w:r w:rsidRPr="008E1519">
        <w:t xml:space="preserve"> </w:t>
      </w:r>
      <w:r w:rsidR="00BD1D20" w:rsidRPr="00BD1D20">
        <w:rPr>
          <w:sz w:val="28"/>
          <w:szCs w:val="28"/>
        </w:rPr>
        <w:t>Байбузівського ліцею Мошнівської</w:t>
      </w:r>
      <w:r w:rsidR="00BD1D20">
        <w:rPr>
          <w:sz w:val="28"/>
          <w:szCs w:val="28"/>
        </w:rPr>
        <w:t xml:space="preserve"> </w:t>
      </w:r>
      <w:r w:rsidRPr="00BD1D20">
        <w:rPr>
          <w:sz w:val="28"/>
          <w:szCs w:val="28"/>
        </w:rPr>
        <w:t>сільської</w:t>
      </w:r>
      <w:r>
        <w:rPr>
          <w:sz w:val="28"/>
          <w:szCs w:val="28"/>
        </w:rPr>
        <w:t xml:space="preserve"> ради </w:t>
      </w:r>
      <w:r w:rsidRPr="008E1519">
        <w:rPr>
          <w:sz w:val="28"/>
          <w:szCs w:val="28"/>
        </w:rPr>
        <w:t xml:space="preserve">Черкаської області і профспілковим комітетом первинної профспілкової організації </w:t>
      </w:r>
      <w:r w:rsidR="00BD1D20">
        <w:rPr>
          <w:sz w:val="28"/>
          <w:szCs w:val="28"/>
        </w:rPr>
        <w:t>Байбузівського ліцею</w:t>
      </w:r>
      <w:r w:rsidR="009A7FBE">
        <w:rPr>
          <w:sz w:val="28"/>
          <w:szCs w:val="28"/>
        </w:rPr>
        <w:t xml:space="preserve"> </w:t>
      </w:r>
      <w:r w:rsidR="00000C7E">
        <w:rPr>
          <w:sz w:val="28"/>
          <w:szCs w:val="28"/>
        </w:rPr>
        <w:t>Мошнівської</w:t>
      </w:r>
      <w:r w:rsidRPr="008E1519">
        <w:rPr>
          <w:sz w:val="28"/>
          <w:szCs w:val="28"/>
        </w:rPr>
        <w:t xml:space="preserve"> сіл</w:t>
      </w:r>
      <w:r>
        <w:rPr>
          <w:sz w:val="28"/>
          <w:szCs w:val="28"/>
        </w:rPr>
        <w:t xml:space="preserve">ьської ради </w:t>
      </w:r>
      <w:r w:rsidRPr="008E1519">
        <w:rPr>
          <w:sz w:val="28"/>
          <w:szCs w:val="28"/>
        </w:rPr>
        <w:t xml:space="preserve">Черкаської області </w:t>
      </w:r>
      <w:r w:rsidRPr="008E1519">
        <w:rPr>
          <w:bCs/>
          <w:sz w:val="28"/>
          <w:szCs w:val="28"/>
        </w:rPr>
        <w:t>на 202</w:t>
      </w:r>
      <w:r w:rsidR="00000C7E">
        <w:rPr>
          <w:bCs/>
          <w:sz w:val="28"/>
          <w:szCs w:val="28"/>
        </w:rPr>
        <w:t>5</w:t>
      </w:r>
      <w:r w:rsidRPr="008E1519">
        <w:rPr>
          <w:bCs/>
          <w:sz w:val="28"/>
          <w:szCs w:val="28"/>
        </w:rPr>
        <w:t xml:space="preserve"> – 202</w:t>
      </w:r>
      <w:r w:rsidR="00000C7E">
        <w:rPr>
          <w:bCs/>
          <w:sz w:val="28"/>
          <w:szCs w:val="28"/>
        </w:rPr>
        <w:t xml:space="preserve">7 </w:t>
      </w:r>
      <w:r w:rsidR="002253F3">
        <w:rPr>
          <w:bCs/>
          <w:sz w:val="28"/>
          <w:szCs w:val="28"/>
        </w:rPr>
        <w:t>роки</w:t>
      </w:r>
      <w:r w:rsidRPr="008E1519">
        <w:rPr>
          <w:bCs/>
          <w:sz w:val="28"/>
          <w:szCs w:val="28"/>
        </w:rPr>
        <w:t xml:space="preserve"> </w:t>
      </w:r>
      <w:r w:rsidRPr="008E1519">
        <w:rPr>
          <w:sz w:val="28"/>
          <w:szCs w:val="28"/>
        </w:rPr>
        <w:t xml:space="preserve">надіслати </w:t>
      </w:r>
      <w:r w:rsidRPr="00F26561">
        <w:rPr>
          <w:sz w:val="28"/>
          <w:szCs w:val="28"/>
        </w:rPr>
        <w:t>відділу освіти</w:t>
      </w:r>
      <w:r w:rsidR="002253F3" w:rsidRPr="00F26561">
        <w:rPr>
          <w:sz w:val="28"/>
          <w:szCs w:val="28"/>
        </w:rPr>
        <w:t xml:space="preserve"> </w:t>
      </w:r>
      <w:r w:rsidR="00000C7E" w:rsidRPr="00F26561">
        <w:rPr>
          <w:sz w:val="28"/>
          <w:szCs w:val="28"/>
        </w:rPr>
        <w:t xml:space="preserve">Мошнівської </w:t>
      </w:r>
      <w:r w:rsidR="002253F3" w:rsidRPr="00F26561">
        <w:rPr>
          <w:sz w:val="28"/>
          <w:szCs w:val="28"/>
        </w:rPr>
        <w:t>сільської ради</w:t>
      </w:r>
      <w:r w:rsidRPr="008E1519">
        <w:rPr>
          <w:sz w:val="28"/>
          <w:szCs w:val="28"/>
        </w:rPr>
        <w:t xml:space="preserve"> для узагальнення, аналізу та експертизи. </w:t>
      </w:r>
    </w:p>
    <w:p w:rsidR="00362E3D" w:rsidRPr="008E1519" w:rsidRDefault="00362E3D" w:rsidP="00362E3D">
      <w:pPr>
        <w:pStyle w:val="a7"/>
        <w:tabs>
          <w:tab w:val="num" w:pos="360"/>
        </w:tabs>
        <w:spacing w:line="276" w:lineRule="auto"/>
        <w:ind w:right="-577"/>
        <w:rPr>
          <w:sz w:val="28"/>
          <w:szCs w:val="28"/>
        </w:rPr>
      </w:pPr>
      <w:r w:rsidRPr="008E1519">
        <w:rPr>
          <w:sz w:val="28"/>
          <w:szCs w:val="28"/>
        </w:rPr>
        <w:t>5. Контроль за виконанням цієї постанови й Колективного договору</w:t>
      </w:r>
      <w:r w:rsidRPr="008E1519">
        <w:rPr>
          <w:bCs/>
          <w:sz w:val="28"/>
          <w:szCs w:val="28"/>
        </w:rPr>
        <w:t xml:space="preserve"> </w:t>
      </w:r>
      <w:r w:rsidRPr="008E1519">
        <w:rPr>
          <w:sz w:val="28"/>
          <w:szCs w:val="28"/>
        </w:rPr>
        <w:t xml:space="preserve">покласти на  адміністрацію і профспілковий комітет первинної профспілкової організації  </w:t>
      </w:r>
      <w:r w:rsidR="00910654">
        <w:rPr>
          <w:sz w:val="28"/>
          <w:szCs w:val="28"/>
        </w:rPr>
        <w:t>Байбузівського ліцею Мошнівської</w:t>
      </w:r>
      <w:r w:rsidR="00910654" w:rsidRPr="008E1519">
        <w:rPr>
          <w:sz w:val="28"/>
          <w:szCs w:val="28"/>
        </w:rPr>
        <w:t xml:space="preserve"> сіл</w:t>
      </w:r>
      <w:r w:rsidR="00910654">
        <w:rPr>
          <w:sz w:val="28"/>
          <w:szCs w:val="28"/>
        </w:rPr>
        <w:t xml:space="preserve">ьської ради Черкаського району </w:t>
      </w:r>
      <w:r w:rsidR="00910654" w:rsidRPr="008E1519">
        <w:rPr>
          <w:sz w:val="28"/>
          <w:szCs w:val="28"/>
        </w:rPr>
        <w:t>Черкаської області</w:t>
      </w:r>
      <w:r w:rsidRPr="008E1519">
        <w:rPr>
          <w:sz w:val="28"/>
          <w:szCs w:val="28"/>
        </w:rPr>
        <w:t>.</w:t>
      </w:r>
    </w:p>
    <w:p w:rsidR="00362E3D" w:rsidRPr="008E1519" w:rsidRDefault="00362E3D" w:rsidP="00362E3D">
      <w:pPr>
        <w:pStyle w:val="a7"/>
        <w:tabs>
          <w:tab w:val="num" w:pos="360"/>
        </w:tabs>
        <w:spacing w:line="276" w:lineRule="auto"/>
        <w:ind w:right="-577"/>
        <w:rPr>
          <w:sz w:val="28"/>
          <w:szCs w:val="28"/>
        </w:rPr>
      </w:pPr>
      <w:r w:rsidRPr="008E1519">
        <w:rPr>
          <w:sz w:val="28"/>
          <w:szCs w:val="28"/>
        </w:rPr>
        <w:t xml:space="preserve">6. Хід виконання колективного договору заслуховувати на зборах трудового колективу членів профспілки не рідше одного разу в рік. </w:t>
      </w:r>
    </w:p>
    <w:p w:rsidR="00362E3D" w:rsidRPr="008E1519" w:rsidRDefault="00362E3D" w:rsidP="00362E3D">
      <w:pPr>
        <w:pStyle w:val="a7"/>
        <w:tabs>
          <w:tab w:val="num" w:pos="360"/>
        </w:tabs>
        <w:spacing w:line="276" w:lineRule="auto"/>
        <w:ind w:right="-577"/>
        <w:rPr>
          <w:sz w:val="28"/>
          <w:szCs w:val="28"/>
        </w:rPr>
      </w:pPr>
    </w:p>
    <w:p w:rsidR="00362E3D" w:rsidRPr="008E1519" w:rsidRDefault="00362E3D" w:rsidP="00362E3D">
      <w:pPr>
        <w:pStyle w:val="a7"/>
        <w:tabs>
          <w:tab w:val="num" w:pos="360"/>
        </w:tabs>
        <w:spacing w:line="276" w:lineRule="auto"/>
        <w:ind w:right="-577"/>
        <w:rPr>
          <w:sz w:val="28"/>
          <w:szCs w:val="28"/>
        </w:rPr>
      </w:pPr>
    </w:p>
    <w:p w:rsidR="00362E3D" w:rsidRPr="008E1519" w:rsidRDefault="00362E3D" w:rsidP="00362E3D">
      <w:pPr>
        <w:pStyle w:val="a7"/>
        <w:tabs>
          <w:tab w:val="num" w:pos="360"/>
        </w:tabs>
        <w:spacing w:line="276" w:lineRule="auto"/>
        <w:ind w:right="-577"/>
        <w:rPr>
          <w:sz w:val="28"/>
          <w:szCs w:val="28"/>
        </w:rPr>
      </w:pPr>
    </w:p>
    <w:p w:rsidR="00362E3D" w:rsidRPr="008E1519" w:rsidRDefault="00362E3D" w:rsidP="00362E3D">
      <w:pPr>
        <w:pStyle w:val="a7"/>
        <w:tabs>
          <w:tab w:val="num" w:pos="360"/>
        </w:tabs>
        <w:spacing w:line="276" w:lineRule="auto"/>
        <w:ind w:right="-577"/>
        <w:rPr>
          <w:sz w:val="28"/>
          <w:szCs w:val="28"/>
        </w:rPr>
      </w:pPr>
      <w:r w:rsidRPr="008E1519">
        <w:rPr>
          <w:sz w:val="28"/>
          <w:szCs w:val="28"/>
        </w:rPr>
        <w:t>Голова зборів      ___________</w:t>
      </w:r>
    </w:p>
    <w:p w:rsidR="00362E3D" w:rsidRPr="008E1519" w:rsidRDefault="00362E3D" w:rsidP="00362E3D">
      <w:pPr>
        <w:pStyle w:val="a7"/>
        <w:tabs>
          <w:tab w:val="num" w:pos="360"/>
        </w:tabs>
        <w:spacing w:line="276" w:lineRule="auto"/>
        <w:ind w:right="-577"/>
        <w:rPr>
          <w:sz w:val="28"/>
          <w:szCs w:val="28"/>
        </w:rPr>
      </w:pPr>
    </w:p>
    <w:p w:rsidR="00362E3D" w:rsidRPr="008E1519" w:rsidRDefault="00910654" w:rsidP="00362E3D">
      <w:pPr>
        <w:pStyle w:val="a7"/>
        <w:tabs>
          <w:tab w:val="num" w:pos="360"/>
        </w:tabs>
        <w:spacing w:line="276" w:lineRule="auto"/>
        <w:ind w:right="-577"/>
        <w:rPr>
          <w:sz w:val="28"/>
          <w:szCs w:val="28"/>
        </w:rPr>
      </w:pPr>
      <w:r>
        <w:rPr>
          <w:sz w:val="28"/>
          <w:szCs w:val="28"/>
        </w:rPr>
        <w:t xml:space="preserve">Секретар зборів   </w:t>
      </w:r>
      <w:r w:rsidR="00362E3D" w:rsidRPr="008E1519">
        <w:rPr>
          <w:sz w:val="28"/>
          <w:szCs w:val="28"/>
        </w:rPr>
        <w:t>___________</w:t>
      </w:r>
    </w:p>
    <w:p w:rsidR="00362E3D" w:rsidRPr="008E1519" w:rsidRDefault="00362E3D" w:rsidP="00362E3D">
      <w:pPr>
        <w:shd w:val="clear" w:color="auto" w:fill="FFFFFF"/>
        <w:spacing w:line="276" w:lineRule="auto"/>
        <w:ind w:right="-577"/>
        <w:jc w:val="both"/>
        <w:rPr>
          <w:b/>
          <w:color w:val="000000"/>
          <w:spacing w:val="4"/>
          <w:sz w:val="32"/>
          <w:szCs w:val="32"/>
        </w:rPr>
      </w:pPr>
    </w:p>
    <w:p w:rsidR="00362E3D" w:rsidRPr="008E1519" w:rsidRDefault="00362E3D" w:rsidP="00362E3D">
      <w:pPr>
        <w:shd w:val="clear" w:color="auto" w:fill="FFFFFF"/>
        <w:ind w:right="-577"/>
        <w:rPr>
          <w:b/>
          <w:color w:val="000000"/>
          <w:spacing w:val="4"/>
          <w:sz w:val="32"/>
          <w:szCs w:val="32"/>
        </w:rPr>
      </w:pPr>
    </w:p>
    <w:p w:rsidR="00362E3D" w:rsidRPr="008E1519" w:rsidRDefault="00362E3D" w:rsidP="00362E3D">
      <w:pPr>
        <w:shd w:val="clear" w:color="auto" w:fill="FFFFFF"/>
        <w:ind w:right="-577"/>
        <w:rPr>
          <w:b/>
          <w:sz w:val="32"/>
          <w:szCs w:val="32"/>
        </w:rPr>
      </w:pPr>
    </w:p>
    <w:p w:rsidR="00362E3D" w:rsidRPr="008E1519" w:rsidRDefault="00362E3D" w:rsidP="00362E3D">
      <w:pPr>
        <w:shd w:val="clear" w:color="auto" w:fill="FFFFFF"/>
        <w:ind w:right="-577"/>
        <w:jc w:val="center"/>
        <w:rPr>
          <w:b/>
          <w:color w:val="1F3864"/>
          <w:sz w:val="32"/>
          <w:szCs w:val="32"/>
        </w:rPr>
      </w:pPr>
    </w:p>
    <w:p w:rsidR="00362E3D" w:rsidRPr="008E1519" w:rsidRDefault="00362E3D" w:rsidP="00362E3D">
      <w:pPr>
        <w:shd w:val="clear" w:color="auto" w:fill="FFFFFF"/>
        <w:ind w:right="-577"/>
        <w:jc w:val="center"/>
        <w:rPr>
          <w:b/>
          <w:color w:val="1F3864"/>
          <w:sz w:val="32"/>
          <w:szCs w:val="32"/>
        </w:rPr>
      </w:pPr>
    </w:p>
    <w:p w:rsidR="00362E3D" w:rsidRPr="008E1519" w:rsidRDefault="00362E3D" w:rsidP="00362E3D">
      <w:pPr>
        <w:shd w:val="clear" w:color="auto" w:fill="FFFFFF"/>
        <w:ind w:right="-577"/>
        <w:jc w:val="center"/>
        <w:rPr>
          <w:b/>
          <w:color w:val="1F3864"/>
          <w:sz w:val="32"/>
          <w:szCs w:val="32"/>
        </w:rPr>
      </w:pPr>
    </w:p>
    <w:p w:rsidR="00362E3D" w:rsidRPr="008E1519" w:rsidRDefault="00362E3D" w:rsidP="00362E3D">
      <w:pPr>
        <w:shd w:val="clear" w:color="auto" w:fill="FFFFFF"/>
        <w:ind w:right="-577"/>
        <w:jc w:val="center"/>
        <w:rPr>
          <w:b/>
          <w:color w:val="1F3864"/>
          <w:sz w:val="32"/>
          <w:szCs w:val="32"/>
        </w:rPr>
      </w:pPr>
    </w:p>
    <w:p w:rsidR="00362E3D" w:rsidRDefault="00362E3D" w:rsidP="00362E3D">
      <w:pPr>
        <w:shd w:val="clear" w:color="auto" w:fill="FFFFFF"/>
        <w:ind w:right="-577"/>
        <w:jc w:val="center"/>
        <w:rPr>
          <w:b/>
          <w:color w:val="1F3864"/>
          <w:sz w:val="32"/>
          <w:szCs w:val="32"/>
        </w:rPr>
      </w:pPr>
    </w:p>
    <w:p w:rsidR="00294213" w:rsidRDefault="00294213" w:rsidP="00362E3D">
      <w:pPr>
        <w:shd w:val="clear" w:color="auto" w:fill="FFFFFF"/>
        <w:ind w:right="-577"/>
        <w:jc w:val="center"/>
        <w:rPr>
          <w:b/>
          <w:color w:val="1F3864"/>
          <w:sz w:val="32"/>
          <w:szCs w:val="32"/>
        </w:rPr>
      </w:pPr>
    </w:p>
    <w:p w:rsidR="00294213" w:rsidRDefault="00294213" w:rsidP="00362E3D">
      <w:pPr>
        <w:shd w:val="clear" w:color="auto" w:fill="FFFFFF"/>
        <w:ind w:right="-577"/>
        <w:jc w:val="center"/>
        <w:rPr>
          <w:b/>
          <w:color w:val="1F3864"/>
          <w:sz w:val="32"/>
          <w:szCs w:val="32"/>
        </w:rPr>
      </w:pPr>
    </w:p>
    <w:p w:rsidR="00362E3D" w:rsidRPr="008E1519" w:rsidRDefault="00362E3D" w:rsidP="00362E3D">
      <w:pPr>
        <w:shd w:val="clear" w:color="auto" w:fill="FFFFFF"/>
        <w:ind w:right="-577"/>
        <w:jc w:val="center"/>
        <w:rPr>
          <w:b/>
          <w:color w:val="1F3864"/>
          <w:sz w:val="32"/>
          <w:szCs w:val="32"/>
        </w:rPr>
      </w:pPr>
      <w:r w:rsidRPr="008E1519">
        <w:rPr>
          <w:b/>
          <w:color w:val="1F3864"/>
          <w:sz w:val="32"/>
          <w:szCs w:val="32"/>
        </w:rPr>
        <w:t>І. Загальні положення</w:t>
      </w:r>
    </w:p>
    <w:p w:rsidR="00362E3D" w:rsidRPr="008E1519" w:rsidRDefault="00362E3D" w:rsidP="00362E3D">
      <w:pPr>
        <w:shd w:val="clear" w:color="auto" w:fill="FFFFFF"/>
        <w:ind w:right="-577"/>
        <w:jc w:val="center"/>
        <w:rPr>
          <w:b/>
          <w:sz w:val="32"/>
          <w:szCs w:val="32"/>
        </w:rPr>
      </w:pPr>
    </w:p>
    <w:p w:rsidR="00362E3D" w:rsidRPr="008E1519" w:rsidRDefault="00362E3D" w:rsidP="00362E3D">
      <w:pPr>
        <w:ind w:right="-577"/>
        <w:jc w:val="both"/>
        <w:rPr>
          <w:bCs/>
          <w:sz w:val="28"/>
          <w:szCs w:val="28"/>
        </w:rPr>
      </w:pPr>
      <w:r w:rsidRPr="008E1519">
        <w:rPr>
          <w:sz w:val="28"/>
          <w:szCs w:val="28"/>
        </w:rPr>
        <w:t>1.1. Колективний договір   між адміністрацією</w:t>
      </w:r>
      <w:r w:rsidR="00294213">
        <w:rPr>
          <w:sz w:val="28"/>
          <w:szCs w:val="28"/>
        </w:rPr>
        <w:t xml:space="preserve"> </w:t>
      </w:r>
      <w:r w:rsidR="00294213" w:rsidRPr="00294213">
        <w:rPr>
          <w:sz w:val="28"/>
          <w:szCs w:val="28"/>
        </w:rPr>
        <w:t>Б</w:t>
      </w:r>
      <w:r w:rsidR="00294213">
        <w:rPr>
          <w:sz w:val="28"/>
          <w:szCs w:val="28"/>
        </w:rPr>
        <w:t>айбузівського ліцею</w:t>
      </w:r>
      <w:r w:rsidR="00294213" w:rsidRPr="00294213">
        <w:rPr>
          <w:sz w:val="28"/>
          <w:szCs w:val="28"/>
        </w:rPr>
        <w:t xml:space="preserve"> Мошнівської сільської ради</w:t>
      </w:r>
      <w:r w:rsidR="00294213">
        <w:rPr>
          <w:sz w:val="28"/>
          <w:szCs w:val="28"/>
        </w:rPr>
        <w:t xml:space="preserve"> </w:t>
      </w:r>
      <w:r w:rsidRPr="008E1519">
        <w:rPr>
          <w:sz w:val="28"/>
          <w:szCs w:val="28"/>
        </w:rPr>
        <w:t xml:space="preserve">Черкаської області (далі – адміністрація закладу) - </w:t>
      </w:r>
      <w:r w:rsidRPr="008E1519">
        <w:rPr>
          <w:bCs/>
          <w:sz w:val="28"/>
          <w:szCs w:val="28"/>
        </w:rPr>
        <w:t xml:space="preserve">з однієї сторони і </w:t>
      </w:r>
      <w:r w:rsidRPr="008E1519">
        <w:rPr>
          <w:sz w:val="28"/>
          <w:szCs w:val="28"/>
        </w:rPr>
        <w:t xml:space="preserve">профспілковим комітетом первинної профспілкової організації </w:t>
      </w:r>
      <w:r w:rsidR="009A7FBE">
        <w:rPr>
          <w:sz w:val="28"/>
          <w:szCs w:val="28"/>
        </w:rPr>
        <w:t>Байбузівського ліцею</w:t>
      </w:r>
      <w:r w:rsidR="00294213" w:rsidRPr="00294213">
        <w:rPr>
          <w:sz w:val="28"/>
          <w:szCs w:val="28"/>
        </w:rPr>
        <w:t xml:space="preserve"> Мошнівської</w:t>
      </w:r>
      <w:r w:rsidR="00FE5232">
        <w:rPr>
          <w:sz w:val="28"/>
          <w:szCs w:val="28"/>
        </w:rPr>
        <w:t xml:space="preserve"> сільської ради</w:t>
      </w:r>
      <w:r w:rsidR="00FE5232" w:rsidRPr="008E1519">
        <w:rPr>
          <w:sz w:val="28"/>
          <w:szCs w:val="28"/>
        </w:rPr>
        <w:t xml:space="preserve"> Черкаської області </w:t>
      </w:r>
      <w:r w:rsidRPr="008E1519">
        <w:rPr>
          <w:sz w:val="28"/>
          <w:szCs w:val="28"/>
        </w:rPr>
        <w:t xml:space="preserve"> (далі – профком) - </w:t>
      </w:r>
      <w:r w:rsidRPr="008E1519">
        <w:rPr>
          <w:bCs/>
          <w:sz w:val="28"/>
          <w:szCs w:val="28"/>
        </w:rPr>
        <w:t>з другої сторони укладено відповідно до Закону України «Про колективні договори і угоди», Галузевої угоди між Міністерством освіти та і науки України та Профспілками працівників освіти і науки України, Закону України «Про освіту», інших законодавчих і нормативних актів України.</w:t>
      </w:r>
      <w:r w:rsidRPr="008E1519">
        <w:t xml:space="preserve"> </w:t>
      </w:r>
    </w:p>
    <w:p w:rsidR="00362E3D" w:rsidRPr="009421ED" w:rsidRDefault="00362E3D" w:rsidP="00362E3D">
      <w:pPr>
        <w:ind w:right="-577"/>
        <w:jc w:val="both"/>
        <w:rPr>
          <w:bCs/>
          <w:spacing w:val="-14"/>
          <w:sz w:val="28"/>
          <w:szCs w:val="28"/>
        </w:rPr>
      </w:pPr>
      <w:r w:rsidRPr="008E1519">
        <w:rPr>
          <w:bCs/>
          <w:sz w:val="28"/>
          <w:szCs w:val="28"/>
        </w:rPr>
        <w:t xml:space="preserve">1.2. </w:t>
      </w:r>
      <w:r w:rsidRPr="009421ED">
        <w:rPr>
          <w:bCs/>
          <w:spacing w:val="-14"/>
          <w:sz w:val="28"/>
          <w:szCs w:val="28"/>
        </w:rPr>
        <w:t>Відповідно до ст. 5 Закону України «Про колективні договори і угоди» гарантії колективних договорів не можуть бути нижчими від гарантій угод  вищого рівня</w:t>
      </w:r>
      <w:r w:rsidR="00FE5232" w:rsidRPr="009421ED">
        <w:rPr>
          <w:bCs/>
          <w:spacing w:val="-14"/>
          <w:sz w:val="28"/>
          <w:szCs w:val="28"/>
        </w:rPr>
        <w:t xml:space="preserve"> - Галузевої</w:t>
      </w:r>
      <w:r w:rsidRPr="009421ED">
        <w:rPr>
          <w:bCs/>
          <w:spacing w:val="-14"/>
          <w:sz w:val="28"/>
          <w:szCs w:val="28"/>
        </w:rPr>
        <w:t>.</w:t>
      </w:r>
    </w:p>
    <w:p w:rsidR="00362E3D" w:rsidRPr="008E1519" w:rsidRDefault="00362E3D" w:rsidP="00362E3D">
      <w:pPr>
        <w:ind w:right="-577"/>
        <w:jc w:val="both"/>
        <w:rPr>
          <w:bCs/>
          <w:sz w:val="28"/>
          <w:szCs w:val="28"/>
        </w:rPr>
      </w:pPr>
      <w:r w:rsidRPr="008E1519">
        <w:rPr>
          <w:bCs/>
          <w:sz w:val="28"/>
          <w:szCs w:val="28"/>
        </w:rPr>
        <w:t>1.3. Сторонами Колективного договору є:</w:t>
      </w:r>
    </w:p>
    <w:p w:rsidR="00362E3D" w:rsidRPr="008E1519" w:rsidRDefault="00362E3D" w:rsidP="00362E3D">
      <w:pPr>
        <w:ind w:right="-577"/>
        <w:jc w:val="both"/>
        <w:rPr>
          <w:bCs/>
          <w:sz w:val="28"/>
          <w:szCs w:val="28"/>
        </w:rPr>
      </w:pPr>
      <w:r w:rsidRPr="008E1519">
        <w:rPr>
          <w:bCs/>
          <w:sz w:val="28"/>
          <w:szCs w:val="28"/>
        </w:rPr>
        <w:t xml:space="preserve">Адміністрація </w:t>
      </w:r>
      <w:r w:rsidR="00FE5232" w:rsidRPr="00FE5232">
        <w:rPr>
          <w:sz w:val="28"/>
          <w:szCs w:val="28"/>
        </w:rPr>
        <w:t xml:space="preserve"> </w:t>
      </w:r>
      <w:r w:rsidR="00294213" w:rsidRPr="00294213">
        <w:rPr>
          <w:sz w:val="28"/>
          <w:szCs w:val="28"/>
        </w:rPr>
        <w:t>Б</w:t>
      </w:r>
      <w:r w:rsidR="00294213">
        <w:rPr>
          <w:sz w:val="28"/>
          <w:szCs w:val="28"/>
        </w:rPr>
        <w:t>айбузівського ліцею</w:t>
      </w:r>
      <w:r w:rsidR="00294213" w:rsidRPr="00294213">
        <w:rPr>
          <w:sz w:val="28"/>
          <w:szCs w:val="28"/>
        </w:rPr>
        <w:t xml:space="preserve"> Мошнівської </w:t>
      </w:r>
      <w:r w:rsidR="00FE5232">
        <w:rPr>
          <w:sz w:val="28"/>
          <w:szCs w:val="28"/>
        </w:rPr>
        <w:t>сільської ради</w:t>
      </w:r>
      <w:r w:rsidR="00FE5232" w:rsidRPr="008E1519">
        <w:rPr>
          <w:sz w:val="28"/>
          <w:szCs w:val="28"/>
        </w:rPr>
        <w:t xml:space="preserve"> Черкаської області</w:t>
      </w:r>
      <w:r w:rsidR="00FE5232">
        <w:rPr>
          <w:bCs/>
          <w:sz w:val="28"/>
          <w:szCs w:val="28"/>
        </w:rPr>
        <w:t xml:space="preserve"> </w:t>
      </w:r>
      <w:r w:rsidRPr="008E1519">
        <w:rPr>
          <w:bCs/>
          <w:sz w:val="28"/>
          <w:szCs w:val="28"/>
        </w:rPr>
        <w:t xml:space="preserve"> в особі директора </w:t>
      </w:r>
      <w:r w:rsidR="00FC606D">
        <w:rPr>
          <w:bCs/>
          <w:sz w:val="28"/>
          <w:szCs w:val="28"/>
        </w:rPr>
        <w:t>Скирди Костянтина Федоровича</w:t>
      </w:r>
      <w:r w:rsidRPr="008E1519">
        <w:rPr>
          <w:bCs/>
          <w:sz w:val="28"/>
          <w:szCs w:val="28"/>
        </w:rPr>
        <w:t>, яка представляє інтереси власника і має відповідні повноваження, та профспілковий комітет в особі</w:t>
      </w:r>
      <w:r w:rsidR="00294213">
        <w:rPr>
          <w:bCs/>
          <w:sz w:val="28"/>
          <w:szCs w:val="28"/>
        </w:rPr>
        <w:t xml:space="preserve"> </w:t>
      </w:r>
      <w:r w:rsidR="00FC606D">
        <w:rPr>
          <w:bCs/>
          <w:sz w:val="28"/>
          <w:szCs w:val="28"/>
        </w:rPr>
        <w:t>голови ПК Настенко Тетяни Григорівни</w:t>
      </w:r>
      <w:r w:rsidRPr="008E1519">
        <w:rPr>
          <w:bCs/>
          <w:sz w:val="28"/>
          <w:szCs w:val="28"/>
        </w:rPr>
        <w:t xml:space="preserve">, який відповідно до ст.247 КЗпП України представляє інтереси членів профспілки - працівників </w:t>
      </w:r>
      <w:r w:rsidR="00294213" w:rsidRPr="00294213">
        <w:rPr>
          <w:sz w:val="28"/>
          <w:szCs w:val="28"/>
        </w:rPr>
        <w:t>Б</w:t>
      </w:r>
      <w:r w:rsidR="00294213">
        <w:rPr>
          <w:sz w:val="28"/>
          <w:szCs w:val="28"/>
        </w:rPr>
        <w:t>айбузівського ліцею</w:t>
      </w:r>
      <w:r w:rsidR="00294213" w:rsidRPr="00294213">
        <w:rPr>
          <w:sz w:val="28"/>
          <w:szCs w:val="28"/>
        </w:rPr>
        <w:t xml:space="preserve"> Мошнівської </w:t>
      </w:r>
      <w:r w:rsidR="00FE5232">
        <w:rPr>
          <w:sz w:val="28"/>
          <w:szCs w:val="28"/>
        </w:rPr>
        <w:t>сільської ради</w:t>
      </w:r>
      <w:r w:rsidR="00FE5232" w:rsidRPr="008E1519">
        <w:rPr>
          <w:sz w:val="28"/>
          <w:szCs w:val="28"/>
        </w:rPr>
        <w:t xml:space="preserve"> Черкаської області</w:t>
      </w:r>
      <w:r w:rsidR="00FE5232">
        <w:rPr>
          <w:bCs/>
          <w:sz w:val="28"/>
          <w:szCs w:val="28"/>
        </w:rPr>
        <w:t xml:space="preserve"> </w:t>
      </w:r>
      <w:r w:rsidR="00FE5232" w:rsidRPr="008E1519">
        <w:rPr>
          <w:bCs/>
          <w:sz w:val="28"/>
          <w:szCs w:val="28"/>
        </w:rPr>
        <w:t xml:space="preserve"> </w:t>
      </w:r>
      <w:r w:rsidR="00FE5232">
        <w:rPr>
          <w:bCs/>
          <w:sz w:val="28"/>
          <w:szCs w:val="28"/>
        </w:rPr>
        <w:t xml:space="preserve"> під </w:t>
      </w:r>
      <w:r w:rsidRPr="008E1519">
        <w:rPr>
          <w:bCs/>
          <w:sz w:val="28"/>
          <w:szCs w:val="28"/>
        </w:rPr>
        <w:t>час освітнього процесу, праці, у побуті, культурі.</w:t>
      </w:r>
    </w:p>
    <w:p w:rsidR="00362E3D" w:rsidRPr="008E1519" w:rsidRDefault="00362E3D" w:rsidP="00362E3D">
      <w:pPr>
        <w:ind w:right="-577"/>
        <w:jc w:val="both"/>
        <w:rPr>
          <w:bCs/>
          <w:sz w:val="28"/>
          <w:szCs w:val="28"/>
        </w:rPr>
      </w:pPr>
      <w:r w:rsidRPr="008E1519">
        <w:rPr>
          <w:bCs/>
          <w:sz w:val="28"/>
          <w:szCs w:val="28"/>
        </w:rPr>
        <w:t xml:space="preserve">1.4. </w:t>
      </w:r>
      <w:r w:rsidRPr="008E1519">
        <w:rPr>
          <w:sz w:val="28"/>
          <w:szCs w:val="28"/>
        </w:rPr>
        <w:t>Сторони домовилися визнавати і взаємно поважати права іншої Сторони, виконувати положення Колективного договору і прийняті за Колективним договором  зобов’язання, нести відповідальність перед трудовим колективом закладу освіти в порядку, визначеному законодавством України й цим Договором.</w:t>
      </w:r>
    </w:p>
    <w:p w:rsidR="00362E3D" w:rsidRPr="008E1519" w:rsidRDefault="00362E3D" w:rsidP="00362E3D">
      <w:pPr>
        <w:ind w:right="-577"/>
        <w:jc w:val="both"/>
        <w:rPr>
          <w:bCs/>
          <w:sz w:val="28"/>
          <w:szCs w:val="28"/>
        </w:rPr>
      </w:pPr>
      <w:r w:rsidRPr="008E1519">
        <w:rPr>
          <w:bCs/>
          <w:sz w:val="28"/>
          <w:szCs w:val="28"/>
        </w:rPr>
        <w:t xml:space="preserve">1.5. </w:t>
      </w:r>
      <w:r w:rsidRPr="008E1519">
        <w:rPr>
          <w:sz w:val="28"/>
          <w:szCs w:val="28"/>
        </w:rPr>
        <w:t>Сторони гарантують дотримання чинного законодавства у сфері трудових правовідносин, забезпечення встановлених законодавством соціальних гарантій і пільг для працівників освіти і членів їхніх сімей, а також пенсіонерів, які раніше працювали в галузі освіти.</w:t>
      </w:r>
    </w:p>
    <w:p w:rsidR="00362E3D" w:rsidRPr="008E1519" w:rsidRDefault="00362E3D" w:rsidP="00362E3D">
      <w:pPr>
        <w:ind w:right="-577"/>
        <w:jc w:val="both"/>
        <w:rPr>
          <w:bCs/>
          <w:sz w:val="28"/>
          <w:szCs w:val="28"/>
        </w:rPr>
      </w:pPr>
      <w:r w:rsidRPr="008E1519">
        <w:rPr>
          <w:bCs/>
          <w:sz w:val="28"/>
          <w:szCs w:val="28"/>
        </w:rPr>
        <w:t xml:space="preserve">1.6. </w:t>
      </w:r>
      <w:r w:rsidRPr="008E1519">
        <w:rPr>
          <w:sz w:val="28"/>
          <w:szCs w:val="28"/>
        </w:rPr>
        <w:t>Колективний договір установлює умови праці, норми праці, робочого часу і відпочинку, оплати та охорони праці, компенсації, пільги та соціальні гарантії,  як мінімальні для працівників освіти.</w:t>
      </w:r>
    </w:p>
    <w:p w:rsidR="00362E3D" w:rsidRPr="008E1519" w:rsidRDefault="00362E3D" w:rsidP="00362E3D">
      <w:pPr>
        <w:ind w:right="-577"/>
        <w:jc w:val="both"/>
        <w:rPr>
          <w:bCs/>
          <w:sz w:val="28"/>
          <w:szCs w:val="28"/>
        </w:rPr>
      </w:pPr>
      <w:r w:rsidRPr="008E1519">
        <w:rPr>
          <w:bCs/>
          <w:sz w:val="28"/>
          <w:szCs w:val="28"/>
        </w:rPr>
        <w:t xml:space="preserve">1.7. Директор </w:t>
      </w:r>
      <w:r w:rsidR="000B065D" w:rsidRPr="008E1519">
        <w:rPr>
          <w:bCs/>
          <w:sz w:val="28"/>
          <w:szCs w:val="28"/>
        </w:rPr>
        <w:t xml:space="preserve"> </w:t>
      </w:r>
      <w:r w:rsidR="000B065D" w:rsidRPr="00FE5232">
        <w:rPr>
          <w:sz w:val="28"/>
          <w:szCs w:val="28"/>
        </w:rPr>
        <w:t xml:space="preserve"> </w:t>
      </w:r>
      <w:r w:rsidR="00294213" w:rsidRPr="00294213">
        <w:rPr>
          <w:sz w:val="28"/>
          <w:szCs w:val="28"/>
        </w:rPr>
        <w:t>Б</w:t>
      </w:r>
      <w:r w:rsidR="00294213">
        <w:rPr>
          <w:sz w:val="28"/>
          <w:szCs w:val="28"/>
        </w:rPr>
        <w:t>айбузівського ліцею</w:t>
      </w:r>
      <w:r w:rsidR="00294213" w:rsidRPr="00294213">
        <w:rPr>
          <w:sz w:val="28"/>
          <w:szCs w:val="28"/>
        </w:rPr>
        <w:t xml:space="preserve"> Мошнівської</w:t>
      </w:r>
      <w:r w:rsidR="00294213">
        <w:rPr>
          <w:sz w:val="28"/>
          <w:szCs w:val="28"/>
        </w:rPr>
        <w:t xml:space="preserve">  </w:t>
      </w:r>
      <w:r w:rsidRPr="008E1519">
        <w:rPr>
          <w:bCs/>
          <w:sz w:val="28"/>
          <w:szCs w:val="28"/>
        </w:rPr>
        <w:t xml:space="preserve">визнає профспілковий комітет єдиним повноважним представником усіх працівників </w:t>
      </w:r>
      <w:r w:rsidR="000B065D">
        <w:rPr>
          <w:bCs/>
          <w:sz w:val="28"/>
          <w:szCs w:val="28"/>
        </w:rPr>
        <w:t>закладу</w:t>
      </w:r>
      <w:r w:rsidRPr="008E1519">
        <w:rPr>
          <w:bCs/>
          <w:sz w:val="28"/>
          <w:szCs w:val="28"/>
        </w:rPr>
        <w:t xml:space="preserve"> в колективних переговорах.</w:t>
      </w:r>
    </w:p>
    <w:p w:rsidR="00362E3D" w:rsidRPr="008E1519" w:rsidRDefault="00362E3D" w:rsidP="00362E3D">
      <w:pPr>
        <w:ind w:right="-577"/>
        <w:jc w:val="both"/>
        <w:rPr>
          <w:bCs/>
          <w:sz w:val="28"/>
          <w:szCs w:val="28"/>
        </w:rPr>
      </w:pPr>
      <w:r w:rsidRPr="008E1519">
        <w:rPr>
          <w:bCs/>
          <w:sz w:val="28"/>
          <w:szCs w:val="28"/>
        </w:rPr>
        <w:t>1.8. Положення цього Колективного договору діють безпосередньо і є обов'язковими для дотримання адміністрацією, працівниками і профспілковим комітетом.</w:t>
      </w:r>
    </w:p>
    <w:p w:rsidR="00294213" w:rsidRDefault="00362E3D" w:rsidP="00362E3D">
      <w:pPr>
        <w:ind w:right="-577"/>
        <w:jc w:val="both"/>
        <w:rPr>
          <w:sz w:val="28"/>
          <w:szCs w:val="28"/>
        </w:rPr>
      </w:pPr>
      <w:r w:rsidRPr="008E1519">
        <w:rPr>
          <w:bCs/>
          <w:sz w:val="28"/>
          <w:szCs w:val="28"/>
        </w:rPr>
        <w:t xml:space="preserve">1.9. </w:t>
      </w:r>
      <w:r w:rsidRPr="00406DE8">
        <w:rPr>
          <w:bCs/>
          <w:spacing w:val="-8"/>
          <w:sz w:val="28"/>
          <w:szCs w:val="28"/>
        </w:rPr>
        <w:t xml:space="preserve">Положення Колективного договору поширюється на </w:t>
      </w:r>
      <w:r w:rsidR="000B065D" w:rsidRPr="00406DE8">
        <w:rPr>
          <w:bCs/>
          <w:spacing w:val="-8"/>
          <w:sz w:val="28"/>
          <w:szCs w:val="28"/>
        </w:rPr>
        <w:t xml:space="preserve"> всіх </w:t>
      </w:r>
      <w:r w:rsidRPr="00406DE8">
        <w:rPr>
          <w:bCs/>
          <w:spacing w:val="-8"/>
          <w:sz w:val="28"/>
          <w:szCs w:val="28"/>
        </w:rPr>
        <w:t>працівників</w:t>
      </w:r>
      <w:r w:rsidR="000B065D" w:rsidRPr="00406DE8">
        <w:rPr>
          <w:spacing w:val="-8"/>
          <w:sz w:val="28"/>
          <w:szCs w:val="28"/>
        </w:rPr>
        <w:t xml:space="preserve"> </w:t>
      </w:r>
      <w:r w:rsidR="00294213" w:rsidRPr="00406DE8">
        <w:rPr>
          <w:spacing w:val="-8"/>
          <w:sz w:val="28"/>
          <w:szCs w:val="28"/>
        </w:rPr>
        <w:t>Байбузівського ліцею Мошнівської</w:t>
      </w:r>
      <w:r w:rsidR="00FC606D" w:rsidRPr="00406DE8">
        <w:rPr>
          <w:spacing w:val="-8"/>
          <w:sz w:val="28"/>
          <w:szCs w:val="28"/>
        </w:rPr>
        <w:t xml:space="preserve"> сільської ради Черкаського району Черкаської області</w:t>
      </w:r>
      <w:r w:rsidR="00294213" w:rsidRPr="00406DE8">
        <w:rPr>
          <w:spacing w:val="-8"/>
          <w:sz w:val="28"/>
          <w:szCs w:val="28"/>
        </w:rPr>
        <w:t>.</w:t>
      </w:r>
      <w:r w:rsidR="00294213" w:rsidRPr="00294213">
        <w:rPr>
          <w:sz w:val="28"/>
          <w:szCs w:val="28"/>
        </w:rPr>
        <w:t xml:space="preserve"> </w:t>
      </w:r>
    </w:p>
    <w:p w:rsidR="00362E3D" w:rsidRPr="008E1519" w:rsidRDefault="00362E3D" w:rsidP="00362E3D">
      <w:pPr>
        <w:ind w:right="-577"/>
        <w:jc w:val="both"/>
        <w:rPr>
          <w:bCs/>
          <w:sz w:val="28"/>
          <w:szCs w:val="28"/>
        </w:rPr>
      </w:pPr>
      <w:r w:rsidRPr="008E1519">
        <w:rPr>
          <w:bCs/>
          <w:sz w:val="28"/>
          <w:szCs w:val="28"/>
        </w:rPr>
        <w:t>1.10. Зміни, що випливають зі змін чинного законодавства, Галузевої угоди, застосовуються без  внесення змін до Колективного договору. За необхідності зміни та доповнення до Колективного договору можуть уноситися після переговорів Сторін у такому порядку:</w:t>
      </w:r>
    </w:p>
    <w:p w:rsidR="00362E3D" w:rsidRPr="008E1519" w:rsidRDefault="00362E3D" w:rsidP="00362E3D">
      <w:pPr>
        <w:numPr>
          <w:ilvl w:val="0"/>
          <w:numId w:val="3"/>
        </w:numPr>
        <w:ind w:left="851" w:right="-577"/>
        <w:jc w:val="both"/>
        <w:rPr>
          <w:bCs/>
          <w:sz w:val="28"/>
          <w:szCs w:val="28"/>
        </w:rPr>
      </w:pPr>
      <w:r w:rsidRPr="008E1519">
        <w:rPr>
          <w:bCs/>
          <w:sz w:val="28"/>
          <w:szCs w:val="28"/>
        </w:rPr>
        <w:t>одна зі Сторін надсилає іншій  пропозиції щодо внесення змін;</w:t>
      </w:r>
    </w:p>
    <w:p w:rsidR="00362E3D" w:rsidRPr="008E1519" w:rsidRDefault="00362E3D" w:rsidP="00362E3D">
      <w:pPr>
        <w:numPr>
          <w:ilvl w:val="0"/>
          <w:numId w:val="3"/>
        </w:numPr>
        <w:ind w:left="851" w:right="-577"/>
        <w:jc w:val="both"/>
        <w:rPr>
          <w:bCs/>
          <w:sz w:val="28"/>
          <w:szCs w:val="28"/>
        </w:rPr>
      </w:pPr>
      <w:r w:rsidRPr="008E1519">
        <w:rPr>
          <w:bCs/>
          <w:sz w:val="28"/>
          <w:szCs w:val="28"/>
        </w:rPr>
        <w:t>у семиденний строк  робоча комісія розпочинає переговори;</w:t>
      </w:r>
    </w:p>
    <w:p w:rsidR="00362E3D" w:rsidRPr="008E1519" w:rsidRDefault="00362E3D" w:rsidP="00362E3D">
      <w:pPr>
        <w:numPr>
          <w:ilvl w:val="0"/>
          <w:numId w:val="3"/>
        </w:numPr>
        <w:ind w:left="851" w:right="-577"/>
        <w:jc w:val="both"/>
        <w:rPr>
          <w:bCs/>
          <w:sz w:val="28"/>
          <w:szCs w:val="28"/>
        </w:rPr>
      </w:pPr>
      <w:r w:rsidRPr="008E1519">
        <w:rPr>
          <w:bCs/>
          <w:sz w:val="28"/>
          <w:szCs w:val="28"/>
        </w:rPr>
        <w:t>після досягнення згоди Сторін про внесення змін складається відповідний протокол.</w:t>
      </w:r>
    </w:p>
    <w:p w:rsidR="00362E3D" w:rsidRPr="008E1519" w:rsidRDefault="00362E3D" w:rsidP="00362E3D">
      <w:pPr>
        <w:pBdr>
          <w:top w:val="nil"/>
          <w:left w:val="nil"/>
          <w:bottom w:val="nil"/>
          <w:right w:val="nil"/>
          <w:between w:val="nil"/>
        </w:pBdr>
        <w:ind w:right="-577"/>
        <w:jc w:val="both"/>
        <w:rPr>
          <w:color w:val="000000"/>
          <w:spacing w:val="-3"/>
          <w:sz w:val="28"/>
          <w:szCs w:val="28"/>
        </w:rPr>
      </w:pPr>
      <w:r w:rsidRPr="008E1519">
        <w:rPr>
          <w:color w:val="000000"/>
          <w:spacing w:val="-1"/>
          <w:sz w:val="28"/>
          <w:szCs w:val="28"/>
        </w:rPr>
        <w:t xml:space="preserve">1.11. Усі працівники </w:t>
      </w:r>
      <w:r w:rsidR="00294213" w:rsidRPr="00294213">
        <w:rPr>
          <w:sz w:val="28"/>
          <w:szCs w:val="28"/>
        </w:rPr>
        <w:t>Б</w:t>
      </w:r>
      <w:r w:rsidR="00294213">
        <w:rPr>
          <w:sz w:val="28"/>
          <w:szCs w:val="28"/>
        </w:rPr>
        <w:t>айбузівського ліцею</w:t>
      </w:r>
      <w:r w:rsidR="00294213" w:rsidRPr="00294213">
        <w:rPr>
          <w:sz w:val="28"/>
          <w:szCs w:val="28"/>
        </w:rPr>
        <w:t xml:space="preserve"> Мошнівської </w:t>
      </w:r>
      <w:r w:rsidRPr="008E1519">
        <w:rPr>
          <w:color w:val="000000"/>
          <w:spacing w:val="-1"/>
          <w:sz w:val="28"/>
          <w:szCs w:val="28"/>
        </w:rPr>
        <w:t xml:space="preserve">мають бути  ознайомлені з умовами колективного договору під особистий підпис.  </w:t>
      </w:r>
    </w:p>
    <w:p w:rsidR="00362E3D" w:rsidRPr="008E1519" w:rsidRDefault="00362E3D" w:rsidP="00362E3D">
      <w:pPr>
        <w:ind w:right="-577"/>
        <w:jc w:val="both"/>
      </w:pPr>
    </w:p>
    <w:p w:rsidR="00362E3D" w:rsidRPr="008E1519" w:rsidRDefault="00362E3D" w:rsidP="00362E3D">
      <w:pPr>
        <w:ind w:right="-577"/>
        <w:jc w:val="center"/>
        <w:rPr>
          <w:b/>
          <w:color w:val="1F3864"/>
          <w:sz w:val="32"/>
          <w:szCs w:val="32"/>
        </w:rPr>
      </w:pPr>
      <w:r w:rsidRPr="008E1519">
        <w:rPr>
          <w:b/>
          <w:color w:val="1F3864"/>
          <w:sz w:val="32"/>
          <w:szCs w:val="32"/>
        </w:rPr>
        <w:t>ІІ. Термін дії Колективного договору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2.1. Колективний договір, укладений на 202</w:t>
      </w:r>
      <w:r w:rsidR="00294213">
        <w:rPr>
          <w:color w:val="000000"/>
          <w:sz w:val="28"/>
          <w:szCs w:val="28"/>
        </w:rPr>
        <w:t>5</w:t>
      </w:r>
      <w:r w:rsidRPr="008E1519">
        <w:rPr>
          <w:color w:val="000000"/>
          <w:sz w:val="28"/>
          <w:szCs w:val="28"/>
        </w:rPr>
        <w:t>−202</w:t>
      </w:r>
      <w:r w:rsidR="00294213">
        <w:rPr>
          <w:color w:val="000000"/>
          <w:sz w:val="28"/>
          <w:szCs w:val="28"/>
        </w:rPr>
        <w:t>7</w:t>
      </w:r>
      <w:r w:rsidRPr="008E1519">
        <w:rPr>
          <w:color w:val="000000"/>
          <w:sz w:val="28"/>
          <w:szCs w:val="28"/>
        </w:rPr>
        <w:t xml:space="preserve"> роки, набирає чинності з моменту підписання представниками Сторін і діє до укладання нового або перегляду цього колективного договору.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2.2. Кожна зі Сторін, що уклали колективний договір, не може впродовж установленого терміну його дії в односторонньому порядку припинити виконання взятих на себе зобов’язань, порушити узгоджені положення й норми.</w:t>
      </w:r>
    </w:p>
    <w:p w:rsidR="00362E3D" w:rsidRPr="008E1519" w:rsidRDefault="00362E3D" w:rsidP="00362E3D">
      <w:pPr>
        <w:pBdr>
          <w:top w:val="nil"/>
          <w:left w:val="nil"/>
          <w:bottom w:val="nil"/>
          <w:right w:val="nil"/>
          <w:between w:val="nil"/>
        </w:pBdr>
        <w:ind w:right="-577"/>
        <w:jc w:val="both"/>
        <w:rPr>
          <w:color w:val="000000"/>
          <w:spacing w:val="-3"/>
          <w:sz w:val="28"/>
          <w:szCs w:val="28"/>
        </w:rPr>
      </w:pPr>
      <w:r w:rsidRPr="008E1519">
        <w:rPr>
          <w:color w:val="000000"/>
          <w:sz w:val="28"/>
          <w:szCs w:val="28"/>
        </w:rPr>
        <w:t>2.3. Сторони забезпечують упродовж дії Колективного договору моніторинг чинного законодавства України з визначених у Колективному договорі питань, сприяють реалізації законодавчих норм щодо прав та гарантій усіх учасників освітнього процесу, ініціюють їхній захист.</w:t>
      </w:r>
      <w:r w:rsidRPr="008E1519">
        <w:rPr>
          <w:color w:val="000000"/>
          <w:spacing w:val="-3"/>
          <w:sz w:val="28"/>
          <w:szCs w:val="28"/>
        </w:rPr>
        <w:t xml:space="preserve">   </w:t>
      </w:r>
    </w:p>
    <w:p w:rsidR="00362E3D" w:rsidRPr="008E1519" w:rsidRDefault="00362E3D" w:rsidP="00362E3D">
      <w:pPr>
        <w:pBdr>
          <w:top w:val="nil"/>
          <w:left w:val="nil"/>
          <w:bottom w:val="nil"/>
          <w:right w:val="nil"/>
          <w:between w:val="nil"/>
        </w:pBdr>
        <w:ind w:right="-577"/>
        <w:jc w:val="both"/>
        <w:rPr>
          <w:color w:val="000000"/>
          <w:spacing w:val="-3"/>
          <w:sz w:val="28"/>
          <w:szCs w:val="28"/>
        </w:rPr>
      </w:pPr>
      <w:r w:rsidRPr="008E1519">
        <w:rPr>
          <w:color w:val="000000"/>
          <w:spacing w:val="-3"/>
          <w:sz w:val="28"/>
          <w:szCs w:val="28"/>
        </w:rPr>
        <w:t xml:space="preserve">2.4. </w:t>
      </w:r>
      <w:r w:rsidRPr="008E1519">
        <w:rPr>
          <w:color w:val="000000"/>
          <w:spacing w:val="-1"/>
          <w:sz w:val="28"/>
          <w:szCs w:val="28"/>
        </w:rPr>
        <w:t>Переговори щодо укладання нового колективного договору на наступний термін починаються не пізніше, як за 3 місяці до закінчення строку дії Колективного договору.</w:t>
      </w:r>
      <w:r w:rsidRPr="008E1519">
        <w:rPr>
          <w:sz w:val="28"/>
          <w:szCs w:val="28"/>
        </w:rPr>
        <w:t xml:space="preserve"> </w:t>
      </w:r>
    </w:p>
    <w:p w:rsidR="00362E3D" w:rsidRPr="008E1519" w:rsidRDefault="00362E3D" w:rsidP="00362E3D">
      <w:pPr>
        <w:pBdr>
          <w:top w:val="nil"/>
          <w:left w:val="nil"/>
          <w:bottom w:val="nil"/>
          <w:right w:val="nil"/>
          <w:between w:val="nil"/>
        </w:pBdr>
        <w:ind w:right="-577"/>
        <w:jc w:val="both"/>
        <w:rPr>
          <w:color w:val="000000"/>
          <w:spacing w:val="-3"/>
          <w:sz w:val="28"/>
          <w:szCs w:val="28"/>
        </w:rPr>
      </w:pPr>
      <w:r w:rsidRPr="008E1519">
        <w:rPr>
          <w:color w:val="000000"/>
          <w:spacing w:val="-3"/>
          <w:sz w:val="28"/>
          <w:szCs w:val="28"/>
        </w:rPr>
        <w:t xml:space="preserve">2.5. </w:t>
      </w:r>
      <w:r w:rsidRPr="008E1519">
        <w:rPr>
          <w:sz w:val="28"/>
          <w:szCs w:val="28"/>
        </w:rPr>
        <w:t>У разі не</w:t>
      </w:r>
      <w:r w:rsidR="000B065D">
        <w:rPr>
          <w:sz w:val="28"/>
          <w:szCs w:val="28"/>
        </w:rPr>
        <w:t xml:space="preserve"> </w:t>
      </w:r>
      <w:r w:rsidRPr="008E1519">
        <w:rPr>
          <w:sz w:val="28"/>
          <w:szCs w:val="28"/>
        </w:rPr>
        <w:t>укладення нового колективного договору до</w:t>
      </w:r>
      <w:r w:rsidR="00294213">
        <w:rPr>
          <w:sz w:val="28"/>
          <w:szCs w:val="28"/>
        </w:rPr>
        <w:t xml:space="preserve"> 2027</w:t>
      </w:r>
      <w:r w:rsidRPr="008E1519">
        <w:rPr>
          <w:sz w:val="28"/>
          <w:szCs w:val="28"/>
        </w:rPr>
        <w:t xml:space="preserve"> року цей Колективний договір продовжує свою дію до укладення нового.</w:t>
      </w:r>
    </w:p>
    <w:p w:rsidR="00362E3D" w:rsidRPr="008E1519" w:rsidRDefault="00362E3D" w:rsidP="00362E3D">
      <w:pPr>
        <w:pBdr>
          <w:top w:val="nil"/>
          <w:left w:val="nil"/>
          <w:bottom w:val="nil"/>
          <w:right w:val="nil"/>
          <w:between w:val="nil"/>
        </w:pBdr>
        <w:ind w:right="-577"/>
        <w:jc w:val="both"/>
        <w:rPr>
          <w:color w:val="000000"/>
          <w:spacing w:val="-3"/>
          <w:sz w:val="28"/>
          <w:szCs w:val="28"/>
        </w:rPr>
      </w:pPr>
      <w:r w:rsidRPr="008E1519">
        <w:rPr>
          <w:color w:val="000000"/>
          <w:spacing w:val="-3"/>
          <w:sz w:val="28"/>
          <w:szCs w:val="28"/>
        </w:rPr>
        <w:t>2.</w:t>
      </w:r>
      <w:r w:rsidRPr="008E1519">
        <w:rPr>
          <w:color w:val="000000"/>
          <w:sz w:val="28"/>
          <w:szCs w:val="28"/>
        </w:rPr>
        <w:t xml:space="preserve">6. Після схвалення проєкту Колективного договору уповноважені представники сторін у п’ятиденний </w:t>
      </w:r>
      <w:r w:rsidRPr="008E1519">
        <w:rPr>
          <w:color w:val="000000"/>
          <w:spacing w:val="-1"/>
          <w:sz w:val="28"/>
          <w:szCs w:val="28"/>
        </w:rPr>
        <w:t xml:space="preserve">термін підписують Колективний </w:t>
      </w:r>
      <w:r w:rsidRPr="008E1519">
        <w:rPr>
          <w:bCs/>
          <w:color w:val="000000"/>
          <w:spacing w:val="-1"/>
          <w:sz w:val="28"/>
          <w:szCs w:val="28"/>
        </w:rPr>
        <w:t>договір</w:t>
      </w:r>
      <w:r w:rsidRPr="008E1519">
        <w:rPr>
          <w:b/>
          <w:bCs/>
          <w:color w:val="000000"/>
          <w:spacing w:val="-1"/>
          <w:sz w:val="28"/>
          <w:szCs w:val="28"/>
        </w:rPr>
        <w:t xml:space="preserve">. </w:t>
      </w:r>
      <w:r w:rsidRPr="008E1519">
        <w:rPr>
          <w:color w:val="000000"/>
          <w:spacing w:val="-1"/>
          <w:sz w:val="28"/>
          <w:szCs w:val="28"/>
        </w:rPr>
        <w:t xml:space="preserve">Після підписання Колективний договір спільно </w:t>
      </w:r>
      <w:r w:rsidRPr="008E1519">
        <w:rPr>
          <w:color w:val="000000"/>
          <w:sz w:val="28"/>
          <w:szCs w:val="28"/>
        </w:rPr>
        <w:t xml:space="preserve">подається для повідомної реєстрації в </w:t>
      </w:r>
      <w:r w:rsidR="00294213">
        <w:rPr>
          <w:color w:val="000000"/>
          <w:sz w:val="28"/>
          <w:szCs w:val="28"/>
        </w:rPr>
        <w:t xml:space="preserve">Мошнівську </w:t>
      </w:r>
      <w:r w:rsidRPr="008E1519">
        <w:rPr>
          <w:color w:val="000000"/>
          <w:sz w:val="28"/>
          <w:szCs w:val="28"/>
        </w:rPr>
        <w:t>сільську раду.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pacing w:val="-3"/>
          <w:sz w:val="28"/>
          <w:szCs w:val="28"/>
        </w:rPr>
        <w:t xml:space="preserve">2.7. </w:t>
      </w:r>
      <w:r w:rsidRPr="008E1519">
        <w:rPr>
          <w:color w:val="000000"/>
          <w:sz w:val="28"/>
          <w:szCs w:val="28"/>
        </w:rPr>
        <w:t xml:space="preserve">Повідомна реєстрація проводиться протягом 14 робочих днів з дня наступного після подання Колективного договору до реєструючого органу.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2.8. Зміни й доповнення, що вносяться до договору, підлягають повідомній реєстрації згідно із цим договором.</w:t>
      </w:r>
    </w:p>
    <w:p w:rsidR="00362E3D" w:rsidRPr="008E1519" w:rsidRDefault="00362E3D" w:rsidP="000B065D">
      <w:pPr>
        <w:pBdr>
          <w:top w:val="nil"/>
          <w:left w:val="nil"/>
          <w:bottom w:val="nil"/>
          <w:right w:val="nil"/>
          <w:between w:val="nil"/>
        </w:pBdr>
        <w:ind w:right="-577"/>
        <w:jc w:val="both"/>
        <w:rPr>
          <w:color w:val="000000"/>
          <w:sz w:val="28"/>
          <w:szCs w:val="28"/>
        </w:rPr>
      </w:pPr>
      <w:r w:rsidRPr="008E1519">
        <w:rPr>
          <w:color w:val="000000"/>
          <w:sz w:val="28"/>
          <w:szCs w:val="28"/>
        </w:rPr>
        <w:t>2.9. У разі зміни власника закладу освіти чинність цього договору зберігається протягом строку його дії, але не бі</w:t>
      </w:r>
      <w:r>
        <w:rPr>
          <w:color w:val="000000"/>
          <w:sz w:val="28"/>
          <w:szCs w:val="28"/>
        </w:rPr>
        <w:t>льше одного року. У цей період С</w:t>
      </w:r>
      <w:r w:rsidRPr="008E1519">
        <w:rPr>
          <w:color w:val="000000"/>
          <w:sz w:val="28"/>
          <w:szCs w:val="28"/>
        </w:rPr>
        <w:t xml:space="preserve">торони повинні домовитися про укладення нового чи зміну або доповнення чинного Колективного договору. </w:t>
      </w:r>
    </w:p>
    <w:p w:rsidR="00362E3D" w:rsidRDefault="000B065D" w:rsidP="00362E3D">
      <w:pPr>
        <w:pBdr>
          <w:top w:val="nil"/>
          <w:left w:val="nil"/>
          <w:bottom w:val="nil"/>
          <w:right w:val="nil"/>
          <w:between w:val="nil"/>
        </w:pBdr>
        <w:ind w:right="-577"/>
        <w:jc w:val="both"/>
        <w:rPr>
          <w:color w:val="000000"/>
          <w:sz w:val="28"/>
          <w:szCs w:val="28"/>
        </w:rPr>
      </w:pPr>
      <w:r>
        <w:rPr>
          <w:color w:val="000000"/>
          <w:sz w:val="28"/>
          <w:szCs w:val="28"/>
        </w:rPr>
        <w:t>2.11</w:t>
      </w:r>
      <w:r w:rsidR="00362E3D" w:rsidRPr="008E1519">
        <w:rPr>
          <w:color w:val="000000"/>
          <w:sz w:val="28"/>
          <w:szCs w:val="28"/>
        </w:rPr>
        <w:t>. Зміни й доповнення вносяться за згодою Сторін після проведення переговорів. Пропозиції однієї зі Сторін є обов’язковими для розгляду іншою Стороною. Рішення щодо них приймаються за згодою Сторін у 10-денний термін.</w:t>
      </w:r>
    </w:p>
    <w:p w:rsidR="000B065D" w:rsidRDefault="000B065D" w:rsidP="00362E3D">
      <w:pPr>
        <w:pBdr>
          <w:top w:val="nil"/>
          <w:left w:val="nil"/>
          <w:bottom w:val="nil"/>
          <w:right w:val="nil"/>
          <w:between w:val="nil"/>
        </w:pBdr>
        <w:ind w:right="-577"/>
        <w:jc w:val="both"/>
        <w:rPr>
          <w:color w:val="000000"/>
          <w:sz w:val="28"/>
          <w:szCs w:val="28"/>
        </w:rPr>
      </w:pPr>
    </w:p>
    <w:p w:rsidR="000B065D" w:rsidRPr="008E1519" w:rsidRDefault="000B065D" w:rsidP="00362E3D">
      <w:pPr>
        <w:pBdr>
          <w:top w:val="nil"/>
          <w:left w:val="nil"/>
          <w:bottom w:val="nil"/>
          <w:right w:val="nil"/>
          <w:between w:val="nil"/>
        </w:pBdr>
        <w:ind w:right="-577"/>
        <w:jc w:val="both"/>
        <w:rPr>
          <w:color w:val="000000"/>
          <w:sz w:val="28"/>
          <w:szCs w:val="28"/>
        </w:rPr>
      </w:pPr>
    </w:p>
    <w:p w:rsidR="00362E3D" w:rsidRPr="008E1519" w:rsidRDefault="00362E3D" w:rsidP="00362E3D">
      <w:pPr>
        <w:shd w:val="clear" w:color="auto" w:fill="FFFFFF"/>
        <w:ind w:left="284" w:right="-577"/>
        <w:rPr>
          <w:b/>
          <w:color w:val="1F3864"/>
          <w:spacing w:val="4"/>
          <w:sz w:val="32"/>
          <w:szCs w:val="32"/>
        </w:rPr>
      </w:pPr>
      <w:r w:rsidRPr="008E1519">
        <w:rPr>
          <w:b/>
          <w:color w:val="1F3864"/>
          <w:sz w:val="32"/>
          <w:szCs w:val="32"/>
        </w:rPr>
        <w:t xml:space="preserve">ІІІ. Створення умов для забезпечення стабільного розвитку </w:t>
      </w:r>
      <w:r w:rsidR="00424A33">
        <w:rPr>
          <w:b/>
          <w:color w:val="1F3864"/>
          <w:sz w:val="32"/>
          <w:szCs w:val="32"/>
        </w:rPr>
        <w:t>закладу</w:t>
      </w:r>
      <w:r w:rsidRPr="008E1519">
        <w:rPr>
          <w:b/>
          <w:color w:val="1F3864"/>
          <w:spacing w:val="4"/>
          <w:sz w:val="32"/>
          <w:szCs w:val="32"/>
        </w:rPr>
        <w:t xml:space="preserve"> </w:t>
      </w:r>
    </w:p>
    <w:p w:rsidR="00362E3D" w:rsidRPr="008E1519" w:rsidRDefault="00362E3D" w:rsidP="00362E3D">
      <w:pPr>
        <w:pBdr>
          <w:top w:val="nil"/>
          <w:left w:val="nil"/>
          <w:bottom w:val="nil"/>
          <w:right w:val="nil"/>
          <w:between w:val="nil"/>
        </w:pBdr>
        <w:ind w:right="-577"/>
        <w:jc w:val="center"/>
        <w:rPr>
          <w:b/>
          <w:color w:val="000000"/>
          <w:sz w:val="28"/>
          <w:szCs w:val="28"/>
        </w:rPr>
      </w:pPr>
      <w:r w:rsidRPr="008E1519">
        <w:rPr>
          <w:b/>
          <w:color w:val="000000"/>
          <w:sz w:val="28"/>
          <w:szCs w:val="28"/>
        </w:rPr>
        <w:t xml:space="preserve">Адміністрація </w:t>
      </w:r>
      <w:r w:rsidR="00294213" w:rsidRPr="00294213">
        <w:rPr>
          <w:b/>
          <w:sz w:val="28"/>
          <w:szCs w:val="28"/>
        </w:rPr>
        <w:t>Байбузівського ліцею Мошнівської</w:t>
      </w:r>
      <w:r w:rsidRPr="008E1519">
        <w:rPr>
          <w:b/>
          <w:color w:val="000000"/>
          <w:sz w:val="28"/>
          <w:szCs w:val="28"/>
        </w:rPr>
        <w:t xml:space="preserve"> </w:t>
      </w:r>
      <w:r w:rsidR="00294213">
        <w:rPr>
          <w:b/>
          <w:color w:val="000000"/>
          <w:sz w:val="28"/>
          <w:szCs w:val="28"/>
        </w:rPr>
        <w:t xml:space="preserve">сільської ради </w:t>
      </w:r>
      <w:r w:rsidRPr="008E1519">
        <w:rPr>
          <w:b/>
          <w:color w:val="000000"/>
          <w:sz w:val="28"/>
          <w:szCs w:val="28"/>
        </w:rPr>
        <w:t>зобов’язується:</w:t>
      </w:r>
    </w:p>
    <w:p w:rsidR="00362E3D" w:rsidRPr="008E1519" w:rsidRDefault="00362E3D" w:rsidP="00362E3D">
      <w:pPr>
        <w:pBdr>
          <w:top w:val="nil"/>
          <w:left w:val="nil"/>
          <w:bottom w:val="nil"/>
          <w:right w:val="nil"/>
          <w:between w:val="nil"/>
        </w:pBdr>
        <w:ind w:right="-577"/>
        <w:jc w:val="both"/>
        <w:rPr>
          <w:color w:val="000000"/>
          <w:sz w:val="16"/>
          <w:szCs w:val="16"/>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3.1.1. Створювати необхідні організаційні, матеріально-фінансові умови для реалізації пріоритетних нап</w:t>
      </w:r>
      <w:r w:rsidR="0084092A">
        <w:rPr>
          <w:color w:val="000000"/>
          <w:sz w:val="28"/>
          <w:szCs w:val="28"/>
        </w:rPr>
        <w:t xml:space="preserve">рямків розвитку освіти й науки </w:t>
      </w:r>
      <w:r w:rsidR="009421ED">
        <w:rPr>
          <w:color w:val="000000"/>
          <w:sz w:val="28"/>
          <w:szCs w:val="28"/>
        </w:rPr>
        <w:t xml:space="preserve">в </w:t>
      </w:r>
      <w:r w:rsidR="0084092A">
        <w:rPr>
          <w:color w:val="000000"/>
          <w:sz w:val="28"/>
          <w:szCs w:val="28"/>
        </w:rPr>
        <w:t>закладі.</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3.1.2. У межах повноважень уживати заходи, спрямовані на безумовне виконання норм законів у галузі освіти щодо соціально-економічних гарантій, прав та інтересів усіх учасників освітнього процесу, недопущення їхнього зупинення та скасування, зокрема під час  формування та прийняття бюджетів на відповідні роки.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3.1.3. Організовувати систематичну роботу для забезпечення підвищення кваліфікації й перепідготовки педагогічних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3.1.4. Уживати заходи для реалізації положень, що передбачають соціально-економічне забезпечення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3.1.5. Не допускати утворення залишків освітньої субвенції, використовувати її за цільовим призначенням.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3.1.6. Письмово офіційно повідомляти профспілковому </w:t>
      </w:r>
      <w:r w:rsidRPr="008E1519">
        <w:rPr>
          <w:color w:val="000000"/>
          <w:spacing w:val="-3"/>
          <w:sz w:val="28"/>
          <w:szCs w:val="28"/>
        </w:rPr>
        <w:t xml:space="preserve">комітету: </w:t>
      </w:r>
    </w:p>
    <w:p w:rsidR="00362E3D" w:rsidRPr="008E1519" w:rsidRDefault="00362E3D" w:rsidP="00362E3D">
      <w:pPr>
        <w:numPr>
          <w:ilvl w:val="0"/>
          <w:numId w:val="1"/>
        </w:numPr>
        <w:pBdr>
          <w:top w:val="nil"/>
          <w:left w:val="nil"/>
          <w:bottom w:val="nil"/>
          <w:right w:val="nil"/>
          <w:between w:val="nil"/>
        </w:pBdr>
        <w:ind w:right="-577"/>
        <w:jc w:val="both"/>
        <w:rPr>
          <w:color w:val="000000"/>
          <w:spacing w:val="-1"/>
          <w:sz w:val="28"/>
          <w:szCs w:val="28"/>
        </w:rPr>
      </w:pPr>
      <w:r w:rsidRPr="008E1519">
        <w:rPr>
          <w:color w:val="000000"/>
          <w:spacing w:val="-1"/>
          <w:sz w:val="28"/>
          <w:szCs w:val="28"/>
        </w:rPr>
        <w:t>про зміни в організації освітнього процесу, кількості класів, груп і їхньої наповнюваності,</w:t>
      </w:r>
    </w:p>
    <w:p w:rsidR="00362E3D" w:rsidRPr="008E1519" w:rsidRDefault="00362E3D" w:rsidP="00362E3D">
      <w:pPr>
        <w:numPr>
          <w:ilvl w:val="0"/>
          <w:numId w:val="1"/>
        </w:numPr>
        <w:pBdr>
          <w:top w:val="nil"/>
          <w:left w:val="nil"/>
          <w:bottom w:val="nil"/>
          <w:right w:val="nil"/>
          <w:between w:val="nil"/>
        </w:pBdr>
        <w:ind w:right="-577"/>
        <w:jc w:val="both"/>
        <w:rPr>
          <w:color w:val="000000"/>
          <w:spacing w:val="-1"/>
          <w:sz w:val="28"/>
          <w:szCs w:val="28"/>
        </w:rPr>
      </w:pPr>
      <w:r w:rsidRPr="008E1519">
        <w:rPr>
          <w:color w:val="000000"/>
          <w:spacing w:val="-1"/>
          <w:sz w:val="28"/>
          <w:szCs w:val="28"/>
        </w:rPr>
        <w:t xml:space="preserve">обсяг навчального і педагогічного навантаження, </w:t>
      </w:r>
    </w:p>
    <w:p w:rsidR="00362E3D" w:rsidRPr="008E1519" w:rsidRDefault="00362E3D" w:rsidP="00362E3D">
      <w:pPr>
        <w:numPr>
          <w:ilvl w:val="0"/>
          <w:numId w:val="1"/>
        </w:numPr>
        <w:pBdr>
          <w:top w:val="nil"/>
          <w:left w:val="nil"/>
          <w:bottom w:val="nil"/>
          <w:right w:val="nil"/>
          <w:between w:val="nil"/>
        </w:pBdr>
        <w:ind w:right="-577"/>
        <w:jc w:val="both"/>
        <w:rPr>
          <w:color w:val="000000"/>
          <w:spacing w:val="-1"/>
          <w:sz w:val="28"/>
          <w:szCs w:val="28"/>
        </w:rPr>
      </w:pPr>
      <w:r w:rsidRPr="008E1519">
        <w:rPr>
          <w:color w:val="000000"/>
          <w:spacing w:val="-1"/>
          <w:sz w:val="28"/>
          <w:szCs w:val="28"/>
        </w:rPr>
        <w:t>обсяги  навчальних пр</w:t>
      </w:r>
      <w:r w:rsidRPr="008E1519">
        <w:rPr>
          <w:color w:val="000000"/>
          <w:spacing w:val="-1"/>
          <w:sz w:val="28"/>
          <w:szCs w:val="28"/>
          <w:lang w:val="en-US"/>
        </w:rPr>
        <w:t>o</w:t>
      </w:r>
      <w:r w:rsidRPr="008E1519">
        <w:rPr>
          <w:color w:val="000000"/>
          <w:spacing w:val="-1"/>
          <w:sz w:val="28"/>
          <w:szCs w:val="28"/>
        </w:rPr>
        <w:t>грам з кожного предме</w:t>
      </w:r>
      <w:r w:rsidRPr="008E1519">
        <w:rPr>
          <w:color w:val="000000"/>
          <w:spacing w:val="-1"/>
          <w:sz w:val="28"/>
          <w:szCs w:val="28"/>
        </w:rPr>
        <w:softHyphen/>
        <w:t>ту,</w:t>
      </w:r>
    </w:p>
    <w:p w:rsidR="00362E3D" w:rsidRPr="008E1519" w:rsidRDefault="00362E3D" w:rsidP="00362E3D">
      <w:pPr>
        <w:numPr>
          <w:ilvl w:val="0"/>
          <w:numId w:val="1"/>
        </w:numPr>
        <w:pBdr>
          <w:top w:val="nil"/>
          <w:left w:val="nil"/>
          <w:bottom w:val="nil"/>
          <w:right w:val="nil"/>
          <w:between w:val="nil"/>
        </w:pBdr>
        <w:ind w:right="-577"/>
        <w:jc w:val="both"/>
        <w:rPr>
          <w:color w:val="000000"/>
          <w:spacing w:val="-1"/>
          <w:sz w:val="28"/>
          <w:szCs w:val="28"/>
        </w:rPr>
      </w:pPr>
      <w:r w:rsidRPr="008E1519">
        <w:rPr>
          <w:color w:val="000000"/>
          <w:spacing w:val="-1"/>
          <w:sz w:val="28"/>
          <w:szCs w:val="28"/>
        </w:rPr>
        <w:t xml:space="preserve">розміри  й умови оплати праці, </w:t>
      </w:r>
    </w:p>
    <w:p w:rsidR="00362E3D" w:rsidRPr="008E1519" w:rsidRDefault="00362E3D" w:rsidP="00362E3D">
      <w:pPr>
        <w:numPr>
          <w:ilvl w:val="0"/>
          <w:numId w:val="1"/>
        </w:numPr>
        <w:pBdr>
          <w:top w:val="nil"/>
          <w:left w:val="nil"/>
          <w:bottom w:val="nil"/>
          <w:right w:val="nil"/>
          <w:between w:val="nil"/>
        </w:pBdr>
        <w:ind w:right="-577"/>
        <w:jc w:val="both"/>
        <w:rPr>
          <w:color w:val="000000"/>
          <w:spacing w:val="-1"/>
          <w:sz w:val="28"/>
          <w:szCs w:val="28"/>
        </w:rPr>
      </w:pPr>
      <w:r w:rsidRPr="008E1519">
        <w:rPr>
          <w:color w:val="000000"/>
          <w:spacing w:val="-1"/>
          <w:sz w:val="28"/>
          <w:szCs w:val="28"/>
        </w:rPr>
        <w:t>про скорочення чисельності або штату працівників;</w:t>
      </w:r>
      <w:r w:rsidRPr="008E1519">
        <w:rPr>
          <w:color w:val="000000"/>
          <w:sz w:val="28"/>
          <w:szCs w:val="28"/>
        </w:rPr>
        <w:t xml:space="preserve"> </w:t>
      </w:r>
    </w:p>
    <w:p w:rsidR="00362E3D" w:rsidRPr="008E1519" w:rsidRDefault="00362E3D" w:rsidP="00362E3D">
      <w:pPr>
        <w:numPr>
          <w:ilvl w:val="0"/>
          <w:numId w:val="1"/>
        </w:numPr>
        <w:pBdr>
          <w:top w:val="nil"/>
          <w:left w:val="nil"/>
          <w:bottom w:val="nil"/>
          <w:right w:val="nil"/>
          <w:between w:val="nil"/>
        </w:pBdr>
        <w:ind w:right="-577"/>
        <w:jc w:val="both"/>
        <w:rPr>
          <w:color w:val="000000"/>
          <w:spacing w:val="-1"/>
          <w:sz w:val="28"/>
          <w:szCs w:val="28"/>
        </w:rPr>
      </w:pPr>
      <w:r w:rsidRPr="008E1519">
        <w:rPr>
          <w:color w:val="000000"/>
          <w:spacing w:val="-1"/>
          <w:sz w:val="28"/>
          <w:szCs w:val="28"/>
        </w:rPr>
        <w:t>про ліквідацію, реорганізацію, перепрофілю</w:t>
      </w:r>
      <w:r w:rsidRPr="008E1519">
        <w:rPr>
          <w:color w:val="000000"/>
          <w:sz w:val="28"/>
          <w:szCs w:val="28"/>
        </w:rPr>
        <w:t>вання закладу освіти - не пізніше, як за три місяці до намічених подій.</w:t>
      </w:r>
    </w:p>
    <w:p w:rsidR="00362E3D" w:rsidRPr="008E1519" w:rsidRDefault="00362E3D" w:rsidP="00362E3D">
      <w:pPr>
        <w:pBdr>
          <w:top w:val="nil"/>
          <w:left w:val="nil"/>
          <w:bottom w:val="nil"/>
          <w:right w:val="nil"/>
          <w:between w:val="nil"/>
        </w:pBdr>
        <w:ind w:right="-577"/>
        <w:jc w:val="both"/>
        <w:rPr>
          <w:color w:val="000000"/>
          <w:spacing w:val="-1"/>
          <w:sz w:val="28"/>
          <w:szCs w:val="28"/>
        </w:rPr>
      </w:pPr>
      <w:r w:rsidRPr="008E1519">
        <w:rPr>
          <w:color w:val="000000"/>
          <w:spacing w:val="-1"/>
          <w:sz w:val="28"/>
          <w:szCs w:val="28"/>
        </w:rPr>
        <w:t xml:space="preserve">3.1.7. Сприяти  збереженню </w:t>
      </w:r>
      <w:r w:rsidR="0084092A">
        <w:rPr>
          <w:color w:val="000000"/>
          <w:spacing w:val="-1"/>
          <w:sz w:val="28"/>
          <w:szCs w:val="28"/>
        </w:rPr>
        <w:t xml:space="preserve">закладу освіти </w:t>
      </w:r>
      <w:r w:rsidRPr="008E1519">
        <w:rPr>
          <w:color w:val="000000"/>
          <w:spacing w:val="-1"/>
          <w:sz w:val="28"/>
          <w:szCs w:val="28"/>
        </w:rPr>
        <w:t xml:space="preserve">та не допускати </w:t>
      </w:r>
      <w:r w:rsidR="0084092A">
        <w:rPr>
          <w:color w:val="000000"/>
          <w:spacing w:val="-1"/>
          <w:sz w:val="28"/>
          <w:szCs w:val="28"/>
        </w:rPr>
        <w:t xml:space="preserve"> його </w:t>
      </w:r>
      <w:r w:rsidRPr="008E1519">
        <w:rPr>
          <w:color w:val="000000"/>
          <w:spacing w:val="-1"/>
          <w:sz w:val="28"/>
          <w:szCs w:val="28"/>
        </w:rPr>
        <w:t>закриття</w:t>
      </w:r>
      <w:r w:rsidR="0084092A">
        <w:rPr>
          <w:color w:val="000000"/>
          <w:spacing w:val="-1"/>
          <w:sz w:val="28"/>
          <w:szCs w:val="28"/>
        </w:rPr>
        <w:t xml:space="preserve"> </w:t>
      </w:r>
      <w:r w:rsidRPr="008E1519">
        <w:rPr>
          <w:color w:val="000000"/>
          <w:spacing w:val="-1"/>
          <w:sz w:val="28"/>
          <w:szCs w:val="28"/>
        </w:rPr>
        <w:t xml:space="preserve"> посеред  навчального  року,  здійснювати  реорганізацію  і  ліквідацію  </w:t>
      </w:r>
      <w:r w:rsidR="0084092A">
        <w:rPr>
          <w:color w:val="000000"/>
          <w:spacing w:val="-1"/>
          <w:sz w:val="28"/>
          <w:szCs w:val="28"/>
        </w:rPr>
        <w:t>закладу</w:t>
      </w:r>
      <w:r w:rsidRPr="008E1519">
        <w:rPr>
          <w:color w:val="000000"/>
          <w:spacing w:val="-1"/>
          <w:sz w:val="28"/>
          <w:szCs w:val="28"/>
        </w:rPr>
        <w:t xml:space="preserve"> лише за згодою громади села.</w:t>
      </w:r>
    </w:p>
    <w:p w:rsidR="00362E3D" w:rsidRPr="008E1519" w:rsidRDefault="00362E3D" w:rsidP="00362E3D">
      <w:pPr>
        <w:pBdr>
          <w:top w:val="nil"/>
          <w:left w:val="nil"/>
          <w:bottom w:val="nil"/>
          <w:right w:val="nil"/>
          <w:between w:val="nil"/>
        </w:pBdr>
        <w:ind w:right="-577"/>
        <w:jc w:val="both"/>
        <w:rPr>
          <w:color w:val="000000"/>
          <w:spacing w:val="-1"/>
          <w:sz w:val="28"/>
          <w:szCs w:val="28"/>
        </w:rPr>
      </w:pPr>
    </w:p>
    <w:p w:rsidR="00362E3D" w:rsidRPr="008E1519" w:rsidRDefault="00362E3D" w:rsidP="00362E3D">
      <w:pPr>
        <w:pBdr>
          <w:top w:val="nil"/>
          <w:left w:val="nil"/>
          <w:bottom w:val="nil"/>
          <w:right w:val="nil"/>
          <w:between w:val="nil"/>
        </w:pBdr>
        <w:ind w:right="-577"/>
        <w:jc w:val="center"/>
        <w:rPr>
          <w:color w:val="000000"/>
          <w:sz w:val="28"/>
          <w:szCs w:val="28"/>
          <w:u w:val="single"/>
        </w:rPr>
      </w:pPr>
      <w:r w:rsidRPr="008E1519">
        <w:rPr>
          <w:b/>
          <w:color w:val="000000"/>
          <w:sz w:val="28"/>
          <w:szCs w:val="28"/>
          <w:u w:val="single"/>
        </w:rPr>
        <w:t>Первинна профспілкова організація</w:t>
      </w:r>
      <w:r w:rsidR="006B53A6">
        <w:rPr>
          <w:b/>
          <w:color w:val="000000"/>
          <w:sz w:val="28"/>
          <w:szCs w:val="28"/>
          <w:u w:val="single"/>
        </w:rPr>
        <w:t xml:space="preserve"> </w:t>
      </w:r>
      <w:r w:rsidRPr="008E1519">
        <w:rPr>
          <w:b/>
          <w:color w:val="000000"/>
          <w:sz w:val="28"/>
          <w:szCs w:val="28"/>
          <w:u w:val="single"/>
        </w:rPr>
        <w:t xml:space="preserve"> зобов’язується:</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ab/>
      </w:r>
    </w:p>
    <w:p w:rsidR="004C7020" w:rsidRDefault="00362E3D" w:rsidP="004C7020">
      <w:pPr>
        <w:pBdr>
          <w:top w:val="nil"/>
          <w:left w:val="nil"/>
          <w:bottom w:val="nil"/>
          <w:right w:val="nil"/>
          <w:between w:val="nil"/>
        </w:pBdr>
        <w:ind w:right="-577"/>
        <w:rPr>
          <w:color w:val="000000"/>
          <w:sz w:val="28"/>
          <w:szCs w:val="28"/>
        </w:rPr>
      </w:pPr>
      <w:r w:rsidRPr="008E1519">
        <w:rPr>
          <w:sz w:val="28"/>
          <w:szCs w:val="28"/>
        </w:rPr>
        <w:t>3.2.1</w:t>
      </w:r>
      <w:r w:rsidRPr="004C7020">
        <w:rPr>
          <w:spacing w:val="-6"/>
          <w:sz w:val="28"/>
          <w:szCs w:val="28"/>
        </w:rPr>
        <w:t>.</w:t>
      </w:r>
      <w:r w:rsidRPr="004C7020">
        <w:rPr>
          <w:b/>
          <w:color w:val="FF0000"/>
          <w:spacing w:val="-6"/>
          <w:sz w:val="28"/>
          <w:szCs w:val="28"/>
        </w:rPr>
        <w:t xml:space="preserve"> </w:t>
      </w:r>
      <w:r w:rsidRPr="004C7020">
        <w:rPr>
          <w:color w:val="000000"/>
          <w:spacing w:val="-6"/>
          <w:sz w:val="28"/>
          <w:szCs w:val="28"/>
        </w:rPr>
        <w:t xml:space="preserve">Сприяти зміцненню виробничої та трудової дисципліни в </w:t>
      </w:r>
      <w:r w:rsidR="00294213" w:rsidRPr="004C7020">
        <w:rPr>
          <w:spacing w:val="-6"/>
          <w:sz w:val="28"/>
          <w:szCs w:val="28"/>
        </w:rPr>
        <w:t>Байбузівському ліцеї</w:t>
      </w:r>
      <w:r w:rsidRPr="004C7020">
        <w:rPr>
          <w:color w:val="000000"/>
          <w:spacing w:val="-6"/>
          <w:sz w:val="28"/>
          <w:szCs w:val="28"/>
        </w:rPr>
        <w:t>.</w:t>
      </w:r>
    </w:p>
    <w:p w:rsidR="00362E3D" w:rsidRPr="008E1519" w:rsidRDefault="004C7020" w:rsidP="004C7020">
      <w:pPr>
        <w:pBdr>
          <w:top w:val="nil"/>
          <w:left w:val="nil"/>
          <w:bottom w:val="nil"/>
          <w:right w:val="nil"/>
          <w:between w:val="nil"/>
        </w:pBdr>
        <w:ind w:right="-577"/>
        <w:rPr>
          <w:color w:val="000000"/>
          <w:sz w:val="28"/>
          <w:szCs w:val="28"/>
        </w:rPr>
      </w:pPr>
      <w:r w:rsidRPr="008E1519">
        <w:rPr>
          <w:color w:val="000000"/>
          <w:sz w:val="28"/>
          <w:szCs w:val="28"/>
        </w:rPr>
        <w:t xml:space="preserve"> </w:t>
      </w:r>
      <w:r w:rsidR="00362E3D" w:rsidRPr="008E1519">
        <w:rPr>
          <w:color w:val="000000"/>
          <w:sz w:val="28"/>
          <w:szCs w:val="28"/>
        </w:rPr>
        <w:t>3.2.2.Утримуватися від організації страйків з питань, включених до Колективного договору, за умови їхнього вирішення у встановленому законодавством порядку.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3.2.3. Контролювати відповідність записів назв посад у наказах і трудових книжках, розподіл навчального навантаження, нормування праці, атестацію працівників, правильність надання відпусток.</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3.2.4. Надавати консультаційну допомогу працівникам у разі виникнення індивідуальних трудових спорів. За бажанням працівника представляти його інтереси в органах, які розглядають спір.</w:t>
      </w:r>
    </w:p>
    <w:p w:rsidR="00362E3D" w:rsidRPr="008E1519" w:rsidRDefault="00362E3D" w:rsidP="00362E3D">
      <w:pPr>
        <w:pBdr>
          <w:top w:val="nil"/>
          <w:left w:val="nil"/>
          <w:bottom w:val="nil"/>
          <w:right w:val="nil"/>
          <w:between w:val="nil"/>
        </w:pBdr>
        <w:ind w:right="-577"/>
        <w:jc w:val="both"/>
        <w:rPr>
          <w:b/>
          <w:color w:val="000000"/>
          <w:sz w:val="28"/>
          <w:szCs w:val="28"/>
        </w:rPr>
      </w:pPr>
    </w:p>
    <w:p w:rsidR="00362E3D" w:rsidRPr="008E1519" w:rsidRDefault="00910654" w:rsidP="00362E3D">
      <w:pPr>
        <w:pBdr>
          <w:top w:val="nil"/>
          <w:left w:val="nil"/>
          <w:bottom w:val="nil"/>
          <w:right w:val="nil"/>
          <w:between w:val="nil"/>
        </w:pBdr>
        <w:ind w:right="-577"/>
        <w:jc w:val="center"/>
        <w:rPr>
          <w:b/>
          <w:color w:val="000000"/>
          <w:sz w:val="28"/>
          <w:szCs w:val="28"/>
          <w:u w:val="single"/>
        </w:rPr>
      </w:pPr>
      <w:r>
        <w:rPr>
          <w:b/>
          <w:color w:val="000000"/>
          <w:sz w:val="28"/>
          <w:szCs w:val="28"/>
          <w:u w:val="single"/>
        </w:rPr>
        <w:t>Сторони договору домовились:</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3.3.1. Спрямовувати свою діяльність на створення умов для забезпечення стабільної та ефективної роботи установи.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3.3.2. Брати участь у дієвих органах соціального партнерства, в організації, підготовці та проведенні заходів, спрямованих на підвищення професійної майстерності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3.3.3. Інформувати Сторони з питань щодо оплати праці, стану фінансування  установи, заборгованості із заробітної плати. Упереджувати виникнення колективних трудових спорів, а в разі їхнього виникнення, прагнути до розв’язання шляхом взаємних консультацій, переговорів.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3.3.4. Уживати заходи для забезпечення в повному обсязі видатків на оплату праці працівників для першочерговості виплати при затвердженні місцевого бюджету відповідно до статті 77 Бюджетного кодексу України.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3.3.5. Безперешкодно взаємно надавати економічну, технічну, </w:t>
      </w:r>
      <w:r w:rsidRPr="008E1519">
        <w:rPr>
          <w:color w:val="000000"/>
          <w:spacing w:val="-1"/>
          <w:sz w:val="28"/>
          <w:szCs w:val="28"/>
        </w:rPr>
        <w:t xml:space="preserve">методичну та інші інформації на умовах, передбачених ст.10 Закону України про колективні </w:t>
      </w:r>
      <w:r w:rsidRPr="008E1519">
        <w:rPr>
          <w:color w:val="000000"/>
          <w:sz w:val="28"/>
          <w:szCs w:val="28"/>
        </w:rPr>
        <w:t>договори і угоди.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3.4.6. Погоджувати з профспілковим комітетом: </w:t>
      </w:r>
    </w:p>
    <w:p w:rsidR="00362E3D" w:rsidRPr="008E1519" w:rsidRDefault="00362E3D" w:rsidP="00362E3D">
      <w:pPr>
        <w:numPr>
          <w:ilvl w:val="0"/>
          <w:numId w:val="16"/>
        </w:numPr>
        <w:pBdr>
          <w:top w:val="nil"/>
          <w:left w:val="nil"/>
          <w:bottom w:val="nil"/>
          <w:right w:val="nil"/>
          <w:between w:val="nil"/>
        </w:pBdr>
        <w:ind w:left="567" w:right="-577"/>
        <w:jc w:val="both"/>
        <w:rPr>
          <w:color w:val="000000"/>
          <w:sz w:val="28"/>
          <w:szCs w:val="28"/>
        </w:rPr>
      </w:pPr>
      <w:r w:rsidRPr="008E1519">
        <w:rPr>
          <w:color w:val="000000"/>
          <w:sz w:val="28"/>
          <w:szCs w:val="28"/>
        </w:rPr>
        <w:t>Посадові інструкції працівників,</w:t>
      </w:r>
    </w:p>
    <w:p w:rsidR="00362E3D" w:rsidRPr="008E1519" w:rsidRDefault="006B53A6" w:rsidP="00362E3D">
      <w:pPr>
        <w:numPr>
          <w:ilvl w:val="0"/>
          <w:numId w:val="16"/>
        </w:numPr>
        <w:pBdr>
          <w:top w:val="nil"/>
          <w:left w:val="nil"/>
          <w:bottom w:val="nil"/>
          <w:right w:val="nil"/>
          <w:between w:val="nil"/>
        </w:pBdr>
        <w:ind w:left="567" w:right="-577"/>
        <w:jc w:val="both"/>
        <w:rPr>
          <w:color w:val="000000"/>
          <w:sz w:val="28"/>
          <w:szCs w:val="28"/>
        </w:rPr>
      </w:pPr>
      <w:r>
        <w:rPr>
          <w:color w:val="000000"/>
          <w:sz w:val="28"/>
          <w:szCs w:val="28"/>
        </w:rPr>
        <w:t xml:space="preserve">Правила внутрішнього </w:t>
      </w:r>
      <w:r w:rsidR="00362E3D" w:rsidRPr="008E1519">
        <w:rPr>
          <w:color w:val="000000"/>
          <w:sz w:val="28"/>
          <w:szCs w:val="28"/>
        </w:rPr>
        <w:t xml:space="preserve"> розпорядку,  </w:t>
      </w:r>
    </w:p>
    <w:p w:rsidR="00362E3D" w:rsidRPr="008E1519" w:rsidRDefault="00362E3D" w:rsidP="00362E3D">
      <w:pPr>
        <w:numPr>
          <w:ilvl w:val="0"/>
          <w:numId w:val="16"/>
        </w:numPr>
        <w:pBdr>
          <w:top w:val="nil"/>
          <w:left w:val="nil"/>
          <w:bottom w:val="nil"/>
          <w:right w:val="nil"/>
          <w:between w:val="nil"/>
        </w:pBdr>
        <w:ind w:left="567" w:right="-577"/>
        <w:jc w:val="both"/>
        <w:rPr>
          <w:color w:val="000000"/>
          <w:sz w:val="28"/>
          <w:szCs w:val="28"/>
        </w:rPr>
      </w:pPr>
      <w:r w:rsidRPr="008E1519">
        <w:rPr>
          <w:color w:val="000000"/>
          <w:sz w:val="28"/>
          <w:szCs w:val="28"/>
        </w:rPr>
        <w:t xml:space="preserve">штатний розпис, </w:t>
      </w:r>
    </w:p>
    <w:p w:rsidR="00362E3D" w:rsidRPr="008E1519" w:rsidRDefault="00362E3D" w:rsidP="00362E3D">
      <w:pPr>
        <w:numPr>
          <w:ilvl w:val="0"/>
          <w:numId w:val="16"/>
        </w:numPr>
        <w:pBdr>
          <w:top w:val="nil"/>
          <w:left w:val="nil"/>
          <w:bottom w:val="nil"/>
          <w:right w:val="nil"/>
          <w:between w:val="nil"/>
        </w:pBdr>
        <w:ind w:left="567" w:right="-577"/>
        <w:jc w:val="both"/>
        <w:rPr>
          <w:color w:val="000000"/>
          <w:sz w:val="28"/>
          <w:szCs w:val="28"/>
        </w:rPr>
      </w:pPr>
      <w:r w:rsidRPr="008E1519">
        <w:rPr>
          <w:color w:val="000000"/>
          <w:sz w:val="28"/>
          <w:szCs w:val="28"/>
        </w:rPr>
        <w:t xml:space="preserve">графіки відпусток, </w:t>
      </w:r>
    </w:p>
    <w:p w:rsidR="00362E3D" w:rsidRPr="008E1519" w:rsidRDefault="00362E3D" w:rsidP="00362E3D">
      <w:pPr>
        <w:numPr>
          <w:ilvl w:val="0"/>
          <w:numId w:val="16"/>
        </w:numPr>
        <w:pBdr>
          <w:top w:val="nil"/>
          <w:left w:val="nil"/>
          <w:bottom w:val="nil"/>
          <w:right w:val="nil"/>
          <w:between w:val="nil"/>
        </w:pBdr>
        <w:ind w:left="567" w:right="-577"/>
        <w:jc w:val="both"/>
        <w:rPr>
          <w:color w:val="000000"/>
          <w:sz w:val="28"/>
          <w:szCs w:val="28"/>
        </w:rPr>
      </w:pPr>
      <w:r w:rsidRPr="008E1519">
        <w:rPr>
          <w:color w:val="000000"/>
          <w:sz w:val="28"/>
          <w:szCs w:val="28"/>
        </w:rPr>
        <w:t>комплектацію,</w:t>
      </w:r>
    </w:p>
    <w:p w:rsidR="00362E3D" w:rsidRPr="008E1519" w:rsidRDefault="00362E3D" w:rsidP="00362E3D">
      <w:pPr>
        <w:numPr>
          <w:ilvl w:val="0"/>
          <w:numId w:val="16"/>
        </w:numPr>
        <w:pBdr>
          <w:top w:val="nil"/>
          <w:left w:val="nil"/>
          <w:bottom w:val="nil"/>
          <w:right w:val="nil"/>
          <w:between w:val="nil"/>
        </w:pBdr>
        <w:ind w:left="567" w:right="-577"/>
        <w:jc w:val="both"/>
        <w:rPr>
          <w:color w:val="000000"/>
          <w:sz w:val="28"/>
          <w:szCs w:val="28"/>
        </w:rPr>
      </w:pPr>
      <w:r w:rsidRPr="008E1519">
        <w:rPr>
          <w:color w:val="000000"/>
          <w:sz w:val="28"/>
          <w:szCs w:val="28"/>
        </w:rPr>
        <w:t>запровадження змін, перегляд умов праці,</w:t>
      </w:r>
    </w:p>
    <w:p w:rsidR="00362E3D" w:rsidRPr="008E1519" w:rsidRDefault="00362E3D" w:rsidP="00362E3D">
      <w:pPr>
        <w:numPr>
          <w:ilvl w:val="0"/>
          <w:numId w:val="16"/>
        </w:numPr>
        <w:pBdr>
          <w:top w:val="nil"/>
          <w:left w:val="nil"/>
          <w:bottom w:val="nil"/>
          <w:right w:val="nil"/>
          <w:between w:val="nil"/>
        </w:pBdr>
        <w:ind w:left="567" w:right="-577"/>
        <w:jc w:val="both"/>
        <w:rPr>
          <w:color w:val="000000"/>
          <w:sz w:val="28"/>
          <w:szCs w:val="28"/>
        </w:rPr>
      </w:pPr>
      <w:r w:rsidRPr="008E1519">
        <w:rPr>
          <w:color w:val="000000"/>
          <w:sz w:val="28"/>
          <w:szCs w:val="28"/>
        </w:rPr>
        <w:t>розклад уроків,</w:t>
      </w:r>
    </w:p>
    <w:p w:rsidR="00362E3D" w:rsidRPr="008E1519" w:rsidRDefault="00362E3D" w:rsidP="00362E3D">
      <w:pPr>
        <w:numPr>
          <w:ilvl w:val="0"/>
          <w:numId w:val="16"/>
        </w:numPr>
        <w:pBdr>
          <w:top w:val="nil"/>
          <w:left w:val="nil"/>
          <w:bottom w:val="nil"/>
          <w:right w:val="nil"/>
          <w:between w:val="nil"/>
        </w:pBdr>
        <w:ind w:left="567" w:right="-577"/>
        <w:jc w:val="both"/>
        <w:rPr>
          <w:color w:val="000000"/>
          <w:sz w:val="28"/>
          <w:szCs w:val="28"/>
        </w:rPr>
      </w:pPr>
      <w:r w:rsidRPr="008E1519">
        <w:rPr>
          <w:color w:val="000000"/>
          <w:sz w:val="28"/>
          <w:szCs w:val="28"/>
        </w:rPr>
        <w:t xml:space="preserve">час  початку і закінчення роботи, режим роботи, поділ робочого  часу на частини, графіки роботи, згідно з якими передбачати можливість створення умов для перерви на обід протягом робочого часу, крім  тих випадків, коли обставини виробництва не дозволяють встановити перерву </w:t>
      </w:r>
      <w:r w:rsidRPr="008E1519">
        <w:rPr>
          <w:b/>
          <w:color w:val="000000"/>
          <w:sz w:val="28"/>
          <w:szCs w:val="28"/>
        </w:rPr>
        <w:t>(Додаток № 5),</w:t>
      </w:r>
    </w:p>
    <w:p w:rsidR="00294213" w:rsidRPr="008E1519" w:rsidRDefault="00362E3D" w:rsidP="00294213">
      <w:pPr>
        <w:pBdr>
          <w:top w:val="nil"/>
          <w:left w:val="nil"/>
          <w:bottom w:val="nil"/>
          <w:right w:val="nil"/>
          <w:between w:val="nil"/>
        </w:pBdr>
        <w:ind w:right="-577"/>
        <w:jc w:val="both"/>
        <w:rPr>
          <w:color w:val="000000"/>
          <w:sz w:val="28"/>
          <w:szCs w:val="28"/>
        </w:rPr>
      </w:pPr>
      <w:r w:rsidRPr="008E1519">
        <w:rPr>
          <w:color w:val="000000"/>
          <w:sz w:val="28"/>
          <w:szCs w:val="28"/>
        </w:rPr>
        <w:t xml:space="preserve">унесення змін та доповнень до статуту </w:t>
      </w:r>
      <w:r w:rsidR="00294213" w:rsidRPr="00294213">
        <w:rPr>
          <w:sz w:val="28"/>
          <w:szCs w:val="28"/>
        </w:rPr>
        <w:t>Б</w:t>
      </w:r>
      <w:r w:rsidR="00294213">
        <w:rPr>
          <w:sz w:val="28"/>
          <w:szCs w:val="28"/>
        </w:rPr>
        <w:t>айбузівського ліцею</w:t>
      </w:r>
      <w:r w:rsidR="00294213" w:rsidRPr="008E1519">
        <w:rPr>
          <w:color w:val="000000"/>
          <w:sz w:val="28"/>
          <w:szCs w:val="28"/>
        </w:rPr>
        <w:t>.</w:t>
      </w:r>
    </w:p>
    <w:p w:rsidR="00362E3D" w:rsidRPr="008E1519" w:rsidRDefault="00362E3D" w:rsidP="00362E3D">
      <w:pPr>
        <w:numPr>
          <w:ilvl w:val="0"/>
          <w:numId w:val="16"/>
        </w:numPr>
        <w:pBdr>
          <w:top w:val="nil"/>
          <w:left w:val="nil"/>
          <w:bottom w:val="nil"/>
          <w:right w:val="nil"/>
          <w:between w:val="nil"/>
        </w:pBdr>
        <w:ind w:left="567" w:right="-577"/>
        <w:jc w:val="both"/>
        <w:rPr>
          <w:color w:val="000000"/>
          <w:sz w:val="28"/>
          <w:szCs w:val="28"/>
        </w:rPr>
      </w:pPr>
      <w:r w:rsidRPr="008E1519">
        <w:rPr>
          <w:color w:val="000000"/>
          <w:sz w:val="28"/>
          <w:szCs w:val="28"/>
        </w:rPr>
        <w:t xml:space="preserve"> із питань праці й соціально-економічних інтересів працівників,</w:t>
      </w:r>
    </w:p>
    <w:p w:rsidR="00362E3D" w:rsidRPr="008E1519" w:rsidRDefault="00362E3D" w:rsidP="00362E3D">
      <w:pPr>
        <w:numPr>
          <w:ilvl w:val="0"/>
          <w:numId w:val="16"/>
        </w:numPr>
        <w:pBdr>
          <w:top w:val="nil"/>
          <w:left w:val="nil"/>
          <w:bottom w:val="nil"/>
          <w:right w:val="nil"/>
          <w:between w:val="nil"/>
        </w:pBdr>
        <w:ind w:left="567" w:right="-577"/>
        <w:jc w:val="both"/>
        <w:rPr>
          <w:b/>
          <w:color w:val="000000"/>
          <w:sz w:val="28"/>
          <w:szCs w:val="28"/>
        </w:rPr>
      </w:pPr>
      <w:r w:rsidRPr="008E1519">
        <w:rPr>
          <w:color w:val="000000"/>
          <w:sz w:val="28"/>
          <w:szCs w:val="28"/>
        </w:rPr>
        <w:t xml:space="preserve">інші питання, передбачені законодавством </w:t>
      </w:r>
      <w:r w:rsidR="00F7705C">
        <w:rPr>
          <w:b/>
          <w:color w:val="000000"/>
          <w:sz w:val="28"/>
          <w:szCs w:val="28"/>
        </w:rPr>
        <w:t>(Додаток № 20</w:t>
      </w:r>
      <w:r w:rsidRPr="008E1519">
        <w:rPr>
          <w:b/>
          <w:color w:val="000000"/>
          <w:sz w:val="28"/>
          <w:szCs w:val="28"/>
        </w:rPr>
        <w:t>).</w:t>
      </w:r>
    </w:p>
    <w:p w:rsidR="00362E3D" w:rsidRPr="008E1519" w:rsidRDefault="00362E3D" w:rsidP="00362E3D">
      <w:pPr>
        <w:pBdr>
          <w:top w:val="nil"/>
          <w:left w:val="nil"/>
          <w:bottom w:val="nil"/>
          <w:right w:val="nil"/>
          <w:between w:val="nil"/>
        </w:pBdr>
        <w:ind w:left="142" w:right="-577"/>
        <w:jc w:val="both"/>
        <w:rPr>
          <w:color w:val="000000"/>
          <w:sz w:val="28"/>
          <w:szCs w:val="28"/>
        </w:rPr>
      </w:pPr>
      <w:r w:rsidRPr="008E1519">
        <w:rPr>
          <w:color w:val="000000"/>
          <w:sz w:val="28"/>
          <w:szCs w:val="28"/>
        </w:rPr>
        <w:t xml:space="preserve"> 3.4.7. Погоджувати з профкомом функціональні (службові) обов'язки, кваліфікаційні вимоги (характеристику) по кожній посаді, спеціальності, ознайомлювати з ними відповідних працівників під особистий підпис.</w:t>
      </w:r>
    </w:p>
    <w:p w:rsidR="00362E3D" w:rsidRPr="008E1519" w:rsidRDefault="00362E3D" w:rsidP="00362E3D">
      <w:pPr>
        <w:pBdr>
          <w:top w:val="nil"/>
          <w:left w:val="nil"/>
          <w:bottom w:val="nil"/>
          <w:right w:val="nil"/>
          <w:between w:val="nil"/>
        </w:pBdr>
        <w:ind w:right="-577" w:firstLine="708"/>
        <w:jc w:val="both"/>
        <w:rPr>
          <w:color w:val="000000"/>
          <w:sz w:val="28"/>
          <w:szCs w:val="28"/>
        </w:rPr>
      </w:pPr>
    </w:p>
    <w:p w:rsidR="00362E3D" w:rsidRPr="008E1519" w:rsidRDefault="00362E3D" w:rsidP="00362E3D">
      <w:pPr>
        <w:widowControl/>
        <w:pBdr>
          <w:top w:val="nil"/>
          <w:left w:val="nil"/>
          <w:bottom w:val="nil"/>
          <w:right w:val="nil"/>
          <w:between w:val="nil"/>
        </w:pBdr>
        <w:autoSpaceDE/>
        <w:autoSpaceDN/>
        <w:adjustRightInd/>
        <w:ind w:right="-577"/>
        <w:jc w:val="center"/>
        <w:rPr>
          <w:color w:val="1F3864"/>
          <w:sz w:val="36"/>
          <w:szCs w:val="36"/>
          <w:lang w:eastAsia="ru-RU"/>
        </w:rPr>
      </w:pPr>
      <w:r w:rsidRPr="008E1519">
        <w:rPr>
          <w:b/>
          <w:i/>
          <w:color w:val="1F3864"/>
          <w:sz w:val="36"/>
          <w:szCs w:val="36"/>
          <w:lang w:eastAsia="ru-RU"/>
        </w:rPr>
        <w:t>ІV. Регулювання трудових відносин</w:t>
      </w:r>
    </w:p>
    <w:p w:rsidR="00362E3D" w:rsidRPr="008E1519" w:rsidRDefault="00362E3D" w:rsidP="00362E3D">
      <w:pPr>
        <w:pBdr>
          <w:top w:val="nil"/>
          <w:left w:val="nil"/>
          <w:bottom w:val="nil"/>
          <w:right w:val="nil"/>
          <w:between w:val="nil"/>
        </w:pBdr>
        <w:ind w:right="-577" w:firstLine="708"/>
        <w:jc w:val="center"/>
        <w:rPr>
          <w:b/>
          <w:color w:val="000000"/>
          <w:sz w:val="28"/>
          <w:szCs w:val="28"/>
        </w:rPr>
      </w:pPr>
      <w:r w:rsidRPr="008E1519">
        <w:rPr>
          <w:b/>
          <w:color w:val="000000"/>
          <w:sz w:val="28"/>
          <w:szCs w:val="28"/>
        </w:rPr>
        <w:t xml:space="preserve">Адміністрація  </w:t>
      </w:r>
      <w:r w:rsidR="00440AFC" w:rsidRPr="00440AFC">
        <w:rPr>
          <w:b/>
          <w:sz w:val="28"/>
          <w:szCs w:val="28"/>
        </w:rPr>
        <w:t>Байбузівського ліцею</w:t>
      </w:r>
      <w:r w:rsidR="00440AFC" w:rsidRPr="008E1519">
        <w:rPr>
          <w:b/>
          <w:color w:val="000000"/>
          <w:sz w:val="28"/>
          <w:szCs w:val="28"/>
        </w:rPr>
        <w:t xml:space="preserve"> </w:t>
      </w:r>
      <w:r w:rsidRPr="008E1519">
        <w:rPr>
          <w:b/>
          <w:color w:val="000000"/>
          <w:sz w:val="28"/>
          <w:szCs w:val="28"/>
        </w:rPr>
        <w:t>зобов’язується:</w:t>
      </w:r>
    </w:p>
    <w:p w:rsidR="00362E3D" w:rsidRPr="008E1519" w:rsidRDefault="00362E3D" w:rsidP="00362E3D">
      <w:pPr>
        <w:pBdr>
          <w:top w:val="nil"/>
          <w:left w:val="nil"/>
          <w:bottom w:val="nil"/>
          <w:right w:val="nil"/>
          <w:between w:val="nil"/>
        </w:pBdr>
        <w:ind w:right="-577" w:firstLine="708"/>
        <w:jc w:val="center"/>
        <w:rPr>
          <w:b/>
          <w:color w:val="000000"/>
          <w:sz w:val="28"/>
          <w:szCs w:val="28"/>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4.1.1. Забезпечувати ефективну діяльність </w:t>
      </w:r>
      <w:r w:rsidR="00440AFC" w:rsidRPr="00294213">
        <w:rPr>
          <w:sz w:val="28"/>
          <w:szCs w:val="28"/>
        </w:rPr>
        <w:t>Б</w:t>
      </w:r>
      <w:r w:rsidR="00440AFC">
        <w:rPr>
          <w:sz w:val="28"/>
          <w:szCs w:val="28"/>
        </w:rPr>
        <w:t>айбузівського ліцею</w:t>
      </w:r>
      <w:r w:rsidRPr="008E1519">
        <w:rPr>
          <w:color w:val="000000"/>
          <w:sz w:val="28"/>
          <w:szCs w:val="28"/>
        </w:rPr>
        <w:t>, враховуючи  фактичні обсяги фінансування, раціональне використання позабюджетних коштів для підвищення результативності роботи, поліпшення  матеріального становища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4.1.2. Забезпечувати розвиток і зміцнення матеріально-технічної бази </w:t>
      </w:r>
      <w:r w:rsidR="00440AFC" w:rsidRPr="00294213">
        <w:rPr>
          <w:sz w:val="28"/>
          <w:szCs w:val="28"/>
        </w:rPr>
        <w:t>Б</w:t>
      </w:r>
      <w:r w:rsidR="00440AFC">
        <w:rPr>
          <w:sz w:val="28"/>
          <w:szCs w:val="28"/>
        </w:rPr>
        <w:t>айбузівського ліцею</w:t>
      </w:r>
      <w:r w:rsidRPr="008E1519">
        <w:rPr>
          <w:color w:val="000000"/>
          <w:sz w:val="28"/>
          <w:szCs w:val="28"/>
        </w:rPr>
        <w:t xml:space="preserve"> у межах виділених кошторисних призначень, створювати оптимальні умови для ефективної роботи </w:t>
      </w:r>
      <w:r w:rsidR="006B53A6">
        <w:rPr>
          <w:color w:val="000000"/>
          <w:sz w:val="28"/>
          <w:szCs w:val="28"/>
        </w:rPr>
        <w:t>закладу.</w:t>
      </w:r>
      <w:r w:rsidRPr="008E1519">
        <w:rPr>
          <w:color w:val="000000"/>
          <w:sz w:val="28"/>
          <w:szCs w:val="28"/>
        </w:rPr>
        <w:t xml:space="preserve">.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4.1.3. Застосовувати засоби матеріального й морального стимулювання якісної праці, раціонального використання наявного обладнання.</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4.1.4. Здійснювати прийняття  на роботу нових працівників лише у випадку  забезпечення повної продуктивної зайнятості працівників </w:t>
      </w:r>
      <w:r w:rsidR="006B53A6">
        <w:rPr>
          <w:color w:val="000000"/>
          <w:sz w:val="28"/>
          <w:szCs w:val="28"/>
        </w:rPr>
        <w:t>закладу освіти</w:t>
      </w:r>
      <w:r w:rsidRPr="008E1519">
        <w:rPr>
          <w:color w:val="000000"/>
          <w:sz w:val="28"/>
          <w:szCs w:val="28"/>
        </w:rPr>
        <w:t xml:space="preserve"> відповідно до їхнього фаху і якщо не прогнозується їхнє вивільнення на підставі  п.1 ст.40 КЗпП України.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 4.1.5. З метою створення педагогічним працівникам відповідних умов праці, які б максимально  сприяли забезпеченню продуктивної зайнятості та зарахування періоду трудової діяльності до страхового стажу для призначення відповідного виду пенсії:</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А) при звільненні педагогічних працівників вивільнені години розподіляти першочергово між працівниками-членами профспілки, які мають неповне навантаження;</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Б) передавати години з окремих предметів у початкових класах (години іноземної мови, фізичної культури, музики) лише спеціалістам за наявності об’єктивних причин та з обов’язкової письмової згоди учителів початкових класів, забезпечуючи оплату праці відповідно до положень п. 74 Інструкції про порядок обчислення заробітної плати працівників освіти;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В) Не допускати неповної зайнятості працівників передпенсійного віку, у разі якої вони матимуть заробітну плату меншу від мінімальної.</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4.1.6. Дотримуватися вимог інструкції про порядок обчислення заробітної плати в частині погодження з профкомом  питань:</w:t>
      </w:r>
    </w:p>
    <w:p w:rsidR="00362E3D" w:rsidRPr="008E1519" w:rsidRDefault="00362E3D" w:rsidP="00362E3D">
      <w:pPr>
        <w:numPr>
          <w:ilvl w:val="0"/>
          <w:numId w:val="12"/>
        </w:numPr>
        <w:pBdr>
          <w:top w:val="nil"/>
          <w:left w:val="nil"/>
          <w:bottom w:val="nil"/>
          <w:right w:val="nil"/>
          <w:between w:val="nil"/>
        </w:pBdr>
        <w:ind w:right="-577"/>
        <w:jc w:val="both"/>
        <w:rPr>
          <w:color w:val="000000"/>
          <w:sz w:val="28"/>
          <w:szCs w:val="28"/>
        </w:rPr>
      </w:pPr>
      <w:r w:rsidRPr="008E1519">
        <w:rPr>
          <w:color w:val="000000"/>
          <w:sz w:val="28"/>
          <w:szCs w:val="28"/>
        </w:rPr>
        <w:t>розподілу навчального навантаження між пед</w:t>
      </w:r>
      <w:r w:rsidR="006B53A6">
        <w:rPr>
          <w:color w:val="000000"/>
          <w:sz w:val="28"/>
          <w:szCs w:val="28"/>
        </w:rPr>
        <w:t xml:space="preserve">агогічними </w:t>
      </w:r>
      <w:r w:rsidRPr="008E1519">
        <w:rPr>
          <w:color w:val="000000"/>
          <w:sz w:val="28"/>
          <w:szCs w:val="28"/>
        </w:rPr>
        <w:t>працівниками на навчальний рік;</w:t>
      </w:r>
    </w:p>
    <w:p w:rsidR="00362E3D" w:rsidRPr="008E1519" w:rsidRDefault="00362E3D" w:rsidP="00362E3D">
      <w:pPr>
        <w:numPr>
          <w:ilvl w:val="0"/>
          <w:numId w:val="12"/>
        </w:numPr>
        <w:pBdr>
          <w:top w:val="nil"/>
          <w:left w:val="nil"/>
          <w:bottom w:val="nil"/>
          <w:right w:val="nil"/>
          <w:between w:val="nil"/>
        </w:pBdr>
        <w:ind w:right="-577"/>
        <w:jc w:val="both"/>
        <w:rPr>
          <w:color w:val="000000"/>
          <w:sz w:val="28"/>
          <w:szCs w:val="28"/>
        </w:rPr>
      </w:pPr>
      <w:r w:rsidRPr="008E1519">
        <w:rPr>
          <w:color w:val="000000"/>
          <w:sz w:val="28"/>
          <w:szCs w:val="28"/>
        </w:rPr>
        <w:t>встановлення доплат за сумісництво професій, виконання обов’язків тимчасово відсутніх працівників, організації взаємозаміни уроків;</w:t>
      </w:r>
    </w:p>
    <w:p w:rsidR="00362E3D" w:rsidRPr="008E1519" w:rsidRDefault="00362E3D" w:rsidP="00362E3D">
      <w:pPr>
        <w:numPr>
          <w:ilvl w:val="0"/>
          <w:numId w:val="12"/>
        </w:numPr>
        <w:pBdr>
          <w:top w:val="nil"/>
          <w:left w:val="nil"/>
          <w:bottom w:val="nil"/>
          <w:right w:val="nil"/>
          <w:between w:val="nil"/>
        </w:pBdr>
        <w:ind w:right="-577"/>
        <w:jc w:val="both"/>
        <w:rPr>
          <w:b/>
          <w:sz w:val="28"/>
          <w:szCs w:val="28"/>
        </w:rPr>
      </w:pPr>
      <w:r w:rsidRPr="008E1519">
        <w:rPr>
          <w:color w:val="000000"/>
          <w:sz w:val="28"/>
          <w:szCs w:val="28"/>
        </w:rPr>
        <w:t xml:space="preserve">преміювання працівників, розподілу винагороди за сумлінну працю </w:t>
      </w:r>
      <w:r w:rsidRPr="008E1519">
        <w:rPr>
          <w:b/>
          <w:sz w:val="28"/>
          <w:szCs w:val="28"/>
        </w:rPr>
        <w:t xml:space="preserve">(Додатки </w:t>
      </w:r>
      <w:r w:rsidR="00F7705C">
        <w:rPr>
          <w:b/>
          <w:sz w:val="28"/>
          <w:szCs w:val="28"/>
        </w:rPr>
        <w:t xml:space="preserve">17, 18, </w:t>
      </w:r>
      <w:r w:rsidRPr="008E1519">
        <w:rPr>
          <w:b/>
          <w:sz w:val="28"/>
          <w:szCs w:val="28"/>
        </w:rPr>
        <w:t>19).</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4.1.7. Забезпечувати наставництво над молодими спеціалістами, сприяти їхній адаптації в колективі та професійному зростанню.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4.1.8. До початку роботи працівника роз’яснити під підпис його права, обов’язки, трудову функцію, показати його місце роботи, інформувати про умови праці, права на пільги й компенсації за роботу в особливих умовах відповідно до чинних законодавства і Колективного договору, в умовах воєнного стану нада</w:t>
      </w:r>
      <w:r w:rsidR="00A313F9">
        <w:rPr>
          <w:color w:val="000000"/>
          <w:sz w:val="28"/>
          <w:szCs w:val="28"/>
        </w:rPr>
        <w:t>вати інформацію  про працівника</w:t>
      </w:r>
      <w:r w:rsidRPr="008E1519">
        <w:rPr>
          <w:color w:val="000000"/>
          <w:sz w:val="28"/>
          <w:szCs w:val="28"/>
        </w:rPr>
        <w:t>, його місцезнаходження; інформувати про строки  попередження, про припинення трудового договору, яких повинні дотримуватися і працівник, і роботодавець.</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4.1.9. Розподіл навчального навантаження здійснювати за погодженням із профкомом. Попередній розподіл навчального навантаження на наступний навчальний рік проводити в кінці поточного навчального року, про що повідомляти працівників невідкладно під </w:t>
      </w:r>
      <w:r>
        <w:rPr>
          <w:color w:val="000000"/>
          <w:sz w:val="28"/>
          <w:szCs w:val="28"/>
        </w:rPr>
        <w:t xml:space="preserve">особистий </w:t>
      </w:r>
      <w:r w:rsidRPr="008E1519">
        <w:rPr>
          <w:color w:val="000000"/>
          <w:sz w:val="28"/>
          <w:szCs w:val="28"/>
        </w:rPr>
        <w:t>підпис.</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4.1.10. Згідно з державною програмою навчання забезпечувати стабільність обсягів навчального навантаження протягом навчального року для педагогічних працівників, за можливості забезпечувати педагогічних працівників та здобувачів освіти обладнанням, посібниками, технічними засобами навчання (ТЗН), без виробничої потреби (ст.З1 КЗпП України) не залучати працівників до виконання не властивих їм функцій.</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4.1.11. Не обмежувати обсяг навчального навантаження максимальними нормами. Навчальне навантаження в обсязі менше тарифної ставки встановлювати лише за письмовою згодою працівника.</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4.1.12. Протягом 2-х днів з часу отримання інформації доводити до відома членів трудового колективу нові нормативні документи щодо трудових відносин, організації праці, роз’яснювати їхній зміст, права та обов’язки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4.1.13. Забезпечувати своєчасне (не рідше одного разу на 5 років) підвищення кваліфікації педагогічних працівників, гарантуючи їм збереження середньої зарплати.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4.1.14. Присвоєння і перегляд кваліфікаційних розрядів керівникам, спеціалістам, робітникам, а також тарифікацію робіт, професій і посад проводити відповідно до довідника «Єдиної державної кваліфікації всіх категорій працівників на підставі міжнародних стандартів»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4.1.15. Атестацію педагогічних працівників проводити відповідно до Закону України «Про освіту» (ст.54) і Типових положень про атестацію педагогічних працівників України,</w:t>
      </w:r>
      <w:r w:rsidR="00F04B7C">
        <w:rPr>
          <w:color w:val="000000"/>
          <w:sz w:val="28"/>
          <w:szCs w:val="28"/>
        </w:rPr>
        <w:t xml:space="preserve"> відповідно до чинного законодавства </w:t>
      </w:r>
      <w:r w:rsidRPr="008E1519">
        <w:rPr>
          <w:color w:val="000000"/>
          <w:sz w:val="28"/>
          <w:szCs w:val="28"/>
        </w:rPr>
        <w:t>один раз у п’ять років за основним навантаженням, згідно з графіком.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4.1.16. Позачергову атестацію проводити не раніше, як через рік після попередньої атестації для осіб, які виявили бажання підвищити встановлену їм кваліфікаційну категорію або раніше не атестувалися з предмета, що став згодом основним  педагогічним навантаженням, чи були переведені з атестованої посади на посаду з іншої спеціальності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4.1.17. Протягом п’яти днів після засідання атестаційної комісії видавати відповідний наказ про присвоєння  кваліфікаційних категорій (встановлення тарифних розрядів), педагогічних звань. У триденний строк ознайомлювати педагогічного працівника з наказом під підпис та подавати в бухгалтерію для нарахування заробітної плати з дня прийняття відповідного рішення атестаційною комісією.</w:t>
      </w:r>
    </w:p>
    <w:p w:rsidR="00362E3D" w:rsidRPr="008E1519" w:rsidRDefault="00F04B7C" w:rsidP="00362E3D">
      <w:pPr>
        <w:pBdr>
          <w:top w:val="nil"/>
          <w:left w:val="nil"/>
          <w:bottom w:val="nil"/>
          <w:right w:val="nil"/>
          <w:between w:val="nil"/>
        </w:pBdr>
        <w:ind w:right="-577"/>
        <w:jc w:val="both"/>
        <w:rPr>
          <w:color w:val="000000"/>
          <w:sz w:val="28"/>
          <w:szCs w:val="28"/>
        </w:rPr>
      </w:pPr>
      <w:r>
        <w:rPr>
          <w:color w:val="000000"/>
          <w:sz w:val="28"/>
          <w:szCs w:val="28"/>
        </w:rPr>
        <w:t>4.1.18. Включати представників</w:t>
      </w:r>
      <w:r w:rsidR="00362E3D" w:rsidRPr="008E1519">
        <w:rPr>
          <w:color w:val="000000"/>
          <w:sz w:val="28"/>
          <w:szCs w:val="28"/>
        </w:rPr>
        <w:t xml:space="preserve"> профспілкової організації  до складу тарифікаційної та атестаційної комісії.</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4.1.19. Режим роботи, графіки роботи закладу освіти затверджувати за погодженням з профспілковим комітетом.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4.1.20. Не допускати відволікання  працівників від виконання ними професійних обов’язків, за винятком випадків, передбачених чинним законодавством.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4.1.21. Залучати працівників до чергування  за погодженням із профспілковим комітетом.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4.1.22. У мирний час залучати на роботу працівників у вихідні дні лише за їхньою згодою і за погодженням із профспілковим комітетом.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4.1.23. У період дії воєнного стану</w:t>
      </w:r>
      <w:r w:rsidRPr="008E1519">
        <w:t xml:space="preserve"> </w:t>
      </w:r>
      <w:r w:rsidRPr="008E1519">
        <w:rPr>
          <w:color w:val="000000"/>
          <w:sz w:val="28"/>
          <w:szCs w:val="28"/>
        </w:rPr>
        <w:t>залучати на роботу працівників у вихідні дні за їхньою згодою та відповідно до наказу директора без погодження із профспілковим комітетом.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4.1.24. Компенсувати роботу у святковий, неробочий день згідно з чинним законодавством. Відповідно до ст.72, 107 КЗпП України « Про компенсацію за роботу у вихідні дні», учителям, які працюють за наказом керівника  у вихідні, надавати інший день відпочинку ( у канікулярний час).</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4.1.25. Забезпечувати дотримання пра</w:t>
      </w:r>
      <w:r w:rsidR="00F04B7C">
        <w:rPr>
          <w:color w:val="000000"/>
          <w:sz w:val="28"/>
          <w:szCs w:val="28"/>
        </w:rPr>
        <w:t xml:space="preserve">цівниками трудової дисципліни, Правил внутрішнього </w:t>
      </w:r>
      <w:r w:rsidRPr="008E1519">
        <w:rPr>
          <w:color w:val="000000"/>
          <w:sz w:val="28"/>
          <w:szCs w:val="28"/>
        </w:rPr>
        <w:t xml:space="preserve"> розпорядку. Сприяти створенню в колективі здорового морально-психологічного мікроклімату.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4.1.26. Запобігати виникненню трудових конфліктів, у разі виникнення забезпечити їхнє вирішення згідно з чинним законодавством.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4.1.27. Забезпечити необхідні умови для ефективної роботи комісії з розгляду трудових спорів.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4.1.28. Не застосовувати  контрактної форми трудового договору, крім випадків, коли сам працівник виявив бажання за письмовою заявою працювати за контрактом.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4.1.29. Періоди,  упродовж  яких  в</w:t>
      </w:r>
      <w:r w:rsidR="00440AFC" w:rsidRPr="00440AFC">
        <w:rPr>
          <w:sz w:val="28"/>
          <w:szCs w:val="28"/>
        </w:rPr>
        <w:t xml:space="preserve"> </w:t>
      </w:r>
      <w:r w:rsidR="00440AFC" w:rsidRPr="00294213">
        <w:rPr>
          <w:sz w:val="28"/>
          <w:szCs w:val="28"/>
        </w:rPr>
        <w:t>Б</w:t>
      </w:r>
      <w:r w:rsidR="00440AFC">
        <w:rPr>
          <w:sz w:val="28"/>
          <w:szCs w:val="28"/>
        </w:rPr>
        <w:t>айбузівському ліцеї</w:t>
      </w:r>
      <w:r w:rsidRPr="008E1519">
        <w:rPr>
          <w:color w:val="000000"/>
          <w:sz w:val="28"/>
          <w:szCs w:val="28"/>
        </w:rPr>
        <w:t xml:space="preserve">  не  може здійснюватися  освітній  процес  (освітня  діяльність) в режимі реального часу  у  зв'язку  із  санітарно-епідеміологічними,  кліматичними умовами, воєнним станом  чи  іншими,  не залежними  від працівників  обставинами,  є  робочим  часом  педагогічних  та  інших  працівників.  У  зазначений  час:</w:t>
      </w:r>
    </w:p>
    <w:p w:rsidR="00362E3D" w:rsidRPr="008E1519" w:rsidRDefault="00362E3D" w:rsidP="00362E3D">
      <w:pPr>
        <w:numPr>
          <w:ilvl w:val="0"/>
          <w:numId w:val="13"/>
        </w:numPr>
        <w:pBdr>
          <w:top w:val="nil"/>
          <w:left w:val="nil"/>
          <w:bottom w:val="nil"/>
          <w:right w:val="nil"/>
          <w:between w:val="nil"/>
        </w:pBdr>
        <w:ind w:right="-577"/>
        <w:jc w:val="both"/>
        <w:rPr>
          <w:color w:val="000000"/>
          <w:sz w:val="28"/>
          <w:szCs w:val="28"/>
        </w:rPr>
      </w:pPr>
      <w:r w:rsidRPr="008E1519">
        <w:rPr>
          <w:color w:val="000000"/>
          <w:sz w:val="28"/>
          <w:szCs w:val="28"/>
        </w:rPr>
        <w:t xml:space="preserve"> працівники залучаються до освітньої,  організаційно-методичної, організаційно-педагогічної, наукової та інших видів робіт відповідно до наказу керівника закладу в порядку, передбаченому Колективним договором та П</w:t>
      </w:r>
      <w:r w:rsidR="0072706E">
        <w:rPr>
          <w:color w:val="000000"/>
          <w:sz w:val="28"/>
          <w:szCs w:val="28"/>
        </w:rPr>
        <w:t xml:space="preserve">равилами внутрішнього </w:t>
      </w:r>
      <w:r w:rsidRPr="008E1519">
        <w:rPr>
          <w:color w:val="000000"/>
          <w:sz w:val="28"/>
          <w:szCs w:val="28"/>
        </w:rPr>
        <w:t xml:space="preserve">  розпорядку,  зокрема  в  умовах  реального  часу через Інтернет; </w:t>
      </w:r>
    </w:p>
    <w:p w:rsidR="00362E3D" w:rsidRPr="008E1519" w:rsidRDefault="00362E3D" w:rsidP="00362E3D">
      <w:pPr>
        <w:numPr>
          <w:ilvl w:val="0"/>
          <w:numId w:val="13"/>
        </w:numPr>
        <w:pBdr>
          <w:top w:val="nil"/>
          <w:left w:val="nil"/>
          <w:bottom w:val="nil"/>
          <w:right w:val="nil"/>
          <w:between w:val="nil"/>
        </w:pBdr>
        <w:ind w:right="-577"/>
        <w:jc w:val="both"/>
        <w:rPr>
          <w:color w:val="000000"/>
          <w:sz w:val="28"/>
          <w:szCs w:val="28"/>
        </w:rPr>
      </w:pPr>
      <w:r w:rsidRPr="008E1519">
        <w:rPr>
          <w:color w:val="000000"/>
          <w:sz w:val="28"/>
          <w:szCs w:val="28"/>
        </w:rPr>
        <w:t xml:space="preserve"> педагогічні працівники здійснюють освітній процес дистанційно (дистанційне навчання)  від</w:t>
      </w:r>
      <w:r w:rsidR="0072706E">
        <w:rPr>
          <w:color w:val="000000"/>
          <w:sz w:val="28"/>
          <w:szCs w:val="28"/>
        </w:rPr>
        <w:t xml:space="preserve">повідно до наказу керівника </w:t>
      </w:r>
      <w:r w:rsidR="00440AFC">
        <w:rPr>
          <w:color w:val="000000"/>
          <w:sz w:val="28"/>
          <w:szCs w:val="28"/>
        </w:rPr>
        <w:t>Байбузівського ліцею</w:t>
      </w:r>
      <w:r w:rsidR="0072706E">
        <w:rPr>
          <w:color w:val="000000"/>
          <w:sz w:val="28"/>
          <w:szCs w:val="28"/>
        </w:rPr>
        <w:t>.</w:t>
      </w:r>
      <w:r w:rsidRPr="008E1519">
        <w:rPr>
          <w:color w:val="000000"/>
          <w:sz w:val="28"/>
          <w:szCs w:val="28"/>
        </w:rPr>
        <w:t xml:space="preserve">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4.1.30. Під час дії воєнного стану чи пандемії роботодавець та адміністрація освітнього закладу  можуть ознайомлювати працівників з наказами, повідомленнями, іншими документами щодо їхніх прав та обов'язків</w:t>
      </w:r>
      <w:r w:rsidR="0065345F">
        <w:rPr>
          <w:color w:val="000000"/>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pacing w:val="-1"/>
          <w:sz w:val="28"/>
          <w:szCs w:val="28"/>
        </w:rPr>
        <w:t xml:space="preserve">4.1.31.  Щорічно надавати профкому письмову інформацію про наявність у закладі вільних робочих місць, забезпеченість працівників роботою в обсязі тарифних ставок, про надання тривалих (понад 7 днів) неоплачуваних відпусток, про переведення працівників на </w:t>
      </w:r>
      <w:r w:rsidRPr="008E1519">
        <w:rPr>
          <w:color w:val="000000"/>
          <w:sz w:val="28"/>
          <w:szCs w:val="28"/>
        </w:rPr>
        <w:t>неповний робочий день або тиждень.</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4.1.32. Щороку не пізніше квітня аналізувати потребу в кадрах і прогнозувати комплектування</w:t>
      </w:r>
      <w:r w:rsidR="00440AFC" w:rsidRPr="00440AFC">
        <w:rPr>
          <w:sz w:val="28"/>
          <w:szCs w:val="28"/>
        </w:rPr>
        <w:t xml:space="preserve"> </w:t>
      </w:r>
      <w:r w:rsidR="00440AFC" w:rsidRPr="00294213">
        <w:rPr>
          <w:sz w:val="28"/>
          <w:szCs w:val="28"/>
        </w:rPr>
        <w:t>Б</w:t>
      </w:r>
      <w:r w:rsidR="00440AFC">
        <w:rPr>
          <w:sz w:val="28"/>
          <w:szCs w:val="28"/>
        </w:rPr>
        <w:t>айбузівського ліцею</w:t>
      </w:r>
      <w:r w:rsidR="00440AFC" w:rsidRPr="008E1519">
        <w:rPr>
          <w:color w:val="000000"/>
          <w:sz w:val="28"/>
          <w:szCs w:val="28"/>
        </w:rPr>
        <w:t xml:space="preserve"> </w:t>
      </w:r>
      <w:r w:rsidRPr="008E1519">
        <w:rPr>
          <w:color w:val="000000"/>
          <w:sz w:val="28"/>
          <w:szCs w:val="28"/>
        </w:rPr>
        <w:t>кадрами на наступний навчальний рік.</w:t>
      </w:r>
    </w:p>
    <w:p w:rsidR="00362E3D" w:rsidRPr="008E1519" w:rsidRDefault="00362E3D" w:rsidP="00362E3D">
      <w:pPr>
        <w:ind w:right="-577"/>
        <w:rPr>
          <w:color w:val="000000"/>
          <w:sz w:val="28"/>
          <w:szCs w:val="28"/>
        </w:rPr>
      </w:pPr>
      <w:r w:rsidRPr="008E1519">
        <w:rPr>
          <w:color w:val="000000"/>
          <w:sz w:val="28"/>
          <w:szCs w:val="28"/>
        </w:rPr>
        <w:t xml:space="preserve">4.1.33.  При прийнятті працівника на роботу ознайомлювати працівника з </w:t>
      </w:r>
      <w:r w:rsidR="00D400AC">
        <w:rPr>
          <w:color w:val="000000"/>
          <w:sz w:val="28"/>
          <w:szCs w:val="28"/>
        </w:rPr>
        <w:t xml:space="preserve">Правилами внутрішнього </w:t>
      </w:r>
      <w:r w:rsidRPr="008E1519">
        <w:rPr>
          <w:color w:val="000000"/>
          <w:sz w:val="28"/>
          <w:szCs w:val="28"/>
        </w:rPr>
        <w:t xml:space="preserve">  розпорядку та Колективним договором під </w:t>
      </w:r>
      <w:r>
        <w:rPr>
          <w:color w:val="000000"/>
          <w:sz w:val="28"/>
          <w:szCs w:val="28"/>
        </w:rPr>
        <w:t xml:space="preserve">особистий </w:t>
      </w:r>
      <w:r w:rsidRPr="008E1519">
        <w:rPr>
          <w:color w:val="000000"/>
          <w:sz w:val="28"/>
          <w:szCs w:val="28"/>
        </w:rPr>
        <w:t>підпис, з обов’язковим записом дати.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4.1.34. При прийнятті працівника  у п’ятиденний термін після початку трудової діяльності  письмово підтвердити:</w:t>
      </w:r>
    </w:p>
    <w:p w:rsidR="00362E3D" w:rsidRPr="008E1519" w:rsidRDefault="00362E3D" w:rsidP="00362E3D">
      <w:pPr>
        <w:numPr>
          <w:ilvl w:val="0"/>
          <w:numId w:val="2"/>
        </w:numPr>
        <w:pBdr>
          <w:top w:val="nil"/>
          <w:left w:val="nil"/>
          <w:bottom w:val="nil"/>
          <w:right w:val="nil"/>
          <w:between w:val="nil"/>
        </w:pBdr>
        <w:ind w:right="-577"/>
        <w:jc w:val="both"/>
        <w:rPr>
          <w:color w:val="000000"/>
          <w:sz w:val="28"/>
          <w:szCs w:val="28"/>
        </w:rPr>
      </w:pPr>
      <w:r w:rsidRPr="008E1519">
        <w:rPr>
          <w:color w:val="000000"/>
          <w:sz w:val="28"/>
          <w:szCs w:val="28"/>
        </w:rPr>
        <w:t>місце роботи (робоче місце)</w:t>
      </w:r>
    </w:p>
    <w:p w:rsidR="00362E3D" w:rsidRPr="008E1519" w:rsidRDefault="00362E3D" w:rsidP="00362E3D">
      <w:pPr>
        <w:numPr>
          <w:ilvl w:val="0"/>
          <w:numId w:val="2"/>
        </w:numPr>
        <w:pBdr>
          <w:top w:val="nil"/>
          <w:left w:val="nil"/>
          <w:bottom w:val="nil"/>
          <w:right w:val="nil"/>
          <w:between w:val="nil"/>
        </w:pBdr>
        <w:ind w:right="-577"/>
        <w:jc w:val="both"/>
        <w:rPr>
          <w:color w:val="000000"/>
          <w:sz w:val="28"/>
          <w:szCs w:val="28"/>
        </w:rPr>
      </w:pPr>
      <w:r w:rsidRPr="008E1519">
        <w:rPr>
          <w:color w:val="000000"/>
          <w:sz w:val="28"/>
          <w:szCs w:val="28"/>
        </w:rPr>
        <w:t>час початку роботи</w:t>
      </w:r>
    </w:p>
    <w:p w:rsidR="00362E3D" w:rsidRPr="008E1519" w:rsidRDefault="00362E3D" w:rsidP="00362E3D">
      <w:pPr>
        <w:numPr>
          <w:ilvl w:val="0"/>
          <w:numId w:val="2"/>
        </w:numPr>
        <w:pBdr>
          <w:top w:val="nil"/>
          <w:left w:val="nil"/>
          <w:bottom w:val="nil"/>
          <w:right w:val="nil"/>
          <w:between w:val="nil"/>
        </w:pBdr>
        <w:ind w:right="-577"/>
        <w:jc w:val="both"/>
        <w:rPr>
          <w:color w:val="000000"/>
          <w:sz w:val="28"/>
          <w:szCs w:val="28"/>
        </w:rPr>
      </w:pPr>
      <w:r w:rsidRPr="008E1519">
        <w:rPr>
          <w:color w:val="000000"/>
          <w:sz w:val="28"/>
          <w:szCs w:val="28"/>
        </w:rPr>
        <w:t>вручити посадові інструкції;</w:t>
      </w:r>
    </w:p>
    <w:p w:rsidR="00362E3D" w:rsidRPr="008E1519" w:rsidRDefault="00362E3D" w:rsidP="00362E3D">
      <w:pPr>
        <w:numPr>
          <w:ilvl w:val="0"/>
          <w:numId w:val="2"/>
        </w:numPr>
        <w:pBdr>
          <w:top w:val="nil"/>
          <w:left w:val="nil"/>
          <w:bottom w:val="nil"/>
          <w:right w:val="nil"/>
          <w:between w:val="nil"/>
        </w:pBdr>
        <w:ind w:right="-577"/>
        <w:jc w:val="both"/>
        <w:rPr>
          <w:color w:val="000000"/>
          <w:sz w:val="28"/>
          <w:szCs w:val="28"/>
        </w:rPr>
      </w:pPr>
      <w:r w:rsidRPr="008E1519">
        <w:rPr>
          <w:color w:val="000000"/>
          <w:sz w:val="28"/>
          <w:szCs w:val="28"/>
        </w:rPr>
        <w:t>умови оплати праці;</w:t>
      </w:r>
    </w:p>
    <w:p w:rsidR="00362E3D" w:rsidRPr="008E1519" w:rsidRDefault="00362E3D" w:rsidP="00362E3D">
      <w:pPr>
        <w:numPr>
          <w:ilvl w:val="0"/>
          <w:numId w:val="2"/>
        </w:numPr>
        <w:pBdr>
          <w:top w:val="nil"/>
          <w:left w:val="nil"/>
          <w:bottom w:val="nil"/>
          <w:right w:val="nil"/>
          <w:between w:val="nil"/>
        </w:pBdr>
        <w:ind w:right="-577"/>
        <w:jc w:val="both"/>
        <w:rPr>
          <w:color w:val="000000"/>
          <w:sz w:val="28"/>
          <w:szCs w:val="28"/>
        </w:rPr>
      </w:pPr>
      <w:r w:rsidRPr="008E1519">
        <w:rPr>
          <w:color w:val="000000"/>
          <w:sz w:val="28"/>
          <w:szCs w:val="28"/>
        </w:rPr>
        <w:t>строк дії трудового договору (якщо договір строковий);</w:t>
      </w:r>
    </w:p>
    <w:p w:rsidR="00362E3D" w:rsidRPr="008E1519" w:rsidRDefault="00362E3D" w:rsidP="00362E3D">
      <w:pPr>
        <w:numPr>
          <w:ilvl w:val="0"/>
          <w:numId w:val="2"/>
        </w:numPr>
        <w:pBdr>
          <w:top w:val="nil"/>
          <w:left w:val="nil"/>
          <w:bottom w:val="nil"/>
          <w:right w:val="nil"/>
          <w:between w:val="nil"/>
        </w:pBdr>
        <w:ind w:right="-577"/>
        <w:jc w:val="both"/>
        <w:rPr>
          <w:color w:val="000000"/>
          <w:sz w:val="28"/>
          <w:szCs w:val="28"/>
        </w:rPr>
      </w:pPr>
      <w:r w:rsidRPr="008E1519">
        <w:rPr>
          <w:color w:val="000000"/>
          <w:sz w:val="28"/>
          <w:szCs w:val="28"/>
        </w:rPr>
        <w:t>через канцелярію організувати облік виходу на роботу і заміщення роботи працівниками в канікулярні періоди;</w:t>
      </w:r>
    </w:p>
    <w:p w:rsidR="00362E3D" w:rsidRPr="008E1519" w:rsidRDefault="00D400AC" w:rsidP="00362E3D">
      <w:pPr>
        <w:numPr>
          <w:ilvl w:val="0"/>
          <w:numId w:val="2"/>
        </w:numPr>
        <w:pBdr>
          <w:top w:val="nil"/>
          <w:left w:val="nil"/>
          <w:bottom w:val="nil"/>
          <w:right w:val="nil"/>
          <w:between w:val="nil"/>
        </w:pBdr>
        <w:ind w:right="-577"/>
        <w:jc w:val="both"/>
        <w:rPr>
          <w:color w:val="000000"/>
          <w:sz w:val="28"/>
          <w:szCs w:val="28"/>
        </w:rPr>
      </w:pPr>
      <w:r>
        <w:rPr>
          <w:color w:val="000000"/>
          <w:sz w:val="28"/>
          <w:szCs w:val="28"/>
        </w:rPr>
        <w:t xml:space="preserve">виписати працівникові трудову </w:t>
      </w:r>
      <w:r w:rsidR="00362E3D" w:rsidRPr="008E1519">
        <w:rPr>
          <w:color w:val="000000"/>
          <w:sz w:val="28"/>
          <w:szCs w:val="28"/>
        </w:rPr>
        <w:t>книжку (якщо у нього не було такої) та внести відповідний запис до неї.</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4.1.35. Інформувати працівника в день прийому на роботу про наявність первинної профспілкової організації та її роботу.</w:t>
      </w:r>
    </w:p>
    <w:p w:rsidR="00362E3D" w:rsidRPr="008E1519" w:rsidRDefault="00362E3D" w:rsidP="00362E3D">
      <w:pPr>
        <w:shd w:val="clear" w:color="auto" w:fill="FFFFFF"/>
        <w:tabs>
          <w:tab w:val="left" w:pos="725"/>
        </w:tabs>
        <w:ind w:left="284" w:right="-577"/>
        <w:jc w:val="both"/>
        <w:rPr>
          <w:color w:val="000000"/>
          <w:sz w:val="28"/>
          <w:szCs w:val="28"/>
        </w:rPr>
      </w:pPr>
    </w:p>
    <w:p w:rsidR="00362E3D" w:rsidRPr="008E1519" w:rsidRDefault="00362E3D" w:rsidP="00362E3D">
      <w:pPr>
        <w:widowControl/>
        <w:pBdr>
          <w:top w:val="nil"/>
          <w:left w:val="nil"/>
          <w:bottom w:val="nil"/>
          <w:right w:val="nil"/>
          <w:between w:val="nil"/>
        </w:pBdr>
        <w:autoSpaceDE/>
        <w:autoSpaceDN/>
        <w:adjustRightInd/>
        <w:ind w:right="-577"/>
        <w:jc w:val="center"/>
        <w:rPr>
          <w:color w:val="000000"/>
          <w:sz w:val="28"/>
          <w:szCs w:val="28"/>
          <w:lang w:eastAsia="ru-RU"/>
        </w:rPr>
      </w:pPr>
      <w:r w:rsidRPr="008E1519">
        <w:rPr>
          <w:b/>
          <w:color w:val="000000"/>
          <w:sz w:val="28"/>
          <w:szCs w:val="28"/>
          <w:lang w:eastAsia="ru-RU"/>
        </w:rPr>
        <w:t xml:space="preserve">Первинна профспілкова організація </w:t>
      </w:r>
      <w:r w:rsidR="00D400AC">
        <w:rPr>
          <w:b/>
          <w:color w:val="000000"/>
          <w:sz w:val="28"/>
          <w:szCs w:val="28"/>
          <w:lang w:eastAsia="ru-RU"/>
        </w:rPr>
        <w:t xml:space="preserve"> закладу</w:t>
      </w:r>
      <w:r w:rsidRPr="008E1519">
        <w:rPr>
          <w:b/>
          <w:color w:val="000000"/>
          <w:sz w:val="28"/>
          <w:szCs w:val="28"/>
          <w:lang w:eastAsia="ru-RU"/>
        </w:rPr>
        <w:t xml:space="preserve"> зобов’язується:</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 xml:space="preserve">4.2.1. Роз’яснювати членам трудового колективу зміст нормативно-правових документів щодо організації праці, їхніх прав і обов’язків. </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4.2.2. Сприяти дот</w:t>
      </w:r>
      <w:r w:rsidR="00D400AC">
        <w:rPr>
          <w:color w:val="000000"/>
          <w:sz w:val="28"/>
          <w:szCs w:val="28"/>
        </w:rPr>
        <w:t>риманню трудової дисципліни та П</w:t>
      </w:r>
      <w:r w:rsidRPr="008E1519">
        <w:rPr>
          <w:color w:val="000000"/>
          <w:sz w:val="28"/>
          <w:szCs w:val="28"/>
        </w:rPr>
        <w:t xml:space="preserve">равил внутрішнього  розпорядку. </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 xml:space="preserve">4.2.3. Забезпечувати постійний контроль за своєчасним введенням в дію нормативно-правових документів з питань трудових відносин, організацій, нормування праці, розподілу навчального навантаження.    </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 xml:space="preserve">4.2.4. Активно і в повній мірі реалізовувати права, надані  відповідно до Типового положення про атестацію педагогічних працівників України. </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4.2.5. Сприяти упередженню виникнення трудових конфліктів.</w:t>
      </w:r>
    </w:p>
    <w:p w:rsidR="00362E3D" w:rsidRPr="008E1519" w:rsidRDefault="00362E3D" w:rsidP="00362E3D">
      <w:pPr>
        <w:shd w:val="clear" w:color="auto" w:fill="FFFFFF"/>
        <w:tabs>
          <w:tab w:val="left" w:pos="725"/>
        </w:tabs>
        <w:ind w:right="-577"/>
        <w:jc w:val="both"/>
        <w:rPr>
          <w:color w:val="000000"/>
          <w:sz w:val="28"/>
          <w:szCs w:val="28"/>
        </w:rPr>
      </w:pPr>
    </w:p>
    <w:p w:rsidR="00362E3D" w:rsidRPr="00910654" w:rsidRDefault="00362E3D" w:rsidP="00910654">
      <w:pPr>
        <w:shd w:val="clear" w:color="auto" w:fill="FFFFFF"/>
        <w:tabs>
          <w:tab w:val="left" w:pos="725"/>
        </w:tabs>
        <w:ind w:left="284" w:right="-577"/>
        <w:jc w:val="center"/>
        <w:rPr>
          <w:b/>
          <w:color w:val="000000"/>
          <w:sz w:val="28"/>
          <w:szCs w:val="28"/>
        </w:rPr>
      </w:pPr>
      <w:r w:rsidRPr="008E1519">
        <w:rPr>
          <w:b/>
          <w:color w:val="000000"/>
          <w:sz w:val="28"/>
          <w:szCs w:val="28"/>
        </w:rPr>
        <w:t>Сторони договору  домовились:</w:t>
      </w:r>
    </w:p>
    <w:p w:rsidR="00362E3D" w:rsidRPr="008E1519" w:rsidRDefault="00362E3D" w:rsidP="00362E3D">
      <w:pPr>
        <w:shd w:val="clear" w:color="auto" w:fill="FFFFFF"/>
        <w:tabs>
          <w:tab w:val="left" w:pos="734"/>
        </w:tabs>
        <w:ind w:right="-577"/>
        <w:jc w:val="both"/>
        <w:rPr>
          <w:sz w:val="28"/>
          <w:szCs w:val="28"/>
        </w:rPr>
      </w:pPr>
      <w:r w:rsidRPr="008E1519">
        <w:rPr>
          <w:color w:val="000000"/>
          <w:sz w:val="28"/>
          <w:szCs w:val="28"/>
        </w:rPr>
        <w:t xml:space="preserve">4.3.1. </w:t>
      </w:r>
      <w:r w:rsidRPr="008E1519">
        <w:rPr>
          <w:color w:val="000000"/>
          <w:spacing w:val="-1"/>
          <w:sz w:val="28"/>
          <w:szCs w:val="28"/>
        </w:rPr>
        <w:t xml:space="preserve">З метою забезпечення соціального захисту працівників </w:t>
      </w:r>
      <w:r w:rsidRPr="008E1519">
        <w:rPr>
          <w:spacing w:val="-1"/>
          <w:sz w:val="28"/>
          <w:szCs w:val="28"/>
        </w:rPr>
        <w:t>керів</w:t>
      </w:r>
      <w:r w:rsidRPr="008E1519">
        <w:rPr>
          <w:sz w:val="28"/>
          <w:szCs w:val="28"/>
        </w:rPr>
        <w:t>ництво закладу освіти буде погоджувати з профкомом розподіл   педагогічного навантаження</w:t>
      </w:r>
    </w:p>
    <w:p w:rsidR="00362E3D" w:rsidRPr="008E1519" w:rsidRDefault="00362E3D" w:rsidP="00362E3D">
      <w:pPr>
        <w:shd w:val="clear" w:color="auto" w:fill="FFFFFF"/>
        <w:tabs>
          <w:tab w:val="left" w:pos="734"/>
        </w:tabs>
        <w:ind w:right="-577"/>
        <w:jc w:val="both"/>
        <w:rPr>
          <w:sz w:val="28"/>
          <w:szCs w:val="28"/>
        </w:rPr>
      </w:pPr>
      <w:r w:rsidRPr="008E1519">
        <w:rPr>
          <w:sz w:val="28"/>
          <w:szCs w:val="28"/>
        </w:rPr>
        <w:t>(</w:t>
      </w:r>
      <w:r w:rsidRPr="008E1519">
        <w:rPr>
          <w:spacing w:val="-5"/>
          <w:sz w:val="28"/>
          <w:szCs w:val="28"/>
        </w:rPr>
        <w:t xml:space="preserve"> </w:t>
      </w:r>
      <w:r w:rsidRPr="008E1519">
        <w:rPr>
          <w:b/>
          <w:sz w:val="28"/>
          <w:szCs w:val="28"/>
        </w:rPr>
        <w:t>Додаток №2).</w:t>
      </w:r>
      <w:r w:rsidRPr="008E1519">
        <w:rPr>
          <w:sz w:val="28"/>
          <w:szCs w:val="28"/>
        </w:rPr>
        <w:t xml:space="preserve"> </w:t>
      </w:r>
    </w:p>
    <w:p w:rsidR="00362E3D" w:rsidRPr="008E1519" w:rsidRDefault="00362E3D" w:rsidP="00362E3D">
      <w:pPr>
        <w:shd w:val="clear" w:color="auto" w:fill="FFFFFF"/>
        <w:tabs>
          <w:tab w:val="left" w:pos="725"/>
        </w:tabs>
        <w:ind w:right="-577"/>
        <w:jc w:val="both"/>
        <w:rPr>
          <w:color w:val="000000"/>
          <w:sz w:val="28"/>
          <w:szCs w:val="28"/>
        </w:rPr>
      </w:pPr>
      <w:r>
        <w:rPr>
          <w:color w:val="000000"/>
          <w:sz w:val="28"/>
          <w:szCs w:val="28"/>
        </w:rPr>
        <w:t>4.3.2. П</w:t>
      </w:r>
      <w:r w:rsidRPr="008E1519">
        <w:rPr>
          <w:color w:val="000000"/>
          <w:sz w:val="28"/>
          <w:szCs w:val="28"/>
        </w:rPr>
        <w:t>огоджувати на зборах трудового колективу П</w:t>
      </w:r>
      <w:r w:rsidR="00D400AC">
        <w:rPr>
          <w:color w:val="000000"/>
          <w:sz w:val="28"/>
          <w:szCs w:val="28"/>
        </w:rPr>
        <w:t xml:space="preserve">равила  внутрішнього  </w:t>
      </w:r>
      <w:r w:rsidRPr="008E1519">
        <w:rPr>
          <w:color w:val="000000"/>
          <w:sz w:val="28"/>
          <w:szCs w:val="28"/>
        </w:rPr>
        <w:t xml:space="preserve">  розпорядку  для  працівників</w:t>
      </w:r>
      <w:r w:rsidR="00440AFC" w:rsidRPr="00440AFC">
        <w:rPr>
          <w:sz w:val="28"/>
          <w:szCs w:val="28"/>
        </w:rPr>
        <w:t xml:space="preserve"> </w:t>
      </w:r>
      <w:r w:rsidR="00440AFC" w:rsidRPr="00294213">
        <w:rPr>
          <w:sz w:val="28"/>
          <w:szCs w:val="28"/>
        </w:rPr>
        <w:t>Б</w:t>
      </w:r>
      <w:r w:rsidR="00440AFC">
        <w:rPr>
          <w:sz w:val="28"/>
          <w:szCs w:val="28"/>
        </w:rPr>
        <w:t>айбузівського ліцею</w:t>
      </w:r>
      <w:r w:rsidR="00440AFC">
        <w:rPr>
          <w:color w:val="000000"/>
          <w:sz w:val="28"/>
          <w:szCs w:val="28"/>
        </w:rPr>
        <w:t xml:space="preserve"> </w:t>
      </w:r>
      <w:r>
        <w:rPr>
          <w:color w:val="000000"/>
          <w:sz w:val="28"/>
          <w:szCs w:val="28"/>
        </w:rPr>
        <w:t>( 1 раз у два роки)</w:t>
      </w:r>
      <w:r w:rsidRPr="008E1519">
        <w:rPr>
          <w:color w:val="000000"/>
          <w:sz w:val="28"/>
          <w:szCs w:val="28"/>
        </w:rPr>
        <w:t>.</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4.3.3. Не допускати переукладення безстрокового  трудового  договору  на  строковий  з  підстав  досягнення  працівником  пенсійного  віку  з  ініціативи  власника.</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 xml:space="preserve">4.3.4. Забезпечувати  дотримання  чинного  законодавства  щодо надання в повному обсязі гарантій і компенсацій працівникам </w:t>
      </w:r>
      <w:r w:rsidR="00440AFC" w:rsidRPr="00294213">
        <w:rPr>
          <w:sz w:val="28"/>
          <w:szCs w:val="28"/>
        </w:rPr>
        <w:t>Б</w:t>
      </w:r>
      <w:r w:rsidR="00440AFC">
        <w:rPr>
          <w:sz w:val="28"/>
          <w:szCs w:val="28"/>
        </w:rPr>
        <w:t>айбузівського ліцею</w:t>
      </w:r>
      <w:r w:rsidRPr="008E1519">
        <w:rPr>
          <w:color w:val="000000"/>
          <w:sz w:val="28"/>
          <w:szCs w:val="28"/>
        </w:rPr>
        <w:t>,  які  направляються на курси для  підвищення  кваліфікації, підготовки,  перепідготовки.</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 xml:space="preserve">4.3.5. Забезпечувати  дотримання  чинного  законодавства  щодо повідомлення працівників про введення нових і зміну чинних умов праці, зокрема  щодо  обсягу </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 xml:space="preserve">навчального  (педагогічного)  навантаження  на  наступний  навчальний  рік, не пізніше, ніж за 2 місяці до їхнього запровадження. </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 xml:space="preserve">4.3.6. Затверджувати  посадові  інструкції працівників </w:t>
      </w:r>
      <w:r w:rsidR="00440AFC" w:rsidRPr="00294213">
        <w:rPr>
          <w:sz w:val="28"/>
          <w:szCs w:val="28"/>
        </w:rPr>
        <w:t>Б</w:t>
      </w:r>
      <w:r w:rsidR="00440AFC">
        <w:rPr>
          <w:sz w:val="28"/>
          <w:szCs w:val="28"/>
        </w:rPr>
        <w:t>айбузівського ліцею</w:t>
      </w:r>
      <w:r w:rsidRPr="008E1519">
        <w:rPr>
          <w:color w:val="000000"/>
          <w:sz w:val="28"/>
          <w:szCs w:val="28"/>
        </w:rPr>
        <w:t xml:space="preserve"> за погодженням з профспілковим комітетом.</w:t>
      </w:r>
    </w:p>
    <w:p w:rsidR="00362E3D" w:rsidRPr="008E1519" w:rsidRDefault="00362E3D" w:rsidP="00362E3D">
      <w:pPr>
        <w:shd w:val="clear" w:color="auto" w:fill="FFFFFF"/>
        <w:tabs>
          <w:tab w:val="left" w:pos="725"/>
        </w:tabs>
        <w:ind w:right="-577"/>
        <w:jc w:val="both"/>
        <w:rPr>
          <w:color w:val="000000"/>
          <w:sz w:val="28"/>
          <w:szCs w:val="28"/>
        </w:rPr>
      </w:pPr>
      <w:r w:rsidRPr="008E1519">
        <w:rPr>
          <w:color w:val="000000"/>
          <w:sz w:val="28"/>
          <w:szCs w:val="28"/>
        </w:rPr>
        <w:t xml:space="preserve">4.3.7. Продовжувати  строковий  трудовий  договір  на  термін щорічної  основної  відпустки  повної  тривалості,  наданої  за  заявою педагогічного  працівника,  відповідно  до  частини  другої  статті  3  Закону України  «Про  відпустки»  з  виплатою  допомоги  на  оздоровлення  та щорічної грошової винагороди за сумлінну працю та зразкове виконання посадових обов’язків відповідно до статті 57 Закону України «Про освіту». </w:t>
      </w:r>
    </w:p>
    <w:p w:rsidR="00546013" w:rsidRDefault="00362E3D" w:rsidP="00546013">
      <w:pPr>
        <w:shd w:val="clear" w:color="auto" w:fill="FFFFFF"/>
        <w:tabs>
          <w:tab w:val="left" w:pos="725"/>
        </w:tabs>
        <w:ind w:right="-577"/>
        <w:jc w:val="both"/>
        <w:rPr>
          <w:b/>
          <w:color w:val="000000"/>
          <w:sz w:val="28"/>
          <w:szCs w:val="28"/>
        </w:rPr>
      </w:pPr>
      <w:r w:rsidRPr="008E1519">
        <w:rPr>
          <w:color w:val="000000"/>
          <w:sz w:val="28"/>
          <w:szCs w:val="28"/>
        </w:rPr>
        <w:t xml:space="preserve">4.3.8. Згідно зі статтями 144, 244, 247, 248 КЗпП України погоджувати з профспілковим комітетом будь-яку зміну умов праці працівників, їхнього навчального навантаження, матеріальну винагороду, встановлення доплат за збільшений обсяг робіт, розширену зону обслуговування (площі), суміщення професій, шкідливі або важкі умови праці, зміну тарифних розрядів і посадових окладів, розподіл навчального (педагогічного) навантаження і тарифікації педагогічних працівників </w:t>
      </w:r>
      <w:r w:rsidR="00F7705C">
        <w:rPr>
          <w:b/>
          <w:color w:val="000000"/>
          <w:sz w:val="28"/>
          <w:szCs w:val="28"/>
        </w:rPr>
        <w:t>(Додаток 20</w:t>
      </w:r>
      <w:r w:rsidR="00546013">
        <w:rPr>
          <w:b/>
          <w:color w:val="000000"/>
          <w:sz w:val="28"/>
          <w:szCs w:val="28"/>
        </w:rPr>
        <w:t>).</w:t>
      </w:r>
    </w:p>
    <w:p w:rsidR="00546013" w:rsidRPr="00546013" w:rsidRDefault="00546013" w:rsidP="00546013">
      <w:pPr>
        <w:shd w:val="clear" w:color="auto" w:fill="FFFFFF"/>
        <w:tabs>
          <w:tab w:val="left" w:pos="725"/>
        </w:tabs>
        <w:ind w:right="-577"/>
        <w:jc w:val="both"/>
        <w:rPr>
          <w:b/>
          <w:color w:val="000000"/>
          <w:sz w:val="28"/>
          <w:szCs w:val="28"/>
        </w:rPr>
      </w:pPr>
    </w:p>
    <w:p w:rsidR="00362E3D" w:rsidRPr="008E1519" w:rsidRDefault="00362E3D" w:rsidP="00362E3D">
      <w:pPr>
        <w:shd w:val="clear" w:color="auto" w:fill="FFFFFF"/>
        <w:ind w:left="284" w:right="-577"/>
        <w:jc w:val="center"/>
        <w:rPr>
          <w:b/>
          <w:color w:val="1F3864"/>
          <w:sz w:val="32"/>
          <w:szCs w:val="32"/>
        </w:rPr>
      </w:pPr>
      <w:r w:rsidRPr="008E1519">
        <w:rPr>
          <w:b/>
          <w:color w:val="1F3864"/>
          <w:spacing w:val="1"/>
          <w:sz w:val="32"/>
          <w:szCs w:val="32"/>
          <w:lang w:val="en-US"/>
        </w:rPr>
        <w:t>V</w:t>
      </w:r>
      <w:r w:rsidRPr="008E1519">
        <w:rPr>
          <w:b/>
          <w:color w:val="1F3864"/>
          <w:spacing w:val="1"/>
          <w:sz w:val="32"/>
          <w:szCs w:val="32"/>
        </w:rPr>
        <w:t xml:space="preserve">. </w:t>
      </w:r>
      <w:r w:rsidRPr="008E1519">
        <w:rPr>
          <w:b/>
          <w:color w:val="1F3864"/>
          <w:sz w:val="32"/>
          <w:szCs w:val="32"/>
        </w:rPr>
        <w:t xml:space="preserve">Зайнятість </w:t>
      </w:r>
    </w:p>
    <w:p w:rsidR="00362E3D" w:rsidRPr="008E1519" w:rsidRDefault="00D400AC" w:rsidP="00362E3D">
      <w:pPr>
        <w:pBdr>
          <w:top w:val="nil"/>
          <w:left w:val="nil"/>
          <w:bottom w:val="nil"/>
          <w:right w:val="nil"/>
          <w:between w:val="nil"/>
        </w:pBdr>
        <w:ind w:right="-577"/>
        <w:jc w:val="both"/>
        <w:rPr>
          <w:color w:val="000000"/>
          <w:sz w:val="28"/>
          <w:szCs w:val="28"/>
        </w:rPr>
      </w:pPr>
      <w:r w:rsidRPr="00F36547">
        <w:rPr>
          <w:b/>
          <w:color w:val="000000"/>
          <w:sz w:val="28"/>
          <w:szCs w:val="28"/>
        </w:rPr>
        <w:t xml:space="preserve">                                  </w:t>
      </w:r>
      <w:r w:rsidR="00362E3D" w:rsidRPr="008E1519">
        <w:rPr>
          <w:b/>
          <w:color w:val="000000"/>
          <w:sz w:val="28"/>
          <w:szCs w:val="28"/>
          <w:u w:val="single"/>
        </w:rPr>
        <w:t xml:space="preserve">Адміністрація </w:t>
      </w:r>
      <w:r>
        <w:rPr>
          <w:b/>
          <w:color w:val="000000"/>
          <w:sz w:val="28"/>
          <w:szCs w:val="28"/>
          <w:u w:val="single"/>
        </w:rPr>
        <w:t xml:space="preserve"> закладу освіти</w:t>
      </w:r>
      <w:r w:rsidR="00362E3D" w:rsidRPr="008E1519">
        <w:rPr>
          <w:b/>
          <w:color w:val="000000"/>
          <w:sz w:val="28"/>
          <w:szCs w:val="28"/>
          <w:u w:val="single"/>
        </w:rPr>
        <w:t xml:space="preserve"> зобов’язується</w:t>
      </w:r>
      <w:r w:rsidR="00362E3D" w:rsidRPr="008E1519">
        <w:rPr>
          <w:b/>
          <w:color w:val="000000"/>
          <w:sz w:val="28"/>
          <w:szCs w:val="28"/>
        </w:rPr>
        <w:t xml:space="preserve">: </w:t>
      </w:r>
    </w:p>
    <w:p w:rsidR="00362E3D" w:rsidRPr="008E1519" w:rsidRDefault="00362E3D" w:rsidP="00362E3D">
      <w:pPr>
        <w:pBdr>
          <w:top w:val="nil"/>
          <w:left w:val="nil"/>
          <w:bottom w:val="nil"/>
          <w:right w:val="nil"/>
          <w:between w:val="nil"/>
        </w:pBdr>
        <w:ind w:right="-577"/>
        <w:jc w:val="both"/>
        <w:rPr>
          <w:color w:val="000000"/>
          <w:sz w:val="16"/>
          <w:szCs w:val="16"/>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5.1.1. Сприяти реалізації державної політики зайнятості населення відповідно до Законів України «Про зайнятість населення», «Про сприяння соціальному становленню та розвитку молоді в Україні», інших законодавчих актів у частині працевлаштування молодих спеціалістів.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5.1.2. Письмово повідомляти профспілкову організацію про скорочення штату працівників, ліквідацію, реорганізацію </w:t>
      </w:r>
      <w:r w:rsidR="00D400AC">
        <w:rPr>
          <w:color w:val="000000"/>
          <w:sz w:val="28"/>
          <w:szCs w:val="28"/>
        </w:rPr>
        <w:t xml:space="preserve"> закладу освіти</w:t>
      </w:r>
      <w:r w:rsidRPr="008E1519">
        <w:rPr>
          <w:color w:val="000000"/>
          <w:sz w:val="28"/>
          <w:szCs w:val="28"/>
        </w:rPr>
        <w:t xml:space="preserve"> не пізніше,</w:t>
      </w:r>
      <w:r>
        <w:rPr>
          <w:color w:val="000000"/>
          <w:sz w:val="28"/>
          <w:szCs w:val="28"/>
        </w:rPr>
        <w:t xml:space="preserve"> як за три</w:t>
      </w:r>
      <w:r w:rsidRPr="008E1519">
        <w:rPr>
          <w:color w:val="000000"/>
          <w:sz w:val="28"/>
          <w:szCs w:val="28"/>
        </w:rPr>
        <w:t xml:space="preserve"> місяці до внесення (запровадження) змін (ст. 49² КЗпП України);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5.1.3. При виникненні необхідності вивільнення працівників на підставі п.1 ст. 40 КЗпП України:</w:t>
      </w:r>
    </w:p>
    <w:p w:rsidR="00362E3D" w:rsidRPr="008E1519" w:rsidRDefault="00362E3D" w:rsidP="00362E3D">
      <w:pPr>
        <w:numPr>
          <w:ilvl w:val="0"/>
          <w:numId w:val="17"/>
        </w:numPr>
        <w:pBdr>
          <w:top w:val="nil"/>
          <w:left w:val="nil"/>
          <w:bottom w:val="nil"/>
          <w:right w:val="nil"/>
          <w:between w:val="nil"/>
        </w:pBdr>
        <w:ind w:right="-577"/>
        <w:jc w:val="both"/>
        <w:rPr>
          <w:color w:val="000000"/>
          <w:sz w:val="28"/>
          <w:szCs w:val="28"/>
        </w:rPr>
      </w:pPr>
      <w:r w:rsidRPr="008E1519">
        <w:rPr>
          <w:color w:val="000000"/>
          <w:sz w:val="28"/>
          <w:szCs w:val="28"/>
        </w:rPr>
        <w:t>повідомляти не пізніше,</w:t>
      </w:r>
      <w:r>
        <w:rPr>
          <w:color w:val="000000"/>
          <w:sz w:val="28"/>
          <w:szCs w:val="28"/>
        </w:rPr>
        <w:t xml:space="preserve"> як за три</w:t>
      </w:r>
      <w:r w:rsidRPr="008E1519">
        <w:rPr>
          <w:color w:val="000000"/>
          <w:sz w:val="28"/>
          <w:szCs w:val="28"/>
        </w:rPr>
        <w:t xml:space="preserve"> місяці, у письмовій формі державну службу зайнятості про вивільнення працівників у зв'язку зі змінами в організації праці, у тому числі ліквідацією, реорганізацією або перепрофілюванням установи, скороченням  чисельності або штату працівників;</w:t>
      </w:r>
    </w:p>
    <w:p w:rsidR="00362E3D" w:rsidRPr="008E1519" w:rsidRDefault="00362E3D" w:rsidP="00362E3D">
      <w:pPr>
        <w:numPr>
          <w:ilvl w:val="0"/>
          <w:numId w:val="17"/>
        </w:numPr>
        <w:pBdr>
          <w:top w:val="nil"/>
          <w:left w:val="nil"/>
          <w:bottom w:val="nil"/>
          <w:right w:val="nil"/>
          <w:between w:val="nil"/>
        </w:pBdr>
        <w:ind w:right="-577"/>
        <w:jc w:val="both"/>
        <w:rPr>
          <w:color w:val="000000"/>
          <w:sz w:val="28"/>
          <w:szCs w:val="28"/>
        </w:rPr>
      </w:pPr>
      <w:r w:rsidRPr="008E1519">
        <w:rPr>
          <w:color w:val="000000"/>
          <w:sz w:val="28"/>
          <w:szCs w:val="28"/>
        </w:rPr>
        <w:t xml:space="preserve">вивільнення здійснювати лише після використання усіх можливостей забезпечити їх роботою на іншому робочому місці, у тому числі за рахунок звільнення сумісників.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5.1.4. При зміні власника, а також у разі реорганізації, звільнення працівників проводити лише у разі скорочення чисельності або штату.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5.1.5. Звільнення працівників за ініціативою адміністрації здійснювати за попереднім погодженням з первинною профспілковою організацією згідно з чинним законодавством.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5.1.6. Уживати заходів для недопущення в закладі освіти масового вивільнення  працівників  з  ініціативи  власника  або  уповноваженого  ним органу (понад 3 відсотки чисельності працівників упродовж календарного року).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5.1.7. У разі загрози масових звільнень (понад 3% ) протягом 30-денного періоду приступити до переговорів з метою повного використання всіх факторів, які впливають на збереження або розширення зайнятості працівників, а саме: винести на переговори проєкт програми (робочого плану) забезпечення зайнятості з економічними розрахунками. Якщо внаслідок переговорів не вдасться уникнути звільнень з роботи працівників  з підстав, передбачених п.1 ст.40 КЗпП України, керівництво закладу освіти зобов'язується:</w:t>
      </w:r>
    </w:p>
    <w:p w:rsidR="00362E3D" w:rsidRPr="008E1519" w:rsidRDefault="00362E3D" w:rsidP="00362E3D">
      <w:pPr>
        <w:numPr>
          <w:ilvl w:val="0"/>
          <w:numId w:val="4"/>
        </w:numPr>
        <w:pBdr>
          <w:top w:val="nil"/>
          <w:left w:val="nil"/>
          <w:bottom w:val="nil"/>
          <w:right w:val="nil"/>
          <w:between w:val="nil"/>
        </w:pBdr>
        <w:ind w:right="-577"/>
        <w:jc w:val="both"/>
        <w:rPr>
          <w:color w:val="000000"/>
          <w:sz w:val="28"/>
          <w:szCs w:val="28"/>
        </w:rPr>
      </w:pPr>
      <w:r w:rsidRPr="008E1519">
        <w:rPr>
          <w:color w:val="000000"/>
          <w:sz w:val="28"/>
          <w:szCs w:val="28"/>
        </w:rPr>
        <w:t xml:space="preserve">а) створити комісію </w:t>
      </w:r>
      <w:r w:rsidR="00D400AC">
        <w:rPr>
          <w:color w:val="000000"/>
          <w:sz w:val="28"/>
          <w:szCs w:val="28"/>
        </w:rPr>
        <w:t xml:space="preserve"> за участю профкому у зв’язку із</w:t>
      </w:r>
      <w:r w:rsidRPr="008E1519">
        <w:rPr>
          <w:color w:val="000000"/>
          <w:sz w:val="28"/>
          <w:szCs w:val="28"/>
        </w:rPr>
        <w:t xml:space="preserve"> змінами в організації навчання і праці, у тому числі ліквідацією, реорганізацією, злиттям, пере</w:t>
      </w:r>
      <w:r w:rsidR="00D400AC">
        <w:rPr>
          <w:color w:val="000000"/>
          <w:sz w:val="28"/>
          <w:szCs w:val="28"/>
        </w:rPr>
        <w:t>профілюванням закладу освіти.</w:t>
      </w:r>
    </w:p>
    <w:p w:rsidR="00362E3D" w:rsidRPr="008E1519" w:rsidRDefault="00362E3D" w:rsidP="00362E3D">
      <w:pPr>
        <w:numPr>
          <w:ilvl w:val="0"/>
          <w:numId w:val="4"/>
        </w:numPr>
        <w:pBdr>
          <w:top w:val="nil"/>
          <w:left w:val="nil"/>
          <w:bottom w:val="nil"/>
          <w:right w:val="nil"/>
          <w:between w:val="nil"/>
        </w:pBdr>
        <w:ind w:right="-577"/>
        <w:jc w:val="both"/>
        <w:rPr>
          <w:color w:val="000000"/>
          <w:sz w:val="28"/>
          <w:szCs w:val="28"/>
        </w:rPr>
      </w:pPr>
      <w:r w:rsidRPr="008E1519">
        <w:rPr>
          <w:color w:val="000000"/>
          <w:sz w:val="28"/>
          <w:szCs w:val="28"/>
        </w:rPr>
        <w:t>б) зберегти попередній заробіток працівникам, які переведені на інше місце роботи з меншим заробітком або меншим обсягом навчального навантаження, на один місяць. У зв’язку зі змінами в організації освітнього процесу допускається зміна істотних умов праці при продовженні роботи за тією ж спеціальністю, кваліфікацією чи посадою. Про зміну істотних умов праці - системи і розміру оплати праці, пільг, режиму роботи: встановлення або скасування неповного робочого часу, суміщення професій, зменшення або збільшення обсягів роботи, зони обслуговування, зміну кваліфікаційних категорій і найменувань посад та інших -  працівник повинен бути повідомлений не пізніше ніж за 2 місяці ( ст.32 КЗпП України).</w:t>
      </w:r>
    </w:p>
    <w:p w:rsidR="00362E3D" w:rsidRPr="008E1519" w:rsidRDefault="00362E3D" w:rsidP="00362E3D">
      <w:pPr>
        <w:numPr>
          <w:ilvl w:val="0"/>
          <w:numId w:val="4"/>
        </w:numPr>
        <w:pBdr>
          <w:top w:val="nil"/>
          <w:left w:val="nil"/>
          <w:bottom w:val="nil"/>
          <w:right w:val="nil"/>
          <w:between w:val="nil"/>
        </w:pBdr>
        <w:ind w:right="-577"/>
        <w:jc w:val="both"/>
        <w:rPr>
          <w:color w:val="000000"/>
          <w:sz w:val="28"/>
          <w:szCs w:val="28"/>
        </w:rPr>
      </w:pPr>
      <w:r w:rsidRPr="008E1519">
        <w:rPr>
          <w:color w:val="000000"/>
          <w:sz w:val="28"/>
          <w:szCs w:val="28"/>
        </w:rPr>
        <w:t>в) запрошувати працівників служби зайнятості населення для вивчення вивільнюваними працівниками законодавства про зайнятість і навчання навичкам самостійного пошуку роботи.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 5.1.8. У термін, визначений працівником, за його власним бажанням розривати з ним трудовий договір (у тому числі строковий), якщо в закладі освіти не виконуються законодавство про охорону праці, умови Колективного договору  з цих питань (ст. 6  Закону України «Про охорону праці»).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5.1.9. У разі необхідності скорочення штату або чисельності працівників вжити такі заходи, як:</w:t>
      </w:r>
    </w:p>
    <w:p w:rsidR="00362E3D" w:rsidRPr="008E1519" w:rsidRDefault="00362E3D" w:rsidP="00362E3D">
      <w:pPr>
        <w:numPr>
          <w:ilvl w:val="0"/>
          <w:numId w:val="5"/>
        </w:numPr>
        <w:pBdr>
          <w:top w:val="nil"/>
          <w:left w:val="nil"/>
          <w:bottom w:val="nil"/>
          <w:right w:val="nil"/>
          <w:between w:val="nil"/>
        </w:pBdr>
        <w:ind w:right="-577"/>
        <w:jc w:val="both"/>
        <w:rPr>
          <w:color w:val="000000"/>
          <w:sz w:val="28"/>
          <w:szCs w:val="28"/>
        </w:rPr>
      </w:pPr>
      <w:r w:rsidRPr="008E1519">
        <w:rPr>
          <w:color w:val="000000"/>
          <w:sz w:val="28"/>
          <w:szCs w:val="28"/>
        </w:rPr>
        <w:t xml:space="preserve">а) переміщення працівників, які підлягають скороченню, на вільні робочі </w:t>
      </w:r>
      <w:r w:rsidR="00D400AC">
        <w:rPr>
          <w:color w:val="000000"/>
          <w:sz w:val="28"/>
          <w:szCs w:val="28"/>
        </w:rPr>
        <w:t xml:space="preserve">місця та вакантні посади </w:t>
      </w:r>
      <w:r w:rsidRPr="008E1519">
        <w:rPr>
          <w:color w:val="000000"/>
          <w:sz w:val="28"/>
          <w:szCs w:val="28"/>
        </w:rPr>
        <w:t xml:space="preserve"> в інші освітні заклади на території громади;</w:t>
      </w:r>
    </w:p>
    <w:p w:rsidR="00362E3D" w:rsidRPr="008E1519" w:rsidRDefault="00362E3D" w:rsidP="00362E3D">
      <w:pPr>
        <w:numPr>
          <w:ilvl w:val="0"/>
          <w:numId w:val="5"/>
        </w:numPr>
        <w:pBdr>
          <w:top w:val="nil"/>
          <w:left w:val="nil"/>
          <w:bottom w:val="nil"/>
          <w:right w:val="nil"/>
          <w:between w:val="nil"/>
        </w:pBdr>
        <w:ind w:right="-577"/>
        <w:jc w:val="both"/>
        <w:rPr>
          <w:color w:val="000000"/>
          <w:sz w:val="28"/>
          <w:szCs w:val="28"/>
        </w:rPr>
      </w:pPr>
      <w:r w:rsidRPr="008E1519">
        <w:rPr>
          <w:color w:val="000000"/>
          <w:sz w:val="28"/>
          <w:szCs w:val="28"/>
        </w:rPr>
        <w:t>б) сприяння підвищенню кваліфікації та перепідготовці працівників з урахуванням потреб закладу освіти;</w:t>
      </w:r>
    </w:p>
    <w:p w:rsidR="00362E3D" w:rsidRPr="008E1519" w:rsidRDefault="00362E3D" w:rsidP="00362E3D">
      <w:pPr>
        <w:numPr>
          <w:ilvl w:val="0"/>
          <w:numId w:val="5"/>
        </w:numPr>
        <w:pBdr>
          <w:top w:val="nil"/>
          <w:left w:val="nil"/>
          <w:bottom w:val="nil"/>
          <w:right w:val="nil"/>
          <w:between w:val="nil"/>
        </w:pBdr>
        <w:ind w:right="-577"/>
        <w:jc w:val="both"/>
        <w:rPr>
          <w:color w:val="000000"/>
          <w:sz w:val="28"/>
          <w:szCs w:val="28"/>
        </w:rPr>
      </w:pPr>
      <w:r w:rsidRPr="008E1519">
        <w:rPr>
          <w:color w:val="000000"/>
          <w:sz w:val="28"/>
          <w:szCs w:val="28"/>
        </w:rPr>
        <w:t>в) надання працівникам, які підлягають вивільненню, матеріальної допомоги та інших видів соціальної підтримки, передбачених законодавством;</w:t>
      </w:r>
    </w:p>
    <w:p w:rsidR="00362E3D" w:rsidRPr="008E1519" w:rsidRDefault="00362E3D" w:rsidP="00362E3D">
      <w:pPr>
        <w:numPr>
          <w:ilvl w:val="0"/>
          <w:numId w:val="5"/>
        </w:numPr>
        <w:pBdr>
          <w:top w:val="nil"/>
          <w:left w:val="nil"/>
          <w:bottom w:val="nil"/>
          <w:right w:val="nil"/>
          <w:between w:val="nil"/>
        </w:pBdr>
        <w:ind w:right="-577"/>
        <w:jc w:val="both"/>
        <w:rPr>
          <w:color w:val="000000"/>
          <w:sz w:val="28"/>
          <w:szCs w:val="28"/>
        </w:rPr>
      </w:pPr>
      <w:r w:rsidRPr="008E1519">
        <w:rPr>
          <w:color w:val="000000"/>
          <w:sz w:val="28"/>
          <w:szCs w:val="28"/>
        </w:rPr>
        <w:t>г) використання природного скорочення робочих місць: добровільного звільнення працівників, виходу на пенсію тощо для повного працевлаштування незайнятих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5.1.10. Застосовувати  при  оптимізації </w:t>
      </w:r>
      <w:r w:rsidR="00440AFC" w:rsidRPr="00294213">
        <w:rPr>
          <w:sz w:val="28"/>
          <w:szCs w:val="28"/>
        </w:rPr>
        <w:t>Б</w:t>
      </w:r>
      <w:r w:rsidR="00440AFC">
        <w:rPr>
          <w:sz w:val="28"/>
          <w:szCs w:val="28"/>
        </w:rPr>
        <w:t xml:space="preserve">айбузівського ліцею </w:t>
      </w:r>
      <w:r w:rsidRPr="008E1519">
        <w:rPr>
          <w:color w:val="000000"/>
          <w:sz w:val="28"/>
          <w:szCs w:val="28"/>
        </w:rPr>
        <w:t xml:space="preserve"> звільнення працівників за скороченням штатів лише як крайній засіб, коли вичерпані всі можливості їхнього працевлаштування  в інших закладах освіти на території громади.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5.1.11. За відсутності повних тарифних ставок не приймати нових працівників і припинити укладення трудових договорів з новими працівниками за три місяці до початку масових (понад 3%) звільнень та на час таких звільнень.</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5.1.12. При вивільнені працівників за п.1 ст.40 КЗпП України в разі рівної продуктивності праці і кваліфікації превагу в залишенні на роботі, крім передбачених законодавством категорій, надавати також особам, які є членами Профспілки</w:t>
      </w:r>
      <w:r w:rsidR="00D400AC">
        <w:rPr>
          <w:color w:val="000000"/>
          <w:sz w:val="28"/>
          <w:szCs w:val="28"/>
        </w:rPr>
        <w:t xml:space="preserve"> з більшим профспілковим стажем</w:t>
      </w:r>
      <w:r w:rsidRPr="008E1519">
        <w:rPr>
          <w:color w:val="000000"/>
          <w:sz w:val="28"/>
          <w:szCs w:val="28"/>
        </w:rPr>
        <w:t>.</w:t>
      </w:r>
    </w:p>
    <w:p w:rsidR="00362E3D" w:rsidRPr="008E1519" w:rsidRDefault="00362E3D" w:rsidP="00362E3D">
      <w:pPr>
        <w:pBdr>
          <w:top w:val="nil"/>
          <w:left w:val="nil"/>
          <w:bottom w:val="nil"/>
          <w:right w:val="nil"/>
          <w:between w:val="nil"/>
        </w:pBdr>
        <w:shd w:val="clear" w:color="auto" w:fill="FFFFFF"/>
        <w:tabs>
          <w:tab w:val="left" w:pos="259"/>
        </w:tabs>
        <w:ind w:right="-577"/>
        <w:jc w:val="both"/>
        <w:rPr>
          <w:color w:val="000000"/>
          <w:sz w:val="28"/>
          <w:szCs w:val="28"/>
        </w:rPr>
      </w:pPr>
      <w:r w:rsidRPr="008E1519">
        <w:rPr>
          <w:color w:val="000000"/>
          <w:sz w:val="28"/>
          <w:szCs w:val="28"/>
        </w:rPr>
        <w:t xml:space="preserve">5.1.13. При звільненні педагогічних працівників відповідного профілю вивільнені години розподіляти насамперед між тими працівниками, які мають неповне тижневе навантаження.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5.1.14. У разі звільнення з роботи працівників у зв’язку з обранням їх на виборні посади в державних органах, профспілкових  та інших громадських організаціях, призовом на строкову військову службу, мобілізацією, враховуючи їхнє право на повернення на попереднє місце роботи, приймати на це місце інших працівників лише за строковим трудовим договором.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5.1.15. Здійснювати звільнення педагогічних працівників у зв'язку із скороченням обсягу роботи тільки після закінчення навчального року.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5.1.16. Забезпечувати дотримання органом управління освітою чинного законодавства при призначенні керівника закладу освіти, що є у комунальній власності. Призначати  керівника </w:t>
      </w:r>
      <w:r w:rsidR="00440AFC" w:rsidRPr="00294213">
        <w:rPr>
          <w:sz w:val="28"/>
          <w:szCs w:val="28"/>
        </w:rPr>
        <w:t>Б</w:t>
      </w:r>
      <w:r w:rsidR="00440AFC">
        <w:rPr>
          <w:sz w:val="28"/>
          <w:szCs w:val="28"/>
        </w:rPr>
        <w:t>айбузівського ліцею Мошнівської сільської ради</w:t>
      </w:r>
      <w:r w:rsidRPr="008E1519">
        <w:rPr>
          <w:color w:val="000000"/>
          <w:sz w:val="28"/>
          <w:szCs w:val="28"/>
        </w:rPr>
        <w:t xml:space="preserve"> шляхом обрання його за конкурсом та укладання з ним контракту.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5.1.17. Не  допускати  припинення  безстрокового  трудового  договору  з керівником закладу освіти,  зокрема  у  зв’язку  зі  зміною засновника.</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5.1.18. Надавати можливість усім охочим працювати на умовах неповного робочого часу з оплатою праці відповідно до відпрацьованого часу (за фактично виконану роботу) без будь-яких обмежень трудових прав працівника, із збереженням повної тривалості оплачуваної відпустки та всіх гарантій, пільг, компенсацій, встановлених цим колективним договором.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5.1.19. Надавати працівникам з дня попередження про їхнє звільнення вільний час (не більше 8 годин на тиждень) для пошуку нової роботи.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5.1.20. Надавати первинній профспілковій організації інформацію відповідно до вимог чинного законодавства  про плани реформування освіти в  громаді і в  області, забезпечення зайнятості вивільнюваних працівників, оплати праці і доїзду до можливого місця роботи й додому та з інших питань соціально-трудових відносин.</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5.1.21. Враховувати думку громади і громадських організацій, у тому числі галузевої Профспілки, при підготовці розпоряджень органами виконавчої влади і місцевого самоврядування, які зачіпають їхні інтереси при реформуванні закладів і установ освіти громади,  області.</w:t>
      </w:r>
    </w:p>
    <w:p w:rsidR="004C7020" w:rsidRDefault="004C7020" w:rsidP="004C7020">
      <w:pPr>
        <w:pBdr>
          <w:top w:val="nil"/>
          <w:left w:val="nil"/>
          <w:bottom w:val="nil"/>
          <w:right w:val="nil"/>
          <w:between w:val="nil"/>
        </w:pBdr>
        <w:ind w:right="-577"/>
        <w:rPr>
          <w:b/>
          <w:color w:val="000000"/>
          <w:sz w:val="28"/>
          <w:szCs w:val="28"/>
          <w:u w:val="single"/>
        </w:rPr>
      </w:pPr>
    </w:p>
    <w:p w:rsidR="00362E3D" w:rsidRPr="008E1519" w:rsidRDefault="00362E3D" w:rsidP="00362E3D">
      <w:pPr>
        <w:pBdr>
          <w:top w:val="nil"/>
          <w:left w:val="nil"/>
          <w:bottom w:val="nil"/>
          <w:right w:val="nil"/>
          <w:between w:val="nil"/>
        </w:pBdr>
        <w:ind w:right="-577"/>
        <w:jc w:val="center"/>
        <w:rPr>
          <w:color w:val="000000"/>
          <w:sz w:val="28"/>
          <w:szCs w:val="28"/>
          <w:u w:val="single"/>
        </w:rPr>
      </w:pPr>
      <w:r w:rsidRPr="008E1519">
        <w:rPr>
          <w:b/>
          <w:color w:val="000000"/>
          <w:sz w:val="28"/>
          <w:szCs w:val="28"/>
          <w:u w:val="single"/>
        </w:rPr>
        <w:t xml:space="preserve">Первинна профспілкова організація </w:t>
      </w:r>
      <w:r w:rsidR="00440AFC" w:rsidRPr="00440AFC">
        <w:rPr>
          <w:b/>
          <w:sz w:val="28"/>
          <w:szCs w:val="28"/>
          <w:u w:val="single"/>
        </w:rPr>
        <w:t>Байбузівського ліцею</w:t>
      </w:r>
      <w:r w:rsidRPr="008E1519">
        <w:rPr>
          <w:b/>
          <w:color w:val="000000"/>
          <w:sz w:val="28"/>
          <w:szCs w:val="28"/>
          <w:u w:val="single"/>
        </w:rPr>
        <w:t xml:space="preserve"> </w:t>
      </w:r>
      <w:r w:rsidR="00440AFC">
        <w:rPr>
          <w:b/>
          <w:color w:val="000000"/>
          <w:sz w:val="28"/>
          <w:szCs w:val="28"/>
          <w:u w:val="single"/>
        </w:rPr>
        <w:t xml:space="preserve">Мошнівської сільської ради </w:t>
      </w:r>
      <w:r w:rsidRPr="008E1519">
        <w:rPr>
          <w:b/>
          <w:color w:val="000000"/>
          <w:sz w:val="28"/>
          <w:szCs w:val="28"/>
          <w:u w:val="single"/>
        </w:rPr>
        <w:t>зобов’язується:</w:t>
      </w:r>
    </w:p>
    <w:p w:rsidR="00362E3D" w:rsidRPr="008E1519" w:rsidRDefault="00362E3D" w:rsidP="00362E3D">
      <w:pPr>
        <w:pBdr>
          <w:top w:val="nil"/>
          <w:left w:val="nil"/>
          <w:bottom w:val="nil"/>
          <w:right w:val="nil"/>
          <w:between w:val="nil"/>
        </w:pBdr>
        <w:ind w:right="-577"/>
        <w:jc w:val="center"/>
        <w:rPr>
          <w:color w:val="000000"/>
          <w:sz w:val="28"/>
          <w:szCs w:val="28"/>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5.2.1. Вести роз’яснювальну роботу з питань трудових прав та соціального захисту вивільнюваних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5.2.2. Забезпечувати захист вивільнюваних працівників згідно з чинним законодавством. Контролювати надання працівникам переважного права залишення на роботі відповідно до ст. 42 КЗпП. Не допускати звільнення за ініціативою адміністрації вагітних, жінок, які перебувають у декретній відпустці, жінок, які мають дітей віком до трьох років (до шести років – частина шоста статті 179 КЗпП України), одиноких матерів за наявності дитини віком до 14 років або дитини-інваліда (ст. 184 КЗпП України), мобілізованих працівників закладу освіти.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5.2.3. Не знімати з профспілкового обліку вивільнених працівників до моменту їхнього працевлаштування (крім випадків подання особистої заяви про зняття з обліку).</w:t>
      </w:r>
    </w:p>
    <w:p w:rsidR="00362E3D" w:rsidRPr="008E1519" w:rsidRDefault="00362E3D" w:rsidP="00362E3D">
      <w:pPr>
        <w:pBdr>
          <w:top w:val="nil"/>
          <w:left w:val="nil"/>
          <w:bottom w:val="nil"/>
          <w:right w:val="nil"/>
          <w:between w:val="nil"/>
        </w:pBdr>
        <w:ind w:right="-577"/>
        <w:jc w:val="both"/>
        <w:rPr>
          <w:b/>
          <w:color w:val="000000"/>
          <w:sz w:val="28"/>
          <w:szCs w:val="28"/>
        </w:rPr>
      </w:pPr>
    </w:p>
    <w:p w:rsidR="00362E3D" w:rsidRPr="008E1519" w:rsidRDefault="00362E3D" w:rsidP="00362E3D">
      <w:pPr>
        <w:pBdr>
          <w:top w:val="nil"/>
          <w:left w:val="nil"/>
          <w:bottom w:val="nil"/>
          <w:right w:val="nil"/>
          <w:between w:val="nil"/>
        </w:pBdr>
        <w:ind w:right="-577"/>
        <w:jc w:val="center"/>
        <w:rPr>
          <w:b/>
          <w:color w:val="000000"/>
          <w:sz w:val="28"/>
          <w:szCs w:val="28"/>
        </w:rPr>
      </w:pPr>
      <w:r w:rsidRPr="008E1519">
        <w:rPr>
          <w:b/>
          <w:color w:val="000000"/>
          <w:sz w:val="28"/>
          <w:szCs w:val="28"/>
        </w:rPr>
        <w:t>Сторони договору  домовились:</w:t>
      </w:r>
    </w:p>
    <w:p w:rsidR="00362E3D" w:rsidRPr="008E1519" w:rsidRDefault="00362E3D" w:rsidP="00362E3D">
      <w:pPr>
        <w:pBdr>
          <w:top w:val="nil"/>
          <w:left w:val="nil"/>
          <w:bottom w:val="nil"/>
          <w:right w:val="nil"/>
          <w:between w:val="nil"/>
        </w:pBdr>
        <w:ind w:right="-577"/>
        <w:jc w:val="both"/>
        <w:rPr>
          <w:color w:val="000000"/>
          <w:sz w:val="28"/>
          <w:szCs w:val="28"/>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5.3.1. При скороченні чисельності чи штату працівників переважне право залишення на роботі у випадку однакової продуктивності праці і кваліфікації, крім передбачених законодавством, надається також особам передпенсійного віку.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5.3.2. Працівникам, вивільненим протягом останніх 12-18 місяців з підстав, передбачених п.1 ст.40 КЗпП України, у разі повторного прийняття на роботу за аналогічними спеціальностями надавати переважне право на укладення трудових договорів у відповідності з умовами, зазначеними у ст.42-1 КЗпП України.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5.3.3. Умови відновлення соціально-побутових пільг працівникам, які вони мали до вивільнення, визначаються цим Колективним договором: їм надаються такі ж соціально-побутові пільги, як і решті працівників.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5.3.4. Строкові трудові договори будуть укладатися у випадках, коли трудові відносини не можуть бути встановлені на невизначений строк з урахуванням характеру наступної роботи, умов її виконання, інтересів працівника або в інших випадках, передбачених законодавчими актами (за бажанням пенсіонера, інваліда, жінки, яка виховує неповнолітніх дітей, тощо).</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5.3.5. Строкові трудові договори,  укладені один чи декілька разів, вважаються такими,  що укладені на невизначений строк.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5.3.6. Не допускати порушень правових гарантій працівників</w:t>
      </w:r>
      <w:r w:rsidR="00440AFC" w:rsidRPr="00440AFC">
        <w:rPr>
          <w:sz w:val="28"/>
          <w:szCs w:val="28"/>
        </w:rPr>
        <w:t xml:space="preserve"> </w:t>
      </w:r>
      <w:r w:rsidR="00440AFC" w:rsidRPr="00294213">
        <w:rPr>
          <w:sz w:val="28"/>
          <w:szCs w:val="28"/>
        </w:rPr>
        <w:t>Б</w:t>
      </w:r>
      <w:r w:rsidR="00440AFC">
        <w:rPr>
          <w:sz w:val="28"/>
          <w:szCs w:val="28"/>
        </w:rPr>
        <w:t>айбузівського ліцею</w:t>
      </w:r>
      <w:r w:rsidRPr="008E1519">
        <w:rPr>
          <w:color w:val="000000"/>
          <w:sz w:val="28"/>
          <w:szCs w:val="28"/>
        </w:rPr>
        <w:t xml:space="preserve"> при скороченні чисельності або штату працівн</w:t>
      </w:r>
      <w:r w:rsidR="00D400AC">
        <w:rPr>
          <w:color w:val="000000"/>
          <w:sz w:val="28"/>
          <w:szCs w:val="28"/>
        </w:rPr>
        <w:t>иків, реорганізації, ліквідації закладу освіти.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5.3.7. У відповідності з ст.39-1 КЗпП України дія строкового трудового договору без видання наказу буде вважатися продовженою на невизначений строк, якщо після закінчення строку цього договору трудові відносини фактично тривають і жодна із сторін не вимагає їхнього припинення.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5.3.8. При вирішенні питання про зміну в організації праці, зокрема при скороченні чисельності штату працівників, вивчати можливості переведення працівників, за їхньою згодою, на іншу вакантну посаду відповідно до спеціальності з пропорційною оплатою праці. У разі незгоди працівника вирішувати питання про звільнення за ст.40 п.1 КЗпП України.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5.3.9. Не допускати звільнення працівників з ініціативи роботодавця без погодження з профспілковим комітетом у встановленому чинним законодавством  порядку.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5.3.10. Не допускати звільнення працівників закладу освіти при зміні власника.</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5.3.11. Уживати всіх можливих заходів для недопущення безробіття працівників закладу освіти, у разі їхнього вимушеного вивільнення, дотримуватися чинного законодавства України та колективного договору про умови вивільнення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5.3.12. Надавати профспілковій організації інформацію відповідно до вимог чинного законодавства щодо забезпечення зайнятості, оплати праці, збереження соціальних об’єктів та з інших питань соціально-трудових відносин.</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5.3.13. Включати   представників    профспілкових  організацій до складу комісій з питань реорганізації т</w:t>
      </w:r>
      <w:r w:rsidR="00D400AC">
        <w:rPr>
          <w:color w:val="000000"/>
          <w:sz w:val="28"/>
          <w:szCs w:val="28"/>
        </w:rPr>
        <w:t>а ліквідації  закладу</w:t>
      </w:r>
      <w:r w:rsidRPr="008E1519">
        <w:rPr>
          <w:color w:val="000000"/>
          <w:sz w:val="28"/>
          <w:szCs w:val="28"/>
        </w:rPr>
        <w:t xml:space="preserve"> освіти.</w:t>
      </w:r>
    </w:p>
    <w:p w:rsidR="00362E3D" w:rsidRPr="008E1519" w:rsidRDefault="00362E3D" w:rsidP="00362E3D">
      <w:pPr>
        <w:pBdr>
          <w:top w:val="nil"/>
          <w:left w:val="nil"/>
          <w:bottom w:val="nil"/>
          <w:right w:val="nil"/>
          <w:between w:val="nil"/>
        </w:pBdr>
        <w:ind w:right="-577"/>
        <w:jc w:val="both"/>
        <w:rPr>
          <w:color w:val="000000"/>
          <w:sz w:val="28"/>
          <w:szCs w:val="28"/>
        </w:rPr>
      </w:pPr>
    </w:p>
    <w:p w:rsidR="00362E3D" w:rsidRPr="008E1519" w:rsidRDefault="00362E3D" w:rsidP="00362E3D">
      <w:pPr>
        <w:pBdr>
          <w:top w:val="nil"/>
          <w:left w:val="nil"/>
          <w:bottom w:val="nil"/>
          <w:right w:val="nil"/>
          <w:between w:val="nil"/>
        </w:pBdr>
        <w:ind w:right="-577"/>
        <w:jc w:val="center"/>
        <w:rPr>
          <w:b/>
          <w:color w:val="1F3864"/>
          <w:sz w:val="32"/>
          <w:szCs w:val="32"/>
        </w:rPr>
      </w:pPr>
      <w:r w:rsidRPr="008E1519">
        <w:rPr>
          <w:b/>
          <w:color w:val="1F3864"/>
          <w:sz w:val="32"/>
          <w:szCs w:val="32"/>
        </w:rPr>
        <w:t>VI. Режим  праці та відпочинку</w:t>
      </w:r>
    </w:p>
    <w:p w:rsidR="00362E3D" w:rsidRPr="008E1519" w:rsidRDefault="00362E3D" w:rsidP="00362E3D">
      <w:pPr>
        <w:pBdr>
          <w:top w:val="nil"/>
          <w:left w:val="nil"/>
          <w:bottom w:val="nil"/>
          <w:right w:val="nil"/>
          <w:between w:val="nil"/>
        </w:pBdr>
        <w:ind w:right="-577"/>
        <w:jc w:val="both"/>
        <w:rPr>
          <w:color w:val="1F3864"/>
          <w:sz w:val="28"/>
          <w:szCs w:val="28"/>
        </w:rPr>
      </w:pPr>
    </w:p>
    <w:p w:rsidR="00362E3D" w:rsidRPr="008E1519" w:rsidRDefault="00362E3D" w:rsidP="00910654">
      <w:pPr>
        <w:pBdr>
          <w:top w:val="nil"/>
          <w:left w:val="nil"/>
          <w:bottom w:val="nil"/>
          <w:right w:val="nil"/>
          <w:between w:val="nil"/>
        </w:pBdr>
        <w:ind w:right="-577"/>
        <w:jc w:val="center"/>
        <w:rPr>
          <w:b/>
          <w:color w:val="000000"/>
          <w:sz w:val="28"/>
          <w:szCs w:val="28"/>
        </w:rPr>
      </w:pPr>
      <w:r w:rsidRPr="008E1519">
        <w:rPr>
          <w:b/>
          <w:color w:val="000000"/>
          <w:sz w:val="28"/>
          <w:szCs w:val="28"/>
        </w:rPr>
        <w:t xml:space="preserve">Адміністрація </w:t>
      </w:r>
      <w:r w:rsidR="00440AFC" w:rsidRPr="00440AFC">
        <w:rPr>
          <w:b/>
          <w:sz w:val="28"/>
          <w:szCs w:val="28"/>
        </w:rPr>
        <w:t>Байбузівського ліцею</w:t>
      </w:r>
      <w:r w:rsidR="00440AFC" w:rsidRPr="008E1519">
        <w:rPr>
          <w:b/>
          <w:color w:val="000000"/>
          <w:sz w:val="28"/>
          <w:szCs w:val="28"/>
        </w:rPr>
        <w:t xml:space="preserve"> </w:t>
      </w:r>
      <w:r w:rsidRPr="008E1519">
        <w:rPr>
          <w:b/>
          <w:color w:val="000000"/>
          <w:sz w:val="28"/>
          <w:szCs w:val="28"/>
        </w:rPr>
        <w:t>зобов’язується:</w:t>
      </w:r>
    </w:p>
    <w:p w:rsidR="00362E3D" w:rsidRPr="008E1519" w:rsidRDefault="00362E3D" w:rsidP="00362E3D">
      <w:pPr>
        <w:pBdr>
          <w:top w:val="nil"/>
          <w:left w:val="nil"/>
          <w:bottom w:val="nil"/>
          <w:right w:val="nil"/>
          <w:between w:val="nil"/>
        </w:pBdr>
        <w:ind w:right="-577"/>
        <w:jc w:val="both"/>
        <w:rPr>
          <w:color w:val="000000"/>
          <w:sz w:val="28"/>
          <w:szCs w:val="28"/>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6.1.1. Установити в</w:t>
      </w:r>
      <w:r w:rsidR="00440AFC" w:rsidRPr="00440AFC">
        <w:rPr>
          <w:sz w:val="28"/>
          <w:szCs w:val="28"/>
        </w:rPr>
        <w:t xml:space="preserve"> </w:t>
      </w:r>
      <w:r w:rsidR="00440AFC" w:rsidRPr="00294213">
        <w:rPr>
          <w:sz w:val="28"/>
          <w:szCs w:val="28"/>
        </w:rPr>
        <w:t>Б</w:t>
      </w:r>
      <w:r w:rsidR="00440AFC">
        <w:rPr>
          <w:sz w:val="28"/>
          <w:szCs w:val="28"/>
        </w:rPr>
        <w:t>айбузівському ліцеї</w:t>
      </w:r>
      <w:r w:rsidRPr="008E1519">
        <w:rPr>
          <w:color w:val="000000"/>
          <w:sz w:val="28"/>
          <w:szCs w:val="28"/>
        </w:rPr>
        <w:t xml:space="preserve"> режим роботи, якого зобов'язані дотримуватися всі працівники; працювати за програмою п'ятиденного робочого тижня; субота і неділя – вихідні дні.</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6.1.2. Погоджувати з профспілковим комітетом зміни тривалості  робочого дня (тижня).</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6.1</w:t>
      </w:r>
      <w:r>
        <w:rPr>
          <w:color w:val="000000"/>
          <w:sz w:val="28"/>
          <w:szCs w:val="28"/>
        </w:rPr>
        <w:t>.3</w:t>
      </w:r>
      <w:r w:rsidRPr="008E1519">
        <w:rPr>
          <w:color w:val="000000"/>
          <w:sz w:val="28"/>
          <w:szCs w:val="28"/>
        </w:rPr>
        <w:t xml:space="preserve">. Забезпечувати дотримання встановлених чинним законодавством норм тривалості робочого часу та відпочинку для працівників </w:t>
      </w:r>
      <w:r w:rsidR="005F32A7" w:rsidRPr="00294213">
        <w:rPr>
          <w:sz w:val="28"/>
          <w:szCs w:val="28"/>
        </w:rPr>
        <w:t>Б</w:t>
      </w:r>
      <w:r w:rsidR="005F32A7">
        <w:rPr>
          <w:sz w:val="28"/>
          <w:szCs w:val="28"/>
        </w:rPr>
        <w:t>айбузівського ліцею</w:t>
      </w:r>
      <w:r w:rsidRPr="008E1519">
        <w:rPr>
          <w:color w:val="000000"/>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6.1.4</w:t>
      </w:r>
      <w:r w:rsidRPr="008E1519">
        <w:rPr>
          <w:color w:val="000000"/>
          <w:sz w:val="28"/>
          <w:szCs w:val="28"/>
        </w:rPr>
        <w:t>. Забезпечувати при складанні розкладу занять оптимальний режим роботи  дня:</w:t>
      </w:r>
    </w:p>
    <w:p w:rsidR="00362E3D" w:rsidRPr="008E1519" w:rsidRDefault="00362E3D" w:rsidP="00362E3D">
      <w:pPr>
        <w:numPr>
          <w:ilvl w:val="0"/>
          <w:numId w:val="18"/>
        </w:numPr>
        <w:pBdr>
          <w:top w:val="nil"/>
          <w:left w:val="nil"/>
          <w:bottom w:val="nil"/>
          <w:right w:val="nil"/>
          <w:between w:val="nil"/>
        </w:pBdr>
        <w:ind w:right="-577"/>
        <w:jc w:val="both"/>
        <w:rPr>
          <w:color w:val="000000"/>
          <w:sz w:val="28"/>
          <w:szCs w:val="28"/>
        </w:rPr>
      </w:pPr>
      <w:r w:rsidRPr="008E1519">
        <w:rPr>
          <w:color w:val="000000"/>
          <w:sz w:val="28"/>
          <w:szCs w:val="28"/>
        </w:rPr>
        <w:t>батьків, які мають 2 і більше дітей віком до 14 років;</w:t>
      </w:r>
    </w:p>
    <w:p w:rsidR="00362E3D" w:rsidRPr="008E1519" w:rsidRDefault="00362E3D" w:rsidP="00362E3D">
      <w:pPr>
        <w:numPr>
          <w:ilvl w:val="0"/>
          <w:numId w:val="18"/>
        </w:numPr>
        <w:pBdr>
          <w:top w:val="nil"/>
          <w:left w:val="nil"/>
          <w:bottom w:val="nil"/>
          <w:right w:val="nil"/>
          <w:between w:val="nil"/>
        </w:pBdr>
        <w:ind w:right="-577"/>
        <w:jc w:val="both"/>
        <w:rPr>
          <w:color w:val="000000"/>
          <w:sz w:val="28"/>
          <w:szCs w:val="28"/>
        </w:rPr>
      </w:pPr>
      <w:r w:rsidRPr="008E1519">
        <w:rPr>
          <w:color w:val="000000"/>
          <w:sz w:val="28"/>
          <w:szCs w:val="28"/>
        </w:rPr>
        <w:t>тих, хто поєднує роботу з навчанням за відповідною професією;</w:t>
      </w:r>
    </w:p>
    <w:p w:rsidR="00362E3D" w:rsidRPr="008E1519" w:rsidRDefault="00362E3D" w:rsidP="00362E3D">
      <w:pPr>
        <w:numPr>
          <w:ilvl w:val="0"/>
          <w:numId w:val="18"/>
        </w:numPr>
        <w:pBdr>
          <w:top w:val="nil"/>
          <w:left w:val="nil"/>
          <w:bottom w:val="nil"/>
          <w:right w:val="nil"/>
          <w:between w:val="nil"/>
        </w:pBdr>
        <w:ind w:right="-577"/>
        <w:jc w:val="both"/>
        <w:rPr>
          <w:color w:val="000000"/>
          <w:sz w:val="28"/>
          <w:szCs w:val="28"/>
        </w:rPr>
      </w:pPr>
      <w:r w:rsidRPr="008E1519">
        <w:rPr>
          <w:color w:val="000000"/>
          <w:sz w:val="28"/>
          <w:szCs w:val="28"/>
        </w:rPr>
        <w:t>одиноких матерів та матерів, які мають дітей-інвалідів;</w:t>
      </w:r>
    </w:p>
    <w:p w:rsidR="00362E3D" w:rsidRDefault="00362E3D" w:rsidP="00362E3D">
      <w:pPr>
        <w:numPr>
          <w:ilvl w:val="0"/>
          <w:numId w:val="18"/>
        </w:numPr>
        <w:pBdr>
          <w:top w:val="nil"/>
          <w:left w:val="nil"/>
          <w:bottom w:val="nil"/>
          <w:right w:val="nil"/>
          <w:between w:val="nil"/>
        </w:pBdr>
        <w:ind w:right="-577"/>
        <w:jc w:val="both"/>
        <w:rPr>
          <w:color w:val="000000"/>
          <w:sz w:val="28"/>
          <w:szCs w:val="28"/>
        </w:rPr>
      </w:pPr>
      <w:r w:rsidRPr="008E1519">
        <w:rPr>
          <w:color w:val="000000"/>
          <w:sz w:val="28"/>
          <w:szCs w:val="28"/>
        </w:rPr>
        <w:t>не звільненого від основної роботи голови профкому.</w:t>
      </w:r>
    </w:p>
    <w:p w:rsidR="00362E3D" w:rsidRPr="008E1519" w:rsidRDefault="00362E3D" w:rsidP="00362E3D">
      <w:pPr>
        <w:numPr>
          <w:ilvl w:val="0"/>
          <w:numId w:val="18"/>
        </w:numPr>
        <w:pBdr>
          <w:top w:val="nil"/>
          <w:left w:val="nil"/>
          <w:bottom w:val="nil"/>
          <w:right w:val="nil"/>
          <w:between w:val="nil"/>
        </w:pBdr>
        <w:ind w:right="-577"/>
        <w:jc w:val="both"/>
        <w:rPr>
          <w:color w:val="000000"/>
          <w:sz w:val="28"/>
          <w:szCs w:val="28"/>
        </w:rPr>
      </w:pPr>
      <w:r>
        <w:rPr>
          <w:color w:val="000000"/>
          <w:sz w:val="28"/>
          <w:szCs w:val="28"/>
        </w:rPr>
        <w:t>працівників, які під час воєнного стану залучені до територіальної оборони.</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6.1.5</w:t>
      </w:r>
      <w:r w:rsidRPr="008E1519">
        <w:rPr>
          <w:color w:val="000000"/>
          <w:sz w:val="28"/>
          <w:szCs w:val="28"/>
        </w:rPr>
        <w:t>. При складанні розкладів навчальних занять уникати нераціональних витрат часу педагогічних працівників, забезпечувати безперервну послідовність проведення уроків, навчальних занять, не допускати тривалих перерв між заняттями (так званих «вікон»).</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6.1.6</w:t>
      </w:r>
      <w:r w:rsidRPr="008E1519">
        <w:rPr>
          <w:color w:val="000000"/>
          <w:sz w:val="28"/>
          <w:szCs w:val="28"/>
        </w:rPr>
        <w:t>. Надавати для  методичної роботи вільний від занять  день керівникам методичних об ҆єднань,  учителям, які не мають класного керівництва, учителям, які працюють на неповну ставку,  і не звільненому від основної роботи голові профкому.</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6.1.</w:t>
      </w:r>
      <w:r>
        <w:rPr>
          <w:color w:val="000000"/>
          <w:sz w:val="28"/>
          <w:szCs w:val="28"/>
        </w:rPr>
        <w:t xml:space="preserve">7. Здійснювати </w:t>
      </w:r>
      <w:r w:rsidRPr="008E1519">
        <w:rPr>
          <w:color w:val="000000"/>
          <w:sz w:val="28"/>
          <w:szCs w:val="28"/>
        </w:rPr>
        <w:t xml:space="preserve"> надання працівникам установи щорічних відпусток відповідної тривалості згідно з чинним законодавством.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6.1.</w:t>
      </w:r>
      <w:r>
        <w:rPr>
          <w:color w:val="000000"/>
          <w:sz w:val="28"/>
          <w:szCs w:val="28"/>
        </w:rPr>
        <w:t>8</w:t>
      </w:r>
      <w:r w:rsidRPr="008E1519">
        <w:rPr>
          <w:color w:val="000000"/>
          <w:sz w:val="28"/>
          <w:szCs w:val="28"/>
        </w:rPr>
        <w:t>. Не допускати відмови працівникам у наданні частини щорічних відпусток та заміні їхньої невикористаної частини грошовою компенсацією, за бажанням працівника, у межах кошторисних призначень.</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6.1.</w:t>
      </w:r>
      <w:r>
        <w:rPr>
          <w:color w:val="000000"/>
          <w:sz w:val="28"/>
          <w:szCs w:val="28"/>
        </w:rPr>
        <w:t>9</w:t>
      </w:r>
      <w:r w:rsidRPr="008E1519">
        <w:rPr>
          <w:color w:val="000000"/>
          <w:sz w:val="28"/>
          <w:szCs w:val="28"/>
        </w:rPr>
        <w:t>. Уживати заходи для недопущення</w:t>
      </w:r>
      <w:r>
        <w:rPr>
          <w:color w:val="000000"/>
          <w:sz w:val="28"/>
          <w:szCs w:val="28"/>
        </w:rPr>
        <w:t xml:space="preserve"> надання</w:t>
      </w:r>
      <w:r w:rsidRPr="008E1519">
        <w:rPr>
          <w:color w:val="000000"/>
          <w:sz w:val="28"/>
          <w:szCs w:val="28"/>
        </w:rPr>
        <w:t xml:space="preserve"> необґрунтованих відпусток працівникам без збереження заробітної плати</w:t>
      </w:r>
      <w:r>
        <w:rPr>
          <w:color w:val="000000"/>
          <w:sz w:val="28"/>
          <w:szCs w:val="28"/>
        </w:rPr>
        <w:t xml:space="preserve"> з ініціативи засновника освітнього закладу чи роботодавця</w:t>
      </w:r>
      <w:r w:rsidRPr="008E1519">
        <w:rPr>
          <w:color w:val="000000"/>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6.1.10</w:t>
      </w:r>
      <w:r w:rsidRPr="008E1519">
        <w:rPr>
          <w:color w:val="000000"/>
          <w:sz w:val="28"/>
          <w:szCs w:val="28"/>
        </w:rPr>
        <w:t>.Складати графік відпусток з урахуванням інтересів працівників та функціонування закладу освіти: техпрацівників -  до 5 січня поточного року, пед</w:t>
      </w:r>
      <w:r w:rsidR="00931C90">
        <w:rPr>
          <w:color w:val="000000"/>
          <w:sz w:val="28"/>
          <w:szCs w:val="28"/>
        </w:rPr>
        <w:t xml:space="preserve">агогічних </w:t>
      </w:r>
      <w:r w:rsidRPr="008E1519">
        <w:rPr>
          <w:color w:val="000000"/>
          <w:sz w:val="28"/>
          <w:szCs w:val="28"/>
        </w:rPr>
        <w:t>працівників – до 30 травня і доводити до відома працівників.</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6.1.11</w:t>
      </w:r>
      <w:r w:rsidRPr="008E1519">
        <w:rPr>
          <w:color w:val="000000"/>
          <w:sz w:val="28"/>
          <w:szCs w:val="28"/>
        </w:rPr>
        <w:t>. Повідомляти працівника про дату початку відпустки не пізніше, ніж за 2 тижні до встановленого терміну (ст. 10 Закону України «Про відпустки»).</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6.1.12</w:t>
      </w:r>
      <w:r w:rsidRPr="008E1519">
        <w:rPr>
          <w:color w:val="000000"/>
          <w:sz w:val="28"/>
          <w:szCs w:val="28"/>
        </w:rPr>
        <w:t>. На вимогу працівника переносити щорічну відпустку на інший, ніж це передбачено графіком,  період у випадках:</w:t>
      </w:r>
    </w:p>
    <w:p w:rsidR="00362E3D" w:rsidRPr="008E1519" w:rsidRDefault="00362E3D" w:rsidP="00362E3D">
      <w:pPr>
        <w:numPr>
          <w:ilvl w:val="0"/>
          <w:numId w:val="6"/>
        </w:numPr>
        <w:pBdr>
          <w:top w:val="nil"/>
          <w:left w:val="nil"/>
          <w:bottom w:val="nil"/>
          <w:right w:val="nil"/>
          <w:between w:val="nil"/>
        </w:pBdr>
        <w:ind w:right="-577"/>
        <w:jc w:val="both"/>
        <w:rPr>
          <w:color w:val="000000"/>
          <w:sz w:val="28"/>
          <w:szCs w:val="28"/>
        </w:rPr>
      </w:pPr>
      <w:r w:rsidRPr="008E1519">
        <w:rPr>
          <w:color w:val="000000"/>
          <w:sz w:val="28"/>
          <w:szCs w:val="28"/>
        </w:rPr>
        <w:t>порушення терміну повідомлення працівника про час надання відпустки,</w:t>
      </w:r>
    </w:p>
    <w:p w:rsidR="00362E3D" w:rsidRPr="008E1519" w:rsidRDefault="00362E3D" w:rsidP="00362E3D">
      <w:pPr>
        <w:numPr>
          <w:ilvl w:val="0"/>
          <w:numId w:val="6"/>
        </w:numPr>
        <w:pBdr>
          <w:top w:val="nil"/>
          <w:left w:val="nil"/>
          <w:bottom w:val="nil"/>
          <w:right w:val="nil"/>
          <w:between w:val="nil"/>
        </w:pBdr>
        <w:ind w:right="-577"/>
        <w:jc w:val="both"/>
        <w:rPr>
          <w:color w:val="000000"/>
          <w:sz w:val="28"/>
          <w:szCs w:val="28"/>
        </w:rPr>
      </w:pPr>
      <w:r w:rsidRPr="008E1519">
        <w:rPr>
          <w:color w:val="000000"/>
          <w:sz w:val="28"/>
          <w:szCs w:val="28"/>
        </w:rPr>
        <w:t>несвоєчасної виплати зарплати за період відпустки, тобто не пізніше, ніж за три дні до початку відпустки (ст. ст. 10, 21 Закону України «Про відпустки»).</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6.1.13</w:t>
      </w:r>
      <w:r w:rsidRPr="008E1519">
        <w:rPr>
          <w:color w:val="000000"/>
          <w:sz w:val="28"/>
          <w:szCs w:val="28"/>
        </w:rPr>
        <w:t xml:space="preserve">.У випадку поділу відпустки на частини за бажанням працівника основну частину відпустки надавати у розмірі не менше 14 календарних днів; </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6.1.14</w:t>
      </w:r>
      <w:r w:rsidRPr="008E1519">
        <w:rPr>
          <w:color w:val="000000"/>
          <w:sz w:val="28"/>
          <w:szCs w:val="28"/>
        </w:rPr>
        <w:t xml:space="preserve">. У період дії воєнного стану </w:t>
      </w:r>
      <w:r>
        <w:rPr>
          <w:color w:val="000000"/>
          <w:sz w:val="28"/>
          <w:szCs w:val="28"/>
        </w:rPr>
        <w:t>при наданні</w:t>
      </w:r>
      <w:r w:rsidRPr="008E1519">
        <w:rPr>
          <w:color w:val="000000"/>
          <w:sz w:val="28"/>
          <w:szCs w:val="28"/>
        </w:rPr>
        <w:t xml:space="preserve"> працівнику  щорічної основної відпустки не </w:t>
      </w:r>
      <w:r>
        <w:rPr>
          <w:color w:val="000000"/>
          <w:sz w:val="28"/>
          <w:szCs w:val="28"/>
        </w:rPr>
        <w:t>обмежувати</w:t>
      </w:r>
      <w:r w:rsidRPr="008E1519">
        <w:rPr>
          <w:color w:val="000000"/>
          <w:sz w:val="28"/>
          <w:szCs w:val="28"/>
        </w:rPr>
        <w:t xml:space="preserve"> </w:t>
      </w:r>
      <w:r>
        <w:rPr>
          <w:color w:val="000000"/>
          <w:sz w:val="28"/>
          <w:szCs w:val="28"/>
        </w:rPr>
        <w:t xml:space="preserve">її обсяг </w:t>
      </w:r>
      <w:r w:rsidRPr="008E1519">
        <w:rPr>
          <w:color w:val="000000"/>
          <w:sz w:val="28"/>
          <w:szCs w:val="28"/>
        </w:rPr>
        <w:t>з ініціативи роботодавця</w:t>
      </w:r>
      <w:r>
        <w:rPr>
          <w:color w:val="000000"/>
          <w:sz w:val="28"/>
          <w:szCs w:val="28"/>
        </w:rPr>
        <w:t xml:space="preserve"> будь-якими строками (У</w:t>
      </w:r>
      <w:r w:rsidRPr="008E1519">
        <w:rPr>
          <w:color w:val="000000"/>
          <w:sz w:val="28"/>
          <w:szCs w:val="28"/>
        </w:rPr>
        <w:t xml:space="preserve"> період  дії воєнного стану </w:t>
      </w:r>
      <w:r>
        <w:rPr>
          <w:color w:val="000000"/>
          <w:sz w:val="28"/>
          <w:szCs w:val="28"/>
        </w:rPr>
        <w:t xml:space="preserve">невикористані </w:t>
      </w:r>
      <w:r w:rsidRPr="008E1519">
        <w:rPr>
          <w:color w:val="000000"/>
          <w:sz w:val="28"/>
          <w:szCs w:val="28"/>
        </w:rPr>
        <w:t>дні відпустки переносяться на період після припинення або скасування воєнного стану</w:t>
      </w:r>
      <w:r>
        <w:rPr>
          <w:color w:val="000000"/>
          <w:sz w:val="28"/>
          <w:szCs w:val="28"/>
        </w:rPr>
        <w:t>)</w:t>
      </w:r>
      <w:r w:rsidRPr="008E1519">
        <w:rPr>
          <w:color w:val="000000"/>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6.1.15</w:t>
      </w:r>
      <w:r w:rsidRPr="008E1519">
        <w:rPr>
          <w:color w:val="000000"/>
          <w:sz w:val="28"/>
          <w:szCs w:val="28"/>
        </w:rPr>
        <w:t>. Перенесення щорічної відпустки   здійснювати в порядку, передбаченому ст. 11 Закону України «Про відпустки».</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6.1.16</w:t>
      </w:r>
      <w:r w:rsidRPr="008E1519">
        <w:rPr>
          <w:color w:val="000000"/>
          <w:sz w:val="28"/>
          <w:szCs w:val="28"/>
        </w:rPr>
        <w:t>. Надавати відпустку (її частину) працівникам протягом року у зв’язку з необхідністю  санаторно-курортного лікування.</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6.1.17</w:t>
      </w:r>
      <w:r w:rsidRPr="008E1519">
        <w:rPr>
          <w:color w:val="000000"/>
          <w:sz w:val="28"/>
          <w:szCs w:val="28"/>
        </w:rPr>
        <w:t>. Жінкам, які мають двох і більше дітей віком до 15 років або дитину-інваліда, за їхнім бажанням щорічно надавати додаткову оплачувану відпустку тривалістю 10 календарних днів без врахування святкових і неробочих (ст. 19 Закону України «Про відпустки»).  Відпустку також надавати жінкам, які всиновили дітей, батькам, які виховують дітей без матерів (у тому числі й у разі тривалого їхнього перебування у лікувальному закладі), особам, які взяли під опіку дітей.</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6.1.18</w:t>
      </w:r>
      <w:r w:rsidRPr="008E1519">
        <w:rPr>
          <w:color w:val="000000"/>
          <w:sz w:val="28"/>
          <w:szCs w:val="28"/>
        </w:rPr>
        <w:t xml:space="preserve">. За рахунок власних коштів працівника  надавати відпустки у зв’язку з такими поважними причинами: </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 xml:space="preserve">необхідністю санаторно-курортного лікування, </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 xml:space="preserve">укладання шлюбу працівником - до 7 календарних днів, </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 xml:space="preserve">укладання шлюбу дітьми - 3 календарних дні, </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 xml:space="preserve">народження дитини – 1 день батькові, </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переїзд на нове місце проживання - 2 календарних дні,</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у випадку смерті близьких - 3 календарних дні,</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потреба доглядати хворого члена сім'ї,</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свято Першого дзвоника (для батьків першокласника) - 1 день,</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донорам - 1 день.</w:t>
      </w:r>
    </w:p>
    <w:p w:rsidR="00362E3D" w:rsidRPr="008E1519" w:rsidRDefault="00362E3D" w:rsidP="00362E3D">
      <w:pPr>
        <w:numPr>
          <w:ilvl w:val="0"/>
          <w:numId w:val="7"/>
        </w:numPr>
        <w:pBdr>
          <w:top w:val="nil"/>
          <w:left w:val="nil"/>
          <w:bottom w:val="nil"/>
          <w:right w:val="nil"/>
          <w:between w:val="nil"/>
        </w:pBdr>
        <w:ind w:right="-577"/>
        <w:jc w:val="both"/>
        <w:rPr>
          <w:color w:val="000000"/>
          <w:sz w:val="28"/>
          <w:szCs w:val="28"/>
        </w:rPr>
      </w:pPr>
      <w:r w:rsidRPr="008E1519">
        <w:rPr>
          <w:color w:val="000000"/>
          <w:sz w:val="28"/>
          <w:szCs w:val="28"/>
        </w:rPr>
        <w:t>свято Останнього дзвоника (для батьків випускника) – 1 день.</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6.1.19</w:t>
      </w:r>
      <w:r w:rsidRPr="008E1519">
        <w:rPr>
          <w:color w:val="000000"/>
          <w:sz w:val="28"/>
          <w:szCs w:val="28"/>
        </w:rPr>
        <w:t>. Надавати відпустки без збереження заробітної плати або з частковим її збереженням лише за наявності особистої заяви працівника.</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6</w:t>
      </w:r>
      <w:r>
        <w:rPr>
          <w:color w:val="000000"/>
          <w:sz w:val="28"/>
          <w:szCs w:val="28"/>
        </w:rPr>
        <w:t>.1.20</w:t>
      </w:r>
      <w:r w:rsidRPr="008E1519">
        <w:rPr>
          <w:color w:val="000000"/>
          <w:sz w:val="28"/>
          <w:szCs w:val="28"/>
        </w:rPr>
        <w:t>. Не допускати відправлення працівників у відпустку за рахунок власних коштів з ініціативи засновника закладу освіти.</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6.1.21</w:t>
      </w:r>
      <w:r w:rsidRPr="008E1519">
        <w:rPr>
          <w:color w:val="000000"/>
          <w:sz w:val="28"/>
          <w:szCs w:val="28"/>
        </w:rPr>
        <w:t>. Відкликання працівника із щорічної відпустки здійснювати за його згодою у випадках, передбачених чинним законодавством (ст.12 Закону України «Про відпустки»).</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6.1.22</w:t>
      </w:r>
      <w:r w:rsidRPr="008E1519">
        <w:rPr>
          <w:color w:val="000000"/>
          <w:sz w:val="28"/>
          <w:szCs w:val="28"/>
        </w:rPr>
        <w:t xml:space="preserve">. Надавати відпустки подружжю або іншим близьким родичам, голові профкому за їхньою заявою відповідно в один час та в зручний для них час. </w:t>
      </w:r>
    </w:p>
    <w:p w:rsidR="00362E3D" w:rsidRPr="008E1519" w:rsidRDefault="00362E3D" w:rsidP="00362E3D">
      <w:pPr>
        <w:pBdr>
          <w:top w:val="nil"/>
          <w:left w:val="nil"/>
          <w:bottom w:val="nil"/>
          <w:right w:val="nil"/>
          <w:between w:val="nil"/>
        </w:pBdr>
        <w:ind w:right="-577"/>
        <w:jc w:val="both"/>
        <w:rPr>
          <w:b/>
          <w:color w:val="FF0000"/>
          <w:sz w:val="28"/>
          <w:szCs w:val="28"/>
        </w:rPr>
      </w:pPr>
      <w:r>
        <w:rPr>
          <w:color w:val="000000"/>
          <w:sz w:val="28"/>
          <w:szCs w:val="28"/>
        </w:rPr>
        <w:t>6.1.23</w:t>
      </w:r>
      <w:r w:rsidRPr="008E1519">
        <w:rPr>
          <w:color w:val="000000"/>
          <w:sz w:val="28"/>
          <w:szCs w:val="28"/>
        </w:rPr>
        <w:t xml:space="preserve">. Надавати працівникам додаткові оплачувані відпустки відповідно до ст. 7, 8 Закону України «Про відпустки», Галузевої угоди п. 5.3.11. </w:t>
      </w:r>
      <w:r w:rsidRPr="008E1519">
        <w:rPr>
          <w:b/>
          <w:color w:val="000000"/>
          <w:sz w:val="28"/>
          <w:szCs w:val="28"/>
        </w:rPr>
        <w:t xml:space="preserve">(Додатки 4, 7, 8). </w:t>
      </w:r>
    </w:p>
    <w:p w:rsidR="00362E3D" w:rsidRPr="008E1519" w:rsidRDefault="00362E3D" w:rsidP="00362E3D">
      <w:pPr>
        <w:pBdr>
          <w:top w:val="nil"/>
          <w:left w:val="nil"/>
          <w:bottom w:val="nil"/>
          <w:right w:val="nil"/>
          <w:between w:val="nil"/>
        </w:pBdr>
        <w:ind w:right="-577"/>
        <w:jc w:val="both"/>
        <w:rPr>
          <w:b/>
          <w:color w:val="FF0000"/>
          <w:sz w:val="28"/>
          <w:szCs w:val="28"/>
        </w:rPr>
      </w:pPr>
      <w:r>
        <w:rPr>
          <w:color w:val="000000"/>
          <w:sz w:val="28"/>
          <w:szCs w:val="28"/>
        </w:rPr>
        <w:t>6.1.24</w:t>
      </w:r>
      <w:r w:rsidRPr="008E1519">
        <w:rPr>
          <w:color w:val="000000"/>
          <w:sz w:val="28"/>
          <w:szCs w:val="28"/>
        </w:rPr>
        <w:t xml:space="preserve">. Надавати щорічні додаткові відпустки працівникам за особливий характер праці </w:t>
      </w:r>
      <w:r w:rsidRPr="008E1519">
        <w:rPr>
          <w:b/>
          <w:sz w:val="28"/>
          <w:szCs w:val="28"/>
        </w:rPr>
        <w:t>(Додаток 8).</w:t>
      </w:r>
    </w:p>
    <w:p w:rsidR="00362E3D" w:rsidRPr="008E1519" w:rsidRDefault="00362E3D" w:rsidP="00362E3D">
      <w:pPr>
        <w:pBdr>
          <w:top w:val="nil"/>
          <w:left w:val="nil"/>
          <w:bottom w:val="nil"/>
          <w:right w:val="nil"/>
          <w:between w:val="nil"/>
        </w:pBdr>
        <w:ind w:right="-577"/>
        <w:jc w:val="both"/>
        <w:rPr>
          <w:b/>
          <w:color w:val="FF0000"/>
          <w:sz w:val="28"/>
          <w:szCs w:val="28"/>
        </w:rPr>
      </w:pPr>
      <w:r>
        <w:rPr>
          <w:sz w:val="28"/>
          <w:szCs w:val="28"/>
        </w:rPr>
        <w:t>6.1.25</w:t>
      </w:r>
      <w:r w:rsidRPr="008E1519">
        <w:rPr>
          <w:sz w:val="28"/>
          <w:szCs w:val="28"/>
        </w:rPr>
        <w:t>.</w:t>
      </w:r>
      <w:r w:rsidRPr="008E1519">
        <w:rPr>
          <w:b/>
          <w:color w:val="FF0000"/>
          <w:sz w:val="28"/>
          <w:szCs w:val="28"/>
        </w:rPr>
        <w:t xml:space="preserve"> </w:t>
      </w:r>
      <w:r w:rsidRPr="008E1519">
        <w:rPr>
          <w:color w:val="000000"/>
          <w:sz w:val="28"/>
          <w:szCs w:val="28"/>
        </w:rPr>
        <w:t xml:space="preserve">Надавати щорічні додаткові відпустки працівникам з ненормованим робочим днем та з підвищеним нервово-емоційним та інтелектуальним навантаженням, з роботою в умовах підвищеного ризику для життя, яким підтверджено право на пільги та компенсації, передбачені </w:t>
      </w:r>
      <w:r w:rsidRPr="008E1519">
        <w:rPr>
          <w:sz w:val="28"/>
          <w:szCs w:val="28"/>
        </w:rPr>
        <w:t xml:space="preserve">законодавством </w:t>
      </w:r>
      <w:r w:rsidRPr="008E1519">
        <w:rPr>
          <w:b/>
          <w:sz w:val="28"/>
          <w:szCs w:val="28"/>
        </w:rPr>
        <w:t>(Додаток 4).</w:t>
      </w:r>
      <w:r w:rsidRPr="008E1519">
        <w:rPr>
          <w:color w:val="000000"/>
          <w:sz w:val="28"/>
          <w:szCs w:val="28"/>
        </w:rPr>
        <w:tab/>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6.1.26</w:t>
      </w:r>
      <w:r w:rsidRPr="008E1519">
        <w:rPr>
          <w:color w:val="000000"/>
          <w:sz w:val="28"/>
          <w:szCs w:val="28"/>
        </w:rPr>
        <w:t>. Забезпечувати − за бажанням працівників, у разі їхнього звільнення у зв’язку із закінченням строку трудового договору, скороченням чисельності або штату (ліквідації) − безумовну реалізацію прав на одержання невикористаної відпустки (або її частини) з наступним звільненням.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6.1.27. Надавати відпустки (або їхню частину) педагогічним працівникам протягом навчального року у зв’язку з необхідністю санаторно-курортного лікування.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6.1.28. У період дії воєнного стану за заявою працівника, який виїхав за межі території України або набув статусу ВПО, обов'язково надавати відпустку без збереження заробітної плати тривалістю, визначеною  в заяві, але не більше  90 календарних днів.  Ці дні не враховуються до стажу роботи.</w:t>
      </w:r>
    </w:p>
    <w:p w:rsidR="00362E3D" w:rsidRPr="008E1519" w:rsidRDefault="00362E3D" w:rsidP="00362E3D">
      <w:pPr>
        <w:shd w:val="clear" w:color="auto" w:fill="FFFFFF"/>
        <w:ind w:left="284" w:right="-577"/>
        <w:jc w:val="center"/>
        <w:rPr>
          <w:b/>
          <w:sz w:val="32"/>
          <w:szCs w:val="32"/>
        </w:rPr>
      </w:pPr>
    </w:p>
    <w:p w:rsidR="00362E3D" w:rsidRPr="008E1519" w:rsidRDefault="00362E3D" w:rsidP="00362E3D">
      <w:pPr>
        <w:widowControl/>
        <w:pBdr>
          <w:top w:val="nil"/>
          <w:left w:val="nil"/>
          <w:bottom w:val="nil"/>
          <w:right w:val="nil"/>
          <w:between w:val="nil"/>
        </w:pBdr>
        <w:autoSpaceDE/>
        <w:autoSpaceDN/>
        <w:adjustRightInd/>
        <w:ind w:right="-577" w:firstLine="720"/>
        <w:jc w:val="center"/>
        <w:rPr>
          <w:color w:val="000000"/>
          <w:sz w:val="28"/>
          <w:szCs w:val="28"/>
          <w:u w:val="single"/>
          <w:lang w:eastAsia="ru-RU"/>
        </w:rPr>
      </w:pPr>
      <w:r w:rsidRPr="008E1519">
        <w:rPr>
          <w:b/>
          <w:color w:val="000000"/>
          <w:sz w:val="28"/>
          <w:szCs w:val="28"/>
          <w:u w:val="single"/>
          <w:lang w:eastAsia="ru-RU"/>
        </w:rPr>
        <w:t>Первинна профспілкова  організація</w:t>
      </w:r>
      <w:r w:rsidR="005F32A7" w:rsidRPr="005F32A7">
        <w:rPr>
          <w:sz w:val="28"/>
          <w:szCs w:val="28"/>
        </w:rPr>
        <w:t xml:space="preserve"> </w:t>
      </w:r>
      <w:r w:rsidR="005F32A7" w:rsidRPr="005F32A7">
        <w:rPr>
          <w:b/>
          <w:sz w:val="28"/>
          <w:szCs w:val="28"/>
          <w:u w:val="single"/>
        </w:rPr>
        <w:t>Байбузівського ліцею</w:t>
      </w:r>
      <w:r w:rsidRPr="008E1519">
        <w:rPr>
          <w:b/>
          <w:color w:val="000000"/>
          <w:sz w:val="28"/>
          <w:szCs w:val="28"/>
          <w:u w:val="single"/>
          <w:lang w:eastAsia="ru-RU"/>
        </w:rPr>
        <w:t xml:space="preserve"> зобов’язується: </w:t>
      </w:r>
    </w:p>
    <w:p w:rsidR="00362E3D" w:rsidRPr="008E1519" w:rsidRDefault="00362E3D" w:rsidP="00362E3D">
      <w:pPr>
        <w:widowControl/>
        <w:pBdr>
          <w:top w:val="nil"/>
          <w:left w:val="nil"/>
          <w:bottom w:val="nil"/>
          <w:right w:val="nil"/>
          <w:between w:val="nil"/>
        </w:pBdr>
        <w:autoSpaceDE/>
        <w:autoSpaceDN/>
        <w:adjustRightInd/>
        <w:ind w:right="-577" w:firstLine="720"/>
        <w:jc w:val="both"/>
        <w:rPr>
          <w:color w:val="000000"/>
          <w:sz w:val="28"/>
          <w:szCs w:val="28"/>
          <w:u w:val="single"/>
          <w:lang w:eastAsia="ru-RU"/>
        </w:rPr>
      </w:pP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6.2.1. Постійно надавати безоплатну юридичну допомогу членам профспілки галузі при розгляді трудових та інших питань, що пов’язані з захистом їхніх прав і гарантій, зокрема, при укладанні трудових договорів, контрактів, звільненні, наданні відпусток тощо.</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6.2.2.. Здійснювати постійний громадський контроль за дотриманням законодавства про працю в установі.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6.2.3. Організовувати і проводити навчання профспілкового активу з питань трудового законодавства, застосування його норм у практичній роботі.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6.2.4. Звертатися до органів виконавчої влади та органів місцевого самоврядування з пропозиціями щодо врегулювання питань трудового законодавства.</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6.2.5. Забезпечувати співпрацю з органами управління освітою для попередження  порушень норм законодавства.</w:t>
      </w:r>
    </w:p>
    <w:p w:rsidR="00362E3D" w:rsidRPr="008E1519" w:rsidRDefault="00362E3D" w:rsidP="00362E3D">
      <w:pPr>
        <w:shd w:val="clear" w:color="auto" w:fill="FFFFFF"/>
        <w:ind w:left="284" w:right="-577"/>
        <w:jc w:val="center"/>
        <w:rPr>
          <w:b/>
          <w:sz w:val="32"/>
          <w:szCs w:val="32"/>
        </w:rPr>
      </w:pPr>
    </w:p>
    <w:p w:rsidR="00362E3D" w:rsidRPr="008E1519" w:rsidRDefault="00362E3D" w:rsidP="00362E3D">
      <w:pPr>
        <w:shd w:val="clear" w:color="auto" w:fill="FFFFFF"/>
        <w:ind w:right="-577"/>
        <w:jc w:val="center"/>
        <w:rPr>
          <w:b/>
          <w:sz w:val="32"/>
          <w:szCs w:val="32"/>
        </w:rPr>
      </w:pPr>
      <w:r w:rsidRPr="008E1519">
        <w:rPr>
          <w:b/>
          <w:sz w:val="32"/>
          <w:szCs w:val="32"/>
        </w:rPr>
        <w:t>Сторони домовились:</w:t>
      </w:r>
    </w:p>
    <w:p w:rsidR="00362E3D" w:rsidRPr="008E1519" w:rsidRDefault="00362E3D" w:rsidP="00362E3D">
      <w:pPr>
        <w:shd w:val="clear" w:color="auto" w:fill="FFFFFF"/>
        <w:ind w:left="284" w:right="-577"/>
        <w:jc w:val="center"/>
        <w:rPr>
          <w:b/>
          <w:color w:val="000000"/>
          <w:spacing w:val="1"/>
          <w:sz w:val="32"/>
          <w:szCs w:val="32"/>
        </w:rPr>
      </w:pPr>
    </w:p>
    <w:p w:rsidR="00362E3D" w:rsidRPr="008E1519" w:rsidRDefault="00362E3D" w:rsidP="00362E3D">
      <w:pPr>
        <w:shd w:val="clear" w:color="auto" w:fill="FFFFFF"/>
        <w:tabs>
          <w:tab w:val="left" w:pos="725"/>
        </w:tabs>
        <w:ind w:right="-577"/>
        <w:jc w:val="both"/>
        <w:rPr>
          <w:color w:val="000000"/>
          <w:spacing w:val="-7"/>
          <w:sz w:val="28"/>
          <w:szCs w:val="28"/>
        </w:rPr>
      </w:pPr>
      <w:r w:rsidRPr="008E1519">
        <w:rPr>
          <w:color w:val="000000"/>
          <w:sz w:val="28"/>
          <w:szCs w:val="28"/>
        </w:rPr>
        <w:t>6.3.1. При регулюванні робочого часу в закладі освіти</w:t>
      </w:r>
      <w:r>
        <w:rPr>
          <w:color w:val="000000"/>
          <w:sz w:val="28"/>
          <w:szCs w:val="28"/>
        </w:rPr>
        <w:t xml:space="preserve"> С</w:t>
      </w:r>
      <w:r w:rsidRPr="008E1519">
        <w:rPr>
          <w:color w:val="000000"/>
          <w:sz w:val="28"/>
          <w:szCs w:val="28"/>
        </w:rPr>
        <w:t xml:space="preserve">торони виходять з того, що нормальна </w:t>
      </w:r>
      <w:r w:rsidRPr="008E1519">
        <w:rPr>
          <w:color w:val="000000"/>
          <w:spacing w:val="-1"/>
          <w:sz w:val="28"/>
          <w:szCs w:val="28"/>
        </w:rPr>
        <w:t>тривалість роботи не може перевищувати 40 годин на тиждень, як це встановлено чинним зако</w:t>
      </w:r>
      <w:r w:rsidRPr="008E1519">
        <w:rPr>
          <w:color w:val="000000"/>
          <w:spacing w:val="-1"/>
          <w:sz w:val="28"/>
          <w:szCs w:val="28"/>
        </w:rPr>
        <w:softHyphen/>
      </w:r>
      <w:r w:rsidRPr="008E1519">
        <w:rPr>
          <w:color w:val="000000"/>
          <w:spacing w:val="-2"/>
          <w:sz w:val="28"/>
          <w:szCs w:val="28"/>
        </w:rPr>
        <w:t>нодавством.</w:t>
      </w:r>
    </w:p>
    <w:p w:rsidR="00362E3D" w:rsidRPr="008E1519" w:rsidRDefault="00362E3D" w:rsidP="00362E3D">
      <w:pPr>
        <w:shd w:val="clear" w:color="auto" w:fill="FFFFFF"/>
        <w:tabs>
          <w:tab w:val="left" w:pos="725"/>
        </w:tabs>
        <w:spacing w:before="19"/>
        <w:ind w:right="-577"/>
        <w:jc w:val="both"/>
        <w:rPr>
          <w:color w:val="000000"/>
          <w:sz w:val="28"/>
          <w:szCs w:val="28"/>
        </w:rPr>
      </w:pPr>
      <w:r w:rsidRPr="008E1519">
        <w:rPr>
          <w:color w:val="000000"/>
          <w:sz w:val="28"/>
          <w:szCs w:val="28"/>
        </w:rPr>
        <w:t>6.3.2. Протягом 202</w:t>
      </w:r>
      <w:r w:rsidR="005F32A7">
        <w:rPr>
          <w:color w:val="000000"/>
          <w:sz w:val="28"/>
          <w:szCs w:val="28"/>
        </w:rPr>
        <w:t>5</w:t>
      </w:r>
      <w:r w:rsidRPr="008E1519">
        <w:rPr>
          <w:color w:val="000000"/>
          <w:sz w:val="28"/>
          <w:szCs w:val="28"/>
        </w:rPr>
        <w:t xml:space="preserve"> - 202</w:t>
      </w:r>
      <w:r w:rsidR="005F32A7">
        <w:rPr>
          <w:color w:val="000000"/>
          <w:sz w:val="28"/>
          <w:szCs w:val="28"/>
        </w:rPr>
        <w:t>7</w:t>
      </w:r>
      <w:r w:rsidR="00931C90">
        <w:rPr>
          <w:color w:val="000000"/>
          <w:sz w:val="28"/>
          <w:szCs w:val="28"/>
        </w:rPr>
        <w:t xml:space="preserve">- </w:t>
      </w:r>
      <w:r w:rsidRPr="008E1519">
        <w:rPr>
          <w:color w:val="000000"/>
          <w:sz w:val="28"/>
          <w:szCs w:val="28"/>
        </w:rPr>
        <w:t xml:space="preserve">років  </w:t>
      </w:r>
      <w:r w:rsidR="005F32A7" w:rsidRPr="00294213">
        <w:rPr>
          <w:sz w:val="28"/>
          <w:szCs w:val="28"/>
        </w:rPr>
        <w:t>Б</w:t>
      </w:r>
      <w:r w:rsidR="005F32A7">
        <w:rPr>
          <w:sz w:val="28"/>
          <w:szCs w:val="28"/>
        </w:rPr>
        <w:t>айбузівський ліцей</w:t>
      </w:r>
      <w:r w:rsidR="005F32A7">
        <w:rPr>
          <w:color w:val="000000"/>
          <w:sz w:val="28"/>
          <w:szCs w:val="28"/>
        </w:rPr>
        <w:t xml:space="preserve"> </w:t>
      </w:r>
      <w:r w:rsidR="00931C90">
        <w:rPr>
          <w:color w:val="000000"/>
          <w:sz w:val="28"/>
          <w:szCs w:val="28"/>
        </w:rPr>
        <w:t>працює</w:t>
      </w:r>
      <w:r w:rsidRPr="008E1519">
        <w:rPr>
          <w:color w:val="000000"/>
          <w:sz w:val="28"/>
          <w:szCs w:val="28"/>
        </w:rPr>
        <w:t xml:space="preserve"> у режимі п’ятиденного </w:t>
      </w:r>
      <w:r w:rsidRPr="008E1519">
        <w:rPr>
          <w:color w:val="000000"/>
          <w:spacing w:val="-1"/>
          <w:sz w:val="28"/>
          <w:szCs w:val="28"/>
        </w:rPr>
        <w:t>робочого тижня з двома вихідними днями:  у суботу і неділю</w:t>
      </w:r>
      <w:r w:rsidRPr="008E1519">
        <w:rPr>
          <w:color w:val="000000"/>
          <w:sz w:val="28"/>
          <w:szCs w:val="28"/>
        </w:rPr>
        <w:t xml:space="preserve">. </w:t>
      </w:r>
    </w:p>
    <w:p w:rsidR="00362E3D" w:rsidRPr="008E1519" w:rsidRDefault="00362E3D" w:rsidP="00362E3D">
      <w:pPr>
        <w:shd w:val="clear" w:color="auto" w:fill="FFFFFF"/>
        <w:ind w:right="-577"/>
        <w:jc w:val="both"/>
        <w:rPr>
          <w:color w:val="000000"/>
          <w:sz w:val="28"/>
          <w:szCs w:val="28"/>
        </w:rPr>
      </w:pPr>
      <w:r>
        <w:rPr>
          <w:color w:val="000000"/>
          <w:spacing w:val="-1"/>
          <w:sz w:val="28"/>
          <w:szCs w:val="28"/>
        </w:rPr>
        <w:t>6.3.3</w:t>
      </w:r>
      <w:r w:rsidRPr="008E1519">
        <w:rPr>
          <w:color w:val="000000"/>
          <w:spacing w:val="-1"/>
          <w:sz w:val="28"/>
          <w:szCs w:val="28"/>
        </w:rPr>
        <w:t>. Порядок роботи в закладі, графіки змінності, тривалість уроків, перерв встановлюється</w:t>
      </w:r>
      <w:r w:rsidRPr="008E1519">
        <w:rPr>
          <w:color w:val="000000"/>
          <w:spacing w:val="-1"/>
          <w:sz w:val="28"/>
          <w:szCs w:val="28"/>
          <w:lang w:val="ru-RU"/>
        </w:rPr>
        <w:t xml:space="preserve"> </w:t>
      </w:r>
      <w:r w:rsidR="00931C90">
        <w:rPr>
          <w:color w:val="000000"/>
          <w:sz w:val="28"/>
          <w:szCs w:val="28"/>
        </w:rPr>
        <w:t xml:space="preserve">Правилами внутрішнього </w:t>
      </w:r>
      <w:r w:rsidRPr="008E1519">
        <w:rPr>
          <w:color w:val="000000"/>
          <w:sz w:val="28"/>
          <w:szCs w:val="28"/>
        </w:rPr>
        <w:t xml:space="preserve"> розпорядку для працівників </w:t>
      </w:r>
      <w:r w:rsidR="005F32A7" w:rsidRPr="00294213">
        <w:rPr>
          <w:sz w:val="28"/>
          <w:szCs w:val="28"/>
        </w:rPr>
        <w:t>Б</w:t>
      </w:r>
      <w:r w:rsidR="005F32A7">
        <w:rPr>
          <w:sz w:val="28"/>
          <w:szCs w:val="28"/>
        </w:rPr>
        <w:t>айбузівського ліцею</w:t>
      </w:r>
      <w:r w:rsidRPr="008E1519">
        <w:rPr>
          <w:color w:val="000000"/>
          <w:sz w:val="28"/>
          <w:szCs w:val="28"/>
        </w:rPr>
        <w:t>.</w:t>
      </w:r>
    </w:p>
    <w:p w:rsidR="00362E3D" w:rsidRPr="008E1519" w:rsidRDefault="00362E3D" w:rsidP="00362E3D">
      <w:pPr>
        <w:shd w:val="clear" w:color="auto" w:fill="FFFFFF"/>
        <w:tabs>
          <w:tab w:val="left" w:pos="725"/>
        </w:tabs>
        <w:spacing w:before="19"/>
        <w:ind w:right="-577"/>
        <w:jc w:val="both"/>
        <w:rPr>
          <w:color w:val="000000"/>
          <w:spacing w:val="-7"/>
          <w:sz w:val="28"/>
          <w:szCs w:val="28"/>
        </w:rPr>
      </w:pPr>
      <w:r>
        <w:rPr>
          <w:color w:val="000000"/>
          <w:sz w:val="28"/>
          <w:szCs w:val="28"/>
        </w:rPr>
        <w:t>6.3.4</w:t>
      </w:r>
      <w:r w:rsidRPr="008E1519">
        <w:rPr>
          <w:color w:val="000000"/>
          <w:sz w:val="28"/>
          <w:szCs w:val="28"/>
        </w:rPr>
        <w:t>. Освітній процес в</w:t>
      </w:r>
      <w:r w:rsidR="005F32A7" w:rsidRPr="005F32A7">
        <w:rPr>
          <w:sz w:val="28"/>
          <w:szCs w:val="28"/>
        </w:rPr>
        <w:t xml:space="preserve"> </w:t>
      </w:r>
      <w:r w:rsidR="005F32A7" w:rsidRPr="00294213">
        <w:rPr>
          <w:sz w:val="28"/>
          <w:szCs w:val="28"/>
        </w:rPr>
        <w:t>Б</w:t>
      </w:r>
      <w:r w:rsidR="005F32A7">
        <w:rPr>
          <w:sz w:val="28"/>
          <w:szCs w:val="28"/>
        </w:rPr>
        <w:t>айбузівському ліцеї</w:t>
      </w:r>
      <w:r w:rsidRPr="008E1519">
        <w:rPr>
          <w:color w:val="000000"/>
          <w:sz w:val="28"/>
          <w:szCs w:val="28"/>
        </w:rPr>
        <w:t xml:space="preserve">  не проводиться у святкові дні і дні релігійних свят, згідно зі </w:t>
      </w:r>
      <w:r w:rsidRPr="008E1519">
        <w:rPr>
          <w:color w:val="000000"/>
          <w:spacing w:val="-1"/>
          <w:sz w:val="28"/>
          <w:szCs w:val="28"/>
        </w:rPr>
        <w:t>ст.73 КЗпП України, крім часу дії  воєнного стану, коли святкові дні й дні релігійних свят скасовуються.</w:t>
      </w:r>
    </w:p>
    <w:p w:rsidR="00362E3D" w:rsidRPr="008E1519" w:rsidRDefault="00362E3D" w:rsidP="00362E3D">
      <w:pPr>
        <w:shd w:val="clear" w:color="auto" w:fill="FFFFFF"/>
        <w:spacing w:before="14"/>
        <w:ind w:right="-577"/>
        <w:jc w:val="both"/>
        <w:rPr>
          <w:sz w:val="28"/>
          <w:szCs w:val="28"/>
        </w:rPr>
      </w:pPr>
      <w:r>
        <w:rPr>
          <w:sz w:val="28"/>
          <w:szCs w:val="28"/>
        </w:rPr>
        <w:t>6.3.5</w:t>
      </w:r>
      <w:r w:rsidRPr="009E2272">
        <w:rPr>
          <w:sz w:val="28"/>
          <w:szCs w:val="28"/>
        </w:rPr>
        <w:t xml:space="preserve">. Під час дії воєнного стану керівник </w:t>
      </w:r>
      <w:r w:rsidR="005F32A7" w:rsidRPr="00294213">
        <w:rPr>
          <w:sz w:val="28"/>
          <w:szCs w:val="28"/>
        </w:rPr>
        <w:t>Б</w:t>
      </w:r>
      <w:r w:rsidR="005F32A7">
        <w:rPr>
          <w:sz w:val="28"/>
          <w:szCs w:val="28"/>
        </w:rPr>
        <w:t xml:space="preserve">айбузівського ліцею </w:t>
      </w:r>
      <w:r w:rsidRPr="009E2272">
        <w:rPr>
          <w:sz w:val="28"/>
          <w:szCs w:val="28"/>
        </w:rPr>
        <w:t>має право встановлювати самостійно початок і закінчення робочого дня</w:t>
      </w:r>
    </w:p>
    <w:p w:rsidR="00362E3D" w:rsidRDefault="00362E3D" w:rsidP="00362E3D">
      <w:pPr>
        <w:shd w:val="clear" w:color="auto" w:fill="FFFFFF"/>
        <w:spacing w:before="14"/>
        <w:ind w:right="-577"/>
        <w:jc w:val="both"/>
        <w:rPr>
          <w:b/>
          <w:sz w:val="28"/>
          <w:szCs w:val="28"/>
        </w:rPr>
      </w:pPr>
      <w:r>
        <w:rPr>
          <w:color w:val="000000"/>
          <w:sz w:val="28"/>
          <w:szCs w:val="28"/>
        </w:rPr>
        <w:t>6.3.6</w:t>
      </w:r>
      <w:r w:rsidRPr="008E1519">
        <w:rPr>
          <w:color w:val="000000"/>
          <w:sz w:val="28"/>
          <w:szCs w:val="28"/>
        </w:rPr>
        <w:t>. У вихідні і святкові дні, а також у період воєнного стану чи карантину в</w:t>
      </w:r>
      <w:r w:rsidR="005F32A7" w:rsidRPr="005F32A7">
        <w:rPr>
          <w:sz w:val="28"/>
          <w:szCs w:val="28"/>
        </w:rPr>
        <w:t xml:space="preserve"> </w:t>
      </w:r>
      <w:r w:rsidR="005F32A7" w:rsidRPr="00294213">
        <w:rPr>
          <w:sz w:val="28"/>
          <w:szCs w:val="28"/>
        </w:rPr>
        <w:t>Б</w:t>
      </w:r>
      <w:r w:rsidR="005F32A7">
        <w:rPr>
          <w:sz w:val="28"/>
          <w:szCs w:val="28"/>
        </w:rPr>
        <w:t>айбузівському ліцеї</w:t>
      </w:r>
      <w:r w:rsidRPr="008E1519">
        <w:rPr>
          <w:color w:val="000000"/>
          <w:sz w:val="28"/>
          <w:szCs w:val="28"/>
        </w:rPr>
        <w:t xml:space="preserve"> може запроваджуватись чергування для безперебійного розв'язання поточних невідкладних питань, які не входять до кола обов'яз</w:t>
      </w:r>
      <w:r w:rsidRPr="008E1519">
        <w:rPr>
          <w:color w:val="000000"/>
          <w:sz w:val="28"/>
          <w:szCs w:val="28"/>
        </w:rPr>
        <w:softHyphen/>
        <w:t>ків працівників, залучених до чергування, крім працівників, залучення яких  згідно Переліку та законодавства не допускається до чергування. (</w:t>
      </w:r>
      <w:r w:rsidRPr="008E1519">
        <w:rPr>
          <w:b/>
          <w:sz w:val="28"/>
          <w:szCs w:val="28"/>
        </w:rPr>
        <w:t>Додаток № 3).</w:t>
      </w:r>
    </w:p>
    <w:p w:rsidR="00362E3D" w:rsidRPr="008E1519" w:rsidRDefault="00362E3D" w:rsidP="00362E3D">
      <w:pPr>
        <w:shd w:val="clear" w:color="auto" w:fill="FFFFFF"/>
        <w:spacing w:before="14"/>
        <w:ind w:right="-577"/>
        <w:jc w:val="both"/>
        <w:rPr>
          <w:sz w:val="28"/>
          <w:szCs w:val="28"/>
        </w:rPr>
      </w:pPr>
      <w:r>
        <w:rPr>
          <w:color w:val="000000"/>
          <w:spacing w:val="-7"/>
          <w:sz w:val="28"/>
          <w:szCs w:val="28"/>
        </w:rPr>
        <w:t>6.3.7</w:t>
      </w:r>
      <w:r w:rsidRPr="008E1519">
        <w:rPr>
          <w:color w:val="000000"/>
          <w:spacing w:val="-7"/>
          <w:sz w:val="28"/>
          <w:szCs w:val="28"/>
        </w:rPr>
        <w:t xml:space="preserve">. </w:t>
      </w:r>
      <w:r w:rsidRPr="008E1519">
        <w:rPr>
          <w:color w:val="000000"/>
          <w:sz w:val="28"/>
          <w:szCs w:val="28"/>
        </w:rPr>
        <w:t xml:space="preserve">У випадку використання неповного робочого дня (тижня)  зменшення норми робочого </w:t>
      </w:r>
      <w:r w:rsidRPr="008E1519">
        <w:rPr>
          <w:color w:val="000000"/>
          <w:spacing w:val="-1"/>
          <w:sz w:val="28"/>
          <w:szCs w:val="28"/>
        </w:rPr>
        <w:t xml:space="preserve">часу більш, як удвічі, не допускається. </w:t>
      </w:r>
    </w:p>
    <w:p w:rsidR="00362E3D" w:rsidRPr="008E1519" w:rsidRDefault="00362E3D" w:rsidP="00362E3D">
      <w:pPr>
        <w:shd w:val="clear" w:color="auto" w:fill="FFFFFF"/>
        <w:tabs>
          <w:tab w:val="left" w:pos="725"/>
        </w:tabs>
        <w:spacing w:before="5"/>
        <w:ind w:right="-577"/>
        <w:jc w:val="both"/>
        <w:rPr>
          <w:color w:val="000000"/>
          <w:sz w:val="28"/>
          <w:szCs w:val="28"/>
        </w:rPr>
      </w:pPr>
      <w:r>
        <w:rPr>
          <w:sz w:val="28"/>
          <w:szCs w:val="28"/>
        </w:rPr>
        <w:t>6.3.8</w:t>
      </w:r>
      <w:r w:rsidRPr="008E1519">
        <w:rPr>
          <w:sz w:val="28"/>
          <w:szCs w:val="28"/>
        </w:rPr>
        <w:t xml:space="preserve">. </w:t>
      </w:r>
      <w:r w:rsidRPr="008E1519">
        <w:rPr>
          <w:color w:val="000000"/>
          <w:spacing w:val="-1"/>
          <w:sz w:val="28"/>
          <w:szCs w:val="28"/>
        </w:rPr>
        <w:t xml:space="preserve">Напередодні святкових і неробочих днів тривалість роботи працівників з 40 годинним робочим тижнем скорочується на 1 </w:t>
      </w:r>
      <w:r w:rsidRPr="008E1519">
        <w:rPr>
          <w:color w:val="000000"/>
          <w:spacing w:val="-1"/>
          <w:sz w:val="28"/>
          <w:szCs w:val="28"/>
          <w:lang w:val="ru-RU"/>
        </w:rPr>
        <w:t xml:space="preserve">год. </w:t>
      </w:r>
      <w:r w:rsidRPr="008E1519">
        <w:rPr>
          <w:color w:val="000000"/>
          <w:spacing w:val="-1"/>
          <w:sz w:val="28"/>
          <w:szCs w:val="28"/>
        </w:rPr>
        <w:t>Ця норма поширюється і  на осіб, які працю</w:t>
      </w:r>
      <w:r w:rsidRPr="008E1519">
        <w:rPr>
          <w:color w:val="000000"/>
          <w:sz w:val="28"/>
          <w:szCs w:val="28"/>
        </w:rPr>
        <w:t>ють у режимі ненормованого або скороченого робочого часу.</w:t>
      </w:r>
    </w:p>
    <w:p w:rsidR="00362E3D" w:rsidRPr="008E1519" w:rsidRDefault="00362E3D" w:rsidP="00362E3D">
      <w:pPr>
        <w:shd w:val="clear" w:color="auto" w:fill="FFFFFF"/>
        <w:tabs>
          <w:tab w:val="left" w:pos="725"/>
        </w:tabs>
        <w:ind w:right="-577"/>
        <w:jc w:val="both"/>
        <w:rPr>
          <w:color w:val="000000"/>
          <w:spacing w:val="-7"/>
          <w:sz w:val="28"/>
          <w:szCs w:val="28"/>
        </w:rPr>
      </w:pPr>
      <w:r>
        <w:rPr>
          <w:color w:val="000000"/>
          <w:spacing w:val="-7"/>
          <w:sz w:val="28"/>
          <w:szCs w:val="28"/>
        </w:rPr>
        <w:t>6.3.9</w:t>
      </w:r>
      <w:r w:rsidRPr="008E1519">
        <w:rPr>
          <w:color w:val="000000"/>
          <w:spacing w:val="-7"/>
          <w:sz w:val="28"/>
          <w:szCs w:val="28"/>
        </w:rPr>
        <w:t xml:space="preserve">. </w:t>
      </w:r>
      <w:r w:rsidRPr="008E1519">
        <w:rPr>
          <w:color w:val="000000"/>
          <w:sz w:val="28"/>
          <w:szCs w:val="28"/>
        </w:rPr>
        <w:t xml:space="preserve">Для працівників з ненормованим робочим днем  понаднормові </w:t>
      </w:r>
      <w:r w:rsidRPr="008E1519">
        <w:rPr>
          <w:color w:val="000000"/>
          <w:spacing w:val="-1"/>
          <w:sz w:val="28"/>
          <w:szCs w:val="28"/>
        </w:rPr>
        <w:t xml:space="preserve">роботи не можуть перевищувати 4 </w:t>
      </w:r>
      <w:r w:rsidRPr="008E1519">
        <w:rPr>
          <w:color w:val="000000"/>
          <w:spacing w:val="-1"/>
          <w:sz w:val="28"/>
          <w:szCs w:val="28"/>
          <w:lang w:val="ru-RU"/>
        </w:rPr>
        <w:t xml:space="preserve">год. </w:t>
      </w:r>
      <w:r w:rsidRPr="008E1519">
        <w:rPr>
          <w:color w:val="000000"/>
          <w:spacing w:val="-1"/>
          <w:sz w:val="28"/>
          <w:szCs w:val="28"/>
        </w:rPr>
        <w:t xml:space="preserve">протягом двох днів підряд та 120 </w:t>
      </w:r>
      <w:r w:rsidRPr="008E1519">
        <w:rPr>
          <w:color w:val="000000"/>
          <w:spacing w:val="-1"/>
          <w:sz w:val="28"/>
          <w:szCs w:val="28"/>
          <w:lang w:val="ru-RU"/>
        </w:rPr>
        <w:t xml:space="preserve">год. на </w:t>
      </w:r>
      <w:r w:rsidRPr="008E1519">
        <w:rPr>
          <w:color w:val="000000"/>
          <w:spacing w:val="-1"/>
          <w:sz w:val="28"/>
          <w:szCs w:val="28"/>
        </w:rPr>
        <w:t>рік, (ця норма</w:t>
      </w:r>
      <w:r w:rsidRPr="008E1519">
        <w:rPr>
          <w:color w:val="000000"/>
          <w:spacing w:val="-7"/>
          <w:sz w:val="28"/>
          <w:szCs w:val="28"/>
        </w:rPr>
        <w:t xml:space="preserve">, </w:t>
      </w:r>
      <w:r w:rsidRPr="008E1519">
        <w:rPr>
          <w:color w:val="000000"/>
          <w:sz w:val="28"/>
          <w:szCs w:val="28"/>
        </w:rPr>
        <w:t>врегульована законодавством України).</w:t>
      </w:r>
      <w:r w:rsidRPr="008E1519">
        <w:rPr>
          <w:color w:val="000000"/>
          <w:spacing w:val="-7"/>
          <w:sz w:val="28"/>
          <w:szCs w:val="28"/>
        </w:rPr>
        <w:t xml:space="preserve"> </w:t>
      </w:r>
    </w:p>
    <w:p w:rsidR="00362E3D" w:rsidRPr="008E1519" w:rsidRDefault="00362E3D" w:rsidP="00362E3D">
      <w:pPr>
        <w:shd w:val="clear" w:color="auto" w:fill="FFFFFF"/>
        <w:ind w:right="-577"/>
        <w:jc w:val="both"/>
        <w:rPr>
          <w:b/>
          <w:spacing w:val="4"/>
          <w:sz w:val="28"/>
          <w:szCs w:val="28"/>
        </w:rPr>
      </w:pPr>
      <w:r>
        <w:rPr>
          <w:color w:val="000000"/>
          <w:sz w:val="28"/>
          <w:szCs w:val="28"/>
        </w:rPr>
        <w:t>6.3.10</w:t>
      </w:r>
      <w:r w:rsidRPr="008E1519">
        <w:rPr>
          <w:color w:val="000000"/>
          <w:sz w:val="28"/>
          <w:szCs w:val="28"/>
        </w:rPr>
        <w:t xml:space="preserve">. Фактична тривалість відпусток працівників із ненормованим робочим днем тривалістю до 7 календарних днів визначається сторонами і регулюється Колективним договором. Керівництво </w:t>
      </w:r>
      <w:r w:rsidR="0066654B" w:rsidRPr="00294213">
        <w:rPr>
          <w:sz w:val="28"/>
          <w:szCs w:val="28"/>
        </w:rPr>
        <w:t>Б</w:t>
      </w:r>
      <w:r w:rsidR="0066654B">
        <w:rPr>
          <w:sz w:val="28"/>
          <w:szCs w:val="28"/>
        </w:rPr>
        <w:t>айбузівського ліцею</w:t>
      </w:r>
      <w:r w:rsidR="0066654B" w:rsidRPr="008E1519">
        <w:rPr>
          <w:color w:val="000000"/>
          <w:sz w:val="28"/>
          <w:szCs w:val="28"/>
        </w:rPr>
        <w:t xml:space="preserve"> </w:t>
      </w:r>
      <w:r w:rsidRPr="008E1519">
        <w:rPr>
          <w:color w:val="000000"/>
          <w:sz w:val="28"/>
          <w:szCs w:val="28"/>
        </w:rPr>
        <w:t>веде облік понаднормованої</w:t>
      </w:r>
      <w:r w:rsidR="00F36547">
        <w:rPr>
          <w:color w:val="000000"/>
          <w:sz w:val="28"/>
          <w:szCs w:val="28"/>
        </w:rPr>
        <w:t xml:space="preserve"> </w:t>
      </w:r>
      <w:r w:rsidRPr="008E1519">
        <w:rPr>
          <w:color w:val="000000"/>
          <w:sz w:val="28"/>
          <w:szCs w:val="28"/>
        </w:rPr>
        <w:t xml:space="preserve"> роботи працівників з ненормованим робо</w:t>
      </w:r>
      <w:r w:rsidRPr="008E1519">
        <w:rPr>
          <w:color w:val="000000"/>
          <w:spacing w:val="4"/>
          <w:sz w:val="28"/>
          <w:szCs w:val="28"/>
        </w:rPr>
        <w:t>чим днем.</w:t>
      </w:r>
      <w:r w:rsidRPr="008E1519">
        <w:rPr>
          <w:color w:val="000000"/>
          <w:sz w:val="28"/>
          <w:szCs w:val="28"/>
        </w:rPr>
        <w:t xml:space="preserve"> Перелік посад і робіт з ненормованим робочим днем та рекомендації щодо порядку надання працівникам-членам профспілки  з ненормованим робочим днем щорічної відпустки додаються </w:t>
      </w:r>
      <w:r w:rsidRPr="008E1519">
        <w:rPr>
          <w:b/>
          <w:color w:val="000000"/>
          <w:sz w:val="28"/>
          <w:szCs w:val="28"/>
        </w:rPr>
        <w:t>(</w:t>
      </w:r>
      <w:r w:rsidRPr="008E1519">
        <w:rPr>
          <w:b/>
          <w:sz w:val="28"/>
          <w:szCs w:val="28"/>
        </w:rPr>
        <w:t xml:space="preserve">Додаток № 4). </w:t>
      </w:r>
    </w:p>
    <w:p w:rsidR="00362E3D" w:rsidRPr="008E1519" w:rsidRDefault="00362E3D" w:rsidP="00362E3D">
      <w:pPr>
        <w:shd w:val="clear" w:color="auto" w:fill="FFFFFF"/>
        <w:tabs>
          <w:tab w:val="left" w:pos="725"/>
        </w:tabs>
        <w:ind w:right="-577"/>
        <w:jc w:val="both"/>
        <w:rPr>
          <w:color w:val="000000"/>
          <w:spacing w:val="-1"/>
          <w:sz w:val="28"/>
          <w:szCs w:val="28"/>
        </w:rPr>
      </w:pPr>
      <w:r>
        <w:rPr>
          <w:sz w:val="28"/>
          <w:szCs w:val="28"/>
        </w:rPr>
        <w:t>6.3.11</w:t>
      </w:r>
      <w:r w:rsidRPr="008E1519">
        <w:rPr>
          <w:sz w:val="28"/>
          <w:szCs w:val="28"/>
        </w:rPr>
        <w:t xml:space="preserve">. </w:t>
      </w:r>
      <w:r w:rsidRPr="008E1519">
        <w:rPr>
          <w:color w:val="000000"/>
          <w:sz w:val="28"/>
          <w:szCs w:val="28"/>
        </w:rPr>
        <w:t xml:space="preserve">Керівництво </w:t>
      </w:r>
      <w:r w:rsidR="0066654B" w:rsidRPr="00294213">
        <w:rPr>
          <w:sz w:val="28"/>
          <w:szCs w:val="28"/>
        </w:rPr>
        <w:t>Б</w:t>
      </w:r>
      <w:r w:rsidR="0066654B">
        <w:rPr>
          <w:sz w:val="28"/>
          <w:szCs w:val="28"/>
        </w:rPr>
        <w:t>айбузівського ліцею</w:t>
      </w:r>
      <w:r w:rsidRPr="008E1519">
        <w:rPr>
          <w:color w:val="000000"/>
          <w:sz w:val="28"/>
          <w:szCs w:val="28"/>
        </w:rPr>
        <w:t xml:space="preserve"> створює необхідні умови для використання працівниками (за їхнім </w:t>
      </w:r>
      <w:r w:rsidRPr="008E1519">
        <w:rPr>
          <w:color w:val="000000"/>
          <w:spacing w:val="-1"/>
          <w:sz w:val="28"/>
          <w:szCs w:val="28"/>
        </w:rPr>
        <w:t>бажанням) гнучкого графіку роботи, зокрема й режим роботи працівників</w:t>
      </w:r>
      <w:r w:rsidR="00931C90">
        <w:rPr>
          <w:color w:val="000000"/>
          <w:spacing w:val="-1"/>
          <w:sz w:val="28"/>
          <w:szCs w:val="28"/>
        </w:rPr>
        <w:t xml:space="preserve"> закладу освіти</w:t>
      </w:r>
      <w:r w:rsidRPr="008E1519">
        <w:rPr>
          <w:color w:val="000000"/>
          <w:spacing w:val="-1"/>
          <w:sz w:val="28"/>
          <w:szCs w:val="28"/>
        </w:rPr>
        <w:t>; уточнює перелік робіт, де за умовами праці не можуть бути встановлені чіткі межі перерви на обід (</w:t>
      </w:r>
      <w:r w:rsidRPr="008E1519">
        <w:rPr>
          <w:b/>
          <w:spacing w:val="-1"/>
          <w:sz w:val="28"/>
          <w:szCs w:val="28"/>
        </w:rPr>
        <w:t>Додаток № 5).</w:t>
      </w:r>
      <w:r w:rsidRPr="008E1519">
        <w:rPr>
          <w:color w:val="000000"/>
          <w:spacing w:val="-1"/>
          <w:sz w:val="28"/>
          <w:szCs w:val="28"/>
        </w:rPr>
        <w:t xml:space="preserve">  Розробляє і погоджує з профкомом розклад уроків з</w:t>
      </w:r>
      <w:r w:rsidRPr="008E1519">
        <w:rPr>
          <w:color w:val="000000"/>
          <w:sz w:val="28"/>
          <w:szCs w:val="28"/>
        </w:rPr>
        <w:t xml:space="preserve"> урахуванням принципу педагогічної доцільності  і максимальної економії часу.</w:t>
      </w:r>
    </w:p>
    <w:p w:rsidR="00362E3D" w:rsidRPr="008E1519" w:rsidRDefault="00362E3D" w:rsidP="00362E3D">
      <w:pPr>
        <w:shd w:val="clear" w:color="auto" w:fill="FFFFFF"/>
        <w:ind w:right="-577"/>
        <w:jc w:val="both"/>
        <w:rPr>
          <w:color w:val="000000"/>
          <w:sz w:val="28"/>
          <w:szCs w:val="28"/>
        </w:rPr>
      </w:pPr>
      <w:r>
        <w:rPr>
          <w:color w:val="000000"/>
          <w:spacing w:val="-1"/>
          <w:sz w:val="28"/>
          <w:szCs w:val="28"/>
        </w:rPr>
        <w:t>6.3.12</w:t>
      </w:r>
      <w:r w:rsidRPr="008E1519">
        <w:rPr>
          <w:color w:val="000000"/>
          <w:spacing w:val="-1"/>
          <w:sz w:val="28"/>
          <w:szCs w:val="28"/>
        </w:rPr>
        <w:t>. Відволікання учнів і педагогічних працівників за рахунок навчального часу на роботу і здій</w:t>
      </w:r>
      <w:r w:rsidRPr="008E1519">
        <w:rPr>
          <w:color w:val="000000"/>
          <w:spacing w:val="-1"/>
          <w:sz w:val="28"/>
          <w:szCs w:val="28"/>
        </w:rPr>
        <w:softHyphen/>
        <w:t xml:space="preserve">снення заходів, не пов'язаних з освітнім процесом, забороняється Законом України « Про освіту» </w:t>
      </w:r>
      <w:r w:rsidRPr="008E1519">
        <w:rPr>
          <w:color w:val="000000"/>
          <w:sz w:val="28"/>
          <w:szCs w:val="28"/>
        </w:rPr>
        <w:t>ст.51, крім випадків, передбачених рішенням кабінету Міністрів України.</w:t>
      </w:r>
    </w:p>
    <w:p w:rsidR="00362E3D" w:rsidRPr="008E1519" w:rsidRDefault="00362E3D" w:rsidP="00362E3D">
      <w:pPr>
        <w:shd w:val="clear" w:color="auto" w:fill="FFFFFF"/>
        <w:tabs>
          <w:tab w:val="left" w:pos="734"/>
        </w:tabs>
        <w:ind w:right="-577"/>
        <w:jc w:val="both"/>
        <w:rPr>
          <w:b/>
          <w:sz w:val="28"/>
          <w:szCs w:val="28"/>
        </w:rPr>
      </w:pPr>
      <w:r>
        <w:rPr>
          <w:color w:val="000000"/>
          <w:spacing w:val="-6"/>
          <w:sz w:val="28"/>
          <w:szCs w:val="28"/>
        </w:rPr>
        <w:t>6.3.13</w:t>
      </w:r>
      <w:r w:rsidRPr="008E1519">
        <w:rPr>
          <w:color w:val="000000"/>
          <w:spacing w:val="-6"/>
          <w:sz w:val="28"/>
          <w:szCs w:val="28"/>
        </w:rPr>
        <w:t>.</w:t>
      </w:r>
      <w:r w:rsidRPr="008E1519">
        <w:rPr>
          <w:color w:val="000000"/>
          <w:sz w:val="28"/>
          <w:szCs w:val="28"/>
        </w:rPr>
        <w:t xml:space="preserve"> Працівникам-членам профспілки без зволікань надавати короткочасні додаткові оплачувані відпустки, відповідно до </w:t>
      </w:r>
      <w:r w:rsidRPr="008E1519">
        <w:rPr>
          <w:color w:val="FF0000"/>
          <w:sz w:val="28"/>
          <w:szCs w:val="28"/>
        </w:rPr>
        <w:t xml:space="preserve"> </w:t>
      </w:r>
      <w:r w:rsidRPr="008E1519">
        <w:rPr>
          <w:sz w:val="28"/>
          <w:szCs w:val="28"/>
        </w:rPr>
        <w:t>Галузевої угоди п. 5.3.11:</w:t>
      </w:r>
    </w:p>
    <w:p w:rsidR="00362E3D" w:rsidRPr="008E1519" w:rsidRDefault="00362E3D" w:rsidP="00362E3D">
      <w:pPr>
        <w:shd w:val="clear" w:color="auto" w:fill="FFFFFF"/>
        <w:tabs>
          <w:tab w:val="left" w:pos="245"/>
        </w:tabs>
        <w:ind w:left="284" w:right="-577"/>
        <w:jc w:val="both"/>
        <w:rPr>
          <w:sz w:val="28"/>
          <w:szCs w:val="28"/>
        </w:rPr>
      </w:pPr>
      <w:r w:rsidRPr="008E1519">
        <w:rPr>
          <w:color w:val="000000"/>
          <w:spacing w:val="-7"/>
          <w:sz w:val="28"/>
          <w:szCs w:val="28"/>
        </w:rPr>
        <w:t xml:space="preserve">  а)</w:t>
      </w:r>
      <w:r w:rsidRPr="008E1519">
        <w:rPr>
          <w:color w:val="000000"/>
          <w:sz w:val="28"/>
          <w:szCs w:val="28"/>
        </w:rPr>
        <w:tab/>
        <w:t>з одруженням самого працівника - 3 дні;</w:t>
      </w:r>
    </w:p>
    <w:p w:rsidR="00362E3D" w:rsidRPr="008E1519" w:rsidRDefault="00362E3D" w:rsidP="00362E3D">
      <w:pPr>
        <w:shd w:val="clear" w:color="auto" w:fill="FFFFFF"/>
        <w:tabs>
          <w:tab w:val="left" w:pos="245"/>
        </w:tabs>
        <w:ind w:left="284" w:right="-577"/>
        <w:jc w:val="both"/>
        <w:rPr>
          <w:sz w:val="28"/>
          <w:szCs w:val="28"/>
        </w:rPr>
      </w:pPr>
      <w:r w:rsidRPr="008E1519">
        <w:rPr>
          <w:color w:val="000000"/>
          <w:spacing w:val="-7"/>
          <w:sz w:val="28"/>
          <w:szCs w:val="28"/>
        </w:rPr>
        <w:t xml:space="preserve">  б)</w:t>
      </w:r>
      <w:r w:rsidRPr="008E1519">
        <w:rPr>
          <w:color w:val="000000"/>
          <w:sz w:val="28"/>
          <w:szCs w:val="28"/>
        </w:rPr>
        <w:tab/>
        <w:t>з одруженням дітей - 3 дні;</w:t>
      </w:r>
    </w:p>
    <w:p w:rsidR="00362E3D" w:rsidRPr="008E1519" w:rsidRDefault="00362E3D" w:rsidP="00362E3D">
      <w:pPr>
        <w:shd w:val="clear" w:color="auto" w:fill="FFFFFF"/>
        <w:tabs>
          <w:tab w:val="left" w:pos="245"/>
        </w:tabs>
        <w:spacing w:before="10"/>
        <w:ind w:left="284" w:right="-577"/>
        <w:jc w:val="both"/>
        <w:rPr>
          <w:sz w:val="28"/>
          <w:szCs w:val="28"/>
        </w:rPr>
      </w:pPr>
      <w:r w:rsidRPr="008E1519">
        <w:rPr>
          <w:color w:val="000000"/>
          <w:spacing w:val="-5"/>
          <w:sz w:val="28"/>
          <w:szCs w:val="28"/>
        </w:rPr>
        <w:t xml:space="preserve">  в)</w:t>
      </w:r>
      <w:r w:rsidRPr="008E1519">
        <w:rPr>
          <w:color w:val="000000"/>
          <w:sz w:val="28"/>
          <w:szCs w:val="28"/>
        </w:rPr>
        <w:tab/>
        <w:t>працівникові, у зв’язку з народженням дружиною дитини - 3 дні;</w:t>
      </w:r>
    </w:p>
    <w:p w:rsidR="00362E3D" w:rsidRPr="008E1519" w:rsidRDefault="00362E3D" w:rsidP="00362E3D">
      <w:pPr>
        <w:shd w:val="clear" w:color="auto" w:fill="FFFFFF"/>
        <w:tabs>
          <w:tab w:val="left" w:pos="245"/>
        </w:tabs>
        <w:ind w:left="284" w:right="-577"/>
        <w:jc w:val="both"/>
        <w:rPr>
          <w:color w:val="000000"/>
          <w:sz w:val="28"/>
          <w:szCs w:val="28"/>
        </w:rPr>
      </w:pPr>
      <w:r w:rsidRPr="008E1519">
        <w:rPr>
          <w:color w:val="000000"/>
          <w:spacing w:val="-4"/>
          <w:sz w:val="28"/>
          <w:szCs w:val="28"/>
        </w:rPr>
        <w:t xml:space="preserve">  г)</w:t>
      </w:r>
      <w:r w:rsidRPr="008E1519">
        <w:rPr>
          <w:color w:val="000000"/>
          <w:sz w:val="28"/>
          <w:szCs w:val="28"/>
        </w:rPr>
        <w:tab/>
      </w:r>
      <w:r w:rsidRPr="008E1519">
        <w:rPr>
          <w:color w:val="000000"/>
          <w:spacing w:val="-1"/>
          <w:sz w:val="28"/>
          <w:szCs w:val="28"/>
        </w:rPr>
        <w:t>зі смертю близьких, кровних  родичів</w:t>
      </w:r>
      <w:r w:rsidRPr="008E1519">
        <w:rPr>
          <w:color w:val="000000"/>
          <w:sz w:val="28"/>
          <w:szCs w:val="28"/>
        </w:rPr>
        <w:t xml:space="preserve">  - 3 дні;</w:t>
      </w:r>
    </w:p>
    <w:p w:rsidR="00362E3D" w:rsidRPr="008E1519" w:rsidRDefault="00362E3D" w:rsidP="00362E3D">
      <w:pPr>
        <w:shd w:val="clear" w:color="auto" w:fill="FFFFFF"/>
        <w:tabs>
          <w:tab w:val="left" w:pos="245"/>
        </w:tabs>
        <w:ind w:left="284" w:right="-577"/>
        <w:jc w:val="both"/>
        <w:rPr>
          <w:color w:val="000000"/>
          <w:sz w:val="28"/>
          <w:szCs w:val="28"/>
        </w:rPr>
      </w:pPr>
      <w:r w:rsidRPr="008E1519">
        <w:rPr>
          <w:color w:val="000000"/>
          <w:sz w:val="28"/>
          <w:szCs w:val="28"/>
        </w:rPr>
        <w:t xml:space="preserve">  д) голові первинної профспілкової організації, яка працює на громадських  засадах – 3 дні;     </w:t>
      </w:r>
    </w:p>
    <w:p w:rsidR="00362E3D" w:rsidRPr="008E1519" w:rsidRDefault="00362E3D" w:rsidP="00362E3D">
      <w:pPr>
        <w:ind w:right="-577"/>
        <w:jc w:val="both"/>
        <w:rPr>
          <w:sz w:val="28"/>
          <w:szCs w:val="28"/>
        </w:rPr>
      </w:pPr>
      <w:r>
        <w:rPr>
          <w:color w:val="000000"/>
          <w:sz w:val="28"/>
          <w:szCs w:val="28"/>
        </w:rPr>
        <w:t>6.3.14</w:t>
      </w:r>
      <w:r w:rsidRPr="008E1519">
        <w:rPr>
          <w:color w:val="000000"/>
          <w:sz w:val="28"/>
          <w:szCs w:val="28"/>
        </w:rPr>
        <w:t xml:space="preserve">. </w:t>
      </w:r>
      <w:r w:rsidRPr="008E1519">
        <w:rPr>
          <w:sz w:val="28"/>
          <w:szCs w:val="28"/>
        </w:rPr>
        <w:t>Не допускати примусового відправлення працівників закладу освіти в короткочасні або тривалі відпустки без збереження заробітної плати у зв’язку з виникненням обставин, що не залежать від працівника (зменшення кількості дітей або припинення фінансування, зміни в освітньому процесі, програмі навчання, введення карантину, воєнного стану тощо).</w:t>
      </w:r>
    </w:p>
    <w:p w:rsidR="00362E3D" w:rsidRPr="008E1519" w:rsidRDefault="00362E3D" w:rsidP="00362E3D">
      <w:pPr>
        <w:ind w:right="-577"/>
        <w:jc w:val="both"/>
        <w:rPr>
          <w:sz w:val="28"/>
          <w:szCs w:val="28"/>
        </w:rPr>
      </w:pPr>
      <w:r>
        <w:rPr>
          <w:sz w:val="28"/>
          <w:szCs w:val="28"/>
        </w:rPr>
        <w:t>6.3.15</w:t>
      </w:r>
      <w:r w:rsidRPr="008E1519">
        <w:rPr>
          <w:sz w:val="28"/>
          <w:szCs w:val="28"/>
        </w:rPr>
        <w:t xml:space="preserve">. </w:t>
      </w:r>
      <w:r w:rsidRPr="008E1519">
        <w:rPr>
          <w:color w:val="000000"/>
          <w:spacing w:val="-1"/>
          <w:sz w:val="28"/>
          <w:szCs w:val="28"/>
        </w:rPr>
        <w:t>Час відпустки без збереження заробітної плати по догляду за дітьми зараховувати як у загальний</w:t>
      </w:r>
      <w:r w:rsidRPr="008E1519">
        <w:rPr>
          <w:color w:val="000000"/>
          <w:sz w:val="28"/>
          <w:szCs w:val="28"/>
        </w:rPr>
        <w:t xml:space="preserve">, так і в безперервний і спеціальний стажі роботи, а також у стаж роботи на одержання </w:t>
      </w:r>
      <w:r w:rsidRPr="008E1519">
        <w:rPr>
          <w:color w:val="000000"/>
          <w:spacing w:val="-3"/>
          <w:sz w:val="28"/>
          <w:szCs w:val="28"/>
        </w:rPr>
        <w:t>відпустки.</w:t>
      </w:r>
    </w:p>
    <w:p w:rsidR="00362E3D" w:rsidRPr="008E1519" w:rsidRDefault="00362E3D" w:rsidP="00362E3D">
      <w:pPr>
        <w:shd w:val="clear" w:color="auto" w:fill="FFFFFF"/>
        <w:tabs>
          <w:tab w:val="left" w:pos="730"/>
        </w:tabs>
        <w:ind w:right="-577"/>
        <w:jc w:val="both"/>
        <w:rPr>
          <w:color w:val="000000"/>
          <w:spacing w:val="-2"/>
          <w:sz w:val="28"/>
          <w:szCs w:val="28"/>
        </w:rPr>
      </w:pPr>
      <w:r>
        <w:rPr>
          <w:sz w:val="28"/>
          <w:szCs w:val="28"/>
        </w:rPr>
        <w:t>6.3.16</w:t>
      </w:r>
      <w:r w:rsidRPr="008E1519">
        <w:rPr>
          <w:sz w:val="28"/>
          <w:szCs w:val="28"/>
        </w:rPr>
        <w:t>.</w:t>
      </w:r>
      <w:r w:rsidRPr="008E1519">
        <w:rPr>
          <w:b/>
          <w:sz w:val="28"/>
          <w:szCs w:val="28"/>
        </w:rPr>
        <w:t xml:space="preserve"> </w:t>
      </w:r>
      <w:r w:rsidRPr="008E1519">
        <w:rPr>
          <w:color w:val="000000"/>
          <w:spacing w:val="-1"/>
          <w:sz w:val="28"/>
          <w:szCs w:val="28"/>
        </w:rPr>
        <w:t xml:space="preserve">Невикористану частину відпустки </w:t>
      </w:r>
      <w:r w:rsidRPr="008E1519">
        <w:rPr>
          <w:color w:val="000000"/>
          <w:sz w:val="28"/>
          <w:szCs w:val="28"/>
        </w:rPr>
        <w:t>надавати педагогічним працівникам у канікулярний період (п.4 постанови Кабінету Міністрів України від 14 квітня 1997року №</w:t>
      </w:r>
      <w:r w:rsidRPr="008E1519">
        <w:rPr>
          <w:color w:val="000000"/>
          <w:sz w:val="28"/>
          <w:szCs w:val="28"/>
          <w:lang w:val="ru-RU"/>
        </w:rPr>
        <w:t xml:space="preserve"> </w:t>
      </w:r>
      <w:r w:rsidRPr="008E1519">
        <w:rPr>
          <w:color w:val="000000"/>
          <w:sz w:val="28"/>
          <w:szCs w:val="28"/>
        </w:rPr>
        <w:t xml:space="preserve">346). </w:t>
      </w:r>
    </w:p>
    <w:p w:rsidR="00362E3D" w:rsidRPr="008E1519" w:rsidRDefault="00362E3D" w:rsidP="00362E3D">
      <w:pPr>
        <w:shd w:val="clear" w:color="auto" w:fill="FFFFFF"/>
        <w:tabs>
          <w:tab w:val="left" w:pos="730"/>
        </w:tabs>
        <w:ind w:right="-577"/>
        <w:jc w:val="both"/>
        <w:rPr>
          <w:color w:val="000000"/>
          <w:spacing w:val="1"/>
          <w:sz w:val="28"/>
          <w:szCs w:val="28"/>
        </w:rPr>
      </w:pPr>
      <w:r>
        <w:rPr>
          <w:color w:val="000000"/>
          <w:spacing w:val="-6"/>
          <w:sz w:val="28"/>
          <w:szCs w:val="28"/>
        </w:rPr>
        <w:t>6.3.17</w:t>
      </w:r>
      <w:r w:rsidRPr="008E1519">
        <w:rPr>
          <w:color w:val="000000"/>
          <w:spacing w:val="-6"/>
          <w:sz w:val="28"/>
          <w:szCs w:val="28"/>
        </w:rPr>
        <w:t xml:space="preserve">. </w:t>
      </w:r>
      <w:r w:rsidRPr="008E1519">
        <w:rPr>
          <w:color w:val="000000"/>
          <w:sz w:val="28"/>
          <w:szCs w:val="28"/>
        </w:rPr>
        <w:t xml:space="preserve">Надавати відпустку (або її частину) працівникам-членам профспілки поза графіком протягом </w:t>
      </w:r>
      <w:r w:rsidRPr="008E1519">
        <w:rPr>
          <w:color w:val="000000"/>
          <w:spacing w:val="-1"/>
          <w:sz w:val="28"/>
          <w:szCs w:val="28"/>
        </w:rPr>
        <w:t>навчального року у зв’язку з придбанням ними (виділенням їм) путівки для санаторно-курортного лікування, пансіонного оздоровлення, вагітністю, пологами, сімейними та іншими обставинами (догляд за кровними  родичами, тощо), відповідно до ст. 25 Закону України  «Про відпустки» та Постановою Кабіне</w:t>
      </w:r>
      <w:r w:rsidRPr="008E1519">
        <w:rPr>
          <w:color w:val="000000"/>
          <w:spacing w:val="1"/>
          <w:sz w:val="28"/>
          <w:szCs w:val="28"/>
        </w:rPr>
        <w:t>ту Міністрів України від 14 квітня 1997 року № 346.</w:t>
      </w:r>
    </w:p>
    <w:p w:rsidR="00362E3D" w:rsidRPr="008E1519" w:rsidRDefault="00362E3D" w:rsidP="00362E3D">
      <w:pPr>
        <w:shd w:val="clear" w:color="auto" w:fill="FFFFFF"/>
        <w:tabs>
          <w:tab w:val="left" w:pos="730"/>
        </w:tabs>
        <w:ind w:right="-577"/>
        <w:jc w:val="both"/>
        <w:rPr>
          <w:color w:val="000000"/>
          <w:sz w:val="28"/>
          <w:szCs w:val="28"/>
        </w:rPr>
      </w:pPr>
      <w:r>
        <w:rPr>
          <w:color w:val="000000"/>
          <w:spacing w:val="-6"/>
          <w:sz w:val="28"/>
          <w:szCs w:val="28"/>
        </w:rPr>
        <w:t>6.3.18</w:t>
      </w:r>
      <w:r w:rsidRPr="008E1519">
        <w:rPr>
          <w:color w:val="000000"/>
          <w:spacing w:val="-6"/>
          <w:sz w:val="28"/>
          <w:szCs w:val="28"/>
        </w:rPr>
        <w:t xml:space="preserve">. </w:t>
      </w:r>
      <w:r w:rsidRPr="008E1519">
        <w:rPr>
          <w:color w:val="000000"/>
          <w:spacing w:val="-1"/>
          <w:sz w:val="28"/>
          <w:szCs w:val="28"/>
        </w:rPr>
        <w:t xml:space="preserve">Надавати особам, які працюють на умовах неповного робочого часу, у тому числі тим, хто перебуває у відпустці по догляду за дитиною до досягнення нею трирічного віку, щорічну </w:t>
      </w:r>
      <w:r w:rsidRPr="008E1519">
        <w:rPr>
          <w:color w:val="000000"/>
          <w:sz w:val="28"/>
          <w:szCs w:val="28"/>
        </w:rPr>
        <w:t>основну відпустку повної тривалості.</w:t>
      </w:r>
    </w:p>
    <w:p w:rsidR="00362E3D" w:rsidRPr="008E1519" w:rsidRDefault="00362E3D" w:rsidP="00362E3D">
      <w:pPr>
        <w:shd w:val="clear" w:color="auto" w:fill="FFFFFF"/>
        <w:tabs>
          <w:tab w:val="left" w:pos="730"/>
        </w:tabs>
        <w:ind w:right="-577"/>
        <w:jc w:val="both"/>
        <w:rPr>
          <w:b/>
          <w:color w:val="FF0000"/>
          <w:spacing w:val="-1"/>
          <w:sz w:val="28"/>
          <w:szCs w:val="28"/>
        </w:rPr>
      </w:pPr>
      <w:r>
        <w:rPr>
          <w:color w:val="000000"/>
          <w:spacing w:val="-6"/>
          <w:sz w:val="28"/>
          <w:szCs w:val="28"/>
        </w:rPr>
        <w:t>6.3.19</w:t>
      </w:r>
      <w:r w:rsidRPr="008E1519">
        <w:rPr>
          <w:color w:val="000000"/>
          <w:spacing w:val="-6"/>
          <w:sz w:val="28"/>
          <w:szCs w:val="28"/>
        </w:rPr>
        <w:t xml:space="preserve">. </w:t>
      </w:r>
      <w:r w:rsidR="00931C90">
        <w:rPr>
          <w:color w:val="000000"/>
          <w:spacing w:val="-1"/>
          <w:sz w:val="28"/>
          <w:szCs w:val="28"/>
        </w:rPr>
        <w:t>Бібліотекарю</w:t>
      </w:r>
      <w:r w:rsidR="0066654B" w:rsidRPr="0066654B">
        <w:rPr>
          <w:sz w:val="28"/>
          <w:szCs w:val="28"/>
        </w:rPr>
        <w:t xml:space="preserve"> </w:t>
      </w:r>
      <w:r w:rsidR="0066654B" w:rsidRPr="00294213">
        <w:rPr>
          <w:sz w:val="28"/>
          <w:szCs w:val="28"/>
        </w:rPr>
        <w:t>Б</w:t>
      </w:r>
      <w:r w:rsidR="0066654B">
        <w:rPr>
          <w:sz w:val="28"/>
          <w:szCs w:val="28"/>
        </w:rPr>
        <w:t>айбузівського ліцею</w:t>
      </w:r>
      <w:r w:rsidRPr="008E1519">
        <w:rPr>
          <w:color w:val="000000"/>
          <w:spacing w:val="-1"/>
          <w:sz w:val="28"/>
          <w:szCs w:val="28"/>
        </w:rPr>
        <w:t xml:space="preserve"> до щорічної відпустки додавати до 7 календарних днів згідно п.5,2,6 наказ Міністерства від 14.05.99 №139. </w:t>
      </w:r>
      <w:r w:rsidRPr="008E1519">
        <w:rPr>
          <w:b/>
          <w:color w:val="000000"/>
          <w:spacing w:val="-1"/>
          <w:sz w:val="28"/>
          <w:szCs w:val="28"/>
        </w:rPr>
        <w:t>(</w:t>
      </w:r>
      <w:r w:rsidRPr="008E1519">
        <w:rPr>
          <w:b/>
          <w:spacing w:val="-1"/>
          <w:sz w:val="28"/>
          <w:szCs w:val="28"/>
        </w:rPr>
        <w:t>Додаток № 4).</w:t>
      </w:r>
    </w:p>
    <w:p w:rsidR="00362E3D" w:rsidRPr="008E1519" w:rsidRDefault="00362E3D" w:rsidP="00362E3D">
      <w:pPr>
        <w:shd w:val="clear" w:color="auto" w:fill="FFFFFF"/>
        <w:tabs>
          <w:tab w:val="left" w:pos="730"/>
        </w:tabs>
        <w:ind w:right="-577"/>
        <w:jc w:val="both"/>
        <w:rPr>
          <w:color w:val="000000"/>
          <w:spacing w:val="-1"/>
          <w:sz w:val="28"/>
          <w:szCs w:val="28"/>
        </w:rPr>
      </w:pPr>
      <w:r>
        <w:rPr>
          <w:color w:val="000000"/>
          <w:spacing w:val="-1"/>
          <w:sz w:val="28"/>
          <w:szCs w:val="28"/>
        </w:rPr>
        <w:t>6.3.20</w:t>
      </w:r>
      <w:r w:rsidRPr="008E1519">
        <w:rPr>
          <w:color w:val="000000"/>
          <w:spacing w:val="-1"/>
          <w:sz w:val="28"/>
          <w:szCs w:val="28"/>
        </w:rPr>
        <w:t xml:space="preserve">. Відпустка за сімейними обставинами без збереження заробітної плати за згодою сторін надається </w:t>
      </w:r>
      <w:r w:rsidR="00931C90">
        <w:rPr>
          <w:color w:val="000000"/>
          <w:spacing w:val="-1"/>
          <w:sz w:val="28"/>
          <w:szCs w:val="28"/>
        </w:rPr>
        <w:t>відповідно до чинного законодавства.</w:t>
      </w:r>
    </w:p>
    <w:p w:rsidR="00362E3D" w:rsidRPr="008E1519" w:rsidRDefault="00362E3D" w:rsidP="00362E3D">
      <w:pPr>
        <w:shd w:val="clear" w:color="auto" w:fill="FFFFFF"/>
        <w:tabs>
          <w:tab w:val="left" w:pos="730"/>
        </w:tabs>
        <w:ind w:right="-577"/>
        <w:jc w:val="both"/>
        <w:rPr>
          <w:sz w:val="28"/>
          <w:szCs w:val="28"/>
        </w:rPr>
      </w:pPr>
      <w:r>
        <w:rPr>
          <w:color w:val="000000"/>
          <w:spacing w:val="-1"/>
          <w:sz w:val="28"/>
          <w:szCs w:val="28"/>
        </w:rPr>
        <w:t>6.3.21</w:t>
      </w:r>
      <w:r w:rsidRPr="008E1519">
        <w:rPr>
          <w:color w:val="000000"/>
          <w:spacing w:val="-1"/>
          <w:sz w:val="28"/>
          <w:szCs w:val="28"/>
        </w:rPr>
        <w:t xml:space="preserve">. </w:t>
      </w:r>
      <w:r w:rsidRPr="008E1519">
        <w:rPr>
          <w:sz w:val="28"/>
          <w:szCs w:val="28"/>
        </w:rPr>
        <w:t>Залучення вчителів, які здійснюють індивідуальне навчання дітей за медичними показаннями, до виконання іншої організаційно-педагогічної роботи у канікулярний період здійснювати в межах кількості годин навчального навантаження, установленого при тарифікації до початку канікул.</w:t>
      </w:r>
    </w:p>
    <w:p w:rsidR="00362E3D" w:rsidRPr="008E1519" w:rsidRDefault="00362E3D" w:rsidP="00362E3D">
      <w:pPr>
        <w:ind w:right="-577"/>
        <w:jc w:val="both"/>
        <w:rPr>
          <w:sz w:val="28"/>
          <w:szCs w:val="28"/>
        </w:rPr>
      </w:pPr>
      <w:r>
        <w:rPr>
          <w:color w:val="000000"/>
          <w:spacing w:val="-1"/>
          <w:sz w:val="28"/>
          <w:szCs w:val="28"/>
        </w:rPr>
        <w:t>6.3.22</w:t>
      </w:r>
      <w:r w:rsidRPr="008E1519">
        <w:rPr>
          <w:color w:val="000000"/>
          <w:spacing w:val="-1"/>
          <w:sz w:val="28"/>
          <w:szCs w:val="28"/>
        </w:rPr>
        <w:t xml:space="preserve">. </w:t>
      </w:r>
      <w:r w:rsidRPr="008E1519">
        <w:rPr>
          <w:sz w:val="28"/>
          <w:szCs w:val="28"/>
        </w:rPr>
        <w:t xml:space="preserve">Тривалість робочого часу педагогічних працівників, залучених у період, що не збігається із щорічною оплачуваною відпусткою, на строк не більше одного місяця до роботи в оздоровчі табори з денним перебуванням дітей, що діють в канікулярний період у тій же місцевості на базі </w:t>
      </w:r>
      <w:r w:rsidR="0066654B" w:rsidRPr="00294213">
        <w:rPr>
          <w:sz w:val="28"/>
          <w:szCs w:val="28"/>
        </w:rPr>
        <w:t>Б</w:t>
      </w:r>
      <w:r w:rsidR="0066654B">
        <w:rPr>
          <w:sz w:val="28"/>
          <w:szCs w:val="28"/>
        </w:rPr>
        <w:t>айбузівського ліцею</w:t>
      </w:r>
      <w:r w:rsidRPr="008E1519">
        <w:rPr>
          <w:sz w:val="28"/>
          <w:szCs w:val="28"/>
        </w:rPr>
        <w:t>, не повинна перевищувати кількості годин, встановлених при тарифікації до початку такої роботи чи при укладенні трудового договору.</w:t>
      </w:r>
    </w:p>
    <w:p w:rsidR="00362E3D" w:rsidRDefault="00362E3D" w:rsidP="00362E3D">
      <w:pPr>
        <w:ind w:right="-577"/>
        <w:jc w:val="both"/>
        <w:rPr>
          <w:sz w:val="28"/>
          <w:szCs w:val="28"/>
        </w:rPr>
      </w:pPr>
      <w:r>
        <w:rPr>
          <w:sz w:val="28"/>
          <w:szCs w:val="28"/>
        </w:rPr>
        <w:t>6.3.23</w:t>
      </w:r>
      <w:r w:rsidRPr="008E1519">
        <w:rPr>
          <w:sz w:val="28"/>
          <w:szCs w:val="28"/>
        </w:rPr>
        <w:t>. Залучення педагогічних працівників у канікулярний період до роботи в оздоровчих таборах, що перебувають в іншій місцевості, здійснювати лише за згодою працівників.</w:t>
      </w:r>
    </w:p>
    <w:p w:rsidR="00362E3D" w:rsidRPr="008E1519" w:rsidRDefault="00362E3D" w:rsidP="00362E3D">
      <w:pPr>
        <w:ind w:right="-577"/>
        <w:jc w:val="both"/>
        <w:rPr>
          <w:sz w:val="28"/>
          <w:szCs w:val="28"/>
        </w:rPr>
      </w:pPr>
      <w:r>
        <w:rPr>
          <w:sz w:val="28"/>
          <w:szCs w:val="28"/>
        </w:rPr>
        <w:t>6.3.24</w:t>
      </w:r>
      <w:r w:rsidRPr="002A4556">
        <w:rPr>
          <w:sz w:val="28"/>
          <w:szCs w:val="28"/>
        </w:rPr>
        <w:t>. Під час дії  воєнного стану не застосовується  перелік окремих випадків, коли роботодавець може залучити працівника до роботи у вихідний, але в разі такого випадку -  компенсувати  іншим  днем відпочинку  або оплатою в подвійному розмірі.</w:t>
      </w:r>
    </w:p>
    <w:p w:rsidR="00362E3D" w:rsidRDefault="00362E3D" w:rsidP="00362E3D">
      <w:pPr>
        <w:shd w:val="clear" w:color="auto" w:fill="FFFFFF"/>
        <w:tabs>
          <w:tab w:val="left" w:pos="730"/>
        </w:tabs>
        <w:ind w:right="-577"/>
        <w:jc w:val="both"/>
        <w:rPr>
          <w:sz w:val="28"/>
          <w:szCs w:val="28"/>
        </w:rPr>
      </w:pPr>
      <w:r>
        <w:rPr>
          <w:sz w:val="28"/>
          <w:szCs w:val="28"/>
        </w:rPr>
        <w:t>6.3.25</w:t>
      </w:r>
      <w:r w:rsidRPr="008E1519">
        <w:rPr>
          <w:sz w:val="28"/>
          <w:szCs w:val="28"/>
        </w:rPr>
        <w:t>. Режим виконання організаційної</w:t>
      </w:r>
      <w:r w:rsidR="00931C90">
        <w:rPr>
          <w:sz w:val="28"/>
          <w:szCs w:val="28"/>
        </w:rPr>
        <w:t xml:space="preserve">, методичної роботи регулювати Правилами внутрішнього </w:t>
      </w:r>
      <w:r w:rsidRPr="008E1519">
        <w:rPr>
          <w:sz w:val="28"/>
          <w:szCs w:val="28"/>
        </w:rPr>
        <w:t xml:space="preserve"> розпорядку закладу освіти, програмами,</w:t>
      </w:r>
      <w:r w:rsidR="00931C90">
        <w:rPr>
          <w:sz w:val="28"/>
          <w:szCs w:val="28"/>
        </w:rPr>
        <w:t xml:space="preserve"> індивідуальними планами робіт.</w:t>
      </w:r>
    </w:p>
    <w:p w:rsidR="00931C90" w:rsidRDefault="00931C90" w:rsidP="00362E3D">
      <w:pPr>
        <w:shd w:val="clear" w:color="auto" w:fill="FFFFFF"/>
        <w:tabs>
          <w:tab w:val="left" w:pos="730"/>
        </w:tabs>
        <w:ind w:right="-577"/>
        <w:jc w:val="both"/>
        <w:rPr>
          <w:sz w:val="28"/>
          <w:szCs w:val="28"/>
        </w:rPr>
      </w:pPr>
      <w:r>
        <w:rPr>
          <w:sz w:val="28"/>
          <w:szCs w:val="28"/>
        </w:rPr>
        <w:t xml:space="preserve">6.3.26.Демобілізованим працівникам  закладу освіти надається додаткова відпустка тривалістю 14 календарних днів, </w:t>
      </w:r>
      <w:r w:rsidR="00057646">
        <w:rPr>
          <w:sz w:val="28"/>
          <w:szCs w:val="28"/>
        </w:rPr>
        <w:t>згідно чинного законодавства.</w:t>
      </w:r>
    </w:p>
    <w:p w:rsidR="004C7020" w:rsidRDefault="004C7020" w:rsidP="004C7020">
      <w:pPr>
        <w:widowControl/>
        <w:pBdr>
          <w:top w:val="nil"/>
          <w:left w:val="nil"/>
          <w:bottom w:val="nil"/>
          <w:right w:val="nil"/>
          <w:between w:val="nil"/>
        </w:pBdr>
        <w:autoSpaceDE/>
        <w:autoSpaceDN/>
        <w:adjustRightInd/>
        <w:ind w:right="-577"/>
        <w:rPr>
          <w:b/>
          <w:i/>
          <w:color w:val="1F3864"/>
          <w:sz w:val="36"/>
          <w:szCs w:val="36"/>
          <w:lang w:eastAsia="ru-RU"/>
        </w:rPr>
      </w:pPr>
    </w:p>
    <w:p w:rsidR="00362E3D" w:rsidRPr="008E1519" w:rsidRDefault="00362E3D" w:rsidP="00362E3D">
      <w:pPr>
        <w:widowControl/>
        <w:pBdr>
          <w:top w:val="nil"/>
          <w:left w:val="nil"/>
          <w:bottom w:val="nil"/>
          <w:right w:val="nil"/>
          <w:between w:val="nil"/>
        </w:pBdr>
        <w:autoSpaceDE/>
        <w:autoSpaceDN/>
        <w:adjustRightInd/>
        <w:ind w:right="-577"/>
        <w:jc w:val="center"/>
        <w:rPr>
          <w:color w:val="1F3864"/>
          <w:sz w:val="36"/>
          <w:szCs w:val="36"/>
          <w:lang w:eastAsia="ru-RU"/>
        </w:rPr>
      </w:pPr>
      <w:r w:rsidRPr="008E1519">
        <w:rPr>
          <w:b/>
          <w:i/>
          <w:color w:val="1F3864"/>
          <w:sz w:val="36"/>
          <w:szCs w:val="36"/>
          <w:lang w:eastAsia="ru-RU"/>
        </w:rPr>
        <w:t>VІI. Нормування і оплата праці</w:t>
      </w:r>
    </w:p>
    <w:p w:rsidR="00362E3D" w:rsidRPr="008E1519" w:rsidRDefault="00362E3D" w:rsidP="00362E3D">
      <w:pPr>
        <w:widowControl/>
        <w:pBdr>
          <w:top w:val="nil"/>
          <w:left w:val="nil"/>
          <w:bottom w:val="nil"/>
          <w:right w:val="nil"/>
          <w:between w:val="nil"/>
        </w:pBdr>
        <w:autoSpaceDE/>
        <w:autoSpaceDN/>
        <w:adjustRightInd/>
        <w:ind w:right="-577"/>
        <w:jc w:val="both"/>
        <w:rPr>
          <w:color w:val="1F3864"/>
          <w:sz w:val="16"/>
          <w:szCs w:val="16"/>
          <w:u w:val="single"/>
          <w:lang w:eastAsia="ru-RU"/>
        </w:rPr>
      </w:pPr>
    </w:p>
    <w:p w:rsidR="00362E3D" w:rsidRDefault="0029646B" w:rsidP="00910654">
      <w:pPr>
        <w:widowControl/>
        <w:pBdr>
          <w:top w:val="nil"/>
          <w:left w:val="nil"/>
          <w:bottom w:val="nil"/>
          <w:right w:val="nil"/>
          <w:between w:val="nil"/>
        </w:pBdr>
        <w:autoSpaceDE/>
        <w:autoSpaceDN/>
        <w:adjustRightInd/>
        <w:ind w:right="-577"/>
        <w:jc w:val="center"/>
        <w:rPr>
          <w:b/>
          <w:color w:val="000000"/>
          <w:sz w:val="28"/>
          <w:szCs w:val="28"/>
          <w:lang w:eastAsia="ru-RU"/>
        </w:rPr>
      </w:pPr>
      <w:r>
        <w:rPr>
          <w:b/>
          <w:color w:val="000000"/>
          <w:sz w:val="28"/>
          <w:szCs w:val="28"/>
          <w:u w:val="single"/>
          <w:lang w:eastAsia="ru-RU"/>
        </w:rPr>
        <w:t>А</w:t>
      </w:r>
      <w:r w:rsidR="00362E3D" w:rsidRPr="008E1519">
        <w:rPr>
          <w:b/>
          <w:color w:val="000000"/>
          <w:sz w:val="28"/>
          <w:szCs w:val="28"/>
          <w:u w:val="single"/>
          <w:lang w:eastAsia="ru-RU"/>
        </w:rPr>
        <w:t xml:space="preserve">дміністрація  </w:t>
      </w:r>
      <w:r w:rsidR="0066654B" w:rsidRPr="0066654B">
        <w:rPr>
          <w:b/>
          <w:sz w:val="28"/>
          <w:szCs w:val="28"/>
          <w:u w:val="single"/>
        </w:rPr>
        <w:t>Байбузівського ліцею</w:t>
      </w:r>
      <w:r w:rsidR="0066654B" w:rsidRPr="008E1519">
        <w:rPr>
          <w:b/>
          <w:color w:val="000000"/>
          <w:sz w:val="28"/>
          <w:szCs w:val="28"/>
          <w:u w:val="single"/>
          <w:lang w:eastAsia="ru-RU"/>
        </w:rPr>
        <w:t xml:space="preserve"> </w:t>
      </w:r>
      <w:r w:rsidR="00362E3D" w:rsidRPr="008E1519">
        <w:rPr>
          <w:b/>
          <w:color w:val="000000"/>
          <w:sz w:val="28"/>
          <w:szCs w:val="28"/>
          <w:u w:val="single"/>
          <w:lang w:eastAsia="ru-RU"/>
        </w:rPr>
        <w:t>зобов’язується</w:t>
      </w:r>
      <w:r w:rsidR="00362E3D" w:rsidRPr="008E1519">
        <w:rPr>
          <w:b/>
          <w:color w:val="000000"/>
          <w:sz w:val="28"/>
          <w:szCs w:val="28"/>
          <w:lang w:eastAsia="ru-RU"/>
        </w:rPr>
        <w:t>:</w:t>
      </w:r>
    </w:p>
    <w:p w:rsidR="0029646B" w:rsidRPr="008E1519" w:rsidRDefault="0029646B" w:rsidP="00362E3D">
      <w:pPr>
        <w:widowControl/>
        <w:pBdr>
          <w:top w:val="nil"/>
          <w:left w:val="nil"/>
          <w:bottom w:val="nil"/>
          <w:right w:val="nil"/>
          <w:between w:val="nil"/>
        </w:pBdr>
        <w:autoSpaceDE/>
        <w:autoSpaceDN/>
        <w:adjustRightInd/>
        <w:ind w:right="-577"/>
        <w:jc w:val="both"/>
        <w:rPr>
          <w:b/>
          <w:color w:val="000000"/>
          <w:sz w:val="28"/>
          <w:szCs w:val="28"/>
          <w:lang w:eastAsia="ru-RU"/>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7.1.1.   При нормуванні й оплаті праці дотримуватися чинного законодавства.</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7.1.2. Згідно із  положенням Указу Президента  України «Про заходи щодо забезпечення пріоритетного розвитку освіти в  Україні» від 30.10.2010 № 926, що стосується виплати надбавки за престижність  педагогічної  праці  всім п</w:t>
      </w:r>
      <w:r w:rsidR="00931C90">
        <w:rPr>
          <w:color w:val="000000"/>
          <w:sz w:val="28"/>
          <w:szCs w:val="28"/>
        </w:rPr>
        <w:t>едагогічним працівникам-членам пр</w:t>
      </w:r>
      <w:r w:rsidRPr="008E1519">
        <w:rPr>
          <w:color w:val="000000"/>
          <w:sz w:val="28"/>
          <w:szCs w:val="28"/>
        </w:rPr>
        <w:t xml:space="preserve">офспілки </w:t>
      </w:r>
      <w:r w:rsidR="0066654B" w:rsidRPr="00294213">
        <w:rPr>
          <w:sz w:val="28"/>
          <w:szCs w:val="28"/>
        </w:rPr>
        <w:t>Б</w:t>
      </w:r>
      <w:r w:rsidR="0066654B">
        <w:rPr>
          <w:sz w:val="28"/>
          <w:szCs w:val="28"/>
        </w:rPr>
        <w:t>айбузівського ліцею</w:t>
      </w:r>
      <w:r w:rsidRPr="008E1519">
        <w:t xml:space="preserve">,  </w:t>
      </w:r>
      <w:r w:rsidRPr="008E1519">
        <w:rPr>
          <w:sz w:val="28"/>
          <w:szCs w:val="28"/>
        </w:rPr>
        <w:t>з</w:t>
      </w:r>
      <w:r w:rsidRPr="008E1519">
        <w:rPr>
          <w:color w:val="000000"/>
          <w:sz w:val="28"/>
          <w:szCs w:val="28"/>
        </w:rPr>
        <w:t xml:space="preserve"> метою недопущення залишків освітньої субвенції встановити надбавку «за престижність педагогічної праці» у максимальному розмірі – 30 % від посадового окладу (ставки заробітної плати, в тому числі годинної). Педагогічним працівникам, які  не є членами профспілки, розмір надбавки за престижність праці встановлювати відповідно до особистого внеску працівників у загальні результати роботи освітнього закладу в межах фонду оплати праці. Будь-яку зміну відсоткового окладу  за престижність педагогічної праці погоджувати з профспілковим комітетом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7.1.3. При встановленні вчителям навчального навантаження на новий навчальний рік зберігати, як правило, його обсяг, а також дотримуватися принципу наступності роботи, викладання предметів у класах, групах.</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7.1.4. Установлювати педагогічним працівникам, які перебувають у  відпустці  по  догляду  за  дитиною,  навчальне  навантаження  під  час тарифікації  на  відповідний навчальний  рік у  обсязі  не  менше  ставки.  На період  їхньої  відпустки  години  навчального  навантаження  т</w:t>
      </w:r>
      <w:r w:rsidR="001135BA">
        <w:rPr>
          <w:color w:val="000000"/>
          <w:sz w:val="28"/>
          <w:szCs w:val="28"/>
        </w:rPr>
        <w:t xml:space="preserve">имчасово передавати вчителям, </w:t>
      </w:r>
      <w:r w:rsidRPr="008E1519">
        <w:rPr>
          <w:color w:val="000000"/>
          <w:sz w:val="28"/>
          <w:szCs w:val="28"/>
        </w:rPr>
        <w:t xml:space="preserve"> іншим педагогічним працівникам. Після закінчення   декретної відпустки  забезпечувати  педагогічним  працівникам навантаження, встановлене при тарифікації до початку відпустки.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7.1.5. Передбачати в кошторисах доходів і витратах загального фонду бюджету кошти на оплату надурочних робіт, роботи у святкові, неробочі й вихідні  дні в подвійному розмірі, здійснення індексації, допомоги педагогічним працівникам на оздоровлення, щорічної грошової винагороди за сумлінну працю, зразкове виконання службових обов’язків та інших обов’язкових виплат.</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7.1.6. Здійснювати  виплату заробітної плати за весь час відпустки не пізніше, ніж за три дні до її початку, згідно зі ст. 115 КЗпП України  та ст. 21 Закону України «Про відпустки».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7.1.7. У разі змін умов оплати праці здійснювати  перерахунок посадових окладів відповідно до чинного законодавства.</w:t>
      </w:r>
    </w:p>
    <w:p w:rsidR="00362E3D" w:rsidRPr="008E1519" w:rsidRDefault="00362E3D" w:rsidP="00362E3D">
      <w:pPr>
        <w:pBdr>
          <w:top w:val="nil"/>
          <w:left w:val="nil"/>
          <w:bottom w:val="nil"/>
          <w:right w:val="nil"/>
          <w:between w:val="nil"/>
        </w:pBdr>
        <w:ind w:right="-577"/>
        <w:jc w:val="both"/>
        <w:rPr>
          <w:b/>
          <w:color w:val="000000"/>
          <w:sz w:val="28"/>
          <w:szCs w:val="28"/>
        </w:rPr>
      </w:pPr>
      <w:r w:rsidRPr="008E1519">
        <w:rPr>
          <w:color w:val="000000"/>
          <w:sz w:val="28"/>
          <w:szCs w:val="28"/>
        </w:rPr>
        <w:t xml:space="preserve">7.1.8. Посилити контроль за використанням бюджетних коштів, і, у разі наявності економії  фонду заробітної плати,  використовувати її на преміювання відповідно до чинного законодавства </w:t>
      </w:r>
      <w:r w:rsidR="00625A82">
        <w:rPr>
          <w:b/>
          <w:color w:val="000000"/>
          <w:sz w:val="28"/>
          <w:szCs w:val="28"/>
        </w:rPr>
        <w:t>(Додатки № 17</w:t>
      </w:r>
      <w:r w:rsidRPr="008E1519">
        <w:rPr>
          <w:b/>
          <w:color w:val="000000"/>
          <w:sz w:val="28"/>
          <w:szCs w:val="28"/>
        </w:rPr>
        <w:t xml:space="preserve">, </w:t>
      </w:r>
      <w:r w:rsidR="00625A82">
        <w:rPr>
          <w:b/>
          <w:color w:val="000000"/>
          <w:sz w:val="28"/>
          <w:szCs w:val="28"/>
        </w:rPr>
        <w:t>18</w:t>
      </w:r>
      <w:r w:rsidRPr="008E1519">
        <w:rPr>
          <w:b/>
          <w:color w:val="000000"/>
          <w:sz w:val="28"/>
          <w:szCs w:val="28"/>
        </w:rPr>
        <w:t xml:space="preserve">, </w:t>
      </w:r>
      <w:r w:rsidR="00625A82">
        <w:rPr>
          <w:b/>
          <w:color w:val="000000"/>
          <w:sz w:val="28"/>
          <w:szCs w:val="28"/>
        </w:rPr>
        <w:t>19</w:t>
      </w:r>
      <w:r w:rsidRPr="008E1519">
        <w:rPr>
          <w:b/>
          <w:color w:val="000000"/>
          <w:sz w:val="28"/>
          <w:szCs w:val="28"/>
        </w:rPr>
        <w:t>).</w:t>
      </w:r>
    </w:p>
    <w:p w:rsidR="00362E3D" w:rsidRPr="008E1519" w:rsidRDefault="00362E3D" w:rsidP="00362E3D">
      <w:pPr>
        <w:pBdr>
          <w:top w:val="nil"/>
          <w:left w:val="nil"/>
          <w:bottom w:val="nil"/>
          <w:right w:val="nil"/>
          <w:between w:val="nil"/>
        </w:pBdr>
        <w:ind w:right="-577"/>
        <w:jc w:val="both"/>
        <w:rPr>
          <w:b/>
          <w:sz w:val="28"/>
          <w:szCs w:val="28"/>
        </w:rPr>
      </w:pPr>
      <w:r w:rsidRPr="008E1519">
        <w:rPr>
          <w:color w:val="000000"/>
          <w:sz w:val="28"/>
          <w:szCs w:val="28"/>
        </w:rPr>
        <w:t xml:space="preserve">7.1.9. Установлювати розміри доплат за суміщення посад, розширення зони обслуговування, за виконання обов'язків тимчасово відсутніх працівників без звільнення від своєї основної роботи на підставі Колективного договору із використанням на цю мету всієї економії фонду заробітної плати за відповідними посадами </w:t>
      </w:r>
      <w:r w:rsidR="00625A82">
        <w:rPr>
          <w:b/>
          <w:sz w:val="28"/>
          <w:szCs w:val="28"/>
        </w:rPr>
        <w:t>(Додаток № 12</w:t>
      </w:r>
      <w:r w:rsidRPr="008E1519">
        <w:rPr>
          <w:b/>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7.1.10. Керуючись Законом України «Про освіту» від 23.05.1991 року №1060-ХІІ, відповідно до ст.57 виплачувати педагогічним працівникам допомогу на оздоровлення у розмірі місячною посадового окладу при наданні основної щорічної відпустки.</w:t>
      </w:r>
    </w:p>
    <w:p w:rsidR="00362E3D" w:rsidRPr="008E1519" w:rsidRDefault="00362E3D" w:rsidP="00362E3D">
      <w:pPr>
        <w:pBdr>
          <w:top w:val="nil"/>
          <w:left w:val="nil"/>
          <w:bottom w:val="nil"/>
          <w:right w:val="nil"/>
          <w:between w:val="nil"/>
        </w:pBdr>
        <w:tabs>
          <w:tab w:val="left" w:pos="0"/>
        </w:tabs>
        <w:ind w:right="-577"/>
        <w:jc w:val="both"/>
        <w:rPr>
          <w:color w:val="000000"/>
          <w:sz w:val="28"/>
          <w:szCs w:val="28"/>
        </w:rPr>
      </w:pPr>
      <w:r w:rsidRPr="008E1519">
        <w:rPr>
          <w:color w:val="000000"/>
          <w:sz w:val="28"/>
          <w:szCs w:val="28"/>
        </w:rPr>
        <w:t>7.1.11. Керуючись Постановою кабінету Міністрів України від 11.05.2011 р. №524 «Питання оплати праці працівникам установ, закладів та організацій окремих галузей бюджетної</w:t>
      </w:r>
      <w:r w:rsidR="001135BA">
        <w:rPr>
          <w:color w:val="000000"/>
          <w:sz w:val="28"/>
          <w:szCs w:val="28"/>
        </w:rPr>
        <w:t xml:space="preserve"> сфери» абзацом 3, п.2, </w:t>
      </w:r>
      <w:r w:rsidRPr="008E1519">
        <w:rPr>
          <w:color w:val="000000"/>
          <w:sz w:val="28"/>
          <w:szCs w:val="28"/>
        </w:rPr>
        <w:t xml:space="preserve"> сестрі </w:t>
      </w:r>
      <w:r w:rsidR="001135BA">
        <w:rPr>
          <w:color w:val="000000"/>
          <w:sz w:val="28"/>
          <w:szCs w:val="28"/>
        </w:rPr>
        <w:t xml:space="preserve">медичній </w:t>
      </w:r>
      <w:r w:rsidRPr="008E1519">
        <w:rPr>
          <w:color w:val="000000"/>
          <w:sz w:val="28"/>
          <w:szCs w:val="28"/>
        </w:rPr>
        <w:t xml:space="preserve">закладу освіти проводити виплату допомоги на оздоровлення в розмірі посадового окладу під час надання основної щорічної відпустки. </w:t>
      </w:r>
      <w:r w:rsidR="00793983">
        <w:rPr>
          <w:b/>
          <w:color w:val="000000"/>
          <w:sz w:val="28"/>
          <w:szCs w:val="28"/>
        </w:rPr>
        <w:t>(Додаток № 15</w:t>
      </w:r>
      <w:r w:rsidRPr="008E1519">
        <w:rPr>
          <w:b/>
          <w:color w:val="000000"/>
          <w:sz w:val="28"/>
          <w:szCs w:val="28"/>
        </w:rPr>
        <w:t>)</w:t>
      </w:r>
    </w:p>
    <w:p w:rsidR="00362E3D" w:rsidRPr="008E1519" w:rsidRDefault="00362E3D" w:rsidP="00362E3D">
      <w:pPr>
        <w:pBdr>
          <w:top w:val="nil"/>
          <w:left w:val="nil"/>
          <w:bottom w:val="nil"/>
          <w:right w:val="nil"/>
          <w:between w:val="nil"/>
        </w:pBdr>
        <w:tabs>
          <w:tab w:val="left" w:pos="317"/>
        </w:tabs>
        <w:ind w:right="-577"/>
        <w:jc w:val="both"/>
        <w:rPr>
          <w:b/>
          <w:color w:val="000000"/>
          <w:sz w:val="28"/>
          <w:szCs w:val="28"/>
        </w:rPr>
      </w:pPr>
      <w:r w:rsidRPr="008E1519">
        <w:rPr>
          <w:color w:val="000000"/>
          <w:sz w:val="28"/>
          <w:szCs w:val="28"/>
        </w:rPr>
        <w:t>7.1.12. Керуючись Постановою кабінету Міністрів України від 30.09.2009 р. №1062 «Про доповнення Постанови кабінету Міністрів України від 22.01.2015 року №84 «Про затвердження порядку виплат доплати за вислугу років працівникам державних і комунальних бібліотек», проводити бібліотекарям виплату допомоги на оздоровлення у розмірі посадового окладу під час надання основної щорічної відпустки</w:t>
      </w:r>
      <w:r w:rsidRPr="008E1519">
        <w:rPr>
          <w:color w:val="000000"/>
          <w:sz w:val="24"/>
          <w:szCs w:val="24"/>
        </w:rPr>
        <w:t xml:space="preserve"> </w:t>
      </w:r>
      <w:r w:rsidR="00793983">
        <w:rPr>
          <w:b/>
          <w:color w:val="000000"/>
          <w:sz w:val="28"/>
          <w:szCs w:val="28"/>
        </w:rPr>
        <w:t>(Додаток № 15</w:t>
      </w:r>
      <w:r w:rsidRPr="008E1519">
        <w:rPr>
          <w:b/>
          <w:color w:val="000000"/>
          <w:sz w:val="28"/>
          <w:szCs w:val="28"/>
        </w:rPr>
        <w:t>)</w:t>
      </w:r>
    </w:p>
    <w:p w:rsidR="00362E3D" w:rsidRPr="008E1519" w:rsidRDefault="00362E3D" w:rsidP="00362E3D">
      <w:pPr>
        <w:pBdr>
          <w:top w:val="nil"/>
          <w:left w:val="nil"/>
          <w:bottom w:val="nil"/>
          <w:right w:val="nil"/>
          <w:between w:val="nil"/>
        </w:pBdr>
        <w:shd w:val="clear" w:color="auto" w:fill="FFFFFF"/>
        <w:tabs>
          <w:tab w:val="left" w:pos="283"/>
        </w:tabs>
        <w:ind w:right="-577"/>
        <w:jc w:val="both"/>
        <w:rPr>
          <w:color w:val="000000"/>
          <w:sz w:val="28"/>
          <w:szCs w:val="28"/>
        </w:rPr>
      </w:pPr>
      <w:r w:rsidRPr="008E1519">
        <w:rPr>
          <w:color w:val="000000"/>
          <w:sz w:val="28"/>
          <w:szCs w:val="28"/>
        </w:rPr>
        <w:t xml:space="preserve">7.1.13. На підставі п.4 постанови Кабінету Міністрів України від 30.08.2002 р.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п.4 (підпункт 5) наказу Міністерства освіти і науки України від 26.09.2005 №557 «Про впорядкування умов праці та затверджених схем тарифних розрядів працівників навчальних закладів, установ освіти та наукових установ»: </w:t>
      </w:r>
    </w:p>
    <w:p w:rsidR="00362E3D" w:rsidRPr="008E1519" w:rsidRDefault="00362E3D" w:rsidP="00362E3D">
      <w:pPr>
        <w:pBdr>
          <w:top w:val="nil"/>
          <w:left w:val="nil"/>
          <w:bottom w:val="nil"/>
          <w:right w:val="nil"/>
          <w:between w:val="nil"/>
        </w:pBdr>
        <w:shd w:val="clear" w:color="auto" w:fill="FFFFFF"/>
        <w:tabs>
          <w:tab w:val="left" w:pos="283"/>
        </w:tabs>
        <w:ind w:right="-577"/>
        <w:jc w:val="both"/>
        <w:rPr>
          <w:color w:val="000000"/>
          <w:sz w:val="28"/>
          <w:szCs w:val="28"/>
        </w:rPr>
      </w:pPr>
      <w:r w:rsidRPr="008E1519">
        <w:rPr>
          <w:color w:val="000000"/>
          <w:sz w:val="28"/>
          <w:szCs w:val="28"/>
        </w:rPr>
        <w:t xml:space="preserve">а)   надавати матеріальну допомогу на оздоровлення працівникам, які не обіймають посади педагогічних працівників до 100% у межах фонду заробітної плати </w:t>
      </w:r>
      <w:r w:rsidR="00793983">
        <w:rPr>
          <w:b/>
          <w:color w:val="000000"/>
          <w:sz w:val="28"/>
          <w:szCs w:val="28"/>
        </w:rPr>
        <w:t>(Додаток № 15</w:t>
      </w:r>
      <w:r w:rsidRPr="008E1519">
        <w:rPr>
          <w:b/>
          <w:color w:val="000000"/>
          <w:sz w:val="28"/>
          <w:szCs w:val="28"/>
        </w:rPr>
        <w:t>)</w:t>
      </w:r>
      <w:r w:rsidRPr="008E1519">
        <w:rPr>
          <w:color w:val="000000"/>
          <w:sz w:val="28"/>
          <w:szCs w:val="28"/>
        </w:rPr>
        <w:t xml:space="preserve">;  </w:t>
      </w:r>
    </w:p>
    <w:p w:rsidR="00362E3D" w:rsidRPr="008E1519" w:rsidRDefault="00362E3D" w:rsidP="00362E3D">
      <w:pPr>
        <w:pBdr>
          <w:top w:val="nil"/>
          <w:left w:val="nil"/>
          <w:bottom w:val="nil"/>
          <w:right w:val="nil"/>
          <w:between w:val="nil"/>
        </w:pBdr>
        <w:shd w:val="clear" w:color="auto" w:fill="FFFFFF"/>
        <w:tabs>
          <w:tab w:val="left" w:pos="283"/>
        </w:tabs>
        <w:ind w:right="-577"/>
        <w:jc w:val="both"/>
        <w:rPr>
          <w:color w:val="000000"/>
          <w:sz w:val="28"/>
          <w:szCs w:val="28"/>
        </w:rPr>
      </w:pPr>
      <w:r w:rsidRPr="008E1519">
        <w:rPr>
          <w:color w:val="000000"/>
          <w:sz w:val="28"/>
          <w:szCs w:val="28"/>
        </w:rPr>
        <w:t xml:space="preserve">б) встановлювати виплати за складність і напруженість у роботі  до 50% посадового окладу в межах фонду заробітної плати у разі виробничої необхідності за погодженням з профспілковим комітетом </w:t>
      </w:r>
      <w:r w:rsidR="00947F6F">
        <w:rPr>
          <w:b/>
          <w:color w:val="000000"/>
          <w:sz w:val="28"/>
          <w:szCs w:val="28"/>
        </w:rPr>
        <w:t>(Додаток № 12</w:t>
      </w:r>
      <w:r w:rsidRPr="008E1519">
        <w:rPr>
          <w:b/>
          <w:color w:val="000000"/>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7.1.14. У разі, коли день виплати заробітної плати збігається з вихідним, святковим або неробочим днем, заробітну плату виплачувати напередодні.</w:t>
      </w:r>
    </w:p>
    <w:p w:rsidR="00362E3D" w:rsidRPr="008E1519" w:rsidRDefault="00362E3D" w:rsidP="00362E3D">
      <w:pPr>
        <w:pBdr>
          <w:top w:val="nil"/>
          <w:left w:val="nil"/>
          <w:bottom w:val="nil"/>
          <w:right w:val="nil"/>
          <w:between w:val="nil"/>
        </w:pBdr>
        <w:ind w:left="60" w:right="-577" w:hanging="60"/>
        <w:jc w:val="both"/>
        <w:rPr>
          <w:color w:val="000000"/>
          <w:sz w:val="28"/>
          <w:szCs w:val="28"/>
        </w:rPr>
      </w:pPr>
      <w:r w:rsidRPr="008E1519">
        <w:rPr>
          <w:color w:val="000000"/>
          <w:sz w:val="28"/>
          <w:szCs w:val="28"/>
        </w:rPr>
        <w:tab/>
        <w:t>7.1.15. Своєчасно  індексувати грошові доходи працівників. Забезпечувати виплату доплат, надбавок, премій працівникам у розмірах, визначених відповідно до постанови Кабінету Міністрів України від 09.12.2015р. № 1013 «Про упорядкування структури заробітної плати, особливості проведення індексації та внесення змін до деяких нормативно-правових актів». Не допускати зменшення або скасування стимулюючих виплат, надбавок і доплат, які встановлені у граничних розмірах.</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7.1.16. За наявності вільних коштів передбачати в кошторисах видатки на преміювання, надання матеріальної допомоги працівникам, стимулювання творчої праці й педагогічного новаторства педагогічних працівників у розмірі не менше 2 відсотків планового фонду заробітної плати </w:t>
      </w:r>
      <w:r w:rsidRPr="008E1519">
        <w:rPr>
          <w:b/>
          <w:color w:val="000000"/>
          <w:sz w:val="28"/>
          <w:szCs w:val="28"/>
        </w:rPr>
        <w:t>(Додатки 1</w:t>
      </w:r>
      <w:r w:rsidR="008B46AD">
        <w:rPr>
          <w:b/>
          <w:color w:val="000000"/>
          <w:sz w:val="28"/>
          <w:szCs w:val="28"/>
        </w:rPr>
        <w:t>7</w:t>
      </w:r>
      <w:r w:rsidRPr="008E1519">
        <w:rPr>
          <w:b/>
          <w:color w:val="000000"/>
          <w:sz w:val="28"/>
          <w:szCs w:val="28"/>
        </w:rPr>
        <w:t xml:space="preserve">, </w:t>
      </w:r>
      <w:r w:rsidR="008B46AD">
        <w:rPr>
          <w:b/>
          <w:color w:val="000000"/>
          <w:sz w:val="28"/>
          <w:szCs w:val="28"/>
        </w:rPr>
        <w:t>18</w:t>
      </w:r>
      <w:r w:rsidRPr="008E1519">
        <w:rPr>
          <w:b/>
          <w:color w:val="000000"/>
          <w:sz w:val="28"/>
          <w:szCs w:val="28"/>
        </w:rPr>
        <w:t xml:space="preserve">, </w:t>
      </w:r>
      <w:r w:rsidR="008B46AD">
        <w:rPr>
          <w:b/>
          <w:color w:val="000000"/>
          <w:sz w:val="28"/>
          <w:szCs w:val="28"/>
        </w:rPr>
        <w:t>19</w:t>
      </w:r>
      <w:r w:rsidRPr="008E1519">
        <w:rPr>
          <w:b/>
          <w:color w:val="000000"/>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7.1.17. Оплату праці працівників за заміну будь-яких категорій тимчасово відсутніх працівників проводити в повному розмірі за їхньою кваліфікацією.</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7.1.18. Здійснювати розрахунки виплат в усіх випадках збереження середньої зарплати та забезпечення допомогою у зв'язку з тимчасовою непрацездатністю, вагітністю, пологами, згідно з чинним законодавством України в межах фонду, передбаченого на заробітну плату в кошторисі установи.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7.1.19. Передбачати в кошторисах доходів і витратах загального фонду бюджету кошти на виплату працівникам освіти компенсації за використання належного їм технічного обладнання під час дистанційного навчання.</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7.1.20. Надавати кожному працівникові роботу, тарифіковану не нижче розряду, який йому присвоєно до чергової або позачергової атестації.</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7.1.21. Оплату праці керівників і спеціалістів закладу освіти проводити на основі єдиної тарифної сітки розрядів і коефіцієнтів з оплати праці, працівників бюджетних установ і організацій. Розряди оплати праці встановлюються працівникам відповідно до єдиної тарифної сітки за підсумками атестації.</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7.1.22. Своєчасно подавати документи для нарахування авансу </w:t>
      </w:r>
      <w:r w:rsidRPr="001135BA">
        <w:rPr>
          <w:b/>
          <w:color w:val="000000"/>
          <w:sz w:val="28"/>
          <w:szCs w:val="28"/>
        </w:rPr>
        <w:t xml:space="preserve">(до 09 числа кожного місяця) та заробітної плати (до 22 числа кожного місяця) і контролювати щомісячну виплату авансу бухгалтерією </w:t>
      </w:r>
      <w:r w:rsidR="0066654B">
        <w:rPr>
          <w:b/>
          <w:color w:val="000000"/>
          <w:sz w:val="28"/>
          <w:szCs w:val="28"/>
        </w:rPr>
        <w:t>Мошнівської</w:t>
      </w:r>
      <w:r w:rsidRPr="001135BA">
        <w:rPr>
          <w:b/>
          <w:color w:val="000000"/>
          <w:sz w:val="28"/>
          <w:szCs w:val="28"/>
        </w:rPr>
        <w:t xml:space="preserve"> сільської ради (до  15 числа кожного</w:t>
      </w:r>
      <w:r w:rsidRPr="008E1519">
        <w:rPr>
          <w:color w:val="000000"/>
          <w:sz w:val="28"/>
          <w:szCs w:val="28"/>
        </w:rPr>
        <w:t xml:space="preserve"> місяця), та   заробітної плати (до 30 числа кожного наступного місяця). Заробітна плата працівникам за весь час відпустки, а також допомога на оздоровлення виплачуються не пізніше, ніж за три дні до початку відпустки, згідно з положенням       ст. 115 КЗпП  України.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7.1.23. Разом із виплатою заробітної плати видавати розрахункові листи з розшифруванням утримань із заробітної плати, інформувати колектив про основні законодавства та нормативні акти щодо заробітної плати, пенсій, пільг, тощо, оперативно використовувати всі можливі заходи щодо недопущення затримки виплати зарплати.</w:t>
      </w:r>
    </w:p>
    <w:p w:rsidR="00362E3D"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7.1.24. Здійснювати розрахунки виплат в усіх випадках збереження середньої зарплати та забезпечення допомогою у зв'язку з тимчасовою непрацездатністю, вагітністю, пологами, згідно з чинним законодавством України в межах фонду, передбаченого на заробітну плату в кошторисі установи.</w:t>
      </w:r>
    </w:p>
    <w:p w:rsidR="00362E3D" w:rsidRPr="008E1519" w:rsidRDefault="00362E3D" w:rsidP="00362E3D">
      <w:pPr>
        <w:pBdr>
          <w:top w:val="nil"/>
          <w:left w:val="nil"/>
          <w:bottom w:val="nil"/>
          <w:right w:val="nil"/>
          <w:between w:val="nil"/>
        </w:pBdr>
        <w:ind w:right="-577"/>
        <w:jc w:val="both"/>
        <w:rPr>
          <w:color w:val="000000"/>
          <w:sz w:val="28"/>
          <w:szCs w:val="28"/>
        </w:rPr>
      </w:pPr>
      <w:r>
        <w:rPr>
          <w:color w:val="000000"/>
          <w:sz w:val="28"/>
          <w:szCs w:val="28"/>
        </w:rPr>
        <w:t>7.1.25. Не допускати оголошення простою з ініціативи власника чи роботодавця без обґрунтування вагомих причин необхідності такого кроку. Рішення про оголошення простою погоджувати з профспілковим комітетом.</w:t>
      </w:r>
    </w:p>
    <w:p w:rsidR="00362E3D" w:rsidRPr="00F77184" w:rsidRDefault="00362E3D" w:rsidP="00362E3D">
      <w:pPr>
        <w:pBdr>
          <w:top w:val="nil"/>
          <w:left w:val="nil"/>
          <w:bottom w:val="nil"/>
          <w:right w:val="nil"/>
          <w:between w:val="nil"/>
        </w:pBdr>
        <w:ind w:right="-577"/>
        <w:jc w:val="both"/>
        <w:rPr>
          <w:color w:val="000000"/>
          <w:sz w:val="28"/>
          <w:szCs w:val="28"/>
        </w:rPr>
      </w:pPr>
      <w:r w:rsidRPr="00F77184">
        <w:rPr>
          <w:color w:val="000000"/>
          <w:sz w:val="28"/>
          <w:szCs w:val="28"/>
        </w:rPr>
        <w:t>7.1.26. За час простою, коли виникла виробнича ситуація, епідеміологічна ситуація, небезпечна для життя чи здоров'я працівника або для його оточення і довкілля не з його вини, за ним зберігати середній заробіток (Зміни до ст. 113 КЗпП). Оплату  з розрахунку</w:t>
      </w:r>
      <w:r w:rsidRPr="00F77184">
        <w:t xml:space="preserve"> </w:t>
      </w:r>
      <w:r w:rsidRPr="00F77184">
        <w:rPr>
          <w:color w:val="000000"/>
          <w:sz w:val="28"/>
          <w:szCs w:val="28"/>
        </w:rPr>
        <w:t>заробітної плати, встановленої при тарифікації, здійснювати за умови виконання працівником</w:t>
      </w:r>
      <w:r>
        <w:rPr>
          <w:color w:val="000000"/>
          <w:sz w:val="28"/>
          <w:szCs w:val="28"/>
        </w:rPr>
        <w:t xml:space="preserve"> іншої організаційно-</w:t>
      </w:r>
      <w:r w:rsidRPr="00F77184">
        <w:rPr>
          <w:color w:val="000000"/>
          <w:sz w:val="28"/>
          <w:szCs w:val="28"/>
        </w:rPr>
        <w:t>педагогічної роботи відповідно до його функціональних обов'язків.</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w:t>
      </w:r>
      <w:r>
        <w:rPr>
          <w:color w:val="000000"/>
          <w:sz w:val="28"/>
          <w:szCs w:val="28"/>
        </w:rPr>
        <w:t>1.27</w:t>
      </w:r>
      <w:r w:rsidRPr="008E1519">
        <w:rPr>
          <w:color w:val="000000"/>
          <w:sz w:val="28"/>
          <w:szCs w:val="28"/>
        </w:rPr>
        <w:t xml:space="preserve">. Здійснювати оплату праці у випадках, коли заняття  проводиться дистанційно з не залежних від працівників причин (несприятливі метеорологічні умови, епідемії, воєнний стан тощо), з розрахунку заробітної плати, встановленої при тарифікації.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w:t>
      </w:r>
      <w:r>
        <w:rPr>
          <w:color w:val="000000"/>
          <w:sz w:val="28"/>
          <w:szCs w:val="28"/>
        </w:rPr>
        <w:t>1.28</w:t>
      </w:r>
      <w:r w:rsidRPr="008E1519">
        <w:rPr>
          <w:color w:val="000000"/>
          <w:sz w:val="28"/>
          <w:szCs w:val="28"/>
        </w:rPr>
        <w:t>. Здійснювати оплату праці технічним працівникам у випадках, коли заняття не проводиться з не залежних від працівників причин (несприятливі метеорологічні умови, епідемії, воєнний стан тощо) у повному обсязі за умови виконання працівниками роботи відповідно до їхніх функціональних обов'язків</w:t>
      </w:r>
    </w:p>
    <w:p w:rsidR="00362E3D" w:rsidRPr="008E1519" w:rsidRDefault="00362E3D" w:rsidP="00362E3D">
      <w:pPr>
        <w:pBdr>
          <w:top w:val="nil"/>
          <w:left w:val="nil"/>
          <w:bottom w:val="nil"/>
          <w:right w:val="nil"/>
          <w:between w:val="nil"/>
        </w:pBdr>
        <w:ind w:right="-577"/>
        <w:jc w:val="both"/>
        <w:rPr>
          <w:b/>
          <w:color w:val="FF0000"/>
          <w:sz w:val="28"/>
          <w:szCs w:val="28"/>
        </w:rPr>
      </w:pPr>
      <w:r w:rsidRPr="008E1519">
        <w:rPr>
          <w:color w:val="000000"/>
          <w:sz w:val="28"/>
          <w:szCs w:val="28"/>
        </w:rPr>
        <w:t>7.1.</w:t>
      </w:r>
      <w:r>
        <w:rPr>
          <w:color w:val="000000"/>
          <w:sz w:val="28"/>
          <w:szCs w:val="28"/>
        </w:rPr>
        <w:t>29</w:t>
      </w:r>
      <w:r w:rsidRPr="008E1519">
        <w:rPr>
          <w:color w:val="000000"/>
          <w:sz w:val="28"/>
          <w:szCs w:val="28"/>
        </w:rPr>
        <w:t>. За кожний час нічної роботи (з 22 год. до 6 год. ранку) проводити доплату в розмірі 40% тарифної ставки (посадового окладу) водіям автотранспортних засобів, зокрема:   за складність та напруженість у роботі до 50% та за класність</w:t>
      </w:r>
      <w:r w:rsidR="001135BA">
        <w:rPr>
          <w:color w:val="000000"/>
          <w:sz w:val="28"/>
          <w:szCs w:val="28"/>
        </w:rPr>
        <w:t xml:space="preserve"> відповідно до стажу працівника. </w:t>
      </w:r>
      <w:r w:rsidRPr="008E1519">
        <w:rPr>
          <w:color w:val="000000"/>
          <w:sz w:val="28"/>
          <w:szCs w:val="28"/>
        </w:rPr>
        <w:t xml:space="preserve"> (</w:t>
      </w:r>
      <w:r w:rsidR="00435903">
        <w:rPr>
          <w:b/>
          <w:sz w:val="28"/>
          <w:szCs w:val="28"/>
        </w:rPr>
        <w:t>Додаток № 12</w:t>
      </w:r>
      <w:r w:rsidRPr="008E1519">
        <w:rPr>
          <w:b/>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7.1.3</w:t>
      </w:r>
      <w:r w:rsidR="00BE1703">
        <w:rPr>
          <w:color w:val="000000"/>
          <w:sz w:val="28"/>
          <w:szCs w:val="28"/>
        </w:rPr>
        <w:t>0</w:t>
      </w:r>
      <w:r w:rsidRPr="008E1519">
        <w:rPr>
          <w:color w:val="000000"/>
          <w:sz w:val="28"/>
          <w:szCs w:val="28"/>
        </w:rPr>
        <w:t>. Працівникам, зайнятим супроводом дітей (екскурсії,  тривалі подорожі) під час перебування у черговій відпустці, надавати компенсацію  відгулами.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w:t>
      </w:r>
      <w:r w:rsidR="00BE1703">
        <w:rPr>
          <w:color w:val="000000"/>
          <w:sz w:val="28"/>
          <w:szCs w:val="28"/>
        </w:rPr>
        <w:t>31</w:t>
      </w:r>
      <w:r w:rsidRPr="008E1519">
        <w:rPr>
          <w:color w:val="000000"/>
          <w:sz w:val="28"/>
          <w:szCs w:val="28"/>
        </w:rPr>
        <w:t xml:space="preserve"> Забезпечити оплату праці відповідно до ст. 106 КЗпП України як за надурочну роботу в подвійному розмірі працівникам  дитячих  оздоровчих  таборів,  які  виконують  з ініціативи  роботодавця  роботу  за  межами  робочого  часу,  встановленого графіками роботи.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w:t>
      </w:r>
      <w:r>
        <w:rPr>
          <w:color w:val="000000"/>
          <w:sz w:val="28"/>
          <w:szCs w:val="28"/>
        </w:rPr>
        <w:t>3</w:t>
      </w:r>
      <w:r w:rsidR="00BE1703">
        <w:rPr>
          <w:color w:val="000000"/>
          <w:sz w:val="28"/>
          <w:szCs w:val="28"/>
        </w:rPr>
        <w:t>2</w:t>
      </w:r>
      <w:r w:rsidRPr="008E1519">
        <w:rPr>
          <w:color w:val="000000"/>
          <w:sz w:val="28"/>
          <w:szCs w:val="28"/>
        </w:rPr>
        <w:t xml:space="preserve">. Здійснювати оплату праці в галузі за роботу в надурочний час, у святкові, неробочі та вихідні дні у подвійному розмірі.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w:t>
      </w:r>
      <w:r w:rsidR="00BE1703">
        <w:rPr>
          <w:color w:val="000000"/>
          <w:sz w:val="28"/>
          <w:szCs w:val="28"/>
        </w:rPr>
        <w:t>33</w:t>
      </w:r>
      <w:r w:rsidRPr="008E1519">
        <w:rPr>
          <w:color w:val="000000"/>
          <w:sz w:val="28"/>
          <w:szCs w:val="28"/>
        </w:rPr>
        <w:t xml:space="preserve">. Зберігати за працівниками, які брали участь у страйку через невиконання  норм  законодавства,  Колективного  договору  та  Угоди  з  вини роботодавця,  заробітну  плату  в  повному  розмірі  на  підставі  положень Колективного договору.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7.1.</w:t>
      </w:r>
      <w:r>
        <w:rPr>
          <w:color w:val="000000"/>
          <w:sz w:val="28"/>
          <w:szCs w:val="28"/>
        </w:rPr>
        <w:t>3</w:t>
      </w:r>
      <w:r w:rsidR="00BE1703">
        <w:rPr>
          <w:color w:val="000000"/>
          <w:sz w:val="28"/>
          <w:szCs w:val="28"/>
        </w:rPr>
        <w:t>4</w:t>
      </w:r>
      <w:r w:rsidRPr="008E1519">
        <w:rPr>
          <w:color w:val="000000"/>
          <w:sz w:val="28"/>
          <w:szCs w:val="28"/>
        </w:rPr>
        <w:t>. Забезпечувати встановлення надбавок педагогічним працівникам відповідно до постанови Кабінету Міністрів України від 23 березня 2011 р. № 373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в максимальному розмірі, з оплатою за тарифікацією.</w:t>
      </w:r>
    </w:p>
    <w:p w:rsidR="00362E3D" w:rsidRPr="008E1519" w:rsidRDefault="00BE1703" w:rsidP="00362E3D">
      <w:pPr>
        <w:ind w:right="-577"/>
        <w:jc w:val="both"/>
        <w:rPr>
          <w:b/>
          <w:sz w:val="28"/>
          <w:szCs w:val="28"/>
        </w:rPr>
      </w:pPr>
      <w:r>
        <w:rPr>
          <w:color w:val="000000"/>
          <w:sz w:val="28"/>
          <w:szCs w:val="28"/>
        </w:rPr>
        <w:t>7.1.35</w:t>
      </w:r>
      <w:r w:rsidR="00362E3D" w:rsidRPr="008E1519">
        <w:rPr>
          <w:color w:val="000000"/>
          <w:sz w:val="28"/>
          <w:szCs w:val="28"/>
        </w:rPr>
        <w:t xml:space="preserve">. Здійснювати педагогічному працівникові за виконання обов’язків педагога-наставника щомісячно доплату у фіксованому розмірі 20% посадового окладу (ставки заробітної плати) на весь період наставництва </w:t>
      </w:r>
      <w:r w:rsidR="00795C13">
        <w:rPr>
          <w:b/>
          <w:sz w:val="28"/>
          <w:szCs w:val="28"/>
        </w:rPr>
        <w:t>(Додаток № 12</w:t>
      </w:r>
      <w:r w:rsidR="00362E3D" w:rsidRPr="008E1519">
        <w:rPr>
          <w:b/>
          <w:sz w:val="28"/>
          <w:szCs w:val="28"/>
        </w:rPr>
        <w:t>).</w:t>
      </w:r>
    </w:p>
    <w:p w:rsidR="00362E3D" w:rsidRPr="008E1519" w:rsidRDefault="00362E3D" w:rsidP="00362E3D">
      <w:pPr>
        <w:ind w:right="-577"/>
        <w:jc w:val="both"/>
        <w:rPr>
          <w:color w:val="000000"/>
          <w:sz w:val="28"/>
          <w:szCs w:val="28"/>
        </w:rPr>
      </w:pPr>
      <w:r w:rsidRPr="008E1519">
        <w:rPr>
          <w:color w:val="000000"/>
          <w:sz w:val="28"/>
          <w:szCs w:val="28"/>
        </w:rPr>
        <w:t>7.1.</w:t>
      </w:r>
      <w:r w:rsidR="0029646B">
        <w:rPr>
          <w:color w:val="000000"/>
          <w:sz w:val="28"/>
          <w:szCs w:val="28"/>
        </w:rPr>
        <w:t>3</w:t>
      </w:r>
      <w:r w:rsidR="00BE1703">
        <w:rPr>
          <w:color w:val="000000"/>
          <w:sz w:val="28"/>
          <w:szCs w:val="28"/>
        </w:rPr>
        <w:t>6</w:t>
      </w:r>
      <w:r w:rsidRPr="008E1519">
        <w:rPr>
          <w:color w:val="000000"/>
          <w:sz w:val="28"/>
          <w:szCs w:val="28"/>
        </w:rPr>
        <w:t xml:space="preserve">.  Виплачувати матеріальне заохочення працівникам за значні (1-3 місця в обласних, всеукраїнських конкурсах, захисті наукових робіт МАН, змаганнях) здобутки педагогів чи їхніх здобувачів освіти за наявності коштів у фонді заробітної плати </w:t>
      </w:r>
      <w:r w:rsidR="00795C13">
        <w:rPr>
          <w:b/>
          <w:color w:val="000000"/>
          <w:sz w:val="28"/>
          <w:szCs w:val="28"/>
        </w:rPr>
        <w:t>(Додатки № 17,18</w:t>
      </w:r>
      <w:r w:rsidRPr="008E1519">
        <w:rPr>
          <w:b/>
          <w:color w:val="000000"/>
          <w:sz w:val="28"/>
          <w:szCs w:val="28"/>
        </w:rPr>
        <w:t>).</w:t>
      </w:r>
    </w:p>
    <w:p w:rsidR="00362E3D" w:rsidRPr="008E1519" w:rsidRDefault="00BE1703" w:rsidP="00362E3D">
      <w:pPr>
        <w:ind w:right="-577"/>
        <w:jc w:val="both"/>
        <w:rPr>
          <w:color w:val="000000"/>
          <w:sz w:val="28"/>
          <w:szCs w:val="28"/>
        </w:rPr>
      </w:pPr>
      <w:r>
        <w:rPr>
          <w:color w:val="000000"/>
          <w:sz w:val="28"/>
          <w:szCs w:val="28"/>
        </w:rPr>
        <w:t>7.1.37</w:t>
      </w:r>
      <w:r w:rsidR="00362E3D" w:rsidRPr="008E1519">
        <w:rPr>
          <w:color w:val="000000"/>
          <w:sz w:val="28"/>
          <w:szCs w:val="28"/>
        </w:rPr>
        <w:t xml:space="preserve"> З метою дотримання вимог «Положення про навчальні кабінети загальноосвітніх навчальних закладів», затвердженого наказом Міністерства освіти і науки України від 20 липня 2004 року № 601, при встановленні доплат за завідування навчальними кабінетами не обмежувати типів та кількості навчальних кабінетів</w:t>
      </w:r>
      <w:r w:rsidR="0066654B">
        <w:rPr>
          <w:color w:val="000000"/>
          <w:sz w:val="28"/>
          <w:szCs w:val="28"/>
        </w:rPr>
        <w:t xml:space="preserve"> </w:t>
      </w:r>
      <w:r w:rsidR="0066654B" w:rsidRPr="00294213">
        <w:rPr>
          <w:sz w:val="28"/>
          <w:szCs w:val="28"/>
        </w:rPr>
        <w:t>Б</w:t>
      </w:r>
      <w:r w:rsidR="0066654B">
        <w:rPr>
          <w:sz w:val="28"/>
          <w:szCs w:val="28"/>
        </w:rPr>
        <w:t>айбузівського ліцею</w:t>
      </w:r>
      <w:r w:rsidR="00362E3D" w:rsidRPr="008E1519">
        <w:rPr>
          <w:color w:val="000000"/>
          <w:sz w:val="28"/>
          <w:szCs w:val="28"/>
        </w:rPr>
        <w:t>, за завідування якими встановлюється додаткова оплата.</w:t>
      </w:r>
    </w:p>
    <w:p w:rsidR="00362E3D" w:rsidRPr="008E1519" w:rsidRDefault="00BE1703" w:rsidP="00362E3D">
      <w:pPr>
        <w:ind w:right="-577"/>
        <w:jc w:val="both"/>
        <w:rPr>
          <w:color w:val="000000"/>
          <w:sz w:val="28"/>
          <w:szCs w:val="28"/>
        </w:rPr>
      </w:pPr>
      <w:r>
        <w:rPr>
          <w:color w:val="000000"/>
          <w:sz w:val="28"/>
          <w:szCs w:val="28"/>
        </w:rPr>
        <w:t>7.1.38</w:t>
      </w:r>
      <w:r w:rsidR="00362E3D" w:rsidRPr="008E1519">
        <w:rPr>
          <w:color w:val="000000"/>
          <w:sz w:val="28"/>
          <w:szCs w:val="28"/>
        </w:rPr>
        <w:t>. Працівникам, які направлені у службове відрядження, оплату праці за виконану роботу здійснювати з дотриманням вимог ст. 121 КЗпП України у розмірі не менше середнього заробітку, який розраховується згідно з Постановою КМУ від 08.02.95 р. №100. У разі, коли заробітна плата за час перебування у службовому відрядженні в розрахунку на день буде більшою, ніж середня заробітна плата, то дні перебування у службовому відрядженні оплачувати як за фактично відпрацьований час.</w:t>
      </w:r>
    </w:p>
    <w:p w:rsidR="00362E3D" w:rsidRPr="008E1519" w:rsidRDefault="00BE1703" w:rsidP="00362E3D">
      <w:pPr>
        <w:ind w:right="-577"/>
        <w:jc w:val="both"/>
        <w:rPr>
          <w:b/>
          <w:color w:val="FF0000"/>
          <w:sz w:val="28"/>
          <w:szCs w:val="28"/>
        </w:rPr>
      </w:pPr>
      <w:r>
        <w:rPr>
          <w:color w:val="000000"/>
          <w:sz w:val="28"/>
          <w:szCs w:val="28"/>
        </w:rPr>
        <w:t>7.1.39</w:t>
      </w:r>
      <w:r w:rsidR="00362E3D" w:rsidRPr="008E1519">
        <w:rPr>
          <w:color w:val="000000"/>
          <w:sz w:val="28"/>
          <w:szCs w:val="28"/>
        </w:rPr>
        <w:t>. Сприяти проведенню підвищеної оплати праці працівникам, зайнятим на важких роботах із шкідливими і небезпечними умовами праці згідно із чинними нормативними документами, працівникам, які відповідають за діловодство (секретарю</w:t>
      </w:r>
      <w:r w:rsidR="001135BA">
        <w:rPr>
          <w:color w:val="000000"/>
          <w:sz w:val="28"/>
          <w:szCs w:val="28"/>
        </w:rPr>
        <w:t xml:space="preserve"> </w:t>
      </w:r>
      <w:r w:rsidR="00362E3D" w:rsidRPr="008E1519">
        <w:rPr>
          <w:color w:val="000000"/>
          <w:sz w:val="28"/>
          <w:szCs w:val="28"/>
        </w:rPr>
        <w:t>- друкарці – 10% посадового окладу (ставки заробітної плати)), за завідування бібліотекою (завідувачці бібліотекою – 5% посадового окладу (ставки заробітної плати), роботу з комп’ютерною технікою ( робітник з обслуговування комп’ютерів – 5 % посадового о</w:t>
      </w:r>
      <w:r w:rsidR="001135BA">
        <w:rPr>
          <w:color w:val="000000"/>
          <w:sz w:val="28"/>
          <w:szCs w:val="28"/>
        </w:rPr>
        <w:t>кладу( ставки заробітної плати)</w:t>
      </w:r>
      <w:r w:rsidR="00362E3D" w:rsidRPr="008E1519">
        <w:rPr>
          <w:color w:val="000000"/>
          <w:sz w:val="28"/>
          <w:szCs w:val="28"/>
        </w:rPr>
        <w:t xml:space="preserve">,  та інший характер праці, яким  підтверджено право на пільги та компенсації, передбачені законодавством </w:t>
      </w:r>
      <w:r w:rsidR="00362E3D" w:rsidRPr="008E1519">
        <w:rPr>
          <w:b/>
          <w:sz w:val="28"/>
          <w:szCs w:val="28"/>
        </w:rPr>
        <w:t xml:space="preserve">(Додатки </w:t>
      </w:r>
      <w:r w:rsidR="00795C13">
        <w:rPr>
          <w:b/>
          <w:sz w:val="28"/>
          <w:szCs w:val="28"/>
        </w:rPr>
        <w:t>13,</w:t>
      </w:r>
      <w:r w:rsidR="00362E3D" w:rsidRPr="008E1519">
        <w:rPr>
          <w:b/>
          <w:sz w:val="28"/>
          <w:szCs w:val="28"/>
        </w:rPr>
        <w:t>14).</w:t>
      </w:r>
    </w:p>
    <w:p w:rsidR="00014AF3" w:rsidRPr="008A4A61" w:rsidRDefault="00BE1703" w:rsidP="00014AF3">
      <w:pPr>
        <w:ind w:right="-577"/>
        <w:jc w:val="both"/>
        <w:rPr>
          <w:sz w:val="28"/>
          <w:szCs w:val="28"/>
        </w:rPr>
      </w:pPr>
      <w:r>
        <w:rPr>
          <w:color w:val="000000"/>
          <w:sz w:val="28"/>
          <w:szCs w:val="28"/>
        </w:rPr>
        <w:t>7.1.40</w:t>
      </w:r>
      <w:r w:rsidR="00362E3D" w:rsidRPr="00DA3885">
        <w:rPr>
          <w:color w:val="000000"/>
          <w:sz w:val="28"/>
          <w:szCs w:val="28"/>
        </w:rPr>
        <w:t>.</w:t>
      </w:r>
      <w:r w:rsidR="00362E3D" w:rsidRPr="008A4A61">
        <w:rPr>
          <w:color w:val="000000"/>
          <w:sz w:val="28"/>
          <w:szCs w:val="28"/>
        </w:rPr>
        <w:t xml:space="preserve"> Встановити  доплату </w:t>
      </w:r>
      <w:r w:rsidR="007D478F" w:rsidRPr="008A4A61">
        <w:rPr>
          <w:color w:val="000000"/>
          <w:sz w:val="28"/>
          <w:szCs w:val="28"/>
        </w:rPr>
        <w:t xml:space="preserve">сестрі </w:t>
      </w:r>
      <w:r w:rsidR="00362E3D" w:rsidRPr="008A4A61">
        <w:rPr>
          <w:color w:val="000000"/>
          <w:sz w:val="28"/>
          <w:szCs w:val="28"/>
        </w:rPr>
        <w:t xml:space="preserve">медичній </w:t>
      </w:r>
      <w:r w:rsidR="00014AF3" w:rsidRPr="008A4A61">
        <w:rPr>
          <w:color w:val="000000"/>
          <w:sz w:val="28"/>
          <w:szCs w:val="28"/>
        </w:rPr>
        <w:t xml:space="preserve">  закладу освіти</w:t>
      </w:r>
      <w:r w:rsidR="007D478F" w:rsidRPr="008A4A61">
        <w:rPr>
          <w:color w:val="000000"/>
          <w:sz w:val="28"/>
          <w:szCs w:val="28"/>
        </w:rPr>
        <w:t xml:space="preserve"> в розмірі 2</w:t>
      </w:r>
      <w:r w:rsidR="00362E3D" w:rsidRPr="008A4A61">
        <w:rPr>
          <w:color w:val="000000"/>
          <w:sz w:val="28"/>
          <w:szCs w:val="28"/>
        </w:rPr>
        <w:t>0%</w:t>
      </w:r>
      <w:r w:rsidR="008A4A61" w:rsidRPr="008A4A61">
        <w:rPr>
          <w:color w:val="000000"/>
          <w:sz w:val="28"/>
          <w:szCs w:val="28"/>
        </w:rPr>
        <w:t xml:space="preserve"> </w:t>
      </w:r>
      <w:r w:rsidR="00014AF3" w:rsidRPr="008A4A61">
        <w:rPr>
          <w:color w:val="000000"/>
          <w:sz w:val="28"/>
          <w:szCs w:val="28"/>
        </w:rPr>
        <w:t xml:space="preserve">посадового окладу </w:t>
      </w:r>
      <w:r w:rsidR="00014AF3" w:rsidRPr="008A4A61">
        <w:rPr>
          <w:sz w:val="28"/>
          <w:szCs w:val="28"/>
        </w:rPr>
        <w:t>за умови проходження онлайн-курсу.</w:t>
      </w:r>
    </w:p>
    <w:p w:rsidR="00014AF3" w:rsidRDefault="00014AF3" w:rsidP="008A4A61">
      <w:pPr>
        <w:pStyle w:val="ac"/>
        <w:shd w:val="clear" w:color="auto" w:fill="FFFFFF"/>
        <w:spacing w:before="0" w:beforeAutospacing="0" w:after="0" w:afterAutospacing="0"/>
        <w:jc w:val="both"/>
        <w:rPr>
          <w:sz w:val="28"/>
          <w:szCs w:val="28"/>
        </w:rPr>
      </w:pPr>
      <w:r w:rsidRPr="008A4A61">
        <w:rPr>
          <w:sz w:val="28"/>
          <w:szCs w:val="28"/>
          <w:lang w:val="uk-UA"/>
        </w:rPr>
        <w:t>Відповідні зміни внесено</w:t>
      </w:r>
      <w:r w:rsidRPr="00480FEA">
        <w:rPr>
          <w:sz w:val="28"/>
          <w:szCs w:val="28"/>
          <w:lang w:val="uk-UA"/>
        </w:rPr>
        <w:t xml:space="preserve"> 26 грудня 2023 року </w:t>
      </w:r>
      <w:r w:rsidRPr="00014AF3">
        <w:rPr>
          <w:sz w:val="28"/>
          <w:szCs w:val="28"/>
          <w:lang w:val="uk-UA"/>
        </w:rPr>
        <w:t xml:space="preserve">до </w:t>
      </w:r>
      <w:hyperlink r:id="rId9" w:tgtFrame="_blank" w:history="1">
        <w:r w:rsidRPr="00014AF3">
          <w:rPr>
            <w:rStyle w:val="af1"/>
            <w:color w:val="auto"/>
            <w:sz w:val="28"/>
            <w:szCs w:val="28"/>
          </w:rPr>
          <w:t>постанови КМУ «Деякі питання оплати праці медичних працівників закладів освіти» від 03.02.2021 №67</w:t>
        </w:r>
      </w:hyperlink>
      <w:r w:rsidRPr="00BD0A02">
        <w:rPr>
          <w:sz w:val="28"/>
          <w:szCs w:val="28"/>
          <w:lang w:val="uk-UA"/>
        </w:rPr>
        <w:t>.</w:t>
      </w:r>
      <w:r w:rsidRPr="00480FEA">
        <w:rPr>
          <w:sz w:val="28"/>
          <w:szCs w:val="28"/>
          <w:lang w:val="uk-UA"/>
        </w:rPr>
        <w:t xml:space="preserve"> </w:t>
      </w:r>
    </w:p>
    <w:p w:rsidR="00362E3D" w:rsidRPr="008E1519" w:rsidRDefault="00BE1703" w:rsidP="00546013">
      <w:pPr>
        <w:ind w:right="-578"/>
        <w:jc w:val="both"/>
        <w:rPr>
          <w:b/>
          <w:color w:val="FF0000"/>
          <w:sz w:val="28"/>
          <w:szCs w:val="28"/>
        </w:rPr>
      </w:pPr>
      <w:r>
        <w:rPr>
          <w:sz w:val="28"/>
          <w:szCs w:val="28"/>
        </w:rPr>
        <w:t>7.1.41</w:t>
      </w:r>
      <w:r w:rsidR="00362E3D" w:rsidRPr="008E1519">
        <w:rPr>
          <w:sz w:val="28"/>
          <w:szCs w:val="28"/>
        </w:rPr>
        <w:t xml:space="preserve">. </w:t>
      </w:r>
      <w:r w:rsidR="00362E3D" w:rsidRPr="00546013">
        <w:rPr>
          <w:spacing w:val="-20"/>
          <w:sz w:val="28"/>
          <w:szCs w:val="28"/>
        </w:rPr>
        <w:t xml:space="preserve">Забезпечувати оплату працівникам за роботу з хлорування води, використання дезінфекційних розчинів, а також працівникам, які зайняті прибиранням туалетів у розмірі 10% посадового окладу згідно з чинним законодавством України в межах фонду, передбаченого на заробітну плату в кошторисі установи </w:t>
      </w:r>
      <w:r w:rsidR="00795C13" w:rsidRPr="00546013">
        <w:rPr>
          <w:b/>
          <w:spacing w:val="-20"/>
          <w:sz w:val="28"/>
          <w:szCs w:val="28"/>
        </w:rPr>
        <w:t>(Додаток № 11</w:t>
      </w:r>
      <w:r w:rsidR="00362E3D" w:rsidRPr="00546013">
        <w:rPr>
          <w:b/>
          <w:spacing w:val="-20"/>
          <w:sz w:val="28"/>
          <w:szCs w:val="28"/>
        </w:rPr>
        <w:t>).</w:t>
      </w:r>
    </w:p>
    <w:p w:rsidR="00362E3D" w:rsidRPr="008E1519" w:rsidRDefault="00BE1703" w:rsidP="00362E3D">
      <w:pPr>
        <w:widowControl/>
        <w:pBdr>
          <w:top w:val="nil"/>
          <w:left w:val="nil"/>
          <w:bottom w:val="nil"/>
          <w:right w:val="nil"/>
          <w:between w:val="nil"/>
        </w:pBdr>
        <w:autoSpaceDE/>
        <w:autoSpaceDN/>
        <w:adjustRightInd/>
        <w:ind w:right="-577"/>
        <w:jc w:val="both"/>
        <w:rPr>
          <w:color w:val="000000"/>
          <w:sz w:val="28"/>
          <w:szCs w:val="28"/>
          <w:lang w:eastAsia="ru-RU"/>
        </w:rPr>
      </w:pPr>
      <w:r>
        <w:rPr>
          <w:color w:val="000000"/>
          <w:sz w:val="28"/>
          <w:szCs w:val="28"/>
          <w:lang w:eastAsia="ru-RU"/>
        </w:rPr>
        <w:t>7.1.42</w:t>
      </w:r>
      <w:r w:rsidR="00362E3D" w:rsidRPr="008E1519">
        <w:rPr>
          <w:color w:val="000000"/>
          <w:sz w:val="28"/>
          <w:szCs w:val="28"/>
          <w:lang w:eastAsia="ru-RU"/>
        </w:rPr>
        <w:t xml:space="preserve">. При суміщенні професій (посад), виконанні робіт у більших обсягах чи при розширеній зоні обслуговування або виконанні обов'язків тимчасово відсутнього працівника без звільнення від своєї основної роботи проводити доплати до 50% тарифної ставки (посадового окладу) відсутнього працівника, суміщуваної посади. Доплати проводити в межах економії фонду заробітної плати за відповідними посадами </w:t>
      </w:r>
      <w:r w:rsidR="00795C13">
        <w:rPr>
          <w:b/>
          <w:color w:val="000000"/>
          <w:sz w:val="28"/>
          <w:szCs w:val="28"/>
          <w:lang w:eastAsia="ru-RU"/>
        </w:rPr>
        <w:t>(Додаток № 12</w:t>
      </w:r>
      <w:r w:rsidR="00362E3D" w:rsidRPr="008E1519">
        <w:rPr>
          <w:b/>
          <w:color w:val="000000"/>
          <w:sz w:val="28"/>
          <w:szCs w:val="28"/>
          <w:lang w:eastAsia="ru-RU"/>
        </w:rPr>
        <w:t>).</w:t>
      </w:r>
    </w:p>
    <w:p w:rsidR="007D478F" w:rsidRDefault="00BE1703" w:rsidP="00362E3D">
      <w:pPr>
        <w:ind w:right="-577"/>
        <w:jc w:val="both"/>
        <w:rPr>
          <w:color w:val="000000"/>
          <w:sz w:val="28"/>
          <w:szCs w:val="28"/>
        </w:rPr>
      </w:pPr>
      <w:r>
        <w:rPr>
          <w:color w:val="000000"/>
          <w:sz w:val="28"/>
          <w:szCs w:val="28"/>
        </w:rPr>
        <w:t>7.1.43</w:t>
      </w:r>
      <w:r w:rsidR="00362E3D" w:rsidRPr="008E1519">
        <w:rPr>
          <w:color w:val="000000"/>
          <w:sz w:val="28"/>
          <w:szCs w:val="28"/>
        </w:rPr>
        <w:t>. Під час дії воєнного стану роботодавець має попередити працівника про зміну оплати праці до того, як її запровадити. Відповідно за працівниками, яких призвали на військову службу, мобілізували або які уклали контракт, роботодавець зберігає лише місце роботи  та посаду</w:t>
      </w:r>
      <w:r w:rsidR="007D478F">
        <w:rPr>
          <w:color w:val="000000"/>
          <w:sz w:val="28"/>
          <w:szCs w:val="28"/>
        </w:rPr>
        <w:t>.</w:t>
      </w:r>
      <w:r w:rsidR="00362E3D" w:rsidRPr="008E1519">
        <w:rPr>
          <w:color w:val="000000"/>
          <w:sz w:val="28"/>
          <w:szCs w:val="28"/>
        </w:rPr>
        <w:t xml:space="preserve"> </w:t>
      </w:r>
    </w:p>
    <w:p w:rsidR="00362E3D" w:rsidRPr="008E1519" w:rsidRDefault="00BE1703" w:rsidP="00362E3D">
      <w:pPr>
        <w:ind w:right="-577"/>
        <w:jc w:val="both"/>
        <w:rPr>
          <w:color w:val="000000"/>
          <w:sz w:val="28"/>
          <w:szCs w:val="28"/>
        </w:rPr>
      </w:pPr>
      <w:r>
        <w:rPr>
          <w:color w:val="000000"/>
          <w:sz w:val="28"/>
          <w:szCs w:val="28"/>
        </w:rPr>
        <w:t>7.1.44</w:t>
      </w:r>
      <w:r w:rsidR="00362E3D" w:rsidRPr="008E1519">
        <w:rPr>
          <w:color w:val="000000"/>
          <w:sz w:val="28"/>
          <w:szCs w:val="28"/>
        </w:rPr>
        <w:t>. За педагогічними працівниками в разі проходження військової служби за призовом під час мобілізації, на особливий період або військової служби за призовом осіб із числа резервістів в особливи</w:t>
      </w:r>
      <w:r w:rsidR="007D478F">
        <w:rPr>
          <w:color w:val="000000"/>
          <w:sz w:val="28"/>
          <w:szCs w:val="28"/>
        </w:rPr>
        <w:t>й період зберігати місце роботи та посаду.</w:t>
      </w:r>
      <w:r w:rsidR="00362E3D" w:rsidRPr="008E1519">
        <w:rPr>
          <w:color w:val="000000"/>
          <w:sz w:val="28"/>
          <w:szCs w:val="28"/>
        </w:rPr>
        <w:t xml:space="preserve">  </w:t>
      </w:r>
    </w:p>
    <w:p w:rsidR="00362E3D" w:rsidRPr="00546013" w:rsidRDefault="00BE1703" w:rsidP="00362E3D">
      <w:pPr>
        <w:ind w:right="-577"/>
        <w:jc w:val="both"/>
        <w:rPr>
          <w:color w:val="000000"/>
          <w:spacing w:val="-20"/>
          <w:sz w:val="28"/>
          <w:szCs w:val="28"/>
        </w:rPr>
      </w:pPr>
      <w:r>
        <w:rPr>
          <w:color w:val="000000"/>
          <w:sz w:val="28"/>
          <w:szCs w:val="28"/>
        </w:rPr>
        <w:t>7.1.</w:t>
      </w:r>
      <w:r w:rsidRPr="00546013">
        <w:rPr>
          <w:color w:val="000000"/>
          <w:spacing w:val="-20"/>
          <w:sz w:val="28"/>
          <w:szCs w:val="28"/>
        </w:rPr>
        <w:t>45</w:t>
      </w:r>
      <w:r w:rsidR="00362E3D" w:rsidRPr="00546013">
        <w:rPr>
          <w:color w:val="000000"/>
          <w:spacing w:val="-20"/>
          <w:sz w:val="28"/>
          <w:szCs w:val="28"/>
        </w:rPr>
        <w:t>. Навчальне навантаження при неповному робочому дню (тижню) не може бути менше 9-10 год. на тиждень. Навчальне навантаження штатних працівників до 240 год. на рік  оплачується за тарифікацією.</w:t>
      </w:r>
    </w:p>
    <w:p w:rsidR="00362E3D" w:rsidRPr="008E1519" w:rsidRDefault="00BE1703" w:rsidP="00362E3D">
      <w:pPr>
        <w:ind w:right="-577"/>
        <w:jc w:val="both"/>
        <w:rPr>
          <w:color w:val="000000"/>
          <w:sz w:val="28"/>
          <w:szCs w:val="28"/>
        </w:rPr>
      </w:pPr>
      <w:r>
        <w:rPr>
          <w:color w:val="000000"/>
          <w:sz w:val="28"/>
          <w:szCs w:val="28"/>
        </w:rPr>
        <w:t>7.1.46</w:t>
      </w:r>
      <w:r w:rsidR="00362E3D" w:rsidRPr="008E1519">
        <w:rPr>
          <w:color w:val="000000"/>
          <w:sz w:val="28"/>
          <w:szCs w:val="28"/>
        </w:rPr>
        <w:t>. Забезпечувати виконання вимог Інструкції про порядок обчислення заробітної плати в частині погодження з профспілковим комітетом питань:</w:t>
      </w:r>
    </w:p>
    <w:p w:rsidR="00362E3D" w:rsidRPr="008E1519" w:rsidRDefault="00362E3D" w:rsidP="00362E3D">
      <w:pPr>
        <w:numPr>
          <w:ilvl w:val="0"/>
          <w:numId w:val="19"/>
        </w:numPr>
        <w:ind w:right="-577"/>
        <w:jc w:val="both"/>
        <w:rPr>
          <w:color w:val="000000"/>
          <w:sz w:val="28"/>
          <w:szCs w:val="28"/>
        </w:rPr>
      </w:pPr>
      <w:r w:rsidRPr="008E1519">
        <w:rPr>
          <w:color w:val="000000"/>
          <w:sz w:val="28"/>
          <w:szCs w:val="28"/>
        </w:rPr>
        <w:t>установлення доплат за суміщення професій, розширення зони обслуговування, виконання обов’язків тимчасово відсутніх працівників;</w:t>
      </w:r>
    </w:p>
    <w:p w:rsidR="00362E3D" w:rsidRPr="008E1519" w:rsidRDefault="00362E3D" w:rsidP="00362E3D">
      <w:pPr>
        <w:numPr>
          <w:ilvl w:val="0"/>
          <w:numId w:val="19"/>
        </w:numPr>
        <w:ind w:right="-577"/>
        <w:jc w:val="both"/>
        <w:rPr>
          <w:color w:val="000000"/>
          <w:sz w:val="28"/>
          <w:szCs w:val="28"/>
        </w:rPr>
      </w:pPr>
      <w:r w:rsidRPr="008E1519">
        <w:rPr>
          <w:color w:val="000000"/>
          <w:sz w:val="28"/>
          <w:szCs w:val="28"/>
        </w:rPr>
        <w:t>преміювання працівників.</w:t>
      </w:r>
    </w:p>
    <w:p w:rsidR="00362E3D" w:rsidRPr="008E1519" w:rsidRDefault="00BE1703" w:rsidP="00362E3D">
      <w:pPr>
        <w:ind w:right="-577"/>
        <w:jc w:val="both"/>
        <w:rPr>
          <w:color w:val="000000"/>
          <w:sz w:val="28"/>
          <w:szCs w:val="28"/>
        </w:rPr>
      </w:pPr>
      <w:r>
        <w:rPr>
          <w:color w:val="000000"/>
          <w:sz w:val="28"/>
          <w:szCs w:val="28"/>
        </w:rPr>
        <w:t>7.1.47</w:t>
      </w:r>
      <w:r w:rsidR="00362E3D" w:rsidRPr="008E1519">
        <w:rPr>
          <w:color w:val="000000"/>
          <w:sz w:val="28"/>
          <w:szCs w:val="28"/>
        </w:rPr>
        <w:t>. Запровадження та зміну норм праці здійснювати за погодженням із профспілковим комітетом</w:t>
      </w:r>
      <w:r w:rsidR="0066654B" w:rsidRPr="0066654B">
        <w:rPr>
          <w:sz w:val="28"/>
          <w:szCs w:val="28"/>
        </w:rPr>
        <w:t xml:space="preserve"> </w:t>
      </w:r>
      <w:r w:rsidR="0066654B" w:rsidRPr="00294213">
        <w:rPr>
          <w:sz w:val="28"/>
          <w:szCs w:val="28"/>
        </w:rPr>
        <w:t>Б</w:t>
      </w:r>
      <w:r w:rsidR="0066654B">
        <w:rPr>
          <w:sz w:val="28"/>
          <w:szCs w:val="28"/>
        </w:rPr>
        <w:t>айбузівського ліцею</w:t>
      </w:r>
      <w:r w:rsidR="00362E3D" w:rsidRPr="008E1519">
        <w:rPr>
          <w:color w:val="000000"/>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p>
    <w:p w:rsidR="00362E3D" w:rsidRPr="008E1519" w:rsidRDefault="00362E3D" w:rsidP="00362E3D">
      <w:pPr>
        <w:pBdr>
          <w:top w:val="nil"/>
          <w:left w:val="nil"/>
          <w:bottom w:val="nil"/>
          <w:right w:val="nil"/>
          <w:between w:val="nil"/>
        </w:pBdr>
        <w:ind w:right="-577"/>
        <w:jc w:val="center"/>
        <w:rPr>
          <w:color w:val="000000"/>
          <w:sz w:val="28"/>
          <w:szCs w:val="28"/>
          <w:u w:val="single"/>
        </w:rPr>
      </w:pPr>
      <w:r w:rsidRPr="008E1519">
        <w:rPr>
          <w:b/>
          <w:color w:val="000000"/>
          <w:sz w:val="28"/>
          <w:szCs w:val="28"/>
          <w:u w:val="single"/>
        </w:rPr>
        <w:t xml:space="preserve">Первинна профспілкова організація </w:t>
      </w:r>
      <w:r w:rsidR="0066654B" w:rsidRPr="0066654B">
        <w:rPr>
          <w:b/>
          <w:sz w:val="28"/>
          <w:szCs w:val="28"/>
          <w:u w:val="single"/>
        </w:rPr>
        <w:t>Байбузівського ліцею</w:t>
      </w:r>
      <w:r w:rsidRPr="008E1519">
        <w:rPr>
          <w:b/>
          <w:color w:val="000000"/>
          <w:sz w:val="28"/>
          <w:szCs w:val="28"/>
          <w:u w:val="single"/>
        </w:rPr>
        <w:t xml:space="preserve"> зобов’язується:</w:t>
      </w:r>
    </w:p>
    <w:p w:rsidR="00362E3D" w:rsidRPr="008E1519" w:rsidRDefault="00362E3D" w:rsidP="00362E3D">
      <w:pPr>
        <w:pBdr>
          <w:top w:val="nil"/>
          <w:left w:val="nil"/>
          <w:bottom w:val="nil"/>
          <w:right w:val="nil"/>
          <w:between w:val="nil"/>
        </w:pBdr>
        <w:ind w:right="-577"/>
        <w:jc w:val="center"/>
        <w:rPr>
          <w:color w:val="000000"/>
          <w:sz w:val="28"/>
          <w:szCs w:val="28"/>
          <w:u w:val="single"/>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7.2.1.   Сприяти своєчасному нарахуванню та виплаті заробітної плати.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7.2.2. Відповідно до постанови Кабінету Міністрів від 23 березня 2011 р. № 373 контролювати  виплату надбавки за престижність педагогічної праці у розмірі 30% посадового окладу (ставки заробітної плати, у тому числі годинної) учителям, вихователям</w:t>
      </w:r>
      <w:r w:rsidR="00A807CC">
        <w:rPr>
          <w:color w:val="000000"/>
          <w:sz w:val="28"/>
          <w:szCs w:val="28"/>
        </w:rPr>
        <w:t xml:space="preserve"> групи продовженого дня</w:t>
      </w:r>
      <w:r w:rsidRPr="008E1519">
        <w:rPr>
          <w:color w:val="000000"/>
          <w:sz w:val="28"/>
          <w:szCs w:val="28"/>
        </w:rPr>
        <w:t>, керівникам та заступникам керівників закладів освіти, посади яких віднесені до посад педагогічних працівників і які є членами Профспілки (під час  воєнного стану можлива оплата меншої частини відсоткового окладу, але не менше 15%. Будь-яку зміну відсоткового окладу  за престижність педагогічної праці погоджувати з профспілковим комітетом)</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7.2.3. Подавати клопотання про заохочення (нагородження) працівників за високі результати праці </w:t>
      </w:r>
      <w:r w:rsidRPr="008E1519">
        <w:rPr>
          <w:b/>
          <w:color w:val="000000"/>
          <w:sz w:val="28"/>
          <w:szCs w:val="28"/>
        </w:rPr>
        <w:t>(Додатки 19, 20, 21).</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7.2.4. Забезпечити виділення профспілкових внесків у розмірі 1% відрахування на матеріальну допомогу, оздоровлення дітей членів профспілки, допомогу одиноким пенсіонерам  тощо.</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7.2.5. Виділяти кошти на придбання новорічних подарунків дітям членів профспілки.</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7.2.6. Контролювати оплату заміни тимчасово відсутніх педагогічних працівників за всі години фактичного педагогічного навантаження в установлені терміни.</w:t>
      </w:r>
    </w:p>
    <w:p w:rsidR="0066654B" w:rsidRPr="00546013" w:rsidRDefault="00362E3D" w:rsidP="00546013">
      <w:pPr>
        <w:pBdr>
          <w:top w:val="nil"/>
          <w:left w:val="nil"/>
          <w:bottom w:val="nil"/>
          <w:right w:val="nil"/>
          <w:between w:val="nil"/>
        </w:pBdr>
        <w:ind w:right="-577"/>
        <w:jc w:val="both"/>
        <w:rPr>
          <w:color w:val="000000"/>
          <w:sz w:val="28"/>
          <w:szCs w:val="28"/>
        </w:rPr>
      </w:pPr>
      <w:r w:rsidRPr="008E1519">
        <w:rPr>
          <w:color w:val="000000"/>
          <w:sz w:val="28"/>
          <w:szCs w:val="28"/>
        </w:rPr>
        <w:t>7.2.7. Забезпечувати гласність усіх заходів щодо нормування праці, роз'яснювати працівникам причини перегляду норм праці та умови застосування нових норм.</w:t>
      </w:r>
    </w:p>
    <w:p w:rsidR="004C7020" w:rsidRDefault="004C7020" w:rsidP="00362E3D">
      <w:pPr>
        <w:pBdr>
          <w:top w:val="nil"/>
          <w:left w:val="nil"/>
          <w:bottom w:val="nil"/>
          <w:right w:val="nil"/>
          <w:between w:val="nil"/>
        </w:pBdr>
        <w:ind w:right="-577"/>
        <w:jc w:val="center"/>
        <w:rPr>
          <w:b/>
          <w:color w:val="000000"/>
          <w:sz w:val="28"/>
          <w:szCs w:val="28"/>
          <w:u w:val="single"/>
        </w:rPr>
      </w:pPr>
    </w:p>
    <w:p w:rsidR="00362E3D" w:rsidRPr="008E1519" w:rsidRDefault="00362E3D" w:rsidP="00362E3D">
      <w:pPr>
        <w:pBdr>
          <w:top w:val="nil"/>
          <w:left w:val="nil"/>
          <w:bottom w:val="nil"/>
          <w:right w:val="nil"/>
          <w:between w:val="nil"/>
        </w:pBdr>
        <w:ind w:right="-577"/>
        <w:jc w:val="center"/>
        <w:rPr>
          <w:color w:val="000000"/>
          <w:sz w:val="28"/>
          <w:szCs w:val="28"/>
          <w:u w:val="single"/>
        </w:rPr>
      </w:pPr>
      <w:r w:rsidRPr="008E1519">
        <w:rPr>
          <w:b/>
          <w:color w:val="000000"/>
          <w:sz w:val="28"/>
          <w:szCs w:val="28"/>
          <w:u w:val="single"/>
        </w:rPr>
        <w:t>Сторони договору домовились:</w:t>
      </w:r>
    </w:p>
    <w:p w:rsidR="00362E3D" w:rsidRPr="008E1519" w:rsidRDefault="00362E3D" w:rsidP="00362E3D">
      <w:pPr>
        <w:pBdr>
          <w:top w:val="nil"/>
          <w:left w:val="nil"/>
          <w:bottom w:val="nil"/>
          <w:right w:val="nil"/>
          <w:between w:val="nil"/>
        </w:pBdr>
        <w:ind w:right="-577"/>
        <w:jc w:val="both"/>
        <w:rPr>
          <w:color w:val="000000"/>
          <w:sz w:val="16"/>
          <w:szCs w:val="16"/>
        </w:rPr>
      </w:pP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7.3.1. Уживати заходи для своєчасної і в повному обсязі виплати заробітної плати працівникам за період відпусток, а також поточної заробітної плати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7.3.2. Кваліфікувати несвоєчасну чи не в повному обсязі виплату заробітної плати як грубе порушення законодавства про працю та цієї Угоди і вживати спільні оперативні заходи відповідно до законодавства.</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7.3.3. Проводити моніторинг та регулярно, не рідше одного разу в семестр, обмінюватися інформацією про стан дотримання законодавства й положень угоди у сфері оплати праці та здійснювати заходи за фактами виявлених порушень.</w:t>
      </w:r>
    </w:p>
    <w:p w:rsidR="00362E3D" w:rsidRPr="008E1519" w:rsidRDefault="00362E3D" w:rsidP="00362E3D">
      <w:pPr>
        <w:pBdr>
          <w:top w:val="nil"/>
          <w:left w:val="nil"/>
          <w:bottom w:val="nil"/>
          <w:right w:val="nil"/>
          <w:between w:val="nil"/>
        </w:pBdr>
        <w:ind w:right="-577"/>
        <w:jc w:val="both"/>
        <w:rPr>
          <w:b/>
          <w:sz w:val="28"/>
          <w:szCs w:val="28"/>
        </w:rPr>
      </w:pPr>
      <w:r w:rsidRPr="008E1519">
        <w:rPr>
          <w:color w:val="000000"/>
          <w:sz w:val="28"/>
          <w:szCs w:val="28"/>
        </w:rPr>
        <w:t xml:space="preserve">7.3.4. Здійснювати преміювання та виплату грошової винагороди працівникам згідно з «Положенням про преміювання», «Положенням про надання щорічної грошової винагороди педагогічним працівникам за сумлінну працю, зразкове виконання службових обов’язків» та  «Положення про преміювання бібліотекаря, сестри медичної та інших  працівників адміністративно – господарського персоналу» </w:t>
      </w:r>
      <w:r w:rsidRPr="008E1519">
        <w:rPr>
          <w:b/>
          <w:sz w:val="28"/>
          <w:szCs w:val="28"/>
        </w:rPr>
        <w:t xml:space="preserve">(Додатки </w:t>
      </w:r>
      <w:r w:rsidR="00E52A9B">
        <w:rPr>
          <w:b/>
          <w:sz w:val="28"/>
          <w:szCs w:val="28"/>
        </w:rPr>
        <w:t>17,18,19</w:t>
      </w:r>
      <w:r w:rsidRPr="008E1519">
        <w:rPr>
          <w:b/>
          <w:sz w:val="28"/>
          <w:szCs w:val="28"/>
        </w:rPr>
        <w:t>).</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 xml:space="preserve">7.3.5. Поширення надбавки у розмірі 30 відсотків, встановленої з метою підвищення престижності педагогічної праці, поширюється винятково на педагогічних працівників, які є членами профспілки працівників освіти і науки України. </w:t>
      </w:r>
    </w:p>
    <w:p w:rsidR="00362E3D" w:rsidRPr="008E1519" w:rsidRDefault="00362E3D" w:rsidP="00362E3D">
      <w:pPr>
        <w:pBdr>
          <w:top w:val="nil"/>
          <w:left w:val="nil"/>
          <w:bottom w:val="nil"/>
          <w:right w:val="nil"/>
          <w:between w:val="nil"/>
        </w:pBdr>
        <w:ind w:right="-577"/>
        <w:jc w:val="both"/>
        <w:rPr>
          <w:color w:val="000000"/>
          <w:sz w:val="28"/>
          <w:szCs w:val="28"/>
        </w:rPr>
      </w:pPr>
      <w:r w:rsidRPr="008E1519">
        <w:rPr>
          <w:color w:val="000000"/>
          <w:sz w:val="28"/>
          <w:szCs w:val="28"/>
        </w:rPr>
        <w:t>Педагогічним працівникам не членам профспілки працівників освіти і науки України керівник закладу освіти встановлює розмір надбавки за престижність праці відповідно до особистого внеску працівників у загальні результати роботи закладу в межах фонду оплати праці без погодження з профспілковим комітетом.</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7.3.6.</w:t>
      </w:r>
      <w:r w:rsidRPr="008E1519">
        <w:rPr>
          <w:b/>
          <w:color w:val="000000"/>
          <w:sz w:val="28"/>
          <w:szCs w:val="28"/>
          <w:lang w:eastAsia="ru-RU"/>
        </w:rPr>
        <w:t xml:space="preserve"> </w:t>
      </w:r>
      <w:r w:rsidRPr="008E1519">
        <w:rPr>
          <w:color w:val="000000"/>
          <w:sz w:val="28"/>
          <w:szCs w:val="28"/>
          <w:lang w:eastAsia="ru-RU"/>
        </w:rPr>
        <w:t>Своєчасно до 15.08.-15.09. щороку уточнювати тарифікацію педагогічних працівників, не допускаючи зменшення навчального навантаження;</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7.3.7. На початку кожного півріччя інформувати членів трудового колективу про роз</w:t>
      </w:r>
      <w:r w:rsidR="00AB7D46">
        <w:rPr>
          <w:color w:val="000000"/>
          <w:sz w:val="28"/>
          <w:szCs w:val="28"/>
          <w:lang w:eastAsia="ru-RU"/>
        </w:rPr>
        <w:t xml:space="preserve">міри фінансових надходжень у </w:t>
      </w:r>
      <w:r w:rsidR="0066654B" w:rsidRPr="00294213">
        <w:rPr>
          <w:sz w:val="28"/>
          <w:szCs w:val="28"/>
        </w:rPr>
        <w:t>Б</w:t>
      </w:r>
      <w:r w:rsidR="0066654B">
        <w:rPr>
          <w:sz w:val="28"/>
          <w:szCs w:val="28"/>
        </w:rPr>
        <w:t>айбузівський ліцей</w:t>
      </w:r>
      <w:r w:rsidRPr="008E1519">
        <w:rPr>
          <w:color w:val="000000"/>
          <w:sz w:val="28"/>
          <w:szCs w:val="28"/>
          <w:lang w:eastAsia="ru-RU"/>
        </w:rPr>
        <w:t xml:space="preserve"> та про виконання кошторису їхнього витрачання.</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7.3.8. Періодично інформувати членів колективу про стан охорони праці та трудової дисципліни. Якщо протягом останніх двох календарних місяців працівник не працював, для нарахування допомоги по тимчасовій непрацездатності середня зарплата обчислюється, виходячи із тарифної ставки посадового окладу й середньомісячної суми премій.</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7.3.9. Не приймати в односторонньому порядку рішень, що змінюють встановлені в    колективному договорі умови оплати праці.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7.3.10. Відповідно до ст.15 Закону України «Про оплату праці» погоджувати з профспілковим комітетом умови оплати праці в закладі освіти.</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7.3.11. Затвердити попередньо погоджене з профкомом Положення про преміювання </w:t>
      </w:r>
      <w:r w:rsidRPr="008E1519">
        <w:rPr>
          <w:b/>
          <w:sz w:val="28"/>
          <w:szCs w:val="28"/>
          <w:lang w:eastAsia="ru-RU"/>
        </w:rPr>
        <w:t>(Додаток № 19).</w:t>
      </w:r>
      <w:r w:rsidRPr="008E1519">
        <w:rPr>
          <w:color w:val="000000"/>
          <w:sz w:val="28"/>
          <w:szCs w:val="28"/>
          <w:lang w:eastAsia="ru-RU"/>
        </w:rPr>
        <w:t xml:space="preserve">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7.3.12. При заміщенні тимчасово відсутніх педагогів, яке тривало понад 2 місяців, оплату здійснювати по тарифікації з першого дня заміщення за всі години фактичного навантаження (п.73 інструкції про порядок обчислення заробітної плати працівників освіти).</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7.3.13. Здійснювати оплату праці у в</w:t>
      </w:r>
      <w:r>
        <w:rPr>
          <w:color w:val="000000"/>
          <w:sz w:val="28"/>
          <w:szCs w:val="28"/>
          <w:lang w:eastAsia="ru-RU"/>
        </w:rPr>
        <w:t>ипадках, коли заняття не проводя</w:t>
      </w:r>
      <w:r w:rsidRPr="008E1519">
        <w:rPr>
          <w:color w:val="000000"/>
          <w:sz w:val="28"/>
          <w:szCs w:val="28"/>
          <w:lang w:eastAsia="ru-RU"/>
        </w:rPr>
        <w:t>ться з не залежних від працівників причин (бойові дії на території громади, відсутність умов для офлайн чи онлайн навчання тощо), з розрахунку заробітної плати, встановленої при тарифікації.</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7.3.14.Здійснювати доплату за заміну тимчасово відсутніх педагогічних працівників за фактично виконану роботу в межах місячної ставки заробітної плати працівника.</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7.3.15. Встановлювати доплати за суміщення посад, розширення зони обслуговування, за  виконання обов’язків тимчасово відсутніх працівників згідно з постановою КМУ № 1298 та наказу МОіНУ від 26.09.2005 № 557  </w:t>
      </w:r>
      <w:r w:rsidRPr="008E1519">
        <w:rPr>
          <w:b/>
          <w:color w:val="000000"/>
          <w:sz w:val="28"/>
          <w:szCs w:val="28"/>
          <w:lang w:eastAsia="ru-RU"/>
        </w:rPr>
        <w:t>(Додаток № 13).</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7.3.16. Проводити зміни форми, строків виплати, системи і умов оплати праці (тарифних ставок, посадових окладів, премій, доплат, надбавок тощо) лише за попереднім погодженням з профспілковим комітетом та відповідно до умов, передбачених ч</w:t>
      </w:r>
      <w:r w:rsidR="00AB7D46">
        <w:rPr>
          <w:color w:val="000000"/>
          <w:sz w:val="28"/>
          <w:szCs w:val="28"/>
          <w:lang w:eastAsia="ru-RU"/>
        </w:rPr>
        <w:t>инним законодавством, Галузевою</w:t>
      </w:r>
      <w:r w:rsidRPr="008E1519">
        <w:rPr>
          <w:color w:val="000000"/>
          <w:sz w:val="28"/>
          <w:szCs w:val="28"/>
          <w:lang w:eastAsia="ru-RU"/>
        </w:rPr>
        <w:t xml:space="preserve"> угод</w:t>
      </w:r>
      <w:r w:rsidR="00AB7D46">
        <w:rPr>
          <w:color w:val="000000"/>
          <w:sz w:val="28"/>
          <w:szCs w:val="28"/>
          <w:lang w:eastAsia="ru-RU"/>
        </w:rPr>
        <w:t>ою</w:t>
      </w:r>
      <w:r w:rsidRPr="008E1519">
        <w:rPr>
          <w:color w:val="000000"/>
          <w:sz w:val="28"/>
          <w:szCs w:val="28"/>
          <w:lang w:eastAsia="ru-RU"/>
        </w:rPr>
        <w:t xml:space="preserve"> та цим Колективним договором.</w:t>
      </w:r>
    </w:p>
    <w:p w:rsidR="00362E3D" w:rsidRPr="008E1519" w:rsidRDefault="00362E3D" w:rsidP="00362E3D">
      <w:pPr>
        <w:widowControl/>
        <w:pBdr>
          <w:top w:val="nil"/>
          <w:left w:val="nil"/>
          <w:bottom w:val="nil"/>
          <w:right w:val="nil"/>
          <w:between w:val="nil"/>
        </w:pBdr>
        <w:autoSpaceDE/>
        <w:autoSpaceDN/>
        <w:adjustRightInd/>
        <w:ind w:right="-577"/>
        <w:jc w:val="both"/>
        <w:rPr>
          <w:b/>
          <w:color w:val="000000"/>
          <w:sz w:val="28"/>
          <w:szCs w:val="28"/>
          <w:lang w:eastAsia="ru-RU"/>
        </w:rPr>
      </w:pPr>
      <w:r w:rsidRPr="008E1519">
        <w:rPr>
          <w:color w:val="000000"/>
          <w:sz w:val="28"/>
          <w:szCs w:val="28"/>
          <w:lang w:eastAsia="ru-RU"/>
        </w:rPr>
        <w:t>7.3.17. Забезпечувати  доплати  за  роботу  в  інклюзивних  класах  (групах)  у максимальному розмірі 20%  відповідно до постанови Кабінету Міністрів України від 14.02.2018 № 72 «Про внесення змін у додаток до постанови Кабінету Міністрів України від 25 серпня 2004 р. № 1096</w:t>
      </w:r>
      <w:r w:rsidRPr="008E1519">
        <w:rPr>
          <w:sz w:val="28"/>
          <w:szCs w:val="28"/>
          <w:lang w:eastAsia="ru-RU"/>
        </w:rPr>
        <w:t xml:space="preserve">» </w:t>
      </w:r>
      <w:r w:rsidRPr="008E1519">
        <w:rPr>
          <w:b/>
          <w:sz w:val="28"/>
          <w:szCs w:val="28"/>
          <w:lang w:eastAsia="ru-RU"/>
        </w:rPr>
        <w:t>(Додаток</w:t>
      </w:r>
      <w:r w:rsidRPr="008E1519">
        <w:rPr>
          <w:b/>
          <w:color w:val="000000"/>
          <w:sz w:val="28"/>
          <w:szCs w:val="28"/>
          <w:lang w:eastAsia="ru-RU"/>
        </w:rPr>
        <w:t xml:space="preserve"> № 13).</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7.3.18. Виплачувати  при  припиненні  трудового  договору  внаслідок порушення власником або уповноваженим ним органом законодавства про працю, колективного чи трудового договору (статті 38 і 39 КЗпП) вихідну допомогу в розмірі</w:t>
      </w:r>
      <w:r w:rsidRPr="008E1519">
        <w:rPr>
          <w:b/>
          <w:color w:val="000000"/>
          <w:sz w:val="28"/>
          <w:szCs w:val="28"/>
          <w:lang w:eastAsia="ru-RU"/>
        </w:rPr>
        <w:t xml:space="preserve"> </w:t>
      </w:r>
      <w:r w:rsidR="00AB7D46">
        <w:rPr>
          <w:color w:val="000000"/>
          <w:sz w:val="28"/>
          <w:szCs w:val="28"/>
          <w:lang w:eastAsia="ru-RU"/>
        </w:rPr>
        <w:t>дво</w:t>
      </w:r>
      <w:r w:rsidRPr="008E1519">
        <w:rPr>
          <w:color w:val="000000"/>
          <w:sz w:val="28"/>
          <w:szCs w:val="28"/>
          <w:lang w:eastAsia="ru-RU"/>
        </w:rPr>
        <w:t xml:space="preserve">місячного середнього заробітку.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7.3.20. Забезпечувати  встановлення  надбавок,  доплат  та  премій  з метою  диференціації  заробітної  плати  тим  працівникам,  які  отримують заробітну  плату  на  рівні  мінімальної  заробітної  плати,  з  урахуванням складності, відповідальності та умов виконуваної роботи, кваліфікації, її результатів </w:t>
      </w:r>
      <w:r w:rsidR="00544A3C">
        <w:rPr>
          <w:b/>
          <w:sz w:val="28"/>
          <w:szCs w:val="28"/>
          <w:lang w:eastAsia="ru-RU"/>
        </w:rPr>
        <w:t>(Додатки  12, 13</w:t>
      </w:r>
      <w:r w:rsidRPr="008E1519">
        <w:rPr>
          <w:b/>
          <w:sz w:val="28"/>
          <w:szCs w:val="28"/>
          <w:lang w:eastAsia="ru-RU"/>
        </w:rPr>
        <w:t>,</w:t>
      </w:r>
      <w:r w:rsidR="00544A3C">
        <w:rPr>
          <w:b/>
          <w:sz w:val="28"/>
          <w:szCs w:val="28"/>
          <w:lang w:eastAsia="ru-RU"/>
        </w:rPr>
        <w:t xml:space="preserve"> 14</w:t>
      </w:r>
      <w:r w:rsidRPr="008E1519">
        <w:rPr>
          <w:b/>
          <w:sz w:val="28"/>
          <w:szCs w:val="28"/>
          <w:lang w:eastAsia="ru-RU"/>
        </w:rPr>
        <w:t>)</w:t>
      </w:r>
      <w:r w:rsidRPr="008E1519">
        <w:rPr>
          <w:color w:val="000000"/>
          <w:sz w:val="28"/>
          <w:szCs w:val="28"/>
          <w:lang w:eastAsia="ru-RU"/>
        </w:rPr>
        <w:t xml:space="preserve">. </w:t>
      </w:r>
    </w:p>
    <w:p w:rsidR="00362E3D" w:rsidRPr="008E1519" w:rsidRDefault="00362E3D" w:rsidP="00362E3D">
      <w:pPr>
        <w:widowControl/>
        <w:pBdr>
          <w:top w:val="nil"/>
          <w:left w:val="nil"/>
          <w:bottom w:val="nil"/>
          <w:right w:val="nil"/>
          <w:between w:val="nil"/>
        </w:pBdr>
        <w:autoSpaceDE/>
        <w:autoSpaceDN/>
        <w:adjustRightInd/>
        <w:ind w:right="-577"/>
        <w:jc w:val="both"/>
        <w:rPr>
          <w:b/>
          <w:color w:val="FF0000"/>
          <w:sz w:val="28"/>
          <w:szCs w:val="28"/>
          <w:lang w:eastAsia="ru-RU"/>
        </w:rPr>
      </w:pPr>
      <w:r w:rsidRPr="008E1519">
        <w:rPr>
          <w:color w:val="000000"/>
          <w:sz w:val="28"/>
          <w:szCs w:val="28"/>
          <w:lang w:eastAsia="ru-RU"/>
        </w:rPr>
        <w:t>7.3.21. Забезпечувати  матеріальне  стимулювання  працівників</w:t>
      </w:r>
      <w:r w:rsidR="0066654B" w:rsidRPr="0066654B">
        <w:rPr>
          <w:sz w:val="28"/>
          <w:szCs w:val="28"/>
        </w:rPr>
        <w:t xml:space="preserve"> </w:t>
      </w:r>
      <w:r w:rsidR="0066654B" w:rsidRPr="00294213">
        <w:rPr>
          <w:sz w:val="28"/>
          <w:szCs w:val="28"/>
        </w:rPr>
        <w:t>Б</w:t>
      </w:r>
      <w:r w:rsidR="0066654B">
        <w:rPr>
          <w:sz w:val="28"/>
          <w:szCs w:val="28"/>
        </w:rPr>
        <w:t>айбузівського ліцею</w:t>
      </w:r>
      <w:r w:rsidRPr="008E1519">
        <w:rPr>
          <w:color w:val="000000"/>
          <w:sz w:val="28"/>
          <w:szCs w:val="28"/>
          <w:lang w:eastAsia="ru-RU"/>
        </w:rPr>
        <w:t xml:space="preserve">, нагороджених  знаком  «Відмінник  освіти  України»,  а  також  переможців конкурсів «Учитель року», «Класний керівник року», «Вихователь року» </w:t>
      </w:r>
      <w:r w:rsidR="00544A3C">
        <w:rPr>
          <w:b/>
          <w:sz w:val="28"/>
          <w:szCs w:val="28"/>
          <w:lang w:eastAsia="ru-RU"/>
        </w:rPr>
        <w:t>(Додатки 17, 18</w:t>
      </w:r>
      <w:r w:rsidRPr="008E1519">
        <w:rPr>
          <w:b/>
          <w:sz w:val="28"/>
          <w:szCs w:val="28"/>
          <w:lang w:eastAsia="ru-RU"/>
        </w:rPr>
        <w:t>).</w:t>
      </w:r>
    </w:p>
    <w:p w:rsidR="00362E3D" w:rsidRPr="008E1519" w:rsidRDefault="00362E3D" w:rsidP="00362E3D">
      <w:pPr>
        <w:widowControl/>
        <w:pBdr>
          <w:top w:val="nil"/>
          <w:left w:val="nil"/>
          <w:bottom w:val="nil"/>
          <w:right w:val="nil"/>
          <w:between w:val="nil"/>
        </w:pBdr>
        <w:autoSpaceDE/>
        <w:autoSpaceDN/>
        <w:adjustRightInd/>
        <w:ind w:right="-577"/>
        <w:jc w:val="both"/>
        <w:rPr>
          <w:sz w:val="28"/>
          <w:szCs w:val="28"/>
          <w:lang w:eastAsia="ru-RU"/>
        </w:rPr>
      </w:pPr>
      <w:r w:rsidRPr="008E1519">
        <w:rPr>
          <w:sz w:val="28"/>
          <w:szCs w:val="28"/>
          <w:lang w:eastAsia="ru-RU"/>
        </w:rPr>
        <w:t>7.3.22. Здійснювати оплату праці вчителів, які викладають декілька предметів інваріантної складової навчального плану, зокрема й у іншому закладі  загальної  середньої  освіти</w:t>
      </w:r>
      <w:r w:rsidR="00AB7D46">
        <w:rPr>
          <w:sz w:val="28"/>
          <w:szCs w:val="28"/>
          <w:lang w:eastAsia="ru-RU"/>
        </w:rPr>
        <w:t xml:space="preserve"> територіальної громади</w:t>
      </w:r>
      <w:r w:rsidRPr="008E1519">
        <w:rPr>
          <w:sz w:val="28"/>
          <w:szCs w:val="28"/>
          <w:lang w:eastAsia="ru-RU"/>
        </w:rPr>
        <w:t>,  та  пройшли  курси  підвищення кваліфікації з цих предметів, та які мають години навантаження на посаді вихователя  групи  продовженого  дня,  виходячи  з  присвоєної  кваліфікаційної категорії з основного предмета (за фахом).</w:t>
      </w:r>
    </w:p>
    <w:p w:rsidR="00362E3D" w:rsidRPr="008E1519" w:rsidRDefault="00362E3D" w:rsidP="00362E3D">
      <w:pPr>
        <w:widowControl/>
        <w:pBdr>
          <w:top w:val="nil"/>
          <w:left w:val="nil"/>
          <w:bottom w:val="nil"/>
          <w:right w:val="nil"/>
          <w:between w:val="nil"/>
        </w:pBdr>
        <w:autoSpaceDE/>
        <w:autoSpaceDN/>
        <w:adjustRightInd/>
        <w:ind w:right="-577"/>
        <w:jc w:val="both"/>
        <w:rPr>
          <w:b/>
          <w:color w:val="FF0000"/>
          <w:sz w:val="28"/>
          <w:szCs w:val="28"/>
          <w:lang w:eastAsia="ru-RU"/>
        </w:rPr>
      </w:pPr>
      <w:r w:rsidRPr="008E1519">
        <w:rPr>
          <w:color w:val="000000"/>
          <w:sz w:val="28"/>
          <w:szCs w:val="28"/>
          <w:lang w:eastAsia="ru-RU"/>
        </w:rPr>
        <w:t>7.3.23. Не допускати без проведення попередніх консультацій одностороннього перегляду встановлених у бік зменшення розмірів доплат, надбавок, винагород, інших заохочувальних та компенсаційних виплат.</w:t>
      </w:r>
    </w:p>
    <w:p w:rsidR="00546013" w:rsidRDefault="00362E3D" w:rsidP="00910654">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7.3.24. Застосовувати безготівкову форму перерахунку проф</w:t>
      </w:r>
      <w:r w:rsidR="000D3BB4">
        <w:rPr>
          <w:color w:val="000000"/>
          <w:sz w:val="28"/>
          <w:szCs w:val="28"/>
          <w:lang w:eastAsia="ru-RU"/>
        </w:rPr>
        <w:t xml:space="preserve">спілкових </w:t>
      </w:r>
      <w:r w:rsidRPr="008E1519">
        <w:rPr>
          <w:color w:val="000000"/>
          <w:sz w:val="28"/>
          <w:szCs w:val="28"/>
          <w:lang w:eastAsia="ru-RU"/>
        </w:rPr>
        <w:t>внесків на підставі заяв членів профспілки.</w:t>
      </w:r>
    </w:p>
    <w:p w:rsidR="00910654" w:rsidRPr="00910654" w:rsidRDefault="00910654" w:rsidP="00910654">
      <w:pPr>
        <w:widowControl/>
        <w:pBdr>
          <w:top w:val="nil"/>
          <w:left w:val="nil"/>
          <w:bottom w:val="nil"/>
          <w:right w:val="nil"/>
          <w:between w:val="nil"/>
        </w:pBdr>
        <w:autoSpaceDE/>
        <w:autoSpaceDN/>
        <w:adjustRightInd/>
        <w:ind w:right="-577"/>
        <w:jc w:val="both"/>
        <w:rPr>
          <w:color w:val="000000"/>
          <w:sz w:val="28"/>
          <w:szCs w:val="28"/>
          <w:lang w:eastAsia="ru-RU"/>
        </w:rPr>
      </w:pPr>
    </w:p>
    <w:p w:rsidR="00362E3D" w:rsidRPr="008E1519" w:rsidRDefault="00362E3D" w:rsidP="00362E3D">
      <w:pPr>
        <w:widowControl/>
        <w:pBdr>
          <w:top w:val="nil"/>
          <w:left w:val="nil"/>
          <w:bottom w:val="nil"/>
          <w:right w:val="nil"/>
          <w:between w:val="nil"/>
        </w:pBdr>
        <w:autoSpaceDE/>
        <w:autoSpaceDN/>
        <w:adjustRightInd/>
        <w:ind w:right="-577"/>
        <w:jc w:val="center"/>
        <w:rPr>
          <w:color w:val="1F3864"/>
          <w:sz w:val="36"/>
          <w:szCs w:val="36"/>
          <w:lang w:eastAsia="ru-RU"/>
        </w:rPr>
      </w:pPr>
      <w:r w:rsidRPr="008E1519">
        <w:rPr>
          <w:b/>
          <w:i/>
          <w:color w:val="1F3864"/>
          <w:sz w:val="36"/>
          <w:szCs w:val="36"/>
          <w:lang w:eastAsia="ru-RU"/>
        </w:rPr>
        <w:t>VІII. Соціальні гарантії, пільги, компенсації</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u w:val="single"/>
          <w:lang w:eastAsia="ru-RU"/>
        </w:rPr>
      </w:pPr>
    </w:p>
    <w:p w:rsidR="00362E3D" w:rsidRPr="008E1519" w:rsidRDefault="00362E3D" w:rsidP="00362E3D">
      <w:pPr>
        <w:widowControl/>
        <w:pBdr>
          <w:top w:val="nil"/>
          <w:left w:val="nil"/>
          <w:bottom w:val="nil"/>
          <w:right w:val="nil"/>
          <w:between w:val="nil"/>
        </w:pBdr>
        <w:autoSpaceDE/>
        <w:autoSpaceDN/>
        <w:adjustRightInd/>
        <w:ind w:right="-577"/>
        <w:jc w:val="center"/>
        <w:rPr>
          <w:b/>
          <w:color w:val="000000"/>
          <w:sz w:val="32"/>
          <w:szCs w:val="32"/>
          <w:u w:val="single"/>
          <w:lang w:eastAsia="ru-RU"/>
        </w:rPr>
      </w:pPr>
      <w:r w:rsidRPr="008E1519">
        <w:rPr>
          <w:b/>
          <w:color w:val="000000"/>
          <w:sz w:val="28"/>
          <w:szCs w:val="28"/>
          <w:u w:val="single"/>
          <w:lang w:eastAsia="ru-RU"/>
        </w:rPr>
        <w:t xml:space="preserve">Адміністрація </w:t>
      </w:r>
      <w:r w:rsidR="0066654B" w:rsidRPr="0066654B">
        <w:rPr>
          <w:b/>
          <w:sz w:val="28"/>
          <w:szCs w:val="28"/>
          <w:u w:val="single"/>
        </w:rPr>
        <w:t>Байбузівського ліцею</w:t>
      </w:r>
      <w:r w:rsidRPr="008E1519">
        <w:rPr>
          <w:b/>
          <w:sz w:val="28"/>
          <w:szCs w:val="28"/>
          <w:u w:val="single"/>
          <w:lang w:eastAsia="ru-RU"/>
        </w:rPr>
        <w:t xml:space="preserve"> </w:t>
      </w:r>
      <w:r w:rsidRPr="008E1519">
        <w:rPr>
          <w:b/>
          <w:color w:val="000000"/>
          <w:sz w:val="28"/>
          <w:szCs w:val="28"/>
          <w:u w:val="single"/>
          <w:lang w:eastAsia="ru-RU"/>
        </w:rPr>
        <w:t>зобов’язується</w:t>
      </w:r>
      <w:r w:rsidRPr="008E1519">
        <w:rPr>
          <w:b/>
          <w:color w:val="000000"/>
          <w:sz w:val="32"/>
          <w:szCs w:val="32"/>
          <w:u w:val="single"/>
          <w:lang w:eastAsia="ru-RU"/>
        </w:rPr>
        <w:t>:</w:t>
      </w:r>
    </w:p>
    <w:p w:rsidR="00362E3D" w:rsidRPr="008E1519" w:rsidRDefault="00362E3D" w:rsidP="00362E3D">
      <w:pPr>
        <w:widowControl/>
        <w:pBdr>
          <w:top w:val="nil"/>
          <w:left w:val="nil"/>
          <w:bottom w:val="nil"/>
          <w:right w:val="nil"/>
          <w:between w:val="nil"/>
        </w:pBdr>
        <w:autoSpaceDE/>
        <w:autoSpaceDN/>
        <w:adjustRightInd/>
        <w:ind w:right="-577"/>
        <w:rPr>
          <w:color w:val="000000"/>
          <w:sz w:val="32"/>
          <w:szCs w:val="32"/>
          <w:u w:val="single"/>
          <w:lang w:eastAsia="ru-RU"/>
        </w:rPr>
      </w:pPr>
    </w:p>
    <w:p w:rsidR="00362E3D" w:rsidRPr="008E1519" w:rsidRDefault="00362E3D" w:rsidP="00362E3D">
      <w:pPr>
        <w:widowControl/>
        <w:pBdr>
          <w:top w:val="nil"/>
          <w:left w:val="nil"/>
          <w:bottom w:val="nil"/>
          <w:right w:val="nil"/>
          <w:between w:val="nil"/>
        </w:pBdr>
        <w:autoSpaceDE/>
        <w:autoSpaceDN/>
        <w:adjustRightInd/>
        <w:ind w:right="-435"/>
        <w:jc w:val="both"/>
        <w:rPr>
          <w:color w:val="000000"/>
          <w:sz w:val="28"/>
          <w:szCs w:val="28"/>
          <w:lang w:eastAsia="ru-RU"/>
        </w:rPr>
      </w:pPr>
      <w:r w:rsidRPr="008E1519">
        <w:rPr>
          <w:color w:val="000000"/>
          <w:sz w:val="28"/>
          <w:szCs w:val="28"/>
          <w:lang w:eastAsia="ru-RU"/>
        </w:rPr>
        <w:t>8.1.1. Домагатися безумовного забезпечення педагогічних та інших працівників освітнього закладу, а також здобувачів освіти гарантіями, передбаченими чинним законодавством.</w:t>
      </w:r>
    </w:p>
    <w:p w:rsidR="00362E3D" w:rsidRPr="008E1519" w:rsidRDefault="00362E3D" w:rsidP="00362E3D">
      <w:pPr>
        <w:widowControl/>
        <w:pBdr>
          <w:top w:val="nil"/>
          <w:left w:val="nil"/>
          <w:bottom w:val="nil"/>
          <w:right w:val="nil"/>
          <w:between w:val="nil"/>
        </w:pBdr>
        <w:autoSpaceDE/>
        <w:autoSpaceDN/>
        <w:adjustRightInd/>
        <w:ind w:right="-435"/>
        <w:jc w:val="both"/>
        <w:rPr>
          <w:color w:val="000000"/>
          <w:sz w:val="28"/>
          <w:szCs w:val="28"/>
          <w:lang w:eastAsia="ru-RU"/>
        </w:rPr>
      </w:pPr>
      <w:r w:rsidRPr="008E1519">
        <w:rPr>
          <w:color w:val="000000"/>
          <w:sz w:val="28"/>
          <w:szCs w:val="28"/>
          <w:lang w:eastAsia="ru-RU"/>
        </w:rPr>
        <w:t>8.1.2. Забез</w:t>
      </w:r>
      <w:r w:rsidR="000D3BB4">
        <w:rPr>
          <w:color w:val="000000"/>
          <w:sz w:val="28"/>
          <w:szCs w:val="28"/>
          <w:lang w:eastAsia="ru-RU"/>
        </w:rPr>
        <w:t>печувати надання м</w:t>
      </w:r>
      <w:r w:rsidRPr="008E1519">
        <w:rPr>
          <w:color w:val="000000"/>
          <w:sz w:val="28"/>
          <w:szCs w:val="28"/>
          <w:lang w:eastAsia="ru-RU"/>
        </w:rPr>
        <w:t>атеріальної  допомоги на оздоровлення:</w:t>
      </w:r>
    </w:p>
    <w:p w:rsidR="00362E3D" w:rsidRPr="008E1519" w:rsidRDefault="00362E3D" w:rsidP="00362E3D">
      <w:pPr>
        <w:widowControl/>
        <w:numPr>
          <w:ilvl w:val="0"/>
          <w:numId w:val="14"/>
        </w:numPr>
        <w:pBdr>
          <w:top w:val="nil"/>
          <w:left w:val="nil"/>
          <w:bottom w:val="nil"/>
          <w:right w:val="nil"/>
          <w:between w:val="nil"/>
        </w:pBdr>
        <w:autoSpaceDE/>
        <w:autoSpaceDN/>
        <w:adjustRightInd/>
        <w:ind w:right="-435"/>
        <w:jc w:val="both"/>
        <w:rPr>
          <w:color w:val="000000"/>
          <w:sz w:val="28"/>
          <w:szCs w:val="28"/>
          <w:lang w:eastAsia="ru-RU"/>
        </w:rPr>
      </w:pPr>
      <w:r w:rsidRPr="008E1519">
        <w:rPr>
          <w:color w:val="000000"/>
          <w:sz w:val="28"/>
          <w:szCs w:val="28"/>
          <w:lang w:eastAsia="ru-RU"/>
        </w:rPr>
        <w:t xml:space="preserve"> 100% від окладу</w:t>
      </w:r>
      <w:r>
        <w:rPr>
          <w:color w:val="000000"/>
          <w:sz w:val="28"/>
          <w:szCs w:val="28"/>
          <w:lang w:eastAsia="ru-RU"/>
        </w:rPr>
        <w:t xml:space="preserve"> </w:t>
      </w:r>
      <w:r w:rsidRPr="008E1519">
        <w:rPr>
          <w:color w:val="000000"/>
          <w:sz w:val="28"/>
          <w:szCs w:val="28"/>
          <w:lang w:eastAsia="ru-RU"/>
        </w:rPr>
        <w:t>– для педагогічних працівників, медичної сестри та бібліотекаря -  членів профспілки;</w:t>
      </w:r>
    </w:p>
    <w:p w:rsidR="00362E3D" w:rsidRPr="008E1519" w:rsidRDefault="00362E3D" w:rsidP="00362E3D">
      <w:pPr>
        <w:widowControl/>
        <w:numPr>
          <w:ilvl w:val="0"/>
          <w:numId w:val="14"/>
        </w:numPr>
        <w:pBdr>
          <w:top w:val="nil"/>
          <w:left w:val="nil"/>
          <w:bottom w:val="nil"/>
          <w:right w:val="nil"/>
          <w:between w:val="nil"/>
        </w:pBdr>
        <w:autoSpaceDE/>
        <w:autoSpaceDN/>
        <w:adjustRightInd/>
        <w:ind w:right="-435"/>
        <w:jc w:val="both"/>
        <w:rPr>
          <w:color w:val="000000"/>
          <w:sz w:val="28"/>
          <w:szCs w:val="28"/>
          <w:lang w:eastAsia="ru-RU"/>
        </w:rPr>
      </w:pPr>
      <w:r w:rsidRPr="008E1519">
        <w:rPr>
          <w:color w:val="000000"/>
          <w:sz w:val="28"/>
          <w:szCs w:val="28"/>
          <w:lang w:eastAsia="ru-RU"/>
        </w:rPr>
        <w:t xml:space="preserve"> До 100% від окладу - для інших працівників (обслуговуючого персоналу)</w:t>
      </w:r>
      <w:r w:rsidR="000D3BB4">
        <w:rPr>
          <w:color w:val="000000"/>
          <w:sz w:val="28"/>
          <w:szCs w:val="28"/>
          <w:lang w:eastAsia="ru-RU"/>
        </w:rPr>
        <w:t>, при наявності економії коштів</w:t>
      </w:r>
      <w:r w:rsidRPr="008E1519">
        <w:rPr>
          <w:color w:val="000000"/>
          <w:sz w:val="28"/>
          <w:szCs w:val="28"/>
          <w:lang w:eastAsia="ru-RU"/>
        </w:rPr>
        <w:t xml:space="preserve">, які є членами профспілки;  </w:t>
      </w:r>
    </w:p>
    <w:p w:rsidR="00362E3D" w:rsidRPr="008E1519" w:rsidRDefault="00362E3D" w:rsidP="00362E3D">
      <w:pPr>
        <w:widowControl/>
        <w:numPr>
          <w:ilvl w:val="0"/>
          <w:numId w:val="14"/>
        </w:numPr>
        <w:pBdr>
          <w:top w:val="nil"/>
          <w:left w:val="nil"/>
          <w:bottom w:val="nil"/>
          <w:right w:val="nil"/>
          <w:between w:val="nil"/>
        </w:pBdr>
        <w:autoSpaceDE/>
        <w:autoSpaceDN/>
        <w:adjustRightInd/>
        <w:ind w:right="-435"/>
        <w:jc w:val="both"/>
        <w:rPr>
          <w:color w:val="000000"/>
          <w:sz w:val="28"/>
          <w:szCs w:val="28"/>
          <w:lang w:eastAsia="ru-RU"/>
        </w:rPr>
      </w:pPr>
      <w:r w:rsidRPr="008E1519">
        <w:rPr>
          <w:color w:val="000000"/>
          <w:sz w:val="28"/>
          <w:szCs w:val="28"/>
          <w:lang w:eastAsia="ru-RU"/>
        </w:rPr>
        <w:t xml:space="preserve">  Для педагогічних працівників та працівників з числа  обслуговуючого персоналу, які не є членами профспілки, доплата за престижність встановлюється відповідно до  особистого внеску працівників у загальні результати роботи освітнього закладу в межах фонду оплати праці. </w:t>
      </w:r>
    </w:p>
    <w:p w:rsidR="00362E3D" w:rsidRPr="008E1519" w:rsidRDefault="00362E3D" w:rsidP="00362E3D">
      <w:pPr>
        <w:widowControl/>
        <w:pBdr>
          <w:top w:val="nil"/>
          <w:left w:val="nil"/>
          <w:bottom w:val="nil"/>
          <w:right w:val="nil"/>
          <w:between w:val="nil"/>
        </w:pBdr>
        <w:autoSpaceDE/>
        <w:autoSpaceDN/>
        <w:adjustRightInd/>
        <w:ind w:right="-719"/>
        <w:jc w:val="both"/>
        <w:rPr>
          <w:b/>
          <w:sz w:val="28"/>
          <w:szCs w:val="28"/>
          <w:lang w:eastAsia="ru-RU"/>
        </w:rPr>
      </w:pPr>
      <w:r w:rsidRPr="008E1519">
        <w:rPr>
          <w:color w:val="000000"/>
          <w:sz w:val="28"/>
          <w:szCs w:val="28"/>
          <w:lang w:eastAsia="ru-RU"/>
        </w:rPr>
        <w:t>8.1.3. Забезпечувати надання всім категоріям працівників</w:t>
      </w:r>
      <w:r w:rsidR="0066654B" w:rsidRPr="0066654B">
        <w:rPr>
          <w:sz w:val="28"/>
          <w:szCs w:val="28"/>
        </w:rPr>
        <w:t xml:space="preserve"> </w:t>
      </w:r>
      <w:r w:rsidR="0066654B" w:rsidRPr="00294213">
        <w:rPr>
          <w:sz w:val="28"/>
          <w:szCs w:val="28"/>
        </w:rPr>
        <w:t>Б</w:t>
      </w:r>
      <w:r w:rsidR="0066654B">
        <w:rPr>
          <w:sz w:val="28"/>
          <w:szCs w:val="28"/>
        </w:rPr>
        <w:t>айбузівського ліцею</w:t>
      </w:r>
      <w:r w:rsidRPr="008E1519">
        <w:rPr>
          <w:color w:val="000000"/>
          <w:sz w:val="28"/>
          <w:szCs w:val="28"/>
          <w:lang w:eastAsia="ru-RU"/>
        </w:rPr>
        <w:t xml:space="preserve"> виплату премій відповідно до їхнього особистого внеску в загальні результати роботи  в  межах  фонду  заробітної  плати,  затвердженого  в  кошторисах, відповідно до постанови Кабінету Міністрів України № 1298 від 30 серпня 2002 року </w:t>
      </w:r>
      <w:r w:rsidR="0049081D">
        <w:rPr>
          <w:b/>
          <w:sz w:val="28"/>
          <w:szCs w:val="28"/>
          <w:lang w:eastAsia="ru-RU"/>
        </w:rPr>
        <w:t>(Додатки 17,18,19</w:t>
      </w:r>
      <w:r w:rsidRPr="008E1519">
        <w:rPr>
          <w:b/>
          <w:sz w:val="28"/>
          <w:szCs w:val="28"/>
          <w:lang w:eastAsia="ru-RU"/>
        </w:rPr>
        <w:t>).</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8.1.4. Забезпечувати:    </w:t>
      </w:r>
    </w:p>
    <w:p w:rsidR="00362E3D" w:rsidRPr="008E1519" w:rsidRDefault="00362E3D" w:rsidP="00362E3D">
      <w:pPr>
        <w:widowControl/>
        <w:numPr>
          <w:ilvl w:val="0"/>
          <w:numId w:val="8"/>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оплату простою працівникам, включаючи непедагогічних та тих, які працюють  за  сумісництвом,  не  з  їхньої  вини,  зокрема  на  періоди  оголошення карантину, воєнного стану, у розмірі середньої заробітної плати, але не менше тарифної ставки (посадового окладу).;  </w:t>
      </w:r>
    </w:p>
    <w:p w:rsidR="00362E3D" w:rsidRPr="008E1519" w:rsidRDefault="00362E3D" w:rsidP="00362E3D">
      <w:pPr>
        <w:widowControl/>
        <w:numPr>
          <w:ilvl w:val="0"/>
          <w:numId w:val="8"/>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оплату  праці  вчителів, вихователів  груп продовженого  дня,  інших  педагогічних працівників закладу освіти у випадках, коли в окремі дні (місяці) заняття не  проводяться  з  не залежних  від  них  причин  (епідемії,  метеорологічні умови, карантин, воєнний стан тощо) без оголошення простою, із розрахунку заробітної плати, встановленої при тарифікації, з дотриманням при цьому умов чинного законодавства; </w:t>
      </w:r>
    </w:p>
    <w:p w:rsidR="00362E3D" w:rsidRPr="008E1519" w:rsidRDefault="00362E3D" w:rsidP="00362E3D">
      <w:pPr>
        <w:widowControl/>
        <w:numPr>
          <w:ilvl w:val="0"/>
          <w:numId w:val="8"/>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збереження  заробітної  плати педагогічним працівникам у повному обсязі відповідно до тарифікації  при  здійсненні педагогічними працівниками  освітнього  процесу  в дистанційному  режимі.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8.1.4. У разі захворювання працівників зберігати попередній середній заробіток. У разі хвороби чи каліцтва середній заробіток виплачувати до відновлення працездатності або встановлення інвалідності (згідно Закону України «Про загальну середню освіту освіту»).</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8.1.5. Уживати заходів для забезпечення додаткового матеріального заохочення молодих спеціалістів з числа педагогічних працівників, які одержали після закінчення вищих закладів диплом з відзнакою.</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8.1.6. Сприяти  вирішенню  питань  щодо  регулярного  безоплатного підвезення  до місця роботи і додому педагогічних  працівників, які проживають в інших населених пунктах.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8.1.7. Домагатися дотримання  чинного  законодавства  щодо  забезпечення педагогічних  працівників  сільської  мі</w:t>
      </w:r>
      <w:r w:rsidR="00447EBD">
        <w:rPr>
          <w:color w:val="000000"/>
          <w:sz w:val="28"/>
          <w:szCs w:val="28"/>
          <w:lang w:eastAsia="ru-RU"/>
        </w:rPr>
        <w:t>сцевості,  селищ</w:t>
      </w:r>
      <w:r w:rsidRPr="008E1519">
        <w:rPr>
          <w:color w:val="000000"/>
          <w:sz w:val="28"/>
          <w:szCs w:val="28"/>
          <w:lang w:eastAsia="ru-RU"/>
        </w:rPr>
        <w:t>,  а також  пенсіонерів  з  їхнього  числа  безоплатним  житлом  з  опаленням  і освітленням у межах встановлених норм;</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8.1.8. Сприяти наданню додаткової відпустки тривалістю до 6 календарних днів зі збереженням середньої заробітної плати за рахунок роботодавця на час профспілкового навчання працівникам, обраним до складу виборних профспілкових органів </w:t>
      </w:r>
      <w:r w:rsidRPr="008E1519">
        <w:rPr>
          <w:b/>
          <w:color w:val="000000"/>
          <w:sz w:val="28"/>
          <w:szCs w:val="28"/>
          <w:lang w:eastAsia="ru-RU"/>
        </w:rPr>
        <w:t>(Додаток № 8)</w:t>
      </w:r>
      <w:r w:rsidRPr="008E1519">
        <w:rPr>
          <w:sz w:val="28"/>
          <w:szCs w:val="28"/>
          <w:lang w:eastAsia="ru-RU"/>
        </w:rPr>
        <w:t>.</w:t>
      </w:r>
      <w:r w:rsidRPr="008E1519">
        <w:rPr>
          <w:color w:val="FF0000"/>
          <w:sz w:val="28"/>
          <w:szCs w:val="28"/>
          <w:lang w:eastAsia="ru-RU"/>
        </w:rPr>
        <w:t xml:space="preserve">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8.1.9. Проводити роботу з надання щорічної грошової винагороди педагогічним працівника за сумлінну працю і зразкове виконання службових обов’язків відповідно до Положення </w:t>
      </w:r>
      <w:r w:rsidR="0049081D">
        <w:rPr>
          <w:b/>
          <w:sz w:val="28"/>
          <w:szCs w:val="28"/>
          <w:lang w:eastAsia="ru-RU"/>
        </w:rPr>
        <w:t>(Додаток 18</w:t>
      </w:r>
      <w:r w:rsidRPr="008E1519">
        <w:rPr>
          <w:b/>
          <w:sz w:val="28"/>
          <w:szCs w:val="28"/>
          <w:lang w:eastAsia="ru-RU"/>
        </w:rPr>
        <w:t>).</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8.1.10. Виплачувати  винагороду  за  сумлінну  працю  при  звільненні педагогічних  працівників  серед  навчального  року  з  урахуванням фактично відпрацьованого часу.  </w:t>
      </w:r>
    </w:p>
    <w:p w:rsidR="00362E3D" w:rsidRPr="00447EBD"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447EBD">
        <w:rPr>
          <w:color w:val="000000"/>
          <w:sz w:val="28"/>
          <w:szCs w:val="28"/>
          <w:lang w:eastAsia="ru-RU"/>
        </w:rPr>
        <w:t xml:space="preserve">8.1.11. Надавати  працівникам </w:t>
      </w:r>
      <w:r w:rsidR="0066654B" w:rsidRPr="00294213">
        <w:rPr>
          <w:sz w:val="28"/>
          <w:szCs w:val="28"/>
        </w:rPr>
        <w:t>Б</w:t>
      </w:r>
      <w:r w:rsidR="0066654B">
        <w:rPr>
          <w:sz w:val="28"/>
          <w:szCs w:val="28"/>
        </w:rPr>
        <w:t>айбузівського ліцею</w:t>
      </w:r>
      <w:r w:rsidRPr="00447EBD">
        <w:rPr>
          <w:color w:val="000000"/>
          <w:sz w:val="28"/>
          <w:szCs w:val="28"/>
          <w:lang w:eastAsia="ru-RU"/>
        </w:rPr>
        <w:t>,  які захворіли  та  перенесли  гостру  респіраторну  хворобу  COVID-19, спричинену коронавірусом SARS-CoV-2, а також захворіли та перенесли це  інфекційне  захворювання  члени  їхніх  сімей  чи  близькі  родичі,  чи втратили  через  нього  членів  сім’ї  або  близьких  родичів,  матеріальну допомогу в розмірі не менше мінімальної заробітної плати.</w:t>
      </w:r>
    </w:p>
    <w:p w:rsidR="00362E3D" w:rsidRPr="00DA3885"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DA3885">
        <w:rPr>
          <w:color w:val="000000"/>
          <w:sz w:val="28"/>
          <w:szCs w:val="28"/>
          <w:lang w:eastAsia="ru-RU"/>
        </w:rPr>
        <w:t>8.1.12. Виплачувати  доплату</w:t>
      </w:r>
      <w:r w:rsidR="00447EBD" w:rsidRPr="00DA3885">
        <w:rPr>
          <w:color w:val="000000"/>
          <w:sz w:val="28"/>
          <w:szCs w:val="28"/>
          <w:lang w:eastAsia="ru-RU"/>
        </w:rPr>
        <w:t xml:space="preserve"> сестрі</w:t>
      </w:r>
      <w:r w:rsidRPr="00DA3885">
        <w:rPr>
          <w:color w:val="000000"/>
          <w:sz w:val="28"/>
          <w:szCs w:val="28"/>
          <w:lang w:eastAsia="ru-RU"/>
        </w:rPr>
        <w:t xml:space="preserve"> медичній</w:t>
      </w:r>
      <w:r w:rsidR="0066654B" w:rsidRPr="0066654B">
        <w:rPr>
          <w:sz w:val="28"/>
          <w:szCs w:val="28"/>
        </w:rPr>
        <w:t xml:space="preserve"> </w:t>
      </w:r>
      <w:r w:rsidR="0066654B" w:rsidRPr="00294213">
        <w:rPr>
          <w:sz w:val="28"/>
          <w:szCs w:val="28"/>
        </w:rPr>
        <w:t>Б</w:t>
      </w:r>
      <w:r w:rsidR="0066654B">
        <w:rPr>
          <w:sz w:val="28"/>
          <w:szCs w:val="28"/>
        </w:rPr>
        <w:t>айбузівського ліцею</w:t>
      </w:r>
      <w:r w:rsidR="0066654B" w:rsidRPr="00DA3885">
        <w:rPr>
          <w:color w:val="000000"/>
          <w:sz w:val="28"/>
          <w:szCs w:val="28"/>
          <w:lang w:eastAsia="ru-RU"/>
        </w:rPr>
        <w:t xml:space="preserve"> </w:t>
      </w:r>
      <w:r w:rsidRPr="00DA3885">
        <w:rPr>
          <w:color w:val="000000"/>
          <w:sz w:val="28"/>
          <w:szCs w:val="28"/>
          <w:lang w:eastAsia="ru-RU"/>
        </w:rPr>
        <w:t>в ро</w:t>
      </w:r>
      <w:r w:rsidR="00DA3885" w:rsidRPr="00DA3885">
        <w:rPr>
          <w:color w:val="000000"/>
          <w:sz w:val="28"/>
          <w:szCs w:val="28"/>
          <w:lang w:eastAsia="ru-RU"/>
        </w:rPr>
        <w:t>змірі 5</w:t>
      </w:r>
      <w:r w:rsidRPr="00DA3885">
        <w:rPr>
          <w:color w:val="000000"/>
          <w:sz w:val="28"/>
          <w:szCs w:val="28"/>
          <w:lang w:eastAsia="ru-RU"/>
        </w:rPr>
        <w:t xml:space="preserve">0% мінімальної заробітної плати, як такій, що забезпечує  життєдіяльність  населення,  як  це  передбачено  постановою Кабінету  Міністрів  України  від  9  червня  2020  р.  №  610  року  «Деякі питання  оплати  праці  медичних  та  інших  працівників  закладів  охорони здоров’я»  для  фахівців,  які  відповідають  кваліфікаційним  вимогам, </w:t>
      </w:r>
    </w:p>
    <w:p w:rsidR="00362E3D" w:rsidRPr="00DA3885"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DA3885">
        <w:rPr>
          <w:color w:val="000000"/>
          <w:sz w:val="28"/>
          <w:szCs w:val="28"/>
          <w:lang w:eastAsia="ru-RU"/>
        </w:rPr>
        <w:t xml:space="preserve">затвердженим Міністерством охорони здоров’я. (Галузева угода п.8.3.17.) </w:t>
      </w:r>
    </w:p>
    <w:p w:rsidR="00362E3D" w:rsidRPr="00DA3885"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DA3885">
        <w:rPr>
          <w:color w:val="000000"/>
          <w:sz w:val="28"/>
          <w:szCs w:val="28"/>
          <w:lang w:eastAsia="ru-RU"/>
        </w:rPr>
        <w:t>(Додаток № 16).</w:t>
      </w:r>
      <w:r w:rsidRPr="00DA3885">
        <w:rPr>
          <w:color w:val="000000"/>
          <w:sz w:val="28"/>
          <w:szCs w:val="28"/>
          <w:lang w:eastAsia="ru-RU"/>
        </w:rPr>
        <w:cr/>
      </w:r>
    </w:p>
    <w:p w:rsidR="00362E3D" w:rsidRPr="00910654" w:rsidRDefault="00362E3D" w:rsidP="00362E3D">
      <w:pPr>
        <w:widowControl/>
        <w:pBdr>
          <w:top w:val="nil"/>
          <w:left w:val="nil"/>
          <w:bottom w:val="nil"/>
          <w:right w:val="nil"/>
          <w:between w:val="nil"/>
        </w:pBdr>
        <w:autoSpaceDE/>
        <w:autoSpaceDN/>
        <w:adjustRightInd/>
        <w:ind w:right="-577"/>
        <w:jc w:val="center"/>
        <w:rPr>
          <w:b/>
          <w:color w:val="000000"/>
          <w:sz w:val="28"/>
          <w:szCs w:val="28"/>
          <w:u w:val="single"/>
          <w:lang w:eastAsia="ru-RU"/>
        </w:rPr>
      </w:pPr>
      <w:r w:rsidRPr="00910654">
        <w:rPr>
          <w:b/>
          <w:color w:val="000000"/>
          <w:sz w:val="28"/>
          <w:szCs w:val="28"/>
          <w:u w:val="single"/>
          <w:lang w:eastAsia="ru-RU"/>
        </w:rPr>
        <w:t xml:space="preserve">Первинна профспілкова організація </w:t>
      </w:r>
      <w:r w:rsidR="0066654B" w:rsidRPr="00910654">
        <w:rPr>
          <w:b/>
          <w:sz w:val="28"/>
          <w:szCs w:val="28"/>
          <w:u w:val="single"/>
        </w:rPr>
        <w:t>Байбузівського ліцею</w:t>
      </w:r>
      <w:r w:rsidRPr="00910654">
        <w:rPr>
          <w:b/>
          <w:color w:val="000000"/>
          <w:sz w:val="28"/>
          <w:szCs w:val="28"/>
          <w:u w:val="single"/>
          <w:lang w:eastAsia="ru-RU"/>
        </w:rPr>
        <w:t xml:space="preserve"> зобов’язується:</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u w:val="single"/>
          <w:lang w:eastAsia="ru-RU"/>
        </w:rPr>
      </w:pP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8.2.1. Звітувати перед трудовим колективом про використання профспілкових внесків на соціально-культурні заходи. Розробляти та впроваджувати пропозиції щодо більш ефективного використання коштів.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8.2.2. Працівникам, які опинилися у скрутному становищі і не можуть самостійно вийти з такої ситуації, згідно поданої заяви, за наявності коштів, надавати матеріальну допомогу за таких обставин:</w:t>
      </w:r>
    </w:p>
    <w:p w:rsidR="00362E3D" w:rsidRPr="008E1519" w:rsidRDefault="00362E3D" w:rsidP="00362E3D">
      <w:pPr>
        <w:widowControl/>
        <w:numPr>
          <w:ilvl w:val="0"/>
          <w:numId w:val="15"/>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у зв'язку зі скрутним матеріальним становищем, при тривалій хворобі, операції, лікуванні у стаціонарі;</w:t>
      </w:r>
    </w:p>
    <w:p w:rsidR="00362E3D" w:rsidRPr="008E1519" w:rsidRDefault="00362E3D" w:rsidP="00362E3D">
      <w:pPr>
        <w:widowControl/>
        <w:numPr>
          <w:ilvl w:val="0"/>
          <w:numId w:val="15"/>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у разі смерті близького родича (дружини, чоловіка, батьків, дітей) на виконання ритуальних обрядів. </w:t>
      </w:r>
    </w:p>
    <w:p w:rsidR="00362E3D" w:rsidRPr="008E1519" w:rsidRDefault="00362E3D" w:rsidP="00362E3D">
      <w:pPr>
        <w:widowControl/>
        <w:numPr>
          <w:ilvl w:val="0"/>
          <w:numId w:val="15"/>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у разі втрати майна в результаті ведення бойових дій, ракетного обстрілу в період воєнного стану.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8.2.3. Усі гарантії, пільги та компенсації, передбачені чинним колективним договором, поширюються як на працівників, які працюють за основним місцем роботи, так і на працівників, які працюють за сумісництвом.</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8.2.4. Замовляти щорічно, згідно з поданими заявами, путівки на оздоровлення працівників та їхніх дітей  в санаторії України за власний кошт працівників з частковим матеріальним відшкодуванням від профспілки.</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p>
    <w:p w:rsidR="00362E3D" w:rsidRPr="008E1519" w:rsidRDefault="00362E3D" w:rsidP="00362E3D">
      <w:pPr>
        <w:widowControl/>
        <w:pBdr>
          <w:top w:val="nil"/>
          <w:left w:val="nil"/>
          <w:bottom w:val="nil"/>
          <w:right w:val="nil"/>
          <w:between w:val="nil"/>
        </w:pBdr>
        <w:autoSpaceDE/>
        <w:autoSpaceDN/>
        <w:adjustRightInd/>
        <w:ind w:right="-577"/>
        <w:jc w:val="both"/>
        <w:rPr>
          <w:b/>
          <w:color w:val="000000"/>
          <w:sz w:val="28"/>
          <w:szCs w:val="28"/>
          <w:lang w:eastAsia="ru-RU"/>
        </w:rPr>
      </w:pPr>
      <w:r w:rsidRPr="008E1519">
        <w:rPr>
          <w:b/>
          <w:color w:val="000000"/>
          <w:sz w:val="28"/>
          <w:szCs w:val="28"/>
          <w:lang w:eastAsia="ru-RU"/>
        </w:rPr>
        <w:t xml:space="preserve">                                                 Сторони домовились</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8.3.1. Спільними зусиллями за можливості вирішувати питання про відшкодування вартості проїзду педагогічним працівникам, які працюють не за місцем проживання (прописки),  проїзду за відрядженням  та до місця роботи й назад у межах виділених асигнувань.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8.3.2. Приділяти увагу та  надавати соціальний–економічний  захист ветеранам праці та інвалідам.</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8.3.3. Спільно вести контрольний облік працівників, які потребують поліпшення житлових умов.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8.3.4. Преміювати працівників - членів профспілки на ювілеї 50, 60, 70, 80, 90, 100 років з фонду профспілкової організації </w:t>
      </w:r>
      <w:r w:rsidR="0049081D">
        <w:rPr>
          <w:b/>
          <w:color w:val="000000"/>
          <w:sz w:val="28"/>
          <w:szCs w:val="28"/>
          <w:lang w:eastAsia="ru-RU"/>
        </w:rPr>
        <w:t>(Додатки 17,18,19</w:t>
      </w:r>
      <w:r w:rsidRPr="008E1519">
        <w:rPr>
          <w:b/>
          <w:color w:val="000000"/>
          <w:sz w:val="28"/>
          <w:szCs w:val="28"/>
          <w:lang w:eastAsia="ru-RU"/>
        </w:rPr>
        <w:t>).</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8.3.5.Стимулювати активних членів профспілкового комітету наданням відгулів до 3 днів в канікулярний період.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8.3.6. Стимулювати працівників </w:t>
      </w:r>
      <w:r w:rsidR="0066654B" w:rsidRPr="00294213">
        <w:rPr>
          <w:sz w:val="28"/>
          <w:szCs w:val="28"/>
        </w:rPr>
        <w:t>Б</w:t>
      </w:r>
      <w:r w:rsidR="0066654B">
        <w:rPr>
          <w:sz w:val="28"/>
          <w:szCs w:val="28"/>
        </w:rPr>
        <w:t>айбузівського ліцею</w:t>
      </w:r>
      <w:r w:rsidR="0066654B" w:rsidRPr="008E1519">
        <w:rPr>
          <w:color w:val="000000"/>
          <w:sz w:val="28"/>
          <w:szCs w:val="28"/>
          <w:lang w:eastAsia="ru-RU"/>
        </w:rPr>
        <w:t xml:space="preserve"> </w:t>
      </w:r>
      <w:r w:rsidRPr="008E1519">
        <w:rPr>
          <w:color w:val="000000"/>
          <w:sz w:val="28"/>
          <w:szCs w:val="28"/>
          <w:lang w:eastAsia="ru-RU"/>
        </w:rPr>
        <w:t>за виконання робіт понад посадові обов'язки, які протягом року не хворіли, чотириденними відгулами в канікулярні дні.</w:t>
      </w:r>
    </w:p>
    <w:p w:rsidR="00362E3D" w:rsidRPr="00694FA4"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8.3.7. Надавати додаткову відпустку за підвищене нервово-емоційне та інтелектуальне навантаження, роботу в умовах підвищеного ризику для здоров’я </w:t>
      </w:r>
      <w:r w:rsidRPr="008E1519">
        <w:rPr>
          <w:b/>
          <w:sz w:val="28"/>
          <w:szCs w:val="28"/>
          <w:lang w:eastAsia="ru-RU"/>
        </w:rPr>
        <w:t>(Додаток 4).</w:t>
      </w:r>
    </w:p>
    <w:p w:rsidR="00362E3D" w:rsidRPr="008E1519" w:rsidRDefault="00362E3D" w:rsidP="00362E3D">
      <w:pPr>
        <w:widowControl/>
        <w:pBdr>
          <w:top w:val="nil"/>
          <w:left w:val="nil"/>
          <w:bottom w:val="nil"/>
          <w:right w:val="nil"/>
          <w:between w:val="nil"/>
        </w:pBdr>
        <w:autoSpaceDE/>
        <w:autoSpaceDN/>
        <w:adjustRightInd/>
        <w:ind w:right="-577"/>
        <w:jc w:val="center"/>
        <w:rPr>
          <w:color w:val="1F3864"/>
          <w:sz w:val="36"/>
          <w:szCs w:val="36"/>
          <w:lang w:eastAsia="ru-RU"/>
        </w:rPr>
      </w:pPr>
      <w:r w:rsidRPr="008E1519">
        <w:rPr>
          <w:b/>
          <w:i/>
          <w:color w:val="1F3864"/>
          <w:sz w:val="36"/>
          <w:szCs w:val="36"/>
          <w:lang w:eastAsia="ru-RU"/>
        </w:rPr>
        <w:t>IХ. Охорона праці</w:t>
      </w:r>
    </w:p>
    <w:p w:rsidR="00362E3D" w:rsidRPr="008E1519" w:rsidRDefault="00362E3D" w:rsidP="00362E3D">
      <w:pPr>
        <w:widowControl/>
        <w:pBdr>
          <w:top w:val="nil"/>
          <w:left w:val="nil"/>
          <w:bottom w:val="nil"/>
          <w:right w:val="nil"/>
          <w:between w:val="nil"/>
        </w:pBdr>
        <w:autoSpaceDE/>
        <w:autoSpaceDN/>
        <w:adjustRightInd/>
        <w:ind w:right="-577"/>
        <w:jc w:val="center"/>
        <w:rPr>
          <w:color w:val="000000"/>
          <w:sz w:val="30"/>
          <w:szCs w:val="30"/>
          <w:u w:val="single"/>
          <w:lang w:eastAsia="ru-RU"/>
        </w:rPr>
      </w:pPr>
      <w:r w:rsidRPr="008E1519">
        <w:rPr>
          <w:b/>
          <w:color w:val="000000"/>
          <w:sz w:val="28"/>
          <w:szCs w:val="28"/>
          <w:u w:val="single"/>
          <w:lang w:eastAsia="ru-RU"/>
        </w:rPr>
        <w:t xml:space="preserve">Адміністрація  </w:t>
      </w:r>
      <w:r w:rsidR="0066654B" w:rsidRPr="0066654B">
        <w:rPr>
          <w:b/>
          <w:sz w:val="28"/>
          <w:szCs w:val="28"/>
          <w:u w:val="single"/>
        </w:rPr>
        <w:t>Байбузівського ліцею</w:t>
      </w:r>
      <w:r w:rsidRPr="008E1519">
        <w:rPr>
          <w:b/>
          <w:color w:val="000000"/>
          <w:sz w:val="28"/>
          <w:szCs w:val="28"/>
          <w:u w:val="single"/>
          <w:lang w:eastAsia="ru-RU"/>
        </w:rPr>
        <w:t xml:space="preserve">  зобов’язується</w:t>
      </w:r>
      <w:r w:rsidRPr="008E1519">
        <w:rPr>
          <w:b/>
          <w:color w:val="000000"/>
          <w:sz w:val="28"/>
          <w:szCs w:val="28"/>
          <w:lang w:eastAsia="ru-RU"/>
        </w:rPr>
        <w:t>:</w:t>
      </w:r>
    </w:p>
    <w:p w:rsidR="00362E3D" w:rsidRPr="008E1519" w:rsidRDefault="00362E3D" w:rsidP="00362E3D">
      <w:pPr>
        <w:widowControl/>
        <w:pBdr>
          <w:top w:val="nil"/>
          <w:left w:val="nil"/>
          <w:bottom w:val="nil"/>
          <w:right w:val="nil"/>
          <w:between w:val="nil"/>
        </w:pBdr>
        <w:autoSpaceDE/>
        <w:autoSpaceDN/>
        <w:adjustRightInd/>
        <w:ind w:left="360" w:right="-577"/>
        <w:jc w:val="both"/>
        <w:rPr>
          <w:color w:val="000000"/>
          <w:sz w:val="32"/>
          <w:szCs w:val="32"/>
          <w:lang w:eastAsia="ru-RU"/>
        </w:rPr>
      </w:pP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9.1.1. Організовувати роботу з охорони праці в установі відповідно до вимог Закону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 1669 від 26.12.2017, та інших нормативно-правових актів з охорони праці.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9.1.2. Організувати проведення атестації робочих місць на відповідність нормативно-правовим актам про охорону праці в строк до </w:t>
      </w:r>
      <w:r w:rsidRPr="008E1519">
        <w:rPr>
          <w:sz w:val="28"/>
          <w:szCs w:val="28"/>
          <w:lang w:eastAsia="ru-RU"/>
        </w:rPr>
        <w:t>01.06.2027р.</w:t>
      </w:r>
      <w:r w:rsidRPr="008E1519">
        <w:rPr>
          <w:color w:val="000000"/>
          <w:sz w:val="28"/>
          <w:szCs w:val="28"/>
          <w:lang w:eastAsia="ru-RU"/>
        </w:rPr>
        <w:t xml:space="preserve"> (наступного разу не пізніше ніж через 5 років).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9.1.3. За результатами атестації робочих місць забезпечувати проведення доплати до тарифної ставки працівникам, зайнятим на роботах з несприятливими умовами праці. Доплата за умови праці при почасовій оплаті нараховується за фактично відпрацьований час на робочих місцях в умовах праці, що відрізняються від нормативних. Перелік  робіт і професій, при роботі  на яких працівник має право на доплату за важкі та  шкідливі умови  праці за підсумками атестації робочих місць, наводиться у </w:t>
      </w:r>
      <w:r w:rsidRPr="008E1519">
        <w:rPr>
          <w:b/>
          <w:sz w:val="28"/>
          <w:szCs w:val="28"/>
          <w:lang w:eastAsia="ru-RU"/>
        </w:rPr>
        <w:t>додатку № 7</w:t>
      </w:r>
      <w:r w:rsidRPr="008E1519">
        <w:rPr>
          <w:color w:val="000000"/>
          <w:sz w:val="28"/>
          <w:szCs w:val="28"/>
          <w:lang w:eastAsia="ru-RU"/>
        </w:rPr>
        <w:t xml:space="preserve"> та про порядок оплати за несприятливі умови праці в установах і організаціях системи освіти -  </w:t>
      </w:r>
      <w:r w:rsidRPr="008E1519">
        <w:rPr>
          <w:b/>
          <w:sz w:val="28"/>
          <w:szCs w:val="28"/>
          <w:lang w:eastAsia="ru-RU"/>
        </w:rPr>
        <w:t>Додаток № 6.</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9.1.4. Організовувати проведення попереднього (при прийнятті на роботу) і періодичних (протягом трудової діяльності) медичних оглядів працівників, зайнятих на роботах із шкідливими чи небезпечними умовами праці, у освітньому закладі за кошти засновника освітнього закладу.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9.1.5. Сприяти проведенню безкоштовного попереднього (під час прийняття на роботу) й періодичних медичних оглядів працівників.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9.1.6</w:t>
      </w:r>
      <w:r w:rsidRPr="008E1519">
        <w:rPr>
          <w:b/>
          <w:color w:val="000000"/>
          <w:sz w:val="28"/>
          <w:szCs w:val="28"/>
          <w:lang w:eastAsia="ru-RU"/>
        </w:rPr>
        <w:t>.</w:t>
      </w:r>
      <w:r w:rsidRPr="008E1519">
        <w:rPr>
          <w:color w:val="000000"/>
          <w:sz w:val="28"/>
          <w:szCs w:val="28"/>
          <w:lang w:eastAsia="ru-RU"/>
        </w:rPr>
        <w:t xml:space="preserve"> Організовувати та проводити  інструктаж, навчання і перевірку знань із охорони праці, посадових осіб і працівників відповідно до вимог ст.18 Закону України "Про охорону праці" та інших нормативних актів (за кошти засновника освітнього закладу).</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9.1.7. Здійснювати контроль за дотриманням вимог ст. 9 Закону України «Про охорону праці» щодо відшкодування шкоди працівникам у разі ушкодження їхнього здоров’я, пов’язаного з виконанням трудових обов’язків.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9.1.8. За результатами атестації та на умовах Колективного договору:</w:t>
      </w:r>
    </w:p>
    <w:p w:rsidR="00362E3D" w:rsidRPr="008E1519" w:rsidRDefault="00362E3D" w:rsidP="00362E3D">
      <w:pPr>
        <w:widowControl/>
        <w:numPr>
          <w:ilvl w:val="0"/>
          <w:numId w:val="9"/>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здійснювати доплати працівникам за роботу в шкідливих та важких умовах праці </w:t>
      </w:r>
      <w:r w:rsidR="004821A5">
        <w:rPr>
          <w:b/>
          <w:color w:val="000000"/>
          <w:sz w:val="28"/>
          <w:szCs w:val="28"/>
          <w:lang w:eastAsia="ru-RU"/>
        </w:rPr>
        <w:t>(Додатки 11, 13, 14</w:t>
      </w:r>
      <w:r w:rsidRPr="008E1519">
        <w:rPr>
          <w:b/>
          <w:color w:val="000000"/>
          <w:sz w:val="28"/>
          <w:szCs w:val="28"/>
          <w:lang w:eastAsia="ru-RU"/>
        </w:rPr>
        <w:t>);</w:t>
      </w:r>
    </w:p>
    <w:p w:rsidR="00362E3D" w:rsidRPr="008E1519" w:rsidRDefault="00362E3D" w:rsidP="00362E3D">
      <w:pPr>
        <w:widowControl/>
        <w:numPr>
          <w:ilvl w:val="0"/>
          <w:numId w:val="9"/>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надавати додаткові відпустки за роботу зі шкідливими й важкими умовами праці та за особливий характер роботи </w:t>
      </w:r>
      <w:r w:rsidRPr="008E1519">
        <w:rPr>
          <w:b/>
          <w:color w:val="000000"/>
          <w:sz w:val="28"/>
          <w:szCs w:val="28"/>
          <w:lang w:eastAsia="ru-RU"/>
        </w:rPr>
        <w:t>(Додатки 6-7, 8).</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9.1.9. Сприяти виконанню вимог профспілкових органів під час здійснення ними функцій громадського контролю за дотриманням адміністрацією законодавства про охорону праці.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9.1.10. При тимчасовому порушенні санітарних вимог до робочого місця надавати працівникам право на скорочення робочого дня зі збереженням заробітної плати.</w:t>
      </w:r>
    </w:p>
    <w:p w:rsidR="00362E3D" w:rsidRPr="008E1519" w:rsidRDefault="00362E3D" w:rsidP="00362E3D">
      <w:pPr>
        <w:widowControl/>
        <w:pBdr>
          <w:top w:val="nil"/>
          <w:left w:val="nil"/>
          <w:bottom w:val="nil"/>
          <w:right w:val="nil"/>
          <w:between w:val="nil"/>
        </w:pBdr>
        <w:autoSpaceDE/>
        <w:autoSpaceDN/>
        <w:adjustRightInd/>
        <w:ind w:right="-577"/>
        <w:jc w:val="both"/>
        <w:rPr>
          <w:i/>
          <w:color w:val="000000"/>
          <w:sz w:val="28"/>
          <w:szCs w:val="28"/>
          <w:lang w:eastAsia="ru-RU"/>
        </w:rPr>
      </w:pPr>
      <w:r w:rsidRPr="008E1519">
        <w:rPr>
          <w:color w:val="000000"/>
          <w:sz w:val="28"/>
          <w:szCs w:val="28"/>
          <w:lang w:eastAsia="ru-RU"/>
        </w:rPr>
        <w:t>9.1.11.Уживати заходи для організації та забезпечення оздоровлення дітей працівників закладу</w:t>
      </w:r>
      <w:r w:rsidR="00447EBD">
        <w:rPr>
          <w:color w:val="000000"/>
          <w:sz w:val="28"/>
          <w:szCs w:val="28"/>
          <w:lang w:eastAsia="ru-RU"/>
        </w:rPr>
        <w:t>, які є членами профспілки.</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9.1.12. Забезпечувати  контроль  за  станом  пожежної  безпеки  та дотримання  санітарних  норм  в  </w:t>
      </w:r>
      <w:r w:rsidR="0066654B" w:rsidRPr="00294213">
        <w:rPr>
          <w:sz w:val="28"/>
          <w:szCs w:val="28"/>
        </w:rPr>
        <w:t>Б</w:t>
      </w:r>
      <w:r w:rsidR="0066654B">
        <w:rPr>
          <w:sz w:val="28"/>
          <w:szCs w:val="28"/>
        </w:rPr>
        <w:t>айбузівському ліцеї</w:t>
      </w:r>
      <w:r w:rsidRPr="008E1519">
        <w:rPr>
          <w:color w:val="000000"/>
          <w:sz w:val="28"/>
          <w:szCs w:val="28"/>
          <w:lang w:eastAsia="ru-RU"/>
        </w:rPr>
        <w:t>.</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9.1.13.   Організовувати  розслідування  та  облік  нещасних  випадків, пов’язаних  з  освітнім  процесом,  проводити  аналіз  їхніх  причин  та  вживати заходів щодо їхнього попередження. Відшкодування, у разі ушкодження здоров'я працівників, здійснюється ІРЦ відповідно до ст. 9 Закону України «Про охорону праці».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9.1.14. Якщо нещасний випадок стався внаслідок невиконання потерпілим вимог нормативних актів про охорону праці, розмір одноразової допомоги зменшується на 50% (із подання власника та профспілкового комітету). Факт наявності вини потерпілого встановлюється комісією з розслідування нещасних випадків.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9.1.15. Забезпечувати  участь  представників  Профспілки  з  питань охорони праці, технічних інспекторів праці Профспілок у роботі комісій з розслідування  причин  нещасних  випадків,  опрацюванні  заходів  щодо  їхнього попередження  та  вирішенні  питань,  пов'язаних  з  профілактикою травмування учасників освітнього процесу.</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9.1.16. Охорону праці жінок здійснювати відповідно до ст. 10 Закону України «Про охорону праці».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9.1.17. Охорону праці інвалідів здійснювати відповідно до ст. 12 Закону України «Про охорону праці».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9.1.18. Організовувати проведення обстеження технічного стану</w:t>
      </w:r>
      <w:r w:rsidR="0066654B" w:rsidRPr="0066654B">
        <w:rPr>
          <w:sz w:val="28"/>
          <w:szCs w:val="28"/>
        </w:rPr>
        <w:t xml:space="preserve"> </w:t>
      </w:r>
      <w:r w:rsidR="0066654B" w:rsidRPr="00294213">
        <w:rPr>
          <w:sz w:val="28"/>
          <w:szCs w:val="28"/>
        </w:rPr>
        <w:t>Б</w:t>
      </w:r>
      <w:r w:rsidR="0066654B">
        <w:rPr>
          <w:sz w:val="28"/>
          <w:szCs w:val="28"/>
        </w:rPr>
        <w:t>айбузівського ліцею</w:t>
      </w:r>
      <w:r w:rsidRPr="008E1519">
        <w:rPr>
          <w:color w:val="000000"/>
          <w:sz w:val="28"/>
          <w:szCs w:val="28"/>
          <w:lang w:eastAsia="ru-RU"/>
        </w:rPr>
        <w:t xml:space="preserve"> (2 рази в рік).</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9.1.19. З метою запобігання та зниження рівня захворюваності сприяти вирішенню питання про проведення профілактичного щеплення усіх охочих працівників </w:t>
      </w:r>
      <w:r w:rsidR="00301BBA">
        <w:rPr>
          <w:color w:val="000000"/>
          <w:sz w:val="28"/>
          <w:szCs w:val="28"/>
          <w:lang w:eastAsia="ru-RU"/>
        </w:rPr>
        <w:t>закладу</w:t>
      </w:r>
      <w:r w:rsidRPr="008E1519">
        <w:rPr>
          <w:color w:val="000000"/>
          <w:sz w:val="28"/>
          <w:szCs w:val="28"/>
          <w:lang w:eastAsia="ru-RU"/>
        </w:rPr>
        <w:t xml:space="preserve"> від COVID-19, вірусної хвороби, спричиненої коронавірусом SARS-CoV-2, грипу, інших інфекційних захворювань.</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9.1.20. Забезпечувати (за кошти засновника освітнього закладу) придбання санітарно-гігієнічного одягу та інших засобів індивідуального захисту відповідно до норм для працівників освітнього закладу для робіт, що пов’язані із забрудненням, та в несприятливих температурних умовах:</w:t>
      </w:r>
    </w:p>
    <w:p w:rsidR="00362E3D" w:rsidRPr="008E1519" w:rsidRDefault="00362E3D" w:rsidP="00362E3D">
      <w:pPr>
        <w:widowControl/>
        <w:numPr>
          <w:ilvl w:val="0"/>
          <w:numId w:val="10"/>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спеціальний одяг, взуття, та інші засоби індивідуального захисту </w:t>
      </w:r>
      <w:r w:rsidRPr="008E1519">
        <w:rPr>
          <w:b/>
          <w:sz w:val="28"/>
          <w:szCs w:val="28"/>
          <w:lang w:eastAsia="ru-RU"/>
        </w:rPr>
        <w:t>(Додаток 9),</w:t>
      </w:r>
    </w:p>
    <w:p w:rsidR="00362E3D" w:rsidRPr="008E1519" w:rsidRDefault="00362E3D" w:rsidP="00362E3D">
      <w:pPr>
        <w:widowControl/>
        <w:numPr>
          <w:ilvl w:val="0"/>
          <w:numId w:val="10"/>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миючі засоби </w:t>
      </w:r>
      <w:r w:rsidRPr="008E1519">
        <w:rPr>
          <w:b/>
          <w:color w:val="000000"/>
          <w:sz w:val="28"/>
          <w:szCs w:val="28"/>
          <w:lang w:eastAsia="ru-RU"/>
        </w:rPr>
        <w:t>(Додаток № 10).</w:t>
      </w:r>
    </w:p>
    <w:p w:rsidR="00362E3D" w:rsidRPr="008E1519" w:rsidRDefault="00362E3D" w:rsidP="00362E3D">
      <w:pPr>
        <w:widowControl/>
        <w:numPr>
          <w:ilvl w:val="0"/>
          <w:numId w:val="10"/>
        </w:numPr>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засоби дезінфекції.</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Не допускати до роботи осіб без використання необхідних засобів захисту.</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9.1.21. Забезпечувати педагогічних та інших працівників </w:t>
      </w:r>
      <w:r w:rsidR="0066654B" w:rsidRPr="00294213">
        <w:rPr>
          <w:sz w:val="28"/>
          <w:szCs w:val="28"/>
        </w:rPr>
        <w:t>Б</w:t>
      </w:r>
      <w:r w:rsidR="0066654B">
        <w:rPr>
          <w:sz w:val="28"/>
          <w:szCs w:val="28"/>
        </w:rPr>
        <w:t>айбузівського ліцею</w:t>
      </w:r>
      <w:r w:rsidR="0066654B" w:rsidRPr="008E1519">
        <w:rPr>
          <w:color w:val="000000"/>
          <w:sz w:val="28"/>
          <w:szCs w:val="28"/>
          <w:lang w:eastAsia="ru-RU"/>
        </w:rPr>
        <w:t xml:space="preserve"> </w:t>
      </w:r>
      <w:r w:rsidRPr="008E1519">
        <w:rPr>
          <w:color w:val="000000"/>
          <w:sz w:val="28"/>
          <w:szCs w:val="28"/>
          <w:lang w:eastAsia="ru-RU"/>
        </w:rPr>
        <w:t>засобами захисту від можливого інфікування гострою респіраторною  хворобою COVID-19,</w:t>
      </w:r>
      <w:r w:rsidRPr="008E1519">
        <w:t xml:space="preserve"> </w:t>
      </w:r>
      <w:r w:rsidRPr="008E1519">
        <w:rPr>
          <w:color w:val="000000"/>
          <w:sz w:val="28"/>
          <w:szCs w:val="28"/>
          <w:lang w:eastAsia="ru-RU"/>
        </w:rPr>
        <w:t>спричиненою коронавірусом SARS-CoV-2, під час освітнього процесу.</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9.1.22. Проводити навчання й перевірку знань з питань  безпеки життєдіяльності (охорона праці, пожежна безпека, ЦЗ тощо) працівників.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9.1.23. Забезпечувати  </w:t>
      </w:r>
      <w:r w:rsidR="00D50E6B" w:rsidRPr="00294213">
        <w:rPr>
          <w:sz w:val="28"/>
          <w:szCs w:val="28"/>
        </w:rPr>
        <w:t>Б</w:t>
      </w:r>
      <w:r w:rsidR="00D50E6B">
        <w:rPr>
          <w:sz w:val="28"/>
          <w:szCs w:val="28"/>
        </w:rPr>
        <w:t>айбузівськ</w:t>
      </w:r>
      <w:r w:rsidR="00D50E6B">
        <w:rPr>
          <w:sz w:val="28"/>
          <w:szCs w:val="28"/>
          <w:lang w:val="ru-RU"/>
        </w:rPr>
        <w:t>ий</w:t>
      </w:r>
      <w:r w:rsidR="00D50E6B">
        <w:rPr>
          <w:sz w:val="28"/>
          <w:szCs w:val="28"/>
        </w:rPr>
        <w:t xml:space="preserve"> ліце</w:t>
      </w:r>
      <w:r w:rsidR="00D50E6B">
        <w:rPr>
          <w:sz w:val="28"/>
          <w:szCs w:val="28"/>
          <w:lang w:val="ru-RU"/>
        </w:rPr>
        <w:t>й</w:t>
      </w:r>
      <w:r w:rsidRPr="008E1519">
        <w:rPr>
          <w:color w:val="000000"/>
          <w:sz w:val="28"/>
          <w:szCs w:val="28"/>
          <w:lang w:eastAsia="ru-RU"/>
        </w:rPr>
        <w:t xml:space="preserve"> нормативно-правовими актами з охорони праці.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9.1.24. На виконання постанови Кабінету Міністрів України від 27.09.2002 р. № 1465 «Про порядок проведення обов’язкових попередніх та періодичних психіатричних оглядів», контролювати проведення психіатричних оглядів працівників закладу у встановлені законодавством терміни.</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9.1.25. Увести  в штатний розпис </w:t>
      </w:r>
      <w:r w:rsidR="00D50E6B" w:rsidRPr="00D50E6B">
        <w:rPr>
          <w:color w:val="000000"/>
          <w:sz w:val="28"/>
          <w:szCs w:val="28"/>
          <w:lang w:eastAsia="ru-RU"/>
        </w:rPr>
        <w:t>Б</w:t>
      </w:r>
      <w:r w:rsidR="00D50E6B">
        <w:rPr>
          <w:color w:val="000000"/>
          <w:sz w:val="28"/>
          <w:szCs w:val="28"/>
          <w:lang w:eastAsia="ru-RU"/>
        </w:rPr>
        <w:t>айбузівського ліце</w:t>
      </w:r>
      <w:r w:rsidR="00D50E6B" w:rsidRPr="00D50E6B">
        <w:rPr>
          <w:color w:val="000000"/>
          <w:sz w:val="28"/>
          <w:szCs w:val="28"/>
          <w:lang w:eastAsia="ru-RU"/>
        </w:rPr>
        <w:t>ю</w:t>
      </w:r>
      <w:r w:rsidRPr="008E1519">
        <w:rPr>
          <w:color w:val="000000"/>
          <w:sz w:val="28"/>
          <w:szCs w:val="28"/>
          <w:lang w:eastAsia="ru-RU"/>
        </w:rPr>
        <w:t>(кількість працівників більше 50 осіб) посаду спеціаліста служби охорони праці відповідно до норм ст. 15 Закону України «Про охорону праці» та рішення  колегії  Міністерства  освіти  і  науки  України  від  11  лютого  2010 року.</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9.1.26. Забезпечувати  безперешкодний  доступ  уповноваженого від  профспілки  з  питань  охорони  праці,  технічних  інспекторів  праці Профспілок  до  </w:t>
      </w:r>
      <w:r w:rsidR="00600DA1">
        <w:rPr>
          <w:color w:val="000000"/>
          <w:sz w:val="28"/>
          <w:szCs w:val="28"/>
          <w:lang w:eastAsia="ru-RU"/>
        </w:rPr>
        <w:t xml:space="preserve">закладу освіти, </w:t>
      </w:r>
      <w:r w:rsidRPr="008E1519">
        <w:rPr>
          <w:color w:val="000000"/>
          <w:sz w:val="28"/>
          <w:szCs w:val="28"/>
          <w:lang w:eastAsia="ru-RU"/>
        </w:rPr>
        <w:t xml:space="preserve">відповідно до вимог ст. 41 Закону України «Про охорону праці», ст. 259  Кодексу  законів  про  працю  України,  ст.  21,  38  (пункт  12)  Закону України «Про професійні спілки, їх права та гарантії діяльності».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9.1.27. Застосовувати до працівників будь-які засоби заохочення (грамоти, подяки, грошові виплати) за активну участь та ініціативу у здійсненні заходів щодо підвищення рівня безпеки та поліпшення умов праці і навчання.</w:t>
      </w:r>
    </w:p>
    <w:p w:rsidR="00362E3D" w:rsidRPr="008E1519" w:rsidRDefault="00362E3D" w:rsidP="00362E3D">
      <w:pPr>
        <w:widowControl/>
        <w:pBdr>
          <w:top w:val="nil"/>
          <w:left w:val="nil"/>
          <w:bottom w:val="nil"/>
          <w:right w:val="nil"/>
          <w:between w:val="nil"/>
        </w:pBdr>
        <w:autoSpaceDE/>
        <w:autoSpaceDN/>
        <w:adjustRightInd/>
        <w:ind w:right="-577" w:firstLine="708"/>
        <w:jc w:val="center"/>
        <w:rPr>
          <w:b/>
          <w:color w:val="000000"/>
          <w:sz w:val="28"/>
          <w:szCs w:val="28"/>
          <w:u w:val="single"/>
          <w:lang w:eastAsia="ru-RU"/>
        </w:rPr>
      </w:pPr>
    </w:p>
    <w:p w:rsidR="00362E3D" w:rsidRPr="008E1519" w:rsidRDefault="00362E3D" w:rsidP="00362E3D">
      <w:pPr>
        <w:widowControl/>
        <w:pBdr>
          <w:top w:val="nil"/>
          <w:left w:val="nil"/>
          <w:bottom w:val="nil"/>
          <w:right w:val="nil"/>
          <w:between w:val="nil"/>
        </w:pBdr>
        <w:autoSpaceDE/>
        <w:autoSpaceDN/>
        <w:adjustRightInd/>
        <w:ind w:right="-577" w:firstLine="708"/>
        <w:jc w:val="center"/>
        <w:rPr>
          <w:b/>
          <w:color w:val="000000"/>
          <w:sz w:val="28"/>
          <w:szCs w:val="28"/>
          <w:u w:val="single"/>
          <w:lang w:eastAsia="ru-RU"/>
        </w:rPr>
      </w:pPr>
      <w:r w:rsidRPr="008E1519">
        <w:rPr>
          <w:b/>
          <w:color w:val="000000"/>
          <w:sz w:val="28"/>
          <w:szCs w:val="28"/>
          <w:u w:val="single"/>
          <w:lang w:eastAsia="ru-RU"/>
        </w:rPr>
        <w:t xml:space="preserve">Первинна профспілкова організація </w:t>
      </w:r>
      <w:r w:rsidR="00D50E6B" w:rsidRPr="00D50E6B">
        <w:rPr>
          <w:b/>
          <w:sz w:val="28"/>
          <w:szCs w:val="28"/>
          <w:u w:val="single"/>
        </w:rPr>
        <w:t>Байбузівського ліцею</w:t>
      </w:r>
      <w:r w:rsidRPr="008E1519">
        <w:rPr>
          <w:b/>
          <w:color w:val="000000"/>
          <w:sz w:val="28"/>
          <w:szCs w:val="28"/>
          <w:u w:val="single"/>
          <w:lang w:eastAsia="ru-RU"/>
        </w:rPr>
        <w:t xml:space="preserve">  зобов'язується</w:t>
      </w:r>
      <w:r w:rsidR="00600DA1">
        <w:rPr>
          <w:b/>
          <w:color w:val="000000"/>
          <w:sz w:val="28"/>
          <w:szCs w:val="28"/>
          <w:u w:val="single"/>
          <w:lang w:eastAsia="ru-RU"/>
        </w:rPr>
        <w:t>:</w:t>
      </w:r>
    </w:p>
    <w:p w:rsidR="00362E3D" w:rsidRPr="008E1519" w:rsidRDefault="00362E3D" w:rsidP="00362E3D">
      <w:pPr>
        <w:widowControl/>
        <w:pBdr>
          <w:top w:val="nil"/>
          <w:left w:val="nil"/>
          <w:bottom w:val="nil"/>
          <w:right w:val="nil"/>
          <w:between w:val="nil"/>
        </w:pBdr>
        <w:autoSpaceDE/>
        <w:autoSpaceDN/>
        <w:adjustRightInd/>
        <w:ind w:right="-577" w:firstLine="708"/>
        <w:jc w:val="center"/>
        <w:rPr>
          <w:b/>
          <w:color w:val="000000"/>
          <w:sz w:val="28"/>
          <w:szCs w:val="28"/>
          <w:u w:val="single"/>
          <w:lang w:eastAsia="ru-RU"/>
        </w:rPr>
      </w:pPr>
    </w:p>
    <w:p w:rsidR="00362E3D" w:rsidRPr="008E1519" w:rsidRDefault="00362E3D" w:rsidP="00362E3D">
      <w:pPr>
        <w:widowControl/>
        <w:pBdr>
          <w:top w:val="nil"/>
          <w:left w:val="nil"/>
          <w:bottom w:val="nil"/>
          <w:right w:val="nil"/>
          <w:between w:val="nil"/>
        </w:pBdr>
        <w:autoSpaceDE/>
        <w:autoSpaceDN/>
        <w:adjustRightInd/>
        <w:ind w:right="-577"/>
        <w:rPr>
          <w:color w:val="000000"/>
          <w:sz w:val="28"/>
          <w:szCs w:val="28"/>
          <w:u w:val="single"/>
          <w:lang w:eastAsia="ru-RU"/>
        </w:rPr>
      </w:pPr>
      <w:r w:rsidRPr="008E1519">
        <w:rPr>
          <w:color w:val="000000"/>
          <w:sz w:val="28"/>
          <w:szCs w:val="28"/>
          <w:lang w:eastAsia="ru-RU"/>
        </w:rPr>
        <w:t>9.2.2. Сприяти у створенні належних умов праці і відпочинку працівників</w:t>
      </w:r>
      <w:r w:rsidR="00D50E6B" w:rsidRPr="00D50E6B">
        <w:rPr>
          <w:sz w:val="28"/>
          <w:szCs w:val="28"/>
        </w:rPr>
        <w:t xml:space="preserve"> </w:t>
      </w:r>
      <w:r w:rsidR="00D50E6B" w:rsidRPr="00294213">
        <w:rPr>
          <w:sz w:val="28"/>
          <w:szCs w:val="28"/>
        </w:rPr>
        <w:t>Б</w:t>
      </w:r>
      <w:r w:rsidR="00D50E6B">
        <w:rPr>
          <w:sz w:val="28"/>
          <w:szCs w:val="28"/>
        </w:rPr>
        <w:t>айбузівського ліцею</w:t>
      </w:r>
      <w:r w:rsidRPr="008E1519">
        <w:rPr>
          <w:color w:val="000000"/>
          <w:sz w:val="28"/>
          <w:szCs w:val="28"/>
          <w:lang w:eastAsia="ru-RU"/>
        </w:rPr>
        <w:t>.</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9.2.3. Установити постійний контроль за виконанням вимог нормативно-правових актів з охорони праці силами уповноваженого трудового колективу з питань охорони праці та представників профспілки. </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9.2.3. У разі загрози життю та здоров’ю працівників вимагати від роботодавця негайного припинення освітньої діяльності та інших видів робіт в</w:t>
      </w:r>
      <w:r w:rsidR="00D50E6B" w:rsidRPr="00D50E6B">
        <w:rPr>
          <w:sz w:val="28"/>
          <w:szCs w:val="28"/>
        </w:rPr>
        <w:t xml:space="preserve"> </w:t>
      </w:r>
      <w:r w:rsidR="00D50E6B" w:rsidRPr="00294213">
        <w:rPr>
          <w:sz w:val="28"/>
          <w:szCs w:val="28"/>
        </w:rPr>
        <w:t>Б</w:t>
      </w:r>
      <w:r w:rsidR="00D50E6B">
        <w:rPr>
          <w:sz w:val="28"/>
          <w:szCs w:val="28"/>
        </w:rPr>
        <w:t>айбузівського ліцею</w:t>
      </w:r>
      <w:r w:rsidRPr="008E1519">
        <w:rPr>
          <w:color w:val="000000"/>
          <w:sz w:val="28"/>
          <w:szCs w:val="28"/>
          <w:lang w:eastAsia="ru-RU"/>
        </w:rPr>
        <w:t xml:space="preserve"> на час, необхідний для усунення загрози життю або здоров’ю працівника.</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9.2.4. Обирати на профспілкових зборах  інспектора з охорони праці та голову комісії з охорони праці відповідно до нормативних документів.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9.2.5. Організовувати і здійснювати відповідно до вимог  ст. 41 Закону України «Про охорону праці», Статуту профспілки працівників освіти і науки, «Положень про комісію з охорони праці, профкому, громадського інспектора представника профспілки з питань охорони праці» громадський контроль за дотриманням адміністрацією закладу освіти законодавчих та інших нормативних актів з охорони праці; виконанням заходів з охорони праці, передбачених Колективним договором; створенням безпечних і нешкідливих умов праці; створенням належного виробничого побуту для працівників; забезпеченням працівників засобами колективного й індивідуального захисту.</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9.2.6. Організовувати  навчання  профспілкового  активу з  питань  охорони  праці щодо  підвищення  рівня  громадського  контролю  за виконанням </w:t>
      </w:r>
      <w:r w:rsidR="00D50E6B" w:rsidRPr="00294213">
        <w:rPr>
          <w:sz w:val="28"/>
          <w:szCs w:val="28"/>
        </w:rPr>
        <w:t>Б</w:t>
      </w:r>
      <w:r w:rsidR="00D50E6B">
        <w:rPr>
          <w:sz w:val="28"/>
          <w:szCs w:val="28"/>
        </w:rPr>
        <w:t>айбузівського ліцею</w:t>
      </w:r>
      <w:r w:rsidRPr="008E1519">
        <w:rPr>
          <w:color w:val="000000"/>
          <w:sz w:val="28"/>
          <w:szCs w:val="28"/>
          <w:lang w:eastAsia="ru-RU"/>
        </w:rPr>
        <w:t xml:space="preserve"> вимог законодавства та нормативно-правових актів з охорони праці.</w:t>
      </w:r>
    </w:p>
    <w:p w:rsidR="00362E3D" w:rsidRPr="008E1519" w:rsidRDefault="00362E3D" w:rsidP="00362E3D">
      <w:pPr>
        <w:widowControl/>
        <w:pBdr>
          <w:top w:val="nil"/>
          <w:left w:val="nil"/>
          <w:bottom w:val="nil"/>
          <w:right w:val="nil"/>
          <w:between w:val="nil"/>
        </w:pBdr>
        <w:autoSpaceDE/>
        <w:autoSpaceDN/>
        <w:adjustRightInd/>
        <w:ind w:right="-577" w:firstLine="708"/>
        <w:jc w:val="both"/>
        <w:rPr>
          <w:color w:val="000000"/>
          <w:sz w:val="28"/>
          <w:szCs w:val="28"/>
          <w:lang w:eastAsia="ru-RU"/>
        </w:rPr>
      </w:pPr>
    </w:p>
    <w:p w:rsidR="00362E3D" w:rsidRPr="008E1519" w:rsidRDefault="00362E3D" w:rsidP="00362E3D">
      <w:pPr>
        <w:shd w:val="clear" w:color="auto" w:fill="FFFFFF"/>
        <w:ind w:right="-577"/>
        <w:jc w:val="both"/>
        <w:rPr>
          <w:b/>
          <w:color w:val="000000"/>
          <w:spacing w:val="-1"/>
          <w:sz w:val="28"/>
          <w:szCs w:val="28"/>
        </w:rPr>
      </w:pPr>
      <w:r w:rsidRPr="008E1519">
        <w:rPr>
          <w:b/>
          <w:color w:val="000000"/>
          <w:spacing w:val="-1"/>
          <w:sz w:val="28"/>
          <w:szCs w:val="28"/>
        </w:rPr>
        <w:t xml:space="preserve">                                                 Сторони домовились:</w:t>
      </w:r>
    </w:p>
    <w:p w:rsidR="00362E3D" w:rsidRPr="008E1519" w:rsidRDefault="00362E3D" w:rsidP="00362E3D">
      <w:pPr>
        <w:shd w:val="clear" w:color="auto" w:fill="FFFFFF"/>
        <w:tabs>
          <w:tab w:val="left" w:pos="787"/>
        </w:tabs>
        <w:spacing w:before="10"/>
        <w:ind w:right="-577"/>
        <w:jc w:val="both"/>
        <w:rPr>
          <w:color w:val="000000"/>
          <w:sz w:val="28"/>
          <w:szCs w:val="28"/>
        </w:rPr>
      </w:pPr>
      <w:r w:rsidRPr="008E1519">
        <w:rPr>
          <w:color w:val="000000"/>
          <w:sz w:val="28"/>
          <w:szCs w:val="28"/>
        </w:rPr>
        <w:t>9.3.1. Інформувати нового прийнятого працівника при укладанні з ним трудового договору під особистий підпис про умови праці на робочому місці, де він буде працювати, небезпечні і шкідливі виробничі фактори, які ще не усунено, та можливі наслідки їхнього впливу на здоров’я, про його права на пільги й компенсації за роботу в таких умовах відповідно до чинного законодавства і Колективного договору.</w:t>
      </w:r>
    </w:p>
    <w:p w:rsidR="00362E3D" w:rsidRPr="008E1519" w:rsidRDefault="00362E3D" w:rsidP="00362E3D">
      <w:pPr>
        <w:shd w:val="clear" w:color="auto" w:fill="FFFFFF"/>
        <w:tabs>
          <w:tab w:val="left" w:pos="787"/>
        </w:tabs>
        <w:ind w:right="-577"/>
        <w:jc w:val="both"/>
        <w:rPr>
          <w:color w:val="000000"/>
          <w:spacing w:val="-1"/>
          <w:sz w:val="28"/>
          <w:szCs w:val="28"/>
        </w:rPr>
      </w:pPr>
      <w:r w:rsidRPr="008E1519">
        <w:rPr>
          <w:color w:val="000000"/>
          <w:spacing w:val="-5"/>
          <w:sz w:val="28"/>
          <w:szCs w:val="28"/>
        </w:rPr>
        <w:t xml:space="preserve">9.3.2. </w:t>
      </w:r>
      <w:r w:rsidRPr="008E1519">
        <w:rPr>
          <w:color w:val="000000"/>
          <w:spacing w:val="-1"/>
          <w:sz w:val="28"/>
          <w:szCs w:val="28"/>
        </w:rPr>
        <w:t xml:space="preserve">Здійснювати перевірку стану охорони праці і підготовку </w:t>
      </w:r>
      <w:r w:rsidR="00BD7D11" w:rsidRPr="00294213">
        <w:rPr>
          <w:sz w:val="28"/>
          <w:szCs w:val="28"/>
        </w:rPr>
        <w:t>Б</w:t>
      </w:r>
      <w:r w:rsidR="00BD7D11">
        <w:rPr>
          <w:sz w:val="28"/>
          <w:szCs w:val="28"/>
        </w:rPr>
        <w:t>айбузівського ліцею</w:t>
      </w:r>
      <w:r w:rsidRPr="008E1519">
        <w:rPr>
          <w:color w:val="000000"/>
          <w:spacing w:val="-1"/>
          <w:sz w:val="28"/>
          <w:szCs w:val="28"/>
        </w:rPr>
        <w:t xml:space="preserve"> до роботи перед початком </w:t>
      </w:r>
      <w:r w:rsidRPr="008E1519">
        <w:rPr>
          <w:color w:val="000000"/>
          <w:sz w:val="28"/>
          <w:szCs w:val="28"/>
        </w:rPr>
        <w:t>нового навчального року і до роботи в осінньо-зимовий період.</w:t>
      </w:r>
    </w:p>
    <w:p w:rsidR="00362E3D" w:rsidRPr="008E1519" w:rsidRDefault="00362E3D" w:rsidP="00362E3D">
      <w:pPr>
        <w:shd w:val="clear" w:color="auto" w:fill="FFFFFF"/>
        <w:tabs>
          <w:tab w:val="left" w:pos="787"/>
        </w:tabs>
        <w:ind w:right="-577"/>
        <w:jc w:val="both"/>
        <w:rPr>
          <w:color w:val="000000"/>
          <w:spacing w:val="-1"/>
          <w:sz w:val="28"/>
          <w:szCs w:val="28"/>
        </w:rPr>
      </w:pPr>
      <w:r w:rsidRPr="008E1519">
        <w:rPr>
          <w:color w:val="000000"/>
          <w:sz w:val="28"/>
          <w:szCs w:val="28"/>
        </w:rPr>
        <w:t xml:space="preserve">9.3.3. Дотримуватися встановлених загальнодержавних нормативів з питань охорони праці, відповідно до яких працівникам надається право на скорочений робочий день, додаткову </w:t>
      </w:r>
      <w:r w:rsidRPr="008E1519">
        <w:rPr>
          <w:color w:val="000000"/>
          <w:spacing w:val="-1"/>
          <w:sz w:val="28"/>
          <w:szCs w:val="28"/>
        </w:rPr>
        <w:t xml:space="preserve">відпустку у зв’язку з несприятливими  умовами і особливим характером праці  </w:t>
      </w:r>
      <w:r w:rsidRPr="008E1519">
        <w:rPr>
          <w:spacing w:val="-1"/>
          <w:sz w:val="28"/>
          <w:szCs w:val="28"/>
        </w:rPr>
        <w:t>(</w:t>
      </w:r>
      <w:r w:rsidRPr="008E1519">
        <w:rPr>
          <w:b/>
          <w:sz w:val="28"/>
          <w:szCs w:val="28"/>
        </w:rPr>
        <w:t>Додатки №7, 8).</w:t>
      </w:r>
    </w:p>
    <w:p w:rsidR="00362E3D" w:rsidRPr="008E1519" w:rsidRDefault="00362E3D" w:rsidP="00362E3D">
      <w:pPr>
        <w:shd w:val="clear" w:color="auto" w:fill="FFFFFF"/>
        <w:tabs>
          <w:tab w:val="left" w:pos="787"/>
        </w:tabs>
        <w:ind w:right="-577"/>
        <w:jc w:val="both"/>
        <w:rPr>
          <w:b/>
          <w:color w:val="000000"/>
          <w:spacing w:val="-6"/>
          <w:sz w:val="28"/>
          <w:szCs w:val="28"/>
        </w:rPr>
      </w:pPr>
      <w:r w:rsidRPr="008E1519">
        <w:rPr>
          <w:color w:val="000000"/>
          <w:spacing w:val="-6"/>
          <w:sz w:val="28"/>
          <w:szCs w:val="28"/>
        </w:rPr>
        <w:t xml:space="preserve">9.3.4. </w:t>
      </w:r>
      <w:r w:rsidRPr="008E1519">
        <w:rPr>
          <w:color w:val="000000"/>
          <w:sz w:val="28"/>
          <w:szCs w:val="28"/>
        </w:rPr>
        <w:t>Домагатися від засновника закладу освіти забезпечення працівників, зайнятих на роботах із шкідливими і небезпечними умовами праці, пов’язаними із забрудненням або здійснюваними у несприятливих умовах,  спецодягом, взуттям та іншими засоби індивідуального захисту (</w:t>
      </w:r>
      <w:r w:rsidRPr="008E1519">
        <w:rPr>
          <w:b/>
          <w:sz w:val="28"/>
          <w:szCs w:val="28"/>
        </w:rPr>
        <w:t>Додатки № 9 і № 10).</w:t>
      </w:r>
      <w:r w:rsidRPr="008E1519">
        <w:rPr>
          <w:b/>
          <w:color w:val="000000"/>
          <w:sz w:val="28"/>
          <w:szCs w:val="28"/>
        </w:rPr>
        <w:t xml:space="preserve"> </w:t>
      </w:r>
      <w:r w:rsidRPr="008E1519">
        <w:rPr>
          <w:b/>
          <w:color w:val="000000"/>
          <w:spacing w:val="-6"/>
          <w:sz w:val="28"/>
          <w:szCs w:val="28"/>
        </w:rPr>
        <w:t xml:space="preserve"> </w:t>
      </w:r>
    </w:p>
    <w:p w:rsidR="00362E3D" w:rsidRPr="008E1519" w:rsidRDefault="00362E3D" w:rsidP="00362E3D">
      <w:pPr>
        <w:shd w:val="clear" w:color="auto" w:fill="FFFFFF"/>
        <w:tabs>
          <w:tab w:val="left" w:pos="787"/>
        </w:tabs>
        <w:ind w:right="-577"/>
        <w:jc w:val="both"/>
        <w:rPr>
          <w:b/>
          <w:color w:val="000000"/>
          <w:spacing w:val="-6"/>
          <w:sz w:val="28"/>
          <w:szCs w:val="28"/>
        </w:rPr>
      </w:pPr>
      <w:r w:rsidRPr="008E1519">
        <w:rPr>
          <w:color w:val="000000"/>
          <w:spacing w:val="-6"/>
          <w:sz w:val="28"/>
          <w:szCs w:val="28"/>
        </w:rPr>
        <w:t>9.3.5.</w:t>
      </w:r>
      <w:r w:rsidRPr="008E1519">
        <w:rPr>
          <w:b/>
          <w:color w:val="000000"/>
          <w:spacing w:val="-6"/>
          <w:sz w:val="28"/>
          <w:szCs w:val="28"/>
        </w:rPr>
        <w:t xml:space="preserve"> </w:t>
      </w:r>
      <w:r w:rsidRPr="008E1519">
        <w:rPr>
          <w:color w:val="000000"/>
          <w:spacing w:val="-6"/>
          <w:sz w:val="28"/>
          <w:szCs w:val="28"/>
        </w:rPr>
        <w:t>Домагатися від засновника закладу освіти</w:t>
      </w:r>
      <w:r w:rsidRPr="008E1519">
        <w:rPr>
          <w:b/>
          <w:color w:val="000000"/>
          <w:spacing w:val="-6"/>
          <w:sz w:val="28"/>
          <w:szCs w:val="28"/>
        </w:rPr>
        <w:t xml:space="preserve"> </w:t>
      </w:r>
      <w:r w:rsidRPr="008E1519">
        <w:rPr>
          <w:color w:val="000000"/>
          <w:spacing w:val="-1"/>
          <w:sz w:val="28"/>
          <w:szCs w:val="28"/>
        </w:rPr>
        <w:t>компенсації працівнику витрат на придбання спецодягу та інших засобів індивідуального за</w:t>
      </w:r>
      <w:r w:rsidRPr="008E1519">
        <w:rPr>
          <w:color w:val="000000"/>
          <w:spacing w:val="-1"/>
          <w:sz w:val="28"/>
          <w:szCs w:val="28"/>
        </w:rPr>
        <w:softHyphen/>
      </w:r>
      <w:r w:rsidRPr="008E1519">
        <w:rPr>
          <w:color w:val="000000"/>
          <w:sz w:val="28"/>
          <w:szCs w:val="28"/>
        </w:rPr>
        <w:t>хисту, якщо працівник був змушений придбати їх за власні кошти.</w:t>
      </w:r>
    </w:p>
    <w:p w:rsidR="00362E3D" w:rsidRPr="008E1519" w:rsidRDefault="00362E3D" w:rsidP="00362E3D">
      <w:pPr>
        <w:shd w:val="clear" w:color="auto" w:fill="FFFFFF"/>
        <w:tabs>
          <w:tab w:val="left" w:pos="917"/>
        </w:tabs>
        <w:ind w:right="-577"/>
        <w:jc w:val="both"/>
        <w:rPr>
          <w:color w:val="000000"/>
          <w:sz w:val="28"/>
          <w:szCs w:val="28"/>
        </w:rPr>
      </w:pPr>
      <w:r w:rsidRPr="008E1519">
        <w:rPr>
          <w:sz w:val="28"/>
          <w:szCs w:val="28"/>
        </w:rPr>
        <w:t xml:space="preserve">9.3.6. Домагатися від засновника закладу освіти </w:t>
      </w:r>
      <w:r w:rsidRPr="008E1519">
        <w:rPr>
          <w:color w:val="000000"/>
          <w:spacing w:val="-1"/>
          <w:sz w:val="28"/>
          <w:szCs w:val="28"/>
        </w:rPr>
        <w:t xml:space="preserve">передплати й поповнення фондів бібліотек законодавчими, нормативно-правовими </w:t>
      </w:r>
      <w:r w:rsidRPr="008E1519">
        <w:rPr>
          <w:color w:val="000000"/>
          <w:sz w:val="28"/>
          <w:szCs w:val="28"/>
        </w:rPr>
        <w:t>та іншими актами з питань охорони праці.</w:t>
      </w:r>
    </w:p>
    <w:p w:rsidR="00362E3D" w:rsidRPr="008E1519" w:rsidRDefault="00362E3D" w:rsidP="00362E3D">
      <w:pPr>
        <w:shd w:val="clear" w:color="auto" w:fill="FFFFFF"/>
        <w:tabs>
          <w:tab w:val="left" w:pos="1022"/>
        </w:tabs>
        <w:spacing w:before="5"/>
        <w:ind w:right="-577"/>
        <w:jc w:val="both"/>
        <w:rPr>
          <w:color w:val="000000"/>
          <w:sz w:val="28"/>
          <w:szCs w:val="28"/>
        </w:rPr>
      </w:pPr>
      <w:r w:rsidRPr="008E1519">
        <w:rPr>
          <w:color w:val="000000"/>
          <w:spacing w:val="-5"/>
          <w:sz w:val="28"/>
          <w:szCs w:val="28"/>
        </w:rPr>
        <w:t xml:space="preserve">9.3.7. </w:t>
      </w:r>
      <w:r w:rsidRPr="008E1519">
        <w:rPr>
          <w:color w:val="000000"/>
          <w:sz w:val="28"/>
          <w:szCs w:val="28"/>
        </w:rPr>
        <w:t>Своєчасно  розслідувати та вести облік нещасних випадків, професійних</w:t>
      </w:r>
      <w:r w:rsidRPr="008E1519">
        <w:rPr>
          <w:color w:val="000000"/>
          <w:sz w:val="28"/>
          <w:szCs w:val="28"/>
        </w:rPr>
        <w:br/>
      </w:r>
      <w:r w:rsidRPr="008E1519">
        <w:rPr>
          <w:color w:val="000000"/>
          <w:spacing w:val="-1"/>
          <w:sz w:val="28"/>
          <w:szCs w:val="28"/>
        </w:rPr>
        <w:t xml:space="preserve">захворювань, складати відповідні акти, один примірник обов’язково видавати постраждалому </w:t>
      </w:r>
      <w:r w:rsidRPr="008E1519">
        <w:rPr>
          <w:color w:val="000000"/>
          <w:sz w:val="28"/>
          <w:szCs w:val="28"/>
        </w:rPr>
        <w:t>або іншій зацікавленій особі не пізніше 3-х днів з моменту закінчення розслідування.</w:t>
      </w:r>
    </w:p>
    <w:p w:rsidR="00362E3D" w:rsidRPr="008E1519" w:rsidRDefault="00362E3D" w:rsidP="00362E3D">
      <w:pPr>
        <w:shd w:val="clear" w:color="auto" w:fill="FFFFFF"/>
        <w:tabs>
          <w:tab w:val="left" w:pos="1027"/>
        </w:tabs>
        <w:ind w:right="-577"/>
        <w:jc w:val="both"/>
        <w:rPr>
          <w:color w:val="000000"/>
          <w:sz w:val="28"/>
          <w:szCs w:val="28"/>
        </w:rPr>
      </w:pPr>
      <w:r w:rsidRPr="008E1519">
        <w:rPr>
          <w:color w:val="000000"/>
          <w:spacing w:val="-4"/>
          <w:sz w:val="28"/>
          <w:szCs w:val="28"/>
        </w:rPr>
        <w:t xml:space="preserve">9.3.8. </w:t>
      </w:r>
      <w:r w:rsidRPr="008E1519">
        <w:rPr>
          <w:color w:val="000000"/>
          <w:sz w:val="28"/>
          <w:szCs w:val="28"/>
        </w:rPr>
        <w:t>Своєчасно і якісно виконувати к</w:t>
      </w:r>
      <w:r w:rsidRPr="008E1519">
        <w:rPr>
          <w:color w:val="000000"/>
          <w:spacing w:val="-1"/>
          <w:sz w:val="28"/>
          <w:szCs w:val="28"/>
        </w:rPr>
        <w:t>омплексні інженерно - технічні заходи щодо досягнення встановлених норма</w:t>
      </w:r>
      <w:r w:rsidRPr="008E1519">
        <w:rPr>
          <w:color w:val="000000"/>
          <w:spacing w:val="-1"/>
          <w:sz w:val="28"/>
          <w:szCs w:val="28"/>
        </w:rPr>
        <w:softHyphen/>
        <w:t xml:space="preserve">тивів з безпеки, гігієни праці та виробничого середовища, підвищення існуючого рівня охорони праці, запобігання випадкам виробничого травматизму, професійних захворювань і аварій, </w:t>
      </w:r>
      <w:r w:rsidRPr="008E1519">
        <w:rPr>
          <w:color w:val="000000"/>
          <w:sz w:val="28"/>
          <w:szCs w:val="28"/>
        </w:rPr>
        <w:t xml:space="preserve">заслуховувати звіт  адміністрації </w:t>
      </w:r>
      <w:r w:rsidR="00BD7D11" w:rsidRPr="00294213">
        <w:rPr>
          <w:sz w:val="28"/>
          <w:szCs w:val="28"/>
        </w:rPr>
        <w:t>Б</w:t>
      </w:r>
      <w:r w:rsidR="00BD7D11">
        <w:rPr>
          <w:sz w:val="28"/>
          <w:szCs w:val="28"/>
        </w:rPr>
        <w:t>айбузівського ліцею</w:t>
      </w:r>
      <w:r w:rsidRPr="008E1519">
        <w:rPr>
          <w:color w:val="000000"/>
          <w:sz w:val="28"/>
          <w:szCs w:val="28"/>
        </w:rPr>
        <w:t xml:space="preserve"> з цього питання  під час щорічного звіту про виконання умов колективного договору (</w:t>
      </w:r>
      <w:r w:rsidR="004821A5">
        <w:rPr>
          <w:b/>
          <w:sz w:val="28"/>
          <w:szCs w:val="28"/>
        </w:rPr>
        <w:t>Додатки № 16</w:t>
      </w:r>
      <w:r w:rsidRPr="008E1519">
        <w:rPr>
          <w:b/>
          <w:sz w:val="28"/>
          <w:szCs w:val="28"/>
        </w:rPr>
        <w:t>).</w:t>
      </w:r>
    </w:p>
    <w:p w:rsidR="00362E3D" w:rsidRPr="008E1519" w:rsidRDefault="00362E3D" w:rsidP="00362E3D">
      <w:pPr>
        <w:shd w:val="clear" w:color="auto" w:fill="FFFFFF"/>
        <w:tabs>
          <w:tab w:val="left" w:pos="1027"/>
        </w:tabs>
        <w:ind w:right="-577"/>
        <w:jc w:val="both"/>
        <w:rPr>
          <w:b/>
          <w:color w:val="000000"/>
          <w:sz w:val="28"/>
          <w:szCs w:val="28"/>
        </w:rPr>
      </w:pPr>
      <w:r w:rsidRPr="008E1519">
        <w:rPr>
          <w:color w:val="000000"/>
          <w:sz w:val="28"/>
          <w:szCs w:val="28"/>
        </w:rPr>
        <w:t>9.3.9.</w:t>
      </w:r>
      <w:r w:rsidRPr="008E1519">
        <w:rPr>
          <w:b/>
          <w:color w:val="000000"/>
          <w:sz w:val="28"/>
          <w:szCs w:val="28"/>
        </w:rPr>
        <w:t xml:space="preserve"> </w:t>
      </w:r>
      <w:r w:rsidRPr="008E1519">
        <w:rPr>
          <w:bCs/>
          <w:sz w:val="28"/>
          <w:szCs w:val="28"/>
        </w:rPr>
        <w:t xml:space="preserve">Відповідно до пункту 7.1.4. Галузевої угоди забезпечувати виділення коштів на проведення профілактичних </w:t>
      </w:r>
      <w:r w:rsidRPr="008E1519">
        <w:rPr>
          <w:sz w:val="28"/>
          <w:szCs w:val="28"/>
        </w:rPr>
        <w:t>заходів з охорони праці окремим рядком в кошторисі закладу освіти в обсязі не менше 0,2% від фонду оплати праці відповідно до положень ст. 19 Закону України «Про охорону праці».</w:t>
      </w:r>
    </w:p>
    <w:p w:rsidR="00362E3D" w:rsidRPr="008E1519" w:rsidRDefault="00362E3D" w:rsidP="00362E3D">
      <w:pPr>
        <w:shd w:val="clear" w:color="auto" w:fill="FFFFFF"/>
        <w:tabs>
          <w:tab w:val="left" w:pos="787"/>
        </w:tabs>
        <w:ind w:right="-577"/>
        <w:jc w:val="both"/>
        <w:rPr>
          <w:color w:val="000000"/>
          <w:sz w:val="28"/>
          <w:szCs w:val="28"/>
        </w:rPr>
      </w:pPr>
      <w:r w:rsidRPr="008E1519">
        <w:rPr>
          <w:color w:val="000000"/>
          <w:sz w:val="28"/>
          <w:szCs w:val="28"/>
        </w:rPr>
        <w:t xml:space="preserve">9.3.10. </w:t>
      </w:r>
      <w:r w:rsidRPr="008E1519">
        <w:rPr>
          <w:color w:val="000000"/>
          <w:spacing w:val="-1"/>
          <w:sz w:val="28"/>
          <w:szCs w:val="28"/>
        </w:rPr>
        <w:t xml:space="preserve">Заслуховувати на засіданнях профкому, педагогічних радах, нарадах при  директору доповіді адміністрації </w:t>
      </w:r>
      <w:r w:rsidR="00BD7D11" w:rsidRPr="00294213">
        <w:rPr>
          <w:sz w:val="28"/>
          <w:szCs w:val="28"/>
        </w:rPr>
        <w:t>Б</w:t>
      </w:r>
      <w:r w:rsidR="00BD7D11">
        <w:rPr>
          <w:sz w:val="28"/>
          <w:szCs w:val="28"/>
        </w:rPr>
        <w:t>айбузівського ліцею</w:t>
      </w:r>
      <w:r w:rsidRPr="008E1519">
        <w:rPr>
          <w:color w:val="000000"/>
          <w:spacing w:val="-1"/>
          <w:sz w:val="28"/>
          <w:szCs w:val="28"/>
        </w:rPr>
        <w:t xml:space="preserve"> щодо виконання </w:t>
      </w:r>
      <w:r w:rsidRPr="008E1519">
        <w:rPr>
          <w:color w:val="000000"/>
          <w:sz w:val="28"/>
          <w:szCs w:val="28"/>
        </w:rPr>
        <w:t>питань з охорони праці.</w:t>
      </w:r>
    </w:p>
    <w:p w:rsidR="00362E3D" w:rsidRPr="008E1519" w:rsidRDefault="00362E3D" w:rsidP="00362E3D">
      <w:pPr>
        <w:shd w:val="clear" w:color="auto" w:fill="FFFFFF"/>
        <w:tabs>
          <w:tab w:val="left" w:pos="787"/>
        </w:tabs>
        <w:ind w:right="-577"/>
        <w:jc w:val="both"/>
        <w:rPr>
          <w:color w:val="000000"/>
          <w:spacing w:val="-5"/>
          <w:sz w:val="28"/>
          <w:szCs w:val="28"/>
        </w:rPr>
      </w:pPr>
      <w:r w:rsidRPr="008E1519">
        <w:rPr>
          <w:color w:val="000000"/>
          <w:spacing w:val="-5"/>
          <w:sz w:val="28"/>
          <w:szCs w:val="28"/>
        </w:rPr>
        <w:t xml:space="preserve">9.3.11. </w:t>
      </w:r>
      <w:r w:rsidRPr="008E1519">
        <w:rPr>
          <w:color w:val="000000"/>
          <w:sz w:val="28"/>
          <w:szCs w:val="28"/>
        </w:rPr>
        <w:t xml:space="preserve">Спільно </w:t>
      </w:r>
      <w:r w:rsidRPr="008E1519">
        <w:rPr>
          <w:color w:val="000000"/>
          <w:spacing w:val="-5"/>
          <w:sz w:val="28"/>
          <w:szCs w:val="28"/>
        </w:rPr>
        <w:t xml:space="preserve"> </w:t>
      </w:r>
      <w:r w:rsidRPr="008E1519">
        <w:rPr>
          <w:color w:val="000000"/>
          <w:spacing w:val="-1"/>
          <w:sz w:val="28"/>
          <w:szCs w:val="28"/>
        </w:rPr>
        <w:t xml:space="preserve">розробляти розділи «Охорона праці», «Комплексні інженерно-технічні заходи...» та </w:t>
      </w:r>
      <w:r w:rsidRPr="008E1519">
        <w:rPr>
          <w:color w:val="000000"/>
          <w:sz w:val="28"/>
          <w:szCs w:val="28"/>
        </w:rPr>
        <w:t>додатки з питань охорони праці до Колективного договору;</w:t>
      </w:r>
      <w:r w:rsidRPr="008E1519">
        <w:rPr>
          <w:color w:val="000000"/>
          <w:spacing w:val="-5"/>
          <w:sz w:val="28"/>
          <w:szCs w:val="28"/>
        </w:rPr>
        <w:t xml:space="preserve"> </w:t>
      </w:r>
      <w:r w:rsidRPr="008E1519">
        <w:rPr>
          <w:color w:val="000000"/>
          <w:sz w:val="28"/>
          <w:szCs w:val="28"/>
        </w:rPr>
        <w:t>проводити атестацію робочих місць за умовами праці; організовувати</w:t>
      </w:r>
      <w:r w:rsidRPr="008E1519">
        <w:rPr>
          <w:color w:val="000000"/>
          <w:spacing w:val="-5"/>
          <w:sz w:val="28"/>
          <w:szCs w:val="28"/>
        </w:rPr>
        <w:t xml:space="preserve"> </w:t>
      </w:r>
      <w:r w:rsidRPr="008E1519">
        <w:rPr>
          <w:color w:val="000000"/>
          <w:sz w:val="28"/>
          <w:szCs w:val="28"/>
        </w:rPr>
        <w:t xml:space="preserve">навчання та перевірку знань посадових осіб, працівників з питань охорони праці (за кошти засновника </w:t>
      </w:r>
      <w:r w:rsidR="00BD7D11" w:rsidRPr="00294213">
        <w:rPr>
          <w:sz w:val="28"/>
          <w:szCs w:val="28"/>
        </w:rPr>
        <w:t>Б</w:t>
      </w:r>
      <w:r w:rsidR="00BD7D11">
        <w:rPr>
          <w:sz w:val="28"/>
          <w:szCs w:val="28"/>
        </w:rPr>
        <w:t>айбузівського ліцею Мошнівської сільської ради</w:t>
      </w:r>
      <w:r w:rsidRPr="008E1519">
        <w:rPr>
          <w:color w:val="000000"/>
          <w:sz w:val="28"/>
          <w:szCs w:val="28"/>
        </w:rPr>
        <w:t xml:space="preserve"> в межах кошторису);</w:t>
      </w:r>
    </w:p>
    <w:p w:rsidR="00362E3D" w:rsidRPr="008E1519" w:rsidRDefault="00362E3D" w:rsidP="00362E3D">
      <w:pPr>
        <w:shd w:val="clear" w:color="auto" w:fill="FFFFFF"/>
        <w:tabs>
          <w:tab w:val="left" w:pos="197"/>
        </w:tabs>
        <w:spacing w:before="5"/>
        <w:ind w:right="-577"/>
        <w:jc w:val="both"/>
        <w:rPr>
          <w:color w:val="000000"/>
          <w:sz w:val="28"/>
          <w:szCs w:val="28"/>
        </w:rPr>
      </w:pPr>
      <w:r w:rsidRPr="008E1519">
        <w:rPr>
          <w:color w:val="000000"/>
          <w:sz w:val="28"/>
          <w:szCs w:val="28"/>
        </w:rPr>
        <w:t>9.3.12. Проводити  адміністративно-господарський (оперативний) контроль за станом охорони праці в</w:t>
      </w:r>
      <w:r w:rsidR="00BD7D11" w:rsidRPr="00BD7D11">
        <w:rPr>
          <w:sz w:val="28"/>
          <w:szCs w:val="28"/>
        </w:rPr>
        <w:t xml:space="preserve"> </w:t>
      </w:r>
      <w:r w:rsidR="00BD7D11" w:rsidRPr="00294213">
        <w:rPr>
          <w:sz w:val="28"/>
          <w:szCs w:val="28"/>
        </w:rPr>
        <w:t>Б</w:t>
      </w:r>
      <w:r w:rsidR="00BD7D11">
        <w:rPr>
          <w:sz w:val="28"/>
          <w:szCs w:val="28"/>
        </w:rPr>
        <w:t>айбузівському ліцеї</w:t>
      </w:r>
      <w:r w:rsidRPr="008E1519">
        <w:rPr>
          <w:color w:val="000000"/>
          <w:sz w:val="28"/>
          <w:szCs w:val="28"/>
        </w:rPr>
        <w:t>.</w:t>
      </w:r>
    </w:p>
    <w:p w:rsidR="00362E3D" w:rsidRPr="008E1519" w:rsidRDefault="00362E3D" w:rsidP="00362E3D">
      <w:pPr>
        <w:shd w:val="clear" w:color="auto" w:fill="FFFFFF"/>
        <w:ind w:right="-577"/>
        <w:jc w:val="both"/>
        <w:rPr>
          <w:sz w:val="28"/>
          <w:szCs w:val="28"/>
        </w:rPr>
      </w:pPr>
      <w:r w:rsidRPr="008E1519">
        <w:rPr>
          <w:color w:val="000000"/>
          <w:sz w:val="28"/>
          <w:szCs w:val="28"/>
        </w:rPr>
        <w:t xml:space="preserve">9.3.13. </w:t>
      </w:r>
      <w:r w:rsidRPr="008E1519">
        <w:rPr>
          <w:color w:val="000000"/>
          <w:spacing w:val="-2"/>
          <w:sz w:val="28"/>
          <w:szCs w:val="28"/>
        </w:rPr>
        <w:t xml:space="preserve">Працівники закладу освіти відповідно до вимог ст. 20 Закону України «Про охорону </w:t>
      </w:r>
      <w:r w:rsidRPr="008E1519">
        <w:rPr>
          <w:color w:val="000000"/>
          <w:spacing w:val="2"/>
          <w:sz w:val="28"/>
          <w:szCs w:val="28"/>
        </w:rPr>
        <w:t>праці» зобов'язані:</w:t>
      </w:r>
    </w:p>
    <w:p w:rsidR="00362E3D" w:rsidRPr="008E1519" w:rsidRDefault="00362E3D" w:rsidP="00362E3D">
      <w:pPr>
        <w:numPr>
          <w:ilvl w:val="0"/>
          <w:numId w:val="11"/>
        </w:numPr>
        <w:shd w:val="clear" w:color="auto" w:fill="FFFFFF"/>
        <w:tabs>
          <w:tab w:val="left" w:pos="782"/>
        </w:tabs>
        <w:ind w:right="-577"/>
        <w:jc w:val="both"/>
        <w:rPr>
          <w:color w:val="000000"/>
          <w:spacing w:val="-5"/>
          <w:sz w:val="28"/>
          <w:szCs w:val="28"/>
        </w:rPr>
      </w:pPr>
      <w:r w:rsidRPr="008E1519">
        <w:rPr>
          <w:color w:val="000000"/>
          <w:spacing w:val="-1"/>
          <w:sz w:val="28"/>
          <w:szCs w:val="28"/>
        </w:rPr>
        <w:t>знати і виконувати вимоги нормативно-правових актів про охорону праці, правила поводження  з</w:t>
      </w:r>
      <w:r w:rsidRPr="008E1519">
        <w:rPr>
          <w:color w:val="000000"/>
          <w:sz w:val="28"/>
          <w:szCs w:val="28"/>
        </w:rPr>
        <w:t xml:space="preserve"> технікою, користуватися засобами колективного та індивідуального захисту;</w:t>
      </w:r>
    </w:p>
    <w:p w:rsidR="00362E3D" w:rsidRPr="008E1519" w:rsidRDefault="00362E3D" w:rsidP="00362E3D">
      <w:pPr>
        <w:numPr>
          <w:ilvl w:val="0"/>
          <w:numId w:val="11"/>
        </w:numPr>
        <w:shd w:val="clear" w:color="auto" w:fill="FFFFFF"/>
        <w:tabs>
          <w:tab w:val="left" w:pos="782"/>
        </w:tabs>
        <w:ind w:right="-577"/>
        <w:jc w:val="both"/>
        <w:rPr>
          <w:color w:val="000000"/>
          <w:spacing w:val="-5"/>
          <w:sz w:val="28"/>
          <w:szCs w:val="28"/>
        </w:rPr>
      </w:pPr>
      <w:r w:rsidRPr="008E1519">
        <w:rPr>
          <w:color w:val="000000"/>
          <w:sz w:val="28"/>
          <w:szCs w:val="28"/>
        </w:rPr>
        <w:t xml:space="preserve">дотримуватися зобов'язань щодо охорони праці, передбачених колективним договором та </w:t>
      </w:r>
      <w:r w:rsidR="00600DA1">
        <w:rPr>
          <w:color w:val="000000"/>
          <w:sz w:val="28"/>
          <w:szCs w:val="28"/>
        </w:rPr>
        <w:t xml:space="preserve">правилами внутрішнього </w:t>
      </w:r>
      <w:r w:rsidRPr="008E1519">
        <w:rPr>
          <w:color w:val="000000"/>
          <w:sz w:val="28"/>
          <w:szCs w:val="28"/>
        </w:rPr>
        <w:t xml:space="preserve"> розпорядку</w:t>
      </w:r>
      <w:r w:rsidR="00BD7D11" w:rsidRPr="00BD7D11">
        <w:rPr>
          <w:sz w:val="28"/>
          <w:szCs w:val="28"/>
        </w:rPr>
        <w:t xml:space="preserve"> </w:t>
      </w:r>
      <w:r w:rsidR="00BD7D11" w:rsidRPr="00294213">
        <w:rPr>
          <w:sz w:val="28"/>
          <w:szCs w:val="28"/>
        </w:rPr>
        <w:t>Б</w:t>
      </w:r>
      <w:r w:rsidR="00BD7D11">
        <w:rPr>
          <w:sz w:val="28"/>
          <w:szCs w:val="28"/>
        </w:rPr>
        <w:t>айбузівського ліцею</w:t>
      </w:r>
      <w:r w:rsidRPr="008E1519">
        <w:rPr>
          <w:color w:val="000000"/>
          <w:sz w:val="28"/>
          <w:szCs w:val="28"/>
        </w:rPr>
        <w:t>;</w:t>
      </w:r>
    </w:p>
    <w:p w:rsidR="00362E3D" w:rsidRPr="008E1519" w:rsidRDefault="00362E3D" w:rsidP="00362E3D">
      <w:pPr>
        <w:numPr>
          <w:ilvl w:val="0"/>
          <w:numId w:val="11"/>
        </w:numPr>
        <w:shd w:val="clear" w:color="auto" w:fill="FFFFFF"/>
        <w:tabs>
          <w:tab w:val="left" w:pos="782"/>
        </w:tabs>
        <w:ind w:right="-577"/>
        <w:jc w:val="both"/>
        <w:rPr>
          <w:color w:val="000000"/>
          <w:spacing w:val="-5"/>
          <w:sz w:val="28"/>
          <w:szCs w:val="28"/>
        </w:rPr>
      </w:pPr>
      <w:r w:rsidRPr="008E1519">
        <w:rPr>
          <w:color w:val="000000"/>
          <w:sz w:val="28"/>
          <w:szCs w:val="28"/>
        </w:rPr>
        <w:t xml:space="preserve">співпрацювати з адміністрацією </w:t>
      </w:r>
      <w:r w:rsidR="00BD7D11" w:rsidRPr="00294213">
        <w:rPr>
          <w:sz w:val="28"/>
          <w:szCs w:val="28"/>
        </w:rPr>
        <w:t>Б</w:t>
      </w:r>
      <w:r w:rsidR="00BD7D11">
        <w:rPr>
          <w:sz w:val="28"/>
          <w:szCs w:val="28"/>
        </w:rPr>
        <w:t>айбузівського ліцею</w:t>
      </w:r>
      <w:r w:rsidRPr="008E1519">
        <w:rPr>
          <w:color w:val="000000"/>
          <w:sz w:val="28"/>
          <w:szCs w:val="28"/>
        </w:rPr>
        <w:t xml:space="preserve"> у справі організації безпечних і нешкідливих умов праці, особисто вживати посильних заходів щодо усунення будь - якої виробничої </w:t>
      </w:r>
      <w:r w:rsidRPr="008E1519">
        <w:rPr>
          <w:color w:val="000000"/>
          <w:spacing w:val="-1"/>
          <w:sz w:val="28"/>
          <w:szCs w:val="28"/>
        </w:rPr>
        <w:t>ситуації, яка створює загрозу  життю чи здоров’ю людей та природному середовищу, повідомляти про небезпеку свого безпосереднього керівника або іншу посадову особу.</w:t>
      </w:r>
    </w:p>
    <w:p w:rsidR="00362E3D" w:rsidRPr="008E1519" w:rsidRDefault="00362E3D" w:rsidP="00362E3D">
      <w:pPr>
        <w:shd w:val="clear" w:color="auto" w:fill="FFFFFF"/>
        <w:ind w:right="-577"/>
        <w:jc w:val="both"/>
        <w:rPr>
          <w:color w:val="000000"/>
          <w:sz w:val="28"/>
          <w:szCs w:val="28"/>
        </w:rPr>
      </w:pPr>
      <w:r w:rsidRPr="008E1519">
        <w:rPr>
          <w:color w:val="000000"/>
          <w:sz w:val="28"/>
          <w:szCs w:val="28"/>
        </w:rPr>
        <w:t>9.3.14. Щорічно виносити на обговорення зборів трудового колективу питання створення належних умов  і безпеки праці, вживання заходів для зменшення виробничого травматизму і професійної захворюваності.</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9.3.15.Забезпечувати, відповідно до санітарно-гігієнічних норм,                   температурний, повітряний і водний режими в закладі, надавати спортивні споруди для організації оздоровчо-спортивного дозвілля працівників.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9.3.16. Уважати поважними причинами запізнення або відсутності, крім загальновизнаних, раптове захворювання або погіршення стану здоров’я працівника чи його близьких родичів; аварії побутового характеру, що вимагають негайного усунення, за умови обов’язкового вживання усіх заходів, спрямованих на  повідомлення про це адміністрацію </w:t>
      </w:r>
      <w:r w:rsidR="00BD7D11" w:rsidRPr="00294213">
        <w:rPr>
          <w:sz w:val="28"/>
          <w:szCs w:val="28"/>
        </w:rPr>
        <w:t>Б</w:t>
      </w:r>
      <w:r w:rsidR="00BD7D11">
        <w:rPr>
          <w:sz w:val="28"/>
          <w:szCs w:val="28"/>
        </w:rPr>
        <w:t>айбузівського ліцею</w:t>
      </w:r>
      <w:r w:rsidRPr="008E1519">
        <w:rPr>
          <w:color w:val="000000"/>
          <w:sz w:val="28"/>
          <w:szCs w:val="28"/>
          <w:lang w:eastAsia="ru-RU"/>
        </w:rPr>
        <w:t>.</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9.3.17. Здійснювати заходи, спрямовані на зменшення захворювання і травматизму. Пропагувати  здоровий спосіб життя для працівників закладу освіти та сприяти поширенню Національних програм щодо забезпечення профілактики ВІЛ – інфекції, туберкульозу, онкозахворювань, серцево–судинних захворювань та інших хвороб.</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9.3.18. Сприяти забезпеченню своїм працівникам безоплатного медичного обслуговування, створювати всім необхідні умови для проходження щорічного медогляду.</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9.3.19. У період воєнного стану залучати працівників до роботи в режимі реального часу лише за наявності в</w:t>
      </w:r>
      <w:r w:rsidR="00BD7D11" w:rsidRPr="00BD7D11">
        <w:rPr>
          <w:sz w:val="28"/>
          <w:szCs w:val="28"/>
        </w:rPr>
        <w:t xml:space="preserve"> </w:t>
      </w:r>
      <w:r w:rsidR="00BD7D11" w:rsidRPr="00294213">
        <w:rPr>
          <w:sz w:val="28"/>
          <w:szCs w:val="28"/>
        </w:rPr>
        <w:t>Б</w:t>
      </w:r>
      <w:r w:rsidR="00BD7D11">
        <w:rPr>
          <w:sz w:val="28"/>
          <w:szCs w:val="28"/>
        </w:rPr>
        <w:t>айбузівському ліцеї</w:t>
      </w:r>
      <w:r w:rsidRPr="008E1519">
        <w:rPr>
          <w:color w:val="000000"/>
          <w:sz w:val="28"/>
          <w:szCs w:val="28"/>
          <w:lang w:eastAsia="ru-RU"/>
        </w:rPr>
        <w:t xml:space="preserve"> бомбосховища чи тимчасового укриття. За наказом директора в період воєнного стану можливе встановлення чергування працівників за графіком, але обов’язково за наявності тимчасового укриття.</w:t>
      </w:r>
    </w:p>
    <w:p w:rsidR="00362E3D" w:rsidRPr="00F26561" w:rsidRDefault="00362E3D" w:rsidP="00362E3D">
      <w:pPr>
        <w:widowControl/>
        <w:pBdr>
          <w:top w:val="nil"/>
          <w:left w:val="nil"/>
          <w:bottom w:val="nil"/>
          <w:right w:val="nil"/>
          <w:between w:val="nil"/>
        </w:pBdr>
        <w:autoSpaceDE/>
        <w:autoSpaceDN/>
        <w:adjustRightInd/>
        <w:ind w:right="-577"/>
        <w:jc w:val="both"/>
        <w:rPr>
          <w:color w:val="000000" w:themeColor="text1"/>
          <w:sz w:val="28"/>
          <w:szCs w:val="28"/>
          <w:lang w:eastAsia="ru-RU"/>
        </w:rPr>
      </w:pPr>
      <w:r w:rsidRPr="00F26561">
        <w:rPr>
          <w:color w:val="000000" w:themeColor="text1"/>
          <w:sz w:val="28"/>
          <w:szCs w:val="28"/>
          <w:lang w:eastAsia="ru-RU"/>
        </w:rPr>
        <w:t>9.3.20. За відсутності бомбосховища або тимчасового укриття в</w:t>
      </w:r>
      <w:r w:rsidR="00BD7D11" w:rsidRPr="00F26561">
        <w:rPr>
          <w:color w:val="000000" w:themeColor="text1"/>
          <w:sz w:val="28"/>
          <w:szCs w:val="28"/>
        </w:rPr>
        <w:t xml:space="preserve"> Байбузівському ліцеї</w:t>
      </w:r>
      <w:r w:rsidRPr="00F26561">
        <w:rPr>
          <w:color w:val="000000" w:themeColor="text1"/>
          <w:sz w:val="28"/>
          <w:szCs w:val="28"/>
          <w:lang w:eastAsia="ru-RU"/>
        </w:rPr>
        <w:t xml:space="preserve"> у період воєнного стану здійснювати освітній процес дистанційно.</w:t>
      </w:r>
    </w:p>
    <w:p w:rsidR="00BD7D11" w:rsidRPr="00F26561" w:rsidRDefault="00BD7D11" w:rsidP="00362E3D">
      <w:pPr>
        <w:pBdr>
          <w:top w:val="nil"/>
          <w:left w:val="nil"/>
          <w:bottom w:val="nil"/>
          <w:right w:val="nil"/>
          <w:between w:val="nil"/>
        </w:pBdr>
        <w:ind w:right="-577"/>
        <w:jc w:val="center"/>
        <w:rPr>
          <w:b/>
          <w:color w:val="000000" w:themeColor="text1"/>
          <w:spacing w:val="5"/>
          <w:sz w:val="32"/>
          <w:szCs w:val="32"/>
        </w:rPr>
      </w:pPr>
    </w:p>
    <w:p w:rsidR="00362E3D" w:rsidRPr="008E1519" w:rsidRDefault="00362E3D" w:rsidP="00362E3D">
      <w:pPr>
        <w:pBdr>
          <w:top w:val="nil"/>
          <w:left w:val="nil"/>
          <w:bottom w:val="nil"/>
          <w:right w:val="nil"/>
          <w:between w:val="nil"/>
        </w:pBdr>
        <w:ind w:right="-577"/>
        <w:jc w:val="center"/>
        <w:rPr>
          <w:b/>
          <w:color w:val="1F3864"/>
          <w:spacing w:val="-5"/>
          <w:sz w:val="32"/>
          <w:szCs w:val="32"/>
        </w:rPr>
      </w:pPr>
      <w:r w:rsidRPr="008E1519">
        <w:rPr>
          <w:b/>
          <w:color w:val="1F3864"/>
          <w:spacing w:val="5"/>
          <w:sz w:val="32"/>
          <w:szCs w:val="32"/>
        </w:rPr>
        <w:t xml:space="preserve">Х.  </w:t>
      </w:r>
      <w:r w:rsidRPr="008E1519">
        <w:rPr>
          <w:b/>
          <w:color w:val="1F3864"/>
          <w:sz w:val="32"/>
          <w:szCs w:val="32"/>
        </w:rPr>
        <w:t>Розвиток соціального партнерства</w:t>
      </w:r>
    </w:p>
    <w:p w:rsidR="00362E3D" w:rsidRPr="008E1519" w:rsidRDefault="00362E3D" w:rsidP="00362E3D">
      <w:pPr>
        <w:shd w:val="clear" w:color="auto" w:fill="FFFFFF"/>
        <w:tabs>
          <w:tab w:val="left" w:pos="720"/>
        </w:tabs>
        <w:spacing w:before="274"/>
        <w:ind w:right="-577"/>
        <w:jc w:val="center"/>
        <w:rPr>
          <w:b/>
          <w:color w:val="000000"/>
          <w:spacing w:val="1"/>
          <w:sz w:val="28"/>
          <w:szCs w:val="28"/>
        </w:rPr>
      </w:pPr>
      <w:r w:rsidRPr="008E1519">
        <w:rPr>
          <w:b/>
          <w:color w:val="000000"/>
          <w:spacing w:val="1"/>
          <w:sz w:val="28"/>
          <w:szCs w:val="28"/>
        </w:rPr>
        <w:t>Сторони Угоди домовились про наступне з метою подальшого розвитку соціального партнерства</w:t>
      </w:r>
    </w:p>
    <w:p w:rsidR="00362E3D" w:rsidRPr="008E1519" w:rsidRDefault="00362E3D" w:rsidP="00362E3D">
      <w:pPr>
        <w:shd w:val="clear" w:color="auto" w:fill="FFFFFF"/>
        <w:tabs>
          <w:tab w:val="left" w:pos="720"/>
        </w:tabs>
        <w:spacing w:before="274"/>
        <w:ind w:right="-577"/>
        <w:jc w:val="both"/>
        <w:rPr>
          <w:color w:val="000000"/>
          <w:spacing w:val="1"/>
          <w:sz w:val="28"/>
          <w:szCs w:val="28"/>
        </w:rPr>
      </w:pPr>
      <w:r w:rsidRPr="008E1519">
        <w:rPr>
          <w:color w:val="000000"/>
          <w:spacing w:val="1"/>
          <w:sz w:val="28"/>
          <w:szCs w:val="28"/>
        </w:rPr>
        <w:t>10.1.1.  Забезпечувати в закладі освіти права та гарантії діяльності Профспілки відповідно до Конституції України, Закону України «Про професійні спілки, їх права та гарантії діяльності», актів Президента України та Кабінету Міністрів України, ратифікованих Україною конвенцій Міжнародної організації праці.</w:t>
      </w:r>
    </w:p>
    <w:p w:rsidR="00362E3D" w:rsidRPr="008E1519" w:rsidRDefault="00362E3D" w:rsidP="00362E3D">
      <w:pPr>
        <w:shd w:val="clear" w:color="auto" w:fill="FFFFFF"/>
        <w:tabs>
          <w:tab w:val="left" w:pos="720"/>
        </w:tabs>
        <w:spacing w:before="274"/>
        <w:ind w:right="-577"/>
        <w:jc w:val="both"/>
        <w:rPr>
          <w:color w:val="000000"/>
          <w:spacing w:val="1"/>
          <w:sz w:val="28"/>
          <w:szCs w:val="28"/>
        </w:rPr>
      </w:pPr>
      <w:r w:rsidRPr="008E1519">
        <w:rPr>
          <w:color w:val="000000"/>
          <w:spacing w:val="1"/>
          <w:sz w:val="28"/>
          <w:szCs w:val="28"/>
        </w:rPr>
        <w:t>10.1.2. Не доп</w:t>
      </w:r>
      <w:r w:rsidR="00BD7D11">
        <w:rPr>
          <w:color w:val="000000"/>
          <w:spacing w:val="1"/>
          <w:sz w:val="28"/>
          <w:szCs w:val="28"/>
        </w:rPr>
        <w:t xml:space="preserve">ускати втручання адміністрації </w:t>
      </w:r>
      <w:r w:rsidR="00BD7D11" w:rsidRPr="00294213">
        <w:rPr>
          <w:sz w:val="28"/>
          <w:szCs w:val="28"/>
        </w:rPr>
        <w:t>Б</w:t>
      </w:r>
      <w:r w:rsidR="00BD7D11">
        <w:rPr>
          <w:sz w:val="28"/>
          <w:szCs w:val="28"/>
        </w:rPr>
        <w:t>айбузівського ліцею</w:t>
      </w:r>
      <w:r w:rsidRPr="008E1519">
        <w:rPr>
          <w:color w:val="000000"/>
          <w:spacing w:val="1"/>
          <w:sz w:val="28"/>
          <w:szCs w:val="28"/>
        </w:rPr>
        <w:t xml:space="preserve">  у статутну діяльність Профспілки, передбачену чинним законодавством.</w:t>
      </w:r>
    </w:p>
    <w:p w:rsidR="00362E3D" w:rsidRPr="008E1519" w:rsidRDefault="00362E3D" w:rsidP="00362E3D">
      <w:pPr>
        <w:shd w:val="clear" w:color="auto" w:fill="FFFFFF"/>
        <w:tabs>
          <w:tab w:val="left" w:pos="720"/>
        </w:tabs>
        <w:spacing w:before="274"/>
        <w:ind w:right="-577"/>
        <w:jc w:val="both"/>
        <w:rPr>
          <w:color w:val="000000"/>
          <w:spacing w:val="1"/>
          <w:sz w:val="28"/>
          <w:szCs w:val="28"/>
        </w:rPr>
      </w:pPr>
      <w:r w:rsidRPr="008E1519">
        <w:rPr>
          <w:color w:val="000000"/>
          <w:spacing w:val="1"/>
          <w:sz w:val="28"/>
          <w:szCs w:val="28"/>
        </w:rPr>
        <w:t xml:space="preserve">10.1.3. Створювати необхідні умови для нормальної діяльності </w:t>
      </w:r>
      <w:r w:rsidRPr="008E1519">
        <w:rPr>
          <w:color w:val="000000"/>
          <w:spacing w:val="-1"/>
          <w:sz w:val="28"/>
          <w:szCs w:val="28"/>
        </w:rPr>
        <w:t xml:space="preserve">профспілкової організації в </w:t>
      </w:r>
      <w:r w:rsidR="00BD7D11" w:rsidRPr="00294213">
        <w:rPr>
          <w:sz w:val="28"/>
          <w:szCs w:val="28"/>
        </w:rPr>
        <w:t>Б</w:t>
      </w:r>
      <w:r w:rsidR="00BD7D11">
        <w:rPr>
          <w:sz w:val="28"/>
          <w:szCs w:val="28"/>
        </w:rPr>
        <w:t>айбузівському ліцеї</w:t>
      </w:r>
      <w:r w:rsidRPr="008E1519">
        <w:rPr>
          <w:color w:val="000000"/>
          <w:spacing w:val="-1"/>
          <w:sz w:val="28"/>
          <w:szCs w:val="28"/>
        </w:rPr>
        <w:t>: надавати приміщення для проведення зборів, сприяти друку</w:t>
      </w:r>
      <w:r w:rsidRPr="008E1519">
        <w:rPr>
          <w:color w:val="000000"/>
          <w:spacing w:val="-1"/>
          <w:sz w:val="28"/>
          <w:szCs w:val="28"/>
        </w:rPr>
        <w:softHyphen/>
      </w:r>
      <w:r w:rsidRPr="008E1519">
        <w:rPr>
          <w:color w:val="000000"/>
          <w:sz w:val="28"/>
          <w:szCs w:val="28"/>
        </w:rPr>
        <w:t>ванню і поширенню профспілкової інформації.</w:t>
      </w:r>
    </w:p>
    <w:p w:rsidR="00362E3D" w:rsidRPr="008E1519" w:rsidRDefault="00362E3D" w:rsidP="00362E3D">
      <w:pPr>
        <w:shd w:val="clear" w:color="auto" w:fill="FFFFFF"/>
        <w:tabs>
          <w:tab w:val="left" w:pos="720"/>
        </w:tabs>
        <w:ind w:right="-577"/>
        <w:jc w:val="both"/>
        <w:rPr>
          <w:color w:val="000000"/>
          <w:spacing w:val="-7"/>
          <w:sz w:val="28"/>
          <w:szCs w:val="28"/>
        </w:rPr>
      </w:pPr>
      <w:r w:rsidRPr="008E1519">
        <w:rPr>
          <w:color w:val="000000"/>
          <w:spacing w:val="-6"/>
          <w:sz w:val="28"/>
          <w:szCs w:val="28"/>
        </w:rPr>
        <w:t xml:space="preserve">10.1.4. </w:t>
      </w:r>
      <w:r w:rsidRPr="008E1519">
        <w:rPr>
          <w:color w:val="000000"/>
          <w:sz w:val="28"/>
          <w:szCs w:val="28"/>
        </w:rPr>
        <w:t xml:space="preserve">Для роботи профспілкового комітету виділити кімнату, надати безкоштовне </w:t>
      </w:r>
      <w:r w:rsidRPr="008E1519">
        <w:rPr>
          <w:color w:val="000000"/>
          <w:spacing w:val="-1"/>
          <w:sz w:val="28"/>
          <w:szCs w:val="28"/>
        </w:rPr>
        <w:t>опалення, освітлення, прибирання, право користування технічними засобами, оргтехнікою, засобами зв’язку.</w:t>
      </w:r>
    </w:p>
    <w:p w:rsidR="00362E3D" w:rsidRPr="008E1519" w:rsidRDefault="00362E3D" w:rsidP="00362E3D">
      <w:pPr>
        <w:shd w:val="clear" w:color="auto" w:fill="FFFFFF"/>
        <w:ind w:right="-577"/>
        <w:jc w:val="both"/>
        <w:rPr>
          <w:b/>
          <w:color w:val="FF0000"/>
          <w:sz w:val="28"/>
          <w:szCs w:val="28"/>
        </w:rPr>
      </w:pPr>
      <w:r w:rsidRPr="008E1519">
        <w:rPr>
          <w:color w:val="000000"/>
          <w:sz w:val="28"/>
          <w:szCs w:val="28"/>
        </w:rPr>
        <w:t>10.1.5. Голові профкому та членам профкому забезпечити безперешкодний доступ</w:t>
      </w:r>
      <w:r w:rsidRPr="008E1519">
        <w:rPr>
          <w:color w:val="000000"/>
          <w:spacing w:val="-1"/>
          <w:sz w:val="28"/>
          <w:szCs w:val="28"/>
        </w:rPr>
        <w:t xml:space="preserve"> до книги наказів, трудових книжок, обліку використання робочого часу, обліку відпусток, до листів тарифікації, атестаційних протоколів, листів-характеристик працівників, відомо</w:t>
      </w:r>
      <w:r w:rsidRPr="008E1519">
        <w:rPr>
          <w:color w:val="000000"/>
          <w:spacing w:val="-1"/>
          <w:sz w:val="28"/>
          <w:szCs w:val="28"/>
        </w:rPr>
        <w:softHyphen/>
      </w:r>
      <w:r w:rsidRPr="008E1519">
        <w:rPr>
          <w:color w:val="000000"/>
          <w:sz w:val="28"/>
          <w:szCs w:val="28"/>
        </w:rPr>
        <w:t xml:space="preserve">стей, виплати зарплати, листів про тимчасову непрацездатність, графіків відпусток тощо. </w:t>
      </w:r>
    </w:p>
    <w:p w:rsidR="00362E3D" w:rsidRPr="008E1519" w:rsidRDefault="00362E3D" w:rsidP="00362E3D">
      <w:pPr>
        <w:shd w:val="clear" w:color="auto" w:fill="FFFFFF"/>
        <w:tabs>
          <w:tab w:val="left" w:pos="720"/>
        </w:tabs>
        <w:ind w:right="-577"/>
        <w:jc w:val="both"/>
        <w:rPr>
          <w:color w:val="000000"/>
          <w:sz w:val="28"/>
          <w:szCs w:val="28"/>
        </w:rPr>
      </w:pPr>
      <w:r w:rsidRPr="008E1519">
        <w:rPr>
          <w:sz w:val="28"/>
          <w:szCs w:val="28"/>
        </w:rPr>
        <w:t xml:space="preserve">10.1.6. </w:t>
      </w:r>
      <w:r w:rsidRPr="008E1519">
        <w:rPr>
          <w:color w:val="000000"/>
          <w:spacing w:val="-1"/>
          <w:sz w:val="28"/>
          <w:szCs w:val="28"/>
        </w:rPr>
        <w:t>Згідно з рекомендаціями Федерації профспілок України, ЦК і обкому профспілки пра</w:t>
      </w:r>
      <w:r w:rsidRPr="008E1519">
        <w:rPr>
          <w:color w:val="000000"/>
          <w:spacing w:val="-1"/>
          <w:sz w:val="28"/>
          <w:szCs w:val="28"/>
        </w:rPr>
        <w:softHyphen/>
      </w:r>
      <w:r w:rsidRPr="008E1519">
        <w:rPr>
          <w:color w:val="000000"/>
          <w:sz w:val="28"/>
          <w:szCs w:val="28"/>
        </w:rPr>
        <w:t xml:space="preserve">цівників освіти і науки та постановою зборів профспілкової організації </w:t>
      </w:r>
      <w:r w:rsidR="00BD7D11" w:rsidRPr="00294213">
        <w:rPr>
          <w:sz w:val="28"/>
          <w:szCs w:val="28"/>
        </w:rPr>
        <w:t>Б</w:t>
      </w:r>
      <w:r w:rsidR="00BD7D11">
        <w:rPr>
          <w:sz w:val="28"/>
          <w:szCs w:val="28"/>
        </w:rPr>
        <w:t>айбузівського ліцею</w:t>
      </w:r>
      <w:r w:rsidRPr="008E1519">
        <w:rPr>
          <w:color w:val="000000"/>
          <w:sz w:val="28"/>
          <w:szCs w:val="28"/>
        </w:rPr>
        <w:t xml:space="preserve"> бухгалтерія</w:t>
      </w:r>
      <w:r w:rsidR="00BD7D11">
        <w:rPr>
          <w:color w:val="000000"/>
          <w:sz w:val="28"/>
          <w:szCs w:val="28"/>
        </w:rPr>
        <w:t xml:space="preserve"> Мошнівської</w:t>
      </w:r>
      <w:r w:rsidRPr="008E1519">
        <w:rPr>
          <w:color w:val="000000"/>
          <w:sz w:val="28"/>
          <w:szCs w:val="28"/>
        </w:rPr>
        <w:t xml:space="preserve"> сільської ради продовжить відраховувати профспілкові внески з заробітної плати працівників - членів профспілки, в розмірі 1 % (безготівково).</w:t>
      </w:r>
    </w:p>
    <w:p w:rsidR="00362E3D" w:rsidRPr="008E1519" w:rsidRDefault="00362E3D" w:rsidP="00362E3D">
      <w:pPr>
        <w:shd w:val="clear" w:color="auto" w:fill="FFFFFF"/>
        <w:tabs>
          <w:tab w:val="left" w:pos="720"/>
        </w:tabs>
        <w:ind w:right="-577"/>
        <w:jc w:val="both"/>
        <w:rPr>
          <w:color w:val="000000"/>
          <w:sz w:val="28"/>
          <w:szCs w:val="28"/>
        </w:rPr>
      </w:pPr>
      <w:r w:rsidRPr="008E1519">
        <w:rPr>
          <w:color w:val="000000"/>
          <w:sz w:val="28"/>
          <w:szCs w:val="28"/>
        </w:rPr>
        <w:t>10.1.7. Сприяти навчанню профспілкових кадрів та активу, підвищенню їхньої кваліфікації.</w:t>
      </w:r>
    </w:p>
    <w:p w:rsidR="00362E3D" w:rsidRPr="008E1519" w:rsidRDefault="00362E3D" w:rsidP="00362E3D">
      <w:pPr>
        <w:shd w:val="clear" w:color="auto" w:fill="FFFFFF"/>
        <w:tabs>
          <w:tab w:val="left" w:pos="720"/>
        </w:tabs>
        <w:ind w:right="-577"/>
        <w:jc w:val="both"/>
        <w:rPr>
          <w:color w:val="000000"/>
          <w:sz w:val="28"/>
          <w:szCs w:val="28"/>
        </w:rPr>
      </w:pPr>
      <w:r w:rsidRPr="008E1519">
        <w:rPr>
          <w:color w:val="000000"/>
          <w:sz w:val="28"/>
          <w:szCs w:val="28"/>
        </w:rPr>
        <w:t>10.1.8. Не допускати звільнення членів профспілкового комітету без згоди Сторін.</w:t>
      </w:r>
    </w:p>
    <w:p w:rsidR="00362E3D" w:rsidRPr="008E1519" w:rsidRDefault="00362E3D" w:rsidP="00362E3D">
      <w:pPr>
        <w:shd w:val="clear" w:color="auto" w:fill="FFFFFF"/>
        <w:tabs>
          <w:tab w:val="left" w:pos="720"/>
        </w:tabs>
        <w:ind w:right="-577"/>
        <w:jc w:val="both"/>
        <w:rPr>
          <w:color w:val="000000"/>
          <w:sz w:val="28"/>
          <w:szCs w:val="28"/>
        </w:rPr>
      </w:pPr>
      <w:r w:rsidRPr="008E1519">
        <w:rPr>
          <w:color w:val="000000"/>
          <w:sz w:val="28"/>
          <w:szCs w:val="28"/>
        </w:rPr>
        <w:t xml:space="preserve">10.1.9. Відповідно до Галузевої угоди (п. 10.2.3) встановлювати голові профспілкової організації, який здійснює свої повноваження на громадських засадах, щорічну винагороду в розмірі посадового окладу (ставки заробітної плати) за активну й сумлінну працю із захисту прав та інтересів працівників.  </w:t>
      </w:r>
    </w:p>
    <w:p w:rsidR="00362E3D" w:rsidRPr="008E1519" w:rsidRDefault="00362E3D" w:rsidP="00362E3D">
      <w:pPr>
        <w:shd w:val="clear" w:color="auto" w:fill="FFFFFF"/>
        <w:tabs>
          <w:tab w:val="left" w:pos="720"/>
        </w:tabs>
        <w:ind w:right="-577"/>
        <w:jc w:val="both"/>
        <w:rPr>
          <w:color w:val="000000"/>
          <w:sz w:val="28"/>
          <w:szCs w:val="28"/>
        </w:rPr>
      </w:pPr>
      <w:r w:rsidRPr="008E1519">
        <w:rPr>
          <w:color w:val="000000"/>
          <w:sz w:val="28"/>
          <w:szCs w:val="28"/>
        </w:rPr>
        <w:t>10.1.10. Сприяти укладенню нового Колективного договору.</w:t>
      </w:r>
    </w:p>
    <w:p w:rsidR="00362E3D" w:rsidRPr="008E1519" w:rsidRDefault="00362E3D" w:rsidP="00362E3D">
      <w:pPr>
        <w:shd w:val="clear" w:color="auto" w:fill="FFFFFF"/>
        <w:tabs>
          <w:tab w:val="left" w:pos="720"/>
        </w:tabs>
        <w:ind w:right="-577"/>
        <w:jc w:val="both"/>
        <w:rPr>
          <w:color w:val="000000"/>
          <w:sz w:val="28"/>
          <w:szCs w:val="28"/>
        </w:rPr>
      </w:pPr>
      <w:r w:rsidRPr="008E1519">
        <w:rPr>
          <w:color w:val="000000"/>
          <w:sz w:val="28"/>
          <w:szCs w:val="28"/>
        </w:rPr>
        <w:t>10.1.11. Надавати працівникам, членам профкому додаткову відпустку тривалістю до шести днів із збереженням середньої заробітної плати за рахунок роботодавця на час профспілкового навчання.</w:t>
      </w:r>
    </w:p>
    <w:p w:rsidR="00362E3D" w:rsidRPr="008E1519" w:rsidRDefault="00362E3D" w:rsidP="00362E3D">
      <w:pPr>
        <w:shd w:val="clear" w:color="auto" w:fill="FFFFFF"/>
        <w:tabs>
          <w:tab w:val="left" w:pos="720"/>
        </w:tabs>
        <w:ind w:right="-577"/>
        <w:jc w:val="both"/>
        <w:rPr>
          <w:color w:val="000000"/>
          <w:sz w:val="28"/>
          <w:szCs w:val="28"/>
        </w:rPr>
      </w:pPr>
      <w:r w:rsidRPr="008E1519">
        <w:rPr>
          <w:color w:val="000000"/>
          <w:sz w:val="28"/>
          <w:szCs w:val="28"/>
        </w:rPr>
        <w:t>10.1.12. Сприяти звільненню від основної роботи членів профкому для участі в статутних заходах, для профспілкового навчання зі збереженням середньомісячного заробітку за рахунок коштів організації.</w:t>
      </w:r>
    </w:p>
    <w:p w:rsidR="00362E3D" w:rsidRPr="008E1519" w:rsidRDefault="00362E3D" w:rsidP="00362E3D">
      <w:pPr>
        <w:shd w:val="clear" w:color="auto" w:fill="FFFFFF"/>
        <w:tabs>
          <w:tab w:val="left" w:pos="720"/>
        </w:tabs>
        <w:ind w:right="-577"/>
        <w:jc w:val="both"/>
        <w:rPr>
          <w:b/>
          <w:i/>
          <w:color w:val="000000"/>
          <w:spacing w:val="-6"/>
          <w:sz w:val="28"/>
          <w:szCs w:val="28"/>
        </w:rPr>
      </w:pPr>
      <w:r w:rsidRPr="008E1519">
        <w:rPr>
          <w:color w:val="000000"/>
          <w:spacing w:val="-7"/>
          <w:sz w:val="28"/>
          <w:szCs w:val="28"/>
        </w:rPr>
        <w:t xml:space="preserve">10.1.13. </w:t>
      </w:r>
      <w:r w:rsidRPr="008E1519">
        <w:rPr>
          <w:color w:val="000000"/>
          <w:spacing w:val="-1"/>
          <w:sz w:val="28"/>
          <w:szCs w:val="28"/>
        </w:rPr>
        <w:t>Профспілковий комітет в особі його членів або уповноважених представників має право:</w:t>
      </w:r>
    </w:p>
    <w:p w:rsidR="00362E3D" w:rsidRPr="008E1519" w:rsidRDefault="00362E3D" w:rsidP="00362E3D">
      <w:pPr>
        <w:shd w:val="clear" w:color="auto" w:fill="FFFFFF"/>
        <w:tabs>
          <w:tab w:val="left" w:pos="312"/>
        </w:tabs>
        <w:ind w:right="-577"/>
        <w:jc w:val="both"/>
        <w:rPr>
          <w:sz w:val="28"/>
          <w:szCs w:val="28"/>
        </w:rPr>
      </w:pPr>
      <w:r w:rsidRPr="008E1519">
        <w:rPr>
          <w:color w:val="000000"/>
          <w:spacing w:val="-7"/>
          <w:sz w:val="28"/>
          <w:szCs w:val="28"/>
        </w:rPr>
        <w:t>а)</w:t>
      </w:r>
      <w:r w:rsidRPr="008E1519">
        <w:rPr>
          <w:color w:val="000000"/>
          <w:sz w:val="28"/>
          <w:szCs w:val="28"/>
        </w:rPr>
        <w:tab/>
      </w:r>
      <w:r w:rsidRPr="008E1519">
        <w:rPr>
          <w:color w:val="000000"/>
          <w:spacing w:val="-1"/>
          <w:sz w:val="28"/>
          <w:szCs w:val="28"/>
        </w:rPr>
        <w:t>безперешкодно відвідувати і оглядати кабінети, класи, майстерні, робочі</w:t>
      </w:r>
      <w:r w:rsidRPr="008E1519">
        <w:rPr>
          <w:color w:val="000000"/>
          <w:spacing w:val="-1"/>
          <w:sz w:val="28"/>
          <w:szCs w:val="28"/>
        </w:rPr>
        <w:softHyphen/>
        <w:t xml:space="preserve"> </w:t>
      </w:r>
      <w:r w:rsidR="00BD7D11" w:rsidRPr="00294213">
        <w:rPr>
          <w:sz w:val="28"/>
          <w:szCs w:val="28"/>
        </w:rPr>
        <w:t>Б</w:t>
      </w:r>
      <w:r w:rsidR="00BD7D11">
        <w:rPr>
          <w:sz w:val="28"/>
          <w:szCs w:val="28"/>
        </w:rPr>
        <w:t>айбузівського ліцею</w:t>
      </w:r>
      <w:r w:rsidRPr="008E1519">
        <w:rPr>
          <w:color w:val="000000"/>
          <w:sz w:val="28"/>
          <w:szCs w:val="28"/>
        </w:rPr>
        <w:t>;</w:t>
      </w:r>
    </w:p>
    <w:p w:rsidR="00362E3D" w:rsidRPr="008E1519" w:rsidRDefault="00362E3D" w:rsidP="00362E3D">
      <w:pPr>
        <w:shd w:val="clear" w:color="auto" w:fill="FFFFFF"/>
        <w:tabs>
          <w:tab w:val="left" w:pos="312"/>
        </w:tabs>
        <w:ind w:right="-577"/>
        <w:jc w:val="both"/>
        <w:rPr>
          <w:sz w:val="28"/>
          <w:szCs w:val="28"/>
        </w:rPr>
      </w:pPr>
      <w:r w:rsidRPr="008E1519">
        <w:rPr>
          <w:color w:val="000000"/>
          <w:spacing w:val="-7"/>
          <w:sz w:val="28"/>
          <w:szCs w:val="28"/>
        </w:rPr>
        <w:t>б)</w:t>
      </w:r>
      <w:r w:rsidRPr="008E1519">
        <w:rPr>
          <w:color w:val="000000"/>
          <w:sz w:val="28"/>
          <w:szCs w:val="28"/>
        </w:rPr>
        <w:tab/>
      </w:r>
      <w:r w:rsidRPr="008E1519">
        <w:rPr>
          <w:color w:val="000000"/>
          <w:spacing w:val="-1"/>
          <w:sz w:val="28"/>
          <w:szCs w:val="28"/>
        </w:rPr>
        <w:t>безоплатно отримувати від адміністрації</w:t>
      </w:r>
      <w:r w:rsidR="00BD7D11" w:rsidRPr="00BD7D11">
        <w:rPr>
          <w:sz w:val="28"/>
          <w:szCs w:val="28"/>
        </w:rPr>
        <w:t xml:space="preserve"> </w:t>
      </w:r>
      <w:r w:rsidR="00BD7D11" w:rsidRPr="00294213">
        <w:rPr>
          <w:sz w:val="28"/>
          <w:szCs w:val="28"/>
        </w:rPr>
        <w:t>Б</w:t>
      </w:r>
      <w:r w:rsidR="00BD7D11">
        <w:rPr>
          <w:sz w:val="28"/>
          <w:szCs w:val="28"/>
        </w:rPr>
        <w:t>айбузівського ліцею</w:t>
      </w:r>
      <w:r w:rsidRPr="008E1519">
        <w:rPr>
          <w:color w:val="000000"/>
          <w:spacing w:val="-1"/>
          <w:sz w:val="28"/>
          <w:szCs w:val="28"/>
        </w:rPr>
        <w:t xml:space="preserve"> інформацію з питань, пов’язаних з працею і </w:t>
      </w:r>
      <w:r w:rsidRPr="008E1519">
        <w:rPr>
          <w:color w:val="000000"/>
          <w:sz w:val="28"/>
          <w:szCs w:val="28"/>
        </w:rPr>
        <w:t>соціально-економічним розвитком колективу освітнього закладу в межах встановленої статистичної звітності;</w:t>
      </w:r>
    </w:p>
    <w:p w:rsidR="00362E3D" w:rsidRPr="008E1519" w:rsidRDefault="00362E3D" w:rsidP="00362E3D">
      <w:pPr>
        <w:shd w:val="clear" w:color="auto" w:fill="FFFFFF"/>
        <w:tabs>
          <w:tab w:val="left" w:pos="312"/>
        </w:tabs>
        <w:ind w:right="-577"/>
        <w:jc w:val="both"/>
        <w:rPr>
          <w:sz w:val="28"/>
          <w:szCs w:val="28"/>
        </w:rPr>
      </w:pPr>
      <w:r w:rsidRPr="008E1519">
        <w:rPr>
          <w:color w:val="000000"/>
          <w:spacing w:val="-5"/>
          <w:sz w:val="28"/>
          <w:szCs w:val="28"/>
        </w:rPr>
        <w:t>в)</w:t>
      </w:r>
      <w:r w:rsidRPr="008E1519">
        <w:rPr>
          <w:color w:val="000000"/>
          <w:sz w:val="28"/>
          <w:szCs w:val="28"/>
        </w:rPr>
        <w:tab/>
      </w:r>
      <w:r w:rsidRPr="008E1519">
        <w:rPr>
          <w:color w:val="000000"/>
          <w:spacing w:val="-1"/>
          <w:sz w:val="28"/>
          <w:szCs w:val="28"/>
        </w:rPr>
        <w:t xml:space="preserve">перевіряти роботу  соціально-побутової сфери (шкільної їдальні) і при </w:t>
      </w:r>
      <w:r w:rsidRPr="008E1519">
        <w:rPr>
          <w:color w:val="000000"/>
          <w:sz w:val="28"/>
          <w:szCs w:val="28"/>
        </w:rPr>
        <w:t>виявленні порушень,  вимагати їхнього усунення;</w:t>
      </w:r>
    </w:p>
    <w:p w:rsidR="00362E3D" w:rsidRPr="008E1519" w:rsidRDefault="00362E3D" w:rsidP="00362E3D">
      <w:pPr>
        <w:shd w:val="clear" w:color="auto" w:fill="FFFFFF"/>
        <w:tabs>
          <w:tab w:val="left" w:pos="307"/>
        </w:tabs>
        <w:ind w:right="-577"/>
        <w:jc w:val="both"/>
        <w:rPr>
          <w:sz w:val="28"/>
          <w:szCs w:val="28"/>
        </w:rPr>
      </w:pPr>
      <w:r w:rsidRPr="008E1519">
        <w:rPr>
          <w:color w:val="000000"/>
          <w:spacing w:val="-5"/>
          <w:sz w:val="28"/>
          <w:szCs w:val="28"/>
        </w:rPr>
        <w:t>г)</w:t>
      </w:r>
      <w:r w:rsidRPr="008E1519">
        <w:rPr>
          <w:color w:val="000000"/>
          <w:sz w:val="28"/>
          <w:szCs w:val="28"/>
        </w:rPr>
        <w:tab/>
        <w:t>перевіряти правильність ведення трудових книжок, обліку й використання відпусток;</w:t>
      </w:r>
    </w:p>
    <w:p w:rsidR="00362E3D" w:rsidRDefault="00362E3D" w:rsidP="00362E3D">
      <w:pPr>
        <w:shd w:val="clear" w:color="auto" w:fill="FFFFFF"/>
        <w:tabs>
          <w:tab w:val="left" w:pos="307"/>
        </w:tabs>
        <w:ind w:right="-577"/>
        <w:jc w:val="both"/>
        <w:rPr>
          <w:color w:val="000000"/>
          <w:sz w:val="28"/>
          <w:szCs w:val="28"/>
        </w:rPr>
      </w:pPr>
      <w:r w:rsidRPr="008E1519">
        <w:rPr>
          <w:color w:val="000000"/>
          <w:spacing w:val="-3"/>
          <w:sz w:val="28"/>
          <w:szCs w:val="28"/>
        </w:rPr>
        <w:t>д)</w:t>
      </w:r>
      <w:r w:rsidRPr="008E1519">
        <w:rPr>
          <w:color w:val="000000"/>
          <w:sz w:val="28"/>
          <w:szCs w:val="28"/>
        </w:rPr>
        <w:tab/>
      </w:r>
      <w:r w:rsidRPr="008E1519">
        <w:rPr>
          <w:color w:val="000000"/>
          <w:spacing w:val="-1"/>
          <w:sz w:val="28"/>
          <w:szCs w:val="28"/>
        </w:rPr>
        <w:t xml:space="preserve">не давати згоди керівництву </w:t>
      </w:r>
      <w:r w:rsidR="00013E80">
        <w:rPr>
          <w:color w:val="000000"/>
          <w:spacing w:val="-1"/>
          <w:sz w:val="28"/>
          <w:szCs w:val="28"/>
        </w:rPr>
        <w:t>Байбузівського ліцею</w:t>
      </w:r>
      <w:r w:rsidRPr="008E1519">
        <w:rPr>
          <w:color w:val="000000"/>
          <w:spacing w:val="-1"/>
          <w:sz w:val="28"/>
          <w:szCs w:val="28"/>
        </w:rPr>
        <w:t xml:space="preserve"> на звільнення працівників, якщо не вичерпано всіх можливостей </w:t>
      </w:r>
      <w:r w:rsidRPr="008E1519">
        <w:rPr>
          <w:color w:val="000000"/>
          <w:sz w:val="28"/>
          <w:szCs w:val="28"/>
        </w:rPr>
        <w:t>для збереження продуктивної зайнятості  вивільнюваних працівників.</w:t>
      </w:r>
    </w:p>
    <w:p w:rsidR="00362E3D" w:rsidRPr="00694FA4" w:rsidRDefault="00362E3D" w:rsidP="00362E3D">
      <w:pPr>
        <w:shd w:val="clear" w:color="auto" w:fill="FFFFFF"/>
        <w:tabs>
          <w:tab w:val="left" w:pos="307"/>
        </w:tabs>
        <w:ind w:right="-577"/>
        <w:jc w:val="both"/>
        <w:rPr>
          <w:color w:val="000000"/>
          <w:sz w:val="28"/>
          <w:szCs w:val="28"/>
        </w:rPr>
      </w:pPr>
    </w:p>
    <w:p w:rsidR="00362E3D" w:rsidRPr="008E1519" w:rsidRDefault="00362E3D" w:rsidP="00362E3D">
      <w:pPr>
        <w:shd w:val="clear" w:color="auto" w:fill="FFFFFF"/>
        <w:tabs>
          <w:tab w:val="left" w:pos="307"/>
        </w:tabs>
        <w:ind w:right="-577"/>
        <w:jc w:val="center"/>
        <w:rPr>
          <w:b/>
          <w:color w:val="1F3864"/>
          <w:sz w:val="32"/>
          <w:szCs w:val="32"/>
        </w:rPr>
      </w:pPr>
      <w:r w:rsidRPr="008E1519">
        <w:rPr>
          <w:b/>
          <w:color w:val="1F3864"/>
          <w:sz w:val="32"/>
          <w:szCs w:val="32"/>
        </w:rPr>
        <w:t>ХІ. Контроль за виконанням Колективного договору та відповідальність сторін</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11.1.1. Колективний договір укладається на 202</w:t>
      </w:r>
      <w:r w:rsidR="00714BAC">
        <w:rPr>
          <w:color w:val="000000"/>
          <w:sz w:val="28"/>
          <w:szCs w:val="28"/>
          <w:lang w:eastAsia="ru-RU"/>
        </w:rPr>
        <w:t>5</w:t>
      </w:r>
      <w:r w:rsidRPr="008E1519">
        <w:rPr>
          <w:color w:val="000000"/>
          <w:sz w:val="28"/>
          <w:szCs w:val="28"/>
          <w:lang w:eastAsia="ru-RU"/>
        </w:rPr>
        <w:t>-202</w:t>
      </w:r>
      <w:r w:rsidR="00714BAC">
        <w:rPr>
          <w:color w:val="000000"/>
          <w:sz w:val="28"/>
          <w:szCs w:val="28"/>
          <w:lang w:eastAsia="ru-RU"/>
        </w:rPr>
        <w:t>7</w:t>
      </w:r>
      <w:r w:rsidRPr="008E1519">
        <w:rPr>
          <w:color w:val="000000"/>
          <w:sz w:val="28"/>
          <w:szCs w:val="28"/>
          <w:lang w:eastAsia="ru-RU"/>
        </w:rPr>
        <w:t xml:space="preserve"> роки, набуває чинності з моменту підписання Сторонами і діє до укладання нового. За 3-4 місяці до закінчення строку дії  Колективного договору за ініціативою однієї зі Сторін розпочинаються переговори щодо укладення (або продовження дії чинного) нового Колективного договору на наступний термін.</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11.1.2. Кожна зі Сторін має право вносити пропозиції щодо змін та доповнень до тексту Колективного договору за взаємною домовленістю. Позиції щодо змін і доповнень Колективного договору повинні бути аргументовані. Для врегулювання розбіжностей у ході колективних переговорів і контролю за виконанням Колективного договору сторони використовують примирювальну процедуру, передбачену ст. 11 Закону України про колективні договори і угоди. Сторони, які уклали Колективний договір, несуть відповідальність за виконання зобов’язань.</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11.1.3.Сторони домовились, що в період дії Колективного договору за умови виконання його положень працівники не висуватимуть нових вимог з питань, які охоплюються Колективним договором, і не будуть використовувати зупинку роботи як засіб тиску на адміністрацію</w:t>
      </w:r>
      <w:r w:rsidR="00714BAC" w:rsidRPr="00714BAC">
        <w:rPr>
          <w:sz w:val="28"/>
          <w:szCs w:val="28"/>
        </w:rPr>
        <w:t xml:space="preserve"> </w:t>
      </w:r>
      <w:r w:rsidR="00714BAC" w:rsidRPr="00294213">
        <w:rPr>
          <w:sz w:val="28"/>
          <w:szCs w:val="28"/>
        </w:rPr>
        <w:t>Б</w:t>
      </w:r>
      <w:r w:rsidR="00714BAC">
        <w:rPr>
          <w:sz w:val="28"/>
          <w:szCs w:val="28"/>
        </w:rPr>
        <w:t>айбузівського ліцею</w:t>
      </w:r>
      <w:r w:rsidRPr="008E1519">
        <w:rPr>
          <w:color w:val="000000"/>
          <w:sz w:val="28"/>
          <w:szCs w:val="28"/>
          <w:lang w:eastAsia="ru-RU"/>
        </w:rPr>
        <w:t>. У випадку порушення цього зобов'язання керівник закладу освіти вправі вжити до учасників зупинки заходи, передбачені для порушників трудової дисципліни.</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11.1.4. Керівництво</w:t>
      </w:r>
      <w:r w:rsidR="00714BAC">
        <w:rPr>
          <w:color w:val="000000"/>
          <w:sz w:val="28"/>
          <w:szCs w:val="28"/>
          <w:lang w:eastAsia="ru-RU"/>
        </w:rPr>
        <w:t xml:space="preserve"> </w:t>
      </w:r>
      <w:r w:rsidR="00714BAC" w:rsidRPr="00294213">
        <w:rPr>
          <w:sz w:val="28"/>
          <w:szCs w:val="28"/>
        </w:rPr>
        <w:t>Б</w:t>
      </w:r>
      <w:r w:rsidR="00714BAC">
        <w:rPr>
          <w:sz w:val="28"/>
          <w:szCs w:val="28"/>
        </w:rPr>
        <w:t>айбузівського ліцею</w:t>
      </w:r>
      <w:r w:rsidRPr="008E1519">
        <w:rPr>
          <w:color w:val="000000"/>
          <w:sz w:val="28"/>
          <w:szCs w:val="28"/>
          <w:lang w:eastAsia="ru-RU"/>
        </w:rPr>
        <w:t xml:space="preserve"> зобов'язується при дотриманні працівниками умов Колективного договору не застосовувати масові звільнення (понад 3% працівників).</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11.1.5. Контроль за виконанням Колективного договору здійснюється  раз на рік робочою комісією </w:t>
      </w:r>
      <w:r w:rsidRPr="008E1519">
        <w:rPr>
          <w:b/>
          <w:sz w:val="28"/>
          <w:szCs w:val="28"/>
          <w:lang w:eastAsia="ru-RU"/>
        </w:rPr>
        <w:t>(Д</w:t>
      </w:r>
      <w:r>
        <w:rPr>
          <w:b/>
          <w:sz w:val="28"/>
          <w:szCs w:val="28"/>
          <w:lang w:eastAsia="ru-RU"/>
        </w:rPr>
        <w:t>одатки д</w:t>
      </w:r>
      <w:r w:rsidRPr="008E1519">
        <w:rPr>
          <w:b/>
          <w:sz w:val="28"/>
          <w:szCs w:val="28"/>
          <w:lang w:eastAsia="ru-RU"/>
        </w:rPr>
        <w:t xml:space="preserve"> № 1</w:t>
      </w:r>
      <w:r w:rsidR="004821A5">
        <w:rPr>
          <w:b/>
          <w:sz w:val="28"/>
          <w:szCs w:val="28"/>
          <w:lang w:eastAsia="ru-RU"/>
        </w:rPr>
        <w:t>, 21</w:t>
      </w:r>
      <w:r w:rsidRPr="008E1519">
        <w:rPr>
          <w:b/>
          <w:sz w:val="28"/>
          <w:szCs w:val="28"/>
          <w:lang w:eastAsia="ru-RU"/>
        </w:rPr>
        <w:t>),</w:t>
      </w:r>
      <w:r w:rsidRPr="008E1519">
        <w:rPr>
          <w:color w:val="000000"/>
          <w:sz w:val="28"/>
          <w:szCs w:val="28"/>
          <w:lang w:eastAsia="ru-RU"/>
        </w:rPr>
        <w:t xml:space="preserve"> сформованою Сторонами Колективного договору. Інформація про хід виконання доводиться до відома членів профспілкової організації.</w:t>
      </w:r>
    </w:p>
    <w:p w:rsidR="00362E3D" w:rsidRPr="008E1519" w:rsidRDefault="00362E3D" w:rsidP="00362E3D">
      <w:pPr>
        <w:widowControl/>
        <w:pBdr>
          <w:top w:val="nil"/>
          <w:left w:val="nil"/>
          <w:bottom w:val="nil"/>
          <w:right w:val="nil"/>
          <w:between w:val="nil"/>
        </w:pBdr>
        <w:autoSpaceDE/>
        <w:autoSpaceDN/>
        <w:adjustRightInd/>
        <w:ind w:right="-577"/>
        <w:jc w:val="both"/>
        <w:rPr>
          <w:color w:val="000000"/>
          <w:sz w:val="28"/>
          <w:szCs w:val="28"/>
          <w:lang w:eastAsia="ru-RU"/>
        </w:rPr>
      </w:pPr>
      <w:r w:rsidRPr="008E1519">
        <w:rPr>
          <w:color w:val="000000"/>
          <w:sz w:val="28"/>
          <w:szCs w:val="28"/>
          <w:lang w:eastAsia="ru-RU"/>
        </w:rPr>
        <w:t xml:space="preserve">11.1.6. Невід'ємною частиною договору є </w:t>
      </w:r>
      <w:r w:rsidRPr="008E1519">
        <w:rPr>
          <w:sz w:val="28"/>
          <w:szCs w:val="28"/>
          <w:lang w:eastAsia="ru-RU"/>
        </w:rPr>
        <w:t xml:space="preserve">23 </w:t>
      </w:r>
      <w:r w:rsidRPr="008E1519">
        <w:rPr>
          <w:color w:val="000000"/>
          <w:sz w:val="28"/>
          <w:szCs w:val="28"/>
          <w:lang w:eastAsia="ru-RU"/>
        </w:rPr>
        <w:t>додатки до нього.</w:t>
      </w:r>
    </w:p>
    <w:p w:rsidR="00362E3D" w:rsidRPr="008E1519" w:rsidRDefault="00362E3D" w:rsidP="00362E3D">
      <w:pPr>
        <w:shd w:val="clear" w:color="auto" w:fill="FFFFFF"/>
        <w:tabs>
          <w:tab w:val="left" w:pos="840"/>
        </w:tabs>
        <w:ind w:right="-577"/>
        <w:jc w:val="both"/>
        <w:rPr>
          <w:color w:val="000000"/>
          <w:sz w:val="28"/>
          <w:szCs w:val="28"/>
        </w:rPr>
      </w:pPr>
      <w:r w:rsidRPr="008E1519">
        <w:rPr>
          <w:color w:val="000000"/>
          <w:sz w:val="28"/>
          <w:szCs w:val="28"/>
          <w:lang w:eastAsia="ru-RU"/>
        </w:rPr>
        <w:t xml:space="preserve">11.1.7. </w:t>
      </w:r>
      <w:r w:rsidRPr="008E1519">
        <w:rPr>
          <w:color w:val="000000"/>
          <w:sz w:val="28"/>
          <w:szCs w:val="28"/>
        </w:rPr>
        <w:t>Сторони самостійно визначають заходи щодо організації виконання укладеного Колективного договору</w:t>
      </w:r>
      <w:r w:rsidRPr="008E1519">
        <w:rPr>
          <w:color w:val="000000"/>
          <w:spacing w:val="-2"/>
          <w:sz w:val="28"/>
          <w:szCs w:val="28"/>
        </w:rPr>
        <w:t xml:space="preserve">. </w:t>
      </w:r>
      <w:r w:rsidRPr="008E1519">
        <w:rPr>
          <w:color w:val="000000"/>
          <w:sz w:val="28"/>
          <w:szCs w:val="28"/>
        </w:rPr>
        <w:t xml:space="preserve">Один раз на рік  складається акт  про виконання норм та положень Колективного договору </w:t>
      </w:r>
      <w:r w:rsidR="004821A5">
        <w:rPr>
          <w:b/>
          <w:sz w:val="28"/>
          <w:szCs w:val="28"/>
        </w:rPr>
        <w:t>(Додаток 21</w:t>
      </w:r>
      <w:r w:rsidRPr="008E1519">
        <w:rPr>
          <w:b/>
          <w:sz w:val="28"/>
          <w:szCs w:val="28"/>
        </w:rPr>
        <w:t>).</w:t>
      </w:r>
      <w:r w:rsidRPr="008E1519">
        <w:rPr>
          <w:color w:val="000000"/>
          <w:sz w:val="28"/>
          <w:szCs w:val="28"/>
        </w:rPr>
        <w:t xml:space="preserve"> </w:t>
      </w:r>
      <w:r w:rsidRPr="008E1519">
        <w:rPr>
          <w:color w:val="000000"/>
          <w:spacing w:val="-1"/>
          <w:sz w:val="28"/>
          <w:szCs w:val="28"/>
        </w:rPr>
        <w:t xml:space="preserve">Сторони взаємно й одночасно звітують про виконання цього Колективного договору у </w:t>
      </w:r>
      <w:r w:rsidRPr="008E1519">
        <w:rPr>
          <w:color w:val="000000"/>
          <w:sz w:val="28"/>
          <w:szCs w:val="28"/>
        </w:rPr>
        <w:t xml:space="preserve"> січні на зборах трудового колективу.</w:t>
      </w:r>
    </w:p>
    <w:p w:rsidR="00362E3D" w:rsidRPr="008E1519" w:rsidRDefault="00362E3D" w:rsidP="00362E3D">
      <w:pPr>
        <w:shd w:val="clear" w:color="auto" w:fill="FFFFFF"/>
        <w:ind w:right="-577"/>
        <w:jc w:val="both"/>
        <w:rPr>
          <w:color w:val="000000"/>
          <w:sz w:val="28"/>
          <w:szCs w:val="28"/>
        </w:rPr>
      </w:pPr>
      <w:r w:rsidRPr="008E1519">
        <w:rPr>
          <w:color w:val="000000"/>
          <w:sz w:val="28"/>
          <w:szCs w:val="28"/>
        </w:rPr>
        <w:t>11.1.8. За невиконання положень Колективного договору посадові особи несуть відповідальність згідно</w:t>
      </w:r>
      <w:r w:rsidRPr="008E1519">
        <w:rPr>
          <w:sz w:val="28"/>
          <w:szCs w:val="28"/>
        </w:rPr>
        <w:t xml:space="preserve"> </w:t>
      </w:r>
      <w:r w:rsidRPr="008E1519">
        <w:rPr>
          <w:color w:val="000000"/>
          <w:sz w:val="28"/>
          <w:szCs w:val="28"/>
        </w:rPr>
        <w:t xml:space="preserve">з чинним законодавством України. </w:t>
      </w:r>
    </w:p>
    <w:p w:rsidR="00362E3D" w:rsidRPr="008E1519" w:rsidRDefault="00362E3D" w:rsidP="00362E3D">
      <w:pPr>
        <w:shd w:val="clear" w:color="auto" w:fill="FFFFFF"/>
        <w:ind w:right="-577"/>
        <w:jc w:val="both"/>
        <w:rPr>
          <w:color w:val="000000"/>
          <w:sz w:val="28"/>
          <w:szCs w:val="28"/>
        </w:rPr>
      </w:pPr>
      <w:r w:rsidRPr="008E1519">
        <w:rPr>
          <w:color w:val="000000"/>
          <w:sz w:val="28"/>
          <w:szCs w:val="28"/>
        </w:rPr>
        <w:t>11.1.9. Невиконання керівництвом</w:t>
      </w:r>
      <w:r w:rsidR="00714BAC" w:rsidRPr="00714BAC">
        <w:rPr>
          <w:sz w:val="28"/>
          <w:szCs w:val="28"/>
        </w:rPr>
        <w:t xml:space="preserve"> </w:t>
      </w:r>
      <w:r w:rsidR="00714BAC" w:rsidRPr="00294213">
        <w:rPr>
          <w:sz w:val="28"/>
          <w:szCs w:val="28"/>
        </w:rPr>
        <w:t>Б</w:t>
      </w:r>
      <w:r w:rsidR="00714BAC">
        <w:rPr>
          <w:sz w:val="28"/>
          <w:szCs w:val="28"/>
        </w:rPr>
        <w:t>айбузівського ліцею</w:t>
      </w:r>
      <w:r w:rsidR="00FE0EE6">
        <w:rPr>
          <w:color w:val="000000"/>
          <w:sz w:val="28"/>
          <w:szCs w:val="28"/>
        </w:rPr>
        <w:t xml:space="preserve"> Колективного договору або Г</w:t>
      </w:r>
      <w:r w:rsidRPr="008E1519">
        <w:rPr>
          <w:color w:val="000000"/>
          <w:sz w:val="28"/>
          <w:szCs w:val="28"/>
        </w:rPr>
        <w:t>алузев</w:t>
      </w:r>
      <w:r w:rsidR="00FE0EE6">
        <w:rPr>
          <w:color w:val="000000"/>
          <w:sz w:val="28"/>
          <w:szCs w:val="28"/>
        </w:rPr>
        <w:t>ої</w:t>
      </w:r>
      <w:r w:rsidRPr="008E1519">
        <w:rPr>
          <w:color w:val="000000"/>
          <w:sz w:val="28"/>
          <w:szCs w:val="28"/>
        </w:rPr>
        <w:t xml:space="preserve"> Угод</w:t>
      </w:r>
      <w:r w:rsidR="00FE0EE6">
        <w:rPr>
          <w:color w:val="000000"/>
          <w:sz w:val="28"/>
          <w:szCs w:val="28"/>
        </w:rPr>
        <w:t>и</w:t>
      </w:r>
      <w:r w:rsidRPr="008E1519">
        <w:rPr>
          <w:color w:val="000000"/>
          <w:sz w:val="28"/>
          <w:szCs w:val="28"/>
        </w:rPr>
        <w:t xml:space="preserve"> є одноразовим грубим порушенням трудових обов’язків і може стати підставою для порушення клопотання чи вимоги профспілкового комітету перед органами управління освітою за підпорядкуванням про розірвання трудового договору (контракту)  або усунення із займаної посади відповідно до статті 45 КЗпП України.</w:t>
      </w:r>
    </w:p>
    <w:p w:rsidR="00362E3D" w:rsidRPr="008E1519" w:rsidRDefault="00362E3D" w:rsidP="00362E3D">
      <w:pPr>
        <w:shd w:val="clear" w:color="auto" w:fill="FFFFFF"/>
        <w:tabs>
          <w:tab w:val="left" w:pos="840"/>
        </w:tabs>
        <w:ind w:right="-577"/>
        <w:jc w:val="both"/>
        <w:rPr>
          <w:sz w:val="28"/>
          <w:szCs w:val="28"/>
        </w:rPr>
      </w:pPr>
      <w:r w:rsidRPr="008E1519">
        <w:rPr>
          <w:sz w:val="28"/>
          <w:szCs w:val="28"/>
        </w:rPr>
        <w:t>11.2.5. Колективний</w:t>
      </w:r>
      <w:r w:rsidR="00FE0EE6">
        <w:rPr>
          <w:sz w:val="28"/>
          <w:szCs w:val="28"/>
        </w:rPr>
        <w:t xml:space="preserve"> договір підписаний у </w:t>
      </w:r>
      <w:r w:rsidR="00714BAC" w:rsidRPr="00714BAC">
        <w:rPr>
          <w:sz w:val="28"/>
          <w:szCs w:val="28"/>
          <w:u w:val="single"/>
        </w:rPr>
        <w:t>3</w:t>
      </w:r>
      <w:r w:rsidRPr="008E1519">
        <w:rPr>
          <w:sz w:val="28"/>
          <w:szCs w:val="28"/>
        </w:rPr>
        <w:t xml:space="preserve"> примірниках, які зберігаються у кожної зі Сторін та у реєструючому органі  і мають однакову юридичну силу.</w:t>
      </w:r>
      <w:r w:rsidRPr="008E1519">
        <w:rPr>
          <w:color w:val="000000"/>
          <w:spacing w:val="-2"/>
          <w:sz w:val="28"/>
          <w:szCs w:val="28"/>
        </w:rPr>
        <w:tab/>
      </w:r>
    </w:p>
    <w:p w:rsidR="00362E3D" w:rsidRPr="008E1519" w:rsidRDefault="00362E3D" w:rsidP="00362E3D">
      <w:pPr>
        <w:shd w:val="clear" w:color="auto" w:fill="FFFFFF"/>
        <w:tabs>
          <w:tab w:val="left" w:pos="840"/>
        </w:tabs>
        <w:ind w:right="-577"/>
        <w:jc w:val="both"/>
        <w:rPr>
          <w:color w:val="000000"/>
          <w:sz w:val="28"/>
          <w:szCs w:val="28"/>
        </w:rPr>
      </w:pPr>
    </w:p>
    <w:p w:rsidR="00362E3D" w:rsidRPr="008E1519" w:rsidRDefault="00FE0EE6" w:rsidP="00362E3D">
      <w:pPr>
        <w:shd w:val="clear" w:color="auto" w:fill="FFFFFF"/>
        <w:tabs>
          <w:tab w:val="left" w:pos="840"/>
        </w:tabs>
        <w:ind w:left="284" w:right="-577"/>
        <w:jc w:val="both"/>
        <w:rPr>
          <w:b/>
          <w:bCs/>
          <w:sz w:val="28"/>
          <w:szCs w:val="28"/>
        </w:rPr>
      </w:pPr>
      <w:r>
        <w:rPr>
          <w:b/>
          <w:bCs/>
          <w:sz w:val="28"/>
          <w:szCs w:val="28"/>
        </w:rPr>
        <w:t xml:space="preserve">                       </w:t>
      </w:r>
      <w:r w:rsidR="00362E3D" w:rsidRPr="008E1519">
        <w:rPr>
          <w:b/>
          <w:bCs/>
          <w:sz w:val="28"/>
          <w:szCs w:val="28"/>
        </w:rPr>
        <w:t>Сторони  домовилися, що профспілковий комітет :</w:t>
      </w:r>
    </w:p>
    <w:p w:rsidR="00362E3D" w:rsidRPr="008E1519" w:rsidRDefault="00362E3D" w:rsidP="00362E3D">
      <w:pPr>
        <w:shd w:val="clear" w:color="auto" w:fill="FFFFFF"/>
        <w:tabs>
          <w:tab w:val="left" w:pos="840"/>
        </w:tabs>
        <w:ind w:left="284" w:right="-577"/>
        <w:jc w:val="both"/>
        <w:rPr>
          <w:bCs/>
          <w:sz w:val="28"/>
          <w:szCs w:val="28"/>
        </w:rPr>
      </w:pPr>
    </w:p>
    <w:p w:rsidR="00362E3D" w:rsidRPr="008E1519" w:rsidRDefault="00362E3D" w:rsidP="00362E3D">
      <w:pPr>
        <w:shd w:val="clear" w:color="auto" w:fill="FFFFFF"/>
        <w:tabs>
          <w:tab w:val="left" w:pos="840"/>
        </w:tabs>
        <w:ind w:right="-577"/>
        <w:jc w:val="both"/>
        <w:rPr>
          <w:sz w:val="28"/>
          <w:szCs w:val="28"/>
        </w:rPr>
      </w:pPr>
      <w:r w:rsidRPr="008E1519">
        <w:rPr>
          <w:sz w:val="28"/>
          <w:szCs w:val="28"/>
        </w:rPr>
        <w:t>11.2.1. Сприятиме адміністрації закладу освіти  в удосконаленні трудових правовідносин, зниженню соціальної напруги в трудовому колективі шляхом реалізації заходів щодо підвищення заробітної плати, доплат і заохочень, поліпшення умов праці, побуту, оздоровлення працівників освіти.</w:t>
      </w:r>
    </w:p>
    <w:p w:rsidR="00362E3D" w:rsidRPr="008E1519" w:rsidRDefault="00362E3D" w:rsidP="00362E3D">
      <w:pPr>
        <w:shd w:val="clear" w:color="auto" w:fill="FFFFFF"/>
        <w:tabs>
          <w:tab w:val="left" w:pos="840"/>
        </w:tabs>
        <w:ind w:right="-577"/>
        <w:jc w:val="both"/>
        <w:rPr>
          <w:sz w:val="28"/>
          <w:szCs w:val="28"/>
        </w:rPr>
      </w:pPr>
      <w:r w:rsidRPr="008E1519">
        <w:rPr>
          <w:sz w:val="28"/>
          <w:szCs w:val="28"/>
        </w:rPr>
        <w:t>11.2.2. Захищатиме трудові, економічні, соціальні і професійні права та інтереси членів Профспілки – працівників освіти на основі чинного законодавства і відповідно до цього Колективного договору.</w:t>
      </w:r>
    </w:p>
    <w:p w:rsidR="00362E3D" w:rsidRPr="008E1519" w:rsidRDefault="00362E3D" w:rsidP="00362E3D">
      <w:pPr>
        <w:shd w:val="clear" w:color="auto" w:fill="FFFFFF"/>
        <w:tabs>
          <w:tab w:val="left" w:pos="840"/>
        </w:tabs>
        <w:ind w:right="-577"/>
        <w:jc w:val="both"/>
        <w:rPr>
          <w:sz w:val="28"/>
          <w:szCs w:val="28"/>
        </w:rPr>
      </w:pPr>
      <w:r w:rsidRPr="008E1519">
        <w:rPr>
          <w:sz w:val="28"/>
          <w:szCs w:val="28"/>
        </w:rPr>
        <w:t>11.2.3. Вноситиме адміністрації закладу пропозиції про видання або внесення змін до чинних нормативно-правових актів, наказів і розпоряджень щодо трудових відносин, охорони праці, соціально-економічних прав та інтересів працівників освіти.</w:t>
      </w:r>
    </w:p>
    <w:p w:rsidR="00362E3D" w:rsidRPr="008E1519" w:rsidRDefault="00362E3D" w:rsidP="00362E3D">
      <w:pPr>
        <w:shd w:val="clear" w:color="auto" w:fill="FFFFFF"/>
        <w:tabs>
          <w:tab w:val="left" w:pos="840"/>
        </w:tabs>
        <w:ind w:right="-719"/>
        <w:jc w:val="both"/>
        <w:rPr>
          <w:sz w:val="28"/>
          <w:szCs w:val="28"/>
        </w:rPr>
      </w:pPr>
      <w:r w:rsidRPr="008E1519">
        <w:rPr>
          <w:sz w:val="28"/>
          <w:szCs w:val="28"/>
        </w:rPr>
        <w:t>11.2.4. За необхідності представлятиме і відстоюватиме права працівників у державних органах влади, місцевих судах, Уповноваженого Верховної Ради з прав людини, а також буде звертатись з повідомленнями про виявлені порушення  трудових або соціально-економічних прав членів Профспілки – працівників освіти до органів прокуратури та управління Держпраці в Черкаській області.</w:t>
      </w:r>
    </w:p>
    <w:p w:rsidR="00362E3D" w:rsidRDefault="00362E3D" w:rsidP="00362E3D">
      <w:pPr>
        <w:shd w:val="clear" w:color="auto" w:fill="FFFFFF"/>
        <w:tabs>
          <w:tab w:val="left" w:pos="840"/>
        </w:tabs>
        <w:ind w:right="-577"/>
        <w:jc w:val="both"/>
        <w:rPr>
          <w:sz w:val="28"/>
          <w:szCs w:val="28"/>
        </w:rPr>
      </w:pPr>
      <w:r w:rsidRPr="008E1519">
        <w:rPr>
          <w:sz w:val="28"/>
          <w:szCs w:val="28"/>
        </w:rPr>
        <w:t>11.2.5. Голова профкому й члени профспілкового комітету несуть  особисту  відповідальність  щодо питань захисту порушених законних прав та інтересів членів Профспілки.</w:t>
      </w:r>
    </w:p>
    <w:p w:rsidR="00362E3D" w:rsidRPr="00334975" w:rsidRDefault="00362E3D" w:rsidP="00362E3D">
      <w:pPr>
        <w:shd w:val="clear" w:color="auto" w:fill="FFFFFF"/>
        <w:tabs>
          <w:tab w:val="left" w:pos="840"/>
        </w:tabs>
        <w:ind w:right="-577"/>
        <w:jc w:val="both"/>
        <w:rPr>
          <w:sz w:val="28"/>
          <w:szCs w:val="28"/>
        </w:rPr>
      </w:pPr>
      <w:r w:rsidRPr="008E1519">
        <w:rPr>
          <w:color w:val="000000"/>
          <w:spacing w:val="-2"/>
          <w:sz w:val="28"/>
          <w:szCs w:val="28"/>
        </w:rPr>
        <w:tab/>
      </w:r>
      <w:r w:rsidRPr="008E1519">
        <w:rPr>
          <w:color w:val="000000"/>
          <w:spacing w:val="-2"/>
          <w:sz w:val="28"/>
          <w:szCs w:val="28"/>
        </w:rPr>
        <w:tab/>
      </w:r>
    </w:p>
    <w:p w:rsidR="00362E3D" w:rsidRPr="00F21370" w:rsidRDefault="00362E3D" w:rsidP="00362E3D">
      <w:pPr>
        <w:shd w:val="clear" w:color="auto" w:fill="FFFFFF"/>
        <w:tabs>
          <w:tab w:val="left" w:pos="840"/>
        </w:tabs>
        <w:ind w:left="284" w:right="-577"/>
        <w:rPr>
          <w:b/>
          <w:color w:val="000000"/>
          <w:spacing w:val="-2"/>
          <w:sz w:val="32"/>
          <w:szCs w:val="32"/>
        </w:rPr>
      </w:pPr>
      <w:r w:rsidRPr="008E1519">
        <w:rPr>
          <w:b/>
          <w:color w:val="000000"/>
          <w:spacing w:val="-2"/>
          <w:sz w:val="32"/>
          <w:szCs w:val="32"/>
        </w:rPr>
        <w:t>Колективний договір за дорученням трудового колективу підписали:</w:t>
      </w:r>
    </w:p>
    <w:tbl>
      <w:tblPr>
        <w:tblW w:w="10314" w:type="dxa"/>
        <w:tblLook w:val="04A0" w:firstRow="1" w:lastRow="0" w:firstColumn="1" w:lastColumn="0" w:noHBand="0" w:noVBand="1"/>
      </w:tblPr>
      <w:tblGrid>
        <w:gridCol w:w="4361"/>
        <w:gridCol w:w="992"/>
        <w:gridCol w:w="4047"/>
        <w:gridCol w:w="914"/>
      </w:tblGrid>
      <w:tr w:rsidR="00362E3D" w:rsidRPr="008E1519" w:rsidTr="00714BAC">
        <w:tc>
          <w:tcPr>
            <w:tcW w:w="4361" w:type="dxa"/>
          </w:tcPr>
          <w:p w:rsidR="00362E3D" w:rsidRDefault="00362E3D" w:rsidP="00424A33">
            <w:pPr>
              <w:shd w:val="clear" w:color="auto" w:fill="FFFFFF"/>
              <w:tabs>
                <w:tab w:val="left" w:pos="840"/>
              </w:tabs>
              <w:ind w:left="284" w:right="-577"/>
              <w:jc w:val="both"/>
              <w:rPr>
                <w:b/>
                <w:color w:val="000000"/>
                <w:spacing w:val="-5"/>
                <w:w w:val="108"/>
                <w:sz w:val="24"/>
                <w:szCs w:val="24"/>
              </w:rPr>
            </w:pPr>
            <w:r w:rsidRPr="008E1519">
              <w:rPr>
                <w:b/>
                <w:color w:val="000000"/>
                <w:spacing w:val="-5"/>
                <w:w w:val="108"/>
                <w:sz w:val="24"/>
                <w:szCs w:val="24"/>
              </w:rPr>
              <w:t xml:space="preserve">Директор </w:t>
            </w:r>
          </w:p>
          <w:p w:rsidR="00362E3D" w:rsidRPr="00714BAC" w:rsidRDefault="00714BAC" w:rsidP="00714BAC">
            <w:pPr>
              <w:shd w:val="clear" w:color="auto" w:fill="FFFFFF"/>
              <w:tabs>
                <w:tab w:val="left" w:pos="840"/>
              </w:tabs>
              <w:ind w:left="284"/>
              <w:rPr>
                <w:b/>
                <w:sz w:val="24"/>
                <w:szCs w:val="24"/>
              </w:rPr>
            </w:pPr>
            <w:r w:rsidRPr="00714BAC">
              <w:rPr>
                <w:b/>
                <w:sz w:val="24"/>
                <w:szCs w:val="24"/>
              </w:rPr>
              <w:t>Байбузівського ліцею Мошнівської</w:t>
            </w:r>
            <w:r w:rsidR="00362E3D" w:rsidRPr="00714BAC">
              <w:rPr>
                <w:b/>
                <w:sz w:val="24"/>
                <w:szCs w:val="24"/>
              </w:rPr>
              <w:t xml:space="preserve"> сільської ради</w:t>
            </w:r>
          </w:p>
          <w:p w:rsidR="00714BAC" w:rsidRDefault="00362E3D" w:rsidP="00424A33">
            <w:pPr>
              <w:shd w:val="clear" w:color="auto" w:fill="FFFFFF"/>
              <w:tabs>
                <w:tab w:val="left" w:pos="840"/>
              </w:tabs>
              <w:ind w:right="-577"/>
              <w:jc w:val="both"/>
              <w:rPr>
                <w:b/>
                <w:sz w:val="24"/>
                <w:szCs w:val="24"/>
              </w:rPr>
            </w:pPr>
            <w:r>
              <w:rPr>
                <w:b/>
                <w:sz w:val="24"/>
                <w:szCs w:val="24"/>
              </w:rPr>
              <w:t xml:space="preserve">    </w:t>
            </w:r>
            <w:r w:rsidR="00714BAC">
              <w:rPr>
                <w:b/>
                <w:sz w:val="24"/>
                <w:szCs w:val="24"/>
              </w:rPr>
              <w:t>Черкаського району</w:t>
            </w:r>
          </w:p>
          <w:p w:rsidR="00362E3D" w:rsidRPr="008E1519" w:rsidRDefault="00714BAC" w:rsidP="00424A33">
            <w:pPr>
              <w:shd w:val="clear" w:color="auto" w:fill="FFFFFF"/>
              <w:tabs>
                <w:tab w:val="left" w:pos="840"/>
              </w:tabs>
              <w:ind w:right="-577"/>
              <w:jc w:val="both"/>
              <w:rPr>
                <w:b/>
                <w:sz w:val="24"/>
                <w:szCs w:val="24"/>
              </w:rPr>
            </w:pPr>
            <w:r>
              <w:rPr>
                <w:b/>
                <w:sz w:val="24"/>
                <w:szCs w:val="24"/>
              </w:rPr>
              <w:t xml:space="preserve">    </w:t>
            </w:r>
            <w:r w:rsidR="00362E3D" w:rsidRPr="008E1519">
              <w:rPr>
                <w:b/>
                <w:sz w:val="24"/>
                <w:szCs w:val="24"/>
              </w:rPr>
              <w:t>Черкаської</w:t>
            </w:r>
            <w:r w:rsidR="00362E3D">
              <w:rPr>
                <w:b/>
                <w:sz w:val="24"/>
                <w:szCs w:val="24"/>
              </w:rPr>
              <w:t xml:space="preserve"> </w:t>
            </w:r>
            <w:r>
              <w:rPr>
                <w:b/>
                <w:sz w:val="24"/>
                <w:szCs w:val="24"/>
              </w:rPr>
              <w:t>області</w:t>
            </w:r>
          </w:p>
          <w:p w:rsidR="00D32270" w:rsidRPr="008E1519" w:rsidRDefault="00D32270" w:rsidP="00D32270">
            <w:pPr>
              <w:shd w:val="clear" w:color="auto" w:fill="FFFFFF"/>
              <w:tabs>
                <w:tab w:val="left" w:pos="840"/>
              </w:tabs>
              <w:ind w:right="-577"/>
              <w:jc w:val="both"/>
              <w:rPr>
                <w:b/>
                <w:sz w:val="24"/>
                <w:szCs w:val="24"/>
              </w:rPr>
            </w:pPr>
            <w:r>
              <w:rPr>
                <w:b/>
                <w:sz w:val="24"/>
                <w:szCs w:val="24"/>
              </w:rPr>
              <w:t xml:space="preserve">   </w:t>
            </w:r>
            <w:r w:rsidR="00A44C75">
              <w:rPr>
                <w:b/>
                <w:sz w:val="24"/>
                <w:szCs w:val="24"/>
              </w:rPr>
              <w:t xml:space="preserve"> </w:t>
            </w:r>
            <w:r>
              <w:rPr>
                <w:b/>
                <w:color w:val="000000"/>
                <w:spacing w:val="-5"/>
                <w:w w:val="108"/>
                <w:sz w:val="24"/>
                <w:szCs w:val="24"/>
              </w:rPr>
              <w:t>Костянтин СКИРДА</w:t>
            </w:r>
          </w:p>
          <w:p w:rsidR="00546013" w:rsidRDefault="00A44C75" w:rsidP="00546013">
            <w:pPr>
              <w:shd w:val="clear" w:color="auto" w:fill="FFFFFF"/>
              <w:tabs>
                <w:tab w:val="left" w:pos="840"/>
              </w:tabs>
              <w:ind w:left="284" w:right="-577"/>
              <w:jc w:val="both"/>
              <w:rPr>
                <w:b/>
                <w:color w:val="000000"/>
                <w:spacing w:val="-5"/>
                <w:w w:val="108"/>
                <w:sz w:val="24"/>
                <w:szCs w:val="24"/>
              </w:rPr>
            </w:pPr>
            <w:r>
              <w:rPr>
                <w:b/>
                <w:sz w:val="24"/>
                <w:szCs w:val="24"/>
              </w:rPr>
              <w:t xml:space="preserve">    </w:t>
            </w:r>
            <w:r w:rsidR="00362E3D" w:rsidRPr="008E1519">
              <w:rPr>
                <w:b/>
                <w:sz w:val="24"/>
                <w:szCs w:val="24"/>
              </w:rPr>
              <w:t xml:space="preserve"> </w:t>
            </w:r>
          </w:p>
          <w:p w:rsidR="00362E3D" w:rsidRPr="00546013" w:rsidRDefault="00362E3D" w:rsidP="00546013">
            <w:pPr>
              <w:rPr>
                <w:sz w:val="24"/>
                <w:szCs w:val="24"/>
              </w:rPr>
            </w:pPr>
          </w:p>
        </w:tc>
        <w:tc>
          <w:tcPr>
            <w:tcW w:w="992" w:type="dxa"/>
          </w:tcPr>
          <w:p w:rsidR="00362E3D" w:rsidRPr="008E1519" w:rsidRDefault="00362E3D" w:rsidP="00424A33">
            <w:pPr>
              <w:spacing w:before="240"/>
              <w:ind w:right="-577"/>
              <w:jc w:val="both"/>
              <w:rPr>
                <w:b/>
                <w:sz w:val="24"/>
                <w:szCs w:val="24"/>
              </w:rPr>
            </w:pPr>
          </w:p>
        </w:tc>
        <w:tc>
          <w:tcPr>
            <w:tcW w:w="4961" w:type="dxa"/>
            <w:gridSpan w:val="2"/>
          </w:tcPr>
          <w:p w:rsidR="00714BAC" w:rsidRDefault="00362E3D" w:rsidP="00714BAC">
            <w:pPr>
              <w:shd w:val="clear" w:color="auto" w:fill="FFFFFF"/>
              <w:tabs>
                <w:tab w:val="left" w:pos="840"/>
              </w:tabs>
              <w:ind w:left="284" w:right="-577"/>
              <w:rPr>
                <w:b/>
                <w:color w:val="000000"/>
                <w:spacing w:val="-5"/>
                <w:w w:val="108"/>
                <w:sz w:val="24"/>
                <w:szCs w:val="24"/>
              </w:rPr>
            </w:pPr>
            <w:r w:rsidRPr="008E1519">
              <w:rPr>
                <w:b/>
                <w:sz w:val="24"/>
                <w:szCs w:val="24"/>
              </w:rPr>
              <w:t>Голова профкому первинної організації Профспілки працівників освіти і науки України</w:t>
            </w:r>
            <w:r w:rsidRPr="008E1519">
              <w:rPr>
                <w:b/>
                <w:color w:val="000000"/>
                <w:spacing w:val="-5"/>
                <w:w w:val="108"/>
                <w:sz w:val="24"/>
                <w:szCs w:val="24"/>
              </w:rPr>
              <w:t xml:space="preserve"> </w:t>
            </w:r>
          </w:p>
          <w:p w:rsidR="004C7020" w:rsidRDefault="00714BAC" w:rsidP="00714BAC">
            <w:pPr>
              <w:shd w:val="clear" w:color="auto" w:fill="FFFFFF"/>
              <w:tabs>
                <w:tab w:val="left" w:pos="840"/>
              </w:tabs>
              <w:ind w:left="284"/>
              <w:rPr>
                <w:b/>
                <w:sz w:val="24"/>
                <w:szCs w:val="24"/>
              </w:rPr>
            </w:pPr>
            <w:r w:rsidRPr="00714BAC">
              <w:rPr>
                <w:b/>
                <w:sz w:val="24"/>
                <w:szCs w:val="24"/>
              </w:rPr>
              <w:t xml:space="preserve">Байбузівського ліцею </w:t>
            </w:r>
          </w:p>
          <w:p w:rsidR="00714BAC" w:rsidRPr="00714BAC" w:rsidRDefault="00714BAC" w:rsidP="00714BAC">
            <w:pPr>
              <w:shd w:val="clear" w:color="auto" w:fill="FFFFFF"/>
              <w:tabs>
                <w:tab w:val="left" w:pos="840"/>
              </w:tabs>
              <w:ind w:left="284"/>
              <w:rPr>
                <w:b/>
                <w:sz w:val="24"/>
                <w:szCs w:val="24"/>
              </w:rPr>
            </w:pPr>
            <w:r w:rsidRPr="00714BAC">
              <w:rPr>
                <w:b/>
                <w:sz w:val="24"/>
                <w:szCs w:val="24"/>
              </w:rPr>
              <w:t>Мошнівської сільської ради</w:t>
            </w:r>
          </w:p>
          <w:p w:rsidR="00714BAC" w:rsidRDefault="00714BAC" w:rsidP="00714BAC">
            <w:pPr>
              <w:shd w:val="clear" w:color="auto" w:fill="FFFFFF"/>
              <w:tabs>
                <w:tab w:val="left" w:pos="840"/>
              </w:tabs>
              <w:ind w:left="284" w:right="-577"/>
              <w:rPr>
                <w:b/>
                <w:color w:val="000000"/>
                <w:spacing w:val="-5"/>
                <w:w w:val="108"/>
                <w:sz w:val="24"/>
                <w:szCs w:val="24"/>
              </w:rPr>
            </w:pPr>
            <w:r>
              <w:rPr>
                <w:b/>
                <w:sz w:val="24"/>
                <w:szCs w:val="24"/>
              </w:rPr>
              <w:t>Черкаського району</w:t>
            </w:r>
            <w:r w:rsidRPr="008E1519">
              <w:rPr>
                <w:b/>
                <w:color w:val="000000"/>
                <w:spacing w:val="-5"/>
                <w:w w:val="108"/>
                <w:sz w:val="24"/>
                <w:szCs w:val="24"/>
              </w:rPr>
              <w:t xml:space="preserve"> </w:t>
            </w:r>
          </w:p>
          <w:p w:rsidR="00D32270" w:rsidRDefault="00362E3D" w:rsidP="00546013">
            <w:pPr>
              <w:shd w:val="clear" w:color="auto" w:fill="FFFFFF"/>
              <w:tabs>
                <w:tab w:val="left" w:pos="840"/>
              </w:tabs>
              <w:ind w:left="284" w:right="-577"/>
              <w:rPr>
                <w:b/>
                <w:color w:val="000000"/>
                <w:spacing w:val="-5"/>
                <w:w w:val="108"/>
                <w:sz w:val="24"/>
                <w:szCs w:val="24"/>
              </w:rPr>
            </w:pPr>
            <w:r w:rsidRPr="008E1519">
              <w:rPr>
                <w:b/>
                <w:color w:val="000000"/>
                <w:spacing w:val="-5"/>
                <w:w w:val="108"/>
                <w:sz w:val="24"/>
                <w:szCs w:val="24"/>
              </w:rPr>
              <w:t>Черкаської</w:t>
            </w:r>
            <w:r>
              <w:rPr>
                <w:b/>
                <w:color w:val="000000"/>
                <w:spacing w:val="-5"/>
                <w:w w:val="108"/>
                <w:sz w:val="24"/>
                <w:szCs w:val="24"/>
              </w:rPr>
              <w:t xml:space="preserve"> </w:t>
            </w:r>
            <w:r w:rsidRPr="008E1519">
              <w:rPr>
                <w:b/>
                <w:color w:val="000000"/>
                <w:spacing w:val="-5"/>
                <w:w w:val="108"/>
                <w:sz w:val="24"/>
                <w:szCs w:val="24"/>
              </w:rPr>
              <w:t>о</w:t>
            </w:r>
            <w:r w:rsidR="00A44C75">
              <w:rPr>
                <w:b/>
                <w:color w:val="000000"/>
                <w:spacing w:val="-5"/>
                <w:w w:val="108"/>
                <w:sz w:val="24"/>
                <w:szCs w:val="24"/>
              </w:rPr>
              <w:t>бласті</w:t>
            </w:r>
          </w:p>
          <w:p w:rsidR="00D32270" w:rsidRDefault="00D32270" w:rsidP="00D32270">
            <w:pPr>
              <w:shd w:val="clear" w:color="auto" w:fill="FFFFFF"/>
              <w:tabs>
                <w:tab w:val="left" w:pos="840"/>
              </w:tabs>
              <w:ind w:left="284" w:right="-577"/>
              <w:rPr>
                <w:b/>
                <w:color w:val="000000"/>
                <w:spacing w:val="-5"/>
                <w:w w:val="108"/>
                <w:sz w:val="24"/>
                <w:szCs w:val="24"/>
              </w:rPr>
            </w:pPr>
            <w:r>
              <w:rPr>
                <w:b/>
                <w:color w:val="000000"/>
                <w:spacing w:val="-5"/>
                <w:w w:val="108"/>
                <w:sz w:val="24"/>
                <w:szCs w:val="24"/>
              </w:rPr>
              <w:t>Тетяна НАСТЕНКО</w:t>
            </w:r>
          </w:p>
          <w:p w:rsidR="00362E3D" w:rsidRPr="00546013" w:rsidRDefault="00A44C75" w:rsidP="00546013">
            <w:pPr>
              <w:shd w:val="clear" w:color="auto" w:fill="FFFFFF"/>
              <w:tabs>
                <w:tab w:val="left" w:pos="840"/>
              </w:tabs>
              <w:ind w:left="284" w:right="-577"/>
              <w:rPr>
                <w:b/>
                <w:color w:val="000000"/>
                <w:spacing w:val="-5"/>
                <w:w w:val="108"/>
                <w:sz w:val="24"/>
                <w:szCs w:val="24"/>
              </w:rPr>
            </w:pPr>
            <w:r>
              <w:rPr>
                <w:b/>
                <w:color w:val="000000"/>
                <w:spacing w:val="-5"/>
                <w:w w:val="108"/>
                <w:sz w:val="24"/>
                <w:szCs w:val="24"/>
              </w:rPr>
              <w:t xml:space="preserve"> </w:t>
            </w:r>
          </w:p>
        </w:tc>
      </w:tr>
      <w:tr w:rsidR="00714BAC" w:rsidRPr="008E1519" w:rsidTr="00714BAC">
        <w:trPr>
          <w:gridAfter w:val="1"/>
          <w:wAfter w:w="914" w:type="dxa"/>
        </w:trPr>
        <w:tc>
          <w:tcPr>
            <w:tcW w:w="4361" w:type="dxa"/>
          </w:tcPr>
          <w:p w:rsidR="00714BAC" w:rsidRDefault="00714BAC" w:rsidP="00424A33">
            <w:pPr>
              <w:spacing w:before="240"/>
              <w:ind w:right="-577"/>
              <w:rPr>
                <w:b/>
                <w:sz w:val="24"/>
                <w:szCs w:val="24"/>
              </w:rPr>
            </w:pPr>
            <w:r w:rsidRPr="008E1519">
              <w:rPr>
                <w:b/>
                <w:sz w:val="24"/>
                <w:szCs w:val="24"/>
              </w:rPr>
              <w:t>(підпис)</w:t>
            </w:r>
          </w:p>
          <w:p w:rsidR="00714BAC" w:rsidRPr="008E1519" w:rsidRDefault="00714BAC" w:rsidP="00424A33">
            <w:pPr>
              <w:spacing w:before="240"/>
              <w:ind w:right="-577"/>
              <w:rPr>
                <w:b/>
                <w:sz w:val="24"/>
                <w:szCs w:val="24"/>
              </w:rPr>
            </w:pPr>
            <w:r>
              <w:rPr>
                <w:b/>
                <w:sz w:val="24"/>
                <w:szCs w:val="24"/>
              </w:rPr>
              <w:t xml:space="preserve">               </w:t>
            </w:r>
            <w:r w:rsidRPr="008E1519">
              <w:rPr>
                <w:b/>
                <w:sz w:val="24"/>
                <w:szCs w:val="24"/>
              </w:rPr>
              <w:t>М.П</w:t>
            </w:r>
          </w:p>
          <w:p w:rsidR="00714BAC" w:rsidRPr="008E1519" w:rsidRDefault="001A59FD" w:rsidP="00424A33">
            <w:pPr>
              <w:spacing w:before="240"/>
              <w:ind w:right="-577"/>
              <w:rPr>
                <w:b/>
                <w:sz w:val="24"/>
                <w:szCs w:val="24"/>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p>
        </w:tc>
        <w:tc>
          <w:tcPr>
            <w:tcW w:w="992" w:type="dxa"/>
          </w:tcPr>
          <w:p w:rsidR="00714BAC" w:rsidRPr="008E1519" w:rsidRDefault="00714BAC" w:rsidP="00424A33">
            <w:pPr>
              <w:spacing w:before="240"/>
              <w:ind w:right="-577"/>
              <w:jc w:val="both"/>
              <w:rPr>
                <w:b/>
                <w:sz w:val="24"/>
                <w:szCs w:val="24"/>
              </w:rPr>
            </w:pPr>
          </w:p>
        </w:tc>
        <w:tc>
          <w:tcPr>
            <w:tcW w:w="4047" w:type="dxa"/>
          </w:tcPr>
          <w:p w:rsidR="00714BAC" w:rsidRPr="008E1519" w:rsidRDefault="00714BAC" w:rsidP="00424A33">
            <w:pPr>
              <w:spacing w:before="240"/>
              <w:ind w:right="-577"/>
              <w:rPr>
                <w:b/>
                <w:sz w:val="24"/>
                <w:szCs w:val="24"/>
              </w:rPr>
            </w:pPr>
            <w:r w:rsidRPr="008E1519">
              <w:rPr>
                <w:b/>
                <w:sz w:val="24"/>
                <w:szCs w:val="24"/>
              </w:rPr>
              <w:t xml:space="preserve">         (підпис)</w:t>
            </w:r>
          </w:p>
          <w:p w:rsidR="00714BAC" w:rsidRPr="008E1519" w:rsidRDefault="00714BAC" w:rsidP="00424A33">
            <w:pPr>
              <w:spacing w:before="240"/>
              <w:ind w:right="-577"/>
              <w:rPr>
                <w:b/>
                <w:sz w:val="24"/>
                <w:szCs w:val="24"/>
              </w:rPr>
            </w:pPr>
            <w:r w:rsidRPr="008E1519">
              <w:rPr>
                <w:b/>
                <w:sz w:val="24"/>
                <w:szCs w:val="24"/>
              </w:rPr>
              <w:t>М.П.</w:t>
            </w:r>
          </w:p>
        </w:tc>
      </w:tr>
    </w:tbl>
    <w:p w:rsidR="00F46E14" w:rsidRDefault="00362E3D" w:rsidP="00714BAC">
      <w:pPr>
        <w:shd w:val="clear" w:color="auto" w:fill="FFFFFF"/>
        <w:tabs>
          <w:tab w:val="left" w:pos="840"/>
        </w:tabs>
        <w:ind w:left="4962" w:right="-435"/>
        <w:rPr>
          <w:sz w:val="24"/>
          <w:szCs w:val="24"/>
        </w:rPr>
      </w:pPr>
      <w:r>
        <w:rPr>
          <w:sz w:val="24"/>
          <w:szCs w:val="24"/>
        </w:rPr>
        <w:t xml:space="preserve">                                                                                       </w:t>
      </w: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F46E14" w:rsidRDefault="00F46E14" w:rsidP="00714BAC">
      <w:pPr>
        <w:shd w:val="clear" w:color="auto" w:fill="FFFFFF"/>
        <w:tabs>
          <w:tab w:val="left" w:pos="840"/>
        </w:tabs>
        <w:ind w:left="4962" w:right="-435"/>
        <w:rPr>
          <w:sz w:val="24"/>
          <w:szCs w:val="24"/>
        </w:rPr>
      </w:pPr>
    </w:p>
    <w:p w:rsidR="00AE4C7D" w:rsidRDefault="00362E3D" w:rsidP="00714BAC">
      <w:pPr>
        <w:shd w:val="clear" w:color="auto" w:fill="FFFFFF"/>
        <w:tabs>
          <w:tab w:val="left" w:pos="840"/>
        </w:tabs>
        <w:ind w:left="4962" w:right="-435"/>
        <w:rPr>
          <w:color w:val="000000"/>
          <w:spacing w:val="-5"/>
          <w:w w:val="108"/>
          <w:sz w:val="28"/>
          <w:szCs w:val="28"/>
        </w:rPr>
      </w:pPr>
      <w:r w:rsidRPr="008E1519">
        <w:rPr>
          <w:b/>
          <w:color w:val="000000"/>
          <w:spacing w:val="-5"/>
          <w:w w:val="108"/>
          <w:sz w:val="28"/>
          <w:szCs w:val="28"/>
        </w:rPr>
        <w:t>Додаток 1</w:t>
      </w:r>
      <w:r w:rsidRPr="008E1519">
        <w:rPr>
          <w:color w:val="000000"/>
          <w:spacing w:val="-5"/>
          <w:w w:val="108"/>
          <w:sz w:val="28"/>
          <w:szCs w:val="28"/>
        </w:rPr>
        <w:t xml:space="preserve">                                                  </w:t>
      </w:r>
      <w:r w:rsidR="00714BAC">
        <w:rPr>
          <w:color w:val="000000"/>
          <w:spacing w:val="-5"/>
          <w:w w:val="108"/>
          <w:sz w:val="28"/>
          <w:szCs w:val="28"/>
        </w:rPr>
        <w:t xml:space="preserve">       до колективного договору</w:t>
      </w:r>
      <w:r w:rsidRPr="008E1519">
        <w:rPr>
          <w:color w:val="000000"/>
          <w:spacing w:val="-5"/>
          <w:w w:val="108"/>
          <w:sz w:val="28"/>
          <w:szCs w:val="28"/>
        </w:rPr>
        <w:t xml:space="preserve">                                                                 між адміністраціє</w:t>
      </w:r>
      <w:r w:rsidR="00714BAC">
        <w:rPr>
          <w:color w:val="000000"/>
          <w:spacing w:val="-5"/>
          <w:w w:val="108"/>
          <w:sz w:val="28"/>
          <w:szCs w:val="28"/>
        </w:rPr>
        <w:t>ю і первинною</w:t>
      </w:r>
      <w:r w:rsidRPr="008E1519">
        <w:rPr>
          <w:color w:val="000000"/>
          <w:spacing w:val="-5"/>
          <w:w w:val="108"/>
          <w:sz w:val="28"/>
          <w:szCs w:val="28"/>
        </w:rPr>
        <w:t xml:space="preserve">                                                              профспілковою</w:t>
      </w:r>
    </w:p>
    <w:p w:rsidR="00AE4C7D" w:rsidRPr="00AE4C7D" w:rsidRDefault="00714BAC" w:rsidP="00714BAC">
      <w:pPr>
        <w:shd w:val="clear" w:color="auto" w:fill="FFFFFF"/>
        <w:tabs>
          <w:tab w:val="left" w:pos="840"/>
        </w:tabs>
        <w:ind w:left="4962" w:right="-435"/>
        <w:rPr>
          <w:sz w:val="28"/>
          <w:szCs w:val="28"/>
        </w:rPr>
      </w:pPr>
      <w:r w:rsidRPr="00AE4C7D">
        <w:rPr>
          <w:sz w:val="28"/>
          <w:szCs w:val="28"/>
        </w:rPr>
        <w:t xml:space="preserve">Байбузівського ліцею </w:t>
      </w:r>
    </w:p>
    <w:p w:rsidR="00714BAC" w:rsidRPr="00AE4C7D" w:rsidRDefault="00714BAC" w:rsidP="00714BAC">
      <w:pPr>
        <w:shd w:val="clear" w:color="auto" w:fill="FFFFFF"/>
        <w:tabs>
          <w:tab w:val="left" w:pos="840"/>
        </w:tabs>
        <w:ind w:left="4962" w:right="-435"/>
        <w:rPr>
          <w:color w:val="000000"/>
          <w:spacing w:val="-5"/>
          <w:w w:val="108"/>
          <w:sz w:val="28"/>
          <w:szCs w:val="28"/>
        </w:rPr>
      </w:pPr>
      <w:r w:rsidRPr="00AE4C7D">
        <w:rPr>
          <w:sz w:val="28"/>
          <w:szCs w:val="28"/>
        </w:rPr>
        <w:t>Мошнівської сільської ради</w:t>
      </w:r>
    </w:p>
    <w:p w:rsidR="00362E3D" w:rsidRPr="00AE4C7D" w:rsidRDefault="00714BAC" w:rsidP="00714BAC">
      <w:pPr>
        <w:shd w:val="clear" w:color="auto" w:fill="FFFFFF"/>
        <w:tabs>
          <w:tab w:val="left" w:pos="840"/>
        </w:tabs>
        <w:ind w:left="4962" w:right="-435"/>
        <w:jc w:val="both"/>
        <w:rPr>
          <w:color w:val="000000"/>
          <w:spacing w:val="-5"/>
          <w:w w:val="108"/>
          <w:sz w:val="28"/>
          <w:szCs w:val="28"/>
        </w:rPr>
      </w:pPr>
      <w:r w:rsidRPr="00AE4C7D">
        <w:rPr>
          <w:sz w:val="28"/>
          <w:szCs w:val="28"/>
        </w:rPr>
        <w:t>Черкаського району</w:t>
      </w:r>
      <w:r w:rsidRPr="00AE4C7D">
        <w:rPr>
          <w:color w:val="000000"/>
          <w:spacing w:val="-5"/>
          <w:w w:val="108"/>
          <w:sz w:val="28"/>
          <w:szCs w:val="28"/>
        </w:rPr>
        <w:t xml:space="preserve"> </w:t>
      </w:r>
    </w:p>
    <w:p w:rsidR="00362E3D" w:rsidRPr="008E1519" w:rsidRDefault="00362E3D" w:rsidP="00714BAC">
      <w:pPr>
        <w:shd w:val="clear" w:color="auto" w:fill="FFFFFF"/>
        <w:tabs>
          <w:tab w:val="left" w:pos="840"/>
        </w:tabs>
        <w:ind w:left="4962" w:right="-435"/>
        <w:jc w:val="both"/>
        <w:rPr>
          <w:color w:val="000000"/>
          <w:spacing w:val="-5"/>
          <w:w w:val="108"/>
          <w:sz w:val="28"/>
          <w:szCs w:val="28"/>
        </w:rPr>
      </w:pPr>
      <w:r w:rsidRPr="008E1519">
        <w:rPr>
          <w:color w:val="000000"/>
          <w:spacing w:val="-5"/>
          <w:w w:val="108"/>
          <w:sz w:val="28"/>
          <w:szCs w:val="28"/>
        </w:rPr>
        <w:t>Черкаської області</w:t>
      </w:r>
      <w:r>
        <w:rPr>
          <w:color w:val="000000"/>
          <w:spacing w:val="-5"/>
          <w:w w:val="108"/>
          <w:sz w:val="28"/>
          <w:szCs w:val="28"/>
        </w:rPr>
        <w:t xml:space="preserve"> </w:t>
      </w:r>
      <w:r w:rsidRPr="008E1519">
        <w:rPr>
          <w:color w:val="000000"/>
          <w:spacing w:val="-5"/>
          <w:w w:val="108"/>
          <w:sz w:val="28"/>
          <w:szCs w:val="28"/>
        </w:rPr>
        <w:t xml:space="preserve">на </w:t>
      </w:r>
      <w:r w:rsidR="00AE4C7D">
        <w:rPr>
          <w:color w:val="000000"/>
          <w:spacing w:val="-5"/>
          <w:w w:val="108"/>
          <w:sz w:val="28"/>
          <w:szCs w:val="28"/>
        </w:rPr>
        <w:t>2025-2027</w:t>
      </w:r>
      <w:r w:rsidRPr="008E1519">
        <w:rPr>
          <w:color w:val="000000"/>
          <w:spacing w:val="-5"/>
          <w:w w:val="108"/>
          <w:sz w:val="28"/>
          <w:szCs w:val="28"/>
        </w:rPr>
        <w:t xml:space="preserve"> рр.</w:t>
      </w:r>
    </w:p>
    <w:p w:rsidR="00362E3D" w:rsidRPr="008E1519" w:rsidRDefault="00362E3D" w:rsidP="00714BAC">
      <w:pPr>
        <w:shd w:val="clear" w:color="auto" w:fill="FFFFFF"/>
        <w:tabs>
          <w:tab w:val="left" w:pos="840"/>
        </w:tabs>
        <w:ind w:left="4962" w:right="-435"/>
        <w:jc w:val="both"/>
        <w:rPr>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СКЛАД</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 xml:space="preserve">робочої комісії з  контролю та з узгодження спірних питань </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за виконанням Колективного договору</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27D8A" w:rsidRPr="00AE4C7D" w:rsidRDefault="00362E3D" w:rsidP="00AE4C7D">
      <w:pPr>
        <w:shd w:val="clear" w:color="auto" w:fill="FFFFFF"/>
        <w:tabs>
          <w:tab w:val="left" w:pos="840"/>
        </w:tabs>
        <w:ind w:left="284"/>
        <w:rPr>
          <w:sz w:val="28"/>
          <w:szCs w:val="28"/>
        </w:rPr>
      </w:pPr>
      <w:r w:rsidRPr="008E1519">
        <w:rPr>
          <w:b/>
          <w:color w:val="000000"/>
          <w:spacing w:val="-5"/>
          <w:w w:val="108"/>
          <w:sz w:val="28"/>
          <w:szCs w:val="28"/>
        </w:rPr>
        <w:t>Від адміністрації:</w:t>
      </w:r>
      <w:r w:rsidR="00AE4C7D" w:rsidRPr="00AE4C7D">
        <w:rPr>
          <w:b/>
          <w:sz w:val="24"/>
          <w:szCs w:val="24"/>
        </w:rPr>
        <w:t xml:space="preserve"> </w:t>
      </w:r>
      <w:r w:rsidR="00526AC6">
        <w:rPr>
          <w:sz w:val="28"/>
          <w:szCs w:val="28"/>
        </w:rPr>
        <w:t>директор закладу освіти  Скирда Костянтин Федорович</w:t>
      </w:r>
    </w:p>
    <w:p w:rsidR="00362E3D" w:rsidRPr="00526AC6" w:rsidRDefault="00362E3D" w:rsidP="00362E3D">
      <w:pPr>
        <w:shd w:val="clear" w:color="auto" w:fill="FFFFFF"/>
        <w:tabs>
          <w:tab w:val="left" w:pos="840"/>
        </w:tabs>
        <w:ind w:left="284" w:right="-435"/>
        <w:rPr>
          <w:color w:val="000000"/>
          <w:spacing w:val="-5"/>
          <w:w w:val="108"/>
          <w:sz w:val="28"/>
          <w:szCs w:val="28"/>
        </w:rPr>
      </w:pPr>
      <w:r w:rsidRPr="008E1519">
        <w:rPr>
          <w:b/>
          <w:color w:val="000000"/>
          <w:spacing w:val="-5"/>
          <w:w w:val="108"/>
          <w:sz w:val="28"/>
          <w:szCs w:val="28"/>
        </w:rPr>
        <w:t xml:space="preserve">Члени комісії: </w:t>
      </w:r>
    </w:p>
    <w:p w:rsidR="00362E3D" w:rsidRDefault="00526AC6" w:rsidP="00362E3D">
      <w:pPr>
        <w:shd w:val="clear" w:color="auto" w:fill="FFFFFF"/>
        <w:tabs>
          <w:tab w:val="left" w:pos="840"/>
        </w:tabs>
        <w:ind w:left="284" w:right="-435"/>
        <w:rPr>
          <w:color w:val="000000"/>
          <w:spacing w:val="-5"/>
          <w:w w:val="108"/>
          <w:sz w:val="28"/>
          <w:szCs w:val="28"/>
        </w:rPr>
      </w:pPr>
      <w:r w:rsidRPr="00526AC6">
        <w:rPr>
          <w:color w:val="000000"/>
          <w:spacing w:val="-5"/>
          <w:w w:val="108"/>
          <w:sz w:val="28"/>
          <w:szCs w:val="28"/>
        </w:rPr>
        <w:t>заступник директора</w:t>
      </w:r>
      <w:r>
        <w:rPr>
          <w:color w:val="000000"/>
          <w:spacing w:val="-5"/>
          <w:w w:val="108"/>
          <w:sz w:val="28"/>
          <w:szCs w:val="28"/>
        </w:rPr>
        <w:t xml:space="preserve"> з НВР</w:t>
      </w:r>
      <w:r w:rsidR="00F52CD6">
        <w:rPr>
          <w:color w:val="000000"/>
          <w:spacing w:val="-5"/>
          <w:w w:val="108"/>
          <w:sz w:val="28"/>
          <w:szCs w:val="28"/>
        </w:rPr>
        <w:t xml:space="preserve"> </w:t>
      </w:r>
      <w:r>
        <w:rPr>
          <w:color w:val="000000"/>
          <w:spacing w:val="-5"/>
          <w:w w:val="108"/>
          <w:sz w:val="28"/>
          <w:szCs w:val="28"/>
        </w:rPr>
        <w:t xml:space="preserve"> Рябокінь Світлана Миколаївна, </w:t>
      </w:r>
    </w:p>
    <w:p w:rsidR="00526AC6" w:rsidRDefault="00F468B7" w:rsidP="00362E3D">
      <w:pPr>
        <w:shd w:val="clear" w:color="auto" w:fill="FFFFFF"/>
        <w:tabs>
          <w:tab w:val="left" w:pos="840"/>
        </w:tabs>
        <w:ind w:left="284" w:right="-435"/>
        <w:rPr>
          <w:b/>
          <w:color w:val="000000"/>
          <w:spacing w:val="-5"/>
          <w:w w:val="108"/>
          <w:sz w:val="28"/>
          <w:szCs w:val="28"/>
        </w:rPr>
      </w:pPr>
      <w:r>
        <w:rPr>
          <w:color w:val="000000"/>
          <w:spacing w:val="-5"/>
          <w:w w:val="108"/>
          <w:sz w:val="28"/>
          <w:szCs w:val="28"/>
        </w:rPr>
        <w:t>завідувач</w:t>
      </w:r>
      <w:r w:rsidR="00526AC6">
        <w:rPr>
          <w:color w:val="000000"/>
          <w:spacing w:val="-5"/>
          <w:w w:val="108"/>
          <w:sz w:val="28"/>
          <w:szCs w:val="28"/>
        </w:rPr>
        <w:t xml:space="preserve"> господарства </w:t>
      </w:r>
      <w:r w:rsidR="00F52CD6">
        <w:rPr>
          <w:color w:val="000000"/>
          <w:spacing w:val="-5"/>
          <w:w w:val="108"/>
          <w:sz w:val="28"/>
          <w:szCs w:val="28"/>
        </w:rPr>
        <w:t xml:space="preserve"> </w:t>
      </w:r>
      <w:r w:rsidR="00526AC6">
        <w:rPr>
          <w:color w:val="000000"/>
          <w:spacing w:val="-5"/>
          <w:w w:val="108"/>
          <w:sz w:val="28"/>
          <w:szCs w:val="28"/>
        </w:rPr>
        <w:t>Немировська Ольга Прокопівна</w:t>
      </w:r>
    </w:p>
    <w:p w:rsidR="00327D8A" w:rsidRPr="008E1519" w:rsidRDefault="00327D8A"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Від профспілкової організації:</w:t>
      </w:r>
      <w:r w:rsidR="00526AC6">
        <w:rPr>
          <w:b/>
          <w:color w:val="000000"/>
          <w:spacing w:val="-5"/>
          <w:w w:val="108"/>
          <w:sz w:val="28"/>
          <w:szCs w:val="28"/>
        </w:rPr>
        <w:t xml:space="preserve"> </w:t>
      </w:r>
      <w:r w:rsidR="00526AC6" w:rsidRPr="00526AC6">
        <w:rPr>
          <w:color w:val="000000"/>
          <w:spacing w:val="-5"/>
          <w:w w:val="108"/>
          <w:sz w:val="28"/>
          <w:szCs w:val="28"/>
        </w:rPr>
        <w:t>голова ПК Настенко Тетяна Григорівна</w:t>
      </w:r>
    </w:p>
    <w:p w:rsidR="00310FAA" w:rsidRDefault="009F5E78" w:rsidP="00526AC6">
      <w:pPr>
        <w:shd w:val="clear" w:color="auto" w:fill="FFFFFF"/>
        <w:tabs>
          <w:tab w:val="left" w:pos="840"/>
        </w:tabs>
        <w:ind w:left="284" w:right="-435"/>
        <w:rPr>
          <w:b/>
          <w:color w:val="000000"/>
          <w:spacing w:val="-5"/>
          <w:w w:val="108"/>
          <w:sz w:val="28"/>
          <w:szCs w:val="28"/>
        </w:rPr>
      </w:pPr>
      <w:r>
        <w:rPr>
          <w:b/>
          <w:color w:val="000000"/>
          <w:spacing w:val="-5"/>
          <w:w w:val="108"/>
          <w:sz w:val="28"/>
          <w:szCs w:val="28"/>
        </w:rPr>
        <w:t>Члени комісії від профспілкової організації:</w:t>
      </w:r>
      <w:r w:rsidR="00526AC6">
        <w:rPr>
          <w:b/>
          <w:color w:val="000000"/>
          <w:spacing w:val="-5"/>
          <w:w w:val="108"/>
          <w:sz w:val="28"/>
          <w:szCs w:val="28"/>
        </w:rPr>
        <w:t xml:space="preserve"> </w:t>
      </w:r>
    </w:p>
    <w:p w:rsidR="009F5E78" w:rsidRPr="00526AC6" w:rsidRDefault="00310FAA" w:rsidP="00310FAA">
      <w:pPr>
        <w:shd w:val="clear" w:color="auto" w:fill="FFFFFF"/>
        <w:tabs>
          <w:tab w:val="left" w:pos="840"/>
        </w:tabs>
        <w:ind w:left="284" w:right="-435"/>
        <w:rPr>
          <w:color w:val="000000"/>
          <w:spacing w:val="-5"/>
          <w:w w:val="108"/>
          <w:sz w:val="28"/>
          <w:szCs w:val="28"/>
        </w:rPr>
      </w:pPr>
      <w:r>
        <w:rPr>
          <w:color w:val="000000"/>
          <w:spacing w:val="-5"/>
          <w:w w:val="108"/>
          <w:sz w:val="28"/>
          <w:szCs w:val="28"/>
        </w:rPr>
        <w:t>Жила Віталіна Віталіївна,</w:t>
      </w:r>
      <w:r w:rsidR="00526AC6" w:rsidRPr="00526AC6">
        <w:rPr>
          <w:color w:val="000000"/>
          <w:spacing w:val="-5"/>
          <w:w w:val="108"/>
          <w:sz w:val="28"/>
          <w:szCs w:val="28"/>
        </w:rPr>
        <w:t xml:space="preserve"> Матвієнко Катерина Олексіївна</w:t>
      </w:r>
    </w:p>
    <w:p w:rsidR="009F5E78" w:rsidRDefault="009F5E78" w:rsidP="00362E3D">
      <w:pPr>
        <w:shd w:val="clear" w:color="auto" w:fill="FFFFFF"/>
        <w:tabs>
          <w:tab w:val="left" w:pos="840"/>
        </w:tabs>
        <w:ind w:left="284" w:right="-435"/>
        <w:rPr>
          <w:b/>
          <w:color w:val="000000"/>
          <w:spacing w:val="-5"/>
          <w:w w:val="108"/>
          <w:sz w:val="28"/>
          <w:szCs w:val="28"/>
        </w:rPr>
      </w:pPr>
    </w:p>
    <w:p w:rsidR="009F5E78" w:rsidRDefault="009F5E78" w:rsidP="00362E3D">
      <w:pPr>
        <w:shd w:val="clear" w:color="auto" w:fill="FFFFFF"/>
        <w:tabs>
          <w:tab w:val="left" w:pos="840"/>
        </w:tabs>
        <w:ind w:left="284" w:right="-435"/>
        <w:rPr>
          <w:b/>
          <w:color w:val="000000"/>
          <w:spacing w:val="-5"/>
          <w:w w:val="108"/>
          <w:sz w:val="28"/>
          <w:szCs w:val="28"/>
        </w:rPr>
      </w:pPr>
    </w:p>
    <w:p w:rsidR="009F5E78" w:rsidRDefault="009F5E78" w:rsidP="00362E3D">
      <w:pPr>
        <w:shd w:val="clear" w:color="auto" w:fill="FFFFFF"/>
        <w:tabs>
          <w:tab w:val="left" w:pos="840"/>
        </w:tabs>
        <w:ind w:left="284" w:right="-435"/>
        <w:rPr>
          <w:b/>
          <w:color w:val="000000"/>
          <w:spacing w:val="-5"/>
          <w:w w:val="108"/>
          <w:sz w:val="28"/>
          <w:szCs w:val="28"/>
        </w:rPr>
      </w:pPr>
    </w:p>
    <w:p w:rsidR="009F5E78" w:rsidRDefault="009F5E78" w:rsidP="00362E3D">
      <w:pPr>
        <w:shd w:val="clear" w:color="auto" w:fill="FFFFFF"/>
        <w:tabs>
          <w:tab w:val="left" w:pos="840"/>
        </w:tabs>
        <w:ind w:left="284" w:right="-435"/>
        <w:rPr>
          <w:b/>
          <w:color w:val="000000"/>
          <w:spacing w:val="-5"/>
          <w:w w:val="108"/>
          <w:sz w:val="28"/>
          <w:szCs w:val="28"/>
        </w:rPr>
      </w:pPr>
    </w:p>
    <w:p w:rsidR="009F5E78" w:rsidRPr="008E1519" w:rsidRDefault="009F5E78" w:rsidP="00362E3D">
      <w:pPr>
        <w:shd w:val="clear" w:color="auto" w:fill="FFFFFF"/>
        <w:tabs>
          <w:tab w:val="left" w:pos="840"/>
        </w:tabs>
        <w:ind w:left="284" w:right="-435"/>
        <w:rPr>
          <w:b/>
          <w:color w:val="000000"/>
          <w:spacing w:val="-5"/>
          <w:w w:val="108"/>
          <w:sz w:val="28"/>
          <w:szCs w:val="28"/>
        </w:rPr>
      </w:pPr>
    </w:p>
    <w:p w:rsidR="00362E3D" w:rsidRPr="00AE4C7D" w:rsidRDefault="00362E3D" w:rsidP="009F5E78">
      <w:pPr>
        <w:shd w:val="clear" w:color="auto" w:fill="FFFFFF"/>
        <w:tabs>
          <w:tab w:val="left" w:pos="840"/>
        </w:tabs>
        <w:ind w:right="-435"/>
        <w:rPr>
          <w:color w:val="000000"/>
          <w:spacing w:val="-5"/>
          <w:w w:val="108"/>
          <w:sz w:val="28"/>
          <w:szCs w:val="28"/>
        </w:rPr>
      </w:pPr>
      <w:r w:rsidRPr="009F5E78">
        <w:rPr>
          <w:color w:val="000000"/>
          <w:spacing w:val="-5"/>
          <w:w w:val="108"/>
          <w:sz w:val="28"/>
          <w:szCs w:val="28"/>
        </w:rPr>
        <w:t xml:space="preserve">  </w:t>
      </w:r>
      <w:r w:rsidRPr="009F5E78">
        <w:rPr>
          <w:b/>
          <w:color w:val="000000"/>
          <w:spacing w:val="-5"/>
          <w:w w:val="108"/>
          <w:sz w:val="28"/>
          <w:szCs w:val="28"/>
        </w:rPr>
        <w:t xml:space="preserve">  Директор </w:t>
      </w:r>
      <w:r w:rsidR="00AE4C7D">
        <w:rPr>
          <w:b/>
          <w:color w:val="000000"/>
          <w:spacing w:val="-5"/>
          <w:w w:val="108"/>
          <w:sz w:val="28"/>
          <w:szCs w:val="28"/>
        </w:rPr>
        <w:t xml:space="preserve">                                                          </w:t>
      </w:r>
      <w:r w:rsidR="004C7020">
        <w:rPr>
          <w:b/>
          <w:color w:val="000000"/>
          <w:spacing w:val="-5"/>
          <w:w w:val="108"/>
          <w:sz w:val="28"/>
          <w:szCs w:val="28"/>
        </w:rPr>
        <w:t xml:space="preserve">   </w:t>
      </w:r>
      <w:r w:rsidR="00AE4C7D">
        <w:rPr>
          <w:b/>
          <w:color w:val="000000"/>
          <w:spacing w:val="-5"/>
          <w:w w:val="108"/>
          <w:sz w:val="28"/>
          <w:szCs w:val="28"/>
        </w:rPr>
        <w:t xml:space="preserve">      </w:t>
      </w:r>
      <w:r w:rsidR="00AE4C7D">
        <w:rPr>
          <w:color w:val="000000"/>
          <w:spacing w:val="-5"/>
          <w:w w:val="108"/>
          <w:sz w:val="28"/>
          <w:szCs w:val="28"/>
        </w:rPr>
        <w:t>Костянтин СКИРДА</w:t>
      </w:r>
    </w:p>
    <w:p w:rsidR="00362E3D" w:rsidRPr="008E1519" w:rsidRDefault="00362E3D" w:rsidP="00362E3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sidR="00AE4C7D">
        <w:rPr>
          <w:b/>
          <w:color w:val="000000"/>
          <w:spacing w:val="-5"/>
          <w:w w:val="108"/>
          <w:sz w:val="28"/>
          <w:szCs w:val="28"/>
        </w:rPr>
        <w:t xml:space="preserve">                  </w:t>
      </w:r>
      <w:r w:rsidR="00AE4C7D" w:rsidRPr="00AE4C7D">
        <w:rPr>
          <w:color w:val="000000"/>
          <w:spacing w:val="-5"/>
          <w:w w:val="108"/>
          <w:sz w:val="28"/>
          <w:szCs w:val="28"/>
        </w:rPr>
        <w:t>Тетяна НАСТЕНКО</w:t>
      </w:r>
    </w:p>
    <w:p w:rsidR="009F5E78" w:rsidRDefault="009F5E78" w:rsidP="00362E3D">
      <w:pPr>
        <w:shd w:val="clear" w:color="auto" w:fill="FFFFFF"/>
        <w:tabs>
          <w:tab w:val="left" w:pos="840"/>
        </w:tabs>
        <w:ind w:left="284" w:right="-435"/>
        <w:rPr>
          <w:b/>
          <w:color w:val="000000"/>
          <w:spacing w:val="-5"/>
          <w:w w:val="108"/>
          <w:sz w:val="28"/>
          <w:szCs w:val="28"/>
        </w:rPr>
      </w:pPr>
    </w:p>
    <w:p w:rsidR="009F5E78" w:rsidRPr="008E1519" w:rsidRDefault="009F5E78"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«_____»____________20</w:t>
      </w:r>
      <w:r w:rsidR="00AE4C7D">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right="-435"/>
        <w:rPr>
          <w:b/>
          <w:color w:val="000000"/>
          <w:spacing w:val="-5"/>
          <w:w w:val="108"/>
          <w:sz w:val="28"/>
          <w:szCs w:val="28"/>
        </w:rPr>
      </w:pPr>
    </w:p>
    <w:p w:rsidR="00362E3D" w:rsidRDefault="00362E3D" w:rsidP="00362E3D">
      <w:pPr>
        <w:shd w:val="clear" w:color="auto" w:fill="FFFFFF"/>
        <w:tabs>
          <w:tab w:val="left" w:pos="840"/>
        </w:tabs>
        <w:ind w:right="-435"/>
        <w:rPr>
          <w:b/>
          <w:color w:val="000000"/>
          <w:spacing w:val="-5"/>
          <w:w w:val="108"/>
          <w:sz w:val="28"/>
          <w:szCs w:val="28"/>
        </w:rPr>
      </w:pPr>
    </w:p>
    <w:p w:rsidR="00362E3D" w:rsidRDefault="00362E3D" w:rsidP="00362E3D">
      <w:pPr>
        <w:shd w:val="clear" w:color="auto" w:fill="FFFFFF"/>
        <w:tabs>
          <w:tab w:val="left" w:pos="840"/>
        </w:tabs>
        <w:ind w:right="-435"/>
        <w:rPr>
          <w:b/>
          <w:color w:val="000000"/>
          <w:spacing w:val="-5"/>
          <w:w w:val="108"/>
          <w:sz w:val="28"/>
          <w:szCs w:val="28"/>
        </w:rPr>
      </w:pPr>
    </w:p>
    <w:p w:rsidR="003E2A35" w:rsidRDefault="003E2A35" w:rsidP="00362E3D">
      <w:pPr>
        <w:shd w:val="clear" w:color="auto" w:fill="FFFFFF"/>
        <w:tabs>
          <w:tab w:val="left" w:pos="840"/>
        </w:tabs>
        <w:ind w:right="-435"/>
        <w:rPr>
          <w:b/>
          <w:color w:val="000000"/>
          <w:spacing w:val="-5"/>
          <w:w w:val="108"/>
          <w:sz w:val="28"/>
          <w:szCs w:val="28"/>
        </w:rPr>
      </w:pPr>
    </w:p>
    <w:p w:rsidR="003E2A35" w:rsidRDefault="003E2A35" w:rsidP="00362E3D">
      <w:pPr>
        <w:shd w:val="clear" w:color="auto" w:fill="FFFFFF"/>
        <w:tabs>
          <w:tab w:val="left" w:pos="840"/>
        </w:tabs>
        <w:ind w:right="-435"/>
        <w:rPr>
          <w:b/>
          <w:color w:val="000000"/>
          <w:spacing w:val="-5"/>
          <w:w w:val="108"/>
          <w:sz w:val="28"/>
          <w:szCs w:val="28"/>
        </w:rPr>
      </w:pPr>
    </w:p>
    <w:p w:rsidR="003E2A35" w:rsidRDefault="003E2A35" w:rsidP="00362E3D">
      <w:pPr>
        <w:shd w:val="clear" w:color="auto" w:fill="FFFFFF"/>
        <w:tabs>
          <w:tab w:val="left" w:pos="840"/>
        </w:tabs>
        <w:ind w:right="-435"/>
        <w:rPr>
          <w:b/>
          <w:color w:val="000000"/>
          <w:spacing w:val="-5"/>
          <w:w w:val="108"/>
          <w:sz w:val="28"/>
          <w:szCs w:val="28"/>
        </w:rPr>
      </w:pPr>
    </w:p>
    <w:p w:rsidR="003E2A35" w:rsidRDefault="003E2A35" w:rsidP="00362E3D">
      <w:pPr>
        <w:shd w:val="clear" w:color="auto" w:fill="FFFFFF"/>
        <w:tabs>
          <w:tab w:val="left" w:pos="840"/>
        </w:tabs>
        <w:ind w:right="-435"/>
        <w:rPr>
          <w:b/>
          <w:color w:val="000000"/>
          <w:spacing w:val="-5"/>
          <w:w w:val="108"/>
          <w:sz w:val="28"/>
          <w:szCs w:val="28"/>
        </w:rPr>
      </w:pPr>
    </w:p>
    <w:p w:rsidR="00F52CD6" w:rsidRDefault="00F52CD6" w:rsidP="00362E3D">
      <w:pPr>
        <w:shd w:val="clear" w:color="auto" w:fill="FFFFFF"/>
        <w:tabs>
          <w:tab w:val="left" w:pos="840"/>
        </w:tabs>
        <w:ind w:right="-435"/>
        <w:rPr>
          <w:b/>
          <w:color w:val="000000"/>
          <w:spacing w:val="-5"/>
          <w:w w:val="108"/>
          <w:sz w:val="28"/>
          <w:szCs w:val="28"/>
        </w:rPr>
      </w:pPr>
    </w:p>
    <w:p w:rsidR="00F52CD6" w:rsidRDefault="00F52CD6" w:rsidP="00362E3D">
      <w:pPr>
        <w:shd w:val="clear" w:color="auto" w:fill="FFFFFF"/>
        <w:tabs>
          <w:tab w:val="left" w:pos="840"/>
        </w:tabs>
        <w:ind w:right="-435"/>
        <w:rPr>
          <w:b/>
          <w:color w:val="000000"/>
          <w:spacing w:val="-5"/>
          <w:w w:val="108"/>
          <w:sz w:val="28"/>
          <w:szCs w:val="28"/>
        </w:rPr>
      </w:pPr>
    </w:p>
    <w:p w:rsidR="003E2A35" w:rsidRDefault="003E2A35" w:rsidP="00362E3D">
      <w:pPr>
        <w:shd w:val="clear" w:color="auto" w:fill="FFFFFF"/>
        <w:tabs>
          <w:tab w:val="left" w:pos="840"/>
        </w:tabs>
        <w:ind w:right="-435"/>
        <w:rPr>
          <w:b/>
          <w:color w:val="000000"/>
          <w:spacing w:val="-5"/>
          <w:w w:val="108"/>
          <w:sz w:val="28"/>
          <w:szCs w:val="28"/>
        </w:rPr>
      </w:pPr>
    </w:p>
    <w:p w:rsidR="00362E3D" w:rsidRPr="008E1519" w:rsidRDefault="00362E3D" w:rsidP="00AE4C7D">
      <w:pPr>
        <w:shd w:val="clear" w:color="auto" w:fill="FFFFFF"/>
        <w:tabs>
          <w:tab w:val="left" w:pos="840"/>
        </w:tabs>
        <w:ind w:left="5245" w:right="-435"/>
        <w:rPr>
          <w:b/>
          <w:color w:val="000000"/>
          <w:spacing w:val="-5"/>
          <w:w w:val="108"/>
          <w:sz w:val="28"/>
          <w:szCs w:val="28"/>
        </w:rPr>
      </w:pPr>
      <w:r w:rsidRPr="008E1519">
        <w:rPr>
          <w:b/>
          <w:color w:val="000000"/>
          <w:spacing w:val="-5"/>
          <w:w w:val="108"/>
          <w:sz w:val="28"/>
          <w:szCs w:val="28"/>
        </w:rPr>
        <w:t>Додаток 2</w:t>
      </w:r>
    </w:p>
    <w:p w:rsidR="00362E3D" w:rsidRPr="008E1519" w:rsidRDefault="00AE4C7D"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 </w:t>
      </w:r>
      <w:r w:rsidR="00362E3D" w:rsidRPr="008E1519">
        <w:rPr>
          <w:color w:val="000000"/>
          <w:spacing w:val="-5"/>
          <w:w w:val="108"/>
          <w:sz w:val="28"/>
          <w:szCs w:val="28"/>
        </w:rPr>
        <w:t>до колективного договору</w:t>
      </w:r>
    </w:p>
    <w:p w:rsidR="00362E3D" w:rsidRPr="008E1519" w:rsidRDefault="00362E3D"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 </w:t>
      </w:r>
      <w:r w:rsidRPr="008E1519">
        <w:rPr>
          <w:color w:val="000000"/>
          <w:spacing w:val="-5"/>
          <w:w w:val="108"/>
          <w:sz w:val="28"/>
          <w:szCs w:val="28"/>
        </w:rPr>
        <w:t>між адміністрацією і первинною</w:t>
      </w:r>
    </w:p>
    <w:p w:rsidR="003E2A35" w:rsidRPr="008E1519" w:rsidRDefault="00362E3D" w:rsidP="00AE4C7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 xml:space="preserve"> профспілковою організацією </w:t>
      </w:r>
    </w:p>
    <w:p w:rsidR="00AE4C7D" w:rsidRDefault="003E2A35" w:rsidP="00AE4C7D">
      <w:pPr>
        <w:shd w:val="clear" w:color="auto" w:fill="FFFFFF"/>
        <w:tabs>
          <w:tab w:val="left" w:pos="840"/>
        </w:tabs>
        <w:ind w:left="5245" w:right="-435"/>
        <w:rPr>
          <w:color w:val="000000"/>
          <w:sz w:val="28"/>
          <w:szCs w:val="28"/>
        </w:rPr>
      </w:pPr>
      <w:r>
        <w:rPr>
          <w:color w:val="000000"/>
          <w:spacing w:val="-5"/>
          <w:w w:val="108"/>
          <w:sz w:val="28"/>
          <w:szCs w:val="28"/>
        </w:rPr>
        <w:t xml:space="preserve"> </w:t>
      </w:r>
      <w:r w:rsidR="00AE4C7D" w:rsidRPr="00294213">
        <w:rPr>
          <w:sz w:val="28"/>
          <w:szCs w:val="28"/>
        </w:rPr>
        <w:t>Б</w:t>
      </w:r>
      <w:r w:rsidR="00AE4C7D">
        <w:rPr>
          <w:sz w:val="28"/>
          <w:szCs w:val="28"/>
        </w:rPr>
        <w:t>айбузівського ліцею</w:t>
      </w:r>
      <w:r w:rsidR="00AE4C7D">
        <w:rPr>
          <w:color w:val="000000"/>
          <w:sz w:val="28"/>
          <w:szCs w:val="28"/>
        </w:rPr>
        <w:t xml:space="preserve"> </w:t>
      </w:r>
    </w:p>
    <w:p w:rsidR="00362E3D" w:rsidRPr="008E1519" w:rsidRDefault="00AE4C7D" w:rsidP="00AE4C7D">
      <w:pPr>
        <w:shd w:val="clear" w:color="auto" w:fill="FFFFFF"/>
        <w:tabs>
          <w:tab w:val="left" w:pos="840"/>
        </w:tabs>
        <w:ind w:left="5245" w:right="-435"/>
        <w:rPr>
          <w:color w:val="000000"/>
          <w:spacing w:val="-5"/>
          <w:w w:val="108"/>
          <w:sz w:val="28"/>
          <w:szCs w:val="28"/>
        </w:rPr>
      </w:pPr>
      <w:r>
        <w:rPr>
          <w:color w:val="000000"/>
          <w:sz w:val="28"/>
          <w:szCs w:val="28"/>
        </w:rPr>
        <w:t xml:space="preserve"> Мошнівської </w:t>
      </w:r>
      <w:r w:rsidR="00362E3D" w:rsidRPr="008E1519">
        <w:rPr>
          <w:color w:val="000000"/>
          <w:spacing w:val="-5"/>
          <w:w w:val="108"/>
          <w:sz w:val="28"/>
          <w:szCs w:val="28"/>
        </w:rPr>
        <w:t>сільської ради</w:t>
      </w:r>
    </w:p>
    <w:p w:rsidR="00301F2C" w:rsidRPr="00AE4C7D" w:rsidRDefault="00301F2C" w:rsidP="00301F2C">
      <w:pPr>
        <w:shd w:val="clear" w:color="auto" w:fill="FFFFFF"/>
        <w:tabs>
          <w:tab w:val="left" w:pos="840"/>
        </w:tabs>
        <w:ind w:left="4962" w:right="-435"/>
        <w:jc w:val="both"/>
        <w:rPr>
          <w:color w:val="000000"/>
          <w:spacing w:val="-5"/>
          <w:w w:val="108"/>
          <w:sz w:val="28"/>
          <w:szCs w:val="28"/>
        </w:rPr>
      </w:pPr>
      <w:r>
        <w:rPr>
          <w:color w:val="000000"/>
          <w:spacing w:val="-5"/>
          <w:w w:val="108"/>
          <w:sz w:val="28"/>
          <w:szCs w:val="28"/>
        </w:rPr>
        <w:t xml:space="preserve">    </w:t>
      </w:r>
      <w:r w:rsidR="00362E3D">
        <w:rPr>
          <w:color w:val="000000"/>
          <w:spacing w:val="-5"/>
          <w:w w:val="108"/>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362E3D" w:rsidRPr="008E1519" w:rsidRDefault="00301F2C"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 </w:t>
      </w:r>
      <w:r w:rsidR="00362E3D">
        <w:rPr>
          <w:color w:val="000000"/>
          <w:spacing w:val="-5"/>
          <w:w w:val="108"/>
          <w:sz w:val="28"/>
          <w:szCs w:val="28"/>
        </w:rPr>
        <w:t xml:space="preserve">Черкаської області </w:t>
      </w:r>
      <w:r w:rsidR="00362E3D" w:rsidRPr="008E1519">
        <w:rPr>
          <w:color w:val="000000"/>
          <w:spacing w:val="-5"/>
          <w:w w:val="108"/>
          <w:sz w:val="28"/>
          <w:szCs w:val="28"/>
        </w:rPr>
        <w:t>на</w:t>
      </w:r>
      <w:r w:rsidR="00AE4C7D">
        <w:rPr>
          <w:color w:val="000000"/>
          <w:spacing w:val="-5"/>
          <w:w w:val="108"/>
          <w:sz w:val="28"/>
          <w:szCs w:val="28"/>
        </w:rPr>
        <w:t xml:space="preserve"> 2025-2027</w:t>
      </w:r>
      <w:r w:rsidR="00362E3D" w:rsidRPr="008E1519">
        <w:rPr>
          <w:color w:val="000000"/>
          <w:spacing w:val="-5"/>
          <w:w w:val="108"/>
          <w:sz w:val="28"/>
          <w:szCs w:val="28"/>
        </w:rPr>
        <w:t xml:space="preserve"> рр.</w:t>
      </w:r>
    </w:p>
    <w:p w:rsidR="00362E3D" w:rsidRPr="008E1519" w:rsidRDefault="00362E3D" w:rsidP="00362E3D">
      <w:pPr>
        <w:shd w:val="clear" w:color="auto" w:fill="FFFFFF"/>
        <w:tabs>
          <w:tab w:val="left" w:pos="840"/>
        </w:tabs>
        <w:ind w:left="284" w:right="-437"/>
        <w:rPr>
          <w:b/>
          <w:color w:val="000000"/>
          <w:spacing w:val="-5"/>
          <w:w w:val="108"/>
          <w:sz w:val="28"/>
          <w:szCs w:val="28"/>
        </w:rPr>
      </w:pPr>
    </w:p>
    <w:p w:rsidR="00362E3D" w:rsidRPr="008E1519" w:rsidRDefault="00362E3D" w:rsidP="00362E3D">
      <w:pPr>
        <w:shd w:val="clear" w:color="auto" w:fill="FFFFFF"/>
        <w:tabs>
          <w:tab w:val="left" w:pos="3773"/>
        </w:tabs>
        <w:ind w:left="284" w:right="-437"/>
        <w:jc w:val="center"/>
        <w:rPr>
          <w:sz w:val="28"/>
          <w:szCs w:val="28"/>
        </w:rPr>
      </w:pPr>
      <w:r w:rsidRPr="008E1519">
        <w:rPr>
          <w:b/>
          <w:color w:val="000000"/>
          <w:spacing w:val="-5"/>
          <w:sz w:val="28"/>
          <w:szCs w:val="28"/>
        </w:rPr>
        <w:t xml:space="preserve">Порядок розподілу педагогічного навантаження на новий навчальний </w:t>
      </w:r>
      <w:r w:rsidRPr="008E1519">
        <w:rPr>
          <w:b/>
          <w:color w:val="000000"/>
          <w:spacing w:val="-4"/>
          <w:sz w:val="28"/>
          <w:szCs w:val="28"/>
        </w:rPr>
        <w:t>рік тарифікації вчителів, вихователів, керівників гуртків</w:t>
      </w:r>
    </w:p>
    <w:p w:rsidR="00362E3D" w:rsidRPr="008E1519" w:rsidRDefault="00362E3D" w:rsidP="00362E3D">
      <w:pPr>
        <w:shd w:val="clear" w:color="auto" w:fill="FFFFFF"/>
        <w:ind w:left="284" w:right="-435"/>
        <w:jc w:val="both"/>
        <w:rPr>
          <w:color w:val="000000"/>
          <w:spacing w:val="-4"/>
          <w:sz w:val="28"/>
          <w:szCs w:val="28"/>
        </w:rPr>
      </w:pPr>
      <w:r w:rsidRPr="008E1519">
        <w:rPr>
          <w:color w:val="000000"/>
          <w:spacing w:val="-2"/>
          <w:sz w:val="28"/>
          <w:szCs w:val="28"/>
        </w:rPr>
        <w:t xml:space="preserve">    Педагогічне навантаження вчителів, вихователів і керівників </w:t>
      </w:r>
      <w:r w:rsidRPr="008E1519">
        <w:rPr>
          <w:color w:val="000000"/>
          <w:spacing w:val="6"/>
          <w:sz w:val="28"/>
          <w:szCs w:val="28"/>
        </w:rPr>
        <w:t xml:space="preserve">гуртків закладів освіти усіх типів і найменувань є </w:t>
      </w:r>
      <w:r w:rsidRPr="008E1519">
        <w:rPr>
          <w:color w:val="000000"/>
          <w:spacing w:val="3"/>
          <w:sz w:val="28"/>
          <w:szCs w:val="28"/>
        </w:rPr>
        <w:t xml:space="preserve">визначальною умовою оплати праці в </w:t>
      </w:r>
      <w:r w:rsidR="00AE4C7D" w:rsidRPr="00294213">
        <w:rPr>
          <w:sz w:val="28"/>
          <w:szCs w:val="28"/>
        </w:rPr>
        <w:t>Б</w:t>
      </w:r>
      <w:r w:rsidR="00AE4C7D">
        <w:rPr>
          <w:sz w:val="28"/>
          <w:szCs w:val="28"/>
        </w:rPr>
        <w:t>айбузівського ліцею</w:t>
      </w:r>
      <w:r w:rsidRPr="008E1519">
        <w:rPr>
          <w:color w:val="000000"/>
          <w:spacing w:val="3"/>
          <w:sz w:val="28"/>
          <w:szCs w:val="28"/>
        </w:rPr>
        <w:t xml:space="preserve">. </w:t>
      </w:r>
      <w:r w:rsidRPr="008E1519">
        <w:rPr>
          <w:color w:val="000000"/>
          <w:spacing w:val="-2"/>
          <w:sz w:val="28"/>
          <w:szCs w:val="28"/>
        </w:rPr>
        <w:t xml:space="preserve">Розподіл педагогічного навантаження </w:t>
      </w:r>
      <w:r w:rsidRPr="008E1519">
        <w:rPr>
          <w:color w:val="000000"/>
          <w:sz w:val="28"/>
          <w:szCs w:val="28"/>
        </w:rPr>
        <w:t xml:space="preserve">проводиться у повній відповідності з кількістю </w:t>
      </w:r>
      <w:r w:rsidRPr="008E1519">
        <w:rPr>
          <w:color w:val="000000"/>
          <w:spacing w:val="1"/>
          <w:sz w:val="28"/>
          <w:szCs w:val="28"/>
        </w:rPr>
        <w:t xml:space="preserve">педагогічних працівників, мережею класів, груп і гуртків на </w:t>
      </w:r>
      <w:r w:rsidRPr="008E1519">
        <w:rPr>
          <w:color w:val="000000"/>
          <w:spacing w:val="4"/>
          <w:sz w:val="28"/>
          <w:szCs w:val="28"/>
        </w:rPr>
        <w:t xml:space="preserve">основі робочого навчального плану закладу. При цьому </w:t>
      </w:r>
      <w:r w:rsidRPr="008E1519">
        <w:rPr>
          <w:color w:val="000000"/>
          <w:spacing w:val="7"/>
          <w:sz w:val="28"/>
          <w:szCs w:val="28"/>
        </w:rPr>
        <w:t xml:space="preserve">уповноважений власником представник - роботодавець </w:t>
      </w:r>
      <w:r w:rsidRPr="008E1519">
        <w:rPr>
          <w:color w:val="000000"/>
          <w:spacing w:val="9"/>
          <w:sz w:val="28"/>
          <w:szCs w:val="28"/>
        </w:rPr>
        <w:t xml:space="preserve">зобов'язаний дотримуватись такого порядку розподілу </w:t>
      </w:r>
      <w:r w:rsidRPr="008E1519">
        <w:rPr>
          <w:color w:val="000000"/>
          <w:spacing w:val="-4"/>
          <w:sz w:val="28"/>
          <w:szCs w:val="28"/>
        </w:rPr>
        <w:t>навчального навантаження:</w:t>
      </w:r>
    </w:p>
    <w:p w:rsidR="00362E3D" w:rsidRPr="008E1519" w:rsidRDefault="00362E3D" w:rsidP="00362E3D">
      <w:pPr>
        <w:shd w:val="clear" w:color="auto" w:fill="FFFFFF"/>
        <w:ind w:left="284" w:right="-435"/>
        <w:jc w:val="both"/>
        <w:rPr>
          <w:color w:val="000000"/>
          <w:spacing w:val="-3"/>
          <w:sz w:val="28"/>
          <w:szCs w:val="28"/>
        </w:rPr>
      </w:pPr>
      <w:r w:rsidRPr="008E1519">
        <w:rPr>
          <w:color w:val="000000"/>
          <w:spacing w:val="4"/>
          <w:sz w:val="28"/>
          <w:szCs w:val="28"/>
        </w:rPr>
        <w:t xml:space="preserve">1. У січні - лютому, відповідно до Законів України «Про </w:t>
      </w:r>
      <w:r w:rsidRPr="008E1519">
        <w:rPr>
          <w:color w:val="000000"/>
          <w:spacing w:val="-3"/>
          <w:sz w:val="28"/>
          <w:szCs w:val="28"/>
        </w:rPr>
        <w:t xml:space="preserve">освіту», «Про загальну середню освіту», «Про дошкільну освіту», «Про позашкільну освіту» та «Про професійно - технічну освіту», </w:t>
      </w:r>
      <w:r w:rsidRPr="008E1519">
        <w:rPr>
          <w:color w:val="000000"/>
          <w:spacing w:val="2"/>
          <w:sz w:val="28"/>
          <w:szCs w:val="28"/>
        </w:rPr>
        <w:t xml:space="preserve">керівник закладу освіти визначає мережу класів, груп і </w:t>
      </w:r>
      <w:r w:rsidRPr="008E1519">
        <w:rPr>
          <w:color w:val="000000"/>
          <w:sz w:val="28"/>
          <w:szCs w:val="28"/>
        </w:rPr>
        <w:t xml:space="preserve">гуртків, погоджує її з радою і профкомом закладу та органами </w:t>
      </w:r>
      <w:r w:rsidRPr="008E1519">
        <w:rPr>
          <w:color w:val="000000"/>
          <w:spacing w:val="-3"/>
          <w:sz w:val="28"/>
          <w:szCs w:val="28"/>
        </w:rPr>
        <w:t>місцевого самоврядування, потім подає пропозиції з цих питань відділу (управлінню) освіти.</w:t>
      </w:r>
    </w:p>
    <w:p w:rsidR="00362E3D" w:rsidRPr="008E1519" w:rsidRDefault="00362E3D" w:rsidP="00362E3D">
      <w:pPr>
        <w:numPr>
          <w:ilvl w:val="0"/>
          <w:numId w:val="21"/>
        </w:numPr>
        <w:shd w:val="clear" w:color="auto" w:fill="FFFFFF"/>
        <w:ind w:left="284" w:right="-435"/>
        <w:jc w:val="both"/>
        <w:rPr>
          <w:color w:val="000000"/>
          <w:spacing w:val="-3"/>
          <w:sz w:val="28"/>
          <w:szCs w:val="28"/>
        </w:rPr>
      </w:pPr>
      <w:r w:rsidRPr="008E1519">
        <w:rPr>
          <w:color w:val="000000"/>
          <w:spacing w:val="3"/>
          <w:sz w:val="28"/>
          <w:szCs w:val="28"/>
        </w:rPr>
        <w:t xml:space="preserve">У березні керівник закладу освіти готує проєкт </w:t>
      </w:r>
      <w:r w:rsidRPr="008E1519">
        <w:rPr>
          <w:color w:val="000000"/>
          <w:spacing w:val="10"/>
          <w:sz w:val="28"/>
          <w:szCs w:val="28"/>
        </w:rPr>
        <w:t xml:space="preserve">робочого навчального плану з повним використанням </w:t>
      </w:r>
      <w:r w:rsidRPr="008E1519">
        <w:rPr>
          <w:color w:val="000000"/>
          <w:spacing w:val="3"/>
          <w:sz w:val="28"/>
          <w:szCs w:val="28"/>
        </w:rPr>
        <w:t>інваріантної і варіативної частин відповідних навчальних планів</w:t>
      </w:r>
      <w:r w:rsidRPr="008E1519">
        <w:rPr>
          <w:color w:val="000000"/>
          <w:sz w:val="28"/>
          <w:szCs w:val="28"/>
        </w:rPr>
        <w:t xml:space="preserve"> і подає його (робочий план) на розгляд і узгодження з </w:t>
      </w:r>
      <w:r w:rsidRPr="008E1519">
        <w:rPr>
          <w:color w:val="000000"/>
          <w:spacing w:val="-2"/>
          <w:sz w:val="28"/>
          <w:szCs w:val="28"/>
        </w:rPr>
        <w:t xml:space="preserve">педагогічною радою та органами громадського самоврядування </w:t>
      </w:r>
      <w:r w:rsidRPr="008E1519">
        <w:rPr>
          <w:color w:val="000000"/>
          <w:spacing w:val="-3"/>
          <w:sz w:val="28"/>
          <w:szCs w:val="28"/>
        </w:rPr>
        <w:t>(радою) закладу освіти.</w:t>
      </w:r>
    </w:p>
    <w:p w:rsidR="00362E3D" w:rsidRPr="008E1519" w:rsidRDefault="00362E3D" w:rsidP="00362E3D">
      <w:pPr>
        <w:numPr>
          <w:ilvl w:val="0"/>
          <w:numId w:val="21"/>
        </w:numPr>
        <w:shd w:val="clear" w:color="auto" w:fill="FFFFFF"/>
        <w:ind w:left="284" w:right="-435"/>
        <w:jc w:val="both"/>
        <w:rPr>
          <w:color w:val="000000"/>
          <w:spacing w:val="-12"/>
          <w:sz w:val="28"/>
          <w:szCs w:val="28"/>
        </w:rPr>
      </w:pPr>
      <w:r w:rsidRPr="008E1519">
        <w:rPr>
          <w:color w:val="000000"/>
          <w:sz w:val="28"/>
          <w:szCs w:val="28"/>
        </w:rPr>
        <w:t xml:space="preserve">Після узгодження проєкту робочого плану з органами </w:t>
      </w:r>
      <w:r w:rsidRPr="008E1519">
        <w:rPr>
          <w:color w:val="000000"/>
          <w:spacing w:val="2"/>
          <w:sz w:val="28"/>
          <w:szCs w:val="28"/>
        </w:rPr>
        <w:t xml:space="preserve">громадського самоврядування у закладі освіти, проєкт </w:t>
      </w:r>
      <w:r w:rsidRPr="008E1519">
        <w:rPr>
          <w:color w:val="000000"/>
          <w:spacing w:val="-2"/>
          <w:sz w:val="28"/>
          <w:szCs w:val="28"/>
        </w:rPr>
        <w:t xml:space="preserve">плану подається на затвердження відділу (управлінню) освіти, у </w:t>
      </w:r>
      <w:r w:rsidRPr="008E1519">
        <w:rPr>
          <w:color w:val="000000"/>
          <w:spacing w:val="-3"/>
          <w:sz w:val="28"/>
          <w:szCs w:val="28"/>
        </w:rPr>
        <w:t xml:space="preserve">сфері дії якого перебуває  заклад освіти. </w:t>
      </w:r>
    </w:p>
    <w:p w:rsidR="00362E3D" w:rsidRPr="008E1519" w:rsidRDefault="00362E3D" w:rsidP="00362E3D">
      <w:pPr>
        <w:numPr>
          <w:ilvl w:val="0"/>
          <w:numId w:val="21"/>
        </w:numPr>
        <w:shd w:val="clear" w:color="auto" w:fill="FFFFFF"/>
        <w:ind w:left="284" w:right="-435"/>
        <w:jc w:val="both"/>
        <w:rPr>
          <w:color w:val="000000"/>
          <w:spacing w:val="-12"/>
          <w:sz w:val="28"/>
          <w:szCs w:val="28"/>
        </w:rPr>
      </w:pPr>
      <w:r w:rsidRPr="008E1519">
        <w:rPr>
          <w:color w:val="000000"/>
          <w:spacing w:val="-3"/>
          <w:sz w:val="28"/>
          <w:szCs w:val="28"/>
        </w:rPr>
        <w:t>У першій половині квітня керівник закладу освіти доручає комісії розподілити педагогічне навантаження з дотриманням принципу наступності та вимог  відповідних статей законодавства про працю й освіту.</w:t>
      </w:r>
    </w:p>
    <w:p w:rsidR="00362E3D" w:rsidRPr="008E1519" w:rsidRDefault="00362E3D" w:rsidP="00362E3D">
      <w:pPr>
        <w:numPr>
          <w:ilvl w:val="0"/>
          <w:numId w:val="21"/>
        </w:numPr>
        <w:shd w:val="clear" w:color="auto" w:fill="FFFFFF"/>
        <w:tabs>
          <w:tab w:val="left" w:pos="770"/>
        </w:tabs>
        <w:ind w:left="284" w:right="-435"/>
        <w:jc w:val="both"/>
        <w:rPr>
          <w:color w:val="000000"/>
          <w:spacing w:val="-21"/>
          <w:sz w:val="28"/>
          <w:szCs w:val="28"/>
        </w:rPr>
      </w:pPr>
      <w:r w:rsidRPr="008E1519">
        <w:rPr>
          <w:color w:val="000000"/>
          <w:spacing w:val="6"/>
          <w:sz w:val="28"/>
          <w:szCs w:val="28"/>
        </w:rPr>
        <w:t xml:space="preserve">Згідно з положеннями статті 38 Закону України «Про </w:t>
      </w:r>
      <w:r w:rsidRPr="008E1519">
        <w:rPr>
          <w:color w:val="000000"/>
          <w:spacing w:val="1"/>
          <w:sz w:val="28"/>
          <w:szCs w:val="28"/>
        </w:rPr>
        <w:t xml:space="preserve">професійні спілки, їх права та гарантії діяльності», статей 21, 32 </w:t>
      </w:r>
      <w:r w:rsidRPr="008E1519">
        <w:rPr>
          <w:color w:val="000000"/>
          <w:spacing w:val="4"/>
          <w:sz w:val="28"/>
          <w:szCs w:val="28"/>
        </w:rPr>
        <w:t xml:space="preserve">КЗпП України, пунктів 4 і 63 Інструкції про порядок обчислення </w:t>
      </w:r>
      <w:r w:rsidRPr="008E1519">
        <w:rPr>
          <w:color w:val="000000"/>
          <w:spacing w:val="-3"/>
          <w:sz w:val="28"/>
          <w:szCs w:val="28"/>
        </w:rPr>
        <w:t xml:space="preserve">заробітної плати працівників освіти, </w:t>
      </w:r>
      <w:r w:rsidRPr="008E1519">
        <w:rPr>
          <w:color w:val="000000"/>
          <w:spacing w:val="5"/>
          <w:sz w:val="28"/>
          <w:szCs w:val="28"/>
        </w:rPr>
        <w:t xml:space="preserve">наказів МОНУ про внесення змін до цієї Інструкції,  </w:t>
      </w:r>
      <w:r w:rsidRPr="008E1519">
        <w:rPr>
          <w:color w:val="000000"/>
          <w:sz w:val="28"/>
          <w:szCs w:val="28"/>
        </w:rPr>
        <w:t>з метою запобігання істотних змін і погіршення умов оплати праці (стаття 7 ЗКД, статті 9 і 32 КЗпП), проєкт розподілу педагогічного навантаження подається на погодження з</w:t>
      </w:r>
      <w:r w:rsidRPr="008E1519">
        <w:rPr>
          <w:color w:val="000000"/>
          <w:spacing w:val="-3"/>
          <w:sz w:val="28"/>
          <w:szCs w:val="28"/>
        </w:rPr>
        <w:t xml:space="preserve"> профкомом закладу освіти.</w:t>
      </w:r>
    </w:p>
    <w:p w:rsidR="00362E3D" w:rsidRPr="008E1519" w:rsidRDefault="00362E3D" w:rsidP="00362E3D">
      <w:pPr>
        <w:numPr>
          <w:ilvl w:val="0"/>
          <w:numId w:val="21"/>
        </w:numPr>
        <w:shd w:val="clear" w:color="auto" w:fill="FFFFFF"/>
        <w:tabs>
          <w:tab w:val="left" w:pos="770"/>
        </w:tabs>
        <w:ind w:left="284" w:right="-435"/>
        <w:jc w:val="both"/>
        <w:rPr>
          <w:sz w:val="28"/>
          <w:szCs w:val="28"/>
        </w:rPr>
      </w:pPr>
      <w:r w:rsidRPr="008E1519">
        <w:rPr>
          <w:color w:val="000000"/>
          <w:sz w:val="28"/>
          <w:szCs w:val="28"/>
        </w:rPr>
        <w:t xml:space="preserve">Погоджений з профкомом розподіл педагогічного </w:t>
      </w:r>
      <w:r w:rsidRPr="008E1519">
        <w:rPr>
          <w:color w:val="000000"/>
          <w:spacing w:val="-1"/>
          <w:sz w:val="28"/>
          <w:szCs w:val="28"/>
        </w:rPr>
        <w:t xml:space="preserve">навантаження оголошується на педагогічній раді і доводиться до </w:t>
      </w:r>
      <w:r w:rsidRPr="008E1519">
        <w:rPr>
          <w:color w:val="000000"/>
          <w:spacing w:val="2"/>
          <w:sz w:val="28"/>
          <w:szCs w:val="28"/>
        </w:rPr>
        <w:t xml:space="preserve">відома всіх вчителів, вихователів та керівників гуртків під </w:t>
      </w:r>
      <w:r w:rsidRPr="008E1519">
        <w:rPr>
          <w:color w:val="000000"/>
          <w:spacing w:val="-3"/>
          <w:sz w:val="28"/>
          <w:szCs w:val="28"/>
        </w:rPr>
        <w:t>особистий підпис до 31 травня.</w:t>
      </w:r>
    </w:p>
    <w:p w:rsidR="00362E3D" w:rsidRPr="008E1519" w:rsidRDefault="00362E3D" w:rsidP="00362E3D">
      <w:pPr>
        <w:numPr>
          <w:ilvl w:val="0"/>
          <w:numId w:val="22"/>
        </w:numPr>
        <w:shd w:val="clear" w:color="auto" w:fill="FFFFFF"/>
        <w:tabs>
          <w:tab w:val="left" w:pos="806"/>
        </w:tabs>
        <w:ind w:left="284" w:right="-435"/>
        <w:jc w:val="both"/>
        <w:rPr>
          <w:color w:val="000000"/>
          <w:spacing w:val="-15"/>
          <w:sz w:val="28"/>
          <w:szCs w:val="28"/>
        </w:rPr>
      </w:pPr>
      <w:r w:rsidRPr="008E1519">
        <w:rPr>
          <w:color w:val="000000"/>
          <w:spacing w:val="7"/>
          <w:sz w:val="28"/>
          <w:szCs w:val="28"/>
        </w:rPr>
        <w:t xml:space="preserve">У серпні тарифікаційна комісія, яку очолює керівник </w:t>
      </w:r>
      <w:r w:rsidRPr="008E1519">
        <w:rPr>
          <w:color w:val="000000"/>
          <w:spacing w:val="2"/>
          <w:sz w:val="28"/>
          <w:szCs w:val="28"/>
        </w:rPr>
        <w:t xml:space="preserve"> закладу освіти і до складу якої входять представники </w:t>
      </w:r>
      <w:r w:rsidRPr="008E1519">
        <w:rPr>
          <w:color w:val="000000"/>
          <w:spacing w:val="-4"/>
          <w:sz w:val="28"/>
          <w:szCs w:val="28"/>
        </w:rPr>
        <w:t xml:space="preserve">роботодавця, бухгалтерії і профкому, визначає розмір заробітної </w:t>
      </w:r>
      <w:r w:rsidRPr="008E1519">
        <w:rPr>
          <w:color w:val="000000"/>
          <w:sz w:val="28"/>
          <w:szCs w:val="28"/>
        </w:rPr>
        <w:t xml:space="preserve">плати кожного вчителя, вихователя і керівника гуртка в </w:t>
      </w:r>
      <w:r w:rsidRPr="008E1519">
        <w:rPr>
          <w:color w:val="000000"/>
          <w:spacing w:val="2"/>
          <w:sz w:val="28"/>
          <w:szCs w:val="28"/>
        </w:rPr>
        <w:t xml:space="preserve">залежності від освіти, педагогічного навантаження, стажу роботи і </w:t>
      </w:r>
      <w:r w:rsidRPr="008E1519">
        <w:rPr>
          <w:color w:val="000000"/>
          <w:sz w:val="28"/>
          <w:szCs w:val="28"/>
        </w:rPr>
        <w:t>результатів останньої атестації, складає тарифікаційний список.</w:t>
      </w:r>
    </w:p>
    <w:p w:rsidR="00362E3D" w:rsidRPr="008E1519" w:rsidRDefault="00362E3D" w:rsidP="00362E3D">
      <w:pPr>
        <w:numPr>
          <w:ilvl w:val="0"/>
          <w:numId w:val="22"/>
        </w:numPr>
        <w:shd w:val="clear" w:color="auto" w:fill="FFFFFF"/>
        <w:tabs>
          <w:tab w:val="left" w:pos="806"/>
        </w:tabs>
        <w:ind w:left="284" w:right="-435"/>
        <w:jc w:val="both"/>
        <w:rPr>
          <w:color w:val="000000"/>
          <w:spacing w:val="-14"/>
          <w:sz w:val="28"/>
          <w:szCs w:val="28"/>
        </w:rPr>
      </w:pPr>
      <w:r w:rsidRPr="008E1519">
        <w:rPr>
          <w:color w:val="000000"/>
          <w:sz w:val="28"/>
          <w:szCs w:val="28"/>
        </w:rPr>
        <w:t xml:space="preserve">Результати тарифікації педагогічних працівників </w:t>
      </w:r>
      <w:r w:rsidRPr="008E1519">
        <w:rPr>
          <w:color w:val="000000"/>
          <w:spacing w:val="-1"/>
          <w:sz w:val="28"/>
          <w:szCs w:val="28"/>
        </w:rPr>
        <w:t xml:space="preserve">погоджуються з профкомом і повідомляються вчителям, </w:t>
      </w:r>
      <w:r w:rsidRPr="008E1519">
        <w:rPr>
          <w:color w:val="000000"/>
          <w:spacing w:val="4"/>
          <w:sz w:val="28"/>
          <w:szCs w:val="28"/>
        </w:rPr>
        <w:t xml:space="preserve">вихователям і керівникам гуртків під особистий підпис до </w:t>
      </w:r>
      <w:r w:rsidRPr="008E1519">
        <w:rPr>
          <w:color w:val="000000"/>
          <w:spacing w:val="-4"/>
          <w:sz w:val="28"/>
          <w:szCs w:val="28"/>
        </w:rPr>
        <w:t>початку навчального року.</w:t>
      </w:r>
    </w:p>
    <w:p w:rsidR="00362E3D" w:rsidRPr="008E1519" w:rsidRDefault="00362E3D" w:rsidP="00362E3D">
      <w:pPr>
        <w:numPr>
          <w:ilvl w:val="0"/>
          <w:numId w:val="22"/>
        </w:numPr>
        <w:shd w:val="clear" w:color="auto" w:fill="FFFFFF"/>
        <w:tabs>
          <w:tab w:val="left" w:pos="806"/>
        </w:tabs>
        <w:ind w:left="284" w:right="-435"/>
        <w:jc w:val="both"/>
        <w:rPr>
          <w:color w:val="000000"/>
          <w:spacing w:val="-11"/>
          <w:sz w:val="28"/>
          <w:szCs w:val="28"/>
        </w:rPr>
      </w:pPr>
      <w:r w:rsidRPr="008E1519">
        <w:rPr>
          <w:color w:val="000000"/>
          <w:spacing w:val="1"/>
          <w:sz w:val="28"/>
          <w:szCs w:val="28"/>
        </w:rPr>
        <w:t xml:space="preserve">Не пізніше 5 вересня тарифікаційний список </w:t>
      </w:r>
      <w:r w:rsidRPr="008E1519">
        <w:rPr>
          <w:color w:val="000000"/>
          <w:spacing w:val="-4"/>
          <w:sz w:val="28"/>
          <w:szCs w:val="28"/>
        </w:rPr>
        <w:t xml:space="preserve">затверджується начальником відділу (управління) освіти, у віданні </w:t>
      </w:r>
      <w:r w:rsidRPr="008E1519">
        <w:rPr>
          <w:color w:val="000000"/>
          <w:spacing w:val="-3"/>
          <w:sz w:val="28"/>
          <w:szCs w:val="28"/>
        </w:rPr>
        <w:t>якого перебуває заклад освіти.</w:t>
      </w:r>
    </w:p>
    <w:p w:rsidR="00362E3D" w:rsidRPr="008E1519" w:rsidRDefault="00362E3D" w:rsidP="00362E3D">
      <w:pPr>
        <w:numPr>
          <w:ilvl w:val="0"/>
          <w:numId w:val="22"/>
        </w:numPr>
        <w:shd w:val="clear" w:color="auto" w:fill="FFFFFF"/>
        <w:tabs>
          <w:tab w:val="left" w:pos="806"/>
        </w:tabs>
        <w:ind w:left="284" w:right="-435"/>
        <w:jc w:val="both"/>
        <w:rPr>
          <w:color w:val="000000"/>
          <w:spacing w:val="-11"/>
          <w:sz w:val="28"/>
          <w:szCs w:val="28"/>
        </w:rPr>
      </w:pPr>
      <w:r w:rsidRPr="008E1519">
        <w:rPr>
          <w:color w:val="000000"/>
          <w:spacing w:val="6"/>
          <w:sz w:val="28"/>
          <w:szCs w:val="28"/>
        </w:rPr>
        <w:t>До цього Порядку відділом (управлінням) освіти можуть</w:t>
      </w:r>
      <w:r w:rsidRPr="008E1519">
        <w:rPr>
          <w:b/>
          <w:color w:val="000000"/>
          <w:spacing w:val="6"/>
          <w:sz w:val="28"/>
          <w:szCs w:val="28"/>
        </w:rPr>
        <w:t xml:space="preserve"> </w:t>
      </w:r>
      <w:r w:rsidRPr="008E1519">
        <w:rPr>
          <w:color w:val="000000"/>
          <w:spacing w:val="6"/>
          <w:sz w:val="28"/>
          <w:szCs w:val="28"/>
        </w:rPr>
        <w:t xml:space="preserve">бути </w:t>
      </w:r>
      <w:r w:rsidRPr="008E1519">
        <w:rPr>
          <w:color w:val="000000"/>
          <w:spacing w:val="4"/>
          <w:sz w:val="28"/>
          <w:szCs w:val="28"/>
        </w:rPr>
        <w:t xml:space="preserve">внесені доповнення і зміни, які поліпшують становище педагогічних </w:t>
      </w:r>
      <w:r w:rsidRPr="008E1519">
        <w:rPr>
          <w:color w:val="000000"/>
          <w:spacing w:val="-3"/>
          <w:sz w:val="28"/>
          <w:szCs w:val="28"/>
        </w:rPr>
        <w:t>працівників та роблять розподіл педагогічного навантаження більш демократичним і доступним (прозорим).</w:t>
      </w:r>
    </w:p>
    <w:p w:rsidR="00362E3D" w:rsidRPr="008E1519" w:rsidRDefault="00362E3D" w:rsidP="00362E3D">
      <w:pPr>
        <w:shd w:val="clear" w:color="auto" w:fill="FFFFFF"/>
        <w:ind w:left="284" w:right="-435"/>
        <w:jc w:val="center"/>
        <w:rPr>
          <w:b/>
          <w:bCs/>
          <w:sz w:val="28"/>
          <w:szCs w:val="28"/>
        </w:rPr>
      </w:pPr>
      <w:r w:rsidRPr="008E1519">
        <w:rPr>
          <w:b/>
          <w:bCs/>
          <w:sz w:val="28"/>
          <w:szCs w:val="28"/>
        </w:rPr>
        <w:t>Норми педагогічного навантаження</w:t>
      </w:r>
    </w:p>
    <w:p w:rsidR="00362E3D" w:rsidRPr="008E1519" w:rsidRDefault="00362E3D" w:rsidP="00362E3D">
      <w:pPr>
        <w:shd w:val="clear" w:color="auto" w:fill="FFFFFF"/>
        <w:ind w:left="284" w:right="-435"/>
        <w:rPr>
          <w:sz w:val="28"/>
          <w:szCs w:val="28"/>
        </w:rPr>
      </w:pPr>
      <w:r w:rsidRPr="008E1519">
        <w:rPr>
          <w:b/>
          <w:bCs/>
          <w:spacing w:val="-5"/>
          <w:sz w:val="28"/>
          <w:szCs w:val="28"/>
        </w:rPr>
        <w:t>Стаття 25. Закону України "Про загальну середню освіту"</w:t>
      </w:r>
    </w:p>
    <w:p w:rsidR="00362E3D" w:rsidRPr="008E1519" w:rsidRDefault="00362E3D" w:rsidP="00362E3D">
      <w:pPr>
        <w:numPr>
          <w:ilvl w:val="0"/>
          <w:numId w:val="23"/>
        </w:numPr>
        <w:shd w:val="clear" w:color="auto" w:fill="FFFFFF"/>
        <w:tabs>
          <w:tab w:val="clear" w:pos="382"/>
          <w:tab w:val="num" w:pos="0"/>
        </w:tabs>
        <w:ind w:left="284" w:right="-435" w:firstLine="0"/>
        <w:jc w:val="both"/>
        <w:rPr>
          <w:sz w:val="28"/>
          <w:szCs w:val="28"/>
        </w:rPr>
      </w:pPr>
      <w:r w:rsidRPr="008E1519">
        <w:rPr>
          <w:sz w:val="28"/>
          <w:szCs w:val="28"/>
        </w:rPr>
        <w:t xml:space="preserve">Педагогічне навантаження вчителя загальноосвітнього закладу, не залежно від підпорядкування, типу і форми власності, — час, призначений для здійснення освітнього процесу. </w:t>
      </w:r>
    </w:p>
    <w:p w:rsidR="00362E3D" w:rsidRPr="008E1519" w:rsidRDefault="00362E3D" w:rsidP="00362E3D">
      <w:pPr>
        <w:shd w:val="clear" w:color="auto" w:fill="FFFFFF"/>
        <w:tabs>
          <w:tab w:val="num" w:pos="0"/>
        </w:tabs>
        <w:ind w:left="284" w:right="-435"/>
        <w:jc w:val="both"/>
        <w:rPr>
          <w:sz w:val="28"/>
          <w:szCs w:val="28"/>
        </w:rPr>
      </w:pPr>
      <w:r w:rsidRPr="008E1519">
        <w:rPr>
          <w:sz w:val="28"/>
          <w:szCs w:val="28"/>
        </w:rPr>
        <w:t>Педагогічне навантаження вчителя включає 18 навчальних годин протягом навчально</w:t>
      </w:r>
      <w:r w:rsidRPr="008E1519">
        <w:rPr>
          <w:sz w:val="28"/>
          <w:szCs w:val="28"/>
        </w:rPr>
        <w:softHyphen/>
        <w:t xml:space="preserve">го тижня, що становлять тарифну ставку, а також інші види педагогічної діяльності в такому співвідношенні до тарифної ставки: </w:t>
      </w:r>
    </w:p>
    <w:p w:rsidR="00362E3D" w:rsidRPr="008E1519" w:rsidRDefault="00362E3D" w:rsidP="00362E3D">
      <w:pPr>
        <w:shd w:val="clear" w:color="auto" w:fill="FFFFFF"/>
        <w:ind w:left="284" w:right="-435"/>
        <w:jc w:val="both"/>
        <w:rPr>
          <w:sz w:val="28"/>
          <w:szCs w:val="28"/>
        </w:rPr>
      </w:pPr>
      <w:r w:rsidRPr="008E1519">
        <w:rPr>
          <w:sz w:val="28"/>
          <w:szCs w:val="28"/>
        </w:rPr>
        <w:t xml:space="preserve">       класне керівництво – 20-25 відсотків;</w:t>
      </w:r>
    </w:p>
    <w:p w:rsidR="00362E3D" w:rsidRPr="008E1519" w:rsidRDefault="00362E3D" w:rsidP="00362E3D">
      <w:pPr>
        <w:shd w:val="clear" w:color="auto" w:fill="FFFFFF"/>
        <w:ind w:left="284" w:right="-435"/>
        <w:jc w:val="both"/>
        <w:rPr>
          <w:sz w:val="28"/>
          <w:szCs w:val="28"/>
        </w:rPr>
      </w:pPr>
      <w:r w:rsidRPr="008E1519">
        <w:rPr>
          <w:sz w:val="28"/>
          <w:szCs w:val="28"/>
        </w:rPr>
        <w:t xml:space="preserve">       перевірка зошитів — 10-20 відсотків; </w:t>
      </w:r>
    </w:p>
    <w:p w:rsidR="00362E3D" w:rsidRPr="008E1519" w:rsidRDefault="00362E3D" w:rsidP="00362E3D">
      <w:pPr>
        <w:shd w:val="clear" w:color="auto" w:fill="FFFFFF"/>
        <w:ind w:left="284" w:right="-435"/>
        <w:jc w:val="both"/>
        <w:rPr>
          <w:sz w:val="28"/>
          <w:szCs w:val="28"/>
        </w:rPr>
      </w:pPr>
      <w:r w:rsidRPr="008E1519">
        <w:rPr>
          <w:sz w:val="28"/>
          <w:szCs w:val="28"/>
        </w:rPr>
        <w:t xml:space="preserve">       завідування: </w:t>
      </w:r>
    </w:p>
    <w:p w:rsidR="00362E3D" w:rsidRPr="008E1519" w:rsidRDefault="00362E3D" w:rsidP="00362E3D">
      <w:pPr>
        <w:shd w:val="clear" w:color="auto" w:fill="FFFFFF"/>
        <w:ind w:left="284" w:right="-435"/>
        <w:jc w:val="both"/>
        <w:rPr>
          <w:sz w:val="28"/>
          <w:szCs w:val="28"/>
        </w:rPr>
      </w:pPr>
      <w:r w:rsidRPr="008E1519">
        <w:rPr>
          <w:sz w:val="28"/>
          <w:szCs w:val="28"/>
        </w:rPr>
        <w:t xml:space="preserve">       майстернями — 15-20 відсотків; </w:t>
      </w:r>
    </w:p>
    <w:p w:rsidR="00362E3D" w:rsidRPr="008E1519" w:rsidRDefault="00362E3D" w:rsidP="00362E3D">
      <w:pPr>
        <w:shd w:val="clear" w:color="auto" w:fill="FFFFFF"/>
        <w:ind w:left="284" w:right="-435"/>
        <w:jc w:val="both"/>
        <w:rPr>
          <w:sz w:val="28"/>
          <w:szCs w:val="28"/>
        </w:rPr>
      </w:pPr>
      <w:r w:rsidRPr="008E1519">
        <w:rPr>
          <w:sz w:val="28"/>
          <w:szCs w:val="28"/>
        </w:rPr>
        <w:t xml:space="preserve">       навчальними кабінетами — 10-15 відсотків;  </w:t>
      </w:r>
    </w:p>
    <w:p w:rsidR="00362E3D" w:rsidRPr="008E1519" w:rsidRDefault="00362E3D" w:rsidP="00362E3D">
      <w:pPr>
        <w:shd w:val="clear" w:color="auto" w:fill="FFFFFF"/>
        <w:ind w:left="284" w:right="-435"/>
        <w:jc w:val="both"/>
        <w:rPr>
          <w:sz w:val="28"/>
          <w:szCs w:val="28"/>
        </w:rPr>
      </w:pPr>
      <w:r w:rsidRPr="008E1519">
        <w:rPr>
          <w:sz w:val="28"/>
          <w:szCs w:val="28"/>
        </w:rPr>
        <w:t xml:space="preserve">       навчально-дослідними ділянками — 10-15 відсотків.</w:t>
      </w:r>
    </w:p>
    <w:p w:rsidR="00362E3D" w:rsidRPr="008E1519" w:rsidRDefault="00362E3D" w:rsidP="00362E3D">
      <w:pPr>
        <w:ind w:left="284" w:right="-435"/>
        <w:jc w:val="both"/>
        <w:rPr>
          <w:sz w:val="28"/>
          <w:szCs w:val="28"/>
        </w:rPr>
      </w:pPr>
      <w:r w:rsidRPr="008E1519">
        <w:rPr>
          <w:sz w:val="28"/>
          <w:szCs w:val="28"/>
        </w:rPr>
        <w:t>Розміри та порядок встановлення доплат за інші види педагогічної діяльності визначаються Кабінетом Міністрів України.</w:t>
      </w:r>
    </w:p>
    <w:p w:rsidR="00362E3D" w:rsidRPr="008E1519" w:rsidRDefault="00362E3D" w:rsidP="00362E3D">
      <w:pPr>
        <w:ind w:left="284" w:right="-435"/>
        <w:jc w:val="both"/>
        <w:rPr>
          <w:sz w:val="28"/>
          <w:szCs w:val="28"/>
        </w:rPr>
      </w:pPr>
      <w:r w:rsidRPr="008E1519">
        <w:rPr>
          <w:sz w:val="28"/>
          <w:szCs w:val="28"/>
        </w:rPr>
        <w:t xml:space="preserve">Педагогічне навантаження </w:t>
      </w:r>
      <w:r w:rsidRPr="008E1519">
        <w:rPr>
          <w:bCs/>
          <w:sz w:val="28"/>
          <w:szCs w:val="28"/>
        </w:rPr>
        <w:t>вихователя</w:t>
      </w:r>
      <w:r w:rsidRPr="008E1519">
        <w:rPr>
          <w:sz w:val="28"/>
          <w:szCs w:val="28"/>
        </w:rPr>
        <w:t xml:space="preserve"> загальноосвітнього закладу становить 30 годин, вихователя загальноосвітньої спеціальної школи (школи-інтернату) - 25 годин на тиждень, що становить тарифну ставку.</w:t>
      </w:r>
    </w:p>
    <w:p w:rsidR="00362E3D" w:rsidRPr="008E1519" w:rsidRDefault="00362E3D" w:rsidP="00362E3D">
      <w:pPr>
        <w:ind w:left="284" w:right="-435"/>
        <w:jc w:val="both"/>
        <w:rPr>
          <w:sz w:val="28"/>
          <w:szCs w:val="28"/>
        </w:rPr>
      </w:pPr>
      <w:r w:rsidRPr="008E1519">
        <w:rPr>
          <w:sz w:val="28"/>
          <w:szCs w:val="28"/>
        </w:rPr>
        <w:t>Розміри тарифних ставок інших педагогічних працівників загальноосвітніх закладів встановлюються Кабінетом Міністрів України.</w:t>
      </w:r>
    </w:p>
    <w:p w:rsidR="00362E3D" w:rsidRPr="008E1519" w:rsidRDefault="00362E3D" w:rsidP="00362E3D">
      <w:pPr>
        <w:ind w:left="284" w:right="-435"/>
        <w:jc w:val="both"/>
        <w:rPr>
          <w:b/>
          <w:bCs/>
          <w:sz w:val="28"/>
          <w:szCs w:val="28"/>
        </w:rPr>
      </w:pPr>
      <w:r w:rsidRPr="008E1519">
        <w:rPr>
          <w:sz w:val="28"/>
          <w:szCs w:val="28"/>
        </w:rPr>
        <w:t>Розподіл педагогічного навантаження у загальноосвітньому  закладі здійснюється його керівником і затверджується відповідним органом управління освітою.</w:t>
      </w:r>
      <w:r w:rsidRPr="008E1519">
        <w:rPr>
          <w:b/>
          <w:bCs/>
          <w:sz w:val="28"/>
          <w:szCs w:val="28"/>
        </w:rPr>
        <w:t xml:space="preserve">  </w:t>
      </w:r>
    </w:p>
    <w:p w:rsidR="00362E3D" w:rsidRPr="008E1519" w:rsidRDefault="00362E3D" w:rsidP="00362E3D">
      <w:pPr>
        <w:ind w:left="284" w:right="-435"/>
        <w:jc w:val="both"/>
        <w:rPr>
          <w:sz w:val="28"/>
          <w:szCs w:val="28"/>
        </w:rPr>
      </w:pPr>
      <w:r w:rsidRPr="008E1519">
        <w:rPr>
          <w:bCs/>
          <w:sz w:val="28"/>
          <w:szCs w:val="28"/>
        </w:rPr>
        <w:t>2.</w:t>
      </w:r>
      <w:r w:rsidRPr="008E1519">
        <w:rPr>
          <w:b/>
          <w:bCs/>
          <w:sz w:val="28"/>
          <w:szCs w:val="28"/>
        </w:rPr>
        <w:t xml:space="preserve"> </w:t>
      </w:r>
      <w:r w:rsidRPr="008E1519">
        <w:rPr>
          <w:bCs/>
          <w:sz w:val="28"/>
          <w:szCs w:val="28"/>
        </w:rPr>
        <w:t>Педагогічне навантаження</w:t>
      </w:r>
      <w:r w:rsidRPr="008E1519">
        <w:rPr>
          <w:b/>
          <w:bCs/>
          <w:sz w:val="28"/>
          <w:szCs w:val="28"/>
        </w:rPr>
        <w:t xml:space="preserve"> </w:t>
      </w:r>
      <w:r w:rsidRPr="008E1519">
        <w:rPr>
          <w:bCs/>
          <w:sz w:val="28"/>
          <w:szCs w:val="28"/>
        </w:rPr>
        <w:t>вчителя</w:t>
      </w:r>
      <w:r w:rsidRPr="008E1519">
        <w:rPr>
          <w:sz w:val="28"/>
          <w:szCs w:val="28"/>
        </w:rPr>
        <w:t xml:space="preserve"> загальноосвітнього закладу незалежно від підпорядкування, типу і форми власності обсягом </w:t>
      </w:r>
      <w:r w:rsidRPr="008E1519">
        <w:rPr>
          <w:bCs/>
          <w:sz w:val="28"/>
          <w:szCs w:val="28"/>
        </w:rPr>
        <w:t>менше тарифної ставки</w:t>
      </w:r>
      <w:r w:rsidRPr="008E1519">
        <w:rPr>
          <w:sz w:val="28"/>
          <w:szCs w:val="28"/>
        </w:rPr>
        <w:t xml:space="preserve">, передбаченої частиною першою цієї статті, встановлюється тільки за його </w:t>
      </w:r>
      <w:r w:rsidRPr="008E1519">
        <w:rPr>
          <w:bCs/>
          <w:sz w:val="28"/>
          <w:szCs w:val="28"/>
        </w:rPr>
        <w:t>згодою.</w:t>
      </w:r>
      <w:r w:rsidRPr="008E1519">
        <w:rPr>
          <w:sz w:val="28"/>
          <w:szCs w:val="28"/>
        </w:rPr>
        <w:t xml:space="preserve"> </w:t>
      </w:r>
    </w:p>
    <w:p w:rsidR="00362E3D" w:rsidRPr="008E1519" w:rsidRDefault="00362E3D" w:rsidP="00362E3D">
      <w:pPr>
        <w:ind w:left="284" w:right="-435"/>
        <w:jc w:val="both"/>
        <w:rPr>
          <w:sz w:val="28"/>
          <w:szCs w:val="28"/>
        </w:rPr>
      </w:pPr>
      <w:r w:rsidRPr="008E1519">
        <w:rPr>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AE4C7D" w:rsidRPr="00AE4C7D" w:rsidRDefault="00362E3D" w:rsidP="00AE4C7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sidR="00AE4C7D">
        <w:rPr>
          <w:b/>
          <w:sz w:val="28"/>
          <w:szCs w:val="28"/>
        </w:rPr>
        <w:t xml:space="preserve">                                            </w:t>
      </w:r>
      <w:r w:rsidR="00AF0E9E">
        <w:rPr>
          <w:b/>
          <w:sz w:val="28"/>
          <w:szCs w:val="28"/>
        </w:rPr>
        <w:t xml:space="preserve">                      </w:t>
      </w:r>
      <w:r w:rsidR="00AE4C7D">
        <w:rPr>
          <w:b/>
          <w:sz w:val="28"/>
          <w:szCs w:val="28"/>
        </w:rPr>
        <w:t xml:space="preserve">   </w:t>
      </w:r>
      <w:r w:rsidR="00AE4C7D">
        <w:rPr>
          <w:color w:val="000000"/>
          <w:spacing w:val="-5"/>
          <w:w w:val="108"/>
          <w:sz w:val="28"/>
          <w:szCs w:val="28"/>
        </w:rPr>
        <w:t>Костянтин СКИРДА</w:t>
      </w:r>
    </w:p>
    <w:p w:rsidR="00AE4C7D" w:rsidRPr="008E1519" w:rsidRDefault="00AE4C7D" w:rsidP="00AE4C7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362E3D" w:rsidRPr="00301F2C" w:rsidRDefault="00AE4C7D" w:rsidP="00301F2C">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Pr="008E1519" w:rsidRDefault="00362E3D" w:rsidP="001A59FD">
      <w:pPr>
        <w:ind w:left="5245" w:right="-435"/>
        <w:jc w:val="both"/>
        <w:rPr>
          <w:b/>
          <w:color w:val="000000"/>
          <w:spacing w:val="-5"/>
          <w:w w:val="108"/>
          <w:sz w:val="28"/>
          <w:szCs w:val="28"/>
        </w:rPr>
      </w:pPr>
      <w:r>
        <w:rPr>
          <w:b/>
          <w:color w:val="000000"/>
          <w:spacing w:val="-5"/>
          <w:w w:val="108"/>
          <w:sz w:val="28"/>
          <w:szCs w:val="28"/>
        </w:rPr>
        <w:t xml:space="preserve"> </w:t>
      </w:r>
      <w:r w:rsidRPr="008E1519">
        <w:rPr>
          <w:b/>
          <w:color w:val="000000"/>
          <w:spacing w:val="-5"/>
          <w:w w:val="108"/>
          <w:sz w:val="28"/>
          <w:szCs w:val="28"/>
        </w:rPr>
        <w:t>Додаток № 3</w:t>
      </w:r>
    </w:p>
    <w:p w:rsidR="000D36E0" w:rsidRPr="008E1519" w:rsidRDefault="000D36E0" w:rsidP="00AE4C7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0D36E0" w:rsidRPr="008E1519" w:rsidRDefault="000D36E0" w:rsidP="00AE4C7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AE4C7D" w:rsidRDefault="00AE4C7D"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r w:rsidR="000D36E0">
        <w:rPr>
          <w:color w:val="000000"/>
          <w:spacing w:val="-5"/>
          <w:w w:val="108"/>
          <w:sz w:val="28"/>
          <w:szCs w:val="28"/>
        </w:rPr>
        <w:t xml:space="preserve">                                                      </w:t>
      </w:r>
    </w:p>
    <w:p w:rsidR="00AE4C7D" w:rsidRPr="00AE4C7D" w:rsidRDefault="00AE4C7D" w:rsidP="00AE4C7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AE4C7D" w:rsidRDefault="00AE4C7D" w:rsidP="00AE4C7D">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p>
    <w:p w:rsidR="00301F2C" w:rsidRPr="008E1519" w:rsidRDefault="00301F2C" w:rsidP="00301F2C">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AE4C7D" w:rsidRPr="008E1519" w:rsidRDefault="00AE4C7D"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Черкаської області </w:t>
      </w:r>
      <w:r w:rsidRPr="008E1519">
        <w:rPr>
          <w:color w:val="000000"/>
          <w:spacing w:val="-5"/>
          <w:w w:val="108"/>
          <w:sz w:val="28"/>
          <w:szCs w:val="28"/>
        </w:rPr>
        <w:t>на</w:t>
      </w:r>
      <w:r>
        <w:rPr>
          <w:color w:val="000000"/>
          <w:spacing w:val="-5"/>
          <w:w w:val="108"/>
          <w:sz w:val="28"/>
          <w:szCs w:val="28"/>
        </w:rPr>
        <w:t xml:space="preserve"> 2025-2027</w:t>
      </w:r>
      <w:r w:rsidRPr="008E1519">
        <w:rPr>
          <w:color w:val="000000"/>
          <w:spacing w:val="-5"/>
          <w:w w:val="108"/>
          <w:sz w:val="28"/>
          <w:szCs w:val="28"/>
        </w:rPr>
        <w:t xml:space="preserve"> рр.</w:t>
      </w:r>
    </w:p>
    <w:p w:rsidR="00AE4C7D" w:rsidRPr="008E1519" w:rsidRDefault="00AE4C7D" w:rsidP="00AE4C7D">
      <w:pPr>
        <w:shd w:val="clear" w:color="auto" w:fill="FFFFFF"/>
        <w:tabs>
          <w:tab w:val="left" w:pos="840"/>
        </w:tabs>
        <w:ind w:left="284" w:right="-437"/>
        <w:rPr>
          <w:b/>
          <w:color w:val="000000"/>
          <w:spacing w:val="-5"/>
          <w:w w:val="108"/>
          <w:sz w:val="28"/>
          <w:szCs w:val="28"/>
        </w:rPr>
      </w:pPr>
    </w:p>
    <w:p w:rsidR="00362E3D" w:rsidRPr="008E1519" w:rsidRDefault="00362E3D" w:rsidP="00AE4C7D">
      <w:pPr>
        <w:shd w:val="clear" w:color="auto" w:fill="FFFFFF"/>
        <w:tabs>
          <w:tab w:val="left" w:pos="840"/>
        </w:tabs>
        <w:ind w:left="284" w:right="-435"/>
        <w:jc w:val="center"/>
        <w:rPr>
          <w:b/>
          <w:color w:val="000000"/>
          <w:spacing w:val="-5"/>
          <w:w w:val="108"/>
          <w:sz w:val="28"/>
          <w:szCs w:val="28"/>
        </w:rPr>
      </w:pPr>
      <w:r w:rsidRPr="008E1519">
        <w:rPr>
          <w:color w:val="000000"/>
          <w:spacing w:val="-5"/>
          <w:w w:val="108"/>
          <w:sz w:val="28"/>
          <w:szCs w:val="28"/>
        </w:rPr>
        <w:t xml:space="preserve">                                                </w:t>
      </w:r>
    </w:p>
    <w:p w:rsidR="00362E3D" w:rsidRPr="008E1519" w:rsidRDefault="00362E3D" w:rsidP="00362E3D">
      <w:pPr>
        <w:ind w:left="284" w:right="-435"/>
        <w:jc w:val="center"/>
        <w:rPr>
          <w:b/>
          <w:sz w:val="28"/>
          <w:szCs w:val="28"/>
        </w:rPr>
      </w:pPr>
      <w:r w:rsidRPr="008E1519">
        <w:rPr>
          <w:b/>
          <w:sz w:val="28"/>
          <w:szCs w:val="28"/>
        </w:rPr>
        <w:t>Перелік підстав,</w:t>
      </w:r>
    </w:p>
    <w:p w:rsidR="00362E3D" w:rsidRPr="008E1519" w:rsidRDefault="00362E3D" w:rsidP="00362E3D">
      <w:pPr>
        <w:spacing w:after="120"/>
        <w:ind w:left="284" w:right="-435"/>
        <w:jc w:val="center"/>
        <w:rPr>
          <w:b/>
          <w:sz w:val="28"/>
          <w:szCs w:val="28"/>
        </w:rPr>
      </w:pPr>
      <w:r w:rsidRPr="008E1519">
        <w:rPr>
          <w:b/>
          <w:sz w:val="28"/>
          <w:szCs w:val="28"/>
        </w:rPr>
        <w:t>за якими не допускається залучення до чергувань у вихідні і святкові дні</w:t>
      </w:r>
    </w:p>
    <w:p w:rsidR="00362E3D" w:rsidRPr="008E1519" w:rsidRDefault="00362E3D" w:rsidP="00362E3D">
      <w:pPr>
        <w:spacing w:after="120"/>
        <w:ind w:left="284" w:right="-435"/>
        <w:jc w:val="both"/>
        <w:rPr>
          <w:sz w:val="28"/>
          <w:szCs w:val="28"/>
        </w:rPr>
      </w:pPr>
    </w:p>
    <w:p w:rsidR="00362E3D" w:rsidRPr="008E1519" w:rsidRDefault="00362E3D" w:rsidP="00362E3D">
      <w:pPr>
        <w:numPr>
          <w:ilvl w:val="0"/>
          <w:numId w:val="24"/>
        </w:numPr>
        <w:ind w:left="284" w:right="-435" w:firstLine="0"/>
        <w:jc w:val="both"/>
        <w:rPr>
          <w:sz w:val="28"/>
          <w:szCs w:val="28"/>
        </w:rPr>
      </w:pPr>
      <w:r w:rsidRPr="008E1519">
        <w:rPr>
          <w:sz w:val="28"/>
          <w:szCs w:val="28"/>
        </w:rPr>
        <w:t>Працівники віком до 18 років;</w:t>
      </w:r>
    </w:p>
    <w:p w:rsidR="00362E3D" w:rsidRPr="008E1519" w:rsidRDefault="00362E3D" w:rsidP="00362E3D">
      <w:pPr>
        <w:numPr>
          <w:ilvl w:val="0"/>
          <w:numId w:val="24"/>
        </w:numPr>
        <w:ind w:left="284" w:right="-435" w:firstLine="0"/>
        <w:jc w:val="both"/>
        <w:rPr>
          <w:sz w:val="28"/>
          <w:szCs w:val="28"/>
        </w:rPr>
      </w:pPr>
      <w:r w:rsidRPr="008E1519">
        <w:rPr>
          <w:sz w:val="28"/>
          <w:szCs w:val="28"/>
        </w:rPr>
        <w:t>інваліди;</w:t>
      </w:r>
    </w:p>
    <w:p w:rsidR="00362E3D" w:rsidRPr="008E1519" w:rsidRDefault="00362E3D" w:rsidP="00362E3D">
      <w:pPr>
        <w:numPr>
          <w:ilvl w:val="0"/>
          <w:numId w:val="24"/>
        </w:numPr>
        <w:ind w:left="284" w:right="-435" w:firstLine="0"/>
        <w:jc w:val="both"/>
        <w:rPr>
          <w:sz w:val="28"/>
          <w:szCs w:val="28"/>
        </w:rPr>
      </w:pPr>
      <w:r w:rsidRPr="008E1519">
        <w:rPr>
          <w:sz w:val="28"/>
          <w:szCs w:val="28"/>
        </w:rPr>
        <w:t>жінки перед відпусткою у зв’язку з вагітністю та пологами або після неї;</w:t>
      </w:r>
    </w:p>
    <w:p w:rsidR="00362E3D" w:rsidRPr="008E1519" w:rsidRDefault="00362E3D" w:rsidP="00362E3D">
      <w:pPr>
        <w:numPr>
          <w:ilvl w:val="0"/>
          <w:numId w:val="24"/>
        </w:numPr>
        <w:ind w:left="284" w:right="-435" w:firstLine="0"/>
        <w:jc w:val="both"/>
        <w:rPr>
          <w:sz w:val="28"/>
          <w:szCs w:val="28"/>
        </w:rPr>
      </w:pPr>
      <w:r w:rsidRPr="008E1519">
        <w:rPr>
          <w:sz w:val="28"/>
          <w:szCs w:val="28"/>
        </w:rPr>
        <w:t>жінки, які мають двох і більше дітей до 15 років або дитину-інваліда або є усиновлювачами дитини;</w:t>
      </w:r>
    </w:p>
    <w:p w:rsidR="00362E3D" w:rsidRPr="008E1519" w:rsidRDefault="00362E3D" w:rsidP="00362E3D">
      <w:pPr>
        <w:numPr>
          <w:ilvl w:val="0"/>
          <w:numId w:val="24"/>
        </w:numPr>
        <w:ind w:left="284" w:right="-435" w:firstLine="0"/>
        <w:jc w:val="both"/>
        <w:rPr>
          <w:sz w:val="28"/>
          <w:szCs w:val="28"/>
        </w:rPr>
      </w:pPr>
      <w:r w:rsidRPr="008E1519">
        <w:rPr>
          <w:sz w:val="28"/>
          <w:szCs w:val="28"/>
        </w:rPr>
        <w:t>одинокі матері (батьки), які виховують дитину без батька (матері);</w:t>
      </w:r>
    </w:p>
    <w:p w:rsidR="00362E3D" w:rsidRPr="008E1519" w:rsidRDefault="00362E3D" w:rsidP="00362E3D">
      <w:pPr>
        <w:numPr>
          <w:ilvl w:val="0"/>
          <w:numId w:val="24"/>
        </w:numPr>
        <w:ind w:left="284" w:right="-435" w:firstLine="0"/>
        <w:jc w:val="both"/>
        <w:rPr>
          <w:sz w:val="28"/>
          <w:szCs w:val="28"/>
        </w:rPr>
      </w:pPr>
      <w:r w:rsidRPr="008E1519">
        <w:rPr>
          <w:sz w:val="28"/>
          <w:szCs w:val="28"/>
        </w:rPr>
        <w:t>опікуни, піклувальники або інші самотні особи, які фактично виховують одного або більше дітей віком до 15 років за відсутності батьків;</w:t>
      </w:r>
    </w:p>
    <w:p w:rsidR="00362E3D" w:rsidRPr="008E1519" w:rsidRDefault="00362E3D" w:rsidP="00362E3D">
      <w:pPr>
        <w:numPr>
          <w:ilvl w:val="0"/>
          <w:numId w:val="24"/>
        </w:numPr>
        <w:ind w:left="284" w:right="-435" w:firstLine="0"/>
        <w:jc w:val="both"/>
        <w:rPr>
          <w:sz w:val="28"/>
          <w:szCs w:val="28"/>
        </w:rPr>
      </w:pPr>
      <w:r w:rsidRPr="008E1519">
        <w:rPr>
          <w:sz w:val="28"/>
          <w:szCs w:val="28"/>
        </w:rPr>
        <w:t>чоловіки, дружини яких перебувають у відпустках у зв’язку з вагітністю та пологами;</w:t>
      </w:r>
    </w:p>
    <w:p w:rsidR="00362E3D" w:rsidRPr="008E1519" w:rsidRDefault="00362E3D" w:rsidP="00362E3D">
      <w:pPr>
        <w:numPr>
          <w:ilvl w:val="0"/>
          <w:numId w:val="24"/>
        </w:numPr>
        <w:ind w:left="284" w:right="-435" w:firstLine="0"/>
        <w:jc w:val="both"/>
        <w:rPr>
          <w:sz w:val="28"/>
          <w:szCs w:val="28"/>
        </w:rPr>
      </w:pPr>
      <w:r w:rsidRPr="008E1519">
        <w:rPr>
          <w:sz w:val="28"/>
          <w:szCs w:val="28"/>
        </w:rPr>
        <w:t>дружини (чоловіки) військовослужбовців;</w:t>
      </w:r>
    </w:p>
    <w:p w:rsidR="00362E3D" w:rsidRPr="008E1519" w:rsidRDefault="00362E3D" w:rsidP="00362E3D">
      <w:pPr>
        <w:numPr>
          <w:ilvl w:val="0"/>
          <w:numId w:val="24"/>
        </w:numPr>
        <w:ind w:left="284" w:right="-435" w:firstLine="0"/>
        <w:jc w:val="both"/>
        <w:rPr>
          <w:sz w:val="28"/>
          <w:szCs w:val="28"/>
        </w:rPr>
      </w:pPr>
      <w:r w:rsidRPr="008E1519">
        <w:rPr>
          <w:sz w:val="28"/>
          <w:szCs w:val="28"/>
        </w:rPr>
        <w:t>ветерани праці та особи, які мають особливі трудові заслуги перед Вітчизною;</w:t>
      </w:r>
    </w:p>
    <w:p w:rsidR="00362E3D" w:rsidRPr="008E1519" w:rsidRDefault="00362E3D" w:rsidP="00362E3D">
      <w:pPr>
        <w:numPr>
          <w:ilvl w:val="0"/>
          <w:numId w:val="24"/>
        </w:numPr>
        <w:tabs>
          <w:tab w:val="left" w:pos="426"/>
        </w:tabs>
        <w:ind w:left="284" w:right="-435" w:firstLine="0"/>
        <w:jc w:val="both"/>
        <w:rPr>
          <w:sz w:val="28"/>
          <w:szCs w:val="28"/>
        </w:rPr>
      </w:pPr>
      <w:r w:rsidRPr="008E1519">
        <w:rPr>
          <w:sz w:val="28"/>
          <w:szCs w:val="28"/>
        </w:rPr>
        <w:t>працюючі пенсіонери;</w:t>
      </w:r>
    </w:p>
    <w:p w:rsidR="00362E3D" w:rsidRPr="008E1519" w:rsidRDefault="00362E3D" w:rsidP="00362E3D">
      <w:pPr>
        <w:numPr>
          <w:ilvl w:val="0"/>
          <w:numId w:val="24"/>
        </w:numPr>
        <w:tabs>
          <w:tab w:val="left" w:pos="426"/>
        </w:tabs>
        <w:ind w:left="284" w:right="-435" w:firstLine="0"/>
        <w:jc w:val="both"/>
        <w:rPr>
          <w:sz w:val="28"/>
          <w:szCs w:val="28"/>
        </w:rPr>
      </w:pPr>
      <w:r w:rsidRPr="008E1519">
        <w:rPr>
          <w:sz w:val="28"/>
          <w:szCs w:val="28"/>
        </w:rPr>
        <w:t>батьки-вихователі дитячих будинків сімейного типу;</w:t>
      </w:r>
    </w:p>
    <w:p w:rsidR="00362E3D" w:rsidRPr="008E1519" w:rsidRDefault="00362E3D" w:rsidP="00362E3D">
      <w:pPr>
        <w:numPr>
          <w:ilvl w:val="0"/>
          <w:numId w:val="24"/>
        </w:numPr>
        <w:tabs>
          <w:tab w:val="left" w:pos="426"/>
        </w:tabs>
        <w:ind w:left="284" w:right="-435" w:firstLine="0"/>
        <w:jc w:val="both"/>
        <w:rPr>
          <w:sz w:val="28"/>
          <w:szCs w:val="28"/>
        </w:rPr>
      </w:pPr>
      <w:r w:rsidRPr="008E1519">
        <w:rPr>
          <w:sz w:val="28"/>
          <w:szCs w:val="28"/>
        </w:rPr>
        <w:t>сумісники;</w:t>
      </w:r>
    </w:p>
    <w:p w:rsidR="00362E3D" w:rsidRPr="008E1519" w:rsidRDefault="00362E3D" w:rsidP="00362E3D">
      <w:pPr>
        <w:numPr>
          <w:ilvl w:val="0"/>
          <w:numId w:val="24"/>
        </w:numPr>
        <w:tabs>
          <w:tab w:val="left" w:pos="426"/>
        </w:tabs>
        <w:ind w:left="284" w:right="-435" w:firstLine="0"/>
        <w:jc w:val="both"/>
        <w:rPr>
          <w:sz w:val="28"/>
          <w:szCs w:val="28"/>
        </w:rPr>
      </w:pPr>
      <w:r w:rsidRPr="008E1519">
        <w:rPr>
          <w:sz w:val="28"/>
          <w:szCs w:val="28"/>
        </w:rPr>
        <w:t>працівники, які без відриву від виробництва навчаються у вищих навчальних закладах;</w:t>
      </w:r>
    </w:p>
    <w:p w:rsidR="00362E3D" w:rsidRPr="008E1519" w:rsidRDefault="00362E3D" w:rsidP="00362E3D">
      <w:pPr>
        <w:numPr>
          <w:ilvl w:val="0"/>
          <w:numId w:val="24"/>
        </w:numPr>
        <w:tabs>
          <w:tab w:val="left" w:pos="426"/>
        </w:tabs>
        <w:ind w:left="284" w:right="-435" w:firstLine="0"/>
        <w:jc w:val="both"/>
        <w:rPr>
          <w:sz w:val="28"/>
          <w:szCs w:val="28"/>
        </w:rPr>
      </w:pPr>
      <w:r w:rsidRPr="008E1519">
        <w:rPr>
          <w:sz w:val="28"/>
          <w:szCs w:val="28"/>
        </w:rPr>
        <w:t>працівники, робота яких пов’язана із шкідливим, важкими умовами або з особливим характером праці, якщо  працівник не менше половини тривалості робочого дня зайнятий у цих умовах.</w:t>
      </w:r>
    </w:p>
    <w:p w:rsidR="00362E3D" w:rsidRPr="008E1519" w:rsidRDefault="00362E3D" w:rsidP="00362E3D">
      <w:pPr>
        <w:tabs>
          <w:tab w:val="left" w:pos="426"/>
        </w:tabs>
        <w:ind w:left="284" w:right="-435"/>
        <w:jc w:val="both"/>
        <w:rPr>
          <w:sz w:val="28"/>
          <w:szCs w:val="28"/>
        </w:rPr>
      </w:pPr>
    </w:p>
    <w:p w:rsidR="00362E3D" w:rsidRPr="008E1519" w:rsidRDefault="00362E3D" w:rsidP="00362E3D">
      <w:pPr>
        <w:tabs>
          <w:tab w:val="left" w:pos="426"/>
        </w:tabs>
        <w:ind w:left="284" w:right="-435"/>
        <w:jc w:val="both"/>
        <w:rPr>
          <w:sz w:val="28"/>
          <w:szCs w:val="28"/>
        </w:rPr>
      </w:pPr>
    </w:p>
    <w:p w:rsidR="00362E3D" w:rsidRPr="008E1519" w:rsidRDefault="00362E3D" w:rsidP="00362E3D">
      <w:pPr>
        <w:tabs>
          <w:tab w:val="left" w:pos="426"/>
        </w:tabs>
        <w:ind w:left="284" w:right="-435"/>
        <w:jc w:val="both"/>
        <w:rPr>
          <w:sz w:val="28"/>
          <w:szCs w:val="28"/>
        </w:rPr>
      </w:pPr>
    </w:p>
    <w:p w:rsidR="00AE4C7D" w:rsidRPr="00AE4C7D" w:rsidRDefault="00AE4C7D" w:rsidP="00AE4C7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AE4C7D" w:rsidRPr="008E1519" w:rsidRDefault="00AE4C7D" w:rsidP="00AE4C7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AE4C7D" w:rsidRDefault="00AE4C7D" w:rsidP="00AE4C7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AE4C7D" w:rsidRDefault="00AE4C7D" w:rsidP="00AE4C7D">
      <w:pPr>
        <w:shd w:val="clear" w:color="auto" w:fill="FFFFFF"/>
        <w:tabs>
          <w:tab w:val="left" w:pos="840"/>
        </w:tabs>
        <w:ind w:right="-435"/>
        <w:rPr>
          <w:b/>
          <w:color w:val="000000"/>
          <w:spacing w:val="-5"/>
          <w:w w:val="108"/>
          <w:sz w:val="28"/>
          <w:szCs w:val="28"/>
        </w:rPr>
      </w:pPr>
    </w:p>
    <w:p w:rsidR="00AE4C7D" w:rsidRPr="008E1519" w:rsidRDefault="00AE4C7D" w:rsidP="00AE4C7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right="-435"/>
        <w:rPr>
          <w:b/>
          <w:color w:val="000000"/>
          <w:spacing w:val="-5"/>
          <w:w w:val="108"/>
          <w:sz w:val="28"/>
          <w:szCs w:val="28"/>
        </w:rPr>
      </w:pPr>
    </w:p>
    <w:p w:rsidR="00362E3D" w:rsidRDefault="00362E3D" w:rsidP="00362E3D">
      <w:pPr>
        <w:shd w:val="clear" w:color="auto" w:fill="FFFFFF"/>
        <w:tabs>
          <w:tab w:val="left" w:pos="840"/>
        </w:tabs>
        <w:ind w:right="-435"/>
        <w:rPr>
          <w:b/>
          <w:color w:val="000000"/>
          <w:spacing w:val="-5"/>
          <w:w w:val="108"/>
          <w:sz w:val="28"/>
          <w:szCs w:val="28"/>
        </w:rPr>
      </w:pPr>
    </w:p>
    <w:p w:rsidR="00E71443" w:rsidRDefault="00E71443" w:rsidP="00362E3D">
      <w:pPr>
        <w:shd w:val="clear" w:color="auto" w:fill="FFFFFF"/>
        <w:tabs>
          <w:tab w:val="left" w:pos="840"/>
        </w:tabs>
        <w:ind w:right="-435"/>
        <w:rPr>
          <w:b/>
          <w:color w:val="000000"/>
          <w:spacing w:val="-5"/>
          <w:w w:val="108"/>
          <w:sz w:val="28"/>
          <w:szCs w:val="28"/>
        </w:rPr>
      </w:pPr>
    </w:p>
    <w:p w:rsidR="00362E3D" w:rsidRDefault="00362E3D" w:rsidP="00362E3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                       </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Pr="008E1519">
        <w:rPr>
          <w:b/>
          <w:color w:val="000000"/>
          <w:spacing w:val="-5"/>
          <w:w w:val="108"/>
          <w:sz w:val="28"/>
          <w:szCs w:val="28"/>
        </w:rPr>
        <w:t xml:space="preserve"> Додаток № 4</w:t>
      </w:r>
    </w:p>
    <w:p w:rsidR="00AE4C7D" w:rsidRPr="008E1519" w:rsidRDefault="00AE4C7D" w:rsidP="00AE4C7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AE4C7D" w:rsidRPr="008E1519" w:rsidRDefault="00AE4C7D" w:rsidP="00AE4C7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AE4C7D" w:rsidRDefault="00AE4C7D"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AE4C7D" w:rsidRPr="00AE4C7D" w:rsidRDefault="00AE4C7D" w:rsidP="00AE4C7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301F2C" w:rsidRDefault="00301F2C" w:rsidP="00301F2C">
      <w:pPr>
        <w:shd w:val="clear" w:color="auto" w:fill="FFFFFF"/>
        <w:tabs>
          <w:tab w:val="left" w:pos="840"/>
        </w:tabs>
        <w:ind w:left="4962" w:right="-435"/>
        <w:jc w:val="both"/>
        <w:rPr>
          <w:sz w:val="28"/>
          <w:szCs w:val="28"/>
        </w:rPr>
      </w:pPr>
      <w:r>
        <w:rPr>
          <w:color w:val="000000"/>
          <w:sz w:val="28"/>
          <w:szCs w:val="28"/>
        </w:rPr>
        <w:t xml:space="preserve">    </w:t>
      </w:r>
      <w:r w:rsidR="00AE4C7D">
        <w:rPr>
          <w:color w:val="000000"/>
          <w:sz w:val="28"/>
          <w:szCs w:val="28"/>
        </w:rPr>
        <w:t xml:space="preserve">Мошнівської </w:t>
      </w:r>
      <w:r w:rsidR="00AE4C7D">
        <w:rPr>
          <w:color w:val="000000"/>
          <w:spacing w:val="-5"/>
          <w:w w:val="108"/>
          <w:sz w:val="28"/>
          <w:szCs w:val="28"/>
        </w:rPr>
        <w:t>сільської ради</w:t>
      </w:r>
      <w:r w:rsidRPr="00301F2C">
        <w:rPr>
          <w:sz w:val="28"/>
          <w:szCs w:val="28"/>
        </w:rPr>
        <w:t xml:space="preserve"> </w:t>
      </w:r>
    </w:p>
    <w:p w:rsidR="00AE4C7D" w:rsidRDefault="00301F2C" w:rsidP="00301F2C">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362E3D" w:rsidRPr="00AE4C7D" w:rsidRDefault="00AE4C7D"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Черкаської області </w:t>
      </w:r>
      <w:r w:rsidRPr="008E1519">
        <w:rPr>
          <w:color w:val="000000"/>
          <w:spacing w:val="-5"/>
          <w:w w:val="108"/>
          <w:sz w:val="28"/>
          <w:szCs w:val="28"/>
        </w:rPr>
        <w:t>на</w:t>
      </w:r>
      <w:r>
        <w:rPr>
          <w:color w:val="000000"/>
          <w:spacing w:val="-5"/>
          <w:w w:val="108"/>
          <w:sz w:val="28"/>
          <w:szCs w:val="28"/>
        </w:rPr>
        <w:t xml:space="preserve"> 2025-2027</w:t>
      </w:r>
      <w:r w:rsidRPr="008E1519">
        <w:rPr>
          <w:color w:val="000000"/>
          <w:spacing w:val="-5"/>
          <w:w w:val="108"/>
          <w:sz w:val="28"/>
          <w:szCs w:val="28"/>
        </w:rPr>
        <w:t xml:space="preserve"> рр</w:t>
      </w:r>
      <w:r w:rsidR="00362E3D" w:rsidRPr="008E1519">
        <w:rPr>
          <w:color w:val="000000"/>
          <w:spacing w:val="-5"/>
          <w:w w:val="108"/>
          <w:sz w:val="28"/>
          <w:szCs w:val="28"/>
        </w:rPr>
        <w:t xml:space="preserve">                                              </w:t>
      </w:r>
    </w:p>
    <w:p w:rsidR="00362E3D" w:rsidRPr="008E1519" w:rsidRDefault="00362E3D" w:rsidP="007B2889">
      <w:pPr>
        <w:ind w:left="284" w:right="-435"/>
        <w:jc w:val="center"/>
        <w:rPr>
          <w:b/>
          <w:sz w:val="32"/>
          <w:szCs w:val="32"/>
        </w:rPr>
      </w:pPr>
      <w:r w:rsidRPr="008E1519">
        <w:rPr>
          <w:b/>
          <w:sz w:val="32"/>
          <w:szCs w:val="32"/>
        </w:rPr>
        <w:t>Перелік</w:t>
      </w:r>
    </w:p>
    <w:p w:rsidR="00362E3D" w:rsidRPr="008E1519" w:rsidRDefault="00362E3D" w:rsidP="007B2889">
      <w:pPr>
        <w:ind w:left="284" w:right="-435"/>
        <w:jc w:val="center"/>
        <w:rPr>
          <w:b/>
          <w:sz w:val="28"/>
          <w:szCs w:val="28"/>
        </w:rPr>
      </w:pPr>
      <w:r w:rsidRPr="008E1519">
        <w:rPr>
          <w:b/>
          <w:sz w:val="28"/>
          <w:szCs w:val="28"/>
        </w:rPr>
        <w:t>посад працівників з ненормованим робочим днем</w:t>
      </w:r>
      <w:r w:rsidRPr="008E1519">
        <w:t xml:space="preserve"> </w:t>
      </w:r>
      <w:r w:rsidRPr="008E1519">
        <w:rPr>
          <w:b/>
          <w:sz w:val="28"/>
          <w:szCs w:val="28"/>
        </w:rPr>
        <w:t>та нервово-емоційним та інтелектуальним навантаженням, роботою в умовах підвищеного ризику для здоров’я, яким підтверджено право на пільги та компенсації, передбачені законодавством системи Міністерства освіти і науки України, і  надається додаткова відпустка</w:t>
      </w:r>
    </w:p>
    <w:p w:rsidR="00362E3D" w:rsidRPr="008E1519" w:rsidRDefault="00362E3D" w:rsidP="007B2889">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095"/>
        <w:gridCol w:w="2659"/>
      </w:tblGrid>
      <w:tr w:rsidR="00362E3D" w:rsidRPr="008E1519" w:rsidTr="00424A33">
        <w:tc>
          <w:tcPr>
            <w:tcW w:w="993" w:type="dxa"/>
          </w:tcPr>
          <w:p w:rsidR="00362E3D" w:rsidRPr="008E1519" w:rsidRDefault="00362E3D" w:rsidP="00424A33">
            <w:pPr>
              <w:ind w:left="284" w:right="-435"/>
              <w:jc w:val="both"/>
              <w:rPr>
                <w:sz w:val="24"/>
                <w:szCs w:val="24"/>
              </w:rPr>
            </w:pPr>
            <w:r w:rsidRPr="008E1519">
              <w:rPr>
                <w:sz w:val="24"/>
                <w:szCs w:val="24"/>
              </w:rPr>
              <w:t>№</w:t>
            </w:r>
          </w:p>
          <w:p w:rsidR="00362E3D" w:rsidRPr="008E1519" w:rsidRDefault="00362E3D" w:rsidP="00424A33">
            <w:pPr>
              <w:ind w:left="284" w:right="-435"/>
              <w:jc w:val="both"/>
              <w:rPr>
                <w:sz w:val="24"/>
                <w:szCs w:val="24"/>
              </w:rPr>
            </w:pPr>
            <w:r w:rsidRPr="008E1519">
              <w:rPr>
                <w:sz w:val="24"/>
                <w:szCs w:val="24"/>
              </w:rPr>
              <w:t>з/п</w:t>
            </w:r>
          </w:p>
        </w:tc>
        <w:tc>
          <w:tcPr>
            <w:tcW w:w="6095" w:type="dxa"/>
          </w:tcPr>
          <w:p w:rsidR="00362E3D" w:rsidRPr="008E1519" w:rsidRDefault="00362E3D" w:rsidP="00424A33">
            <w:pPr>
              <w:ind w:left="284" w:right="-435"/>
              <w:jc w:val="both"/>
              <w:rPr>
                <w:sz w:val="24"/>
                <w:szCs w:val="24"/>
              </w:rPr>
            </w:pPr>
            <w:r w:rsidRPr="008E1519">
              <w:rPr>
                <w:sz w:val="24"/>
                <w:szCs w:val="24"/>
              </w:rPr>
              <w:t xml:space="preserve">Назва професій, посад працівників  </w:t>
            </w:r>
          </w:p>
          <w:p w:rsidR="00362E3D" w:rsidRPr="008E1519" w:rsidRDefault="00362E3D" w:rsidP="00424A33">
            <w:pPr>
              <w:ind w:left="284" w:right="-435"/>
              <w:jc w:val="both"/>
              <w:rPr>
                <w:sz w:val="24"/>
                <w:szCs w:val="24"/>
              </w:rPr>
            </w:pPr>
            <w:r w:rsidRPr="008E1519">
              <w:rPr>
                <w:sz w:val="24"/>
                <w:szCs w:val="24"/>
              </w:rPr>
              <w:t>з ненормованим робочим днем</w:t>
            </w:r>
          </w:p>
        </w:tc>
        <w:tc>
          <w:tcPr>
            <w:tcW w:w="2659" w:type="dxa"/>
          </w:tcPr>
          <w:p w:rsidR="00362E3D" w:rsidRPr="008E1519" w:rsidRDefault="00362E3D" w:rsidP="00424A33">
            <w:pPr>
              <w:ind w:left="284" w:right="-435"/>
              <w:rPr>
                <w:sz w:val="24"/>
                <w:szCs w:val="24"/>
              </w:rPr>
            </w:pPr>
            <w:r w:rsidRPr="008E1519">
              <w:rPr>
                <w:sz w:val="24"/>
                <w:szCs w:val="24"/>
              </w:rPr>
              <w:t>Допустима тривалість додаткової відпустки</w:t>
            </w:r>
          </w:p>
        </w:tc>
      </w:tr>
      <w:tr w:rsidR="00362E3D" w:rsidRPr="008E1519" w:rsidTr="00424A33">
        <w:tc>
          <w:tcPr>
            <w:tcW w:w="993" w:type="dxa"/>
          </w:tcPr>
          <w:p w:rsidR="00362E3D" w:rsidRPr="008E1519" w:rsidRDefault="00362E3D" w:rsidP="00424A33">
            <w:pPr>
              <w:ind w:left="284" w:right="-435"/>
              <w:jc w:val="both"/>
              <w:rPr>
                <w:sz w:val="24"/>
                <w:szCs w:val="24"/>
              </w:rPr>
            </w:pPr>
            <w:r w:rsidRPr="008E1519">
              <w:rPr>
                <w:sz w:val="24"/>
                <w:szCs w:val="24"/>
              </w:rPr>
              <w:t>1.</w:t>
            </w:r>
          </w:p>
        </w:tc>
        <w:tc>
          <w:tcPr>
            <w:tcW w:w="6095" w:type="dxa"/>
          </w:tcPr>
          <w:p w:rsidR="00362E3D" w:rsidRPr="008E1519" w:rsidRDefault="00362E3D" w:rsidP="00424A33">
            <w:pPr>
              <w:ind w:left="284" w:right="-435"/>
              <w:jc w:val="both"/>
              <w:rPr>
                <w:sz w:val="24"/>
                <w:szCs w:val="24"/>
              </w:rPr>
            </w:pPr>
            <w:r w:rsidRPr="008E1519">
              <w:rPr>
                <w:sz w:val="24"/>
                <w:szCs w:val="24"/>
              </w:rPr>
              <w:t>Керівник закладу освіти</w:t>
            </w:r>
          </w:p>
        </w:tc>
        <w:tc>
          <w:tcPr>
            <w:tcW w:w="2659" w:type="dxa"/>
          </w:tcPr>
          <w:p w:rsidR="00362E3D" w:rsidRPr="008E1519" w:rsidRDefault="00362E3D" w:rsidP="00424A33">
            <w:pPr>
              <w:ind w:left="284" w:right="-435"/>
              <w:jc w:val="both"/>
              <w:rPr>
                <w:sz w:val="24"/>
                <w:szCs w:val="24"/>
              </w:rPr>
            </w:pPr>
            <w:r w:rsidRPr="008E1519">
              <w:rPr>
                <w:sz w:val="24"/>
                <w:szCs w:val="24"/>
              </w:rPr>
              <w:t>3</w:t>
            </w:r>
          </w:p>
        </w:tc>
      </w:tr>
      <w:tr w:rsidR="00362E3D" w:rsidRPr="008E1519" w:rsidTr="00424A33">
        <w:tc>
          <w:tcPr>
            <w:tcW w:w="993" w:type="dxa"/>
          </w:tcPr>
          <w:p w:rsidR="00362E3D" w:rsidRPr="008E1519" w:rsidRDefault="00362E3D" w:rsidP="00424A33">
            <w:pPr>
              <w:ind w:left="284" w:right="-435"/>
              <w:jc w:val="both"/>
              <w:rPr>
                <w:sz w:val="24"/>
                <w:szCs w:val="24"/>
              </w:rPr>
            </w:pPr>
            <w:r w:rsidRPr="008E1519">
              <w:rPr>
                <w:sz w:val="24"/>
                <w:szCs w:val="24"/>
              </w:rPr>
              <w:t>2.</w:t>
            </w:r>
          </w:p>
        </w:tc>
        <w:tc>
          <w:tcPr>
            <w:tcW w:w="6095" w:type="dxa"/>
          </w:tcPr>
          <w:p w:rsidR="00362E3D" w:rsidRPr="008E1519" w:rsidRDefault="00362E3D" w:rsidP="00424A33">
            <w:pPr>
              <w:ind w:left="284" w:right="-435"/>
              <w:jc w:val="both"/>
              <w:rPr>
                <w:sz w:val="24"/>
                <w:szCs w:val="24"/>
              </w:rPr>
            </w:pPr>
            <w:r w:rsidRPr="008E1519">
              <w:rPr>
                <w:sz w:val="24"/>
                <w:szCs w:val="24"/>
              </w:rPr>
              <w:t>Заступники керівника  закладу освіти</w:t>
            </w:r>
          </w:p>
        </w:tc>
        <w:tc>
          <w:tcPr>
            <w:tcW w:w="2659" w:type="dxa"/>
          </w:tcPr>
          <w:p w:rsidR="00362E3D" w:rsidRPr="008E1519" w:rsidRDefault="00362E3D" w:rsidP="00424A33">
            <w:pPr>
              <w:ind w:left="284" w:right="-435"/>
              <w:jc w:val="both"/>
              <w:rPr>
                <w:sz w:val="24"/>
                <w:szCs w:val="24"/>
              </w:rPr>
            </w:pPr>
            <w:r w:rsidRPr="008E1519">
              <w:rPr>
                <w:sz w:val="24"/>
                <w:szCs w:val="24"/>
              </w:rPr>
              <w:t>3</w:t>
            </w:r>
          </w:p>
        </w:tc>
      </w:tr>
      <w:tr w:rsidR="00362E3D" w:rsidRPr="008E1519" w:rsidTr="00424A33">
        <w:trPr>
          <w:trHeight w:val="285"/>
        </w:trPr>
        <w:tc>
          <w:tcPr>
            <w:tcW w:w="993" w:type="dxa"/>
          </w:tcPr>
          <w:p w:rsidR="00362E3D" w:rsidRPr="008E1519" w:rsidRDefault="00362E3D" w:rsidP="00424A33">
            <w:pPr>
              <w:ind w:left="284" w:right="-435"/>
              <w:jc w:val="both"/>
              <w:rPr>
                <w:sz w:val="24"/>
                <w:szCs w:val="24"/>
              </w:rPr>
            </w:pPr>
            <w:r w:rsidRPr="008E1519">
              <w:rPr>
                <w:sz w:val="24"/>
                <w:szCs w:val="24"/>
              </w:rPr>
              <w:t>3.</w:t>
            </w:r>
          </w:p>
        </w:tc>
        <w:tc>
          <w:tcPr>
            <w:tcW w:w="6095" w:type="dxa"/>
          </w:tcPr>
          <w:p w:rsidR="00362E3D" w:rsidRPr="008E1519" w:rsidRDefault="00362E3D" w:rsidP="00424A33">
            <w:pPr>
              <w:ind w:left="284" w:right="-435"/>
              <w:jc w:val="both"/>
              <w:rPr>
                <w:sz w:val="24"/>
                <w:szCs w:val="24"/>
              </w:rPr>
            </w:pPr>
            <w:r w:rsidRPr="008E1519">
              <w:rPr>
                <w:sz w:val="24"/>
                <w:szCs w:val="24"/>
              </w:rPr>
              <w:t>Педагог-організатор</w:t>
            </w:r>
          </w:p>
        </w:tc>
        <w:tc>
          <w:tcPr>
            <w:tcW w:w="2659" w:type="dxa"/>
          </w:tcPr>
          <w:p w:rsidR="00362E3D" w:rsidRPr="008E1519" w:rsidRDefault="00362E3D" w:rsidP="00424A33">
            <w:pPr>
              <w:ind w:left="284" w:right="-435"/>
              <w:jc w:val="both"/>
              <w:rPr>
                <w:sz w:val="24"/>
                <w:szCs w:val="24"/>
              </w:rPr>
            </w:pPr>
            <w:r w:rsidRPr="008E1519">
              <w:rPr>
                <w:sz w:val="24"/>
                <w:szCs w:val="24"/>
              </w:rPr>
              <w:t>3</w:t>
            </w:r>
          </w:p>
        </w:tc>
      </w:tr>
      <w:tr w:rsidR="00362E3D" w:rsidRPr="008E1519" w:rsidTr="00424A33">
        <w:tc>
          <w:tcPr>
            <w:tcW w:w="993" w:type="dxa"/>
          </w:tcPr>
          <w:p w:rsidR="00362E3D" w:rsidRPr="008E1519" w:rsidRDefault="00362E3D" w:rsidP="00424A33">
            <w:pPr>
              <w:ind w:left="284" w:right="-435"/>
              <w:jc w:val="both"/>
              <w:rPr>
                <w:sz w:val="24"/>
                <w:szCs w:val="24"/>
              </w:rPr>
            </w:pPr>
            <w:r w:rsidRPr="008E1519">
              <w:rPr>
                <w:sz w:val="24"/>
                <w:szCs w:val="24"/>
              </w:rPr>
              <w:t>4.</w:t>
            </w:r>
          </w:p>
        </w:tc>
        <w:tc>
          <w:tcPr>
            <w:tcW w:w="6095" w:type="dxa"/>
          </w:tcPr>
          <w:p w:rsidR="00362E3D" w:rsidRPr="008E1519" w:rsidRDefault="00362E3D" w:rsidP="00424A33">
            <w:pPr>
              <w:ind w:left="284" w:right="-435"/>
              <w:jc w:val="both"/>
              <w:rPr>
                <w:sz w:val="24"/>
                <w:szCs w:val="24"/>
              </w:rPr>
            </w:pPr>
            <w:r>
              <w:rPr>
                <w:sz w:val="24"/>
                <w:szCs w:val="24"/>
              </w:rPr>
              <w:t>Завгосп</w:t>
            </w:r>
          </w:p>
        </w:tc>
        <w:tc>
          <w:tcPr>
            <w:tcW w:w="2659" w:type="dxa"/>
          </w:tcPr>
          <w:p w:rsidR="00362E3D" w:rsidRPr="008E1519" w:rsidRDefault="00362E3D" w:rsidP="00424A33">
            <w:pPr>
              <w:ind w:left="284" w:right="-435"/>
              <w:jc w:val="both"/>
              <w:rPr>
                <w:sz w:val="24"/>
                <w:szCs w:val="24"/>
              </w:rPr>
            </w:pPr>
            <w:r w:rsidRPr="008E1519">
              <w:rPr>
                <w:sz w:val="24"/>
                <w:szCs w:val="24"/>
              </w:rPr>
              <w:t>7</w:t>
            </w:r>
          </w:p>
        </w:tc>
      </w:tr>
      <w:tr w:rsidR="00362E3D" w:rsidRPr="008E1519" w:rsidTr="00424A33">
        <w:tc>
          <w:tcPr>
            <w:tcW w:w="993" w:type="dxa"/>
          </w:tcPr>
          <w:p w:rsidR="00362E3D" w:rsidRPr="008E1519" w:rsidRDefault="00362E3D" w:rsidP="00424A33">
            <w:pPr>
              <w:ind w:left="284" w:right="-435"/>
              <w:jc w:val="both"/>
              <w:rPr>
                <w:sz w:val="24"/>
                <w:szCs w:val="24"/>
              </w:rPr>
            </w:pPr>
            <w:r w:rsidRPr="008E1519">
              <w:rPr>
                <w:sz w:val="24"/>
                <w:szCs w:val="24"/>
              </w:rPr>
              <w:t xml:space="preserve">5. </w:t>
            </w:r>
          </w:p>
        </w:tc>
        <w:tc>
          <w:tcPr>
            <w:tcW w:w="6095" w:type="dxa"/>
          </w:tcPr>
          <w:p w:rsidR="00362E3D" w:rsidRPr="008E1519" w:rsidRDefault="00362E3D" w:rsidP="00424A33">
            <w:pPr>
              <w:ind w:left="284" w:right="-435"/>
              <w:jc w:val="both"/>
              <w:rPr>
                <w:sz w:val="24"/>
                <w:szCs w:val="24"/>
              </w:rPr>
            </w:pPr>
            <w:r w:rsidRPr="008E1519">
              <w:rPr>
                <w:sz w:val="24"/>
                <w:szCs w:val="24"/>
              </w:rPr>
              <w:t>Бібліотекар</w:t>
            </w:r>
          </w:p>
        </w:tc>
        <w:tc>
          <w:tcPr>
            <w:tcW w:w="2659" w:type="dxa"/>
          </w:tcPr>
          <w:p w:rsidR="00362E3D" w:rsidRPr="008E1519" w:rsidRDefault="00362E3D" w:rsidP="00424A33">
            <w:pPr>
              <w:ind w:left="284" w:right="-435"/>
              <w:jc w:val="both"/>
              <w:rPr>
                <w:sz w:val="24"/>
                <w:szCs w:val="24"/>
              </w:rPr>
            </w:pPr>
            <w:r w:rsidRPr="008E1519">
              <w:rPr>
                <w:sz w:val="24"/>
                <w:szCs w:val="24"/>
              </w:rPr>
              <w:t>7</w:t>
            </w:r>
          </w:p>
        </w:tc>
      </w:tr>
      <w:tr w:rsidR="00362E3D" w:rsidRPr="008E1519" w:rsidTr="00424A33">
        <w:tc>
          <w:tcPr>
            <w:tcW w:w="993" w:type="dxa"/>
          </w:tcPr>
          <w:p w:rsidR="00362E3D" w:rsidRPr="008E1519" w:rsidRDefault="00362E3D" w:rsidP="00424A33">
            <w:pPr>
              <w:ind w:left="284" w:right="-435"/>
              <w:jc w:val="both"/>
              <w:rPr>
                <w:sz w:val="24"/>
                <w:szCs w:val="24"/>
              </w:rPr>
            </w:pPr>
            <w:r w:rsidRPr="008E1519">
              <w:rPr>
                <w:sz w:val="24"/>
                <w:szCs w:val="24"/>
              </w:rPr>
              <w:t>6.</w:t>
            </w:r>
          </w:p>
        </w:tc>
        <w:tc>
          <w:tcPr>
            <w:tcW w:w="6095" w:type="dxa"/>
          </w:tcPr>
          <w:p w:rsidR="00362E3D" w:rsidRPr="008E1519" w:rsidRDefault="00362E3D" w:rsidP="00424A33">
            <w:pPr>
              <w:ind w:left="284" w:right="-435"/>
              <w:jc w:val="both"/>
              <w:rPr>
                <w:sz w:val="24"/>
                <w:szCs w:val="24"/>
              </w:rPr>
            </w:pPr>
            <w:r w:rsidRPr="008E1519">
              <w:rPr>
                <w:sz w:val="24"/>
                <w:szCs w:val="24"/>
              </w:rPr>
              <w:t>Водій</w:t>
            </w:r>
          </w:p>
        </w:tc>
        <w:tc>
          <w:tcPr>
            <w:tcW w:w="2659" w:type="dxa"/>
          </w:tcPr>
          <w:p w:rsidR="00362E3D" w:rsidRPr="008E1519" w:rsidRDefault="00362E3D" w:rsidP="00424A33">
            <w:pPr>
              <w:ind w:left="284" w:right="-435"/>
              <w:jc w:val="both"/>
              <w:rPr>
                <w:sz w:val="24"/>
                <w:szCs w:val="24"/>
              </w:rPr>
            </w:pPr>
            <w:r w:rsidRPr="008E1519">
              <w:rPr>
                <w:sz w:val="24"/>
                <w:szCs w:val="24"/>
              </w:rPr>
              <w:t>7</w:t>
            </w:r>
          </w:p>
        </w:tc>
      </w:tr>
      <w:tr w:rsidR="00362E3D" w:rsidRPr="008E1519" w:rsidTr="00424A33">
        <w:trPr>
          <w:trHeight w:val="207"/>
        </w:trPr>
        <w:tc>
          <w:tcPr>
            <w:tcW w:w="993" w:type="dxa"/>
          </w:tcPr>
          <w:p w:rsidR="00362E3D" w:rsidRPr="008E1519" w:rsidRDefault="00362E3D" w:rsidP="00424A33">
            <w:pPr>
              <w:ind w:left="284" w:right="-435"/>
              <w:jc w:val="both"/>
              <w:rPr>
                <w:sz w:val="24"/>
                <w:szCs w:val="24"/>
              </w:rPr>
            </w:pPr>
            <w:r w:rsidRPr="008E1519">
              <w:rPr>
                <w:sz w:val="24"/>
                <w:szCs w:val="24"/>
              </w:rPr>
              <w:t>7.</w:t>
            </w:r>
          </w:p>
        </w:tc>
        <w:tc>
          <w:tcPr>
            <w:tcW w:w="6095" w:type="dxa"/>
          </w:tcPr>
          <w:p w:rsidR="00362E3D" w:rsidRPr="008E1519" w:rsidRDefault="00362E3D" w:rsidP="00424A33">
            <w:pPr>
              <w:ind w:left="284" w:right="-435"/>
              <w:jc w:val="both"/>
              <w:rPr>
                <w:sz w:val="24"/>
                <w:szCs w:val="24"/>
              </w:rPr>
            </w:pPr>
            <w:r w:rsidRPr="008E1519">
              <w:rPr>
                <w:sz w:val="24"/>
                <w:szCs w:val="24"/>
              </w:rPr>
              <w:t>Кухар</w:t>
            </w:r>
          </w:p>
        </w:tc>
        <w:tc>
          <w:tcPr>
            <w:tcW w:w="2659" w:type="dxa"/>
          </w:tcPr>
          <w:p w:rsidR="00362E3D" w:rsidRPr="008E1519" w:rsidRDefault="00362E3D" w:rsidP="00424A33">
            <w:pPr>
              <w:ind w:left="284" w:right="-435"/>
              <w:jc w:val="both"/>
              <w:rPr>
                <w:sz w:val="24"/>
                <w:szCs w:val="24"/>
              </w:rPr>
            </w:pPr>
            <w:r w:rsidRPr="008E1519">
              <w:rPr>
                <w:sz w:val="24"/>
                <w:szCs w:val="24"/>
              </w:rPr>
              <w:t>7</w:t>
            </w:r>
          </w:p>
        </w:tc>
      </w:tr>
      <w:tr w:rsidR="00362E3D" w:rsidRPr="008E1519" w:rsidTr="00424A33">
        <w:trPr>
          <w:trHeight w:val="255"/>
        </w:trPr>
        <w:tc>
          <w:tcPr>
            <w:tcW w:w="993" w:type="dxa"/>
          </w:tcPr>
          <w:p w:rsidR="00362E3D" w:rsidRPr="008E1519" w:rsidRDefault="00362E3D" w:rsidP="00424A33">
            <w:pPr>
              <w:ind w:left="284" w:right="-435"/>
              <w:jc w:val="both"/>
              <w:rPr>
                <w:sz w:val="24"/>
                <w:szCs w:val="24"/>
              </w:rPr>
            </w:pPr>
            <w:r w:rsidRPr="008E1519">
              <w:rPr>
                <w:sz w:val="24"/>
                <w:szCs w:val="24"/>
              </w:rPr>
              <w:t>8.</w:t>
            </w:r>
          </w:p>
        </w:tc>
        <w:tc>
          <w:tcPr>
            <w:tcW w:w="6095" w:type="dxa"/>
          </w:tcPr>
          <w:p w:rsidR="00362E3D" w:rsidRPr="008E1519" w:rsidRDefault="007B2889" w:rsidP="007B2889">
            <w:pPr>
              <w:ind w:left="284" w:right="-435"/>
              <w:jc w:val="both"/>
              <w:rPr>
                <w:sz w:val="24"/>
                <w:szCs w:val="24"/>
              </w:rPr>
            </w:pPr>
            <w:r>
              <w:rPr>
                <w:sz w:val="24"/>
                <w:szCs w:val="24"/>
              </w:rPr>
              <w:t>Сестра м</w:t>
            </w:r>
            <w:r w:rsidR="00362E3D" w:rsidRPr="008E1519">
              <w:rPr>
                <w:sz w:val="24"/>
                <w:szCs w:val="24"/>
              </w:rPr>
              <w:t xml:space="preserve">едична </w:t>
            </w:r>
          </w:p>
        </w:tc>
        <w:tc>
          <w:tcPr>
            <w:tcW w:w="2659" w:type="dxa"/>
          </w:tcPr>
          <w:p w:rsidR="00362E3D" w:rsidRPr="008E1519" w:rsidRDefault="00362E3D" w:rsidP="00424A33">
            <w:pPr>
              <w:ind w:left="284" w:right="-435"/>
              <w:jc w:val="both"/>
              <w:rPr>
                <w:sz w:val="24"/>
                <w:szCs w:val="24"/>
              </w:rPr>
            </w:pPr>
            <w:r w:rsidRPr="008E1519">
              <w:rPr>
                <w:sz w:val="24"/>
                <w:szCs w:val="24"/>
              </w:rPr>
              <w:t>7</w:t>
            </w:r>
          </w:p>
        </w:tc>
      </w:tr>
      <w:tr w:rsidR="00362E3D" w:rsidRPr="008E1519" w:rsidTr="00424A33">
        <w:trPr>
          <w:trHeight w:val="228"/>
        </w:trPr>
        <w:tc>
          <w:tcPr>
            <w:tcW w:w="993" w:type="dxa"/>
          </w:tcPr>
          <w:p w:rsidR="00362E3D" w:rsidRPr="008E1519" w:rsidRDefault="00362E3D" w:rsidP="00424A33">
            <w:pPr>
              <w:ind w:left="284" w:right="-435"/>
              <w:jc w:val="both"/>
              <w:rPr>
                <w:sz w:val="24"/>
                <w:szCs w:val="24"/>
              </w:rPr>
            </w:pPr>
            <w:r w:rsidRPr="008E1519">
              <w:rPr>
                <w:sz w:val="24"/>
                <w:szCs w:val="24"/>
              </w:rPr>
              <w:t>9.</w:t>
            </w:r>
          </w:p>
        </w:tc>
        <w:tc>
          <w:tcPr>
            <w:tcW w:w="6095" w:type="dxa"/>
          </w:tcPr>
          <w:p w:rsidR="00362E3D" w:rsidRPr="008E1519" w:rsidRDefault="00362E3D" w:rsidP="00424A33">
            <w:pPr>
              <w:ind w:left="284" w:right="-435"/>
              <w:jc w:val="both"/>
              <w:rPr>
                <w:sz w:val="24"/>
                <w:szCs w:val="24"/>
              </w:rPr>
            </w:pPr>
            <w:r w:rsidRPr="008E1519">
              <w:rPr>
                <w:sz w:val="24"/>
                <w:szCs w:val="24"/>
              </w:rPr>
              <w:t xml:space="preserve">Лаборант </w:t>
            </w:r>
          </w:p>
        </w:tc>
        <w:tc>
          <w:tcPr>
            <w:tcW w:w="2659" w:type="dxa"/>
          </w:tcPr>
          <w:p w:rsidR="00362E3D" w:rsidRPr="008E1519" w:rsidRDefault="00362E3D" w:rsidP="00424A33">
            <w:pPr>
              <w:ind w:left="284" w:right="-435"/>
              <w:jc w:val="both"/>
              <w:rPr>
                <w:sz w:val="24"/>
                <w:szCs w:val="24"/>
              </w:rPr>
            </w:pPr>
            <w:r w:rsidRPr="008E1519">
              <w:rPr>
                <w:sz w:val="24"/>
                <w:szCs w:val="24"/>
              </w:rPr>
              <w:t>7</w:t>
            </w:r>
          </w:p>
        </w:tc>
      </w:tr>
      <w:tr w:rsidR="00362E3D" w:rsidRPr="008E1519" w:rsidTr="00424A33">
        <w:trPr>
          <w:trHeight w:val="180"/>
        </w:trPr>
        <w:tc>
          <w:tcPr>
            <w:tcW w:w="993" w:type="dxa"/>
          </w:tcPr>
          <w:p w:rsidR="00362E3D" w:rsidRPr="008E1519" w:rsidRDefault="00362E3D" w:rsidP="00424A33">
            <w:pPr>
              <w:ind w:left="284" w:right="-435"/>
              <w:jc w:val="both"/>
              <w:rPr>
                <w:sz w:val="24"/>
                <w:szCs w:val="24"/>
              </w:rPr>
            </w:pPr>
            <w:r w:rsidRPr="008E1519">
              <w:rPr>
                <w:sz w:val="24"/>
                <w:szCs w:val="24"/>
              </w:rPr>
              <w:t>10.</w:t>
            </w:r>
          </w:p>
        </w:tc>
        <w:tc>
          <w:tcPr>
            <w:tcW w:w="6095" w:type="dxa"/>
          </w:tcPr>
          <w:p w:rsidR="00362E3D" w:rsidRPr="008E1519" w:rsidRDefault="00362E3D" w:rsidP="00424A33">
            <w:pPr>
              <w:ind w:left="284" w:right="-435"/>
              <w:jc w:val="both"/>
              <w:rPr>
                <w:sz w:val="24"/>
                <w:szCs w:val="24"/>
              </w:rPr>
            </w:pPr>
            <w:r w:rsidRPr="008E1519">
              <w:rPr>
                <w:sz w:val="24"/>
                <w:szCs w:val="24"/>
              </w:rPr>
              <w:t>Секретар</w:t>
            </w:r>
          </w:p>
        </w:tc>
        <w:tc>
          <w:tcPr>
            <w:tcW w:w="2659" w:type="dxa"/>
          </w:tcPr>
          <w:p w:rsidR="00362E3D" w:rsidRPr="008E1519" w:rsidRDefault="00362E3D" w:rsidP="00424A33">
            <w:pPr>
              <w:ind w:left="284" w:right="-435"/>
              <w:jc w:val="both"/>
              <w:rPr>
                <w:sz w:val="24"/>
                <w:szCs w:val="24"/>
              </w:rPr>
            </w:pPr>
            <w:r w:rsidRPr="008E1519">
              <w:rPr>
                <w:sz w:val="24"/>
                <w:szCs w:val="24"/>
              </w:rPr>
              <w:t>4</w:t>
            </w:r>
          </w:p>
        </w:tc>
      </w:tr>
      <w:tr w:rsidR="00362E3D" w:rsidRPr="008E1519" w:rsidTr="00424A33">
        <w:trPr>
          <w:trHeight w:val="370"/>
        </w:trPr>
        <w:tc>
          <w:tcPr>
            <w:tcW w:w="993" w:type="dxa"/>
          </w:tcPr>
          <w:p w:rsidR="00362E3D" w:rsidRPr="008E1519" w:rsidRDefault="00362E3D" w:rsidP="00424A33">
            <w:pPr>
              <w:ind w:left="284" w:right="-435"/>
              <w:jc w:val="both"/>
              <w:rPr>
                <w:sz w:val="24"/>
                <w:szCs w:val="24"/>
              </w:rPr>
            </w:pPr>
            <w:r w:rsidRPr="008E1519">
              <w:rPr>
                <w:sz w:val="24"/>
                <w:szCs w:val="24"/>
              </w:rPr>
              <w:t>11.</w:t>
            </w:r>
          </w:p>
        </w:tc>
        <w:tc>
          <w:tcPr>
            <w:tcW w:w="6095" w:type="dxa"/>
          </w:tcPr>
          <w:p w:rsidR="00362E3D" w:rsidRPr="008E1519" w:rsidRDefault="00362E3D" w:rsidP="00424A33">
            <w:pPr>
              <w:ind w:left="284" w:right="-435"/>
              <w:jc w:val="both"/>
              <w:rPr>
                <w:sz w:val="24"/>
                <w:szCs w:val="24"/>
              </w:rPr>
            </w:pPr>
            <w:r w:rsidRPr="008E1519">
              <w:rPr>
                <w:sz w:val="24"/>
                <w:szCs w:val="24"/>
              </w:rPr>
              <w:t>Бухгалтер</w:t>
            </w:r>
          </w:p>
        </w:tc>
        <w:tc>
          <w:tcPr>
            <w:tcW w:w="2659" w:type="dxa"/>
          </w:tcPr>
          <w:p w:rsidR="00362E3D" w:rsidRPr="008E1519" w:rsidRDefault="00362E3D" w:rsidP="00424A33">
            <w:pPr>
              <w:ind w:left="284" w:right="-435"/>
              <w:jc w:val="both"/>
              <w:rPr>
                <w:sz w:val="24"/>
                <w:szCs w:val="24"/>
              </w:rPr>
            </w:pPr>
            <w:r w:rsidRPr="008E1519">
              <w:rPr>
                <w:sz w:val="24"/>
                <w:szCs w:val="24"/>
              </w:rPr>
              <w:t>7</w:t>
            </w:r>
          </w:p>
        </w:tc>
      </w:tr>
      <w:tr w:rsidR="00362E3D" w:rsidRPr="008E1519" w:rsidTr="00424A33">
        <w:trPr>
          <w:trHeight w:val="359"/>
        </w:trPr>
        <w:tc>
          <w:tcPr>
            <w:tcW w:w="993" w:type="dxa"/>
          </w:tcPr>
          <w:p w:rsidR="00362E3D" w:rsidRPr="008E1519" w:rsidRDefault="00362E3D" w:rsidP="00424A33">
            <w:pPr>
              <w:ind w:left="284" w:right="-435"/>
              <w:jc w:val="both"/>
              <w:rPr>
                <w:sz w:val="24"/>
                <w:szCs w:val="24"/>
              </w:rPr>
            </w:pPr>
            <w:r w:rsidRPr="008E1519">
              <w:rPr>
                <w:sz w:val="24"/>
                <w:szCs w:val="24"/>
              </w:rPr>
              <w:t>12.</w:t>
            </w:r>
          </w:p>
        </w:tc>
        <w:tc>
          <w:tcPr>
            <w:tcW w:w="6095" w:type="dxa"/>
          </w:tcPr>
          <w:p w:rsidR="00362E3D" w:rsidRPr="008E1519" w:rsidRDefault="00362E3D" w:rsidP="00424A33">
            <w:pPr>
              <w:ind w:left="284" w:right="-435"/>
              <w:jc w:val="both"/>
              <w:rPr>
                <w:sz w:val="24"/>
                <w:szCs w:val="24"/>
              </w:rPr>
            </w:pPr>
            <w:r w:rsidRPr="008E1519">
              <w:rPr>
                <w:sz w:val="24"/>
                <w:szCs w:val="24"/>
              </w:rPr>
              <w:t>Комірник</w:t>
            </w:r>
          </w:p>
        </w:tc>
        <w:tc>
          <w:tcPr>
            <w:tcW w:w="2659" w:type="dxa"/>
          </w:tcPr>
          <w:p w:rsidR="00362E3D" w:rsidRPr="008E1519" w:rsidRDefault="00362E3D" w:rsidP="00424A33">
            <w:pPr>
              <w:ind w:right="-435"/>
              <w:jc w:val="both"/>
              <w:rPr>
                <w:sz w:val="24"/>
                <w:szCs w:val="24"/>
              </w:rPr>
            </w:pPr>
            <w:r>
              <w:rPr>
                <w:sz w:val="24"/>
                <w:szCs w:val="24"/>
              </w:rPr>
              <w:t xml:space="preserve">     </w:t>
            </w:r>
            <w:r w:rsidRPr="008E1519">
              <w:rPr>
                <w:sz w:val="24"/>
                <w:szCs w:val="24"/>
              </w:rPr>
              <w:t>4</w:t>
            </w:r>
          </w:p>
        </w:tc>
      </w:tr>
      <w:tr w:rsidR="007B2889" w:rsidRPr="008E1519" w:rsidTr="00424A33">
        <w:trPr>
          <w:trHeight w:val="262"/>
        </w:trPr>
        <w:tc>
          <w:tcPr>
            <w:tcW w:w="993" w:type="dxa"/>
          </w:tcPr>
          <w:p w:rsidR="007B2889" w:rsidRPr="008E1519" w:rsidRDefault="007B2889" w:rsidP="00424A33">
            <w:pPr>
              <w:ind w:left="284" w:right="-435"/>
              <w:jc w:val="both"/>
              <w:rPr>
                <w:sz w:val="24"/>
                <w:szCs w:val="24"/>
              </w:rPr>
            </w:pPr>
            <w:r>
              <w:rPr>
                <w:sz w:val="24"/>
                <w:szCs w:val="24"/>
              </w:rPr>
              <w:t>13.</w:t>
            </w:r>
          </w:p>
        </w:tc>
        <w:tc>
          <w:tcPr>
            <w:tcW w:w="6095" w:type="dxa"/>
          </w:tcPr>
          <w:p w:rsidR="007B2889" w:rsidRPr="008E1519" w:rsidRDefault="007B2889" w:rsidP="00424A33">
            <w:pPr>
              <w:ind w:left="284" w:right="-435"/>
              <w:jc w:val="both"/>
              <w:rPr>
                <w:sz w:val="24"/>
                <w:szCs w:val="24"/>
              </w:rPr>
            </w:pPr>
            <w:r>
              <w:rPr>
                <w:sz w:val="24"/>
                <w:szCs w:val="24"/>
              </w:rPr>
              <w:t>Голова профкому закладу освіти</w:t>
            </w:r>
          </w:p>
        </w:tc>
        <w:tc>
          <w:tcPr>
            <w:tcW w:w="2659" w:type="dxa"/>
          </w:tcPr>
          <w:p w:rsidR="007B2889" w:rsidRPr="008E1519" w:rsidRDefault="007B2889" w:rsidP="00424A33">
            <w:pPr>
              <w:ind w:left="284" w:right="-435"/>
              <w:jc w:val="both"/>
              <w:rPr>
                <w:sz w:val="24"/>
                <w:szCs w:val="24"/>
              </w:rPr>
            </w:pPr>
            <w:r>
              <w:rPr>
                <w:sz w:val="24"/>
                <w:szCs w:val="24"/>
              </w:rPr>
              <w:t>3</w:t>
            </w:r>
          </w:p>
        </w:tc>
      </w:tr>
      <w:tr w:rsidR="007B2889" w:rsidRPr="008E1519" w:rsidTr="00424A33">
        <w:trPr>
          <w:trHeight w:val="242"/>
        </w:trPr>
        <w:tc>
          <w:tcPr>
            <w:tcW w:w="993" w:type="dxa"/>
          </w:tcPr>
          <w:p w:rsidR="007B2889" w:rsidRDefault="007B2889" w:rsidP="00424A33">
            <w:pPr>
              <w:ind w:left="284" w:right="-435"/>
              <w:jc w:val="both"/>
              <w:rPr>
                <w:sz w:val="24"/>
                <w:szCs w:val="24"/>
              </w:rPr>
            </w:pPr>
          </w:p>
        </w:tc>
        <w:tc>
          <w:tcPr>
            <w:tcW w:w="6095" w:type="dxa"/>
          </w:tcPr>
          <w:p w:rsidR="007B2889" w:rsidRDefault="007B2889" w:rsidP="00424A33">
            <w:pPr>
              <w:ind w:left="284" w:right="-435"/>
              <w:jc w:val="both"/>
              <w:rPr>
                <w:sz w:val="24"/>
                <w:szCs w:val="24"/>
              </w:rPr>
            </w:pPr>
          </w:p>
        </w:tc>
        <w:tc>
          <w:tcPr>
            <w:tcW w:w="2659" w:type="dxa"/>
          </w:tcPr>
          <w:p w:rsidR="007B2889" w:rsidRDefault="007B2889" w:rsidP="00424A33">
            <w:pPr>
              <w:ind w:left="284" w:right="-435"/>
              <w:jc w:val="both"/>
              <w:rPr>
                <w:sz w:val="24"/>
                <w:szCs w:val="24"/>
              </w:rPr>
            </w:pPr>
          </w:p>
        </w:tc>
      </w:tr>
      <w:tr w:rsidR="007B2889" w:rsidRPr="008E1519" w:rsidTr="00424A33">
        <w:trPr>
          <w:trHeight w:val="300"/>
        </w:trPr>
        <w:tc>
          <w:tcPr>
            <w:tcW w:w="993" w:type="dxa"/>
          </w:tcPr>
          <w:p w:rsidR="007B2889" w:rsidRDefault="007B2889" w:rsidP="00424A33">
            <w:pPr>
              <w:ind w:left="284" w:right="-435"/>
              <w:jc w:val="both"/>
              <w:rPr>
                <w:sz w:val="24"/>
                <w:szCs w:val="24"/>
              </w:rPr>
            </w:pPr>
          </w:p>
        </w:tc>
        <w:tc>
          <w:tcPr>
            <w:tcW w:w="6095" w:type="dxa"/>
          </w:tcPr>
          <w:p w:rsidR="007B2889" w:rsidRDefault="007B2889" w:rsidP="00424A33">
            <w:pPr>
              <w:ind w:left="284" w:right="-435"/>
              <w:jc w:val="both"/>
              <w:rPr>
                <w:sz w:val="24"/>
                <w:szCs w:val="24"/>
              </w:rPr>
            </w:pPr>
          </w:p>
        </w:tc>
        <w:tc>
          <w:tcPr>
            <w:tcW w:w="2659" w:type="dxa"/>
          </w:tcPr>
          <w:p w:rsidR="007B2889" w:rsidRDefault="007B2889" w:rsidP="00424A33">
            <w:pPr>
              <w:ind w:left="284" w:right="-435"/>
              <w:jc w:val="both"/>
              <w:rPr>
                <w:sz w:val="24"/>
                <w:szCs w:val="24"/>
              </w:rPr>
            </w:pPr>
          </w:p>
        </w:tc>
      </w:tr>
    </w:tbl>
    <w:p w:rsidR="00362E3D" w:rsidRPr="008E1519" w:rsidRDefault="00362E3D" w:rsidP="00362E3D">
      <w:pPr>
        <w:ind w:left="284" w:right="-435"/>
      </w:pPr>
    </w:p>
    <w:p w:rsidR="001A59FD" w:rsidRPr="00E71443" w:rsidRDefault="001A59FD" w:rsidP="001A59FD">
      <w:pPr>
        <w:shd w:val="clear" w:color="auto" w:fill="FFFFFF"/>
        <w:tabs>
          <w:tab w:val="left" w:pos="840"/>
        </w:tabs>
        <w:ind w:right="-435"/>
        <w:rPr>
          <w:b/>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ab/>
      </w:r>
      <w:r w:rsidRPr="008E1519">
        <w:rPr>
          <w:b/>
          <w:color w:val="000000"/>
          <w:spacing w:val="-5"/>
          <w:w w:val="108"/>
          <w:sz w:val="28"/>
          <w:szCs w:val="28"/>
        </w:rPr>
        <w:tab/>
      </w:r>
      <w:r w:rsidRPr="008E1519">
        <w:rPr>
          <w:b/>
          <w:color w:val="000000"/>
          <w:spacing w:val="-5"/>
          <w:w w:val="108"/>
          <w:sz w:val="28"/>
          <w:szCs w:val="28"/>
        </w:rPr>
        <w:tab/>
      </w:r>
      <w:r w:rsidRPr="008E1519">
        <w:rPr>
          <w:b/>
          <w:color w:val="000000"/>
          <w:spacing w:val="-5"/>
          <w:w w:val="108"/>
          <w:sz w:val="28"/>
          <w:szCs w:val="28"/>
        </w:rPr>
        <w:tab/>
      </w:r>
    </w:p>
    <w:p w:rsidR="001A59FD" w:rsidRDefault="001A59FD" w:rsidP="001A59F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E2296B" w:rsidRDefault="00E2296B" w:rsidP="00362E3D">
      <w:pPr>
        <w:shd w:val="clear" w:color="auto" w:fill="FFFFFF"/>
        <w:tabs>
          <w:tab w:val="left" w:pos="840"/>
        </w:tabs>
        <w:ind w:right="-435"/>
        <w:rPr>
          <w:b/>
          <w:color w:val="000000"/>
          <w:spacing w:val="-5"/>
          <w:w w:val="108"/>
          <w:sz w:val="28"/>
          <w:szCs w:val="28"/>
        </w:rPr>
      </w:pPr>
    </w:p>
    <w:p w:rsidR="00E2296B" w:rsidRDefault="00E2296B" w:rsidP="00301F2C">
      <w:pPr>
        <w:shd w:val="clear" w:color="auto" w:fill="FFFFFF"/>
        <w:tabs>
          <w:tab w:val="left" w:pos="840"/>
        </w:tabs>
        <w:ind w:right="-435"/>
        <w:rPr>
          <w:color w:val="000000"/>
          <w:spacing w:val="-5"/>
          <w:w w:val="108"/>
          <w:sz w:val="28"/>
          <w:szCs w:val="28"/>
        </w:rPr>
      </w:pPr>
      <w:r>
        <w:rPr>
          <w:color w:val="000000"/>
          <w:spacing w:val="-5"/>
          <w:w w:val="108"/>
          <w:sz w:val="28"/>
          <w:szCs w:val="28"/>
        </w:rPr>
        <w:t xml:space="preserve">                                           </w:t>
      </w:r>
    </w:p>
    <w:p w:rsidR="00E2296B" w:rsidRDefault="00E2296B" w:rsidP="005B09FD">
      <w:pPr>
        <w:shd w:val="clear" w:color="auto" w:fill="FFFFFF"/>
        <w:tabs>
          <w:tab w:val="left" w:pos="840"/>
        </w:tabs>
        <w:ind w:left="284" w:right="-435"/>
        <w:jc w:val="center"/>
        <w:rPr>
          <w:color w:val="000000"/>
          <w:spacing w:val="-5"/>
          <w:w w:val="108"/>
          <w:sz w:val="28"/>
          <w:szCs w:val="28"/>
        </w:rPr>
      </w:pPr>
      <w:r>
        <w:rPr>
          <w:color w:val="000000"/>
          <w:spacing w:val="-5"/>
          <w:w w:val="108"/>
          <w:sz w:val="28"/>
          <w:szCs w:val="28"/>
        </w:rPr>
        <w:t xml:space="preserve">                                  </w:t>
      </w:r>
      <w:r w:rsidRPr="008E1519">
        <w:rPr>
          <w:b/>
          <w:color w:val="000000"/>
          <w:spacing w:val="-5"/>
          <w:w w:val="108"/>
          <w:sz w:val="28"/>
          <w:szCs w:val="28"/>
        </w:rPr>
        <w:t>Додаток № 5</w:t>
      </w:r>
      <w:r>
        <w:rPr>
          <w:color w:val="000000"/>
          <w:spacing w:val="-5"/>
          <w:w w:val="108"/>
          <w:sz w:val="28"/>
          <w:szCs w:val="28"/>
        </w:rPr>
        <w:t xml:space="preserve">       </w:t>
      </w:r>
    </w:p>
    <w:p w:rsidR="00AE4C7D" w:rsidRPr="008E1519" w:rsidRDefault="00AE4C7D" w:rsidP="00AE4C7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AE4C7D" w:rsidRPr="008E1519" w:rsidRDefault="00AE4C7D" w:rsidP="00AE4C7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AE4C7D" w:rsidRDefault="00AE4C7D"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AE4C7D" w:rsidRPr="00AE4C7D" w:rsidRDefault="00AE4C7D" w:rsidP="00AE4C7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AE4C7D" w:rsidRPr="008E1519" w:rsidRDefault="00AE4C7D" w:rsidP="00AE4C7D">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p>
    <w:p w:rsidR="00301F2C" w:rsidRPr="00AE4C7D" w:rsidRDefault="00301F2C" w:rsidP="00301F2C">
      <w:pPr>
        <w:shd w:val="clear" w:color="auto" w:fill="FFFFFF"/>
        <w:tabs>
          <w:tab w:val="left" w:pos="840"/>
        </w:tabs>
        <w:ind w:left="4962" w:right="-435"/>
        <w:jc w:val="both"/>
        <w:rPr>
          <w:color w:val="000000"/>
          <w:spacing w:val="-5"/>
          <w:w w:val="108"/>
          <w:sz w:val="28"/>
          <w:szCs w:val="28"/>
        </w:rPr>
      </w:pPr>
      <w:r>
        <w:rPr>
          <w:color w:val="000000"/>
          <w:spacing w:val="-5"/>
          <w:w w:val="108"/>
          <w:sz w:val="28"/>
          <w:szCs w:val="28"/>
        </w:rPr>
        <w:t xml:space="preserve"> </w:t>
      </w:r>
      <w:r w:rsidR="00AE4C7D">
        <w:rPr>
          <w:color w:val="000000"/>
          <w:spacing w:val="-5"/>
          <w:w w:val="108"/>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362E3D" w:rsidRDefault="00301F2C" w:rsidP="00AE4C7D">
      <w:pPr>
        <w:shd w:val="clear" w:color="auto" w:fill="FFFFFF"/>
        <w:tabs>
          <w:tab w:val="left" w:pos="840"/>
        </w:tabs>
        <w:ind w:right="-435"/>
        <w:rPr>
          <w:b/>
          <w:color w:val="000000"/>
          <w:spacing w:val="-5"/>
          <w:w w:val="108"/>
          <w:sz w:val="28"/>
          <w:szCs w:val="28"/>
        </w:rPr>
      </w:pPr>
      <w:r>
        <w:rPr>
          <w:color w:val="000000"/>
          <w:spacing w:val="-5"/>
          <w:w w:val="108"/>
          <w:sz w:val="28"/>
          <w:szCs w:val="28"/>
        </w:rPr>
        <w:t xml:space="preserve">                                                                          </w:t>
      </w:r>
      <w:r w:rsidR="00AE4C7D">
        <w:rPr>
          <w:color w:val="000000"/>
          <w:spacing w:val="-5"/>
          <w:w w:val="108"/>
          <w:sz w:val="28"/>
          <w:szCs w:val="28"/>
        </w:rPr>
        <w:t xml:space="preserve">Черкаської області </w:t>
      </w:r>
      <w:r w:rsidR="00AE4C7D" w:rsidRPr="008E1519">
        <w:rPr>
          <w:color w:val="000000"/>
          <w:spacing w:val="-5"/>
          <w:w w:val="108"/>
          <w:sz w:val="28"/>
          <w:szCs w:val="28"/>
        </w:rPr>
        <w:t>на</w:t>
      </w:r>
      <w:r w:rsidR="00AE4C7D">
        <w:rPr>
          <w:color w:val="000000"/>
          <w:spacing w:val="-5"/>
          <w:w w:val="108"/>
          <w:sz w:val="28"/>
          <w:szCs w:val="28"/>
        </w:rPr>
        <w:t xml:space="preserve"> 2025-2027</w:t>
      </w:r>
      <w:r w:rsidR="00AE4C7D" w:rsidRPr="008E1519">
        <w:rPr>
          <w:color w:val="000000"/>
          <w:spacing w:val="-5"/>
          <w:w w:val="108"/>
          <w:sz w:val="28"/>
          <w:szCs w:val="28"/>
        </w:rPr>
        <w:t xml:space="preserve"> рр</w:t>
      </w:r>
    </w:p>
    <w:p w:rsidR="00362E3D" w:rsidRDefault="00362E3D" w:rsidP="00362E3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                      </w:t>
      </w:r>
    </w:p>
    <w:p w:rsidR="00362E3D" w:rsidRPr="008E1519" w:rsidRDefault="00362E3D" w:rsidP="00362E3D">
      <w:pPr>
        <w:ind w:left="284" w:right="-435"/>
        <w:jc w:val="center"/>
        <w:rPr>
          <w:b/>
          <w:sz w:val="28"/>
          <w:szCs w:val="28"/>
        </w:rPr>
      </w:pPr>
      <w:r w:rsidRPr="008E1519">
        <w:rPr>
          <w:b/>
          <w:sz w:val="28"/>
          <w:szCs w:val="28"/>
        </w:rPr>
        <w:t xml:space="preserve">Перелік </w:t>
      </w:r>
    </w:p>
    <w:p w:rsidR="00362E3D" w:rsidRPr="008E1519" w:rsidRDefault="00362E3D" w:rsidP="00362E3D">
      <w:pPr>
        <w:ind w:left="284" w:right="-435"/>
        <w:jc w:val="center"/>
        <w:rPr>
          <w:b/>
          <w:sz w:val="28"/>
          <w:szCs w:val="28"/>
        </w:rPr>
      </w:pPr>
      <w:r w:rsidRPr="008E1519">
        <w:rPr>
          <w:b/>
          <w:sz w:val="28"/>
          <w:szCs w:val="28"/>
        </w:rPr>
        <w:t xml:space="preserve">робіт, де за умовами праці </w:t>
      </w:r>
    </w:p>
    <w:p w:rsidR="00362E3D" w:rsidRPr="008E1519" w:rsidRDefault="00362E3D" w:rsidP="00362E3D">
      <w:pPr>
        <w:ind w:left="284" w:right="-435"/>
        <w:jc w:val="center"/>
        <w:rPr>
          <w:b/>
          <w:sz w:val="28"/>
          <w:szCs w:val="28"/>
        </w:rPr>
      </w:pPr>
      <w:r w:rsidRPr="008E1519">
        <w:rPr>
          <w:b/>
          <w:sz w:val="28"/>
          <w:szCs w:val="28"/>
        </w:rPr>
        <w:t xml:space="preserve">не можуть бути встановлені  чіткі межі перерви на обід </w:t>
      </w:r>
    </w:p>
    <w:p w:rsidR="00362E3D" w:rsidRPr="008E1519" w:rsidRDefault="00362E3D" w:rsidP="00362E3D">
      <w:pPr>
        <w:ind w:left="284" w:right="-435"/>
        <w:jc w:val="center"/>
        <w:rPr>
          <w:b/>
          <w:sz w:val="28"/>
          <w:szCs w:val="28"/>
        </w:rPr>
      </w:pPr>
    </w:p>
    <w:p w:rsidR="00362E3D" w:rsidRDefault="00362E3D" w:rsidP="00362E3D">
      <w:pPr>
        <w:ind w:left="284" w:right="-435"/>
        <w:rPr>
          <w:b/>
          <w:sz w:val="28"/>
          <w:szCs w:val="28"/>
        </w:rPr>
      </w:pPr>
      <w:r w:rsidRPr="008E1519">
        <w:rPr>
          <w:b/>
          <w:sz w:val="28"/>
          <w:szCs w:val="28"/>
        </w:rPr>
        <w:t>Роботи, професії та посади:</w:t>
      </w:r>
    </w:p>
    <w:p w:rsidR="00E2296B" w:rsidRPr="008E1519" w:rsidRDefault="00E2296B" w:rsidP="00362E3D">
      <w:pPr>
        <w:ind w:left="284" w:right="-435"/>
        <w:rPr>
          <w:b/>
          <w:sz w:val="28"/>
          <w:szCs w:val="28"/>
        </w:rPr>
      </w:pPr>
    </w:p>
    <w:p w:rsidR="00362E3D" w:rsidRPr="008E1519" w:rsidRDefault="00362E3D" w:rsidP="00362E3D">
      <w:pPr>
        <w:ind w:left="284" w:right="-435"/>
        <w:rPr>
          <w:sz w:val="28"/>
          <w:szCs w:val="28"/>
        </w:rPr>
      </w:pPr>
      <w:r w:rsidRPr="008E1519">
        <w:rPr>
          <w:sz w:val="28"/>
          <w:szCs w:val="28"/>
        </w:rPr>
        <w:t xml:space="preserve">1. Кухар. </w:t>
      </w:r>
    </w:p>
    <w:p w:rsidR="00362E3D" w:rsidRPr="008E1519" w:rsidRDefault="00362E3D" w:rsidP="00362E3D">
      <w:pPr>
        <w:ind w:left="284" w:right="-435"/>
        <w:rPr>
          <w:sz w:val="28"/>
          <w:szCs w:val="28"/>
        </w:rPr>
      </w:pPr>
      <w:r w:rsidRPr="008E1519">
        <w:rPr>
          <w:sz w:val="28"/>
          <w:szCs w:val="28"/>
        </w:rPr>
        <w:t>2. Помічник кухара.</w:t>
      </w:r>
    </w:p>
    <w:p w:rsidR="00362E3D" w:rsidRPr="008E1519" w:rsidRDefault="00362E3D" w:rsidP="00362E3D">
      <w:pPr>
        <w:ind w:left="284" w:right="-435"/>
        <w:rPr>
          <w:sz w:val="28"/>
          <w:szCs w:val="28"/>
        </w:rPr>
      </w:pPr>
      <w:r w:rsidRPr="008E1519">
        <w:rPr>
          <w:sz w:val="28"/>
          <w:szCs w:val="28"/>
        </w:rPr>
        <w:t xml:space="preserve">3. Директор </w:t>
      </w:r>
    </w:p>
    <w:p w:rsidR="00362E3D" w:rsidRPr="008E1519" w:rsidRDefault="00362E3D" w:rsidP="00362E3D">
      <w:pPr>
        <w:ind w:left="284" w:right="-435"/>
        <w:rPr>
          <w:sz w:val="28"/>
          <w:szCs w:val="28"/>
        </w:rPr>
      </w:pPr>
      <w:r w:rsidRPr="008E1519">
        <w:rPr>
          <w:sz w:val="28"/>
          <w:szCs w:val="28"/>
        </w:rPr>
        <w:t>4. Сторож.</w:t>
      </w:r>
    </w:p>
    <w:p w:rsidR="00362E3D" w:rsidRPr="008E1519" w:rsidRDefault="00362E3D" w:rsidP="00362E3D">
      <w:pPr>
        <w:ind w:left="284" w:right="-435"/>
        <w:rPr>
          <w:sz w:val="28"/>
          <w:szCs w:val="28"/>
        </w:rPr>
      </w:pPr>
      <w:r w:rsidRPr="008E1519">
        <w:rPr>
          <w:sz w:val="28"/>
          <w:szCs w:val="28"/>
        </w:rPr>
        <w:t>5. Чергові  закладу освіти, якщо період чергування триває протягом дня</w:t>
      </w:r>
    </w:p>
    <w:p w:rsidR="00362E3D" w:rsidRPr="008E1519" w:rsidRDefault="00362E3D" w:rsidP="00362E3D">
      <w:pPr>
        <w:ind w:left="284" w:right="-435"/>
        <w:rPr>
          <w:sz w:val="28"/>
          <w:szCs w:val="28"/>
        </w:rPr>
      </w:pPr>
      <w:r w:rsidRPr="008E1519">
        <w:rPr>
          <w:sz w:val="28"/>
          <w:szCs w:val="28"/>
        </w:rPr>
        <w:t>6.  Заступники директора закладу освіти з навчально-виховної роботи.</w:t>
      </w:r>
    </w:p>
    <w:p w:rsidR="00362E3D" w:rsidRPr="008E1519" w:rsidRDefault="00362E3D" w:rsidP="00362E3D">
      <w:pPr>
        <w:ind w:left="284" w:right="-435"/>
        <w:rPr>
          <w:sz w:val="28"/>
          <w:szCs w:val="28"/>
        </w:rPr>
      </w:pPr>
      <w:r w:rsidRPr="008E1519">
        <w:rPr>
          <w:sz w:val="28"/>
          <w:szCs w:val="28"/>
        </w:rPr>
        <w:t>7.  Педагог-організатор.</w:t>
      </w:r>
    </w:p>
    <w:p w:rsidR="00362E3D" w:rsidRPr="008E1519" w:rsidRDefault="00362E3D" w:rsidP="00E2296B">
      <w:pPr>
        <w:ind w:right="-435"/>
        <w:rPr>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F01056" w:rsidRDefault="00F01056" w:rsidP="00362E3D">
      <w:pPr>
        <w:shd w:val="clear" w:color="auto" w:fill="FFFFFF"/>
        <w:tabs>
          <w:tab w:val="left" w:pos="840"/>
        </w:tabs>
        <w:ind w:left="284" w:right="-435"/>
        <w:rPr>
          <w:b/>
          <w:color w:val="000000"/>
          <w:spacing w:val="-5"/>
          <w:w w:val="108"/>
          <w:sz w:val="28"/>
          <w:szCs w:val="28"/>
        </w:rPr>
      </w:pPr>
    </w:p>
    <w:p w:rsidR="00F01056" w:rsidRDefault="00F01056" w:rsidP="00362E3D">
      <w:pPr>
        <w:shd w:val="clear" w:color="auto" w:fill="FFFFFF"/>
        <w:tabs>
          <w:tab w:val="left" w:pos="840"/>
        </w:tabs>
        <w:ind w:left="284" w:right="-435"/>
        <w:rPr>
          <w:b/>
          <w:color w:val="000000"/>
          <w:spacing w:val="-5"/>
          <w:w w:val="108"/>
          <w:sz w:val="28"/>
          <w:szCs w:val="28"/>
        </w:rPr>
      </w:pPr>
    </w:p>
    <w:p w:rsidR="00F01056" w:rsidRDefault="00F01056" w:rsidP="00362E3D">
      <w:pPr>
        <w:shd w:val="clear" w:color="auto" w:fill="FFFFFF"/>
        <w:tabs>
          <w:tab w:val="left" w:pos="840"/>
        </w:tabs>
        <w:ind w:left="284" w:right="-435"/>
        <w:rPr>
          <w:b/>
          <w:color w:val="000000"/>
          <w:spacing w:val="-5"/>
          <w:w w:val="108"/>
          <w:sz w:val="28"/>
          <w:szCs w:val="28"/>
        </w:rPr>
      </w:pPr>
    </w:p>
    <w:p w:rsidR="00F01056" w:rsidRDefault="00F01056" w:rsidP="00362E3D">
      <w:pPr>
        <w:shd w:val="clear" w:color="auto" w:fill="FFFFFF"/>
        <w:tabs>
          <w:tab w:val="left" w:pos="840"/>
        </w:tabs>
        <w:ind w:left="284" w:right="-435"/>
        <w:rPr>
          <w:b/>
          <w:color w:val="000000"/>
          <w:spacing w:val="-5"/>
          <w:w w:val="108"/>
          <w:sz w:val="28"/>
          <w:szCs w:val="28"/>
        </w:rPr>
      </w:pPr>
    </w:p>
    <w:p w:rsidR="00F01056" w:rsidRDefault="00F01056" w:rsidP="00362E3D">
      <w:pPr>
        <w:shd w:val="clear" w:color="auto" w:fill="FFFFFF"/>
        <w:tabs>
          <w:tab w:val="left" w:pos="840"/>
        </w:tabs>
        <w:ind w:left="284" w:right="-435"/>
        <w:rPr>
          <w:b/>
          <w:color w:val="000000"/>
          <w:spacing w:val="-5"/>
          <w:w w:val="108"/>
          <w:sz w:val="28"/>
          <w:szCs w:val="28"/>
        </w:rPr>
      </w:pPr>
    </w:p>
    <w:p w:rsidR="005B09FD" w:rsidRDefault="005B09FD" w:rsidP="00362E3D">
      <w:pPr>
        <w:shd w:val="clear" w:color="auto" w:fill="FFFFFF"/>
        <w:tabs>
          <w:tab w:val="left" w:pos="840"/>
        </w:tabs>
        <w:ind w:left="284" w:right="-435"/>
        <w:rPr>
          <w:b/>
          <w:color w:val="000000"/>
          <w:spacing w:val="-5"/>
          <w:w w:val="108"/>
          <w:sz w:val="28"/>
          <w:szCs w:val="28"/>
        </w:rPr>
      </w:pPr>
    </w:p>
    <w:p w:rsidR="00F01056" w:rsidRPr="008E1519" w:rsidRDefault="00F01056" w:rsidP="00F01056">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Pr="008E1519">
        <w:rPr>
          <w:b/>
          <w:color w:val="000000"/>
          <w:spacing w:val="-5"/>
          <w:w w:val="108"/>
          <w:sz w:val="28"/>
          <w:szCs w:val="28"/>
        </w:rPr>
        <w:t>Додатки № 6-7</w:t>
      </w:r>
    </w:p>
    <w:p w:rsidR="00F01056" w:rsidRPr="00721CB0" w:rsidRDefault="00721CB0" w:rsidP="00721CB0">
      <w:pPr>
        <w:shd w:val="clear" w:color="auto" w:fill="FFFFFF"/>
        <w:tabs>
          <w:tab w:val="left" w:pos="840"/>
        </w:tabs>
        <w:ind w:left="5245" w:right="-435"/>
        <w:rPr>
          <w:color w:val="000000"/>
          <w:spacing w:val="-5"/>
          <w:w w:val="108"/>
          <w:sz w:val="28"/>
          <w:szCs w:val="28"/>
        </w:rPr>
      </w:pPr>
      <w:r>
        <w:rPr>
          <w:color w:val="000000"/>
          <w:spacing w:val="-5"/>
          <w:w w:val="108"/>
          <w:sz w:val="28"/>
          <w:szCs w:val="28"/>
        </w:rPr>
        <w:t>до колективного договору</w:t>
      </w:r>
    </w:p>
    <w:p w:rsidR="00AE4C7D" w:rsidRPr="008E1519" w:rsidRDefault="00AE4C7D" w:rsidP="00AE4C7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AE4C7D" w:rsidRDefault="00AE4C7D" w:rsidP="00AE4C7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AE4C7D" w:rsidRPr="00AE4C7D" w:rsidRDefault="00AE4C7D" w:rsidP="00AE4C7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AE4C7D" w:rsidRPr="008E1519" w:rsidRDefault="00AE4C7D" w:rsidP="00AE4C7D">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p>
    <w:p w:rsidR="00E26BBB" w:rsidRPr="008E1519" w:rsidRDefault="00AE4C7D" w:rsidP="00AE4C7D">
      <w:pPr>
        <w:shd w:val="clear" w:color="auto" w:fill="FFFFFF"/>
        <w:tabs>
          <w:tab w:val="left" w:pos="840"/>
        </w:tabs>
        <w:ind w:left="284" w:right="-437"/>
        <w:rPr>
          <w:b/>
          <w:color w:val="000000"/>
          <w:spacing w:val="-5"/>
          <w:w w:val="108"/>
          <w:sz w:val="28"/>
          <w:szCs w:val="28"/>
        </w:rPr>
      </w:pPr>
      <w:r>
        <w:rPr>
          <w:color w:val="000000"/>
          <w:spacing w:val="-5"/>
          <w:w w:val="108"/>
          <w:sz w:val="28"/>
          <w:szCs w:val="28"/>
        </w:rPr>
        <w:t xml:space="preserve">                                                                      Черкаської області </w:t>
      </w:r>
      <w:r w:rsidRPr="008E1519">
        <w:rPr>
          <w:color w:val="000000"/>
          <w:spacing w:val="-5"/>
          <w:w w:val="108"/>
          <w:sz w:val="28"/>
          <w:szCs w:val="28"/>
        </w:rPr>
        <w:t>на</w:t>
      </w:r>
      <w:r>
        <w:rPr>
          <w:color w:val="000000"/>
          <w:spacing w:val="-5"/>
          <w:w w:val="108"/>
          <w:sz w:val="28"/>
          <w:szCs w:val="28"/>
        </w:rPr>
        <w:t xml:space="preserve"> 2025-2027</w:t>
      </w:r>
      <w:r w:rsidRPr="008E1519">
        <w:rPr>
          <w:color w:val="000000"/>
          <w:spacing w:val="-5"/>
          <w:w w:val="108"/>
          <w:sz w:val="28"/>
          <w:szCs w:val="28"/>
        </w:rPr>
        <w:t xml:space="preserve"> рр</w:t>
      </w:r>
    </w:p>
    <w:p w:rsidR="00362E3D" w:rsidRDefault="00721CB0"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00362E3D" w:rsidRPr="008E1519">
        <w:rPr>
          <w:b/>
          <w:color w:val="000000"/>
          <w:spacing w:val="-5"/>
          <w:w w:val="108"/>
          <w:sz w:val="28"/>
          <w:szCs w:val="28"/>
        </w:rPr>
        <w:t xml:space="preserve">                          </w:t>
      </w:r>
    </w:p>
    <w:p w:rsidR="00362E3D" w:rsidRPr="008E1519" w:rsidRDefault="00362E3D" w:rsidP="00362E3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ind w:left="284" w:right="-435"/>
        <w:jc w:val="center"/>
        <w:rPr>
          <w:b/>
          <w:bCs/>
          <w:color w:val="000000"/>
          <w:sz w:val="28"/>
          <w:szCs w:val="28"/>
        </w:rPr>
      </w:pPr>
      <w:r w:rsidRPr="008E1519">
        <w:rPr>
          <w:b/>
          <w:bCs/>
          <w:color w:val="000000"/>
          <w:sz w:val="28"/>
          <w:szCs w:val="28"/>
        </w:rPr>
        <w:t>Порядок</w:t>
      </w:r>
    </w:p>
    <w:p w:rsidR="00362E3D" w:rsidRPr="008E1519" w:rsidRDefault="00362E3D" w:rsidP="00362E3D">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ind w:left="284" w:right="-435"/>
        <w:jc w:val="center"/>
        <w:rPr>
          <w:b/>
          <w:bCs/>
          <w:color w:val="000000"/>
          <w:sz w:val="28"/>
          <w:szCs w:val="28"/>
        </w:rPr>
      </w:pPr>
      <w:r w:rsidRPr="008E1519">
        <w:rPr>
          <w:b/>
          <w:bCs/>
          <w:color w:val="000000"/>
          <w:sz w:val="28"/>
          <w:szCs w:val="28"/>
        </w:rPr>
        <w:t>проведення атестації робочих місць та</w:t>
      </w:r>
    </w:p>
    <w:p w:rsidR="00362E3D" w:rsidRPr="008E1519" w:rsidRDefault="00362E3D" w:rsidP="00362E3D">
      <w:pPr>
        <w:tabs>
          <w:tab w:val="left" w:pos="9781"/>
        </w:tabs>
        <w:ind w:left="284" w:right="-435"/>
        <w:jc w:val="center"/>
        <w:rPr>
          <w:b/>
          <w:bCs/>
          <w:sz w:val="28"/>
          <w:szCs w:val="28"/>
        </w:rPr>
      </w:pPr>
      <w:r w:rsidRPr="008E1519">
        <w:rPr>
          <w:b/>
          <w:bCs/>
          <w:sz w:val="28"/>
          <w:szCs w:val="28"/>
        </w:rPr>
        <w:t>додаткової оплати за несприятливі умови праці</w:t>
      </w:r>
    </w:p>
    <w:p w:rsidR="00362E3D" w:rsidRPr="008E1519" w:rsidRDefault="00362E3D" w:rsidP="00362E3D">
      <w:pPr>
        <w:tabs>
          <w:tab w:val="left" w:pos="9781"/>
        </w:tabs>
        <w:ind w:left="284" w:right="-435"/>
        <w:jc w:val="center"/>
        <w:rPr>
          <w:sz w:val="28"/>
          <w:szCs w:val="28"/>
        </w:rPr>
      </w:pPr>
      <w:r w:rsidRPr="008E1519">
        <w:rPr>
          <w:b/>
          <w:bCs/>
          <w:sz w:val="28"/>
          <w:szCs w:val="28"/>
        </w:rPr>
        <w:t>в  закладах і установах  системи освіти</w:t>
      </w:r>
    </w:p>
    <w:p w:rsidR="00362E3D" w:rsidRPr="008E1519" w:rsidRDefault="00362E3D" w:rsidP="00362E3D">
      <w:pPr>
        <w:tabs>
          <w:tab w:val="left" w:pos="9781"/>
        </w:tabs>
        <w:ind w:left="284" w:right="-435"/>
        <w:jc w:val="center"/>
        <w:rPr>
          <w:i/>
          <w:sz w:val="28"/>
          <w:szCs w:val="28"/>
        </w:rPr>
      </w:pPr>
      <w:r w:rsidRPr="008E1519">
        <w:rPr>
          <w:i/>
          <w:sz w:val="28"/>
          <w:szCs w:val="28"/>
        </w:rPr>
        <w:t>за основу взято додаток  N 9 до Інструкції про порядок обчислення заробітної плати працівників освіти</w:t>
      </w:r>
    </w:p>
    <w:p w:rsidR="00362E3D" w:rsidRPr="008E1519" w:rsidRDefault="00362E3D" w:rsidP="00362E3D">
      <w:pPr>
        <w:tabs>
          <w:tab w:val="left" w:pos="9781"/>
        </w:tabs>
        <w:ind w:left="284" w:right="-435"/>
        <w:jc w:val="both"/>
        <w:rPr>
          <w:sz w:val="28"/>
          <w:szCs w:val="28"/>
          <w:lang w:val="ru-RU"/>
        </w:rPr>
      </w:pPr>
      <w:r w:rsidRPr="008E1519">
        <w:rPr>
          <w:sz w:val="28"/>
          <w:szCs w:val="28"/>
        </w:rPr>
        <w:br/>
        <w:t xml:space="preserve">  Доплати за  несприятливі умови праці встановлюються з результатами атестації робочих місць або оцінки умов праці особам, безпосередньо зайнятим на роботах, передбачених Переліком, а також галузевими  Типовими  переліками  робіт  з  важкими  і шкідливими, особливо важкими і особливо шкідливими умовами праці, затвердженими в  установленому  порядку,  і  нараховуються за час фактичної зайнятості працівників на таких  робочих  місцях  або  в таких умовах праці.</w:t>
      </w:r>
    </w:p>
    <w:p w:rsidR="00362E3D" w:rsidRPr="008E1519" w:rsidRDefault="00362E3D" w:rsidP="00362E3D">
      <w:pPr>
        <w:tabs>
          <w:tab w:val="left" w:pos="9781"/>
        </w:tabs>
        <w:ind w:left="284" w:right="-435"/>
        <w:jc w:val="both"/>
        <w:rPr>
          <w:sz w:val="28"/>
          <w:szCs w:val="28"/>
        </w:rPr>
      </w:pPr>
      <w:r w:rsidRPr="008E1519">
        <w:rPr>
          <w:sz w:val="28"/>
          <w:szCs w:val="28"/>
        </w:rPr>
        <w:t>При наступній раціоналізації робочих місць і поліпшенні  умов праці доплати зменшуються або відміняються повністю. На роботах з  важкими  і  шкідливими  умовами  праці  доплати встановлюються  до  10 відсотків посадового окладу</w:t>
      </w:r>
    </w:p>
    <w:p w:rsidR="00362E3D" w:rsidRPr="008E1519" w:rsidRDefault="00362E3D" w:rsidP="00362E3D">
      <w:pPr>
        <w:tabs>
          <w:tab w:val="left" w:pos="9781"/>
        </w:tabs>
        <w:ind w:left="284" w:right="-435"/>
        <w:jc w:val="both"/>
        <w:rPr>
          <w:sz w:val="28"/>
          <w:szCs w:val="28"/>
        </w:rPr>
      </w:pPr>
      <w:r w:rsidRPr="008E1519">
        <w:rPr>
          <w:sz w:val="28"/>
          <w:szCs w:val="28"/>
        </w:rPr>
        <w:t>( ставки).</w:t>
      </w:r>
    </w:p>
    <w:p w:rsidR="00362E3D" w:rsidRPr="008E1519" w:rsidRDefault="00362E3D" w:rsidP="00362E3D">
      <w:pPr>
        <w:tabs>
          <w:tab w:val="left" w:pos="9781"/>
        </w:tabs>
        <w:ind w:left="284" w:right="-435"/>
        <w:jc w:val="both"/>
        <w:rPr>
          <w:sz w:val="28"/>
          <w:szCs w:val="28"/>
        </w:rPr>
      </w:pPr>
      <w:r w:rsidRPr="008E1519">
        <w:rPr>
          <w:sz w:val="28"/>
          <w:szCs w:val="28"/>
        </w:rPr>
        <w:t xml:space="preserve">Атестація робочих місць або оцінка умов праці в </w:t>
      </w:r>
      <w:r w:rsidR="00F06EE8">
        <w:rPr>
          <w:sz w:val="28"/>
          <w:szCs w:val="28"/>
        </w:rPr>
        <w:t>Байбузівському закладі</w:t>
      </w:r>
      <w:r w:rsidRPr="008E1519">
        <w:rPr>
          <w:sz w:val="28"/>
          <w:szCs w:val="28"/>
        </w:rPr>
        <w:t xml:space="preserve"> та його філіях   здійснюється комісією з атестації робочих місць за умовами праці відповідно   до Рекомендацій з оцінки умов праці на робочих місцях і встановлення доплат   працівникам   за   несприятливі  умови  праці  в  освітніх закладах . Атестаційна комісія створюється спільним рішенням адміністрації і  профспілкового  комітету  з   числа   найбільш   кваліфікованих і підготовлених працівників, представників профспілкового комітету та служби охорони праці закладу.</w:t>
      </w:r>
    </w:p>
    <w:p w:rsidR="00362E3D" w:rsidRPr="008E1519" w:rsidRDefault="00362E3D" w:rsidP="00362E3D">
      <w:pPr>
        <w:tabs>
          <w:tab w:val="left" w:pos="9781"/>
        </w:tabs>
        <w:ind w:left="284" w:right="-435"/>
        <w:jc w:val="both"/>
        <w:rPr>
          <w:sz w:val="28"/>
          <w:szCs w:val="28"/>
        </w:rPr>
      </w:pPr>
      <w:r w:rsidRPr="008E1519">
        <w:rPr>
          <w:sz w:val="28"/>
          <w:szCs w:val="28"/>
        </w:rPr>
        <w:t xml:space="preserve">   До роботи   членами  атестаційної  комісії  можуть  залучатись спеціалісти інших служб і організацій. Атестаційну комісію з атестації робочих місць</w:t>
      </w:r>
      <w:r w:rsidR="00F36547">
        <w:rPr>
          <w:sz w:val="28"/>
          <w:szCs w:val="28"/>
        </w:rPr>
        <w:t xml:space="preserve"> </w:t>
      </w:r>
      <w:r w:rsidR="00F06EE8">
        <w:rPr>
          <w:sz w:val="28"/>
          <w:szCs w:val="28"/>
        </w:rPr>
        <w:t>Байбузівського закладу</w:t>
      </w:r>
      <w:r w:rsidRPr="008E1519">
        <w:rPr>
          <w:sz w:val="28"/>
          <w:szCs w:val="28"/>
        </w:rPr>
        <w:t xml:space="preserve">  </w:t>
      </w:r>
      <w:r w:rsidRPr="008E1519">
        <w:rPr>
          <w:b/>
          <w:sz w:val="28"/>
          <w:szCs w:val="28"/>
        </w:rPr>
        <w:t>очолює   заступник   керівника  закладу</w:t>
      </w:r>
      <w:r w:rsidRPr="008E1519">
        <w:rPr>
          <w:sz w:val="28"/>
          <w:szCs w:val="28"/>
        </w:rPr>
        <w:t xml:space="preserve"> або спеціаліст відділу установи, якщо атестація робочих місць за умовами праці проходить централізовано. Керівник підрозділу   спільно   з   профспілковим   комітетом підрозділу складає характеристики робіт і Карту умов  праці  конкретних працівників  (груп працівників) з зазначенням  небезпечних і шкідливих виробничих  факторів,  передбачених  ГОСТом  12.0.003-74 "Небезпечні   і  шкідливі  виробничі  фактори. Класифікація"  по кожному виду робіт.</w:t>
      </w:r>
    </w:p>
    <w:p w:rsidR="00362E3D" w:rsidRPr="008E1519" w:rsidRDefault="00362E3D" w:rsidP="00362E3D">
      <w:pPr>
        <w:tabs>
          <w:tab w:val="left" w:pos="9781"/>
        </w:tabs>
        <w:ind w:left="284" w:right="-435"/>
        <w:jc w:val="both"/>
        <w:rPr>
          <w:sz w:val="28"/>
          <w:szCs w:val="28"/>
        </w:rPr>
      </w:pPr>
      <w:r w:rsidRPr="008E1519">
        <w:rPr>
          <w:sz w:val="28"/>
          <w:szCs w:val="28"/>
        </w:rPr>
        <w:t xml:space="preserve">   Відповідальність за  достовірність  характеристик  та Карт  умов праці працівників,  небезпечних і шкідливих виробничих факторів на робочих  місцях,  несе  керівник структурного підрозділу. Лабораторні експериментальні дослідження умов праці  проводить ліцензована лабораторія. Про всі зміни умов праці працівників керівник підрозділу повинен своєчасно подавати  додаткові  матеріали  в  атестаційну комісію.  На підставі висновків атестаційної комісії при наступній раціоналізації  робочих місць і поліпшенні умов праці доплати зменшуються або відміняються повністю.</w:t>
      </w:r>
    </w:p>
    <w:p w:rsidR="00362E3D" w:rsidRPr="008E1519" w:rsidRDefault="00362E3D" w:rsidP="00362E3D">
      <w:pPr>
        <w:tabs>
          <w:tab w:val="left" w:pos="9781"/>
        </w:tabs>
        <w:ind w:left="284" w:right="-435"/>
        <w:jc w:val="both"/>
        <w:rPr>
          <w:sz w:val="28"/>
          <w:szCs w:val="28"/>
        </w:rPr>
      </w:pPr>
      <w:r w:rsidRPr="008E1519">
        <w:rPr>
          <w:sz w:val="28"/>
          <w:szCs w:val="28"/>
        </w:rPr>
        <w:t>На підставі  висновків атестаційної комісії керівник закладу освіти, організації за погодженням з  профспілковим  комітетом  затверджує перелік  конкретних  робіт,  на  яких  встановлюється  доплата  за несприятливі умови праці і розміри доплат за видами робіт.</w:t>
      </w:r>
    </w:p>
    <w:p w:rsidR="00362E3D" w:rsidRPr="008E1519" w:rsidRDefault="00362E3D" w:rsidP="00362E3D">
      <w:pPr>
        <w:tabs>
          <w:tab w:val="left" w:pos="9781"/>
        </w:tabs>
        <w:ind w:left="284" w:right="-435"/>
        <w:jc w:val="both"/>
        <w:rPr>
          <w:sz w:val="28"/>
          <w:szCs w:val="28"/>
        </w:rPr>
      </w:pPr>
      <w:r w:rsidRPr="008E1519">
        <w:rPr>
          <w:sz w:val="28"/>
          <w:szCs w:val="28"/>
        </w:rPr>
        <w:t>Конкретні розміри    доплат    та   тривалість   їх   виплати встановлюються наказом по закладу освіти після позитивних висновків Державного експерта умов праці Головного  управління праці соціального захисту населення Черкаської ОДА.</w:t>
      </w:r>
    </w:p>
    <w:p w:rsidR="00362E3D" w:rsidRPr="008E1519" w:rsidRDefault="00362E3D" w:rsidP="00362E3D">
      <w:pPr>
        <w:keepNext/>
        <w:spacing w:before="240" w:after="60"/>
        <w:ind w:left="284" w:right="-435"/>
        <w:jc w:val="center"/>
        <w:outlineLvl w:val="2"/>
        <w:rPr>
          <w:b/>
          <w:bCs/>
          <w:sz w:val="28"/>
          <w:szCs w:val="28"/>
        </w:rPr>
      </w:pPr>
      <w:r w:rsidRPr="008E1519">
        <w:rPr>
          <w:b/>
          <w:bCs/>
          <w:sz w:val="28"/>
          <w:szCs w:val="28"/>
        </w:rPr>
        <w:t>Перелік</w:t>
      </w:r>
    </w:p>
    <w:p w:rsidR="00362E3D" w:rsidRPr="008E1519" w:rsidRDefault="00362E3D" w:rsidP="00362E3D">
      <w:pPr>
        <w:ind w:left="284" w:right="-435"/>
        <w:jc w:val="center"/>
        <w:rPr>
          <w:b/>
          <w:sz w:val="28"/>
          <w:szCs w:val="28"/>
        </w:rPr>
      </w:pPr>
      <w:r w:rsidRPr="008E1519">
        <w:rPr>
          <w:b/>
          <w:sz w:val="28"/>
          <w:szCs w:val="28"/>
        </w:rPr>
        <w:t>професій і посад працівників, яким надається додаткова</w:t>
      </w:r>
    </w:p>
    <w:p w:rsidR="00362E3D" w:rsidRPr="008E1519" w:rsidRDefault="00362E3D" w:rsidP="00362E3D">
      <w:pPr>
        <w:ind w:left="284" w:right="-435"/>
        <w:jc w:val="center"/>
        <w:rPr>
          <w:b/>
          <w:sz w:val="24"/>
          <w:szCs w:val="24"/>
        </w:rPr>
      </w:pPr>
      <w:r w:rsidRPr="008E1519">
        <w:rPr>
          <w:b/>
          <w:sz w:val="28"/>
          <w:szCs w:val="28"/>
        </w:rPr>
        <w:t xml:space="preserve">оплачувана відпустка за несприятливі умови праці </w:t>
      </w:r>
      <w:r w:rsidRPr="008E1519">
        <w:rPr>
          <w:b/>
          <w:sz w:val="28"/>
          <w:szCs w:val="28"/>
          <w:lang w:val="ru-RU"/>
        </w:rPr>
        <w:t xml:space="preserve">та </w:t>
      </w:r>
      <w:r w:rsidRPr="008E1519">
        <w:rPr>
          <w:b/>
          <w:sz w:val="28"/>
          <w:szCs w:val="28"/>
        </w:rPr>
        <w:t>за підсумками атестації робочих місць</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6"/>
        <w:gridCol w:w="1701"/>
        <w:gridCol w:w="1559"/>
      </w:tblGrid>
      <w:tr w:rsidR="00362E3D" w:rsidRPr="008E1519" w:rsidTr="00424A33">
        <w:trPr>
          <w:trHeight w:val="273"/>
        </w:trPr>
        <w:tc>
          <w:tcPr>
            <w:tcW w:w="709" w:type="dxa"/>
          </w:tcPr>
          <w:p w:rsidR="00362E3D" w:rsidRPr="007462DB" w:rsidRDefault="00362E3D" w:rsidP="00424A33">
            <w:pPr>
              <w:ind w:right="30"/>
              <w:jc w:val="center"/>
              <w:rPr>
                <w:sz w:val="24"/>
                <w:szCs w:val="24"/>
              </w:rPr>
            </w:pPr>
            <w:r w:rsidRPr="007462DB">
              <w:rPr>
                <w:sz w:val="24"/>
                <w:szCs w:val="24"/>
              </w:rPr>
              <w:t>№</w:t>
            </w:r>
          </w:p>
          <w:p w:rsidR="00362E3D" w:rsidRPr="007462DB" w:rsidRDefault="00362E3D" w:rsidP="00424A33">
            <w:pPr>
              <w:ind w:right="30"/>
              <w:jc w:val="center"/>
              <w:rPr>
                <w:sz w:val="24"/>
                <w:szCs w:val="24"/>
              </w:rPr>
            </w:pPr>
            <w:r w:rsidRPr="007462DB">
              <w:rPr>
                <w:sz w:val="24"/>
                <w:szCs w:val="24"/>
              </w:rPr>
              <w:t>з/п</w:t>
            </w:r>
          </w:p>
        </w:tc>
        <w:tc>
          <w:tcPr>
            <w:tcW w:w="5386" w:type="dxa"/>
          </w:tcPr>
          <w:p w:rsidR="00362E3D" w:rsidRPr="007462DB" w:rsidRDefault="00362E3D" w:rsidP="00424A33">
            <w:pPr>
              <w:ind w:right="30"/>
              <w:jc w:val="center"/>
              <w:rPr>
                <w:sz w:val="24"/>
                <w:szCs w:val="24"/>
              </w:rPr>
            </w:pPr>
            <w:r w:rsidRPr="007462DB">
              <w:rPr>
                <w:sz w:val="24"/>
                <w:szCs w:val="24"/>
              </w:rPr>
              <w:t>Найменування професії, посади</w:t>
            </w:r>
          </w:p>
        </w:tc>
        <w:tc>
          <w:tcPr>
            <w:tcW w:w="3260" w:type="dxa"/>
            <w:gridSpan w:val="2"/>
          </w:tcPr>
          <w:p w:rsidR="00362E3D" w:rsidRPr="007462DB" w:rsidRDefault="00362E3D" w:rsidP="00424A33">
            <w:pPr>
              <w:ind w:right="30"/>
              <w:jc w:val="center"/>
              <w:rPr>
                <w:sz w:val="24"/>
                <w:szCs w:val="24"/>
              </w:rPr>
            </w:pPr>
            <w:r w:rsidRPr="007462DB">
              <w:rPr>
                <w:sz w:val="24"/>
                <w:szCs w:val="24"/>
              </w:rPr>
              <w:t>Тривалість</w:t>
            </w:r>
          </w:p>
          <w:p w:rsidR="00362E3D" w:rsidRPr="007462DB" w:rsidRDefault="00362E3D" w:rsidP="00424A33">
            <w:pPr>
              <w:ind w:right="30"/>
              <w:jc w:val="center"/>
              <w:rPr>
                <w:sz w:val="24"/>
                <w:szCs w:val="24"/>
              </w:rPr>
            </w:pPr>
            <w:r w:rsidRPr="007462DB">
              <w:rPr>
                <w:sz w:val="24"/>
                <w:szCs w:val="24"/>
              </w:rPr>
              <w:t>додаткової відпустки</w:t>
            </w:r>
          </w:p>
          <w:p w:rsidR="00362E3D" w:rsidRPr="007462DB" w:rsidRDefault="00362E3D" w:rsidP="00424A33">
            <w:pPr>
              <w:ind w:right="30"/>
              <w:jc w:val="center"/>
              <w:rPr>
                <w:sz w:val="24"/>
                <w:szCs w:val="24"/>
              </w:rPr>
            </w:pPr>
            <w:r w:rsidRPr="007462DB">
              <w:rPr>
                <w:sz w:val="24"/>
                <w:szCs w:val="24"/>
              </w:rPr>
              <w:t>(календарних днів)</w:t>
            </w:r>
          </w:p>
        </w:tc>
      </w:tr>
      <w:tr w:rsidR="00362E3D" w:rsidRPr="008E1519" w:rsidTr="00424A33">
        <w:tc>
          <w:tcPr>
            <w:tcW w:w="709" w:type="dxa"/>
          </w:tcPr>
          <w:p w:rsidR="00362E3D" w:rsidRPr="008E1519" w:rsidRDefault="00362E3D" w:rsidP="00424A33">
            <w:pPr>
              <w:ind w:left="284" w:right="-435"/>
              <w:jc w:val="center"/>
              <w:rPr>
                <w:sz w:val="24"/>
                <w:szCs w:val="24"/>
              </w:rPr>
            </w:pPr>
          </w:p>
          <w:p w:rsidR="00362E3D" w:rsidRPr="008E1519" w:rsidRDefault="00362E3D" w:rsidP="00424A33">
            <w:pPr>
              <w:ind w:left="284" w:right="-435"/>
              <w:rPr>
                <w:sz w:val="24"/>
                <w:szCs w:val="24"/>
              </w:rPr>
            </w:pPr>
            <w:r w:rsidRPr="008E1519">
              <w:rPr>
                <w:sz w:val="24"/>
                <w:szCs w:val="24"/>
              </w:rPr>
              <w:t>1</w:t>
            </w:r>
          </w:p>
        </w:tc>
        <w:tc>
          <w:tcPr>
            <w:tcW w:w="5386" w:type="dxa"/>
          </w:tcPr>
          <w:p w:rsidR="00362E3D" w:rsidRPr="008E1519" w:rsidRDefault="00362E3D" w:rsidP="00424A33">
            <w:pPr>
              <w:ind w:left="284" w:right="-435"/>
              <w:rPr>
                <w:sz w:val="24"/>
                <w:szCs w:val="24"/>
              </w:rPr>
            </w:pPr>
          </w:p>
          <w:p w:rsidR="00362E3D" w:rsidRPr="008E1519" w:rsidRDefault="00362E3D" w:rsidP="00424A33">
            <w:pPr>
              <w:ind w:left="284" w:right="-435"/>
              <w:rPr>
                <w:sz w:val="24"/>
                <w:szCs w:val="24"/>
              </w:rPr>
            </w:pPr>
            <w:r w:rsidRPr="008E1519">
              <w:rPr>
                <w:sz w:val="24"/>
                <w:szCs w:val="24"/>
              </w:rPr>
              <w:t xml:space="preserve">Кочегар (машиніст), оператор парових і </w:t>
            </w:r>
          </w:p>
          <w:p w:rsidR="00362E3D" w:rsidRPr="008E1519" w:rsidRDefault="00362E3D" w:rsidP="00424A33">
            <w:pPr>
              <w:ind w:left="284" w:right="-435"/>
              <w:rPr>
                <w:sz w:val="24"/>
                <w:szCs w:val="24"/>
              </w:rPr>
            </w:pPr>
            <w:r w:rsidRPr="008E1519">
              <w:rPr>
                <w:sz w:val="24"/>
                <w:szCs w:val="24"/>
              </w:rPr>
              <w:t xml:space="preserve">водогрійних котлів на твердому, рідкому, </w:t>
            </w:r>
          </w:p>
          <w:p w:rsidR="00362E3D" w:rsidRPr="008E1519" w:rsidRDefault="00362E3D" w:rsidP="00424A33">
            <w:pPr>
              <w:ind w:left="284" w:right="-435"/>
              <w:rPr>
                <w:sz w:val="24"/>
                <w:szCs w:val="24"/>
              </w:rPr>
            </w:pPr>
            <w:r w:rsidRPr="008E1519">
              <w:rPr>
                <w:sz w:val="24"/>
                <w:szCs w:val="24"/>
              </w:rPr>
              <w:t>газовому паливі:</w:t>
            </w:r>
          </w:p>
        </w:tc>
        <w:tc>
          <w:tcPr>
            <w:tcW w:w="1701" w:type="dxa"/>
          </w:tcPr>
          <w:p w:rsidR="00362E3D" w:rsidRPr="008E1519" w:rsidRDefault="00362E3D" w:rsidP="00424A33">
            <w:pPr>
              <w:ind w:left="284" w:right="-435"/>
              <w:jc w:val="center"/>
              <w:rPr>
                <w:sz w:val="24"/>
                <w:szCs w:val="24"/>
                <w:highlight w:val="yellow"/>
              </w:rPr>
            </w:pPr>
          </w:p>
        </w:tc>
        <w:tc>
          <w:tcPr>
            <w:tcW w:w="1559" w:type="dxa"/>
          </w:tcPr>
          <w:p w:rsidR="00362E3D" w:rsidRPr="008E1519" w:rsidRDefault="00362E3D" w:rsidP="00424A33">
            <w:pPr>
              <w:ind w:left="284" w:right="-435"/>
              <w:jc w:val="center"/>
              <w:rPr>
                <w:sz w:val="24"/>
                <w:szCs w:val="24"/>
              </w:rPr>
            </w:pPr>
          </w:p>
        </w:tc>
      </w:tr>
      <w:tr w:rsidR="00362E3D" w:rsidRPr="008E1519" w:rsidTr="00424A33">
        <w:tc>
          <w:tcPr>
            <w:tcW w:w="709" w:type="dxa"/>
          </w:tcPr>
          <w:p w:rsidR="00362E3D" w:rsidRPr="008E1519" w:rsidRDefault="00362E3D" w:rsidP="00424A33">
            <w:pPr>
              <w:ind w:left="284" w:right="-435"/>
              <w:jc w:val="center"/>
              <w:rPr>
                <w:sz w:val="24"/>
                <w:szCs w:val="24"/>
              </w:rPr>
            </w:pPr>
          </w:p>
        </w:tc>
        <w:tc>
          <w:tcPr>
            <w:tcW w:w="5386" w:type="dxa"/>
          </w:tcPr>
          <w:p w:rsidR="00362E3D" w:rsidRPr="008E1519" w:rsidRDefault="00362E3D" w:rsidP="00424A33">
            <w:pPr>
              <w:ind w:left="284" w:right="-435"/>
              <w:rPr>
                <w:sz w:val="24"/>
                <w:szCs w:val="24"/>
              </w:rPr>
            </w:pPr>
            <w:r w:rsidRPr="008E1519">
              <w:rPr>
                <w:sz w:val="24"/>
                <w:szCs w:val="24"/>
              </w:rPr>
              <w:t>при навантаженні вручну</w:t>
            </w:r>
          </w:p>
        </w:tc>
        <w:tc>
          <w:tcPr>
            <w:tcW w:w="1701" w:type="dxa"/>
          </w:tcPr>
          <w:p w:rsidR="00362E3D" w:rsidRPr="008E1519" w:rsidRDefault="00362E3D" w:rsidP="00424A33">
            <w:pPr>
              <w:ind w:left="284" w:right="-435"/>
              <w:jc w:val="center"/>
              <w:rPr>
                <w:sz w:val="24"/>
                <w:szCs w:val="24"/>
              </w:rPr>
            </w:pPr>
            <w:r w:rsidRPr="008E1519">
              <w:rPr>
                <w:sz w:val="24"/>
                <w:szCs w:val="24"/>
              </w:rPr>
              <w:t>7</w:t>
            </w:r>
          </w:p>
        </w:tc>
        <w:tc>
          <w:tcPr>
            <w:tcW w:w="1559" w:type="dxa"/>
          </w:tcPr>
          <w:p w:rsidR="00362E3D" w:rsidRPr="008E1519" w:rsidRDefault="00362E3D" w:rsidP="00424A33">
            <w:pPr>
              <w:ind w:left="284" w:right="-435"/>
              <w:jc w:val="center"/>
              <w:rPr>
                <w:sz w:val="24"/>
                <w:szCs w:val="24"/>
              </w:rPr>
            </w:pPr>
          </w:p>
        </w:tc>
      </w:tr>
      <w:tr w:rsidR="00362E3D" w:rsidRPr="008E1519" w:rsidTr="00424A33">
        <w:tc>
          <w:tcPr>
            <w:tcW w:w="709" w:type="dxa"/>
          </w:tcPr>
          <w:p w:rsidR="00362E3D" w:rsidRPr="008E1519" w:rsidRDefault="00362E3D" w:rsidP="00424A33">
            <w:pPr>
              <w:ind w:left="284" w:right="-435"/>
              <w:jc w:val="center"/>
              <w:rPr>
                <w:sz w:val="24"/>
                <w:szCs w:val="24"/>
              </w:rPr>
            </w:pPr>
          </w:p>
        </w:tc>
        <w:tc>
          <w:tcPr>
            <w:tcW w:w="5386" w:type="dxa"/>
          </w:tcPr>
          <w:p w:rsidR="00362E3D" w:rsidRPr="008E1519" w:rsidRDefault="00362E3D" w:rsidP="00424A33">
            <w:pPr>
              <w:keepNext/>
              <w:spacing w:before="240" w:after="60"/>
              <w:ind w:left="284" w:right="-435"/>
              <w:outlineLvl w:val="3"/>
              <w:rPr>
                <w:bCs/>
                <w:sz w:val="24"/>
                <w:szCs w:val="24"/>
              </w:rPr>
            </w:pPr>
            <w:r w:rsidRPr="008E1519">
              <w:rPr>
                <w:bCs/>
                <w:sz w:val="24"/>
                <w:szCs w:val="24"/>
              </w:rPr>
              <w:t>при механічному навантажені</w:t>
            </w:r>
          </w:p>
        </w:tc>
        <w:tc>
          <w:tcPr>
            <w:tcW w:w="1701" w:type="dxa"/>
          </w:tcPr>
          <w:p w:rsidR="00362E3D" w:rsidRPr="008E1519" w:rsidRDefault="00362E3D" w:rsidP="00424A33">
            <w:pPr>
              <w:ind w:left="284" w:right="-435"/>
              <w:jc w:val="center"/>
              <w:rPr>
                <w:sz w:val="24"/>
                <w:szCs w:val="24"/>
              </w:rPr>
            </w:pPr>
            <w:r w:rsidRPr="008E1519">
              <w:rPr>
                <w:sz w:val="24"/>
                <w:szCs w:val="24"/>
              </w:rPr>
              <w:t>4</w:t>
            </w:r>
          </w:p>
        </w:tc>
        <w:tc>
          <w:tcPr>
            <w:tcW w:w="1559" w:type="dxa"/>
          </w:tcPr>
          <w:p w:rsidR="00362E3D" w:rsidRPr="008E1519" w:rsidRDefault="00362E3D" w:rsidP="00424A33">
            <w:pPr>
              <w:ind w:left="284" w:right="-435"/>
              <w:jc w:val="center"/>
              <w:rPr>
                <w:sz w:val="24"/>
                <w:szCs w:val="24"/>
              </w:rPr>
            </w:pPr>
          </w:p>
        </w:tc>
      </w:tr>
      <w:tr w:rsidR="00362E3D" w:rsidRPr="008E1519" w:rsidTr="00424A33">
        <w:tc>
          <w:tcPr>
            <w:tcW w:w="709" w:type="dxa"/>
          </w:tcPr>
          <w:p w:rsidR="00362E3D" w:rsidRPr="008E1519" w:rsidRDefault="00362E3D" w:rsidP="00424A33">
            <w:pPr>
              <w:ind w:left="284" w:right="-435"/>
              <w:jc w:val="center"/>
              <w:rPr>
                <w:sz w:val="24"/>
                <w:szCs w:val="24"/>
              </w:rPr>
            </w:pPr>
          </w:p>
        </w:tc>
        <w:tc>
          <w:tcPr>
            <w:tcW w:w="5386" w:type="dxa"/>
          </w:tcPr>
          <w:p w:rsidR="00362E3D" w:rsidRPr="008E1519" w:rsidRDefault="00362E3D" w:rsidP="00424A33">
            <w:pPr>
              <w:ind w:left="284" w:right="-435"/>
              <w:rPr>
                <w:sz w:val="24"/>
                <w:szCs w:val="24"/>
              </w:rPr>
            </w:pPr>
            <w:r w:rsidRPr="008E1519">
              <w:rPr>
                <w:sz w:val="24"/>
                <w:szCs w:val="24"/>
              </w:rPr>
              <w:t>на рідкому паливі, газі</w:t>
            </w:r>
          </w:p>
        </w:tc>
        <w:tc>
          <w:tcPr>
            <w:tcW w:w="1701" w:type="dxa"/>
          </w:tcPr>
          <w:p w:rsidR="00362E3D" w:rsidRPr="008E1519" w:rsidRDefault="00362E3D" w:rsidP="00424A33">
            <w:pPr>
              <w:ind w:left="284" w:right="-435"/>
              <w:jc w:val="center"/>
              <w:rPr>
                <w:sz w:val="24"/>
                <w:szCs w:val="24"/>
              </w:rPr>
            </w:pPr>
            <w:r w:rsidRPr="008E1519">
              <w:rPr>
                <w:sz w:val="24"/>
                <w:szCs w:val="24"/>
              </w:rPr>
              <w:t>4</w:t>
            </w:r>
          </w:p>
        </w:tc>
        <w:tc>
          <w:tcPr>
            <w:tcW w:w="1559" w:type="dxa"/>
          </w:tcPr>
          <w:p w:rsidR="00362E3D" w:rsidRPr="008E1519" w:rsidRDefault="00362E3D" w:rsidP="00424A33">
            <w:pPr>
              <w:ind w:left="284" w:right="-435"/>
              <w:jc w:val="center"/>
              <w:rPr>
                <w:sz w:val="24"/>
                <w:szCs w:val="24"/>
              </w:rPr>
            </w:pPr>
          </w:p>
        </w:tc>
      </w:tr>
      <w:tr w:rsidR="00362E3D" w:rsidRPr="008E1519" w:rsidTr="00424A33">
        <w:tc>
          <w:tcPr>
            <w:tcW w:w="709" w:type="dxa"/>
          </w:tcPr>
          <w:p w:rsidR="00362E3D" w:rsidRPr="008E1519" w:rsidRDefault="00362E3D" w:rsidP="00424A33">
            <w:pPr>
              <w:ind w:left="284" w:right="-435"/>
              <w:rPr>
                <w:sz w:val="24"/>
                <w:szCs w:val="24"/>
              </w:rPr>
            </w:pPr>
            <w:r w:rsidRPr="008E1519">
              <w:rPr>
                <w:sz w:val="24"/>
                <w:szCs w:val="24"/>
              </w:rPr>
              <w:t>2</w:t>
            </w:r>
          </w:p>
        </w:tc>
        <w:tc>
          <w:tcPr>
            <w:tcW w:w="5386" w:type="dxa"/>
          </w:tcPr>
          <w:p w:rsidR="00362E3D" w:rsidRPr="008E1519" w:rsidRDefault="00362E3D" w:rsidP="00424A33">
            <w:pPr>
              <w:ind w:left="284" w:right="-435"/>
              <w:rPr>
                <w:sz w:val="24"/>
                <w:szCs w:val="24"/>
              </w:rPr>
            </w:pPr>
            <w:r w:rsidRPr="008E1519">
              <w:rPr>
                <w:sz w:val="24"/>
                <w:szCs w:val="24"/>
              </w:rPr>
              <w:t xml:space="preserve"> Кухар</w:t>
            </w:r>
          </w:p>
        </w:tc>
        <w:tc>
          <w:tcPr>
            <w:tcW w:w="1701" w:type="dxa"/>
          </w:tcPr>
          <w:p w:rsidR="00362E3D" w:rsidRPr="008E1519" w:rsidRDefault="00362E3D" w:rsidP="00424A33">
            <w:pPr>
              <w:ind w:left="284" w:right="-435"/>
              <w:jc w:val="center"/>
              <w:rPr>
                <w:sz w:val="24"/>
                <w:szCs w:val="24"/>
              </w:rPr>
            </w:pPr>
            <w:r w:rsidRPr="008E1519">
              <w:rPr>
                <w:sz w:val="24"/>
                <w:szCs w:val="24"/>
              </w:rPr>
              <w:t>4</w:t>
            </w:r>
          </w:p>
        </w:tc>
        <w:tc>
          <w:tcPr>
            <w:tcW w:w="1559" w:type="dxa"/>
          </w:tcPr>
          <w:p w:rsidR="00362E3D" w:rsidRPr="008E1519" w:rsidRDefault="00362E3D" w:rsidP="00424A33">
            <w:pPr>
              <w:ind w:left="284" w:right="-435"/>
              <w:jc w:val="center"/>
              <w:rPr>
                <w:sz w:val="24"/>
                <w:szCs w:val="24"/>
              </w:rPr>
            </w:pPr>
          </w:p>
        </w:tc>
      </w:tr>
      <w:tr w:rsidR="00362E3D" w:rsidRPr="008E1519" w:rsidTr="00424A33">
        <w:tc>
          <w:tcPr>
            <w:tcW w:w="709" w:type="dxa"/>
          </w:tcPr>
          <w:p w:rsidR="00362E3D" w:rsidRPr="008E1519" w:rsidRDefault="00362E3D" w:rsidP="00424A33">
            <w:pPr>
              <w:ind w:left="284" w:right="-435"/>
              <w:rPr>
                <w:sz w:val="24"/>
                <w:szCs w:val="24"/>
                <w:lang w:val="ru-RU"/>
              </w:rPr>
            </w:pPr>
            <w:r w:rsidRPr="008E1519">
              <w:rPr>
                <w:sz w:val="24"/>
                <w:szCs w:val="24"/>
                <w:lang w:val="ru-RU"/>
              </w:rPr>
              <w:t>3</w:t>
            </w:r>
          </w:p>
        </w:tc>
        <w:tc>
          <w:tcPr>
            <w:tcW w:w="5386" w:type="dxa"/>
          </w:tcPr>
          <w:p w:rsidR="00362E3D" w:rsidRPr="008E1519" w:rsidRDefault="00362E3D" w:rsidP="00424A33">
            <w:pPr>
              <w:ind w:left="284" w:right="-435"/>
              <w:rPr>
                <w:sz w:val="24"/>
                <w:szCs w:val="24"/>
              </w:rPr>
            </w:pPr>
            <w:r w:rsidRPr="008E1519">
              <w:rPr>
                <w:sz w:val="24"/>
                <w:szCs w:val="24"/>
              </w:rPr>
              <w:t>Прибиральник службових приміщень, зайнят</w:t>
            </w:r>
            <w:r w:rsidR="00F01056">
              <w:rPr>
                <w:sz w:val="24"/>
                <w:szCs w:val="24"/>
              </w:rPr>
              <w:t>ий прибиранням загальних убирале</w:t>
            </w:r>
            <w:r w:rsidRPr="008E1519">
              <w:rPr>
                <w:sz w:val="24"/>
                <w:szCs w:val="24"/>
              </w:rPr>
              <w:t>нь і санвузлів</w:t>
            </w:r>
          </w:p>
        </w:tc>
        <w:tc>
          <w:tcPr>
            <w:tcW w:w="1701" w:type="dxa"/>
          </w:tcPr>
          <w:p w:rsidR="00362E3D" w:rsidRPr="008E1519" w:rsidRDefault="00362E3D" w:rsidP="00424A33">
            <w:pPr>
              <w:ind w:left="284" w:right="-435"/>
              <w:jc w:val="center"/>
              <w:rPr>
                <w:sz w:val="24"/>
                <w:szCs w:val="24"/>
              </w:rPr>
            </w:pPr>
            <w:r w:rsidRPr="008E1519">
              <w:rPr>
                <w:sz w:val="24"/>
                <w:szCs w:val="24"/>
              </w:rPr>
              <w:t>4</w:t>
            </w:r>
          </w:p>
        </w:tc>
        <w:tc>
          <w:tcPr>
            <w:tcW w:w="1559" w:type="dxa"/>
          </w:tcPr>
          <w:p w:rsidR="00362E3D" w:rsidRPr="008E1519" w:rsidRDefault="00362E3D" w:rsidP="00424A33">
            <w:pPr>
              <w:ind w:left="284" w:right="-435"/>
              <w:jc w:val="center"/>
              <w:rPr>
                <w:sz w:val="24"/>
                <w:szCs w:val="24"/>
              </w:rPr>
            </w:pPr>
          </w:p>
        </w:tc>
      </w:tr>
      <w:tr w:rsidR="00362E3D" w:rsidRPr="008E1519" w:rsidTr="00424A33">
        <w:trPr>
          <w:trHeight w:val="300"/>
        </w:trPr>
        <w:tc>
          <w:tcPr>
            <w:tcW w:w="709" w:type="dxa"/>
          </w:tcPr>
          <w:p w:rsidR="00362E3D" w:rsidRPr="008E1519" w:rsidRDefault="00362E3D" w:rsidP="00424A33">
            <w:pPr>
              <w:ind w:left="284" w:right="-435"/>
              <w:rPr>
                <w:sz w:val="24"/>
                <w:szCs w:val="24"/>
              </w:rPr>
            </w:pPr>
            <w:r w:rsidRPr="008E1519">
              <w:rPr>
                <w:sz w:val="24"/>
                <w:szCs w:val="24"/>
              </w:rPr>
              <w:t>4</w:t>
            </w:r>
          </w:p>
        </w:tc>
        <w:tc>
          <w:tcPr>
            <w:tcW w:w="5386" w:type="dxa"/>
          </w:tcPr>
          <w:p w:rsidR="00362E3D" w:rsidRPr="008E1519" w:rsidRDefault="00362E3D" w:rsidP="00424A33">
            <w:pPr>
              <w:tabs>
                <w:tab w:val="left" w:pos="4729"/>
              </w:tabs>
              <w:ind w:left="284" w:right="-435"/>
              <w:rPr>
                <w:sz w:val="24"/>
                <w:szCs w:val="24"/>
              </w:rPr>
            </w:pPr>
            <w:r>
              <w:rPr>
                <w:sz w:val="24"/>
                <w:szCs w:val="24"/>
              </w:rPr>
              <w:t xml:space="preserve">Підсобний робітник </w:t>
            </w:r>
          </w:p>
        </w:tc>
        <w:tc>
          <w:tcPr>
            <w:tcW w:w="1701" w:type="dxa"/>
          </w:tcPr>
          <w:p w:rsidR="00362E3D" w:rsidRPr="008E1519" w:rsidRDefault="00362E3D" w:rsidP="00424A33">
            <w:pPr>
              <w:ind w:left="284" w:right="-435"/>
              <w:jc w:val="center"/>
              <w:rPr>
                <w:sz w:val="24"/>
                <w:szCs w:val="24"/>
              </w:rPr>
            </w:pPr>
            <w:r w:rsidRPr="008E1519">
              <w:rPr>
                <w:sz w:val="24"/>
                <w:szCs w:val="24"/>
              </w:rPr>
              <w:t>4</w:t>
            </w:r>
          </w:p>
        </w:tc>
        <w:tc>
          <w:tcPr>
            <w:tcW w:w="1559" w:type="dxa"/>
          </w:tcPr>
          <w:p w:rsidR="00362E3D" w:rsidRPr="008E1519" w:rsidRDefault="00362E3D" w:rsidP="00424A33">
            <w:pPr>
              <w:ind w:left="284" w:right="-435"/>
              <w:jc w:val="center"/>
              <w:rPr>
                <w:sz w:val="24"/>
                <w:szCs w:val="24"/>
              </w:rPr>
            </w:pPr>
          </w:p>
        </w:tc>
      </w:tr>
      <w:tr w:rsidR="00362E3D" w:rsidRPr="008E1519" w:rsidTr="00424A33">
        <w:trPr>
          <w:trHeight w:val="232"/>
        </w:trPr>
        <w:tc>
          <w:tcPr>
            <w:tcW w:w="709" w:type="dxa"/>
          </w:tcPr>
          <w:p w:rsidR="00362E3D" w:rsidRPr="008E1519" w:rsidRDefault="00362E3D" w:rsidP="00424A33">
            <w:pPr>
              <w:ind w:left="284" w:right="-435"/>
              <w:rPr>
                <w:sz w:val="24"/>
                <w:szCs w:val="24"/>
              </w:rPr>
            </w:pPr>
            <w:r w:rsidRPr="008E1519">
              <w:rPr>
                <w:sz w:val="24"/>
                <w:szCs w:val="24"/>
              </w:rPr>
              <w:t>5</w:t>
            </w:r>
          </w:p>
        </w:tc>
        <w:tc>
          <w:tcPr>
            <w:tcW w:w="5386" w:type="dxa"/>
          </w:tcPr>
          <w:p w:rsidR="00362E3D" w:rsidRPr="008E1519" w:rsidRDefault="00362E3D" w:rsidP="00424A33">
            <w:pPr>
              <w:ind w:left="284" w:right="-435"/>
              <w:rPr>
                <w:sz w:val="24"/>
                <w:szCs w:val="24"/>
              </w:rPr>
            </w:pPr>
            <w:r w:rsidRPr="008E1519">
              <w:rPr>
                <w:sz w:val="24"/>
                <w:szCs w:val="24"/>
              </w:rPr>
              <w:t>Медична сестра в  закладі освіти</w:t>
            </w:r>
          </w:p>
        </w:tc>
        <w:tc>
          <w:tcPr>
            <w:tcW w:w="1701" w:type="dxa"/>
          </w:tcPr>
          <w:p w:rsidR="00362E3D" w:rsidRPr="008E1519" w:rsidRDefault="00362E3D" w:rsidP="00424A33">
            <w:pPr>
              <w:ind w:left="284" w:right="-435"/>
              <w:jc w:val="center"/>
              <w:rPr>
                <w:sz w:val="24"/>
                <w:szCs w:val="24"/>
              </w:rPr>
            </w:pPr>
            <w:r w:rsidRPr="008E1519">
              <w:rPr>
                <w:sz w:val="24"/>
                <w:szCs w:val="24"/>
              </w:rPr>
              <w:t>7</w:t>
            </w:r>
          </w:p>
        </w:tc>
        <w:tc>
          <w:tcPr>
            <w:tcW w:w="1559" w:type="dxa"/>
          </w:tcPr>
          <w:p w:rsidR="00362E3D" w:rsidRPr="008E1519" w:rsidRDefault="00362E3D" w:rsidP="00424A33">
            <w:pPr>
              <w:ind w:left="284" w:right="-435"/>
              <w:jc w:val="center"/>
              <w:rPr>
                <w:sz w:val="24"/>
                <w:szCs w:val="24"/>
              </w:rPr>
            </w:pPr>
          </w:p>
        </w:tc>
      </w:tr>
      <w:tr w:rsidR="00362E3D" w:rsidRPr="008E1519" w:rsidTr="00424A33">
        <w:trPr>
          <w:trHeight w:val="310"/>
        </w:trPr>
        <w:tc>
          <w:tcPr>
            <w:tcW w:w="709" w:type="dxa"/>
          </w:tcPr>
          <w:p w:rsidR="00362E3D" w:rsidRPr="008E1519" w:rsidRDefault="00362E3D" w:rsidP="00424A33">
            <w:pPr>
              <w:ind w:left="284" w:right="-435"/>
              <w:rPr>
                <w:sz w:val="24"/>
                <w:szCs w:val="24"/>
              </w:rPr>
            </w:pPr>
          </w:p>
        </w:tc>
        <w:tc>
          <w:tcPr>
            <w:tcW w:w="5386" w:type="dxa"/>
          </w:tcPr>
          <w:p w:rsidR="00362E3D" w:rsidRPr="008E1519" w:rsidRDefault="00362E3D" w:rsidP="00F01056">
            <w:pPr>
              <w:ind w:right="-435"/>
              <w:rPr>
                <w:sz w:val="24"/>
                <w:szCs w:val="24"/>
              </w:rPr>
            </w:pPr>
          </w:p>
        </w:tc>
        <w:tc>
          <w:tcPr>
            <w:tcW w:w="1701" w:type="dxa"/>
          </w:tcPr>
          <w:p w:rsidR="00362E3D" w:rsidRPr="008E1519" w:rsidRDefault="00362E3D" w:rsidP="00424A33">
            <w:pPr>
              <w:ind w:left="284" w:right="-435"/>
              <w:jc w:val="center"/>
              <w:rPr>
                <w:sz w:val="24"/>
                <w:szCs w:val="24"/>
              </w:rPr>
            </w:pPr>
          </w:p>
        </w:tc>
        <w:tc>
          <w:tcPr>
            <w:tcW w:w="1559" w:type="dxa"/>
          </w:tcPr>
          <w:p w:rsidR="00362E3D" w:rsidRPr="008E1519" w:rsidRDefault="00362E3D" w:rsidP="00424A33">
            <w:pPr>
              <w:ind w:left="284" w:right="-435"/>
              <w:jc w:val="center"/>
              <w:rPr>
                <w:sz w:val="24"/>
                <w:szCs w:val="24"/>
              </w:rPr>
            </w:pPr>
          </w:p>
        </w:tc>
      </w:tr>
    </w:tbl>
    <w:p w:rsidR="00362E3D" w:rsidRPr="008E1519" w:rsidRDefault="00362E3D" w:rsidP="00F01056">
      <w:pPr>
        <w:shd w:val="clear" w:color="auto" w:fill="FFFFFF"/>
        <w:tabs>
          <w:tab w:val="left" w:pos="840"/>
        </w:tabs>
        <w:ind w:right="-435"/>
        <w:rPr>
          <w:b/>
          <w:color w:val="000000"/>
          <w:spacing w:val="-5"/>
          <w:w w:val="108"/>
          <w:sz w:val="28"/>
          <w:szCs w:val="28"/>
        </w:rPr>
      </w:pPr>
    </w:p>
    <w:p w:rsidR="00362E3D" w:rsidRPr="008E1519" w:rsidRDefault="00E71443" w:rsidP="00362E3D">
      <w:pPr>
        <w:shd w:val="clear" w:color="auto" w:fill="FFFFFF"/>
        <w:tabs>
          <w:tab w:val="left" w:pos="840"/>
        </w:tabs>
        <w:ind w:left="284" w:right="-435"/>
        <w:rPr>
          <w:b/>
          <w:color w:val="000000"/>
          <w:spacing w:val="-5"/>
          <w:w w:val="108"/>
          <w:sz w:val="28"/>
          <w:szCs w:val="28"/>
        </w:rPr>
      </w:pPr>
      <w:r>
        <w:rPr>
          <w:b/>
          <w:color w:val="000000"/>
          <w:spacing w:val="-5"/>
          <w:w w:val="108"/>
          <w:sz w:val="28"/>
          <w:szCs w:val="28"/>
        </w:rPr>
        <w:t xml:space="preserve">          </w:t>
      </w: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Pr="008E1519" w:rsidRDefault="00362E3D" w:rsidP="00362E3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ab/>
      </w:r>
      <w:r w:rsidRPr="008E1519">
        <w:rPr>
          <w:b/>
          <w:color w:val="000000"/>
          <w:spacing w:val="-5"/>
          <w:w w:val="108"/>
          <w:sz w:val="28"/>
          <w:szCs w:val="28"/>
        </w:rPr>
        <w:tab/>
      </w:r>
      <w:r w:rsidRPr="008E1519">
        <w:rPr>
          <w:b/>
          <w:color w:val="000000"/>
          <w:spacing w:val="-5"/>
          <w:w w:val="108"/>
          <w:sz w:val="28"/>
          <w:szCs w:val="28"/>
        </w:rPr>
        <w:tab/>
      </w:r>
      <w:r w:rsidRPr="008E1519">
        <w:rPr>
          <w:b/>
          <w:color w:val="000000"/>
          <w:spacing w:val="-5"/>
          <w:w w:val="108"/>
          <w:sz w:val="28"/>
          <w:szCs w:val="28"/>
        </w:rPr>
        <w:tab/>
      </w: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p>
    <w:p w:rsidR="00F36547" w:rsidRDefault="00F36547"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Pr="008E1519">
        <w:rPr>
          <w:b/>
          <w:color w:val="000000"/>
          <w:spacing w:val="-5"/>
          <w:w w:val="108"/>
          <w:sz w:val="28"/>
          <w:szCs w:val="28"/>
        </w:rPr>
        <w:t xml:space="preserve"> Додаток № 8</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2340A0" w:rsidRDefault="002340A0"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2340A0" w:rsidRPr="00AE4C7D" w:rsidRDefault="002340A0" w:rsidP="002340A0">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2340A0" w:rsidRDefault="002340A0" w:rsidP="002340A0">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p>
    <w:p w:rsidR="00301F2C" w:rsidRPr="008E1519" w:rsidRDefault="00301F2C" w:rsidP="00301F2C">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E26BBB" w:rsidRPr="008E1519" w:rsidRDefault="002340A0" w:rsidP="002340A0">
      <w:pPr>
        <w:shd w:val="clear" w:color="auto" w:fill="FFFFFF"/>
        <w:tabs>
          <w:tab w:val="left" w:pos="840"/>
        </w:tabs>
        <w:ind w:left="284" w:right="-437"/>
        <w:rPr>
          <w:b/>
          <w:color w:val="000000"/>
          <w:spacing w:val="-5"/>
          <w:w w:val="108"/>
          <w:sz w:val="28"/>
          <w:szCs w:val="28"/>
        </w:rPr>
      </w:pPr>
      <w:r>
        <w:rPr>
          <w:color w:val="000000"/>
          <w:spacing w:val="-5"/>
          <w:w w:val="108"/>
          <w:sz w:val="28"/>
          <w:szCs w:val="28"/>
        </w:rPr>
        <w:t xml:space="preserve">                                                                      Черкаської області </w:t>
      </w:r>
      <w:r w:rsidRPr="008E1519">
        <w:rPr>
          <w:color w:val="000000"/>
          <w:spacing w:val="-5"/>
          <w:w w:val="108"/>
          <w:sz w:val="28"/>
          <w:szCs w:val="28"/>
        </w:rPr>
        <w:t>на</w:t>
      </w:r>
      <w:r>
        <w:rPr>
          <w:color w:val="000000"/>
          <w:spacing w:val="-5"/>
          <w:w w:val="108"/>
          <w:sz w:val="28"/>
          <w:szCs w:val="28"/>
        </w:rPr>
        <w:t xml:space="preserve"> 2025-2027</w:t>
      </w:r>
      <w:r w:rsidRPr="008E1519">
        <w:rPr>
          <w:color w:val="000000"/>
          <w:spacing w:val="-5"/>
          <w:w w:val="108"/>
          <w:sz w:val="28"/>
          <w:szCs w:val="28"/>
        </w:rPr>
        <w:t xml:space="preserve"> рр</w:t>
      </w:r>
    </w:p>
    <w:p w:rsidR="00362E3D" w:rsidRPr="008E1519" w:rsidRDefault="00362E3D" w:rsidP="005904A8">
      <w:pPr>
        <w:shd w:val="clear" w:color="auto" w:fill="FFFFFF"/>
        <w:tabs>
          <w:tab w:val="left" w:pos="840"/>
        </w:tabs>
        <w:ind w:left="284" w:right="-435"/>
        <w:jc w:val="center"/>
        <w:rPr>
          <w:b/>
          <w:color w:val="000000"/>
          <w:spacing w:val="-5"/>
          <w:w w:val="108"/>
          <w:sz w:val="28"/>
          <w:szCs w:val="28"/>
        </w:rPr>
      </w:pPr>
      <w:r w:rsidRPr="008E1519">
        <w:rPr>
          <w:color w:val="000000"/>
          <w:spacing w:val="-5"/>
          <w:w w:val="108"/>
          <w:sz w:val="28"/>
          <w:szCs w:val="28"/>
        </w:rPr>
        <w:t xml:space="preserve">                                                      </w:t>
      </w:r>
    </w:p>
    <w:p w:rsidR="00362E3D" w:rsidRPr="008E1519" w:rsidRDefault="00362E3D" w:rsidP="00362E3D">
      <w:pPr>
        <w:keepNext/>
        <w:spacing w:before="240" w:after="60"/>
        <w:ind w:left="284" w:right="-435"/>
        <w:jc w:val="center"/>
        <w:outlineLvl w:val="2"/>
        <w:rPr>
          <w:b/>
          <w:bCs/>
          <w:sz w:val="28"/>
          <w:szCs w:val="28"/>
        </w:rPr>
      </w:pPr>
      <w:r w:rsidRPr="008E1519">
        <w:rPr>
          <w:b/>
          <w:bCs/>
          <w:sz w:val="28"/>
          <w:szCs w:val="28"/>
        </w:rPr>
        <w:t>Перелік професій, посад  і робіт працівників, яким надається додаткова</w:t>
      </w:r>
    </w:p>
    <w:p w:rsidR="00362E3D" w:rsidRPr="008E1519" w:rsidRDefault="00362E3D" w:rsidP="00362E3D">
      <w:pPr>
        <w:ind w:left="284" w:right="-435"/>
        <w:jc w:val="center"/>
        <w:rPr>
          <w:b/>
          <w:sz w:val="28"/>
          <w:szCs w:val="28"/>
        </w:rPr>
      </w:pPr>
      <w:r w:rsidRPr="008E1519">
        <w:rPr>
          <w:b/>
          <w:sz w:val="28"/>
          <w:szCs w:val="28"/>
        </w:rPr>
        <w:t>оплачувана відпустка за  особливий характер праці</w:t>
      </w:r>
    </w:p>
    <w:p w:rsidR="00362E3D" w:rsidRPr="008E1519" w:rsidRDefault="00362E3D" w:rsidP="00362E3D">
      <w:pPr>
        <w:ind w:left="284" w:right="-435"/>
        <w:jc w:val="center"/>
        <w:rPr>
          <w:i/>
          <w:sz w:val="28"/>
          <w:szCs w:val="28"/>
        </w:rPr>
      </w:pPr>
      <w:r w:rsidRPr="008E1519">
        <w:rPr>
          <w:b/>
          <w:sz w:val="28"/>
          <w:szCs w:val="28"/>
        </w:rPr>
        <w:t xml:space="preserve"> </w:t>
      </w:r>
      <w:r w:rsidRPr="008E1519">
        <w:rPr>
          <w:i/>
          <w:sz w:val="28"/>
          <w:szCs w:val="28"/>
        </w:rPr>
        <w:t xml:space="preserve">Постанова КМУ </w:t>
      </w:r>
    </w:p>
    <w:p w:rsidR="00362E3D" w:rsidRPr="008E1519" w:rsidRDefault="00362E3D" w:rsidP="00362E3D">
      <w:pPr>
        <w:ind w:left="284" w:right="-435"/>
        <w:jc w:val="center"/>
        <w:rPr>
          <w:i/>
          <w:sz w:val="28"/>
          <w:szCs w:val="28"/>
        </w:rPr>
      </w:pPr>
      <w:r w:rsidRPr="008E1519">
        <w:rPr>
          <w:i/>
          <w:sz w:val="28"/>
          <w:szCs w:val="28"/>
        </w:rPr>
        <w:t>від 13 травня 2003 року № 679, додаток 4 р. 22.  Галузевої угоди</w:t>
      </w:r>
    </w:p>
    <w:p w:rsidR="00362E3D" w:rsidRPr="008E1519" w:rsidRDefault="00362E3D" w:rsidP="00362E3D">
      <w:pPr>
        <w:ind w:left="284" w:right="-435"/>
        <w:jc w:val="center"/>
        <w:rPr>
          <w:i/>
          <w:sz w:val="28"/>
          <w:szCs w:val="28"/>
        </w:rPr>
      </w:pPr>
      <w:r w:rsidRPr="008E1519">
        <w:rPr>
          <w:i/>
          <w:sz w:val="28"/>
          <w:szCs w:val="28"/>
        </w:rPr>
        <w:t xml:space="preserve"> ( за  виготовлення та використання дезінфікуючих розчинів).</w:t>
      </w:r>
    </w:p>
    <w:p w:rsidR="00362E3D" w:rsidRPr="008E1519" w:rsidRDefault="00362E3D" w:rsidP="00362E3D">
      <w:pPr>
        <w:ind w:left="284" w:right="-435"/>
        <w:jc w:val="center"/>
        <w:rPr>
          <w:b/>
          <w:sz w:val="28"/>
        </w:rPr>
      </w:pPr>
    </w:p>
    <w:tbl>
      <w:tblPr>
        <w:tblW w:w="0" w:type="auto"/>
        <w:tblInd w:w="108" w:type="dxa"/>
        <w:tblLayout w:type="fixed"/>
        <w:tblLook w:val="04A0" w:firstRow="1" w:lastRow="0" w:firstColumn="1" w:lastColumn="0" w:noHBand="0" w:noVBand="1"/>
      </w:tblPr>
      <w:tblGrid>
        <w:gridCol w:w="710"/>
        <w:gridCol w:w="4393"/>
        <w:gridCol w:w="1843"/>
        <w:gridCol w:w="2281"/>
      </w:tblGrid>
      <w:tr w:rsidR="00362E3D" w:rsidRPr="008E1519" w:rsidTr="00424A33">
        <w:trPr>
          <w:cantSplit/>
          <w:trHeight w:val="268"/>
        </w:trPr>
        <w:tc>
          <w:tcPr>
            <w:tcW w:w="710"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right="-435"/>
              <w:rPr>
                <w:color w:val="000000"/>
                <w:sz w:val="28"/>
                <w:szCs w:val="28"/>
              </w:rPr>
            </w:pPr>
            <w:r w:rsidRPr="008E1519">
              <w:rPr>
                <w:sz w:val="28"/>
                <w:szCs w:val="28"/>
              </w:rPr>
              <w:t>№</w:t>
            </w:r>
          </w:p>
          <w:p w:rsidR="00362E3D" w:rsidRPr="008E1519" w:rsidRDefault="00362E3D" w:rsidP="00424A33">
            <w:pPr>
              <w:ind w:right="-435"/>
              <w:rPr>
                <w:color w:val="000000"/>
                <w:sz w:val="28"/>
                <w:szCs w:val="28"/>
              </w:rPr>
            </w:pPr>
            <w:r w:rsidRPr="008E1519">
              <w:rPr>
                <w:sz w:val="28"/>
                <w:szCs w:val="28"/>
              </w:rPr>
              <w:t>з/п</w:t>
            </w:r>
          </w:p>
        </w:tc>
        <w:tc>
          <w:tcPr>
            <w:tcW w:w="439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rPr>
                <w:color w:val="000000"/>
                <w:sz w:val="28"/>
                <w:szCs w:val="28"/>
              </w:rPr>
            </w:pPr>
            <w:r w:rsidRPr="008E1519">
              <w:rPr>
                <w:sz w:val="28"/>
                <w:szCs w:val="28"/>
              </w:rPr>
              <w:t>Найменування професії, посади</w:t>
            </w:r>
          </w:p>
        </w:tc>
        <w:tc>
          <w:tcPr>
            <w:tcW w:w="184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rPr>
                <w:sz w:val="28"/>
                <w:szCs w:val="28"/>
              </w:rPr>
            </w:pPr>
            <w:r w:rsidRPr="008E1519">
              <w:rPr>
                <w:sz w:val="28"/>
                <w:szCs w:val="28"/>
              </w:rPr>
              <w:t>Кількість</w:t>
            </w:r>
          </w:p>
          <w:p w:rsidR="00362E3D" w:rsidRPr="008E1519" w:rsidRDefault="00362E3D" w:rsidP="00424A33">
            <w:pPr>
              <w:ind w:left="284" w:right="-435"/>
              <w:rPr>
                <w:sz w:val="28"/>
                <w:szCs w:val="28"/>
              </w:rPr>
            </w:pPr>
            <w:r w:rsidRPr="008E1519">
              <w:rPr>
                <w:sz w:val="28"/>
                <w:szCs w:val="28"/>
              </w:rPr>
              <w:t>осіб</w:t>
            </w:r>
          </w:p>
          <w:p w:rsidR="00362E3D" w:rsidRPr="008E1519" w:rsidRDefault="00362E3D" w:rsidP="00424A33">
            <w:pPr>
              <w:ind w:left="284" w:right="-435"/>
              <w:jc w:val="center"/>
              <w:rPr>
                <w:sz w:val="28"/>
                <w:szCs w:val="28"/>
              </w:rPr>
            </w:pPr>
          </w:p>
          <w:p w:rsidR="00362E3D" w:rsidRPr="008E1519" w:rsidRDefault="00362E3D" w:rsidP="00424A33">
            <w:pPr>
              <w:ind w:left="284" w:right="-435"/>
              <w:jc w:val="center"/>
              <w:rPr>
                <w:color w:val="000000"/>
                <w:sz w:val="28"/>
                <w:szCs w:val="28"/>
              </w:rPr>
            </w:pPr>
          </w:p>
        </w:tc>
        <w:tc>
          <w:tcPr>
            <w:tcW w:w="2281"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rPr>
                <w:color w:val="000000"/>
                <w:sz w:val="28"/>
                <w:szCs w:val="28"/>
              </w:rPr>
            </w:pPr>
            <w:r w:rsidRPr="008E1519">
              <w:rPr>
                <w:sz w:val="28"/>
                <w:szCs w:val="28"/>
              </w:rPr>
              <w:t>Тривалість</w:t>
            </w:r>
          </w:p>
          <w:p w:rsidR="00362E3D" w:rsidRPr="008E1519" w:rsidRDefault="00362E3D" w:rsidP="00424A33">
            <w:pPr>
              <w:ind w:left="284" w:right="-435"/>
              <w:rPr>
                <w:sz w:val="28"/>
                <w:szCs w:val="28"/>
              </w:rPr>
            </w:pPr>
            <w:r w:rsidRPr="008E1519">
              <w:rPr>
                <w:sz w:val="28"/>
                <w:szCs w:val="28"/>
              </w:rPr>
              <w:t xml:space="preserve">додаткової </w:t>
            </w:r>
          </w:p>
          <w:p w:rsidR="00362E3D" w:rsidRPr="008E1519" w:rsidRDefault="00362E3D" w:rsidP="00424A33">
            <w:pPr>
              <w:ind w:left="284" w:right="-435"/>
              <w:rPr>
                <w:sz w:val="28"/>
                <w:szCs w:val="28"/>
              </w:rPr>
            </w:pPr>
            <w:r w:rsidRPr="008E1519">
              <w:rPr>
                <w:sz w:val="28"/>
                <w:szCs w:val="28"/>
              </w:rPr>
              <w:t>відпустки</w:t>
            </w:r>
          </w:p>
          <w:p w:rsidR="00362E3D" w:rsidRPr="008E1519" w:rsidRDefault="00362E3D" w:rsidP="00424A33">
            <w:pPr>
              <w:ind w:left="284" w:right="-435"/>
              <w:rPr>
                <w:sz w:val="28"/>
                <w:szCs w:val="28"/>
              </w:rPr>
            </w:pPr>
            <w:r w:rsidRPr="008E1519">
              <w:rPr>
                <w:sz w:val="28"/>
                <w:szCs w:val="28"/>
              </w:rPr>
              <w:t xml:space="preserve">(у календарних </w:t>
            </w:r>
          </w:p>
          <w:p w:rsidR="00362E3D" w:rsidRPr="008E1519" w:rsidRDefault="00362E3D" w:rsidP="00424A33">
            <w:pPr>
              <w:ind w:left="284" w:right="-435"/>
              <w:rPr>
                <w:color w:val="000000"/>
                <w:sz w:val="28"/>
                <w:szCs w:val="28"/>
              </w:rPr>
            </w:pPr>
            <w:r w:rsidRPr="008E1519">
              <w:rPr>
                <w:sz w:val="28"/>
                <w:szCs w:val="28"/>
              </w:rPr>
              <w:t>днях)</w:t>
            </w:r>
          </w:p>
        </w:tc>
      </w:tr>
      <w:tr w:rsidR="00362E3D" w:rsidRPr="008E1519" w:rsidTr="00424A33">
        <w:trPr>
          <w:trHeight w:val="141"/>
        </w:trPr>
        <w:tc>
          <w:tcPr>
            <w:tcW w:w="710"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rPr>
            </w:pPr>
          </w:p>
        </w:tc>
        <w:tc>
          <w:tcPr>
            <w:tcW w:w="2281"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rPr>
            </w:pPr>
          </w:p>
        </w:tc>
      </w:tr>
      <w:tr w:rsidR="00362E3D" w:rsidRPr="008E1519" w:rsidTr="00424A33">
        <w:trPr>
          <w:trHeight w:val="141"/>
        </w:trPr>
        <w:tc>
          <w:tcPr>
            <w:tcW w:w="710"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rPr>
                <w:color w:val="000000"/>
                <w:sz w:val="28"/>
                <w:szCs w:val="28"/>
              </w:rPr>
            </w:pPr>
            <w:r w:rsidRPr="008E1519">
              <w:rPr>
                <w:sz w:val="28"/>
                <w:szCs w:val="28"/>
              </w:rPr>
              <w:t>1</w:t>
            </w:r>
          </w:p>
        </w:tc>
        <w:tc>
          <w:tcPr>
            <w:tcW w:w="4393" w:type="dxa"/>
            <w:tcBorders>
              <w:top w:val="single" w:sz="4" w:space="0" w:color="auto"/>
              <w:left w:val="single" w:sz="4" w:space="0" w:color="auto"/>
              <w:bottom w:val="single" w:sz="4" w:space="0" w:color="auto"/>
              <w:right w:val="single" w:sz="4" w:space="0" w:color="auto"/>
            </w:tcBorders>
          </w:tcPr>
          <w:p w:rsidR="00362E3D" w:rsidRDefault="00362E3D" w:rsidP="00424A33">
            <w:pPr>
              <w:ind w:right="-435"/>
              <w:rPr>
                <w:sz w:val="28"/>
                <w:szCs w:val="28"/>
              </w:rPr>
            </w:pPr>
            <w:r>
              <w:rPr>
                <w:sz w:val="28"/>
                <w:szCs w:val="28"/>
              </w:rPr>
              <w:t xml:space="preserve">Прибиральник службових </w:t>
            </w:r>
          </w:p>
          <w:p w:rsidR="00362E3D" w:rsidRPr="008E1519" w:rsidRDefault="00362E3D" w:rsidP="00424A33">
            <w:pPr>
              <w:ind w:right="-435"/>
              <w:rPr>
                <w:color w:val="000000"/>
                <w:sz w:val="28"/>
                <w:szCs w:val="28"/>
              </w:rPr>
            </w:pPr>
            <w:r w:rsidRPr="008E1519">
              <w:rPr>
                <w:sz w:val="28"/>
                <w:szCs w:val="28"/>
              </w:rPr>
              <w:t>приміщень, зайнят</w:t>
            </w:r>
            <w:r w:rsidR="005904A8">
              <w:rPr>
                <w:sz w:val="28"/>
                <w:szCs w:val="28"/>
              </w:rPr>
              <w:t>ий прибиранням загальних убирале</w:t>
            </w:r>
            <w:r w:rsidRPr="008E1519">
              <w:rPr>
                <w:sz w:val="28"/>
                <w:szCs w:val="28"/>
              </w:rPr>
              <w:t>нь і санвузлів</w:t>
            </w:r>
          </w:p>
        </w:tc>
        <w:tc>
          <w:tcPr>
            <w:tcW w:w="184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lang w:val="ru-RU"/>
              </w:rPr>
            </w:pPr>
          </w:p>
        </w:tc>
        <w:tc>
          <w:tcPr>
            <w:tcW w:w="2281" w:type="dxa"/>
            <w:tcBorders>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rPr>
            </w:pPr>
            <w:r w:rsidRPr="008E1519">
              <w:rPr>
                <w:sz w:val="28"/>
                <w:szCs w:val="28"/>
                <w:lang w:val="ru-RU"/>
              </w:rPr>
              <w:t>4</w:t>
            </w:r>
          </w:p>
        </w:tc>
      </w:tr>
      <w:tr w:rsidR="00362E3D" w:rsidRPr="008E1519" w:rsidTr="00424A33">
        <w:trPr>
          <w:trHeight w:val="543"/>
        </w:trPr>
        <w:tc>
          <w:tcPr>
            <w:tcW w:w="710"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rPr>
                <w:color w:val="000000"/>
                <w:sz w:val="28"/>
                <w:szCs w:val="28"/>
              </w:rPr>
            </w:pPr>
            <w:r w:rsidRPr="008E1519">
              <w:rPr>
                <w:sz w:val="28"/>
                <w:szCs w:val="28"/>
              </w:rPr>
              <w:t>2</w:t>
            </w:r>
          </w:p>
        </w:tc>
        <w:tc>
          <w:tcPr>
            <w:tcW w:w="439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right="-435"/>
              <w:rPr>
                <w:color w:val="000000"/>
                <w:sz w:val="28"/>
                <w:szCs w:val="28"/>
              </w:rPr>
            </w:pPr>
            <w:r w:rsidRPr="008E1519">
              <w:rPr>
                <w:sz w:val="28"/>
                <w:szCs w:val="28"/>
              </w:rPr>
              <w:t>Підсобний працівник кухні</w:t>
            </w:r>
          </w:p>
        </w:tc>
        <w:tc>
          <w:tcPr>
            <w:tcW w:w="184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lang w:val="ru-RU"/>
              </w:rPr>
            </w:pPr>
          </w:p>
        </w:tc>
        <w:tc>
          <w:tcPr>
            <w:tcW w:w="2281"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rPr>
            </w:pPr>
            <w:r w:rsidRPr="008E1519">
              <w:rPr>
                <w:sz w:val="28"/>
                <w:szCs w:val="28"/>
                <w:lang w:val="ru-RU"/>
              </w:rPr>
              <w:t>4</w:t>
            </w:r>
          </w:p>
        </w:tc>
      </w:tr>
      <w:tr w:rsidR="00362E3D" w:rsidRPr="008E1519" w:rsidTr="00424A33">
        <w:trPr>
          <w:trHeight w:val="230"/>
        </w:trPr>
        <w:tc>
          <w:tcPr>
            <w:tcW w:w="710"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rPr>
                <w:color w:val="000000"/>
                <w:sz w:val="28"/>
                <w:szCs w:val="28"/>
              </w:rPr>
            </w:pPr>
            <w:r w:rsidRPr="008E1519">
              <w:rPr>
                <w:sz w:val="28"/>
                <w:szCs w:val="28"/>
              </w:rPr>
              <w:t>3</w:t>
            </w:r>
          </w:p>
        </w:tc>
        <w:tc>
          <w:tcPr>
            <w:tcW w:w="439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shd w:val="clear" w:color="auto" w:fill="FFFFFF"/>
              <w:ind w:right="-435"/>
              <w:rPr>
                <w:color w:val="000000"/>
                <w:sz w:val="28"/>
                <w:szCs w:val="28"/>
              </w:rPr>
            </w:pPr>
            <w:r w:rsidRPr="008E1519">
              <w:rPr>
                <w:color w:val="000000"/>
                <w:sz w:val="28"/>
                <w:szCs w:val="28"/>
              </w:rPr>
              <w:t>Сестра медична</w:t>
            </w:r>
          </w:p>
        </w:tc>
        <w:tc>
          <w:tcPr>
            <w:tcW w:w="1843"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lang w:val="ru-RU"/>
              </w:rPr>
            </w:pPr>
          </w:p>
        </w:tc>
        <w:tc>
          <w:tcPr>
            <w:tcW w:w="2281" w:type="dxa"/>
            <w:tcBorders>
              <w:top w:val="single" w:sz="4" w:space="0" w:color="auto"/>
              <w:left w:val="single" w:sz="4" w:space="0" w:color="auto"/>
              <w:bottom w:val="single" w:sz="4" w:space="0" w:color="auto"/>
              <w:right w:val="single" w:sz="4" w:space="0" w:color="auto"/>
            </w:tcBorders>
          </w:tcPr>
          <w:p w:rsidR="00362E3D" w:rsidRPr="008E1519" w:rsidRDefault="00362E3D" w:rsidP="00424A33">
            <w:pPr>
              <w:ind w:left="284" w:right="-435"/>
              <w:jc w:val="center"/>
              <w:rPr>
                <w:color w:val="000000"/>
                <w:sz w:val="28"/>
                <w:szCs w:val="28"/>
              </w:rPr>
            </w:pPr>
            <w:r w:rsidRPr="008E1519">
              <w:rPr>
                <w:sz w:val="28"/>
                <w:szCs w:val="28"/>
                <w:lang w:val="ru-RU"/>
              </w:rPr>
              <w:t>7</w:t>
            </w:r>
          </w:p>
        </w:tc>
      </w:tr>
      <w:tr w:rsidR="00404B3A" w:rsidRPr="008E1519" w:rsidTr="00424A33">
        <w:trPr>
          <w:trHeight w:val="730"/>
        </w:trPr>
        <w:tc>
          <w:tcPr>
            <w:tcW w:w="710" w:type="dxa"/>
            <w:tcBorders>
              <w:top w:val="single" w:sz="4" w:space="0" w:color="auto"/>
              <w:left w:val="single" w:sz="4" w:space="0" w:color="auto"/>
              <w:bottom w:val="single" w:sz="4" w:space="0" w:color="auto"/>
              <w:right w:val="single" w:sz="4" w:space="0" w:color="auto"/>
            </w:tcBorders>
          </w:tcPr>
          <w:p w:rsidR="00404B3A" w:rsidRPr="008E1519" w:rsidRDefault="00404B3A" w:rsidP="00424A33">
            <w:pPr>
              <w:ind w:left="284" w:right="-435"/>
              <w:rPr>
                <w:color w:val="000000"/>
                <w:sz w:val="28"/>
                <w:szCs w:val="28"/>
              </w:rPr>
            </w:pPr>
            <w:r>
              <w:rPr>
                <w:color w:val="000000"/>
                <w:sz w:val="28"/>
                <w:szCs w:val="28"/>
              </w:rPr>
              <w:t>4</w:t>
            </w:r>
          </w:p>
        </w:tc>
        <w:tc>
          <w:tcPr>
            <w:tcW w:w="4393" w:type="dxa"/>
            <w:tcBorders>
              <w:top w:val="single" w:sz="4" w:space="0" w:color="auto"/>
              <w:left w:val="single" w:sz="4" w:space="0" w:color="auto"/>
              <w:bottom w:val="single" w:sz="4" w:space="0" w:color="auto"/>
              <w:right w:val="single" w:sz="4" w:space="0" w:color="auto"/>
            </w:tcBorders>
          </w:tcPr>
          <w:p w:rsidR="00404B3A" w:rsidRPr="008E1519" w:rsidRDefault="00404B3A" w:rsidP="00424A33">
            <w:pPr>
              <w:shd w:val="clear" w:color="auto" w:fill="FFFFFF"/>
              <w:ind w:right="-435"/>
              <w:jc w:val="both"/>
              <w:rPr>
                <w:color w:val="000000"/>
                <w:sz w:val="28"/>
                <w:szCs w:val="28"/>
              </w:rPr>
            </w:pPr>
            <w:r w:rsidRPr="008E1519">
              <w:rPr>
                <w:color w:val="000000"/>
                <w:sz w:val="28"/>
                <w:szCs w:val="28"/>
              </w:rPr>
              <w:t>Кухар</w:t>
            </w:r>
          </w:p>
        </w:tc>
        <w:tc>
          <w:tcPr>
            <w:tcW w:w="1843" w:type="dxa"/>
            <w:tcBorders>
              <w:top w:val="single" w:sz="4" w:space="0" w:color="auto"/>
              <w:left w:val="single" w:sz="4" w:space="0" w:color="auto"/>
              <w:bottom w:val="single" w:sz="4" w:space="0" w:color="auto"/>
              <w:right w:val="single" w:sz="4" w:space="0" w:color="auto"/>
            </w:tcBorders>
          </w:tcPr>
          <w:p w:rsidR="00404B3A" w:rsidRPr="008E1519" w:rsidRDefault="00404B3A" w:rsidP="00424A33">
            <w:pPr>
              <w:ind w:left="284" w:right="-435"/>
              <w:jc w:val="center"/>
              <w:rPr>
                <w:color w:val="000000"/>
                <w:sz w:val="28"/>
                <w:szCs w:val="28"/>
                <w:lang w:val="ru-RU"/>
              </w:rPr>
            </w:pPr>
          </w:p>
        </w:tc>
        <w:tc>
          <w:tcPr>
            <w:tcW w:w="2281" w:type="dxa"/>
            <w:tcBorders>
              <w:top w:val="single" w:sz="4" w:space="0" w:color="auto"/>
              <w:left w:val="single" w:sz="4" w:space="0" w:color="auto"/>
              <w:bottom w:val="single" w:sz="4" w:space="0" w:color="auto"/>
              <w:right w:val="single" w:sz="4" w:space="0" w:color="auto"/>
            </w:tcBorders>
          </w:tcPr>
          <w:p w:rsidR="00404B3A" w:rsidRPr="008E1519" w:rsidRDefault="00404B3A" w:rsidP="00424A33">
            <w:pPr>
              <w:ind w:left="284" w:right="-435"/>
              <w:jc w:val="center"/>
              <w:rPr>
                <w:color w:val="000000"/>
                <w:sz w:val="28"/>
                <w:szCs w:val="28"/>
              </w:rPr>
            </w:pPr>
            <w:r w:rsidRPr="008E1519">
              <w:rPr>
                <w:color w:val="000000"/>
                <w:sz w:val="28"/>
                <w:szCs w:val="28"/>
              </w:rPr>
              <w:t>4</w:t>
            </w:r>
          </w:p>
        </w:tc>
      </w:tr>
      <w:tr w:rsidR="00404B3A" w:rsidRPr="008E1519" w:rsidTr="00424A33">
        <w:trPr>
          <w:trHeight w:val="271"/>
        </w:trPr>
        <w:tc>
          <w:tcPr>
            <w:tcW w:w="710" w:type="dxa"/>
            <w:tcBorders>
              <w:top w:val="single" w:sz="4" w:space="0" w:color="auto"/>
              <w:left w:val="single" w:sz="4" w:space="0" w:color="auto"/>
              <w:bottom w:val="single" w:sz="4" w:space="0" w:color="auto"/>
              <w:right w:val="single" w:sz="4" w:space="0" w:color="auto"/>
            </w:tcBorders>
          </w:tcPr>
          <w:p w:rsidR="00404B3A" w:rsidRPr="008E1519" w:rsidRDefault="00404B3A" w:rsidP="00424A33">
            <w:pPr>
              <w:ind w:left="284" w:right="-435"/>
              <w:rPr>
                <w:color w:val="000000"/>
                <w:sz w:val="28"/>
                <w:szCs w:val="28"/>
              </w:rPr>
            </w:pPr>
            <w:r>
              <w:rPr>
                <w:color w:val="000000"/>
                <w:sz w:val="28"/>
                <w:szCs w:val="28"/>
              </w:rPr>
              <w:t>5</w:t>
            </w:r>
            <w:r w:rsidRPr="008E1519">
              <w:rPr>
                <w:color w:val="000000"/>
                <w:sz w:val="28"/>
                <w:szCs w:val="28"/>
              </w:rPr>
              <w:t xml:space="preserve"> </w:t>
            </w:r>
          </w:p>
          <w:p w:rsidR="00404B3A" w:rsidRPr="008E1519" w:rsidRDefault="00404B3A" w:rsidP="00424A33">
            <w:pPr>
              <w:ind w:left="284" w:right="-435"/>
              <w:rPr>
                <w:color w:val="000000"/>
                <w:sz w:val="28"/>
                <w:szCs w:val="28"/>
              </w:rPr>
            </w:pPr>
          </w:p>
        </w:tc>
        <w:tc>
          <w:tcPr>
            <w:tcW w:w="4393" w:type="dxa"/>
            <w:tcBorders>
              <w:top w:val="single" w:sz="4" w:space="0" w:color="auto"/>
              <w:left w:val="single" w:sz="4" w:space="0" w:color="auto"/>
              <w:bottom w:val="single" w:sz="4" w:space="0" w:color="auto"/>
              <w:right w:val="single" w:sz="4" w:space="0" w:color="auto"/>
            </w:tcBorders>
          </w:tcPr>
          <w:p w:rsidR="00404B3A" w:rsidRPr="008E1519" w:rsidRDefault="00404B3A" w:rsidP="00424A33">
            <w:pPr>
              <w:shd w:val="clear" w:color="auto" w:fill="FFFFFF"/>
              <w:ind w:right="-435"/>
              <w:jc w:val="both"/>
              <w:rPr>
                <w:color w:val="000000"/>
                <w:spacing w:val="-4"/>
                <w:w w:val="101"/>
                <w:sz w:val="28"/>
                <w:szCs w:val="28"/>
              </w:rPr>
            </w:pPr>
            <w:r w:rsidRPr="008E1519">
              <w:rPr>
                <w:color w:val="000000"/>
                <w:spacing w:val="-4"/>
                <w:w w:val="101"/>
                <w:sz w:val="28"/>
                <w:szCs w:val="28"/>
              </w:rPr>
              <w:t>Для профспілкового навчання</w:t>
            </w:r>
          </w:p>
          <w:p w:rsidR="00404B3A" w:rsidRPr="008E1519" w:rsidRDefault="00404B3A" w:rsidP="00424A33">
            <w:pPr>
              <w:shd w:val="clear" w:color="auto" w:fill="FFFFFF"/>
              <w:ind w:left="284" w:right="-435"/>
              <w:jc w:val="both"/>
              <w:rPr>
                <w:color w:val="000000"/>
                <w:spacing w:val="-4"/>
                <w:w w:val="101"/>
                <w:sz w:val="28"/>
                <w:szCs w:val="28"/>
              </w:rPr>
            </w:pPr>
          </w:p>
        </w:tc>
        <w:tc>
          <w:tcPr>
            <w:tcW w:w="1843" w:type="dxa"/>
            <w:tcBorders>
              <w:top w:val="single" w:sz="4" w:space="0" w:color="auto"/>
              <w:left w:val="single" w:sz="4" w:space="0" w:color="auto"/>
              <w:bottom w:val="single" w:sz="4" w:space="0" w:color="auto"/>
              <w:right w:val="single" w:sz="4" w:space="0" w:color="auto"/>
            </w:tcBorders>
          </w:tcPr>
          <w:p w:rsidR="00404B3A" w:rsidRPr="008E1519" w:rsidRDefault="00404B3A" w:rsidP="00424A33">
            <w:pPr>
              <w:ind w:left="284" w:right="-435"/>
              <w:jc w:val="center"/>
              <w:rPr>
                <w:color w:val="000000"/>
                <w:sz w:val="28"/>
                <w:szCs w:val="28"/>
              </w:rPr>
            </w:pPr>
          </w:p>
        </w:tc>
        <w:tc>
          <w:tcPr>
            <w:tcW w:w="2281" w:type="dxa"/>
            <w:tcBorders>
              <w:top w:val="single" w:sz="4" w:space="0" w:color="auto"/>
              <w:left w:val="single" w:sz="4" w:space="0" w:color="auto"/>
              <w:bottom w:val="single" w:sz="4" w:space="0" w:color="auto"/>
              <w:right w:val="single" w:sz="4" w:space="0" w:color="auto"/>
            </w:tcBorders>
          </w:tcPr>
          <w:p w:rsidR="00404B3A" w:rsidRPr="008E1519" w:rsidRDefault="00404B3A" w:rsidP="00424A33">
            <w:pPr>
              <w:ind w:left="284" w:right="-435"/>
              <w:jc w:val="center"/>
              <w:rPr>
                <w:color w:val="000000"/>
                <w:sz w:val="28"/>
                <w:szCs w:val="28"/>
              </w:rPr>
            </w:pPr>
            <w:r w:rsidRPr="008E1519">
              <w:rPr>
                <w:color w:val="000000"/>
                <w:sz w:val="28"/>
                <w:szCs w:val="28"/>
              </w:rPr>
              <w:t>6</w:t>
            </w:r>
          </w:p>
          <w:p w:rsidR="00404B3A" w:rsidRPr="008E1519" w:rsidRDefault="00404B3A" w:rsidP="00424A33">
            <w:pPr>
              <w:ind w:left="284" w:right="-435"/>
              <w:jc w:val="center"/>
              <w:rPr>
                <w:color w:val="000000"/>
                <w:sz w:val="28"/>
                <w:szCs w:val="28"/>
              </w:rPr>
            </w:pPr>
          </w:p>
        </w:tc>
      </w:tr>
    </w:tbl>
    <w:p w:rsidR="00404B3A" w:rsidRDefault="00404B3A" w:rsidP="00362E3D">
      <w:pPr>
        <w:shd w:val="clear" w:color="auto" w:fill="FFFFFF"/>
        <w:tabs>
          <w:tab w:val="left" w:pos="840"/>
        </w:tabs>
        <w:ind w:left="284" w:right="-435"/>
        <w:rPr>
          <w:b/>
          <w:color w:val="000000"/>
          <w:spacing w:val="-5"/>
          <w:w w:val="108"/>
          <w:sz w:val="28"/>
          <w:szCs w:val="28"/>
        </w:rPr>
      </w:pPr>
    </w:p>
    <w:p w:rsidR="00404B3A" w:rsidRDefault="00404B3A" w:rsidP="00362E3D">
      <w:pPr>
        <w:shd w:val="clear" w:color="auto" w:fill="FFFFFF"/>
        <w:tabs>
          <w:tab w:val="left" w:pos="840"/>
        </w:tabs>
        <w:ind w:left="284" w:right="-435"/>
        <w:rPr>
          <w:b/>
          <w:color w:val="000000"/>
          <w:spacing w:val="-5"/>
          <w:w w:val="108"/>
          <w:sz w:val="28"/>
          <w:szCs w:val="28"/>
        </w:rPr>
      </w:pPr>
    </w:p>
    <w:p w:rsidR="00404B3A" w:rsidRDefault="00404B3A" w:rsidP="00362E3D">
      <w:pPr>
        <w:shd w:val="clear" w:color="auto" w:fill="FFFFFF"/>
        <w:tabs>
          <w:tab w:val="left" w:pos="840"/>
        </w:tabs>
        <w:ind w:left="284" w:right="-435"/>
        <w:rPr>
          <w:b/>
          <w:color w:val="000000"/>
          <w:spacing w:val="-5"/>
          <w:w w:val="108"/>
          <w:sz w:val="28"/>
          <w:szCs w:val="28"/>
        </w:rPr>
      </w:pPr>
    </w:p>
    <w:p w:rsidR="00404B3A" w:rsidRDefault="00404B3A" w:rsidP="00362E3D">
      <w:pPr>
        <w:shd w:val="clear" w:color="auto" w:fill="FFFFFF"/>
        <w:tabs>
          <w:tab w:val="left" w:pos="840"/>
        </w:tabs>
        <w:ind w:left="284" w:right="-435"/>
        <w:rPr>
          <w:b/>
          <w:color w:val="000000"/>
          <w:spacing w:val="-5"/>
          <w:w w:val="108"/>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Default="00362E3D"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Pr="008E1519">
        <w:rPr>
          <w:b/>
          <w:color w:val="000000"/>
          <w:spacing w:val="-5"/>
          <w:w w:val="108"/>
          <w:sz w:val="28"/>
          <w:szCs w:val="28"/>
        </w:rPr>
        <w:t xml:space="preserve">                   </w:t>
      </w:r>
    </w:p>
    <w:p w:rsidR="00F06EE8" w:rsidRDefault="00F06EE8" w:rsidP="00E26BBB">
      <w:pPr>
        <w:shd w:val="clear" w:color="auto" w:fill="FFFFFF"/>
        <w:tabs>
          <w:tab w:val="left" w:pos="840"/>
        </w:tabs>
        <w:ind w:left="284" w:right="-435"/>
        <w:jc w:val="center"/>
        <w:rPr>
          <w:color w:val="000000"/>
          <w:spacing w:val="-5"/>
          <w:w w:val="108"/>
          <w:sz w:val="28"/>
          <w:szCs w:val="28"/>
        </w:rPr>
      </w:pPr>
    </w:p>
    <w:p w:rsidR="00F06EE8" w:rsidRDefault="00F06EE8" w:rsidP="00E26BBB">
      <w:pPr>
        <w:shd w:val="clear" w:color="auto" w:fill="FFFFFF"/>
        <w:tabs>
          <w:tab w:val="left" w:pos="840"/>
        </w:tabs>
        <w:ind w:left="284" w:right="-435"/>
        <w:jc w:val="center"/>
        <w:rPr>
          <w:color w:val="000000"/>
          <w:spacing w:val="-5"/>
          <w:w w:val="108"/>
          <w:sz w:val="28"/>
          <w:szCs w:val="28"/>
        </w:rPr>
      </w:pPr>
    </w:p>
    <w:p w:rsidR="00F06EE8" w:rsidRDefault="00F06EE8" w:rsidP="00E26BBB">
      <w:pPr>
        <w:shd w:val="clear" w:color="auto" w:fill="FFFFFF"/>
        <w:tabs>
          <w:tab w:val="left" w:pos="840"/>
        </w:tabs>
        <w:ind w:left="284" w:right="-435"/>
        <w:jc w:val="center"/>
        <w:rPr>
          <w:color w:val="000000"/>
          <w:spacing w:val="-5"/>
          <w:w w:val="108"/>
          <w:sz w:val="28"/>
          <w:szCs w:val="28"/>
        </w:rPr>
      </w:pPr>
    </w:p>
    <w:p w:rsidR="00F06EE8" w:rsidRDefault="00F06EE8" w:rsidP="00E26BBB">
      <w:pPr>
        <w:shd w:val="clear" w:color="auto" w:fill="FFFFFF"/>
        <w:tabs>
          <w:tab w:val="left" w:pos="840"/>
        </w:tabs>
        <w:ind w:left="284" w:right="-435"/>
        <w:jc w:val="center"/>
        <w:rPr>
          <w:color w:val="000000"/>
          <w:spacing w:val="-5"/>
          <w:w w:val="108"/>
          <w:sz w:val="28"/>
          <w:szCs w:val="28"/>
        </w:rPr>
      </w:pPr>
    </w:p>
    <w:p w:rsidR="00F06EE8" w:rsidRDefault="00F06EE8" w:rsidP="00E26BBB">
      <w:pPr>
        <w:shd w:val="clear" w:color="auto" w:fill="FFFFFF"/>
        <w:tabs>
          <w:tab w:val="left" w:pos="840"/>
        </w:tabs>
        <w:ind w:left="284" w:right="-435"/>
        <w:jc w:val="center"/>
        <w:rPr>
          <w:color w:val="000000"/>
          <w:spacing w:val="-5"/>
          <w:w w:val="108"/>
          <w:sz w:val="28"/>
          <w:szCs w:val="28"/>
        </w:rPr>
      </w:pPr>
    </w:p>
    <w:p w:rsidR="002B5798" w:rsidRPr="008E1519" w:rsidRDefault="002B5798" w:rsidP="002B5798">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Pr="008E1519">
        <w:rPr>
          <w:b/>
          <w:color w:val="000000"/>
          <w:spacing w:val="-5"/>
          <w:w w:val="108"/>
          <w:sz w:val="28"/>
          <w:szCs w:val="28"/>
        </w:rPr>
        <w:t>Додаток № 9</w:t>
      </w:r>
    </w:p>
    <w:p w:rsidR="002340A0" w:rsidRPr="008E1519" w:rsidRDefault="005C5661"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д</w:t>
      </w:r>
      <w:r w:rsidR="002340A0">
        <w:rPr>
          <w:color w:val="000000"/>
          <w:spacing w:val="-5"/>
          <w:w w:val="108"/>
          <w:sz w:val="28"/>
          <w:szCs w:val="28"/>
        </w:rPr>
        <w:t xml:space="preserve">о </w:t>
      </w:r>
      <w:r w:rsidR="002340A0" w:rsidRPr="008E1519">
        <w:rPr>
          <w:color w:val="000000"/>
          <w:spacing w:val="-5"/>
          <w:w w:val="108"/>
          <w:sz w:val="28"/>
          <w:szCs w:val="28"/>
        </w:rPr>
        <w:t>колективного договору</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2340A0" w:rsidRDefault="002340A0"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2340A0" w:rsidRPr="00AE4C7D" w:rsidRDefault="002340A0" w:rsidP="002340A0">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301F2C" w:rsidRDefault="00301F2C" w:rsidP="00301F2C">
      <w:pPr>
        <w:shd w:val="clear" w:color="auto" w:fill="FFFFFF"/>
        <w:tabs>
          <w:tab w:val="left" w:pos="840"/>
        </w:tabs>
        <w:ind w:left="4962" w:right="-435"/>
        <w:jc w:val="both"/>
        <w:rPr>
          <w:sz w:val="28"/>
          <w:szCs w:val="28"/>
        </w:rPr>
      </w:pPr>
      <w:r>
        <w:rPr>
          <w:color w:val="000000"/>
          <w:sz w:val="28"/>
          <w:szCs w:val="28"/>
        </w:rPr>
        <w:t xml:space="preserve">    </w:t>
      </w:r>
      <w:r w:rsidR="002340A0">
        <w:rPr>
          <w:color w:val="000000"/>
          <w:sz w:val="28"/>
          <w:szCs w:val="28"/>
        </w:rPr>
        <w:t xml:space="preserve">Мошнівської </w:t>
      </w:r>
      <w:r w:rsidR="002340A0" w:rsidRPr="008E1519">
        <w:rPr>
          <w:color w:val="000000"/>
          <w:spacing w:val="-5"/>
          <w:w w:val="108"/>
          <w:sz w:val="28"/>
          <w:szCs w:val="28"/>
        </w:rPr>
        <w:t>сільської ради</w:t>
      </w:r>
      <w:r w:rsidRPr="00301F2C">
        <w:rPr>
          <w:sz w:val="28"/>
          <w:szCs w:val="28"/>
        </w:rPr>
        <w:t xml:space="preserve"> </w:t>
      </w:r>
    </w:p>
    <w:p w:rsidR="00301F2C" w:rsidRPr="00AE4C7D" w:rsidRDefault="00301F2C" w:rsidP="00301F2C">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E26BBB" w:rsidRPr="008E1519" w:rsidRDefault="002340A0" w:rsidP="002340A0">
      <w:pPr>
        <w:shd w:val="clear" w:color="auto" w:fill="FFFFFF"/>
        <w:tabs>
          <w:tab w:val="left" w:pos="840"/>
        </w:tabs>
        <w:ind w:left="284" w:right="-435"/>
        <w:jc w:val="center"/>
        <w:rPr>
          <w:color w:val="000000"/>
          <w:spacing w:val="-5"/>
          <w:w w:val="108"/>
          <w:sz w:val="28"/>
          <w:szCs w:val="28"/>
        </w:rPr>
      </w:pPr>
      <w:r>
        <w:rPr>
          <w:color w:val="000000"/>
          <w:spacing w:val="-5"/>
          <w:w w:val="108"/>
          <w:sz w:val="28"/>
          <w:szCs w:val="28"/>
        </w:rPr>
        <w:t xml:space="preserve">                                                          </w:t>
      </w:r>
      <w:r w:rsidR="00301F2C">
        <w:rPr>
          <w:color w:val="000000"/>
          <w:spacing w:val="-5"/>
          <w:w w:val="108"/>
          <w:sz w:val="28"/>
          <w:szCs w:val="28"/>
        </w:rPr>
        <w:t xml:space="preserve">   </w:t>
      </w:r>
      <w:r>
        <w:rPr>
          <w:color w:val="000000"/>
          <w:spacing w:val="-5"/>
          <w:w w:val="108"/>
          <w:sz w:val="28"/>
          <w:szCs w:val="28"/>
        </w:rPr>
        <w:t xml:space="preserve">      Черкаської області </w:t>
      </w:r>
      <w:r w:rsidRPr="008E1519">
        <w:rPr>
          <w:color w:val="000000"/>
          <w:spacing w:val="-5"/>
          <w:w w:val="108"/>
          <w:sz w:val="28"/>
          <w:szCs w:val="28"/>
        </w:rPr>
        <w:t>на</w:t>
      </w:r>
      <w:r>
        <w:rPr>
          <w:color w:val="000000"/>
          <w:spacing w:val="-5"/>
          <w:w w:val="108"/>
          <w:sz w:val="28"/>
          <w:szCs w:val="28"/>
        </w:rPr>
        <w:t xml:space="preserve"> 2025-2027</w:t>
      </w:r>
      <w:r w:rsidRPr="008E1519">
        <w:rPr>
          <w:color w:val="000000"/>
          <w:spacing w:val="-5"/>
          <w:w w:val="108"/>
          <w:sz w:val="28"/>
          <w:szCs w:val="28"/>
        </w:rPr>
        <w:t xml:space="preserve"> рр</w:t>
      </w:r>
      <w:r w:rsidR="00E26BBB" w:rsidRPr="008E1519">
        <w:rPr>
          <w:color w:val="000000"/>
          <w:spacing w:val="-5"/>
          <w:w w:val="108"/>
          <w:sz w:val="28"/>
          <w:szCs w:val="28"/>
        </w:rPr>
        <w:t>.</w:t>
      </w:r>
    </w:p>
    <w:p w:rsidR="00E26BBB" w:rsidRPr="008E1519" w:rsidRDefault="00E26BBB" w:rsidP="00E26BBB">
      <w:pPr>
        <w:shd w:val="clear" w:color="auto" w:fill="FFFFFF"/>
        <w:tabs>
          <w:tab w:val="left" w:pos="840"/>
        </w:tabs>
        <w:ind w:left="284" w:right="-437"/>
        <w:rPr>
          <w:b/>
          <w:color w:val="000000"/>
          <w:spacing w:val="-5"/>
          <w:w w:val="108"/>
          <w:sz w:val="28"/>
          <w:szCs w:val="28"/>
        </w:rPr>
      </w:pPr>
    </w:p>
    <w:p w:rsidR="00362E3D" w:rsidRPr="008E1519" w:rsidRDefault="00362E3D" w:rsidP="00362E3D">
      <w:pPr>
        <w:shd w:val="clear" w:color="auto" w:fill="FFFFFF"/>
        <w:ind w:left="284" w:right="-435"/>
        <w:jc w:val="center"/>
        <w:rPr>
          <w:b/>
          <w:sz w:val="28"/>
          <w:szCs w:val="28"/>
        </w:rPr>
      </w:pPr>
      <w:r w:rsidRPr="008E1519">
        <w:rPr>
          <w:b/>
          <w:spacing w:val="47"/>
          <w:w w:val="101"/>
          <w:sz w:val="28"/>
          <w:szCs w:val="28"/>
        </w:rPr>
        <w:t>ПЕРЕЛІК</w:t>
      </w:r>
    </w:p>
    <w:p w:rsidR="00362E3D" w:rsidRPr="008E1519" w:rsidRDefault="00362E3D" w:rsidP="00362E3D">
      <w:pPr>
        <w:shd w:val="clear" w:color="auto" w:fill="FFFFFF"/>
        <w:spacing w:line="274" w:lineRule="exact"/>
        <w:ind w:left="284" w:right="-435"/>
        <w:jc w:val="center"/>
        <w:rPr>
          <w:b/>
          <w:spacing w:val="-4"/>
          <w:w w:val="101"/>
          <w:sz w:val="28"/>
          <w:szCs w:val="28"/>
        </w:rPr>
      </w:pPr>
      <w:r w:rsidRPr="008E1519">
        <w:rPr>
          <w:b/>
          <w:spacing w:val="-4"/>
          <w:w w:val="101"/>
          <w:sz w:val="28"/>
          <w:szCs w:val="28"/>
        </w:rPr>
        <w:t>професій і посад працівників, яким видається  безкоштовно</w:t>
      </w:r>
      <w:r w:rsidRPr="008E1519">
        <w:rPr>
          <w:b/>
          <w:spacing w:val="-2"/>
          <w:w w:val="101"/>
          <w:sz w:val="28"/>
          <w:szCs w:val="28"/>
        </w:rPr>
        <w:t xml:space="preserve"> спеціальний одяг, спеціальне взуття та інші  засоби</w:t>
      </w:r>
      <w:r w:rsidRPr="008E1519">
        <w:rPr>
          <w:b/>
          <w:spacing w:val="-4"/>
          <w:w w:val="101"/>
          <w:sz w:val="28"/>
          <w:szCs w:val="28"/>
        </w:rPr>
        <w:t xml:space="preserve">  індивідуального захисту</w:t>
      </w:r>
    </w:p>
    <w:p w:rsidR="00362E3D" w:rsidRPr="008E1519" w:rsidRDefault="00362E3D" w:rsidP="00362E3D">
      <w:pPr>
        <w:shd w:val="clear" w:color="auto" w:fill="FFFFFF"/>
        <w:tabs>
          <w:tab w:val="left" w:pos="9900"/>
        </w:tabs>
        <w:spacing w:line="274" w:lineRule="exact"/>
        <w:ind w:left="284" w:right="-435"/>
        <w:jc w:val="center"/>
        <w:rPr>
          <w:i/>
          <w:sz w:val="28"/>
          <w:szCs w:val="28"/>
        </w:rPr>
      </w:pPr>
      <w:r w:rsidRPr="008E1519">
        <w:rPr>
          <w:i/>
          <w:spacing w:val="-4"/>
          <w:w w:val="101"/>
          <w:sz w:val="28"/>
          <w:szCs w:val="28"/>
        </w:rPr>
        <w:t>(можна і понад встановлену норму ди</w:t>
      </w:r>
      <w:r w:rsidRPr="008E1519">
        <w:rPr>
          <w:i/>
          <w:spacing w:val="-2"/>
          <w:w w:val="101"/>
          <w:sz w:val="28"/>
          <w:szCs w:val="28"/>
        </w:rPr>
        <w:t>в. ст. 9-1 КЗпП України)</w:t>
      </w:r>
    </w:p>
    <w:p w:rsidR="00362E3D" w:rsidRPr="008E1519" w:rsidRDefault="00362E3D" w:rsidP="00362E3D">
      <w:pPr>
        <w:shd w:val="clear" w:color="auto" w:fill="FFFFFF"/>
        <w:tabs>
          <w:tab w:val="left" w:pos="840"/>
        </w:tabs>
        <w:ind w:left="284" w:right="-435"/>
        <w:rPr>
          <w:i/>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tbl>
      <w:tblPr>
        <w:tblW w:w="104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249"/>
        <w:gridCol w:w="2840"/>
        <w:gridCol w:w="1560"/>
      </w:tblGrid>
      <w:tr w:rsidR="00362E3D" w:rsidRPr="008E1519" w:rsidTr="00424A33">
        <w:trPr>
          <w:trHeight w:val="968"/>
        </w:trPr>
        <w:tc>
          <w:tcPr>
            <w:tcW w:w="846" w:type="dxa"/>
            <w:shd w:val="clear" w:color="auto" w:fill="auto"/>
          </w:tcPr>
          <w:p w:rsidR="00362E3D" w:rsidRPr="008E0C20" w:rsidRDefault="00362E3D" w:rsidP="00424A33">
            <w:pPr>
              <w:shd w:val="clear" w:color="auto" w:fill="FFFFFF"/>
              <w:spacing w:line="235" w:lineRule="exact"/>
              <w:ind w:left="284" w:right="-435"/>
              <w:rPr>
                <w:color w:val="000000"/>
                <w:sz w:val="24"/>
                <w:szCs w:val="24"/>
              </w:rPr>
            </w:pPr>
            <w:r w:rsidRPr="008E0C20">
              <w:rPr>
                <w:sz w:val="24"/>
                <w:szCs w:val="24"/>
              </w:rPr>
              <w:t xml:space="preserve">№ </w:t>
            </w:r>
            <w:r w:rsidRPr="008E0C20">
              <w:rPr>
                <w:spacing w:val="-6"/>
                <w:sz w:val="24"/>
                <w:szCs w:val="24"/>
              </w:rPr>
              <w:t>3/п</w:t>
            </w:r>
          </w:p>
        </w:tc>
        <w:tc>
          <w:tcPr>
            <w:tcW w:w="5249"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1"/>
                <w:sz w:val="24"/>
                <w:szCs w:val="24"/>
              </w:rPr>
              <w:t>Найменування професії, посада</w:t>
            </w:r>
          </w:p>
        </w:tc>
        <w:tc>
          <w:tcPr>
            <w:tcW w:w="2840" w:type="dxa"/>
            <w:shd w:val="clear" w:color="auto" w:fill="auto"/>
          </w:tcPr>
          <w:p w:rsidR="00362E3D" w:rsidRPr="008E0C20" w:rsidRDefault="00362E3D" w:rsidP="00424A33">
            <w:pPr>
              <w:shd w:val="clear" w:color="auto" w:fill="FFFFFF"/>
              <w:ind w:right="-435"/>
              <w:rPr>
                <w:spacing w:val="-1"/>
                <w:sz w:val="24"/>
                <w:szCs w:val="24"/>
              </w:rPr>
            </w:pPr>
            <w:r w:rsidRPr="008E0C20">
              <w:rPr>
                <w:spacing w:val="-1"/>
                <w:sz w:val="24"/>
                <w:szCs w:val="24"/>
              </w:rPr>
              <w:t>Найменування спецодя</w:t>
            </w:r>
            <w:r w:rsidRPr="008E0C20">
              <w:rPr>
                <w:spacing w:val="-1"/>
                <w:sz w:val="24"/>
                <w:szCs w:val="24"/>
              </w:rPr>
              <w:softHyphen/>
            </w:r>
            <w:r w:rsidRPr="008E0C20">
              <w:rPr>
                <w:sz w:val="24"/>
                <w:szCs w:val="24"/>
              </w:rPr>
              <w:t>гу, спецвзуття та запо</w:t>
            </w:r>
            <w:r w:rsidRPr="008E0C20">
              <w:rPr>
                <w:sz w:val="24"/>
                <w:szCs w:val="24"/>
              </w:rPr>
              <w:softHyphen/>
            </w:r>
            <w:r w:rsidRPr="008E0C20">
              <w:rPr>
                <w:spacing w:val="-1"/>
                <w:sz w:val="24"/>
                <w:szCs w:val="24"/>
              </w:rPr>
              <w:t>біжних пристроїв</w:t>
            </w:r>
          </w:p>
          <w:p w:rsidR="00362E3D" w:rsidRPr="008E0C20" w:rsidRDefault="00362E3D" w:rsidP="00424A33">
            <w:pPr>
              <w:tabs>
                <w:tab w:val="left" w:pos="840"/>
              </w:tabs>
              <w:ind w:left="284" w:right="-435"/>
              <w:rPr>
                <w:b/>
                <w:color w:val="000000"/>
                <w:spacing w:val="-5"/>
                <w:w w:val="108"/>
                <w:sz w:val="28"/>
                <w:szCs w:val="28"/>
              </w:rPr>
            </w:pPr>
          </w:p>
        </w:tc>
        <w:tc>
          <w:tcPr>
            <w:tcW w:w="1560" w:type="dxa"/>
            <w:shd w:val="clear" w:color="auto" w:fill="auto"/>
          </w:tcPr>
          <w:p w:rsidR="00362E3D" w:rsidRPr="008E0C20" w:rsidRDefault="00362E3D" w:rsidP="00424A33">
            <w:pPr>
              <w:shd w:val="clear" w:color="auto" w:fill="FFFFFF"/>
              <w:spacing w:line="230" w:lineRule="exact"/>
              <w:ind w:left="284" w:right="-435"/>
              <w:rPr>
                <w:spacing w:val="-2"/>
                <w:sz w:val="24"/>
                <w:szCs w:val="24"/>
              </w:rPr>
            </w:pPr>
            <w:r w:rsidRPr="008E0C20">
              <w:rPr>
                <w:spacing w:val="-2"/>
                <w:sz w:val="24"/>
                <w:szCs w:val="24"/>
              </w:rPr>
              <w:t xml:space="preserve">Строк </w:t>
            </w:r>
          </w:p>
          <w:p w:rsidR="00362E3D" w:rsidRPr="008E0C20" w:rsidRDefault="00362E3D" w:rsidP="00424A33">
            <w:pPr>
              <w:shd w:val="clear" w:color="auto" w:fill="FFFFFF"/>
              <w:spacing w:line="230" w:lineRule="exact"/>
              <w:ind w:right="-435"/>
              <w:rPr>
                <w:spacing w:val="-1"/>
                <w:sz w:val="24"/>
                <w:szCs w:val="24"/>
              </w:rPr>
            </w:pPr>
            <w:r w:rsidRPr="008E0C20">
              <w:rPr>
                <w:spacing w:val="-2"/>
                <w:sz w:val="24"/>
                <w:szCs w:val="24"/>
              </w:rPr>
              <w:t>експлуа</w:t>
            </w:r>
            <w:r w:rsidRPr="008E0C20">
              <w:rPr>
                <w:spacing w:val="-2"/>
                <w:sz w:val="24"/>
                <w:szCs w:val="24"/>
              </w:rPr>
              <w:softHyphen/>
            </w:r>
            <w:r w:rsidRPr="008E0C20">
              <w:rPr>
                <w:spacing w:val="-1"/>
                <w:sz w:val="24"/>
                <w:szCs w:val="24"/>
              </w:rPr>
              <w:t>тації</w:t>
            </w:r>
          </w:p>
        </w:tc>
      </w:tr>
      <w:tr w:rsidR="00362E3D" w:rsidRPr="008E1519" w:rsidTr="00424A33">
        <w:tc>
          <w:tcPr>
            <w:tcW w:w="846" w:type="dxa"/>
            <w:shd w:val="clear" w:color="auto" w:fill="auto"/>
          </w:tcPr>
          <w:p w:rsidR="00362E3D" w:rsidRPr="008E0C20" w:rsidRDefault="00362E3D" w:rsidP="00424A33">
            <w:pPr>
              <w:shd w:val="clear" w:color="auto" w:fill="FFFFFF"/>
              <w:ind w:left="284" w:right="-435"/>
              <w:rPr>
                <w:color w:val="000000"/>
                <w:sz w:val="24"/>
                <w:szCs w:val="24"/>
              </w:rPr>
            </w:pPr>
            <w:r w:rsidRPr="008E0C20">
              <w:rPr>
                <w:sz w:val="24"/>
                <w:szCs w:val="24"/>
              </w:rPr>
              <w:t>1.</w:t>
            </w:r>
          </w:p>
        </w:tc>
        <w:tc>
          <w:tcPr>
            <w:tcW w:w="5249" w:type="dxa"/>
            <w:shd w:val="clear" w:color="auto" w:fill="auto"/>
          </w:tcPr>
          <w:p w:rsidR="00362E3D" w:rsidRPr="008E0C20" w:rsidRDefault="00362E3D" w:rsidP="00424A33">
            <w:pPr>
              <w:shd w:val="clear" w:color="auto" w:fill="FFFFFF"/>
              <w:ind w:right="-435"/>
              <w:rPr>
                <w:spacing w:val="-4"/>
                <w:w w:val="101"/>
                <w:sz w:val="24"/>
                <w:szCs w:val="24"/>
              </w:rPr>
            </w:pPr>
            <w:r w:rsidRPr="008E0C20">
              <w:rPr>
                <w:spacing w:val="-4"/>
                <w:w w:val="101"/>
                <w:sz w:val="24"/>
                <w:szCs w:val="24"/>
              </w:rPr>
              <w:t>Учитель хімії</w:t>
            </w:r>
          </w:p>
        </w:tc>
        <w:tc>
          <w:tcPr>
            <w:tcW w:w="284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2"/>
                <w:sz w:val="24"/>
                <w:szCs w:val="24"/>
              </w:rPr>
              <w:t xml:space="preserve">Халат, фартух гумовий, </w:t>
            </w:r>
            <w:r w:rsidRPr="008E0C20">
              <w:rPr>
                <w:spacing w:val="-1"/>
                <w:sz w:val="24"/>
                <w:szCs w:val="24"/>
              </w:rPr>
              <w:t xml:space="preserve"> гумові рукавички</w:t>
            </w:r>
          </w:p>
        </w:tc>
        <w:tc>
          <w:tcPr>
            <w:tcW w:w="156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6"/>
                <w:w w:val="101"/>
                <w:sz w:val="24"/>
                <w:szCs w:val="24"/>
              </w:rPr>
              <w:t>24 місяці</w:t>
            </w:r>
          </w:p>
        </w:tc>
      </w:tr>
      <w:tr w:rsidR="00362E3D" w:rsidRPr="008E1519" w:rsidTr="00424A33">
        <w:tc>
          <w:tcPr>
            <w:tcW w:w="846" w:type="dxa"/>
            <w:shd w:val="clear" w:color="auto" w:fill="auto"/>
          </w:tcPr>
          <w:p w:rsidR="00362E3D" w:rsidRPr="008E0C20" w:rsidRDefault="00362E3D" w:rsidP="00424A33">
            <w:pPr>
              <w:shd w:val="clear" w:color="auto" w:fill="FFFFFF"/>
              <w:ind w:left="284" w:right="-435"/>
              <w:rPr>
                <w:color w:val="000000"/>
                <w:sz w:val="24"/>
                <w:szCs w:val="24"/>
              </w:rPr>
            </w:pPr>
            <w:r w:rsidRPr="008E0C20">
              <w:rPr>
                <w:sz w:val="24"/>
                <w:szCs w:val="24"/>
              </w:rPr>
              <w:t>2.</w:t>
            </w:r>
          </w:p>
        </w:tc>
        <w:tc>
          <w:tcPr>
            <w:tcW w:w="5249" w:type="dxa"/>
            <w:shd w:val="clear" w:color="auto" w:fill="auto"/>
          </w:tcPr>
          <w:p w:rsidR="00362E3D" w:rsidRPr="008E0C20" w:rsidRDefault="00362E3D" w:rsidP="00424A33">
            <w:pPr>
              <w:tabs>
                <w:tab w:val="left" w:pos="840"/>
              </w:tabs>
              <w:ind w:right="-435"/>
              <w:rPr>
                <w:b/>
                <w:color w:val="000000"/>
                <w:spacing w:val="-5"/>
                <w:w w:val="108"/>
                <w:sz w:val="28"/>
                <w:szCs w:val="28"/>
              </w:rPr>
            </w:pPr>
            <w:r w:rsidRPr="008E0C20">
              <w:rPr>
                <w:spacing w:val="-4"/>
                <w:w w:val="101"/>
                <w:sz w:val="24"/>
                <w:szCs w:val="24"/>
              </w:rPr>
              <w:t>Прибиральник службових приміщень</w:t>
            </w:r>
          </w:p>
        </w:tc>
        <w:tc>
          <w:tcPr>
            <w:tcW w:w="284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5"/>
                <w:w w:val="101"/>
                <w:sz w:val="24"/>
                <w:szCs w:val="24"/>
              </w:rPr>
              <w:t>Халат х/б, гумові рукавички</w:t>
            </w:r>
          </w:p>
        </w:tc>
        <w:tc>
          <w:tcPr>
            <w:tcW w:w="156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7"/>
                <w:w w:val="101"/>
                <w:sz w:val="24"/>
                <w:szCs w:val="24"/>
              </w:rPr>
              <w:t>12 місяців</w:t>
            </w:r>
          </w:p>
        </w:tc>
      </w:tr>
      <w:tr w:rsidR="00362E3D" w:rsidRPr="008E1519" w:rsidTr="00424A33">
        <w:tc>
          <w:tcPr>
            <w:tcW w:w="846" w:type="dxa"/>
            <w:shd w:val="clear" w:color="auto" w:fill="auto"/>
          </w:tcPr>
          <w:p w:rsidR="00362E3D" w:rsidRPr="008E0C20" w:rsidRDefault="00362E3D" w:rsidP="00424A33">
            <w:pPr>
              <w:shd w:val="clear" w:color="auto" w:fill="FFFFFF"/>
              <w:ind w:left="284" w:right="-435"/>
              <w:rPr>
                <w:color w:val="000000"/>
                <w:sz w:val="24"/>
                <w:szCs w:val="24"/>
              </w:rPr>
            </w:pPr>
            <w:r w:rsidRPr="008E0C20">
              <w:rPr>
                <w:sz w:val="24"/>
                <w:szCs w:val="24"/>
              </w:rPr>
              <w:t>3.</w:t>
            </w:r>
          </w:p>
        </w:tc>
        <w:tc>
          <w:tcPr>
            <w:tcW w:w="5249" w:type="dxa"/>
            <w:shd w:val="clear" w:color="auto" w:fill="auto"/>
          </w:tcPr>
          <w:p w:rsidR="00362E3D" w:rsidRPr="008E0C20" w:rsidRDefault="00362E3D" w:rsidP="00424A33">
            <w:pPr>
              <w:tabs>
                <w:tab w:val="left" w:pos="840"/>
              </w:tabs>
              <w:ind w:right="-435"/>
              <w:rPr>
                <w:b/>
                <w:color w:val="000000"/>
                <w:spacing w:val="-5"/>
                <w:w w:val="108"/>
                <w:sz w:val="28"/>
                <w:szCs w:val="28"/>
              </w:rPr>
            </w:pPr>
            <w:r w:rsidRPr="008E0C20">
              <w:rPr>
                <w:spacing w:val="-3"/>
                <w:w w:val="101"/>
                <w:sz w:val="24"/>
                <w:szCs w:val="24"/>
              </w:rPr>
              <w:t>Підсобний робітник</w:t>
            </w:r>
          </w:p>
        </w:tc>
        <w:tc>
          <w:tcPr>
            <w:tcW w:w="284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5"/>
                <w:w w:val="101"/>
                <w:sz w:val="24"/>
                <w:szCs w:val="24"/>
              </w:rPr>
              <w:t>Халат х/б</w:t>
            </w:r>
          </w:p>
        </w:tc>
        <w:tc>
          <w:tcPr>
            <w:tcW w:w="156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6"/>
                <w:w w:val="101"/>
                <w:sz w:val="24"/>
                <w:szCs w:val="24"/>
              </w:rPr>
              <w:t>24 місяці</w:t>
            </w:r>
          </w:p>
        </w:tc>
      </w:tr>
      <w:tr w:rsidR="00362E3D" w:rsidRPr="008E1519" w:rsidTr="00424A33">
        <w:tc>
          <w:tcPr>
            <w:tcW w:w="846" w:type="dxa"/>
            <w:shd w:val="clear" w:color="auto" w:fill="auto"/>
          </w:tcPr>
          <w:p w:rsidR="00362E3D" w:rsidRPr="008E0C20" w:rsidRDefault="00362E3D" w:rsidP="00424A33">
            <w:pPr>
              <w:shd w:val="clear" w:color="auto" w:fill="FFFFFF"/>
              <w:ind w:left="284" w:right="-435"/>
              <w:rPr>
                <w:color w:val="000000"/>
                <w:sz w:val="24"/>
                <w:szCs w:val="24"/>
              </w:rPr>
            </w:pPr>
            <w:r w:rsidRPr="008E0C20">
              <w:rPr>
                <w:sz w:val="24"/>
                <w:szCs w:val="24"/>
              </w:rPr>
              <w:t>4.</w:t>
            </w:r>
          </w:p>
        </w:tc>
        <w:tc>
          <w:tcPr>
            <w:tcW w:w="5249" w:type="dxa"/>
            <w:shd w:val="clear" w:color="auto" w:fill="auto"/>
          </w:tcPr>
          <w:p w:rsidR="00362E3D" w:rsidRPr="008E0C20" w:rsidRDefault="00362E3D" w:rsidP="00424A33">
            <w:pPr>
              <w:tabs>
                <w:tab w:val="left" w:pos="840"/>
              </w:tabs>
              <w:ind w:right="-435"/>
              <w:rPr>
                <w:b/>
                <w:color w:val="000000"/>
                <w:spacing w:val="-5"/>
                <w:w w:val="108"/>
                <w:sz w:val="28"/>
                <w:szCs w:val="28"/>
              </w:rPr>
            </w:pPr>
            <w:r w:rsidRPr="008E0C20">
              <w:rPr>
                <w:spacing w:val="-4"/>
                <w:w w:val="101"/>
                <w:sz w:val="24"/>
                <w:szCs w:val="24"/>
              </w:rPr>
              <w:t>Працівники кухні</w:t>
            </w:r>
          </w:p>
        </w:tc>
        <w:tc>
          <w:tcPr>
            <w:tcW w:w="284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5"/>
                <w:w w:val="101"/>
                <w:sz w:val="24"/>
                <w:szCs w:val="24"/>
              </w:rPr>
              <w:t>Халат х/б, шапочка, рукавички.</w:t>
            </w:r>
          </w:p>
        </w:tc>
        <w:tc>
          <w:tcPr>
            <w:tcW w:w="156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7"/>
                <w:w w:val="101"/>
                <w:sz w:val="24"/>
                <w:szCs w:val="24"/>
              </w:rPr>
              <w:t>12 місяців</w:t>
            </w:r>
          </w:p>
        </w:tc>
      </w:tr>
      <w:tr w:rsidR="00362E3D" w:rsidRPr="008E1519" w:rsidTr="00424A33">
        <w:tc>
          <w:tcPr>
            <w:tcW w:w="846" w:type="dxa"/>
            <w:shd w:val="clear" w:color="auto" w:fill="auto"/>
          </w:tcPr>
          <w:p w:rsidR="00362E3D" w:rsidRPr="008E0C20" w:rsidRDefault="00362E3D" w:rsidP="00424A33">
            <w:pPr>
              <w:shd w:val="clear" w:color="auto" w:fill="FFFFFF"/>
              <w:ind w:left="284" w:right="-435"/>
              <w:rPr>
                <w:color w:val="000000"/>
                <w:sz w:val="24"/>
                <w:szCs w:val="24"/>
              </w:rPr>
            </w:pPr>
            <w:r w:rsidRPr="008E0C20">
              <w:rPr>
                <w:sz w:val="24"/>
                <w:szCs w:val="24"/>
              </w:rPr>
              <w:t>5.</w:t>
            </w:r>
          </w:p>
        </w:tc>
        <w:tc>
          <w:tcPr>
            <w:tcW w:w="5249" w:type="dxa"/>
            <w:shd w:val="clear" w:color="auto" w:fill="auto"/>
          </w:tcPr>
          <w:p w:rsidR="00362E3D" w:rsidRPr="008E0C20" w:rsidRDefault="00362E3D" w:rsidP="00424A33">
            <w:pPr>
              <w:tabs>
                <w:tab w:val="left" w:pos="840"/>
              </w:tabs>
              <w:ind w:right="-435"/>
              <w:rPr>
                <w:b/>
                <w:color w:val="000000"/>
                <w:spacing w:val="-5"/>
                <w:w w:val="108"/>
                <w:sz w:val="28"/>
                <w:szCs w:val="28"/>
              </w:rPr>
            </w:pPr>
            <w:r w:rsidRPr="008E0C20">
              <w:rPr>
                <w:spacing w:val="-4"/>
                <w:w w:val="101"/>
                <w:sz w:val="24"/>
                <w:szCs w:val="24"/>
              </w:rPr>
              <w:t>Робітник з обслуговування, поточного ремонту будівель, споруд, обладнання котельні та системи опалення</w:t>
            </w:r>
          </w:p>
        </w:tc>
        <w:tc>
          <w:tcPr>
            <w:tcW w:w="2840" w:type="dxa"/>
            <w:shd w:val="clear" w:color="auto" w:fill="auto"/>
          </w:tcPr>
          <w:p w:rsidR="00362E3D" w:rsidRPr="008E0C20" w:rsidRDefault="00362E3D" w:rsidP="00424A33">
            <w:pPr>
              <w:shd w:val="clear" w:color="auto" w:fill="FFFFFF"/>
              <w:ind w:left="284" w:right="-435"/>
              <w:rPr>
                <w:spacing w:val="-5"/>
                <w:w w:val="101"/>
                <w:sz w:val="24"/>
                <w:szCs w:val="24"/>
              </w:rPr>
            </w:pPr>
            <w:r w:rsidRPr="008E0C20">
              <w:rPr>
                <w:spacing w:val="-5"/>
                <w:w w:val="101"/>
                <w:sz w:val="24"/>
                <w:szCs w:val="24"/>
              </w:rPr>
              <w:t>Халат х\б</w:t>
            </w:r>
          </w:p>
          <w:p w:rsidR="00362E3D" w:rsidRPr="008E0C20" w:rsidRDefault="00362E3D" w:rsidP="00424A33">
            <w:pPr>
              <w:shd w:val="clear" w:color="auto" w:fill="FFFFFF"/>
              <w:ind w:left="284" w:right="-435"/>
              <w:rPr>
                <w:spacing w:val="-5"/>
                <w:w w:val="101"/>
                <w:sz w:val="24"/>
                <w:szCs w:val="24"/>
              </w:rPr>
            </w:pPr>
            <w:r w:rsidRPr="008E0C20">
              <w:rPr>
                <w:spacing w:val="-1"/>
                <w:sz w:val="24"/>
                <w:szCs w:val="24"/>
              </w:rPr>
              <w:t>рукавички захисні</w:t>
            </w:r>
          </w:p>
          <w:p w:rsidR="00362E3D" w:rsidRPr="008E0C20" w:rsidRDefault="00362E3D" w:rsidP="00424A33">
            <w:pPr>
              <w:shd w:val="clear" w:color="auto" w:fill="FFFFFF"/>
              <w:ind w:left="284" w:right="-435"/>
              <w:rPr>
                <w:spacing w:val="-5"/>
                <w:w w:val="101"/>
                <w:sz w:val="24"/>
                <w:szCs w:val="24"/>
              </w:rPr>
            </w:pPr>
          </w:p>
          <w:p w:rsidR="00362E3D" w:rsidRPr="008E0C20" w:rsidRDefault="00362E3D" w:rsidP="00424A33">
            <w:pPr>
              <w:tabs>
                <w:tab w:val="left" w:pos="840"/>
              </w:tabs>
              <w:ind w:left="284" w:right="-435"/>
              <w:rPr>
                <w:b/>
                <w:color w:val="000000"/>
                <w:spacing w:val="-5"/>
                <w:w w:val="108"/>
                <w:sz w:val="28"/>
                <w:szCs w:val="28"/>
              </w:rPr>
            </w:pPr>
          </w:p>
        </w:tc>
        <w:tc>
          <w:tcPr>
            <w:tcW w:w="156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spacing w:val="-7"/>
                <w:w w:val="101"/>
                <w:sz w:val="24"/>
                <w:szCs w:val="24"/>
              </w:rPr>
              <w:t>12 місяців</w:t>
            </w:r>
          </w:p>
        </w:tc>
      </w:tr>
      <w:tr w:rsidR="00362E3D" w:rsidRPr="008E1519" w:rsidTr="00424A33">
        <w:trPr>
          <w:trHeight w:val="970"/>
        </w:trPr>
        <w:tc>
          <w:tcPr>
            <w:tcW w:w="846" w:type="dxa"/>
            <w:shd w:val="clear" w:color="auto" w:fill="auto"/>
          </w:tcPr>
          <w:p w:rsidR="00362E3D" w:rsidRPr="008E0C20" w:rsidRDefault="00362E3D" w:rsidP="00424A33">
            <w:pPr>
              <w:shd w:val="clear" w:color="auto" w:fill="FFFFFF"/>
              <w:ind w:left="284" w:right="-435"/>
              <w:rPr>
                <w:sz w:val="24"/>
                <w:szCs w:val="24"/>
              </w:rPr>
            </w:pPr>
            <w:r w:rsidRPr="008E0C20">
              <w:rPr>
                <w:sz w:val="24"/>
                <w:szCs w:val="24"/>
              </w:rPr>
              <w:t>6.</w:t>
            </w:r>
          </w:p>
          <w:p w:rsidR="00362E3D" w:rsidRPr="008E0C20" w:rsidRDefault="00362E3D" w:rsidP="00424A33">
            <w:pPr>
              <w:shd w:val="clear" w:color="auto" w:fill="FFFFFF"/>
              <w:ind w:left="284" w:right="-435"/>
              <w:rPr>
                <w:sz w:val="24"/>
                <w:szCs w:val="24"/>
              </w:rPr>
            </w:pPr>
          </w:p>
          <w:p w:rsidR="00362E3D" w:rsidRPr="008E0C20" w:rsidRDefault="00362E3D" w:rsidP="00424A33">
            <w:pPr>
              <w:shd w:val="clear" w:color="auto" w:fill="FFFFFF"/>
              <w:ind w:left="284" w:right="-435"/>
              <w:rPr>
                <w:sz w:val="24"/>
                <w:szCs w:val="24"/>
              </w:rPr>
            </w:pPr>
          </w:p>
          <w:p w:rsidR="00362E3D" w:rsidRPr="008E0C20" w:rsidRDefault="00362E3D" w:rsidP="00424A33">
            <w:pPr>
              <w:shd w:val="clear" w:color="auto" w:fill="FFFFFF"/>
              <w:ind w:left="284" w:right="-435"/>
              <w:rPr>
                <w:sz w:val="24"/>
                <w:szCs w:val="24"/>
              </w:rPr>
            </w:pPr>
          </w:p>
        </w:tc>
        <w:tc>
          <w:tcPr>
            <w:tcW w:w="5249" w:type="dxa"/>
            <w:shd w:val="clear" w:color="auto" w:fill="auto"/>
          </w:tcPr>
          <w:p w:rsidR="00362E3D" w:rsidRPr="008E0C20" w:rsidRDefault="00362E3D" w:rsidP="00424A33">
            <w:pPr>
              <w:tabs>
                <w:tab w:val="left" w:pos="840"/>
              </w:tabs>
              <w:ind w:right="-435"/>
              <w:rPr>
                <w:color w:val="000000"/>
                <w:spacing w:val="-5"/>
                <w:w w:val="108"/>
                <w:sz w:val="24"/>
                <w:szCs w:val="24"/>
              </w:rPr>
            </w:pPr>
            <w:r w:rsidRPr="008E0C20">
              <w:rPr>
                <w:color w:val="000000"/>
                <w:spacing w:val="-5"/>
                <w:w w:val="108"/>
                <w:sz w:val="24"/>
                <w:szCs w:val="24"/>
              </w:rPr>
              <w:t>Двірник</w:t>
            </w:r>
          </w:p>
          <w:p w:rsidR="00362E3D" w:rsidRPr="008E0C20" w:rsidRDefault="00362E3D" w:rsidP="00424A33">
            <w:pPr>
              <w:tabs>
                <w:tab w:val="left" w:pos="840"/>
              </w:tabs>
              <w:ind w:left="284" w:right="-435"/>
              <w:rPr>
                <w:color w:val="000000"/>
                <w:spacing w:val="-5"/>
                <w:w w:val="108"/>
                <w:sz w:val="24"/>
                <w:szCs w:val="24"/>
              </w:rPr>
            </w:pPr>
          </w:p>
          <w:p w:rsidR="00362E3D" w:rsidRPr="008E0C20" w:rsidRDefault="00362E3D" w:rsidP="00424A33">
            <w:pPr>
              <w:tabs>
                <w:tab w:val="left" w:pos="840"/>
              </w:tabs>
              <w:ind w:left="284" w:right="-435"/>
              <w:rPr>
                <w:color w:val="000000"/>
                <w:spacing w:val="-5"/>
                <w:w w:val="108"/>
                <w:sz w:val="24"/>
                <w:szCs w:val="24"/>
              </w:rPr>
            </w:pPr>
          </w:p>
          <w:p w:rsidR="00362E3D" w:rsidRPr="008E0C20" w:rsidRDefault="00362E3D" w:rsidP="00424A33">
            <w:pPr>
              <w:tabs>
                <w:tab w:val="left" w:pos="840"/>
              </w:tabs>
              <w:ind w:left="284" w:right="-435"/>
              <w:rPr>
                <w:color w:val="000000"/>
                <w:spacing w:val="-5"/>
                <w:w w:val="108"/>
                <w:sz w:val="24"/>
                <w:szCs w:val="24"/>
              </w:rPr>
            </w:pPr>
          </w:p>
        </w:tc>
        <w:tc>
          <w:tcPr>
            <w:tcW w:w="2840" w:type="dxa"/>
            <w:shd w:val="clear" w:color="auto" w:fill="auto"/>
          </w:tcPr>
          <w:p w:rsidR="00362E3D" w:rsidRPr="008E0C20" w:rsidRDefault="00362E3D" w:rsidP="00424A33">
            <w:pPr>
              <w:tabs>
                <w:tab w:val="left" w:pos="840"/>
              </w:tabs>
              <w:ind w:left="284" w:right="-435"/>
              <w:rPr>
                <w:color w:val="000000"/>
                <w:spacing w:val="-5"/>
                <w:w w:val="108"/>
                <w:sz w:val="24"/>
                <w:szCs w:val="24"/>
              </w:rPr>
            </w:pPr>
            <w:r w:rsidRPr="008E0C20">
              <w:rPr>
                <w:color w:val="000000"/>
                <w:spacing w:val="-5"/>
                <w:w w:val="108"/>
                <w:sz w:val="24"/>
                <w:szCs w:val="24"/>
              </w:rPr>
              <w:t>Спецодяг-комплект (роба, куртка, полукомбінезон, рукавички)</w:t>
            </w:r>
          </w:p>
        </w:tc>
        <w:tc>
          <w:tcPr>
            <w:tcW w:w="1560" w:type="dxa"/>
            <w:shd w:val="clear" w:color="auto" w:fill="auto"/>
          </w:tcPr>
          <w:p w:rsidR="00362E3D" w:rsidRPr="008E0C20" w:rsidRDefault="00362E3D" w:rsidP="00424A33">
            <w:pPr>
              <w:tabs>
                <w:tab w:val="left" w:pos="840"/>
              </w:tabs>
              <w:ind w:left="284" w:right="-435"/>
              <w:rPr>
                <w:color w:val="000000"/>
                <w:spacing w:val="-5"/>
                <w:w w:val="108"/>
                <w:sz w:val="24"/>
                <w:szCs w:val="24"/>
              </w:rPr>
            </w:pPr>
            <w:r w:rsidRPr="008E0C20">
              <w:rPr>
                <w:color w:val="000000"/>
                <w:spacing w:val="-5"/>
                <w:w w:val="108"/>
                <w:sz w:val="24"/>
                <w:szCs w:val="24"/>
              </w:rPr>
              <w:t>24</w:t>
            </w:r>
            <w:r>
              <w:rPr>
                <w:color w:val="000000"/>
                <w:spacing w:val="-5"/>
                <w:w w:val="108"/>
                <w:sz w:val="24"/>
                <w:szCs w:val="24"/>
              </w:rPr>
              <w:t xml:space="preserve"> місяці</w:t>
            </w:r>
          </w:p>
        </w:tc>
      </w:tr>
      <w:tr w:rsidR="00362E3D" w:rsidRPr="008E1519" w:rsidTr="00424A33">
        <w:trPr>
          <w:trHeight w:val="1088"/>
        </w:trPr>
        <w:tc>
          <w:tcPr>
            <w:tcW w:w="846" w:type="dxa"/>
            <w:shd w:val="clear" w:color="auto" w:fill="auto"/>
          </w:tcPr>
          <w:p w:rsidR="00362E3D" w:rsidRDefault="00362E3D" w:rsidP="00424A33">
            <w:pPr>
              <w:shd w:val="clear" w:color="auto" w:fill="FFFFFF"/>
              <w:ind w:left="284" w:right="-435"/>
              <w:rPr>
                <w:sz w:val="24"/>
                <w:szCs w:val="24"/>
              </w:rPr>
            </w:pPr>
            <w:r w:rsidRPr="008E0C20">
              <w:rPr>
                <w:sz w:val="24"/>
                <w:szCs w:val="24"/>
              </w:rPr>
              <w:t>7.</w:t>
            </w:r>
          </w:p>
          <w:p w:rsidR="00362E3D" w:rsidRDefault="00362E3D" w:rsidP="00424A33">
            <w:pPr>
              <w:shd w:val="clear" w:color="auto" w:fill="FFFFFF"/>
              <w:ind w:left="284" w:right="-435"/>
              <w:rPr>
                <w:sz w:val="24"/>
                <w:szCs w:val="24"/>
              </w:rPr>
            </w:pPr>
          </w:p>
          <w:p w:rsidR="00362E3D" w:rsidRDefault="00362E3D" w:rsidP="00424A33">
            <w:pPr>
              <w:shd w:val="clear" w:color="auto" w:fill="FFFFFF"/>
              <w:ind w:left="284" w:right="-435"/>
              <w:rPr>
                <w:sz w:val="24"/>
                <w:szCs w:val="24"/>
              </w:rPr>
            </w:pPr>
          </w:p>
          <w:p w:rsidR="00362E3D" w:rsidRPr="008E0C20" w:rsidRDefault="00362E3D" w:rsidP="00424A33">
            <w:pPr>
              <w:shd w:val="clear" w:color="auto" w:fill="FFFFFF"/>
              <w:ind w:left="284" w:right="-435"/>
              <w:rPr>
                <w:sz w:val="24"/>
                <w:szCs w:val="24"/>
              </w:rPr>
            </w:pPr>
          </w:p>
        </w:tc>
        <w:tc>
          <w:tcPr>
            <w:tcW w:w="5249" w:type="dxa"/>
            <w:shd w:val="clear" w:color="auto" w:fill="auto"/>
          </w:tcPr>
          <w:p w:rsidR="00362E3D" w:rsidRDefault="00362E3D" w:rsidP="00424A33">
            <w:pPr>
              <w:tabs>
                <w:tab w:val="left" w:pos="840"/>
              </w:tabs>
              <w:ind w:right="-435"/>
              <w:rPr>
                <w:color w:val="000000"/>
                <w:spacing w:val="-5"/>
                <w:w w:val="108"/>
                <w:sz w:val="24"/>
                <w:szCs w:val="24"/>
              </w:rPr>
            </w:pPr>
            <w:r w:rsidRPr="008E0C20">
              <w:rPr>
                <w:color w:val="000000"/>
                <w:spacing w:val="-5"/>
                <w:w w:val="108"/>
                <w:sz w:val="24"/>
                <w:szCs w:val="24"/>
              </w:rPr>
              <w:t>Медична сестра</w:t>
            </w:r>
            <w:r>
              <w:rPr>
                <w:color w:val="000000"/>
                <w:spacing w:val="-5"/>
                <w:w w:val="108"/>
                <w:sz w:val="24"/>
                <w:szCs w:val="24"/>
              </w:rPr>
              <w:t xml:space="preserve">. </w:t>
            </w:r>
          </w:p>
          <w:p w:rsidR="00362E3D" w:rsidRDefault="00362E3D" w:rsidP="00424A33">
            <w:pPr>
              <w:tabs>
                <w:tab w:val="left" w:pos="840"/>
              </w:tabs>
              <w:ind w:left="284" w:right="-435"/>
              <w:rPr>
                <w:color w:val="000000"/>
                <w:spacing w:val="-5"/>
                <w:w w:val="108"/>
                <w:sz w:val="24"/>
                <w:szCs w:val="24"/>
              </w:rPr>
            </w:pPr>
          </w:p>
          <w:p w:rsidR="00362E3D" w:rsidRDefault="00362E3D" w:rsidP="00424A33">
            <w:pPr>
              <w:tabs>
                <w:tab w:val="left" w:pos="840"/>
              </w:tabs>
              <w:ind w:left="284" w:right="-435"/>
              <w:rPr>
                <w:color w:val="000000"/>
                <w:spacing w:val="-5"/>
                <w:w w:val="108"/>
                <w:sz w:val="24"/>
                <w:szCs w:val="24"/>
              </w:rPr>
            </w:pPr>
          </w:p>
          <w:p w:rsidR="00362E3D" w:rsidRPr="008E0C20" w:rsidRDefault="00362E3D" w:rsidP="00424A33">
            <w:pPr>
              <w:tabs>
                <w:tab w:val="left" w:pos="840"/>
              </w:tabs>
              <w:ind w:left="284" w:right="-435"/>
              <w:rPr>
                <w:color w:val="000000"/>
                <w:spacing w:val="-5"/>
                <w:w w:val="108"/>
                <w:sz w:val="24"/>
                <w:szCs w:val="24"/>
              </w:rPr>
            </w:pPr>
          </w:p>
        </w:tc>
        <w:tc>
          <w:tcPr>
            <w:tcW w:w="2840" w:type="dxa"/>
            <w:shd w:val="clear" w:color="auto" w:fill="auto"/>
          </w:tcPr>
          <w:p w:rsidR="00362E3D" w:rsidRPr="008E0C20" w:rsidRDefault="00362E3D" w:rsidP="00424A33">
            <w:pPr>
              <w:tabs>
                <w:tab w:val="left" w:pos="840"/>
              </w:tabs>
              <w:ind w:left="284" w:right="-435"/>
              <w:rPr>
                <w:color w:val="000000"/>
                <w:spacing w:val="-5"/>
                <w:w w:val="108"/>
                <w:sz w:val="24"/>
                <w:szCs w:val="24"/>
              </w:rPr>
            </w:pPr>
            <w:r w:rsidRPr="008E0C20">
              <w:rPr>
                <w:color w:val="000000"/>
                <w:spacing w:val="-5"/>
                <w:w w:val="108"/>
                <w:sz w:val="24"/>
                <w:szCs w:val="24"/>
              </w:rPr>
              <w:t>Халат х/б, гумові рукавички, засоби індивідуального захисту, шапочка)</w:t>
            </w:r>
          </w:p>
        </w:tc>
        <w:tc>
          <w:tcPr>
            <w:tcW w:w="1560" w:type="dxa"/>
            <w:shd w:val="clear" w:color="auto" w:fill="auto"/>
          </w:tcPr>
          <w:p w:rsidR="00362E3D" w:rsidRPr="008E0C20" w:rsidRDefault="00362E3D" w:rsidP="00424A33">
            <w:pPr>
              <w:tabs>
                <w:tab w:val="left" w:pos="840"/>
              </w:tabs>
              <w:ind w:left="284" w:right="-435"/>
              <w:rPr>
                <w:color w:val="000000"/>
                <w:spacing w:val="-5"/>
                <w:w w:val="108"/>
                <w:sz w:val="24"/>
                <w:szCs w:val="24"/>
              </w:rPr>
            </w:pPr>
            <w:r w:rsidRPr="008E0C20">
              <w:rPr>
                <w:color w:val="000000"/>
                <w:spacing w:val="-5"/>
                <w:w w:val="108"/>
                <w:sz w:val="24"/>
                <w:szCs w:val="24"/>
              </w:rPr>
              <w:t>12</w:t>
            </w:r>
            <w:r>
              <w:rPr>
                <w:color w:val="000000"/>
                <w:spacing w:val="-5"/>
                <w:w w:val="108"/>
                <w:sz w:val="24"/>
                <w:szCs w:val="24"/>
              </w:rPr>
              <w:t xml:space="preserve"> місяців</w:t>
            </w:r>
          </w:p>
        </w:tc>
      </w:tr>
      <w:tr w:rsidR="00362E3D" w:rsidRPr="008E1519" w:rsidTr="00424A33">
        <w:trPr>
          <w:trHeight w:val="1110"/>
        </w:trPr>
        <w:tc>
          <w:tcPr>
            <w:tcW w:w="846" w:type="dxa"/>
            <w:shd w:val="clear" w:color="auto" w:fill="auto"/>
          </w:tcPr>
          <w:p w:rsidR="00362E3D" w:rsidRPr="008E0C20" w:rsidRDefault="00362E3D" w:rsidP="00424A33">
            <w:pPr>
              <w:shd w:val="clear" w:color="auto" w:fill="FFFFFF"/>
              <w:ind w:left="284" w:right="-435"/>
              <w:rPr>
                <w:sz w:val="24"/>
                <w:szCs w:val="24"/>
              </w:rPr>
            </w:pPr>
            <w:r>
              <w:rPr>
                <w:sz w:val="24"/>
                <w:szCs w:val="24"/>
              </w:rPr>
              <w:t>8.</w:t>
            </w:r>
          </w:p>
          <w:p w:rsidR="00362E3D" w:rsidRPr="008E0C20" w:rsidRDefault="00362E3D" w:rsidP="00424A33">
            <w:pPr>
              <w:shd w:val="clear" w:color="auto" w:fill="FFFFFF"/>
              <w:ind w:left="284" w:right="-435"/>
              <w:rPr>
                <w:sz w:val="24"/>
                <w:szCs w:val="24"/>
              </w:rPr>
            </w:pPr>
          </w:p>
          <w:p w:rsidR="00362E3D" w:rsidRPr="008E0C20" w:rsidRDefault="00362E3D" w:rsidP="00424A33">
            <w:pPr>
              <w:shd w:val="clear" w:color="auto" w:fill="FFFFFF"/>
              <w:ind w:left="284" w:right="-435"/>
              <w:rPr>
                <w:sz w:val="24"/>
                <w:szCs w:val="24"/>
              </w:rPr>
            </w:pPr>
          </w:p>
          <w:p w:rsidR="00362E3D" w:rsidRPr="008E0C20" w:rsidRDefault="00362E3D" w:rsidP="00424A33">
            <w:pPr>
              <w:shd w:val="clear" w:color="auto" w:fill="FFFFFF"/>
              <w:ind w:left="284" w:right="-435"/>
              <w:rPr>
                <w:sz w:val="24"/>
                <w:szCs w:val="24"/>
              </w:rPr>
            </w:pPr>
          </w:p>
        </w:tc>
        <w:tc>
          <w:tcPr>
            <w:tcW w:w="5249" w:type="dxa"/>
            <w:shd w:val="clear" w:color="auto" w:fill="auto"/>
          </w:tcPr>
          <w:p w:rsidR="00362E3D" w:rsidRPr="008E0C20" w:rsidRDefault="00362E3D" w:rsidP="00424A33">
            <w:pPr>
              <w:tabs>
                <w:tab w:val="left" w:pos="840"/>
              </w:tabs>
              <w:ind w:right="-435"/>
              <w:rPr>
                <w:color w:val="000000"/>
                <w:spacing w:val="-5"/>
                <w:w w:val="108"/>
                <w:sz w:val="24"/>
                <w:szCs w:val="24"/>
              </w:rPr>
            </w:pPr>
            <w:r>
              <w:rPr>
                <w:color w:val="000000"/>
                <w:spacing w:val="-5"/>
                <w:w w:val="108"/>
                <w:sz w:val="24"/>
                <w:szCs w:val="24"/>
              </w:rPr>
              <w:t>Медична сестра з дієтичного харчування.</w:t>
            </w:r>
          </w:p>
          <w:p w:rsidR="00362E3D" w:rsidRPr="008E0C20" w:rsidRDefault="00362E3D" w:rsidP="00424A33">
            <w:pPr>
              <w:tabs>
                <w:tab w:val="left" w:pos="840"/>
              </w:tabs>
              <w:ind w:left="284" w:right="-435"/>
              <w:rPr>
                <w:color w:val="000000"/>
                <w:spacing w:val="-5"/>
                <w:w w:val="108"/>
                <w:sz w:val="24"/>
                <w:szCs w:val="24"/>
              </w:rPr>
            </w:pPr>
          </w:p>
          <w:p w:rsidR="00362E3D" w:rsidRPr="008E0C20" w:rsidRDefault="00362E3D" w:rsidP="00424A33">
            <w:pPr>
              <w:tabs>
                <w:tab w:val="left" w:pos="840"/>
              </w:tabs>
              <w:ind w:left="284" w:right="-435"/>
              <w:rPr>
                <w:color w:val="000000"/>
                <w:spacing w:val="-5"/>
                <w:w w:val="108"/>
                <w:sz w:val="24"/>
                <w:szCs w:val="24"/>
              </w:rPr>
            </w:pPr>
          </w:p>
          <w:p w:rsidR="00362E3D" w:rsidRPr="008E0C20" w:rsidRDefault="00362E3D" w:rsidP="00424A33">
            <w:pPr>
              <w:tabs>
                <w:tab w:val="left" w:pos="840"/>
              </w:tabs>
              <w:ind w:left="284" w:right="-435"/>
              <w:rPr>
                <w:color w:val="000000"/>
                <w:spacing w:val="-5"/>
                <w:w w:val="108"/>
                <w:sz w:val="24"/>
                <w:szCs w:val="24"/>
              </w:rPr>
            </w:pPr>
          </w:p>
        </w:tc>
        <w:tc>
          <w:tcPr>
            <w:tcW w:w="2840" w:type="dxa"/>
            <w:shd w:val="clear" w:color="auto" w:fill="auto"/>
          </w:tcPr>
          <w:p w:rsidR="00362E3D" w:rsidRPr="008E0C20" w:rsidRDefault="00362E3D" w:rsidP="00424A33">
            <w:pPr>
              <w:tabs>
                <w:tab w:val="left" w:pos="840"/>
              </w:tabs>
              <w:ind w:left="284" w:right="-435"/>
              <w:rPr>
                <w:color w:val="000000"/>
                <w:spacing w:val="-5"/>
                <w:w w:val="108"/>
                <w:sz w:val="24"/>
                <w:szCs w:val="24"/>
              </w:rPr>
            </w:pPr>
            <w:r w:rsidRPr="00692E46">
              <w:rPr>
                <w:color w:val="000000"/>
                <w:spacing w:val="-5"/>
                <w:w w:val="108"/>
                <w:sz w:val="24"/>
                <w:szCs w:val="24"/>
              </w:rPr>
              <w:t>Халат х/б, гумові рукавички, засоби індивідуального захисту, шапочка</w:t>
            </w:r>
          </w:p>
        </w:tc>
        <w:tc>
          <w:tcPr>
            <w:tcW w:w="1560" w:type="dxa"/>
            <w:shd w:val="clear" w:color="auto" w:fill="auto"/>
          </w:tcPr>
          <w:p w:rsidR="00362E3D" w:rsidRPr="008E0C20" w:rsidRDefault="00362E3D" w:rsidP="00424A33">
            <w:pPr>
              <w:tabs>
                <w:tab w:val="left" w:pos="840"/>
              </w:tabs>
              <w:ind w:left="284" w:right="-435"/>
              <w:rPr>
                <w:color w:val="000000"/>
                <w:spacing w:val="-5"/>
                <w:w w:val="108"/>
                <w:sz w:val="24"/>
                <w:szCs w:val="24"/>
              </w:rPr>
            </w:pPr>
            <w:r>
              <w:rPr>
                <w:color w:val="000000"/>
                <w:spacing w:val="-5"/>
                <w:w w:val="108"/>
                <w:sz w:val="24"/>
                <w:szCs w:val="24"/>
              </w:rPr>
              <w:t>12 місяців</w:t>
            </w:r>
          </w:p>
        </w:tc>
      </w:tr>
      <w:tr w:rsidR="00362E3D" w:rsidRPr="008E1519" w:rsidTr="00424A33">
        <w:trPr>
          <w:trHeight w:val="685"/>
        </w:trPr>
        <w:tc>
          <w:tcPr>
            <w:tcW w:w="846" w:type="dxa"/>
            <w:shd w:val="clear" w:color="auto" w:fill="auto"/>
          </w:tcPr>
          <w:p w:rsidR="00362E3D" w:rsidRPr="008E0C20" w:rsidRDefault="00362E3D" w:rsidP="005C5661">
            <w:pPr>
              <w:shd w:val="clear" w:color="auto" w:fill="FFFFFF"/>
              <w:ind w:left="284" w:right="-435"/>
              <w:rPr>
                <w:sz w:val="24"/>
                <w:szCs w:val="24"/>
              </w:rPr>
            </w:pPr>
            <w:r>
              <w:rPr>
                <w:sz w:val="24"/>
                <w:szCs w:val="24"/>
              </w:rPr>
              <w:t>9</w:t>
            </w:r>
            <w:r w:rsidRPr="008E0C20">
              <w:rPr>
                <w:sz w:val="24"/>
                <w:szCs w:val="24"/>
              </w:rPr>
              <w:t>.</w:t>
            </w:r>
          </w:p>
        </w:tc>
        <w:tc>
          <w:tcPr>
            <w:tcW w:w="5249" w:type="dxa"/>
            <w:shd w:val="clear" w:color="auto" w:fill="auto"/>
          </w:tcPr>
          <w:p w:rsidR="00362E3D" w:rsidRPr="008E0C20" w:rsidRDefault="00362E3D" w:rsidP="00424A33">
            <w:pPr>
              <w:tabs>
                <w:tab w:val="left" w:pos="840"/>
              </w:tabs>
              <w:ind w:right="-435"/>
              <w:rPr>
                <w:color w:val="000000"/>
                <w:spacing w:val="-5"/>
                <w:w w:val="108"/>
                <w:sz w:val="24"/>
                <w:szCs w:val="24"/>
              </w:rPr>
            </w:pPr>
            <w:r w:rsidRPr="008E0C20">
              <w:rPr>
                <w:color w:val="000000"/>
                <w:spacing w:val="-5"/>
                <w:w w:val="108"/>
                <w:sz w:val="24"/>
                <w:szCs w:val="24"/>
              </w:rPr>
              <w:t>Електрик</w:t>
            </w:r>
          </w:p>
          <w:p w:rsidR="00362E3D" w:rsidRPr="008E0C20" w:rsidRDefault="00362E3D" w:rsidP="005C5661">
            <w:pPr>
              <w:tabs>
                <w:tab w:val="left" w:pos="840"/>
              </w:tabs>
              <w:ind w:right="-435"/>
              <w:rPr>
                <w:color w:val="000000"/>
                <w:spacing w:val="-5"/>
                <w:w w:val="108"/>
                <w:sz w:val="24"/>
                <w:szCs w:val="24"/>
              </w:rPr>
            </w:pPr>
          </w:p>
        </w:tc>
        <w:tc>
          <w:tcPr>
            <w:tcW w:w="2840" w:type="dxa"/>
            <w:shd w:val="clear" w:color="auto" w:fill="auto"/>
          </w:tcPr>
          <w:p w:rsidR="00362E3D" w:rsidRPr="008E0C20" w:rsidRDefault="005C5661" w:rsidP="00424A33">
            <w:pPr>
              <w:tabs>
                <w:tab w:val="left" w:pos="840"/>
              </w:tabs>
              <w:ind w:left="284" w:right="-435"/>
              <w:rPr>
                <w:color w:val="000000"/>
                <w:spacing w:val="-5"/>
                <w:w w:val="108"/>
                <w:sz w:val="24"/>
                <w:szCs w:val="24"/>
              </w:rPr>
            </w:pPr>
            <w:r>
              <w:rPr>
                <w:color w:val="000000"/>
                <w:spacing w:val="-5"/>
                <w:w w:val="108"/>
                <w:sz w:val="24"/>
                <w:szCs w:val="24"/>
              </w:rPr>
              <w:t>Спецо</w:t>
            </w:r>
            <w:r w:rsidR="00362E3D">
              <w:rPr>
                <w:color w:val="000000"/>
                <w:spacing w:val="-5"/>
                <w:w w:val="108"/>
                <w:sz w:val="24"/>
                <w:szCs w:val="24"/>
              </w:rPr>
              <w:t>дяг у</w:t>
            </w:r>
            <w:r w:rsidR="00362E3D" w:rsidRPr="008E0C20">
              <w:rPr>
                <w:color w:val="000000"/>
                <w:spacing w:val="-5"/>
                <w:w w:val="108"/>
                <w:sz w:val="24"/>
                <w:szCs w:val="24"/>
              </w:rPr>
              <w:t xml:space="preserve"> комплекті</w:t>
            </w:r>
          </w:p>
        </w:tc>
        <w:tc>
          <w:tcPr>
            <w:tcW w:w="1560" w:type="dxa"/>
            <w:shd w:val="clear" w:color="auto" w:fill="auto"/>
          </w:tcPr>
          <w:p w:rsidR="00362E3D" w:rsidRPr="008E0C20" w:rsidRDefault="00362E3D" w:rsidP="00424A33">
            <w:pPr>
              <w:tabs>
                <w:tab w:val="left" w:pos="840"/>
              </w:tabs>
              <w:ind w:left="284" w:right="-435"/>
              <w:rPr>
                <w:color w:val="000000"/>
                <w:spacing w:val="-5"/>
                <w:w w:val="108"/>
                <w:sz w:val="24"/>
                <w:szCs w:val="24"/>
              </w:rPr>
            </w:pPr>
            <w:r w:rsidRPr="008E0C20">
              <w:rPr>
                <w:color w:val="000000"/>
                <w:spacing w:val="-5"/>
                <w:w w:val="108"/>
                <w:sz w:val="24"/>
                <w:szCs w:val="24"/>
              </w:rPr>
              <w:t>12</w:t>
            </w:r>
            <w:r>
              <w:rPr>
                <w:color w:val="000000"/>
                <w:spacing w:val="-5"/>
                <w:w w:val="108"/>
                <w:sz w:val="24"/>
                <w:szCs w:val="24"/>
              </w:rPr>
              <w:t xml:space="preserve"> місяців</w:t>
            </w:r>
          </w:p>
        </w:tc>
      </w:tr>
    </w:tbl>
    <w:p w:rsidR="00362E3D" w:rsidRPr="008E1519" w:rsidRDefault="00362E3D" w:rsidP="00362E3D">
      <w:pPr>
        <w:shd w:val="clear" w:color="auto" w:fill="FFFFFF"/>
        <w:tabs>
          <w:tab w:val="left" w:pos="840"/>
        </w:tabs>
        <w:ind w:left="284" w:right="-435"/>
        <w:rPr>
          <w:b/>
          <w:color w:val="000000"/>
          <w:spacing w:val="-5"/>
          <w:w w:val="108"/>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Default="00362E3D" w:rsidP="00F06EE8">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ab/>
      </w:r>
      <w:r w:rsidR="00F46E14">
        <w:rPr>
          <w:b/>
          <w:color w:val="000000"/>
          <w:spacing w:val="-5"/>
          <w:w w:val="108"/>
          <w:sz w:val="28"/>
          <w:szCs w:val="28"/>
        </w:rPr>
        <w:tab/>
      </w:r>
    </w:p>
    <w:p w:rsidR="00FB2CE0" w:rsidRDefault="00FB2CE0" w:rsidP="00362E3D">
      <w:pPr>
        <w:shd w:val="clear" w:color="auto" w:fill="FFFFFF"/>
        <w:tabs>
          <w:tab w:val="left" w:pos="840"/>
        </w:tabs>
        <w:ind w:right="-435"/>
        <w:rPr>
          <w:b/>
          <w:color w:val="000000"/>
          <w:spacing w:val="-5"/>
          <w:w w:val="108"/>
          <w:sz w:val="28"/>
          <w:szCs w:val="28"/>
        </w:rPr>
      </w:pPr>
      <w:r>
        <w:rPr>
          <w:b/>
          <w:color w:val="000000"/>
          <w:spacing w:val="-5"/>
          <w:w w:val="108"/>
          <w:sz w:val="28"/>
          <w:szCs w:val="28"/>
        </w:rPr>
        <w:t xml:space="preserve">                                                                                 </w:t>
      </w:r>
      <w:r w:rsidR="00301F2C">
        <w:rPr>
          <w:b/>
          <w:color w:val="000000"/>
          <w:spacing w:val="-5"/>
          <w:w w:val="108"/>
          <w:sz w:val="28"/>
          <w:szCs w:val="28"/>
        </w:rPr>
        <w:t xml:space="preserve">  </w:t>
      </w:r>
      <w:r>
        <w:rPr>
          <w:b/>
          <w:color w:val="000000"/>
          <w:spacing w:val="-5"/>
          <w:w w:val="108"/>
          <w:sz w:val="28"/>
          <w:szCs w:val="28"/>
        </w:rPr>
        <w:t xml:space="preserve">  </w:t>
      </w:r>
      <w:r w:rsidRPr="008E1519">
        <w:rPr>
          <w:b/>
          <w:color w:val="000000"/>
          <w:spacing w:val="-5"/>
          <w:w w:val="108"/>
          <w:sz w:val="28"/>
          <w:szCs w:val="28"/>
        </w:rPr>
        <w:t>Додаток № 10</w:t>
      </w:r>
    </w:p>
    <w:p w:rsidR="002340A0" w:rsidRPr="008E1519" w:rsidRDefault="00FB2CE0"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 </w:t>
      </w:r>
      <w:r w:rsidR="002340A0" w:rsidRPr="008E1519">
        <w:rPr>
          <w:color w:val="000000"/>
          <w:spacing w:val="-5"/>
          <w:w w:val="108"/>
          <w:sz w:val="28"/>
          <w:szCs w:val="28"/>
        </w:rPr>
        <w:t>до колективного договору</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2340A0" w:rsidRDefault="002340A0"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2340A0" w:rsidRPr="00AE4C7D" w:rsidRDefault="002340A0" w:rsidP="002340A0">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2340A0" w:rsidRPr="008E1519" w:rsidRDefault="002340A0" w:rsidP="002340A0">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p>
    <w:p w:rsidR="00301F2C" w:rsidRPr="00AE4C7D" w:rsidRDefault="00F06EE8" w:rsidP="00301F2C">
      <w:pPr>
        <w:shd w:val="clear" w:color="auto" w:fill="FFFFFF"/>
        <w:tabs>
          <w:tab w:val="left" w:pos="840"/>
        </w:tabs>
        <w:ind w:left="4962" w:right="-435"/>
        <w:jc w:val="both"/>
        <w:rPr>
          <w:color w:val="000000"/>
          <w:spacing w:val="-5"/>
          <w:w w:val="108"/>
          <w:sz w:val="28"/>
          <w:szCs w:val="28"/>
        </w:rPr>
      </w:pPr>
      <w:r>
        <w:rPr>
          <w:color w:val="000000"/>
          <w:spacing w:val="-5"/>
          <w:w w:val="108"/>
          <w:sz w:val="28"/>
          <w:szCs w:val="28"/>
        </w:rPr>
        <w:t xml:space="preserve">   </w:t>
      </w:r>
      <w:r w:rsidR="00301F2C">
        <w:rPr>
          <w:color w:val="000000"/>
          <w:spacing w:val="-5"/>
          <w:w w:val="108"/>
          <w:sz w:val="28"/>
          <w:szCs w:val="28"/>
        </w:rPr>
        <w:t xml:space="preserve"> </w:t>
      </w:r>
      <w:r w:rsidR="00301F2C" w:rsidRPr="00AE4C7D">
        <w:rPr>
          <w:sz w:val="28"/>
          <w:szCs w:val="28"/>
        </w:rPr>
        <w:t>Черкаського району</w:t>
      </w:r>
      <w:r w:rsidR="00301F2C" w:rsidRPr="00AE4C7D">
        <w:rPr>
          <w:color w:val="000000"/>
          <w:spacing w:val="-5"/>
          <w:w w:val="108"/>
          <w:sz w:val="28"/>
          <w:szCs w:val="28"/>
        </w:rPr>
        <w:t xml:space="preserve"> </w:t>
      </w:r>
    </w:p>
    <w:p w:rsidR="00E26BBB" w:rsidRPr="008E1519" w:rsidRDefault="00301F2C" w:rsidP="002340A0">
      <w:pPr>
        <w:shd w:val="clear" w:color="auto" w:fill="FFFFFF"/>
        <w:tabs>
          <w:tab w:val="left" w:pos="840"/>
        </w:tabs>
        <w:ind w:left="284" w:right="-435"/>
        <w:jc w:val="center"/>
        <w:rPr>
          <w:b/>
          <w:color w:val="000000"/>
          <w:spacing w:val="-5"/>
          <w:w w:val="108"/>
          <w:sz w:val="28"/>
          <w:szCs w:val="28"/>
        </w:rPr>
      </w:pPr>
      <w:r>
        <w:rPr>
          <w:color w:val="000000"/>
          <w:spacing w:val="-5"/>
          <w:w w:val="108"/>
          <w:sz w:val="28"/>
          <w:szCs w:val="28"/>
        </w:rPr>
        <w:t xml:space="preserve">                                                                </w:t>
      </w:r>
      <w:r w:rsidR="00F06EE8">
        <w:rPr>
          <w:color w:val="000000"/>
          <w:spacing w:val="-5"/>
          <w:w w:val="108"/>
          <w:sz w:val="28"/>
          <w:szCs w:val="28"/>
        </w:rPr>
        <w:t xml:space="preserve"> </w:t>
      </w:r>
      <w:r>
        <w:rPr>
          <w:color w:val="000000"/>
          <w:spacing w:val="-5"/>
          <w:w w:val="108"/>
          <w:sz w:val="28"/>
          <w:szCs w:val="28"/>
        </w:rPr>
        <w:t xml:space="preserve"> </w:t>
      </w:r>
      <w:r w:rsidR="002340A0">
        <w:rPr>
          <w:color w:val="000000"/>
          <w:spacing w:val="-5"/>
          <w:w w:val="108"/>
          <w:sz w:val="28"/>
          <w:szCs w:val="28"/>
        </w:rPr>
        <w:t xml:space="preserve">Черкаської області </w:t>
      </w:r>
      <w:r w:rsidR="002340A0" w:rsidRPr="008E1519">
        <w:rPr>
          <w:color w:val="000000"/>
          <w:spacing w:val="-5"/>
          <w:w w:val="108"/>
          <w:sz w:val="28"/>
          <w:szCs w:val="28"/>
        </w:rPr>
        <w:t>на</w:t>
      </w:r>
      <w:r w:rsidR="002340A0">
        <w:rPr>
          <w:color w:val="000000"/>
          <w:spacing w:val="-5"/>
          <w:w w:val="108"/>
          <w:sz w:val="28"/>
          <w:szCs w:val="28"/>
        </w:rPr>
        <w:t xml:space="preserve"> 2025-2027</w:t>
      </w:r>
      <w:r w:rsidR="002340A0" w:rsidRPr="008E1519">
        <w:rPr>
          <w:color w:val="000000"/>
          <w:spacing w:val="-5"/>
          <w:w w:val="108"/>
          <w:sz w:val="28"/>
          <w:szCs w:val="28"/>
        </w:rPr>
        <w:t xml:space="preserve"> рр</w:t>
      </w:r>
    </w:p>
    <w:p w:rsidR="00362E3D" w:rsidRPr="008E1519" w:rsidRDefault="00301F2C" w:rsidP="00FB2CE0">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00362E3D">
        <w:rPr>
          <w:b/>
          <w:color w:val="000000"/>
          <w:spacing w:val="-5"/>
          <w:w w:val="108"/>
          <w:sz w:val="28"/>
          <w:szCs w:val="28"/>
        </w:rPr>
        <w:t xml:space="preserve">                                 </w:t>
      </w:r>
    </w:p>
    <w:p w:rsidR="00362E3D" w:rsidRPr="008E1519" w:rsidRDefault="00362E3D" w:rsidP="00362E3D">
      <w:pPr>
        <w:ind w:left="284" w:right="-435"/>
        <w:jc w:val="center"/>
        <w:rPr>
          <w:b/>
          <w:bCs/>
          <w:sz w:val="32"/>
          <w:szCs w:val="32"/>
        </w:rPr>
      </w:pPr>
      <w:r w:rsidRPr="008E1519">
        <w:rPr>
          <w:b/>
          <w:color w:val="000000"/>
          <w:spacing w:val="45"/>
          <w:w w:val="102"/>
          <w:sz w:val="28"/>
          <w:szCs w:val="28"/>
        </w:rPr>
        <w:t>ПЕРЕЛІК</w:t>
      </w:r>
    </w:p>
    <w:p w:rsidR="00362E3D" w:rsidRPr="008E1519" w:rsidRDefault="00362E3D" w:rsidP="00362E3D">
      <w:pPr>
        <w:shd w:val="clear" w:color="auto" w:fill="FFFFFF"/>
        <w:ind w:left="284" w:right="-435"/>
        <w:jc w:val="center"/>
        <w:rPr>
          <w:b/>
          <w:sz w:val="28"/>
          <w:szCs w:val="28"/>
        </w:rPr>
      </w:pPr>
      <w:r w:rsidRPr="008E1519">
        <w:rPr>
          <w:b/>
          <w:color w:val="000000"/>
          <w:spacing w:val="-4"/>
          <w:w w:val="102"/>
          <w:sz w:val="28"/>
          <w:szCs w:val="28"/>
        </w:rPr>
        <w:t xml:space="preserve">професій і посад працівників, робота яких пов’язана </w:t>
      </w:r>
      <w:r w:rsidRPr="008E1519">
        <w:rPr>
          <w:b/>
          <w:color w:val="000000"/>
          <w:spacing w:val="-3"/>
          <w:w w:val="102"/>
          <w:sz w:val="28"/>
          <w:szCs w:val="28"/>
        </w:rPr>
        <w:t>із забрудненням і яким безкоштовно видається мило та миючі засоби</w:t>
      </w:r>
    </w:p>
    <w:p w:rsidR="00362E3D" w:rsidRPr="008E1519" w:rsidRDefault="00362E3D" w:rsidP="00362E3D">
      <w:pPr>
        <w:spacing w:after="264" w:line="1" w:lineRule="exact"/>
        <w:ind w:left="284" w:right="-435"/>
        <w:jc w:val="center"/>
        <w:rPr>
          <w:sz w:val="28"/>
          <w:szCs w:val="28"/>
        </w:rPr>
      </w:pPr>
    </w:p>
    <w:tbl>
      <w:tblPr>
        <w:tblW w:w="8708" w:type="dxa"/>
        <w:tblInd w:w="10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8"/>
        <w:gridCol w:w="3576"/>
        <w:gridCol w:w="2333"/>
        <w:gridCol w:w="2091"/>
      </w:tblGrid>
      <w:tr w:rsidR="00362E3D" w:rsidRPr="008E1519" w:rsidTr="00424A33">
        <w:trPr>
          <w:trHeight w:hRule="exact" w:val="1344"/>
        </w:trPr>
        <w:tc>
          <w:tcPr>
            <w:tcW w:w="708" w:type="dxa"/>
            <w:shd w:val="clear" w:color="auto" w:fill="FFFFFF"/>
          </w:tcPr>
          <w:p w:rsidR="00362E3D" w:rsidRPr="008E1519" w:rsidRDefault="00362E3D" w:rsidP="00424A33">
            <w:pPr>
              <w:shd w:val="clear" w:color="auto" w:fill="FFFFFF"/>
              <w:spacing w:line="206" w:lineRule="exact"/>
              <w:ind w:right="105"/>
              <w:jc w:val="center"/>
              <w:rPr>
                <w:sz w:val="24"/>
                <w:szCs w:val="24"/>
              </w:rPr>
            </w:pPr>
            <w:r w:rsidRPr="008E1519">
              <w:rPr>
                <w:color w:val="000000"/>
                <w:sz w:val="24"/>
                <w:szCs w:val="24"/>
              </w:rPr>
              <w:t xml:space="preserve">№ </w:t>
            </w:r>
            <w:r w:rsidRPr="008E1519">
              <w:rPr>
                <w:color w:val="000000"/>
                <w:spacing w:val="-6"/>
                <w:sz w:val="24"/>
                <w:szCs w:val="24"/>
              </w:rPr>
              <w:t>з/п</w:t>
            </w:r>
          </w:p>
        </w:tc>
        <w:tc>
          <w:tcPr>
            <w:tcW w:w="3576" w:type="dxa"/>
            <w:shd w:val="clear" w:color="auto" w:fill="FFFFFF"/>
          </w:tcPr>
          <w:p w:rsidR="00362E3D" w:rsidRPr="008E1519" w:rsidRDefault="00362E3D" w:rsidP="00424A33">
            <w:pPr>
              <w:shd w:val="clear" w:color="auto" w:fill="FFFFFF"/>
              <w:ind w:right="105"/>
              <w:rPr>
                <w:sz w:val="24"/>
                <w:szCs w:val="24"/>
              </w:rPr>
            </w:pPr>
            <w:r w:rsidRPr="008E1519">
              <w:rPr>
                <w:color w:val="000000"/>
                <w:spacing w:val="-5"/>
                <w:w w:val="102"/>
                <w:sz w:val="24"/>
                <w:szCs w:val="24"/>
              </w:rPr>
              <w:t>Найменування професій, посад</w:t>
            </w:r>
          </w:p>
        </w:tc>
        <w:tc>
          <w:tcPr>
            <w:tcW w:w="2333" w:type="dxa"/>
            <w:shd w:val="clear" w:color="auto" w:fill="FFFFFF"/>
          </w:tcPr>
          <w:p w:rsidR="00362E3D" w:rsidRPr="008E1519" w:rsidRDefault="00362E3D" w:rsidP="00424A33">
            <w:pPr>
              <w:shd w:val="clear" w:color="auto" w:fill="FFFFFF"/>
              <w:ind w:left="284" w:right="105"/>
              <w:jc w:val="center"/>
              <w:rPr>
                <w:sz w:val="24"/>
                <w:szCs w:val="24"/>
              </w:rPr>
            </w:pPr>
            <w:r w:rsidRPr="008E1519">
              <w:rPr>
                <w:color w:val="000000"/>
                <w:sz w:val="24"/>
                <w:szCs w:val="24"/>
              </w:rPr>
              <w:t>Найменування знешкоджую</w:t>
            </w:r>
            <w:r w:rsidRPr="008E1519">
              <w:rPr>
                <w:color w:val="000000"/>
                <w:sz w:val="24"/>
                <w:szCs w:val="24"/>
              </w:rPr>
              <w:softHyphen/>
            </w:r>
            <w:r w:rsidRPr="008E1519">
              <w:rPr>
                <w:color w:val="000000"/>
                <w:spacing w:val="-1"/>
                <w:sz w:val="24"/>
                <w:szCs w:val="24"/>
              </w:rPr>
              <w:t>чих, миючих засобів, захисних кремів</w:t>
            </w:r>
          </w:p>
        </w:tc>
        <w:tc>
          <w:tcPr>
            <w:tcW w:w="2091" w:type="dxa"/>
            <w:shd w:val="clear" w:color="auto" w:fill="FFFFFF"/>
          </w:tcPr>
          <w:p w:rsidR="00362E3D" w:rsidRPr="008E1519" w:rsidRDefault="00362E3D" w:rsidP="00424A33">
            <w:pPr>
              <w:shd w:val="clear" w:color="auto" w:fill="FFFFFF"/>
              <w:ind w:right="105"/>
              <w:jc w:val="center"/>
              <w:rPr>
                <w:color w:val="000000"/>
                <w:spacing w:val="-2"/>
                <w:sz w:val="24"/>
                <w:szCs w:val="24"/>
              </w:rPr>
            </w:pPr>
            <w:r w:rsidRPr="008E1519">
              <w:rPr>
                <w:color w:val="000000"/>
                <w:sz w:val="24"/>
                <w:szCs w:val="24"/>
              </w:rPr>
              <w:t xml:space="preserve">Кількість на </w:t>
            </w:r>
            <w:r w:rsidRPr="008E1519">
              <w:rPr>
                <w:color w:val="000000"/>
                <w:spacing w:val="-2"/>
                <w:sz w:val="24"/>
                <w:szCs w:val="24"/>
              </w:rPr>
              <w:t>зміну,</w:t>
            </w:r>
          </w:p>
          <w:p w:rsidR="00362E3D" w:rsidRPr="008E1519" w:rsidRDefault="00362E3D" w:rsidP="00424A33">
            <w:pPr>
              <w:shd w:val="clear" w:color="auto" w:fill="FFFFFF"/>
              <w:ind w:right="105"/>
              <w:jc w:val="center"/>
              <w:rPr>
                <w:sz w:val="24"/>
                <w:szCs w:val="24"/>
              </w:rPr>
            </w:pPr>
            <w:r w:rsidRPr="008E1519">
              <w:rPr>
                <w:color w:val="000000"/>
                <w:spacing w:val="-2"/>
                <w:sz w:val="24"/>
                <w:szCs w:val="24"/>
              </w:rPr>
              <w:t>на місяць в грамах</w:t>
            </w:r>
          </w:p>
        </w:tc>
      </w:tr>
      <w:tr w:rsidR="00362E3D" w:rsidRPr="008E1519" w:rsidTr="00424A33">
        <w:trPr>
          <w:trHeight w:hRule="exact" w:val="1434"/>
        </w:trPr>
        <w:tc>
          <w:tcPr>
            <w:tcW w:w="708" w:type="dxa"/>
            <w:shd w:val="clear" w:color="auto" w:fill="FFFFFF"/>
          </w:tcPr>
          <w:p w:rsidR="00362E3D" w:rsidRPr="008E1519" w:rsidRDefault="00362E3D" w:rsidP="00424A33">
            <w:pPr>
              <w:shd w:val="clear" w:color="auto" w:fill="FFFFFF"/>
              <w:ind w:left="284" w:right="-435"/>
              <w:rPr>
                <w:sz w:val="24"/>
                <w:szCs w:val="24"/>
              </w:rPr>
            </w:pPr>
            <w:r w:rsidRPr="008E1519">
              <w:rPr>
                <w:color w:val="000000"/>
                <w:sz w:val="24"/>
                <w:szCs w:val="24"/>
              </w:rPr>
              <w:t>1.</w:t>
            </w:r>
          </w:p>
        </w:tc>
        <w:tc>
          <w:tcPr>
            <w:tcW w:w="3576" w:type="dxa"/>
            <w:shd w:val="clear" w:color="auto" w:fill="FFFFFF"/>
          </w:tcPr>
          <w:p w:rsidR="00362E3D" w:rsidRPr="008E1519" w:rsidRDefault="00362E3D" w:rsidP="00424A33">
            <w:pPr>
              <w:shd w:val="clear" w:color="auto" w:fill="FFFFFF"/>
              <w:ind w:right="-435"/>
              <w:rPr>
                <w:sz w:val="24"/>
                <w:szCs w:val="24"/>
              </w:rPr>
            </w:pPr>
            <w:r w:rsidRPr="008E1519">
              <w:rPr>
                <w:color w:val="000000"/>
                <w:spacing w:val="-5"/>
                <w:w w:val="102"/>
                <w:sz w:val="24"/>
                <w:szCs w:val="24"/>
              </w:rPr>
              <w:t>Учитель хімії</w:t>
            </w:r>
          </w:p>
        </w:tc>
        <w:tc>
          <w:tcPr>
            <w:tcW w:w="2333" w:type="dxa"/>
            <w:shd w:val="clear" w:color="auto" w:fill="FFFFFF"/>
          </w:tcPr>
          <w:p w:rsidR="00362E3D" w:rsidRPr="008E1519" w:rsidRDefault="00362E3D" w:rsidP="00424A33">
            <w:pPr>
              <w:shd w:val="clear" w:color="auto" w:fill="FFFFFF"/>
              <w:ind w:left="284" w:right="-435"/>
              <w:jc w:val="center"/>
              <w:rPr>
                <w:color w:val="000000"/>
                <w:spacing w:val="-3"/>
                <w:sz w:val="24"/>
                <w:szCs w:val="24"/>
              </w:rPr>
            </w:pPr>
            <w:r w:rsidRPr="008E1519">
              <w:rPr>
                <w:color w:val="000000"/>
                <w:spacing w:val="-3"/>
                <w:sz w:val="24"/>
                <w:szCs w:val="24"/>
              </w:rPr>
              <w:t>мило,</w:t>
            </w:r>
          </w:p>
          <w:p w:rsidR="00362E3D" w:rsidRPr="008E1519" w:rsidRDefault="00362E3D" w:rsidP="00424A33">
            <w:pPr>
              <w:shd w:val="clear" w:color="auto" w:fill="FFFFFF"/>
              <w:ind w:left="284" w:right="-435"/>
              <w:jc w:val="center"/>
              <w:rPr>
                <w:sz w:val="24"/>
                <w:szCs w:val="24"/>
              </w:rPr>
            </w:pPr>
            <w:r w:rsidRPr="008E1519">
              <w:rPr>
                <w:color w:val="000000"/>
                <w:spacing w:val="-3"/>
                <w:sz w:val="24"/>
                <w:szCs w:val="24"/>
              </w:rPr>
              <w:t>захисний крем</w:t>
            </w:r>
          </w:p>
        </w:tc>
        <w:tc>
          <w:tcPr>
            <w:tcW w:w="2091" w:type="dxa"/>
            <w:shd w:val="clear" w:color="auto" w:fill="FFFFFF"/>
          </w:tcPr>
          <w:p w:rsidR="00362E3D" w:rsidRPr="008E1519" w:rsidRDefault="00362E3D" w:rsidP="00424A33">
            <w:pPr>
              <w:shd w:val="clear" w:color="auto" w:fill="FFFFFF"/>
              <w:ind w:right="125"/>
              <w:jc w:val="center"/>
              <w:rPr>
                <w:color w:val="000000"/>
                <w:spacing w:val="-2"/>
                <w:sz w:val="24"/>
                <w:szCs w:val="24"/>
              </w:rPr>
            </w:pPr>
            <w:r w:rsidRPr="008E1519">
              <w:rPr>
                <w:color w:val="000000"/>
                <w:spacing w:val="-3"/>
                <w:sz w:val="24"/>
                <w:szCs w:val="24"/>
              </w:rPr>
              <w:t xml:space="preserve">100г. на міс. </w:t>
            </w:r>
            <w:r w:rsidRPr="008E1519">
              <w:rPr>
                <w:color w:val="000000"/>
                <w:spacing w:val="-2"/>
                <w:sz w:val="24"/>
                <w:szCs w:val="24"/>
              </w:rPr>
              <w:t>20г.</w:t>
            </w:r>
          </w:p>
          <w:p w:rsidR="00362E3D" w:rsidRPr="008E1519" w:rsidRDefault="00362E3D" w:rsidP="00424A33">
            <w:pPr>
              <w:shd w:val="clear" w:color="auto" w:fill="FFFFFF"/>
              <w:ind w:right="125"/>
              <w:jc w:val="center"/>
              <w:rPr>
                <w:sz w:val="24"/>
                <w:szCs w:val="24"/>
              </w:rPr>
            </w:pPr>
            <w:r w:rsidRPr="008E1519">
              <w:rPr>
                <w:color w:val="000000"/>
                <w:spacing w:val="-2"/>
                <w:sz w:val="24"/>
                <w:szCs w:val="24"/>
              </w:rPr>
              <w:t>на зміну</w:t>
            </w:r>
          </w:p>
        </w:tc>
      </w:tr>
      <w:tr w:rsidR="00362E3D" w:rsidRPr="008E1519" w:rsidTr="00424A33">
        <w:trPr>
          <w:trHeight w:hRule="exact" w:val="832"/>
        </w:trPr>
        <w:tc>
          <w:tcPr>
            <w:tcW w:w="708" w:type="dxa"/>
            <w:shd w:val="clear" w:color="auto" w:fill="FFFFFF"/>
          </w:tcPr>
          <w:p w:rsidR="00362E3D" w:rsidRPr="008E1519" w:rsidRDefault="00362E3D" w:rsidP="00424A33">
            <w:pPr>
              <w:shd w:val="clear" w:color="auto" w:fill="FFFFFF"/>
              <w:ind w:left="284" w:right="-435"/>
              <w:rPr>
                <w:sz w:val="24"/>
                <w:szCs w:val="24"/>
              </w:rPr>
            </w:pPr>
            <w:r w:rsidRPr="008E1519">
              <w:rPr>
                <w:color w:val="000000"/>
                <w:sz w:val="24"/>
                <w:szCs w:val="24"/>
              </w:rPr>
              <w:t>2.</w:t>
            </w:r>
          </w:p>
        </w:tc>
        <w:tc>
          <w:tcPr>
            <w:tcW w:w="3576" w:type="dxa"/>
            <w:shd w:val="clear" w:color="auto" w:fill="FFFFFF"/>
          </w:tcPr>
          <w:p w:rsidR="00362E3D" w:rsidRPr="008E1519" w:rsidRDefault="00362E3D" w:rsidP="00424A33">
            <w:pPr>
              <w:shd w:val="clear" w:color="auto" w:fill="FFFFFF"/>
              <w:spacing w:line="274" w:lineRule="exact"/>
              <w:ind w:right="-435"/>
              <w:rPr>
                <w:color w:val="000000"/>
                <w:spacing w:val="-5"/>
                <w:w w:val="102"/>
                <w:sz w:val="24"/>
                <w:szCs w:val="24"/>
              </w:rPr>
            </w:pPr>
            <w:r w:rsidRPr="008E1519">
              <w:rPr>
                <w:color w:val="000000"/>
                <w:spacing w:val="-5"/>
                <w:w w:val="102"/>
                <w:sz w:val="24"/>
                <w:szCs w:val="24"/>
              </w:rPr>
              <w:t>Прибиральник службових</w:t>
            </w:r>
          </w:p>
          <w:p w:rsidR="00362E3D" w:rsidRPr="008E1519" w:rsidRDefault="00362E3D" w:rsidP="00424A33">
            <w:pPr>
              <w:shd w:val="clear" w:color="auto" w:fill="FFFFFF"/>
              <w:spacing w:line="274" w:lineRule="exact"/>
              <w:ind w:right="-435"/>
              <w:rPr>
                <w:sz w:val="24"/>
                <w:szCs w:val="24"/>
              </w:rPr>
            </w:pPr>
            <w:r w:rsidRPr="008E1519">
              <w:rPr>
                <w:color w:val="000000"/>
                <w:spacing w:val="-3"/>
                <w:w w:val="102"/>
                <w:sz w:val="24"/>
                <w:szCs w:val="24"/>
              </w:rPr>
              <w:t>приміщень</w:t>
            </w:r>
          </w:p>
        </w:tc>
        <w:tc>
          <w:tcPr>
            <w:tcW w:w="2333" w:type="dxa"/>
            <w:shd w:val="clear" w:color="auto" w:fill="FFFFFF"/>
          </w:tcPr>
          <w:p w:rsidR="00362E3D" w:rsidRPr="008E1519" w:rsidRDefault="00362E3D" w:rsidP="00424A33">
            <w:pPr>
              <w:shd w:val="clear" w:color="auto" w:fill="FFFFFF"/>
              <w:ind w:left="284" w:right="-435"/>
              <w:jc w:val="center"/>
              <w:rPr>
                <w:sz w:val="24"/>
                <w:szCs w:val="24"/>
              </w:rPr>
            </w:pPr>
            <w:r w:rsidRPr="008E1519">
              <w:rPr>
                <w:color w:val="000000"/>
                <w:spacing w:val="-11"/>
                <w:sz w:val="24"/>
                <w:szCs w:val="24"/>
              </w:rPr>
              <w:t>мило</w:t>
            </w:r>
          </w:p>
        </w:tc>
        <w:tc>
          <w:tcPr>
            <w:tcW w:w="2091" w:type="dxa"/>
            <w:shd w:val="clear" w:color="auto" w:fill="FFFFFF"/>
          </w:tcPr>
          <w:p w:rsidR="00362E3D" w:rsidRPr="008E1519" w:rsidRDefault="00362E3D" w:rsidP="00424A33">
            <w:pPr>
              <w:shd w:val="clear" w:color="auto" w:fill="FFFFFF"/>
              <w:ind w:right="125"/>
              <w:jc w:val="center"/>
              <w:rPr>
                <w:sz w:val="24"/>
                <w:szCs w:val="24"/>
              </w:rPr>
            </w:pPr>
            <w:r w:rsidRPr="008E1519">
              <w:rPr>
                <w:color w:val="000000"/>
                <w:spacing w:val="-5"/>
                <w:w w:val="102"/>
                <w:sz w:val="24"/>
                <w:szCs w:val="24"/>
              </w:rPr>
              <w:t>20г. на зміну</w:t>
            </w:r>
          </w:p>
        </w:tc>
      </w:tr>
      <w:tr w:rsidR="00362E3D" w:rsidRPr="008E1519" w:rsidTr="00424A33">
        <w:trPr>
          <w:trHeight w:hRule="exact" w:val="1098"/>
        </w:trPr>
        <w:tc>
          <w:tcPr>
            <w:tcW w:w="708" w:type="dxa"/>
            <w:shd w:val="clear" w:color="auto" w:fill="FFFFFF"/>
          </w:tcPr>
          <w:p w:rsidR="00362E3D" w:rsidRPr="008E1519" w:rsidRDefault="00362E3D" w:rsidP="00424A33">
            <w:pPr>
              <w:shd w:val="clear" w:color="auto" w:fill="FFFFFF"/>
              <w:ind w:left="284" w:right="-435"/>
              <w:rPr>
                <w:sz w:val="24"/>
                <w:szCs w:val="24"/>
              </w:rPr>
            </w:pPr>
            <w:r w:rsidRPr="008E1519">
              <w:rPr>
                <w:color w:val="000000"/>
                <w:sz w:val="24"/>
                <w:szCs w:val="24"/>
              </w:rPr>
              <w:t>3.</w:t>
            </w:r>
          </w:p>
        </w:tc>
        <w:tc>
          <w:tcPr>
            <w:tcW w:w="3576" w:type="dxa"/>
            <w:shd w:val="clear" w:color="auto" w:fill="FFFFFF"/>
          </w:tcPr>
          <w:p w:rsidR="00362E3D" w:rsidRPr="008E1519" w:rsidRDefault="00362E3D" w:rsidP="00424A33">
            <w:pPr>
              <w:shd w:val="clear" w:color="auto" w:fill="FFFFFF"/>
              <w:ind w:right="-435"/>
              <w:rPr>
                <w:color w:val="000000"/>
                <w:spacing w:val="-5"/>
                <w:w w:val="102"/>
                <w:sz w:val="24"/>
                <w:szCs w:val="24"/>
              </w:rPr>
            </w:pPr>
            <w:r w:rsidRPr="008E1519">
              <w:rPr>
                <w:color w:val="000000"/>
                <w:spacing w:val="-5"/>
                <w:w w:val="102"/>
                <w:sz w:val="24"/>
                <w:szCs w:val="24"/>
              </w:rPr>
              <w:t>Усім працівникам у місцях</w:t>
            </w:r>
          </w:p>
          <w:p w:rsidR="00362E3D" w:rsidRPr="008E1519" w:rsidRDefault="00362E3D" w:rsidP="00424A33">
            <w:pPr>
              <w:shd w:val="clear" w:color="auto" w:fill="FFFFFF"/>
              <w:ind w:right="-435"/>
              <w:rPr>
                <w:sz w:val="24"/>
                <w:szCs w:val="24"/>
              </w:rPr>
            </w:pPr>
            <w:r w:rsidRPr="008E1519">
              <w:rPr>
                <w:color w:val="000000"/>
                <w:spacing w:val="-5"/>
                <w:w w:val="102"/>
                <w:sz w:val="24"/>
                <w:szCs w:val="24"/>
              </w:rPr>
              <w:t>загального користування</w:t>
            </w:r>
          </w:p>
        </w:tc>
        <w:tc>
          <w:tcPr>
            <w:tcW w:w="2333" w:type="dxa"/>
            <w:shd w:val="clear" w:color="auto" w:fill="FFFFFF"/>
          </w:tcPr>
          <w:p w:rsidR="00362E3D" w:rsidRPr="008E1519" w:rsidRDefault="00362E3D" w:rsidP="00424A33">
            <w:pPr>
              <w:shd w:val="clear" w:color="auto" w:fill="FFFFFF"/>
              <w:ind w:left="284" w:right="-435"/>
              <w:jc w:val="center"/>
              <w:rPr>
                <w:sz w:val="24"/>
                <w:szCs w:val="24"/>
              </w:rPr>
            </w:pPr>
            <w:r w:rsidRPr="008E1519">
              <w:rPr>
                <w:color w:val="000000"/>
                <w:spacing w:val="-10"/>
                <w:sz w:val="24"/>
                <w:szCs w:val="24"/>
              </w:rPr>
              <w:t>мило</w:t>
            </w:r>
          </w:p>
        </w:tc>
        <w:tc>
          <w:tcPr>
            <w:tcW w:w="2091" w:type="dxa"/>
            <w:shd w:val="clear" w:color="auto" w:fill="FFFFFF"/>
          </w:tcPr>
          <w:p w:rsidR="00362E3D" w:rsidRPr="008E1519" w:rsidRDefault="00362E3D" w:rsidP="00424A33">
            <w:pPr>
              <w:shd w:val="clear" w:color="auto" w:fill="FFFFFF"/>
              <w:ind w:right="125"/>
              <w:jc w:val="center"/>
              <w:rPr>
                <w:color w:val="000000"/>
                <w:spacing w:val="-5"/>
                <w:w w:val="102"/>
                <w:sz w:val="24"/>
                <w:szCs w:val="24"/>
              </w:rPr>
            </w:pPr>
            <w:r w:rsidRPr="008E1519">
              <w:rPr>
                <w:color w:val="000000"/>
                <w:spacing w:val="-5"/>
                <w:w w:val="102"/>
                <w:sz w:val="24"/>
                <w:szCs w:val="24"/>
              </w:rPr>
              <w:t>5г. на зміну</w:t>
            </w:r>
          </w:p>
          <w:p w:rsidR="00362E3D" w:rsidRPr="008E1519" w:rsidRDefault="00362E3D" w:rsidP="00424A33">
            <w:pPr>
              <w:shd w:val="clear" w:color="auto" w:fill="FFFFFF"/>
              <w:ind w:right="125"/>
              <w:jc w:val="center"/>
              <w:rPr>
                <w:sz w:val="24"/>
                <w:szCs w:val="24"/>
              </w:rPr>
            </w:pPr>
            <w:r w:rsidRPr="008E1519">
              <w:rPr>
                <w:color w:val="000000"/>
                <w:spacing w:val="-4"/>
                <w:w w:val="102"/>
                <w:sz w:val="24"/>
                <w:szCs w:val="24"/>
              </w:rPr>
              <w:t>кожному</w:t>
            </w:r>
          </w:p>
        </w:tc>
      </w:tr>
      <w:tr w:rsidR="00362E3D" w:rsidRPr="008E1519" w:rsidTr="00424A33">
        <w:trPr>
          <w:trHeight w:hRule="exact" w:val="1240"/>
        </w:trPr>
        <w:tc>
          <w:tcPr>
            <w:tcW w:w="708" w:type="dxa"/>
            <w:shd w:val="clear" w:color="auto" w:fill="FFFFFF"/>
          </w:tcPr>
          <w:p w:rsidR="00362E3D" w:rsidRDefault="00362E3D" w:rsidP="00424A33">
            <w:pPr>
              <w:shd w:val="clear" w:color="auto" w:fill="FFFFFF"/>
              <w:ind w:left="284" w:right="-435"/>
              <w:rPr>
                <w:color w:val="000000"/>
                <w:sz w:val="24"/>
                <w:szCs w:val="24"/>
              </w:rPr>
            </w:pPr>
            <w:r w:rsidRPr="008E1519">
              <w:rPr>
                <w:color w:val="000000"/>
                <w:sz w:val="24"/>
                <w:szCs w:val="24"/>
              </w:rPr>
              <w:t>4.</w:t>
            </w:r>
          </w:p>
          <w:p w:rsidR="00362E3D" w:rsidRDefault="00362E3D" w:rsidP="00424A33">
            <w:pPr>
              <w:shd w:val="clear" w:color="auto" w:fill="FFFFFF"/>
              <w:ind w:left="284" w:right="-435"/>
              <w:rPr>
                <w:color w:val="000000"/>
                <w:sz w:val="24"/>
                <w:szCs w:val="24"/>
              </w:rPr>
            </w:pPr>
          </w:p>
          <w:p w:rsidR="00362E3D" w:rsidRPr="008E1519" w:rsidRDefault="00362E3D" w:rsidP="00424A33">
            <w:pPr>
              <w:shd w:val="clear" w:color="auto" w:fill="FFFFFF"/>
              <w:ind w:left="284" w:right="-435"/>
              <w:rPr>
                <w:sz w:val="24"/>
                <w:szCs w:val="24"/>
              </w:rPr>
            </w:pPr>
            <w:r>
              <w:rPr>
                <w:color w:val="000000"/>
                <w:sz w:val="24"/>
                <w:szCs w:val="24"/>
              </w:rPr>
              <w:t>5.</w:t>
            </w:r>
          </w:p>
        </w:tc>
        <w:tc>
          <w:tcPr>
            <w:tcW w:w="3576" w:type="dxa"/>
            <w:shd w:val="clear" w:color="auto" w:fill="FFFFFF"/>
          </w:tcPr>
          <w:p w:rsidR="00362E3D" w:rsidRDefault="00362E3D" w:rsidP="00424A33">
            <w:pPr>
              <w:shd w:val="clear" w:color="auto" w:fill="FFFFFF"/>
              <w:ind w:right="-435"/>
              <w:rPr>
                <w:color w:val="000000"/>
                <w:spacing w:val="-5"/>
                <w:w w:val="102"/>
                <w:sz w:val="24"/>
                <w:szCs w:val="24"/>
              </w:rPr>
            </w:pPr>
            <w:r w:rsidRPr="008E1519">
              <w:rPr>
                <w:color w:val="000000"/>
                <w:spacing w:val="-5"/>
                <w:w w:val="102"/>
                <w:sz w:val="24"/>
                <w:szCs w:val="24"/>
              </w:rPr>
              <w:t>Сестра медична</w:t>
            </w:r>
          </w:p>
          <w:p w:rsidR="00362E3D" w:rsidRDefault="00362E3D" w:rsidP="00424A33">
            <w:pPr>
              <w:shd w:val="clear" w:color="auto" w:fill="FFFFFF"/>
              <w:ind w:right="-435"/>
              <w:rPr>
                <w:color w:val="000000"/>
                <w:spacing w:val="-5"/>
                <w:w w:val="102"/>
                <w:sz w:val="24"/>
                <w:szCs w:val="24"/>
              </w:rPr>
            </w:pPr>
          </w:p>
          <w:p w:rsidR="00362E3D" w:rsidRDefault="00362E3D" w:rsidP="00424A33">
            <w:pPr>
              <w:shd w:val="clear" w:color="auto" w:fill="FFFFFF"/>
              <w:ind w:right="-435"/>
              <w:rPr>
                <w:color w:val="000000"/>
                <w:spacing w:val="-5"/>
                <w:w w:val="102"/>
                <w:sz w:val="24"/>
                <w:szCs w:val="24"/>
              </w:rPr>
            </w:pPr>
            <w:r>
              <w:rPr>
                <w:color w:val="000000"/>
                <w:spacing w:val="-5"/>
                <w:w w:val="102"/>
                <w:sz w:val="24"/>
                <w:szCs w:val="24"/>
              </w:rPr>
              <w:t xml:space="preserve">Сестра медична з дієтичного </w:t>
            </w:r>
          </w:p>
          <w:p w:rsidR="00362E3D" w:rsidRDefault="00362E3D" w:rsidP="00424A33">
            <w:pPr>
              <w:shd w:val="clear" w:color="auto" w:fill="FFFFFF"/>
              <w:ind w:right="-435"/>
              <w:rPr>
                <w:color w:val="000000"/>
                <w:spacing w:val="-5"/>
                <w:w w:val="102"/>
                <w:sz w:val="24"/>
                <w:szCs w:val="24"/>
              </w:rPr>
            </w:pPr>
            <w:r>
              <w:rPr>
                <w:color w:val="000000"/>
                <w:spacing w:val="-5"/>
                <w:w w:val="102"/>
                <w:sz w:val="24"/>
                <w:szCs w:val="24"/>
              </w:rPr>
              <w:t>харчування</w:t>
            </w:r>
          </w:p>
          <w:p w:rsidR="00362E3D" w:rsidRDefault="00362E3D" w:rsidP="00424A33">
            <w:pPr>
              <w:shd w:val="clear" w:color="auto" w:fill="FFFFFF"/>
              <w:ind w:right="-435"/>
              <w:rPr>
                <w:color w:val="000000"/>
                <w:spacing w:val="-5"/>
                <w:w w:val="102"/>
                <w:sz w:val="24"/>
                <w:szCs w:val="24"/>
              </w:rPr>
            </w:pPr>
          </w:p>
          <w:p w:rsidR="00362E3D" w:rsidRPr="008E1519" w:rsidRDefault="00362E3D" w:rsidP="00424A33">
            <w:pPr>
              <w:shd w:val="clear" w:color="auto" w:fill="FFFFFF"/>
              <w:ind w:right="-435"/>
              <w:rPr>
                <w:sz w:val="24"/>
                <w:szCs w:val="24"/>
              </w:rPr>
            </w:pPr>
          </w:p>
        </w:tc>
        <w:tc>
          <w:tcPr>
            <w:tcW w:w="2333" w:type="dxa"/>
            <w:shd w:val="clear" w:color="auto" w:fill="FFFFFF"/>
          </w:tcPr>
          <w:p w:rsidR="00362E3D" w:rsidRDefault="00362E3D" w:rsidP="00424A33">
            <w:pPr>
              <w:shd w:val="clear" w:color="auto" w:fill="FFFFFF"/>
              <w:ind w:left="284" w:right="-435"/>
              <w:jc w:val="center"/>
              <w:rPr>
                <w:color w:val="000000"/>
                <w:spacing w:val="-9"/>
                <w:w w:val="102"/>
                <w:sz w:val="24"/>
                <w:szCs w:val="24"/>
              </w:rPr>
            </w:pPr>
            <w:r>
              <w:rPr>
                <w:color w:val="000000"/>
                <w:spacing w:val="-9"/>
                <w:w w:val="102"/>
                <w:sz w:val="24"/>
                <w:szCs w:val="24"/>
              </w:rPr>
              <w:t>м</w:t>
            </w:r>
            <w:r w:rsidRPr="008E1519">
              <w:rPr>
                <w:color w:val="000000"/>
                <w:spacing w:val="-9"/>
                <w:w w:val="102"/>
                <w:sz w:val="24"/>
                <w:szCs w:val="24"/>
              </w:rPr>
              <w:t>ило</w:t>
            </w:r>
          </w:p>
          <w:p w:rsidR="00362E3D" w:rsidRDefault="00362E3D" w:rsidP="00424A33">
            <w:pPr>
              <w:shd w:val="clear" w:color="auto" w:fill="FFFFFF"/>
              <w:ind w:left="284" w:right="-435"/>
              <w:jc w:val="center"/>
              <w:rPr>
                <w:color w:val="000000"/>
                <w:spacing w:val="-9"/>
                <w:w w:val="102"/>
                <w:sz w:val="24"/>
                <w:szCs w:val="24"/>
              </w:rPr>
            </w:pPr>
          </w:p>
          <w:p w:rsidR="00362E3D" w:rsidRPr="008E1519" w:rsidRDefault="00362E3D" w:rsidP="00424A33">
            <w:pPr>
              <w:shd w:val="clear" w:color="auto" w:fill="FFFFFF"/>
              <w:ind w:right="-435"/>
              <w:rPr>
                <w:sz w:val="24"/>
                <w:szCs w:val="24"/>
              </w:rPr>
            </w:pPr>
            <w:r>
              <w:rPr>
                <w:color w:val="000000"/>
                <w:spacing w:val="-9"/>
                <w:w w:val="102"/>
                <w:sz w:val="24"/>
                <w:szCs w:val="24"/>
              </w:rPr>
              <w:t xml:space="preserve">                       мило</w:t>
            </w:r>
          </w:p>
        </w:tc>
        <w:tc>
          <w:tcPr>
            <w:tcW w:w="2091" w:type="dxa"/>
            <w:shd w:val="clear" w:color="auto" w:fill="FFFFFF"/>
          </w:tcPr>
          <w:p w:rsidR="00362E3D" w:rsidRDefault="00362E3D" w:rsidP="00424A33">
            <w:pPr>
              <w:shd w:val="clear" w:color="auto" w:fill="FFFFFF"/>
              <w:ind w:right="125"/>
              <w:jc w:val="center"/>
              <w:rPr>
                <w:color w:val="000000"/>
                <w:spacing w:val="-5"/>
                <w:w w:val="102"/>
                <w:sz w:val="24"/>
                <w:szCs w:val="24"/>
              </w:rPr>
            </w:pPr>
            <w:r w:rsidRPr="008E1519">
              <w:rPr>
                <w:color w:val="000000"/>
                <w:spacing w:val="-5"/>
                <w:w w:val="102"/>
                <w:sz w:val="24"/>
                <w:szCs w:val="24"/>
              </w:rPr>
              <w:t>20г. на зміну</w:t>
            </w:r>
          </w:p>
          <w:p w:rsidR="00362E3D" w:rsidRDefault="00362E3D" w:rsidP="00424A33">
            <w:pPr>
              <w:shd w:val="clear" w:color="auto" w:fill="FFFFFF"/>
              <w:ind w:right="125"/>
              <w:jc w:val="center"/>
              <w:rPr>
                <w:color w:val="000000"/>
                <w:spacing w:val="-5"/>
                <w:w w:val="102"/>
                <w:sz w:val="24"/>
                <w:szCs w:val="24"/>
              </w:rPr>
            </w:pPr>
          </w:p>
          <w:p w:rsidR="00362E3D" w:rsidRPr="008E1519" w:rsidRDefault="00362E3D" w:rsidP="00424A33">
            <w:pPr>
              <w:shd w:val="clear" w:color="auto" w:fill="FFFFFF"/>
              <w:ind w:right="125"/>
              <w:jc w:val="center"/>
              <w:rPr>
                <w:sz w:val="24"/>
                <w:szCs w:val="24"/>
              </w:rPr>
            </w:pPr>
            <w:r>
              <w:rPr>
                <w:color w:val="000000"/>
                <w:spacing w:val="-5"/>
                <w:w w:val="102"/>
                <w:sz w:val="24"/>
                <w:szCs w:val="24"/>
              </w:rPr>
              <w:t>20 г. на зміну</w:t>
            </w:r>
          </w:p>
        </w:tc>
      </w:tr>
      <w:tr w:rsidR="00362E3D" w:rsidRPr="008E1519" w:rsidTr="00424A33">
        <w:trPr>
          <w:trHeight w:val="817"/>
        </w:trPr>
        <w:tc>
          <w:tcPr>
            <w:tcW w:w="708" w:type="dxa"/>
            <w:shd w:val="clear" w:color="auto" w:fill="FFFFFF"/>
          </w:tcPr>
          <w:p w:rsidR="00362E3D" w:rsidRPr="008E1519" w:rsidRDefault="00362E3D" w:rsidP="00424A33">
            <w:pPr>
              <w:shd w:val="clear" w:color="auto" w:fill="FFFFFF"/>
              <w:ind w:left="284" w:right="-435"/>
              <w:rPr>
                <w:color w:val="000000"/>
                <w:sz w:val="24"/>
                <w:szCs w:val="24"/>
              </w:rPr>
            </w:pPr>
            <w:r>
              <w:rPr>
                <w:color w:val="000000"/>
                <w:sz w:val="24"/>
                <w:szCs w:val="24"/>
              </w:rPr>
              <w:t>6</w:t>
            </w:r>
            <w:r w:rsidRPr="008E1519">
              <w:rPr>
                <w:color w:val="000000"/>
                <w:sz w:val="24"/>
                <w:szCs w:val="24"/>
              </w:rPr>
              <w:t>.</w:t>
            </w:r>
          </w:p>
        </w:tc>
        <w:tc>
          <w:tcPr>
            <w:tcW w:w="3576" w:type="dxa"/>
            <w:shd w:val="clear" w:color="auto" w:fill="FFFFFF"/>
          </w:tcPr>
          <w:p w:rsidR="00362E3D" w:rsidRPr="008E1519" w:rsidRDefault="00362E3D" w:rsidP="00424A33">
            <w:pPr>
              <w:shd w:val="clear" w:color="auto" w:fill="FFFFFF"/>
              <w:ind w:right="-435"/>
              <w:rPr>
                <w:color w:val="000000"/>
                <w:spacing w:val="-5"/>
                <w:w w:val="102"/>
                <w:sz w:val="24"/>
                <w:szCs w:val="24"/>
              </w:rPr>
            </w:pPr>
            <w:r w:rsidRPr="008E1519">
              <w:rPr>
                <w:color w:val="000000"/>
                <w:spacing w:val="-5"/>
                <w:w w:val="102"/>
                <w:sz w:val="24"/>
                <w:szCs w:val="24"/>
              </w:rPr>
              <w:t>Кухонні працівники</w:t>
            </w:r>
          </w:p>
        </w:tc>
        <w:tc>
          <w:tcPr>
            <w:tcW w:w="2333" w:type="dxa"/>
            <w:shd w:val="clear" w:color="auto" w:fill="FFFFFF"/>
          </w:tcPr>
          <w:p w:rsidR="00362E3D" w:rsidRPr="008E1519" w:rsidRDefault="00362E3D" w:rsidP="00424A33">
            <w:pPr>
              <w:shd w:val="clear" w:color="auto" w:fill="FFFFFF"/>
              <w:ind w:left="284" w:right="-435"/>
              <w:jc w:val="center"/>
              <w:rPr>
                <w:color w:val="000000"/>
                <w:spacing w:val="-9"/>
                <w:w w:val="102"/>
                <w:sz w:val="24"/>
                <w:szCs w:val="24"/>
              </w:rPr>
            </w:pPr>
            <w:r w:rsidRPr="008E1519">
              <w:rPr>
                <w:color w:val="000000"/>
                <w:spacing w:val="-9"/>
                <w:w w:val="102"/>
                <w:sz w:val="24"/>
                <w:szCs w:val="24"/>
              </w:rPr>
              <w:t>мило,</w:t>
            </w:r>
          </w:p>
          <w:p w:rsidR="00362E3D" w:rsidRPr="008E1519" w:rsidRDefault="00362E3D" w:rsidP="00424A33">
            <w:pPr>
              <w:shd w:val="clear" w:color="auto" w:fill="FFFFFF"/>
              <w:ind w:left="284" w:right="-435"/>
              <w:jc w:val="center"/>
              <w:rPr>
                <w:color w:val="000000"/>
                <w:spacing w:val="-9"/>
                <w:w w:val="102"/>
                <w:sz w:val="24"/>
                <w:szCs w:val="24"/>
              </w:rPr>
            </w:pPr>
            <w:r w:rsidRPr="008E1519">
              <w:rPr>
                <w:color w:val="000000"/>
                <w:spacing w:val="-9"/>
                <w:w w:val="102"/>
                <w:sz w:val="24"/>
                <w:szCs w:val="24"/>
              </w:rPr>
              <w:t>миючі засоби</w:t>
            </w:r>
          </w:p>
        </w:tc>
        <w:tc>
          <w:tcPr>
            <w:tcW w:w="2091" w:type="dxa"/>
            <w:shd w:val="clear" w:color="auto" w:fill="FFFFFF"/>
          </w:tcPr>
          <w:p w:rsidR="00362E3D" w:rsidRPr="008E1519" w:rsidRDefault="00362E3D" w:rsidP="00424A33">
            <w:pPr>
              <w:shd w:val="clear" w:color="auto" w:fill="FFFFFF"/>
              <w:ind w:right="125"/>
              <w:jc w:val="center"/>
              <w:rPr>
                <w:color w:val="000000"/>
                <w:spacing w:val="-5"/>
                <w:w w:val="102"/>
                <w:sz w:val="24"/>
                <w:szCs w:val="24"/>
              </w:rPr>
            </w:pPr>
            <w:r w:rsidRPr="008E1519">
              <w:rPr>
                <w:color w:val="000000"/>
                <w:spacing w:val="-5"/>
                <w:w w:val="102"/>
                <w:sz w:val="24"/>
                <w:szCs w:val="24"/>
              </w:rPr>
              <w:t>20г. на зміну</w:t>
            </w:r>
          </w:p>
          <w:p w:rsidR="00362E3D" w:rsidRPr="008E1519" w:rsidRDefault="00362E3D" w:rsidP="00424A33">
            <w:pPr>
              <w:shd w:val="clear" w:color="auto" w:fill="FFFFFF"/>
              <w:ind w:right="125"/>
              <w:jc w:val="center"/>
              <w:rPr>
                <w:color w:val="000000"/>
                <w:spacing w:val="-5"/>
                <w:w w:val="102"/>
                <w:sz w:val="24"/>
                <w:szCs w:val="24"/>
              </w:rPr>
            </w:pPr>
            <w:r w:rsidRPr="008E1519">
              <w:rPr>
                <w:color w:val="000000"/>
                <w:spacing w:val="-5"/>
                <w:w w:val="102"/>
                <w:sz w:val="24"/>
                <w:szCs w:val="24"/>
              </w:rPr>
              <w:t>за потребою</w:t>
            </w:r>
          </w:p>
        </w:tc>
      </w:tr>
      <w:tr w:rsidR="00362E3D" w:rsidRPr="008E1519" w:rsidTr="00424A33">
        <w:trPr>
          <w:trHeight w:val="1160"/>
        </w:trPr>
        <w:tc>
          <w:tcPr>
            <w:tcW w:w="708" w:type="dxa"/>
            <w:tcBorders>
              <w:bottom w:val="single" w:sz="4" w:space="0" w:color="auto"/>
            </w:tcBorders>
            <w:shd w:val="clear" w:color="auto" w:fill="FFFFFF"/>
          </w:tcPr>
          <w:p w:rsidR="00362E3D" w:rsidRPr="008E1519" w:rsidRDefault="00362E3D" w:rsidP="00424A33">
            <w:pPr>
              <w:shd w:val="clear" w:color="auto" w:fill="FFFFFF"/>
              <w:ind w:left="284" w:right="-435"/>
              <w:rPr>
                <w:color w:val="000000"/>
                <w:sz w:val="24"/>
                <w:szCs w:val="24"/>
              </w:rPr>
            </w:pPr>
            <w:r>
              <w:rPr>
                <w:color w:val="000000"/>
                <w:sz w:val="24"/>
                <w:szCs w:val="24"/>
              </w:rPr>
              <w:t>7</w:t>
            </w:r>
            <w:r w:rsidRPr="008E1519">
              <w:rPr>
                <w:color w:val="000000"/>
                <w:sz w:val="24"/>
                <w:szCs w:val="24"/>
              </w:rPr>
              <w:t>.</w:t>
            </w:r>
          </w:p>
          <w:p w:rsidR="00362E3D" w:rsidRPr="008E1519" w:rsidRDefault="00362E3D" w:rsidP="00424A33">
            <w:pPr>
              <w:shd w:val="clear" w:color="auto" w:fill="FFFFFF"/>
              <w:ind w:left="284" w:right="-435"/>
              <w:rPr>
                <w:color w:val="000000"/>
                <w:sz w:val="24"/>
                <w:szCs w:val="24"/>
              </w:rPr>
            </w:pPr>
          </w:p>
          <w:p w:rsidR="00362E3D" w:rsidRPr="008E1519" w:rsidRDefault="00362E3D" w:rsidP="00424A33">
            <w:pPr>
              <w:shd w:val="clear" w:color="auto" w:fill="FFFFFF"/>
              <w:ind w:left="284" w:right="-435"/>
              <w:rPr>
                <w:color w:val="000000"/>
                <w:sz w:val="24"/>
                <w:szCs w:val="24"/>
              </w:rPr>
            </w:pPr>
          </w:p>
          <w:p w:rsidR="00362E3D" w:rsidRPr="008E1519" w:rsidRDefault="00362E3D" w:rsidP="00424A33">
            <w:pPr>
              <w:shd w:val="clear" w:color="auto" w:fill="FFFFFF"/>
              <w:ind w:left="284" w:right="-435"/>
              <w:rPr>
                <w:color w:val="000000"/>
                <w:sz w:val="24"/>
                <w:szCs w:val="24"/>
              </w:rPr>
            </w:pPr>
          </w:p>
          <w:p w:rsidR="00362E3D" w:rsidRPr="008E1519" w:rsidRDefault="00362E3D" w:rsidP="00424A33">
            <w:pPr>
              <w:shd w:val="clear" w:color="auto" w:fill="FFFFFF"/>
              <w:ind w:left="284" w:right="-435"/>
              <w:rPr>
                <w:color w:val="000000"/>
                <w:sz w:val="24"/>
                <w:szCs w:val="24"/>
              </w:rPr>
            </w:pPr>
          </w:p>
        </w:tc>
        <w:tc>
          <w:tcPr>
            <w:tcW w:w="3576" w:type="dxa"/>
            <w:tcBorders>
              <w:bottom w:val="single" w:sz="4" w:space="0" w:color="auto"/>
            </w:tcBorders>
            <w:shd w:val="clear" w:color="auto" w:fill="FFFFFF"/>
          </w:tcPr>
          <w:p w:rsidR="00362E3D" w:rsidRPr="008E1519" w:rsidRDefault="00362E3D" w:rsidP="00424A33">
            <w:pPr>
              <w:shd w:val="clear" w:color="auto" w:fill="FFFFFF"/>
              <w:ind w:right="-435"/>
              <w:rPr>
                <w:spacing w:val="-4"/>
                <w:w w:val="101"/>
                <w:sz w:val="24"/>
                <w:szCs w:val="24"/>
              </w:rPr>
            </w:pPr>
            <w:r w:rsidRPr="008E1519">
              <w:rPr>
                <w:spacing w:val="-4"/>
                <w:w w:val="101"/>
                <w:sz w:val="24"/>
                <w:szCs w:val="24"/>
              </w:rPr>
              <w:t>Робітник з обслуговування,</w:t>
            </w:r>
          </w:p>
          <w:p w:rsidR="00362E3D" w:rsidRPr="008E1519" w:rsidRDefault="00362E3D" w:rsidP="00424A33">
            <w:pPr>
              <w:shd w:val="clear" w:color="auto" w:fill="FFFFFF"/>
              <w:ind w:right="-435"/>
              <w:rPr>
                <w:spacing w:val="-4"/>
                <w:w w:val="101"/>
                <w:sz w:val="24"/>
                <w:szCs w:val="24"/>
              </w:rPr>
            </w:pPr>
            <w:r w:rsidRPr="008E1519">
              <w:rPr>
                <w:spacing w:val="-4"/>
                <w:w w:val="101"/>
                <w:sz w:val="24"/>
                <w:szCs w:val="24"/>
              </w:rPr>
              <w:t>поточного ремонту будівель,</w:t>
            </w:r>
          </w:p>
          <w:p w:rsidR="00362E3D" w:rsidRPr="008E1519" w:rsidRDefault="00362E3D" w:rsidP="00424A33">
            <w:pPr>
              <w:shd w:val="clear" w:color="auto" w:fill="FFFFFF"/>
              <w:ind w:right="-435"/>
              <w:rPr>
                <w:spacing w:val="-4"/>
                <w:w w:val="101"/>
                <w:sz w:val="24"/>
                <w:szCs w:val="24"/>
              </w:rPr>
            </w:pPr>
            <w:r w:rsidRPr="008E1519">
              <w:rPr>
                <w:spacing w:val="-4"/>
                <w:w w:val="101"/>
                <w:sz w:val="24"/>
                <w:szCs w:val="24"/>
              </w:rPr>
              <w:t>споруд, обладнання котельні та</w:t>
            </w:r>
          </w:p>
          <w:p w:rsidR="00362E3D" w:rsidRPr="008E1519" w:rsidRDefault="00362E3D" w:rsidP="00424A33">
            <w:pPr>
              <w:shd w:val="clear" w:color="auto" w:fill="FFFFFF"/>
              <w:ind w:right="-435"/>
              <w:rPr>
                <w:spacing w:val="-4"/>
                <w:w w:val="101"/>
                <w:sz w:val="24"/>
                <w:szCs w:val="24"/>
              </w:rPr>
            </w:pPr>
            <w:r w:rsidRPr="008E1519">
              <w:rPr>
                <w:spacing w:val="-4"/>
                <w:w w:val="101"/>
                <w:sz w:val="24"/>
                <w:szCs w:val="24"/>
              </w:rPr>
              <w:t>системи опалення</w:t>
            </w:r>
          </w:p>
          <w:p w:rsidR="00362E3D" w:rsidRPr="008E1519" w:rsidRDefault="00362E3D" w:rsidP="00424A33">
            <w:pPr>
              <w:shd w:val="clear" w:color="auto" w:fill="FFFFFF"/>
              <w:ind w:left="284" w:right="-435"/>
              <w:jc w:val="center"/>
              <w:rPr>
                <w:spacing w:val="-4"/>
                <w:w w:val="101"/>
                <w:sz w:val="24"/>
                <w:szCs w:val="24"/>
              </w:rPr>
            </w:pPr>
          </w:p>
        </w:tc>
        <w:tc>
          <w:tcPr>
            <w:tcW w:w="2333" w:type="dxa"/>
            <w:tcBorders>
              <w:bottom w:val="single" w:sz="4" w:space="0" w:color="auto"/>
            </w:tcBorders>
            <w:shd w:val="clear" w:color="auto" w:fill="FFFFFF"/>
          </w:tcPr>
          <w:p w:rsidR="00362E3D" w:rsidRPr="008E1519" w:rsidRDefault="00362E3D" w:rsidP="00424A33">
            <w:pPr>
              <w:shd w:val="clear" w:color="auto" w:fill="FFFFFF"/>
              <w:ind w:left="284" w:right="-435"/>
              <w:jc w:val="center"/>
              <w:rPr>
                <w:color w:val="000000"/>
                <w:spacing w:val="-9"/>
                <w:w w:val="102"/>
                <w:sz w:val="24"/>
                <w:szCs w:val="24"/>
              </w:rPr>
            </w:pPr>
            <w:r w:rsidRPr="008E1519">
              <w:rPr>
                <w:color w:val="000000"/>
                <w:spacing w:val="-9"/>
                <w:w w:val="102"/>
                <w:sz w:val="24"/>
                <w:szCs w:val="24"/>
              </w:rPr>
              <w:t>мило</w:t>
            </w:r>
          </w:p>
          <w:p w:rsidR="00362E3D" w:rsidRPr="008E1519" w:rsidRDefault="00362E3D" w:rsidP="00424A33">
            <w:pPr>
              <w:shd w:val="clear" w:color="auto" w:fill="FFFFFF"/>
              <w:ind w:left="284" w:right="-435"/>
              <w:jc w:val="center"/>
              <w:rPr>
                <w:color w:val="000000"/>
                <w:spacing w:val="-9"/>
                <w:w w:val="102"/>
                <w:sz w:val="24"/>
                <w:szCs w:val="24"/>
              </w:rPr>
            </w:pPr>
          </w:p>
          <w:p w:rsidR="00362E3D" w:rsidRPr="008E1519" w:rsidRDefault="00362E3D" w:rsidP="00424A33">
            <w:pPr>
              <w:shd w:val="clear" w:color="auto" w:fill="FFFFFF"/>
              <w:ind w:left="284" w:right="-435"/>
              <w:jc w:val="center"/>
              <w:rPr>
                <w:color w:val="000000"/>
                <w:spacing w:val="-9"/>
                <w:w w:val="102"/>
                <w:sz w:val="24"/>
                <w:szCs w:val="24"/>
              </w:rPr>
            </w:pPr>
          </w:p>
          <w:p w:rsidR="00362E3D" w:rsidRPr="008E1519" w:rsidRDefault="00362E3D" w:rsidP="00424A33">
            <w:pPr>
              <w:shd w:val="clear" w:color="auto" w:fill="FFFFFF"/>
              <w:ind w:left="284" w:right="-435"/>
              <w:jc w:val="center"/>
              <w:rPr>
                <w:color w:val="000000"/>
                <w:spacing w:val="-9"/>
                <w:w w:val="102"/>
                <w:sz w:val="24"/>
                <w:szCs w:val="24"/>
              </w:rPr>
            </w:pPr>
          </w:p>
          <w:p w:rsidR="00362E3D" w:rsidRPr="008E1519" w:rsidRDefault="00362E3D" w:rsidP="00424A33">
            <w:pPr>
              <w:shd w:val="clear" w:color="auto" w:fill="FFFFFF"/>
              <w:ind w:left="284" w:right="-435"/>
              <w:jc w:val="center"/>
              <w:rPr>
                <w:color w:val="000000"/>
                <w:spacing w:val="-9"/>
                <w:w w:val="102"/>
                <w:sz w:val="24"/>
                <w:szCs w:val="24"/>
              </w:rPr>
            </w:pPr>
          </w:p>
        </w:tc>
        <w:tc>
          <w:tcPr>
            <w:tcW w:w="2091" w:type="dxa"/>
            <w:tcBorders>
              <w:bottom w:val="single" w:sz="4" w:space="0" w:color="auto"/>
            </w:tcBorders>
            <w:shd w:val="clear" w:color="auto" w:fill="FFFFFF"/>
          </w:tcPr>
          <w:p w:rsidR="00362E3D" w:rsidRPr="008E1519" w:rsidRDefault="00362E3D" w:rsidP="00424A33">
            <w:pPr>
              <w:shd w:val="clear" w:color="auto" w:fill="FFFFFF"/>
              <w:ind w:right="125"/>
              <w:jc w:val="center"/>
              <w:rPr>
                <w:color w:val="000000"/>
                <w:spacing w:val="-5"/>
                <w:w w:val="102"/>
                <w:sz w:val="24"/>
                <w:szCs w:val="24"/>
              </w:rPr>
            </w:pPr>
            <w:r w:rsidRPr="008E1519">
              <w:rPr>
                <w:color w:val="000000"/>
                <w:spacing w:val="-5"/>
                <w:w w:val="102"/>
                <w:sz w:val="24"/>
                <w:szCs w:val="24"/>
              </w:rPr>
              <w:t>20г. на зміну</w:t>
            </w:r>
          </w:p>
          <w:p w:rsidR="00362E3D" w:rsidRPr="008E1519" w:rsidRDefault="00362E3D" w:rsidP="00424A33">
            <w:pPr>
              <w:shd w:val="clear" w:color="auto" w:fill="FFFFFF"/>
              <w:ind w:right="125"/>
              <w:jc w:val="center"/>
              <w:rPr>
                <w:color w:val="000000"/>
                <w:spacing w:val="-5"/>
                <w:w w:val="102"/>
                <w:sz w:val="24"/>
                <w:szCs w:val="24"/>
              </w:rPr>
            </w:pPr>
          </w:p>
          <w:p w:rsidR="00362E3D" w:rsidRPr="008E1519" w:rsidRDefault="00362E3D" w:rsidP="00424A33">
            <w:pPr>
              <w:shd w:val="clear" w:color="auto" w:fill="FFFFFF"/>
              <w:ind w:right="125"/>
              <w:jc w:val="center"/>
              <w:rPr>
                <w:color w:val="000000"/>
                <w:spacing w:val="-5"/>
                <w:w w:val="102"/>
                <w:sz w:val="24"/>
                <w:szCs w:val="24"/>
              </w:rPr>
            </w:pPr>
          </w:p>
          <w:p w:rsidR="00362E3D" w:rsidRPr="008E1519" w:rsidRDefault="00362E3D" w:rsidP="00424A33">
            <w:pPr>
              <w:shd w:val="clear" w:color="auto" w:fill="FFFFFF"/>
              <w:ind w:right="125"/>
              <w:jc w:val="center"/>
              <w:rPr>
                <w:color w:val="000000"/>
                <w:spacing w:val="-5"/>
                <w:w w:val="102"/>
                <w:sz w:val="24"/>
                <w:szCs w:val="24"/>
              </w:rPr>
            </w:pPr>
          </w:p>
          <w:p w:rsidR="00362E3D" w:rsidRPr="008E1519" w:rsidRDefault="00362E3D" w:rsidP="00424A33">
            <w:pPr>
              <w:shd w:val="clear" w:color="auto" w:fill="FFFFFF"/>
              <w:ind w:right="125"/>
              <w:jc w:val="center"/>
              <w:rPr>
                <w:color w:val="000000"/>
                <w:spacing w:val="-5"/>
                <w:w w:val="102"/>
                <w:sz w:val="24"/>
                <w:szCs w:val="24"/>
              </w:rPr>
            </w:pPr>
          </w:p>
        </w:tc>
      </w:tr>
      <w:tr w:rsidR="00362E3D" w:rsidRPr="008E1519" w:rsidTr="00424A33">
        <w:trPr>
          <w:trHeight w:val="490"/>
        </w:trPr>
        <w:tc>
          <w:tcPr>
            <w:tcW w:w="708" w:type="dxa"/>
            <w:tcBorders>
              <w:top w:val="single" w:sz="4" w:space="0" w:color="auto"/>
            </w:tcBorders>
            <w:shd w:val="clear" w:color="auto" w:fill="FFFFFF"/>
          </w:tcPr>
          <w:p w:rsidR="00362E3D" w:rsidRPr="008E1519" w:rsidRDefault="00362E3D" w:rsidP="00424A33">
            <w:pPr>
              <w:shd w:val="clear" w:color="auto" w:fill="FFFFFF"/>
              <w:ind w:left="284" w:right="-435"/>
              <w:rPr>
                <w:color w:val="000000"/>
                <w:sz w:val="24"/>
                <w:szCs w:val="24"/>
              </w:rPr>
            </w:pPr>
            <w:r>
              <w:rPr>
                <w:color w:val="000000"/>
                <w:sz w:val="24"/>
                <w:szCs w:val="24"/>
              </w:rPr>
              <w:t>8</w:t>
            </w:r>
            <w:r w:rsidRPr="008E1519">
              <w:rPr>
                <w:color w:val="000000"/>
                <w:sz w:val="24"/>
                <w:szCs w:val="24"/>
              </w:rPr>
              <w:t>.</w:t>
            </w:r>
          </w:p>
        </w:tc>
        <w:tc>
          <w:tcPr>
            <w:tcW w:w="3576" w:type="dxa"/>
            <w:tcBorders>
              <w:top w:val="single" w:sz="4" w:space="0" w:color="auto"/>
            </w:tcBorders>
            <w:shd w:val="clear" w:color="auto" w:fill="FFFFFF"/>
          </w:tcPr>
          <w:p w:rsidR="00362E3D" w:rsidRPr="008E1519" w:rsidRDefault="00362E3D" w:rsidP="00424A33">
            <w:pPr>
              <w:shd w:val="clear" w:color="auto" w:fill="FFFFFF"/>
              <w:ind w:right="-435"/>
              <w:rPr>
                <w:spacing w:val="-4"/>
                <w:w w:val="101"/>
                <w:sz w:val="24"/>
                <w:szCs w:val="24"/>
              </w:rPr>
            </w:pPr>
            <w:r w:rsidRPr="008E1519">
              <w:rPr>
                <w:spacing w:val="-4"/>
                <w:w w:val="101"/>
                <w:sz w:val="24"/>
                <w:szCs w:val="24"/>
              </w:rPr>
              <w:t>Двірник</w:t>
            </w:r>
          </w:p>
        </w:tc>
        <w:tc>
          <w:tcPr>
            <w:tcW w:w="2333" w:type="dxa"/>
            <w:tcBorders>
              <w:top w:val="single" w:sz="4" w:space="0" w:color="auto"/>
            </w:tcBorders>
            <w:shd w:val="clear" w:color="auto" w:fill="FFFFFF"/>
          </w:tcPr>
          <w:p w:rsidR="00362E3D" w:rsidRPr="008E1519" w:rsidRDefault="00362E3D" w:rsidP="00424A33">
            <w:pPr>
              <w:shd w:val="clear" w:color="auto" w:fill="FFFFFF"/>
              <w:ind w:left="284" w:right="-435"/>
              <w:jc w:val="center"/>
              <w:rPr>
                <w:color w:val="000000"/>
                <w:spacing w:val="-9"/>
                <w:w w:val="102"/>
                <w:sz w:val="24"/>
                <w:szCs w:val="24"/>
              </w:rPr>
            </w:pPr>
            <w:r w:rsidRPr="008E1519">
              <w:rPr>
                <w:color w:val="000000"/>
                <w:spacing w:val="-9"/>
                <w:w w:val="102"/>
                <w:sz w:val="24"/>
                <w:szCs w:val="24"/>
              </w:rPr>
              <w:t>мило</w:t>
            </w:r>
          </w:p>
        </w:tc>
        <w:tc>
          <w:tcPr>
            <w:tcW w:w="2091" w:type="dxa"/>
            <w:tcBorders>
              <w:top w:val="single" w:sz="4" w:space="0" w:color="auto"/>
            </w:tcBorders>
            <w:shd w:val="clear" w:color="auto" w:fill="FFFFFF"/>
          </w:tcPr>
          <w:p w:rsidR="00362E3D" w:rsidRPr="008E1519" w:rsidRDefault="00362E3D" w:rsidP="00424A33">
            <w:pPr>
              <w:shd w:val="clear" w:color="auto" w:fill="FFFFFF"/>
              <w:ind w:right="125"/>
              <w:jc w:val="center"/>
              <w:rPr>
                <w:color w:val="000000"/>
                <w:spacing w:val="-5"/>
                <w:w w:val="102"/>
                <w:sz w:val="24"/>
                <w:szCs w:val="24"/>
              </w:rPr>
            </w:pPr>
            <w:r w:rsidRPr="008E1519">
              <w:rPr>
                <w:color w:val="000000"/>
                <w:spacing w:val="-5"/>
                <w:w w:val="102"/>
                <w:sz w:val="24"/>
                <w:szCs w:val="24"/>
              </w:rPr>
              <w:t>20г. на зміну</w:t>
            </w:r>
          </w:p>
        </w:tc>
      </w:tr>
    </w:tbl>
    <w:p w:rsidR="00362E3D" w:rsidRPr="008E1519" w:rsidRDefault="00362E3D" w:rsidP="00362E3D">
      <w:pPr>
        <w:shd w:val="clear" w:color="auto" w:fill="FFFFFF"/>
        <w:tabs>
          <w:tab w:val="left" w:pos="840"/>
        </w:tabs>
        <w:ind w:left="284" w:right="-435"/>
        <w:rPr>
          <w:b/>
          <w:color w:val="000000"/>
          <w:spacing w:val="-5"/>
          <w:w w:val="108"/>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Default="00362E3D" w:rsidP="00362E3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p>
    <w:p w:rsidR="005C5661" w:rsidRDefault="00362E3D"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p>
    <w:p w:rsidR="00362E3D" w:rsidRPr="008E1519" w:rsidRDefault="00301F2C"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00362E3D">
        <w:rPr>
          <w:b/>
          <w:color w:val="000000"/>
          <w:spacing w:val="-5"/>
          <w:w w:val="108"/>
          <w:sz w:val="28"/>
          <w:szCs w:val="28"/>
        </w:rPr>
        <w:t xml:space="preserve">      </w:t>
      </w:r>
      <w:r w:rsidR="00FB2CE0">
        <w:rPr>
          <w:b/>
          <w:color w:val="000000"/>
          <w:spacing w:val="-5"/>
          <w:w w:val="108"/>
          <w:sz w:val="28"/>
          <w:szCs w:val="28"/>
        </w:rPr>
        <w:t>Додаток № 11</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2340A0" w:rsidRDefault="002340A0"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2340A0" w:rsidRPr="00AE4C7D" w:rsidRDefault="002340A0" w:rsidP="002340A0">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2340A0" w:rsidRPr="008E1519" w:rsidRDefault="002340A0" w:rsidP="002340A0">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r w:rsidR="00171397">
        <w:rPr>
          <w:color w:val="000000"/>
          <w:spacing w:val="-5"/>
          <w:w w:val="108"/>
          <w:sz w:val="28"/>
          <w:szCs w:val="28"/>
        </w:rPr>
        <w:t xml:space="preserve"> </w:t>
      </w:r>
      <w:r w:rsidR="00171397" w:rsidRPr="00AE4C7D">
        <w:rPr>
          <w:sz w:val="28"/>
          <w:szCs w:val="28"/>
        </w:rPr>
        <w:t>Черкаського району</w:t>
      </w:r>
    </w:p>
    <w:p w:rsidR="00362E3D" w:rsidRPr="008E1519" w:rsidRDefault="00F06EE8" w:rsidP="002340A0">
      <w:pPr>
        <w:shd w:val="clear" w:color="auto" w:fill="FFFFFF"/>
        <w:tabs>
          <w:tab w:val="left" w:pos="840"/>
        </w:tabs>
        <w:ind w:left="284" w:right="-435"/>
        <w:rPr>
          <w:b/>
          <w:color w:val="000000"/>
          <w:spacing w:val="-5"/>
          <w:w w:val="108"/>
          <w:sz w:val="28"/>
          <w:szCs w:val="28"/>
        </w:rPr>
      </w:pPr>
      <w:r>
        <w:rPr>
          <w:color w:val="000000"/>
          <w:spacing w:val="-5"/>
          <w:w w:val="108"/>
          <w:sz w:val="28"/>
          <w:szCs w:val="28"/>
        </w:rPr>
        <w:t xml:space="preserve">                                                                      </w:t>
      </w:r>
      <w:r w:rsidR="002340A0">
        <w:rPr>
          <w:color w:val="000000"/>
          <w:spacing w:val="-5"/>
          <w:w w:val="108"/>
          <w:sz w:val="28"/>
          <w:szCs w:val="28"/>
        </w:rPr>
        <w:t xml:space="preserve">Черкаської області </w:t>
      </w:r>
      <w:r w:rsidR="002340A0" w:rsidRPr="008E1519">
        <w:rPr>
          <w:color w:val="000000"/>
          <w:spacing w:val="-5"/>
          <w:w w:val="108"/>
          <w:sz w:val="28"/>
          <w:szCs w:val="28"/>
        </w:rPr>
        <w:t>на</w:t>
      </w:r>
      <w:r w:rsidR="002340A0">
        <w:rPr>
          <w:color w:val="000000"/>
          <w:spacing w:val="-5"/>
          <w:w w:val="108"/>
          <w:sz w:val="28"/>
          <w:szCs w:val="28"/>
        </w:rPr>
        <w:t xml:space="preserve"> 2025-2027</w:t>
      </w:r>
      <w:r w:rsidR="002340A0" w:rsidRPr="008E1519">
        <w:rPr>
          <w:color w:val="000000"/>
          <w:spacing w:val="-5"/>
          <w:w w:val="108"/>
          <w:sz w:val="28"/>
          <w:szCs w:val="28"/>
        </w:rPr>
        <w:t xml:space="preserve"> рр</w:t>
      </w: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ind w:left="284" w:right="-435"/>
        <w:jc w:val="center"/>
        <w:rPr>
          <w:b/>
          <w:sz w:val="32"/>
          <w:szCs w:val="32"/>
        </w:rPr>
      </w:pPr>
      <w:r w:rsidRPr="008E1519">
        <w:rPr>
          <w:b/>
          <w:sz w:val="32"/>
          <w:szCs w:val="32"/>
        </w:rPr>
        <w:t xml:space="preserve">Перелік працівників, </w:t>
      </w:r>
    </w:p>
    <w:p w:rsidR="00362E3D" w:rsidRPr="008E1519" w:rsidRDefault="00362E3D" w:rsidP="00362E3D">
      <w:pPr>
        <w:ind w:left="284" w:right="-435"/>
        <w:jc w:val="center"/>
        <w:rPr>
          <w:b/>
          <w:sz w:val="32"/>
          <w:szCs w:val="32"/>
        </w:rPr>
      </w:pPr>
      <w:r w:rsidRPr="008E1519">
        <w:rPr>
          <w:b/>
          <w:sz w:val="32"/>
          <w:szCs w:val="32"/>
        </w:rPr>
        <w:t>яким  за виготовлення чи використання в роботі</w:t>
      </w:r>
    </w:p>
    <w:p w:rsidR="00362E3D" w:rsidRPr="008E1519" w:rsidRDefault="00362E3D" w:rsidP="00362E3D">
      <w:pPr>
        <w:ind w:left="284" w:right="-435"/>
        <w:jc w:val="center"/>
        <w:rPr>
          <w:b/>
          <w:sz w:val="32"/>
          <w:szCs w:val="32"/>
        </w:rPr>
      </w:pPr>
      <w:r w:rsidRPr="008E1519">
        <w:rPr>
          <w:b/>
          <w:sz w:val="32"/>
          <w:szCs w:val="32"/>
        </w:rPr>
        <w:t xml:space="preserve">  дезінфікуючих засобів встановлюється  доплата до</w:t>
      </w:r>
    </w:p>
    <w:p w:rsidR="00362E3D" w:rsidRPr="008E1519" w:rsidRDefault="00362E3D" w:rsidP="00362E3D">
      <w:pPr>
        <w:ind w:left="284" w:right="-435"/>
        <w:jc w:val="center"/>
        <w:rPr>
          <w:b/>
          <w:sz w:val="32"/>
          <w:szCs w:val="32"/>
        </w:rPr>
      </w:pPr>
      <w:r w:rsidRPr="008E1519">
        <w:rPr>
          <w:b/>
          <w:sz w:val="32"/>
          <w:szCs w:val="32"/>
        </w:rPr>
        <w:t xml:space="preserve"> посадового окладу (ставки) заробітної плати</w:t>
      </w:r>
    </w:p>
    <w:p w:rsidR="00362E3D" w:rsidRPr="008E1519" w:rsidRDefault="00362E3D" w:rsidP="00362E3D">
      <w:pPr>
        <w:ind w:left="284" w:right="-435"/>
        <w:jc w:val="center"/>
        <w:rPr>
          <w:i/>
          <w:sz w:val="28"/>
          <w:szCs w:val="28"/>
        </w:rPr>
      </w:pPr>
      <w:r w:rsidRPr="008E1519">
        <w:rPr>
          <w:i/>
          <w:sz w:val="28"/>
          <w:szCs w:val="28"/>
        </w:rPr>
        <w:t>постанова №557 від 26.09.2005 р.</w:t>
      </w:r>
    </w:p>
    <w:p w:rsidR="00362E3D" w:rsidRPr="008E1519" w:rsidRDefault="00362E3D" w:rsidP="00362E3D">
      <w:pPr>
        <w:shd w:val="clear" w:color="auto" w:fill="FFFFFF"/>
        <w:tabs>
          <w:tab w:val="left" w:pos="840"/>
        </w:tabs>
        <w:ind w:left="284" w:right="-435"/>
        <w:rPr>
          <w:b/>
          <w:color w:val="000000"/>
          <w:spacing w:val="-5"/>
          <w:w w:val="108"/>
          <w:sz w:val="28"/>
          <w:szCs w:val="28"/>
        </w:rPr>
      </w:pPr>
    </w:p>
    <w:tbl>
      <w:tblPr>
        <w:tblW w:w="1035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790"/>
        <w:gridCol w:w="4571"/>
      </w:tblGrid>
      <w:tr w:rsidR="00362E3D" w:rsidRPr="008E1519" w:rsidTr="00424A33">
        <w:tc>
          <w:tcPr>
            <w:tcW w:w="993" w:type="dxa"/>
            <w:tcBorders>
              <w:top w:val="single" w:sz="4" w:space="0" w:color="000000"/>
              <w:left w:val="single" w:sz="4" w:space="0" w:color="000000"/>
              <w:bottom w:val="single" w:sz="4" w:space="0" w:color="000000"/>
              <w:right w:val="single" w:sz="4" w:space="0" w:color="auto"/>
            </w:tcBorders>
          </w:tcPr>
          <w:p w:rsidR="00362E3D" w:rsidRPr="008E1519" w:rsidRDefault="00362E3D" w:rsidP="00424A33">
            <w:pPr>
              <w:ind w:right="-435"/>
              <w:rPr>
                <w:sz w:val="28"/>
                <w:szCs w:val="28"/>
              </w:rPr>
            </w:pPr>
            <w:r w:rsidRPr="008E1519">
              <w:rPr>
                <w:sz w:val="28"/>
                <w:szCs w:val="28"/>
              </w:rPr>
              <w:t>№ з</w:t>
            </w:r>
            <w:r w:rsidRPr="008E1519">
              <w:rPr>
                <w:sz w:val="28"/>
                <w:szCs w:val="28"/>
                <w:lang w:val="ru-RU"/>
              </w:rPr>
              <w:t>/</w:t>
            </w:r>
            <w:r w:rsidRPr="008E1519">
              <w:rPr>
                <w:sz w:val="28"/>
                <w:szCs w:val="28"/>
              </w:rPr>
              <w:t xml:space="preserve">п </w:t>
            </w:r>
          </w:p>
        </w:tc>
        <w:tc>
          <w:tcPr>
            <w:tcW w:w="4790" w:type="dxa"/>
            <w:tcBorders>
              <w:top w:val="single" w:sz="4" w:space="0" w:color="000000"/>
              <w:left w:val="single" w:sz="4" w:space="0" w:color="auto"/>
              <w:bottom w:val="single" w:sz="4" w:space="0" w:color="000000"/>
              <w:right w:val="single" w:sz="4" w:space="0" w:color="000000"/>
            </w:tcBorders>
          </w:tcPr>
          <w:p w:rsidR="00362E3D" w:rsidRPr="008E1519" w:rsidRDefault="00362E3D" w:rsidP="00424A33">
            <w:pPr>
              <w:ind w:left="284" w:right="-435"/>
              <w:rPr>
                <w:sz w:val="28"/>
                <w:szCs w:val="28"/>
              </w:rPr>
            </w:pPr>
            <w:r w:rsidRPr="008E1519">
              <w:rPr>
                <w:sz w:val="28"/>
                <w:szCs w:val="28"/>
              </w:rPr>
              <w:t>Найменування професій та посад</w:t>
            </w:r>
          </w:p>
        </w:tc>
        <w:tc>
          <w:tcPr>
            <w:tcW w:w="4571" w:type="dxa"/>
            <w:tcBorders>
              <w:top w:val="single" w:sz="4" w:space="0" w:color="000000"/>
              <w:left w:val="single" w:sz="4" w:space="0" w:color="000000"/>
              <w:bottom w:val="single" w:sz="4" w:space="0" w:color="000000"/>
              <w:right w:val="single" w:sz="4" w:space="0" w:color="000000"/>
            </w:tcBorders>
          </w:tcPr>
          <w:p w:rsidR="00362E3D" w:rsidRPr="008E1519" w:rsidRDefault="00362E3D" w:rsidP="00424A33">
            <w:pPr>
              <w:ind w:left="284" w:right="-435"/>
              <w:jc w:val="center"/>
              <w:rPr>
                <w:sz w:val="28"/>
                <w:szCs w:val="28"/>
              </w:rPr>
            </w:pPr>
            <w:r w:rsidRPr="008E1519">
              <w:rPr>
                <w:sz w:val="28"/>
                <w:szCs w:val="28"/>
              </w:rPr>
              <w:t>Розмір доплати у відсотках до окладу(ставки)</w:t>
            </w:r>
          </w:p>
        </w:tc>
      </w:tr>
      <w:tr w:rsidR="00362E3D" w:rsidRPr="008E1519" w:rsidTr="00424A33">
        <w:tc>
          <w:tcPr>
            <w:tcW w:w="993" w:type="dxa"/>
            <w:tcBorders>
              <w:top w:val="single" w:sz="4" w:space="0" w:color="000000"/>
              <w:left w:val="single" w:sz="4" w:space="0" w:color="000000"/>
              <w:bottom w:val="single" w:sz="4" w:space="0" w:color="000000"/>
              <w:right w:val="single" w:sz="4" w:space="0" w:color="auto"/>
            </w:tcBorders>
          </w:tcPr>
          <w:p w:rsidR="00362E3D" w:rsidRPr="008E1519" w:rsidRDefault="00362E3D" w:rsidP="00424A33">
            <w:pPr>
              <w:ind w:left="284" w:right="-435"/>
              <w:rPr>
                <w:sz w:val="28"/>
                <w:szCs w:val="28"/>
              </w:rPr>
            </w:pPr>
            <w:r w:rsidRPr="008E1519">
              <w:rPr>
                <w:sz w:val="28"/>
                <w:szCs w:val="28"/>
              </w:rPr>
              <w:t>1.</w:t>
            </w:r>
          </w:p>
        </w:tc>
        <w:tc>
          <w:tcPr>
            <w:tcW w:w="4790" w:type="dxa"/>
            <w:tcBorders>
              <w:top w:val="single" w:sz="4" w:space="0" w:color="000000"/>
              <w:left w:val="single" w:sz="4" w:space="0" w:color="auto"/>
              <w:bottom w:val="single" w:sz="4" w:space="0" w:color="000000"/>
              <w:right w:val="single" w:sz="4" w:space="0" w:color="000000"/>
            </w:tcBorders>
          </w:tcPr>
          <w:p w:rsidR="00362E3D" w:rsidRPr="008E1519" w:rsidRDefault="00FB2CE0" w:rsidP="00424A33">
            <w:pPr>
              <w:ind w:left="284" w:right="-435"/>
              <w:rPr>
                <w:sz w:val="28"/>
                <w:szCs w:val="28"/>
              </w:rPr>
            </w:pPr>
            <w:r>
              <w:rPr>
                <w:sz w:val="28"/>
                <w:szCs w:val="28"/>
              </w:rPr>
              <w:t>Прибирання загальних убирале</w:t>
            </w:r>
            <w:r w:rsidR="00362E3D" w:rsidRPr="008E1519">
              <w:rPr>
                <w:sz w:val="28"/>
                <w:szCs w:val="28"/>
              </w:rPr>
              <w:t>нь та санвузлів</w:t>
            </w:r>
          </w:p>
        </w:tc>
        <w:tc>
          <w:tcPr>
            <w:tcW w:w="4571" w:type="dxa"/>
            <w:tcBorders>
              <w:top w:val="single" w:sz="4" w:space="0" w:color="000000"/>
              <w:left w:val="single" w:sz="4" w:space="0" w:color="000000"/>
              <w:bottom w:val="single" w:sz="4" w:space="0" w:color="000000"/>
              <w:right w:val="single" w:sz="4" w:space="0" w:color="000000"/>
            </w:tcBorders>
          </w:tcPr>
          <w:p w:rsidR="00362E3D" w:rsidRPr="008E1519" w:rsidRDefault="00362E3D" w:rsidP="00424A33">
            <w:pPr>
              <w:ind w:left="284" w:right="-435"/>
              <w:rPr>
                <w:sz w:val="28"/>
                <w:szCs w:val="28"/>
              </w:rPr>
            </w:pPr>
            <w:r w:rsidRPr="008E1519">
              <w:rPr>
                <w:sz w:val="28"/>
                <w:szCs w:val="28"/>
              </w:rPr>
              <w:t>10%</w:t>
            </w:r>
          </w:p>
        </w:tc>
      </w:tr>
      <w:tr w:rsidR="00362E3D" w:rsidRPr="008E1519" w:rsidTr="00424A33">
        <w:tc>
          <w:tcPr>
            <w:tcW w:w="993" w:type="dxa"/>
            <w:tcBorders>
              <w:top w:val="single" w:sz="4" w:space="0" w:color="000000"/>
              <w:left w:val="single" w:sz="4" w:space="0" w:color="000000"/>
              <w:bottom w:val="single" w:sz="4" w:space="0" w:color="000000"/>
              <w:right w:val="single" w:sz="4" w:space="0" w:color="auto"/>
            </w:tcBorders>
          </w:tcPr>
          <w:p w:rsidR="00362E3D" w:rsidRPr="008E1519" w:rsidRDefault="00362E3D" w:rsidP="00424A33">
            <w:pPr>
              <w:ind w:left="284" w:right="-435"/>
              <w:rPr>
                <w:sz w:val="28"/>
                <w:szCs w:val="28"/>
              </w:rPr>
            </w:pPr>
            <w:r w:rsidRPr="008E1519">
              <w:rPr>
                <w:sz w:val="28"/>
                <w:szCs w:val="28"/>
              </w:rPr>
              <w:t xml:space="preserve"> 2.</w:t>
            </w:r>
          </w:p>
        </w:tc>
        <w:tc>
          <w:tcPr>
            <w:tcW w:w="4790" w:type="dxa"/>
            <w:tcBorders>
              <w:top w:val="single" w:sz="4" w:space="0" w:color="000000"/>
              <w:left w:val="single" w:sz="4" w:space="0" w:color="auto"/>
              <w:bottom w:val="single" w:sz="4" w:space="0" w:color="000000"/>
              <w:right w:val="single" w:sz="4" w:space="0" w:color="000000"/>
            </w:tcBorders>
          </w:tcPr>
          <w:p w:rsidR="00362E3D" w:rsidRPr="008E1519" w:rsidRDefault="00362E3D" w:rsidP="00424A33">
            <w:pPr>
              <w:ind w:left="284" w:right="-435"/>
              <w:rPr>
                <w:sz w:val="28"/>
                <w:szCs w:val="28"/>
              </w:rPr>
            </w:pPr>
            <w:r w:rsidRPr="008E1519">
              <w:rPr>
                <w:sz w:val="28"/>
                <w:szCs w:val="28"/>
              </w:rPr>
              <w:t xml:space="preserve">Підсобний робітник </w:t>
            </w:r>
          </w:p>
        </w:tc>
        <w:tc>
          <w:tcPr>
            <w:tcW w:w="4571" w:type="dxa"/>
            <w:tcBorders>
              <w:top w:val="single" w:sz="4" w:space="0" w:color="000000"/>
              <w:left w:val="single" w:sz="4" w:space="0" w:color="000000"/>
              <w:bottom w:val="single" w:sz="4" w:space="0" w:color="000000"/>
              <w:right w:val="single" w:sz="4" w:space="0" w:color="000000"/>
            </w:tcBorders>
          </w:tcPr>
          <w:p w:rsidR="00362E3D" w:rsidRPr="008E1519" w:rsidRDefault="00362E3D" w:rsidP="00424A33">
            <w:pPr>
              <w:ind w:left="284" w:right="-435"/>
              <w:rPr>
                <w:sz w:val="28"/>
                <w:szCs w:val="28"/>
              </w:rPr>
            </w:pPr>
            <w:r w:rsidRPr="008E1519">
              <w:rPr>
                <w:sz w:val="28"/>
                <w:szCs w:val="28"/>
              </w:rPr>
              <w:t>10%</w:t>
            </w:r>
          </w:p>
        </w:tc>
      </w:tr>
      <w:tr w:rsidR="00362E3D" w:rsidRPr="008E1519" w:rsidTr="00424A33">
        <w:tc>
          <w:tcPr>
            <w:tcW w:w="993" w:type="dxa"/>
            <w:tcBorders>
              <w:top w:val="single" w:sz="4" w:space="0" w:color="000000"/>
              <w:left w:val="single" w:sz="4" w:space="0" w:color="000000"/>
              <w:bottom w:val="single" w:sz="4" w:space="0" w:color="000000"/>
              <w:right w:val="single" w:sz="4" w:space="0" w:color="auto"/>
            </w:tcBorders>
          </w:tcPr>
          <w:p w:rsidR="00362E3D" w:rsidRPr="008E1519" w:rsidRDefault="00362E3D" w:rsidP="00424A33">
            <w:pPr>
              <w:ind w:left="284" w:right="-435"/>
              <w:rPr>
                <w:sz w:val="28"/>
                <w:szCs w:val="28"/>
              </w:rPr>
            </w:pPr>
            <w:r w:rsidRPr="008E1519">
              <w:rPr>
                <w:sz w:val="28"/>
                <w:szCs w:val="28"/>
              </w:rPr>
              <w:t xml:space="preserve"> 3. </w:t>
            </w:r>
          </w:p>
        </w:tc>
        <w:tc>
          <w:tcPr>
            <w:tcW w:w="4790" w:type="dxa"/>
            <w:tcBorders>
              <w:top w:val="single" w:sz="4" w:space="0" w:color="000000"/>
              <w:left w:val="single" w:sz="4" w:space="0" w:color="auto"/>
              <w:bottom w:val="single" w:sz="4" w:space="0" w:color="000000"/>
              <w:right w:val="single" w:sz="4" w:space="0" w:color="000000"/>
            </w:tcBorders>
          </w:tcPr>
          <w:p w:rsidR="00362E3D" w:rsidRPr="008E1519" w:rsidRDefault="00FB2CE0" w:rsidP="00FB2CE0">
            <w:pPr>
              <w:ind w:left="284" w:right="-435"/>
              <w:rPr>
                <w:sz w:val="28"/>
                <w:szCs w:val="28"/>
              </w:rPr>
            </w:pPr>
            <w:r>
              <w:rPr>
                <w:sz w:val="28"/>
                <w:szCs w:val="28"/>
              </w:rPr>
              <w:t>Сестра м</w:t>
            </w:r>
            <w:r w:rsidR="00362E3D" w:rsidRPr="008E1519">
              <w:rPr>
                <w:sz w:val="28"/>
                <w:szCs w:val="28"/>
              </w:rPr>
              <w:t xml:space="preserve">едична </w:t>
            </w:r>
          </w:p>
        </w:tc>
        <w:tc>
          <w:tcPr>
            <w:tcW w:w="4571" w:type="dxa"/>
            <w:tcBorders>
              <w:top w:val="single" w:sz="4" w:space="0" w:color="000000"/>
              <w:left w:val="single" w:sz="4" w:space="0" w:color="000000"/>
              <w:bottom w:val="single" w:sz="4" w:space="0" w:color="000000"/>
              <w:right w:val="single" w:sz="4" w:space="0" w:color="000000"/>
            </w:tcBorders>
          </w:tcPr>
          <w:p w:rsidR="00362E3D" w:rsidRPr="008E1519" w:rsidRDefault="00362E3D" w:rsidP="00424A33">
            <w:pPr>
              <w:ind w:left="284" w:right="-435"/>
              <w:rPr>
                <w:sz w:val="28"/>
                <w:szCs w:val="28"/>
              </w:rPr>
            </w:pPr>
            <w:r w:rsidRPr="008E1519">
              <w:rPr>
                <w:sz w:val="28"/>
                <w:szCs w:val="28"/>
              </w:rPr>
              <w:t xml:space="preserve">10%                           </w:t>
            </w:r>
          </w:p>
        </w:tc>
      </w:tr>
    </w:tbl>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1A59FD" w:rsidRPr="00AE4C7D" w:rsidRDefault="00362E3D" w:rsidP="001A59FD">
      <w:pPr>
        <w:shd w:val="clear" w:color="auto" w:fill="FFFFFF"/>
        <w:tabs>
          <w:tab w:val="left" w:pos="840"/>
        </w:tabs>
        <w:ind w:right="-435"/>
        <w:rPr>
          <w:color w:val="000000"/>
          <w:spacing w:val="-5"/>
          <w:w w:val="108"/>
          <w:sz w:val="28"/>
          <w:szCs w:val="28"/>
        </w:rPr>
      </w:pPr>
      <w:r w:rsidRPr="008E1519">
        <w:rPr>
          <w:b/>
          <w:color w:val="000000"/>
          <w:spacing w:val="-5"/>
          <w:w w:val="108"/>
          <w:sz w:val="28"/>
          <w:szCs w:val="28"/>
        </w:rPr>
        <w:t xml:space="preserve"> </w:t>
      </w:r>
      <w:r w:rsidR="001A59FD" w:rsidRPr="008E1519">
        <w:rPr>
          <w:b/>
          <w:sz w:val="28"/>
          <w:szCs w:val="28"/>
        </w:rPr>
        <w:t xml:space="preserve">Директор </w:t>
      </w:r>
      <w:r w:rsidR="001A59FD">
        <w:rPr>
          <w:b/>
          <w:sz w:val="28"/>
          <w:szCs w:val="28"/>
        </w:rPr>
        <w:t xml:space="preserve">                                              </w:t>
      </w:r>
      <w:r w:rsidR="00E71443">
        <w:rPr>
          <w:b/>
          <w:sz w:val="28"/>
          <w:szCs w:val="28"/>
        </w:rPr>
        <w:t xml:space="preserve">                   </w:t>
      </w:r>
      <w:r w:rsidR="001A59FD">
        <w:rPr>
          <w:b/>
          <w:sz w:val="28"/>
          <w:szCs w:val="28"/>
        </w:rPr>
        <w:t xml:space="preserve">   </w:t>
      </w:r>
      <w:r w:rsidR="001A59FD">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Pr="008E1519" w:rsidRDefault="00362E3D" w:rsidP="001A59F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Default="00362E3D" w:rsidP="00362E3D">
      <w:pPr>
        <w:shd w:val="clear" w:color="auto" w:fill="FFFFFF"/>
        <w:tabs>
          <w:tab w:val="left" w:pos="840"/>
        </w:tabs>
        <w:ind w:right="-435"/>
        <w:rPr>
          <w:b/>
          <w:color w:val="000000"/>
          <w:spacing w:val="-5"/>
          <w:w w:val="108"/>
          <w:sz w:val="28"/>
          <w:szCs w:val="28"/>
        </w:rPr>
      </w:pPr>
    </w:p>
    <w:p w:rsidR="00FB2CE0" w:rsidRDefault="00FB2CE0" w:rsidP="00FB2CE0">
      <w:pPr>
        <w:shd w:val="clear" w:color="auto" w:fill="FFFFFF"/>
        <w:tabs>
          <w:tab w:val="left" w:pos="840"/>
        </w:tabs>
        <w:ind w:left="284" w:right="-435"/>
        <w:jc w:val="center"/>
        <w:rPr>
          <w:color w:val="000000"/>
          <w:spacing w:val="-5"/>
          <w:w w:val="108"/>
          <w:sz w:val="28"/>
          <w:szCs w:val="28"/>
        </w:rPr>
      </w:pPr>
    </w:p>
    <w:p w:rsidR="00F06EE8" w:rsidRDefault="00F06EE8" w:rsidP="00FB2CE0">
      <w:pPr>
        <w:shd w:val="clear" w:color="auto" w:fill="FFFFFF"/>
        <w:tabs>
          <w:tab w:val="left" w:pos="840"/>
        </w:tabs>
        <w:ind w:left="284" w:right="-435"/>
        <w:jc w:val="center"/>
        <w:rPr>
          <w:color w:val="000000"/>
          <w:spacing w:val="-5"/>
          <w:w w:val="108"/>
          <w:sz w:val="28"/>
          <w:szCs w:val="28"/>
        </w:rPr>
      </w:pPr>
    </w:p>
    <w:p w:rsidR="00073F1F" w:rsidRDefault="00FB2CE0" w:rsidP="00073F1F">
      <w:pPr>
        <w:shd w:val="clear" w:color="auto" w:fill="FFFFFF"/>
        <w:tabs>
          <w:tab w:val="left" w:pos="840"/>
        </w:tabs>
        <w:ind w:left="284" w:right="-435"/>
        <w:jc w:val="center"/>
        <w:rPr>
          <w:b/>
          <w:color w:val="000000"/>
          <w:spacing w:val="-5"/>
          <w:w w:val="108"/>
          <w:sz w:val="28"/>
          <w:szCs w:val="28"/>
        </w:rPr>
      </w:pPr>
      <w:r w:rsidRPr="008E1519">
        <w:rPr>
          <w:color w:val="000000"/>
          <w:spacing w:val="-5"/>
          <w:w w:val="108"/>
          <w:sz w:val="28"/>
          <w:szCs w:val="28"/>
        </w:rPr>
        <w:t xml:space="preserve">                                   </w:t>
      </w:r>
      <w:r w:rsidR="00073F1F">
        <w:rPr>
          <w:b/>
          <w:color w:val="000000"/>
          <w:spacing w:val="-5"/>
          <w:w w:val="108"/>
          <w:sz w:val="28"/>
          <w:szCs w:val="28"/>
        </w:rPr>
        <w:t xml:space="preserve">                                 </w:t>
      </w:r>
      <w:r w:rsidR="00686AFB">
        <w:rPr>
          <w:b/>
          <w:color w:val="000000"/>
          <w:spacing w:val="-5"/>
          <w:w w:val="108"/>
          <w:sz w:val="28"/>
          <w:szCs w:val="28"/>
        </w:rPr>
        <w:t>Додаток № 12</w:t>
      </w:r>
    </w:p>
    <w:p w:rsidR="002340A0" w:rsidRPr="008E1519" w:rsidRDefault="00F06EE8"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до </w:t>
      </w:r>
      <w:r w:rsidR="002340A0" w:rsidRPr="008E1519">
        <w:rPr>
          <w:color w:val="000000"/>
          <w:spacing w:val="-5"/>
          <w:w w:val="108"/>
          <w:sz w:val="28"/>
          <w:szCs w:val="28"/>
        </w:rPr>
        <w:t>колективного договору</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2340A0" w:rsidRDefault="002340A0"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2340A0" w:rsidRPr="00AE4C7D" w:rsidRDefault="002340A0" w:rsidP="002340A0">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301F2C" w:rsidRDefault="00301F2C" w:rsidP="00301F2C">
      <w:pPr>
        <w:shd w:val="clear" w:color="auto" w:fill="FFFFFF"/>
        <w:tabs>
          <w:tab w:val="left" w:pos="840"/>
        </w:tabs>
        <w:ind w:left="4962" w:right="-435"/>
        <w:jc w:val="both"/>
        <w:rPr>
          <w:color w:val="000000"/>
          <w:spacing w:val="-5"/>
          <w:w w:val="108"/>
          <w:sz w:val="28"/>
          <w:szCs w:val="28"/>
        </w:rPr>
      </w:pPr>
      <w:r>
        <w:rPr>
          <w:color w:val="000000"/>
          <w:sz w:val="28"/>
          <w:szCs w:val="28"/>
        </w:rPr>
        <w:t xml:space="preserve">    </w:t>
      </w:r>
      <w:r w:rsidR="002340A0">
        <w:rPr>
          <w:color w:val="000000"/>
          <w:sz w:val="28"/>
          <w:szCs w:val="28"/>
        </w:rPr>
        <w:t xml:space="preserve">Мошнівської </w:t>
      </w:r>
      <w:r w:rsidR="002340A0" w:rsidRPr="008E1519">
        <w:rPr>
          <w:color w:val="000000"/>
          <w:spacing w:val="-5"/>
          <w:w w:val="108"/>
          <w:sz w:val="28"/>
          <w:szCs w:val="28"/>
        </w:rPr>
        <w:t>сільської ради</w:t>
      </w:r>
      <w:r>
        <w:rPr>
          <w:color w:val="000000"/>
          <w:spacing w:val="-5"/>
          <w:w w:val="108"/>
          <w:sz w:val="28"/>
          <w:szCs w:val="28"/>
        </w:rPr>
        <w:t xml:space="preserve"> </w:t>
      </w:r>
    </w:p>
    <w:p w:rsidR="00301F2C" w:rsidRPr="00AE4C7D" w:rsidRDefault="00301F2C" w:rsidP="00301F2C">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362E3D" w:rsidRDefault="00F06EE8" w:rsidP="002340A0">
      <w:pPr>
        <w:shd w:val="clear" w:color="auto" w:fill="FFFFFF"/>
        <w:tabs>
          <w:tab w:val="left" w:pos="840"/>
        </w:tabs>
        <w:ind w:left="284" w:right="-435"/>
        <w:jc w:val="center"/>
        <w:rPr>
          <w:b/>
          <w:color w:val="000000"/>
          <w:spacing w:val="-5"/>
          <w:w w:val="108"/>
          <w:sz w:val="28"/>
          <w:szCs w:val="28"/>
        </w:rPr>
      </w:pPr>
      <w:r>
        <w:rPr>
          <w:color w:val="000000"/>
          <w:spacing w:val="-5"/>
          <w:w w:val="108"/>
          <w:sz w:val="28"/>
          <w:szCs w:val="28"/>
        </w:rPr>
        <w:t xml:space="preserve">                                                              </w:t>
      </w:r>
      <w:r w:rsidR="00301F2C">
        <w:rPr>
          <w:color w:val="000000"/>
          <w:spacing w:val="-5"/>
          <w:w w:val="108"/>
          <w:sz w:val="28"/>
          <w:szCs w:val="28"/>
        </w:rPr>
        <w:t xml:space="preserve">  </w:t>
      </w:r>
      <w:r>
        <w:rPr>
          <w:color w:val="000000"/>
          <w:spacing w:val="-5"/>
          <w:w w:val="108"/>
          <w:sz w:val="28"/>
          <w:szCs w:val="28"/>
        </w:rPr>
        <w:t xml:space="preserve">  </w:t>
      </w:r>
      <w:r w:rsidR="002340A0">
        <w:rPr>
          <w:color w:val="000000"/>
          <w:spacing w:val="-5"/>
          <w:w w:val="108"/>
          <w:sz w:val="28"/>
          <w:szCs w:val="28"/>
        </w:rPr>
        <w:t xml:space="preserve">Черкаської області </w:t>
      </w:r>
      <w:r w:rsidR="002340A0" w:rsidRPr="008E1519">
        <w:rPr>
          <w:color w:val="000000"/>
          <w:spacing w:val="-5"/>
          <w:w w:val="108"/>
          <w:sz w:val="28"/>
          <w:szCs w:val="28"/>
        </w:rPr>
        <w:t>на</w:t>
      </w:r>
      <w:r w:rsidR="002340A0">
        <w:rPr>
          <w:color w:val="000000"/>
          <w:spacing w:val="-5"/>
          <w:w w:val="108"/>
          <w:sz w:val="28"/>
          <w:szCs w:val="28"/>
        </w:rPr>
        <w:t xml:space="preserve"> 2025-2027</w:t>
      </w:r>
      <w:r w:rsidR="002340A0" w:rsidRPr="008E1519">
        <w:rPr>
          <w:color w:val="000000"/>
          <w:spacing w:val="-5"/>
          <w:w w:val="108"/>
          <w:sz w:val="28"/>
          <w:szCs w:val="28"/>
        </w:rPr>
        <w:t xml:space="preserve"> рр</w:t>
      </w:r>
    </w:p>
    <w:p w:rsidR="00362E3D" w:rsidRDefault="00362E3D" w:rsidP="00E97A1F">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362E3D" w:rsidRPr="00E97A1F" w:rsidRDefault="00362E3D" w:rsidP="00E97A1F">
      <w:pPr>
        <w:shd w:val="clear" w:color="auto" w:fill="FFFFFF"/>
        <w:tabs>
          <w:tab w:val="left" w:pos="840"/>
        </w:tabs>
        <w:ind w:left="284" w:right="-435"/>
        <w:jc w:val="center"/>
        <w:rPr>
          <w:color w:val="000000"/>
          <w:spacing w:val="-5"/>
          <w:w w:val="108"/>
          <w:sz w:val="28"/>
          <w:szCs w:val="28"/>
        </w:rPr>
      </w:pPr>
      <w:r>
        <w:rPr>
          <w:b/>
          <w:color w:val="000000"/>
          <w:spacing w:val="-5"/>
          <w:w w:val="108"/>
          <w:sz w:val="28"/>
          <w:szCs w:val="28"/>
        </w:rPr>
        <w:t xml:space="preserve">                   </w:t>
      </w:r>
      <w:r w:rsidRPr="008E1519">
        <w:rPr>
          <w:b/>
          <w:color w:val="000000"/>
          <w:spacing w:val="-5"/>
          <w:w w:val="108"/>
          <w:sz w:val="28"/>
          <w:szCs w:val="28"/>
        </w:rPr>
        <w:t>Перелік</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 xml:space="preserve">доплат  і надбавок до тарифних ставок і посадових окладів працівників, </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що мають галузевий характер</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40"/>
      </w:tblGrid>
      <w:tr w:rsidR="00362E3D" w:rsidRPr="008E1519" w:rsidTr="00424A33">
        <w:trPr>
          <w:trHeight w:val="433"/>
        </w:trPr>
        <w:tc>
          <w:tcPr>
            <w:tcW w:w="5387" w:type="dxa"/>
            <w:tcBorders>
              <w:top w:val="thinThickSmallGap" w:sz="24" w:space="0" w:color="auto"/>
              <w:left w:val="single" w:sz="4" w:space="0" w:color="auto"/>
              <w:bottom w:val="double" w:sz="4" w:space="0" w:color="auto"/>
              <w:right w:val="double" w:sz="4" w:space="0" w:color="auto"/>
            </w:tcBorders>
          </w:tcPr>
          <w:p w:rsidR="00362E3D" w:rsidRPr="008E1519" w:rsidRDefault="00362E3D" w:rsidP="00424A33">
            <w:pPr>
              <w:tabs>
                <w:tab w:val="num" w:pos="0"/>
              </w:tabs>
              <w:spacing w:after="120" w:line="276" w:lineRule="auto"/>
              <w:ind w:left="284" w:right="-435"/>
              <w:jc w:val="center"/>
              <w:rPr>
                <w:sz w:val="28"/>
                <w:szCs w:val="28"/>
              </w:rPr>
            </w:pPr>
            <w:r w:rsidRPr="008E1519">
              <w:rPr>
                <w:sz w:val="28"/>
                <w:szCs w:val="28"/>
              </w:rPr>
              <w:t>|Найменування доплат і надбавок</w:t>
            </w:r>
          </w:p>
        </w:tc>
        <w:tc>
          <w:tcPr>
            <w:tcW w:w="4140" w:type="dxa"/>
            <w:tcBorders>
              <w:top w:val="thinThickSmallGap" w:sz="24" w:space="0" w:color="auto"/>
              <w:left w:val="double" w:sz="4" w:space="0" w:color="auto"/>
              <w:bottom w:val="double" w:sz="4" w:space="0" w:color="auto"/>
              <w:right w:val="single" w:sz="4" w:space="0" w:color="auto"/>
            </w:tcBorders>
          </w:tcPr>
          <w:p w:rsidR="00362E3D" w:rsidRPr="008E1519" w:rsidRDefault="00362E3D" w:rsidP="00424A33">
            <w:pPr>
              <w:tabs>
                <w:tab w:val="num" w:pos="0"/>
              </w:tabs>
              <w:spacing w:after="120" w:line="276" w:lineRule="auto"/>
              <w:ind w:left="284" w:right="-435"/>
              <w:jc w:val="center"/>
              <w:rPr>
                <w:sz w:val="28"/>
                <w:szCs w:val="28"/>
              </w:rPr>
            </w:pPr>
            <w:r w:rsidRPr="008E1519">
              <w:rPr>
                <w:sz w:val="28"/>
                <w:szCs w:val="28"/>
              </w:rPr>
              <w:t>Розміри доплат і надбавок</w:t>
            </w:r>
          </w:p>
        </w:tc>
      </w:tr>
      <w:tr w:rsidR="00362E3D" w:rsidRPr="008E1519" w:rsidTr="00424A33">
        <w:trPr>
          <w:trHeight w:val="795"/>
        </w:trPr>
        <w:tc>
          <w:tcPr>
            <w:tcW w:w="5387" w:type="dxa"/>
            <w:tcBorders>
              <w:top w:val="double" w:sz="4" w:space="0" w:color="auto"/>
              <w:left w:val="single" w:sz="4" w:space="0" w:color="auto"/>
              <w:bottom w:val="single" w:sz="4" w:space="0" w:color="auto"/>
              <w:right w:val="double" w:sz="4" w:space="0" w:color="auto"/>
            </w:tcBorders>
          </w:tcPr>
          <w:p w:rsidR="00362E3D" w:rsidRPr="008E1519" w:rsidRDefault="00362E3D" w:rsidP="00424A33">
            <w:pPr>
              <w:tabs>
                <w:tab w:val="num" w:pos="0"/>
              </w:tabs>
              <w:spacing w:after="120" w:line="276" w:lineRule="auto"/>
              <w:ind w:left="284" w:right="-435"/>
              <w:rPr>
                <w:bCs/>
                <w:sz w:val="28"/>
                <w:szCs w:val="28"/>
              </w:rPr>
            </w:pPr>
          </w:p>
          <w:p w:rsidR="00362E3D" w:rsidRPr="008E1519" w:rsidRDefault="00362E3D" w:rsidP="00424A33">
            <w:pPr>
              <w:tabs>
                <w:tab w:val="num" w:pos="0"/>
              </w:tabs>
              <w:spacing w:after="120" w:line="276" w:lineRule="auto"/>
              <w:ind w:left="284" w:right="-435"/>
              <w:rPr>
                <w:sz w:val="28"/>
                <w:szCs w:val="28"/>
              </w:rPr>
            </w:pPr>
            <w:r w:rsidRPr="008E1519">
              <w:rPr>
                <w:bCs/>
                <w:sz w:val="28"/>
                <w:szCs w:val="28"/>
              </w:rPr>
              <w:t>1.</w:t>
            </w:r>
            <w:r w:rsidRPr="008E1519">
              <w:rPr>
                <w:sz w:val="28"/>
                <w:szCs w:val="28"/>
              </w:rPr>
              <w:t xml:space="preserve"> За суміщення професій (посад)    </w:t>
            </w:r>
          </w:p>
        </w:tc>
        <w:tc>
          <w:tcPr>
            <w:tcW w:w="4140" w:type="dxa"/>
            <w:tcBorders>
              <w:top w:val="double" w:sz="4" w:space="0" w:color="auto"/>
              <w:left w:val="double" w:sz="4" w:space="0" w:color="auto"/>
              <w:bottom w:val="single" w:sz="4" w:space="0" w:color="auto"/>
              <w:right w:val="single" w:sz="4" w:space="0" w:color="auto"/>
            </w:tcBorders>
          </w:tcPr>
          <w:p w:rsidR="00362E3D" w:rsidRPr="008E1519" w:rsidRDefault="00362E3D" w:rsidP="00424A33">
            <w:pPr>
              <w:tabs>
                <w:tab w:val="num" w:pos="0"/>
              </w:tabs>
              <w:spacing w:after="120" w:line="276" w:lineRule="auto"/>
              <w:ind w:left="284" w:right="-435"/>
              <w:rPr>
                <w:sz w:val="28"/>
                <w:szCs w:val="28"/>
              </w:rPr>
            </w:pPr>
          </w:p>
          <w:p w:rsidR="00362E3D" w:rsidRPr="008E1519" w:rsidRDefault="00362E3D" w:rsidP="00424A33">
            <w:pPr>
              <w:tabs>
                <w:tab w:val="num" w:pos="0"/>
              </w:tabs>
              <w:spacing w:after="120" w:line="276" w:lineRule="auto"/>
              <w:ind w:left="284" w:right="-435"/>
              <w:rPr>
                <w:sz w:val="28"/>
                <w:szCs w:val="28"/>
              </w:rPr>
            </w:pPr>
            <w:r w:rsidRPr="008E1519">
              <w:rPr>
                <w:sz w:val="28"/>
                <w:szCs w:val="28"/>
              </w:rPr>
              <w:t>50%</w:t>
            </w:r>
          </w:p>
        </w:tc>
      </w:tr>
      <w:tr w:rsidR="00362E3D" w:rsidRPr="008E1519" w:rsidTr="00424A33">
        <w:trPr>
          <w:trHeight w:val="1379"/>
        </w:trPr>
        <w:tc>
          <w:tcPr>
            <w:tcW w:w="5387" w:type="dxa"/>
            <w:tcBorders>
              <w:top w:val="single" w:sz="4" w:space="0" w:color="auto"/>
              <w:left w:val="single" w:sz="4" w:space="0" w:color="auto"/>
              <w:bottom w:val="single" w:sz="4" w:space="0" w:color="auto"/>
              <w:right w:val="double" w:sz="4" w:space="0" w:color="auto"/>
            </w:tcBorders>
          </w:tcPr>
          <w:p w:rsidR="00362E3D" w:rsidRPr="008E1519" w:rsidRDefault="00362E3D" w:rsidP="00424A33">
            <w:pPr>
              <w:tabs>
                <w:tab w:val="num" w:pos="0"/>
              </w:tabs>
              <w:spacing w:after="120" w:line="276" w:lineRule="auto"/>
              <w:ind w:left="284" w:right="-435"/>
              <w:rPr>
                <w:bCs/>
                <w:sz w:val="28"/>
                <w:szCs w:val="28"/>
              </w:rPr>
            </w:pPr>
          </w:p>
          <w:p w:rsidR="00362E3D" w:rsidRPr="008E1519" w:rsidRDefault="00362E3D" w:rsidP="00424A33">
            <w:pPr>
              <w:tabs>
                <w:tab w:val="num" w:pos="0"/>
              </w:tabs>
              <w:spacing w:after="120" w:line="276" w:lineRule="auto"/>
              <w:ind w:left="284" w:right="-435"/>
              <w:rPr>
                <w:sz w:val="28"/>
                <w:szCs w:val="28"/>
              </w:rPr>
            </w:pPr>
            <w:r w:rsidRPr="008E1519">
              <w:rPr>
                <w:bCs/>
                <w:sz w:val="28"/>
                <w:szCs w:val="28"/>
              </w:rPr>
              <w:t>2.</w:t>
            </w:r>
            <w:r w:rsidRPr="008E1519">
              <w:rPr>
                <w:sz w:val="28"/>
                <w:szCs w:val="28"/>
              </w:rPr>
              <w:t xml:space="preserve"> За розширення зони обслуговування</w:t>
            </w:r>
          </w:p>
          <w:p w:rsidR="00362E3D" w:rsidRPr="008E1519" w:rsidRDefault="00362E3D" w:rsidP="00424A33">
            <w:pPr>
              <w:tabs>
                <w:tab w:val="num" w:pos="0"/>
              </w:tabs>
              <w:spacing w:after="120" w:line="276" w:lineRule="auto"/>
              <w:ind w:left="284" w:right="-435"/>
              <w:rPr>
                <w:sz w:val="28"/>
                <w:szCs w:val="28"/>
              </w:rPr>
            </w:pPr>
            <w:r w:rsidRPr="008E1519">
              <w:rPr>
                <w:sz w:val="28"/>
                <w:szCs w:val="28"/>
              </w:rPr>
              <w:t xml:space="preserve">або збільшення обсягу робіт            </w:t>
            </w:r>
          </w:p>
          <w:p w:rsidR="00362E3D" w:rsidRPr="008E1519" w:rsidRDefault="00362E3D" w:rsidP="00424A33">
            <w:pPr>
              <w:tabs>
                <w:tab w:val="num" w:pos="0"/>
              </w:tabs>
              <w:spacing w:after="120" w:line="276" w:lineRule="auto"/>
              <w:ind w:left="284" w:right="-435"/>
              <w:rPr>
                <w:sz w:val="28"/>
                <w:szCs w:val="28"/>
              </w:rPr>
            </w:pPr>
            <w:r w:rsidRPr="008E1519">
              <w:rPr>
                <w:sz w:val="28"/>
                <w:szCs w:val="28"/>
              </w:rPr>
              <w:t xml:space="preserve">  </w:t>
            </w:r>
          </w:p>
        </w:tc>
        <w:tc>
          <w:tcPr>
            <w:tcW w:w="4140" w:type="dxa"/>
            <w:tcBorders>
              <w:top w:val="single" w:sz="4" w:space="0" w:color="auto"/>
              <w:left w:val="double" w:sz="4" w:space="0" w:color="auto"/>
              <w:bottom w:val="single" w:sz="4" w:space="0" w:color="auto"/>
              <w:right w:val="single" w:sz="4" w:space="0" w:color="auto"/>
            </w:tcBorders>
          </w:tcPr>
          <w:p w:rsidR="00362E3D" w:rsidRPr="008E1519" w:rsidRDefault="00362E3D" w:rsidP="00424A33">
            <w:pPr>
              <w:tabs>
                <w:tab w:val="num" w:pos="0"/>
              </w:tabs>
              <w:spacing w:after="120" w:line="276" w:lineRule="auto"/>
              <w:ind w:left="284" w:right="-435"/>
              <w:rPr>
                <w:sz w:val="28"/>
                <w:szCs w:val="28"/>
              </w:rPr>
            </w:pPr>
          </w:p>
          <w:p w:rsidR="00362E3D" w:rsidRPr="008E1519" w:rsidRDefault="00362E3D" w:rsidP="00424A33">
            <w:pPr>
              <w:tabs>
                <w:tab w:val="num" w:pos="0"/>
              </w:tabs>
              <w:spacing w:after="120" w:line="276" w:lineRule="auto"/>
              <w:ind w:left="284" w:right="-435"/>
              <w:rPr>
                <w:sz w:val="28"/>
                <w:szCs w:val="28"/>
              </w:rPr>
            </w:pPr>
            <w:r w:rsidRPr="008E1519">
              <w:rPr>
                <w:sz w:val="28"/>
                <w:szCs w:val="28"/>
              </w:rPr>
              <w:t>50%</w:t>
            </w:r>
          </w:p>
        </w:tc>
      </w:tr>
      <w:tr w:rsidR="00362E3D" w:rsidRPr="008E1519" w:rsidTr="00424A33">
        <w:trPr>
          <w:trHeight w:val="620"/>
        </w:trPr>
        <w:tc>
          <w:tcPr>
            <w:tcW w:w="5387" w:type="dxa"/>
            <w:tcBorders>
              <w:top w:val="single" w:sz="4" w:space="0" w:color="auto"/>
              <w:left w:val="single" w:sz="4" w:space="0" w:color="auto"/>
              <w:bottom w:val="single" w:sz="4" w:space="0" w:color="auto"/>
              <w:right w:val="double" w:sz="4" w:space="0" w:color="auto"/>
            </w:tcBorders>
          </w:tcPr>
          <w:p w:rsidR="00362E3D" w:rsidRPr="008E1519" w:rsidRDefault="00362E3D" w:rsidP="00424A33">
            <w:pPr>
              <w:tabs>
                <w:tab w:val="num" w:pos="0"/>
              </w:tabs>
              <w:spacing w:after="120" w:line="276" w:lineRule="auto"/>
              <w:ind w:left="284" w:right="-435"/>
              <w:rPr>
                <w:sz w:val="28"/>
                <w:szCs w:val="28"/>
              </w:rPr>
            </w:pPr>
            <w:r w:rsidRPr="008E1519">
              <w:rPr>
                <w:bCs/>
                <w:sz w:val="28"/>
                <w:szCs w:val="28"/>
              </w:rPr>
              <w:t>3.</w:t>
            </w:r>
            <w:r w:rsidRPr="008E1519">
              <w:rPr>
                <w:sz w:val="28"/>
                <w:szCs w:val="28"/>
              </w:rPr>
              <w:t xml:space="preserve"> За виконання обов'язків тимчасово     відсутнього працівника                      </w:t>
            </w:r>
          </w:p>
        </w:tc>
        <w:tc>
          <w:tcPr>
            <w:tcW w:w="4140" w:type="dxa"/>
            <w:tcBorders>
              <w:top w:val="single" w:sz="4" w:space="0" w:color="auto"/>
              <w:left w:val="double" w:sz="4" w:space="0" w:color="auto"/>
              <w:bottom w:val="single" w:sz="4" w:space="0" w:color="auto"/>
              <w:right w:val="single" w:sz="4" w:space="0" w:color="auto"/>
            </w:tcBorders>
          </w:tcPr>
          <w:p w:rsidR="00362E3D" w:rsidRPr="008E1519" w:rsidRDefault="00362E3D" w:rsidP="00424A33">
            <w:pPr>
              <w:tabs>
                <w:tab w:val="num" w:pos="0"/>
              </w:tabs>
              <w:spacing w:after="120" w:line="276" w:lineRule="auto"/>
              <w:ind w:left="284" w:right="-435"/>
              <w:rPr>
                <w:sz w:val="28"/>
                <w:szCs w:val="28"/>
              </w:rPr>
            </w:pPr>
            <w:r w:rsidRPr="008E1519">
              <w:rPr>
                <w:sz w:val="28"/>
                <w:szCs w:val="28"/>
              </w:rPr>
              <w:t>50%</w:t>
            </w:r>
          </w:p>
        </w:tc>
      </w:tr>
      <w:tr w:rsidR="00362E3D" w:rsidRPr="008E1519" w:rsidTr="00424A33">
        <w:trPr>
          <w:trHeight w:val="578"/>
        </w:trPr>
        <w:tc>
          <w:tcPr>
            <w:tcW w:w="5387" w:type="dxa"/>
            <w:tcBorders>
              <w:top w:val="single" w:sz="4" w:space="0" w:color="auto"/>
              <w:left w:val="single" w:sz="4" w:space="0" w:color="auto"/>
              <w:right w:val="double" w:sz="4" w:space="0" w:color="auto"/>
            </w:tcBorders>
          </w:tcPr>
          <w:p w:rsidR="00362E3D" w:rsidRPr="008E1519" w:rsidRDefault="00362E3D" w:rsidP="00424A33">
            <w:pPr>
              <w:tabs>
                <w:tab w:val="num" w:pos="0"/>
              </w:tabs>
              <w:spacing w:after="120" w:line="276" w:lineRule="auto"/>
              <w:ind w:left="284" w:right="-435"/>
              <w:rPr>
                <w:sz w:val="28"/>
                <w:szCs w:val="28"/>
              </w:rPr>
            </w:pPr>
            <w:r w:rsidRPr="008E1519">
              <w:rPr>
                <w:bCs/>
                <w:sz w:val="28"/>
                <w:szCs w:val="28"/>
              </w:rPr>
              <w:t>4. За складність і напруженість у роботі</w:t>
            </w:r>
          </w:p>
        </w:tc>
        <w:tc>
          <w:tcPr>
            <w:tcW w:w="4140" w:type="dxa"/>
            <w:tcBorders>
              <w:top w:val="single" w:sz="4" w:space="0" w:color="auto"/>
              <w:left w:val="double" w:sz="4" w:space="0" w:color="auto"/>
              <w:right w:val="single" w:sz="4" w:space="0" w:color="auto"/>
            </w:tcBorders>
          </w:tcPr>
          <w:p w:rsidR="00362E3D" w:rsidRPr="008E1519" w:rsidRDefault="00B65637" w:rsidP="00424A33">
            <w:pPr>
              <w:tabs>
                <w:tab w:val="num" w:pos="0"/>
              </w:tabs>
              <w:spacing w:after="120" w:line="276" w:lineRule="auto"/>
              <w:ind w:left="284" w:right="-435"/>
              <w:rPr>
                <w:sz w:val="28"/>
                <w:szCs w:val="28"/>
              </w:rPr>
            </w:pPr>
            <w:r>
              <w:rPr>
                <w:sz w:val="28"/>
                <w:szCs w:val="28"/>
              </w:rPr>
              <w:t>до 5</w:t>
            </w:r>
            <w:r w:rsidR="00362E3D" w:rsidRPr="008E1519">
              <w:rPr>
                <w:sz w:val="28"/>
                <w:szCs w:val="28"/>
              </w:rPr>
              <w:t>0%</w:t>
            </w:r>
          </w:p>
        </w:tc>
      </w:tr>
      <w:tr w:rsidR="00362E3D" w:rsidRPr="008E1519" w:rsidTr="00424A33">
        <w:trPr>
          <w:trHeight w:val="467"/>
        </w:trPr>
        <w:tc>
          <w:tcPr>
            <w:tcW w:w="5387" w:type="dxa"/>
            <w:tcBorders>
              <w:top w:val="single" w:sz="4" w:space="0" w:color="auto"/>
              <w:left w:val="single" w:sz="4" w:space="0" w:color="auto"/>
              <w:bottom w:val="single" w:sz="4" w:space="0" w:color="auto"/>
              <w:right w:val="double" w:sz="4" w:space="0" w:color="auto"/>
            </w:tcBorders>
          </w:tcPr>
          <w:p w:rsidR="00362E3D" w:rsidRPr="008E1519" w:rsidRDefault="00362E3D" w:rsidP="00424A33">
            <w:pPr>
              <w:tabs>
                <w:tab w:val="num" w:pos="0"/>
              </w:tabs>
              <w:spacing w:after="120" w:line="276" w:lineRule="auto"/>
              <w:ind w:left="284" w:right="-435"/>
              <w:rPr>
                <w:bCs/>
                <w:sz w:val="28"/>
                <w:szCs w:val="28"/>
              </w:rPr>
            </w:pPr>
            <w:r w:rsidRPr="008E1519">
              <w:rPr>
                <w:bCs/>
                <w:sz w:val="28"/>
                <w:szCs w:val="28"/>
              </w:rPr>
              <w:t>5.</w:t>
            </w:r>
            <w:r w:rsidRPr="008E1519">
              <w:rPr>
                <w:sz w:val="28"/>
                <w:szCs w:val="28"/>
              </w:rPr>
              <w:t xml:space="preserve"> За роботу в нічний час </w:t>
            </w:r>
          </w:p>
        </w:tc>
        <w:tc>
          <w:tcPr>
            <w:tcW w:w="4140" w:type="dxa"/>
            <w:tcBorders>
              <w:top w:val="single" w:sz="4" w:space="0" w:color="auto"/>
              <w:left w:val="double" w:sz="4" w:space="0" w:color="auto"/>
              <w:bottom w:val="single" w:sz="4" w:space="0" w:color="auto"/>
              <w:right w:val="single" w:sz="4" w:space="0" w:color="auto"/>
            </w:tcBorders>
          </w:tcPr>
          <w:p w:rsidR="00362E3D" w:rsidRPr="008E1519" w:rsidRDefault="00362E3D" w:rsidP="00424A33">
            <w:pPr>
              <w:spacing w:line="276" w:lineRule="auto"/>
              <w:ind w:left="284" w:right="-435"/>
              <w:rPr>
                <w:sz w:val="28"/>
                <w:szCs w:val="28"/>
              </w:rPr>
            </w:pPr>
            <w:r w:rsidRPr="008E1519">
              <w:rPr>
                <w:sz w:val="28"/>
                <w:szCs w:val="28"/>
              </w:rPr>
              <w:t xml:space="preserve">40% </w:t>
            </w:r>
          </w:p>
          <w:p w:rsidR="00362E3D" w:rsidRPr="008E1519" w:rsidRDefault="00362E3D" w:rsidP="00424A33">
            <w:pPr>
              <w:spacing w:line="276" w:lineRule="auto"/>
              <w:ind w:left="284" w:right="-435"/>
              <w:rPr>
                <w:sz w:val="28"/>
                <w:szCs w:val="28"/>
              </w:rPr>
            </w:pPr>
          </w:p>
        </w:tc>
      </w:tr>
      <w:tr w:rsidR="00B65637" w:rsidRPr="008E1519" w:rsidTr="00424A33">
        <w:trPr>
          <w:trHeight w:val="684"/>
        </w:trPr>
        <w:tc>
          <w:tcPr>
            <w:tcW w:w="5387" w:type="dxa"/>
            <w:tcBorders>
              <w:top w:val="single" w:sz="4" w:space="0" w:color="auto"/>
              <w:left w:val="single" w:sz="4" w:space="0" w:color="auto"/>
              <w:bottom w:val="single" w:sz="4" w:space="0" w:color="auto"/>
              <w:right w:val="double" w:sz="4" w:space="0" w:color="auto"/>
            </w:tcBorders>
          </w:tcPr>
          <w:p w:rsidR="00B65637" w:rsidRPr="008E1519" w:rsidRDefault="00B65637" w:rsidP="00424A33">
            <w:pPr>
              <w:tabs>
                <w:tab w:val="num" w:pos="0"/>
              </w:tabs>
              <w:spacing w:after="120" w:line="276" w:lineRule="auto"/>
              <w:ind w:left="284" w:right="-435"/>
              <w:rPr>
                <w:sz w:val="28"/>
                <w:szCs w:val="28"/>
              </w:rPr>
            </w:pPr>
            <w:r>
              <w:rPr>
                <w:sz w:val="28"/>
                <w:szCs w:val="28"/>
              </w:rPr>
              <w:t>6</w:t>
            </w:r>
            <w:r w:rsidRPr="008E1519">
              <w:rPr>
                <w:sz w:val="28"/>
                <w:szCs w:val="28"/>
              </w:rPr>
              <w:t xml:space="preserve">. За педагогічне наставництво </w:t>
            </w:r>
          </w:p>
        </w:tc>
        <w:tc>
          <w:tcPr>
            <w:tcW w:w="4140" w:type="dxa"/>
            <w:tcBorders>
              <w:top w:val="single" w:sz="4" w:space="0" w:color="auto"/>
              <w:left w:val="double" w:sz="4" w:space="0" w:color="auto"/>
              <w:bottom w:val="single" w:sz="4" w:space="0" w:color="auto"/>
              <w:right w:val="single" w:sz="4" w:space="0" w:color="auto"/>
            </w:tcBorders>
          </w:tcPr>
          <w:p w:rsidR="00B65637" w:rsidRPr="008E1519" w:rsidRDefault="00B65637" w:rsidP="00424A33">
            <w:pPr>
              <w:spacing w:line="276" w:lineRule="auto"/>
              <w:ind w:left="284" w:right="-435"/>
              <w:rPr>
                <w:sz w:val="28"/>
                <w:szCs w:val="28"/>
              </w:rPr>
            </w:pPr>
            <w:r w:rsidRPr="008E1519">
              <w:rPr>
                <w:sz w:val="28"/>
                <w:szCs w:val="28"/>
              </w:rPr>
              <w:t>20%</w:t>
            </w:r>
          </w:p>
        </w:tc>
      </w:tr>
      <w:tr w:rsidR="00B65637" w:rsidRPr="008E1519" w:rsidTr="00424A33">
        <w:trPr>
          <w:trHeight w:val="687"/>
        </w:trPr>
        <w:tc>
          <w:tcPr>
            <w:tcW w:w="5387" w:type="dxa"/>
            <w:tcBorders>
              <w:top w:val="single" w:sz="4" w:space="0" w:color="auto"/>
              <w:left w:val="single" w:sz="4" w:space="0" w:color="auto"/>
              <w:bottom w:val="single" w:sz="4" w:space="0" w:color="auto"/>
              <w:right w:val="double" w:sz="4" w:space="0" w:color="auto"/>
            </w:tcBorders>
          </w:tcPr>
          <w:p w:rsidR="00B65637" w:rsidRPr="008E1519" w:rsidRDefault="00B65637" w:rsidP="00424A33">
            <w:pPr>
              <w:tabs>
                <w:tab w:val="num" w:pos="0"/>
              </w:tabs>
              <w:spacing w:after="120" w:line="276" w:lineRule="auto"/>
              <w:ind w:left="284" w:right="-435"/>
              <w:rPr>
                <w:sz w:val="28"/>
                <w:szCs w:val="28"/>
              </w:rPr>
            </w:pPr>
            <w:r>
              <w:rPr>
                <w:sz w:val="28"/>
                <w:szCs w:val="28"/>
              </w:rPr>
              <w:t>7</w:t>
            </w:r>
            <w:r w:rsidRPr="008E1519">
              <w:rPr>
                <w:sz w:val="28"/>
                <w:szCs w:val="28"/>
              </w:rPr>
              <w:t>.  За роботу в інклюзивних класах</w:t>
            </w:r>
          </w:p>
          <w:p w:rsidR="00B65637" w:rsidRPr="008E1519" w:rsidRDefault="00B65637" w:rsidP="00424A33">
            <w:pPr>
              <w:tabs>
                <w:tab w:val="num" w:pos="0"/>
              </w:tabs>
              <w:spacing w:after="120" w:line="276" w:lineRule="auto"/>
              <w:ind w:left="284" w:right="-435"/>
              <w:rPr>
                <w:sz w:val="28"/>
                <w:szCs w:val="28"/>
              </w:rPr>
            </w:pPr>
            <w:r w:rsidRPr="008E1519">
              <w:rPr>
                <w:sz w:val="28"/>
                <w:szCs w:val="28"/>
              </w:rPr>
              <w:t xml:space="preserve">     (групах)</w:t>
            </w:r>
          </w:p>
        </w:tc>
        <w:tc>
          <w:tcPr>
            <w:tcW w:w="4140" w:type="dxa"/>
            <w:tcBorders>
              <w:top w:val="single" w:sz="4" w:space="0" w:color="auto"/>
              <w:left w:val="double" w:sz="4" w:space="0" w:color="auto"/>
              <w:bottom w:val="single" w:sz="4" w:space="0" w:color="auto"/>
              <w:right w:val="single" w:sz="4" w:space="0" w:color="auto"/>
            </w:tcBorders>
          </w:tcPr>
          <w:p w:rsidR="00B65637" w:rsidRPr="008E1519" w:rsidRDefault="00B65637" w:rsidP="00424A33">
            <w:pPr>
              <w:spacing w:line="276" w:lineRule="auto"/>
              <w:ind w:left="284" w:right="-435"/>
              <w:rPr>
                <w:sz w:val="28"/>
                <w:szCs w:val="28"/>
              </w:rPr>
            </w:pPr>
            <w:r w:rsidRPr="008E1519">
              <w:rPr>
                <w:sz w:val="28"/>
                <w:szCs w:val="28"/>
              </w:rPr>
              <w:t>20%</w:t>
            </w:r>
          </w:p>
        </w:tc>
      </w:tr>
      <w:tr w:rsidR="00B65637" w:rsidRPr="008E1519" w:rsidTr="00424A33">
        <w:trPr>
          <w:trHeight w:val="775"/>
        </w:trPr>
        <w:tc>
          <w:tcPr>
            <w:tcW w:w="5387" w:type="dxa"/>
            <w:tcBorders>
              <w:top w:val="single" w:sz="4" w:space="0" w:color="auto"/>
              <w:left w:val="single" w:sz="4" w:space="0" w:color="auto"/>
              <w:bottom w:val="single" w:sz="4" w:space="0" w:color="auto"/>
              <w:right w:val="double" w:sz="4" w:space="0" w:color="auto"/>
            </w:tcBorders>
          </w:tcPr>
          <w:p w:rsidR="00B65637" w:rsidRPr="008E1519" w:rsidRDefault="00B65637" w:rsidP="00424A33">
            <w:pPr>
              <w:tabs>
                <w:tab w:val="num" w:pos="0"/>
              </w:tabs>
              <w:spacing w:after="120" w:line="276" w:lineRule="auto"/>
              <w:ind w:left="284" w:right="-435"/>
              <w:rPr>
                <w:sz w:val="28"/>
                <w:szCs w:val="28"/>
              </w:rPr>
            </w:pPr>
          </w:p>
        </w:tc>
        <w:tc>
          <w:tcPr>
            <w:tcW w:w="4140" w:type="dxa"/>
            <w:tcBorders>
              <w:top w:val="single" w:sz="4" w:space="0" w:color="auto"/>
              <w:left w:val="double" w:sz="4" w:space="0" w:color="auto"/>
              <w:bottom w:val="single" w:sz="4" w:space="0" w:color="auto"/>
              <w:right w:val="single" w:sz="4" w:space="0" w:color="auto"/>
            </w:tcBorders>
          </w:tcPr>
          <w:p w:rsidR="00B65637" w:rsidRPr="008E1519" w:rsidRDefault="00B65637" w:rsidP="00424A33">
            <w:pPr>
              <w:spacing w:line="276" w:lineRule="auto"/>
              <w:ind w:left="284" w:right="-435"/>
              <w:rPr>
                <w:sz w:val="28"/>
                <w:szCs w:val="28"/>
              </w:rPr>
            </w:pPr>
          </w:p>
        </w:tc>
      </w:tr>
    </w:tbl>
    <w:p w:rsidR="00F06EE8" w:rsidRDefault="00F06EE8" w:rsidP="001A59FD">
      <w:pPr>
        <w:shd w:val="clear" w:color="auto" w:fill="FFFFFF"/>
        <w:tabs>
          <w:tab w:val="left" w:pos="840"/>
        </w:tabs>
        <w:ind w:right="-435"/>
        <w:rPr>
          <w:b/>
          <w:color w:val="000000"/>
          <w:spacing w:val="-5"/>
          <w:w w:val="108"/>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171397" w:rsidRDefault="00362E3D"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00301F2C">
        <w:rPr>
          <w:b/>
          <w:color w:val="000000"/>
          <w:spacing w:val="-5"/>
          <w:w w:val="108"/>
          <w:sz w:val="28"/>
          <w:szCs w:val="28"/>
        </w:rPr>
        <w:t xml:space="preserve">  </w:t>
      </w:r>
      <w:r>
        <w:rPr>
          <w:b/>
          <w:color w:val="000000"/>
          <w:spacing w:val="-5"/>
          <w:w w:val="108"/>
          <w:sz w:val="28"/>
          <w:szCs w:val="28"/>
        </w:rPr>
        <w:t xml:space="preserve">            </w:t>
      </w:r>
    </w:p>
    <w:p w:rsidR="00171397" w:rsidRDefault="00171397"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00686AFB">
        <w:rPr>
          <w:b/>
          <w:color w:val="000000"/>
          <w:spacing w:val="-5"/>
          <w:w w:val="108"/>
          <w:sz w:val="28"/>
          <w:szCs w:val="28"/>
        </w:rPr>
        <w:t>Додаток № 13</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2340A0" w:rsidRPr="008E1519" w:rsidRDefault="002340A0" w:rsidP="002340A0">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2340A0" w:rsidRDefault="002340A0" w:rsidP="002340A0">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2340A0" w:rsidRPr="00AE4C7D" w:rsidRDefault="002340A0" w:rsidP="002340A0">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492E2B" w:rsidRDefault="00492E2B" w:rsidP="00301F2C">
      <w:pPr>
        <w:shd w:val="clear" w:color="auto" w:fill="FFFFFF"/>
        <w:tabs>
          <w:tab w:val="left" w:pos="840"/>
        </w:tabs>
        <w:ind w:left="4962" w:right="-435"/>
        <w:jc w:val="both"/>
        <w:rPr>
          <w:color w:val="000000"/>
          <w:spacing w:val="-5"/>
          <w:w w:val="108"/>
          <w:sz w:val="28"/>
          <w:szCs w:val="28"/>
        </w:rPr>
      </w:pPr>
      <w:r>
        <w:rPr>
          <w:color w:val="000000"/>
          <w:sz w:val="28"/>
          <w:szCs w:val="28"/>
        </w:rPr>
        <w:t xml:space="preserve">    </w:t>
      </w:r>
      <w:r w:rsidR="002340A0">
        <w:rPr>
          <w:color w:val="000000"/>
          <w:sz w:val="28"/>
          <w:szCs w:val="28"/>
        </w:rPr>
        <w:t xml:space="preserve">Мошнівської </w:t>
      </w:r>
      <w:r w:rsidR="002340A0" w:rsidRPr="008E1519">
        <w:rPr>
          <w:color w:val="000000"/>
          <w:spacing w:val="-5"/>
          <w:w w:val="108"/>
          <w:sz w:val="28"/>
          <w:szCs w:val="28"/>
        </w:rPr>
        <w:t>сільської ради</w:t>
      </w:r>
      <w:r>
        <w:rPr>
          <w:color w:val="000000"/>
          <w:spacing w:val="-5"/>
          <w:w w:val="108"/>
          <w:sz w:val="28"/>
          <w:szCs w:val="28"/>
        </w:rPr>
        <w:t xml:space="preserve"> </w:t>
      </w:r>
    </w:p>
    <w:p w:rsidR="00301F2C" w:rsidRPr="00AE4C7D" w:rsidRDefault="00492E2B" w:rsidP="00301F2C">
      <w:pPr>
        <w:shd w:val="clear" w:color="auto" w:fill="FFFFFF"/>
        <w:tabs>
          <w:tab w:val="left" w:pos="840"/>
        </w:tabs>
        <w:ind w:left="4962" w:right="-435"/>
        <w:jc w:val="both"/>
        <w:rPr>
          <w:color w:val="000000"/>
          <w:spacing w:val="-5"/>
          <w:w w:val="108"/>
          <w:sz w:val="28"/>
          <w:szCs w:val="28"/>
        </w:rPr>
      </w:pPr>
      <w:r>
        <w:rPr>
          <w:sz w:val="28"/>
          <w:szCs w:val="28"/>
        </w:rPr>
        <w:t xml:space="preserve">    </w:t>
      </w:r>
      <w:r w:rsidR="00301F2C" w:rsidRPr="00AE4C7D">
        <w:rPr>
          <w:sz w:val="28"/>
          <w:szCs w:val="28"/>
        </w:rPr>
        <w:t>Черкаського району</w:t>
      </w:r>
      <w:r w:rsidR="00301F2C" w:rsidRPr="00AE4C7D">
        <w:rPr>
          <w:color w:val="000000"/>
          <w:spacing w:val="-5"/>
          <w:w w:val="108"/>
          <w:sz w:val="28"/>
          <w:szCs w:val="28"/>
        </w:rPr>
        <w:t xml:space="preserve"> </w:t>
      </w:r>
    </w:p>
    <w:p w:rsidR="00362E3D" w:rsidRPr="008E1519" w:rsidRDefault="00F06EE8" w:rsidP="002340A0">
      <w:pPr>
        <w:shd w:val="clear" w:color="auto" w:fill="FFFFFF"/>
        <w:tabs>
          <w:tab w:val="left" w:pos="840"/>
        </w:tabs>
        <w:ind w:left="284" w:right="-435"/>
        <w:jc w:val="center"/>
        <w:rPr>
          <w:b/>
          <w:color w:val="000000"/>
          <w:spacing w:val="-5"/>
          <w:w w:val="108"/>
          <w:sz w:val="28"/>
          <w:szCs w:val="28"/>
        </w:rPr>
      </w:pPr>
      <w:r>
        <w:rPr>
          <w:color w:val="000000"/>
          <w:spacing w:val="-5"/>
          <w:w w:val="108"/>
          <w:sz w:val="28"/>
          <w:szCs w:val="28"/>
        </w:rPr>
        <w:t xml:space="preserve">                                                           </w:t>
      </w:r>
      <w:r w:rsidR="00492E2B">
        <w:rPr>
          <w:color w:val="000000"/>
          <w:spacing w:val="-5"/>
          <w:w w:val="108"/>
          <w:sz w:val="28"/>
          <w:szCs w:val="28"/>
        </w:rPr>
        <w:t xml:space="preserve">   </w:t>
      </w:r>
      <w:r>
        <w:rPr>
          <w:color w:val="000000"/>
          <w:spacing w:val="-5"/>
          <w:w w:val="108"/>
          <w:sz w:val="28"/>
          <w:szCs w:val="28"/>
        </w:rPr>
        <w:t xml:space="preserve">     </w:t>
      </w:r>
      <w:r w:rsidR="002340A0">
        <w:rPr>
          <w:color w:val="000000"/>
          <w:spacing w:val="-5"/>
          <w:w w:val="108"/>
          <w:sz w:val="28"/>
          <w:szCs w:val="28"/>
        </w:rPr>
        <w:t xml:space="preserve">Черкаської області </w:t>
      </w:r>
      <w:r w:rsidR="002340A0" w:rsidRPr="008E1519">
        <w:rPr>
          <w:color w:val="000000"/>
          <w:spacing w:val="-5"/>
          <w:w w:val="108"/>
          <w:sz w:val="28"/>
          <w:szCs w:val="28"/>
        </w:rPr>
        <w:t>на</w:t>
      </w:r>
      <w:r w:rsidR="002340A0">
        <w:rPr>
          <w:color w:val="000000"/>
          <w:spacing w:val="-5"/>
          <w:w w:val="108"/>
          <w:sz w:val="28"/>
          <w:szCs w:val="28"/>
        </w:rPr>
        <w:t xml:space="preserve"> 2025-2027</w:t>
      </w:r>
      <w:r w:rsidR="002340A0" w:rsidRPr="008E1519">
        <w:rPr>
          <w:color w:val="000000"/>
          <w:spacing w:val="-5"/>
          <w:w w:val="108"/>
          <w:sz w:val="28"/>
          <w:szCs w:val="28"/>
        </w:rPr>
        <w:t xml:space="preserve"> рр</w:t>
      </w:r>
      <w:r w:rsidR="00362E3D" w:rsidRPr="008E1519">
        <w:rPr>
          <w:color w:val="000000"/>
          <w:spacing w:val="-5"/>
          <w:w w:val="108"/>
          <w:sz w:val="28"/>
          <w:szCs w:val="28"/>
        </w:rPr>
        <w:t xml:space="preserve">                                                   </w:t>
      </w: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ПЕРЕЛІК</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 xml:space="preserve">професій і посад працівників із шкідливими та важкими умовами праці, яким підтверджено право на пільги та компенсації, передбачені законодавством </w:t>
      </w:r>
    </w:p>
    <w:p w:rsidR="00362E3D" w:rsidRPr="008E1519" w:rsidRDefault="00362E3D" w:rsidP="00362E3D">
      <w:pPr>
        <w:shd w:val="clear" w:color="auto" w:fill="FFFFFF"/>
        <w:tabs>
          <w:tab w:val="left" w:pos="840"/>
        </w:tabs>
        <w:ind w:left="284" w:right="-435"/>
        <w:jc w:val="center"/>
        <w:rPr>
          <w:i/>
          <w:color w:val="000000"/>
          <w:spacing w:val="-5"/>
          <w:w w:val="108"/>
          <w:sz w:val="28"/>
          <w:szCs w:val="28"/>
        </w:rPr>
      </w:pPr>
      <w:r w:rsidRPr="008E1519">
        <w:rPr>
          <w:i/>
          <w:color w:val="000000"/>
          <w:spacing w:val="-5"/>
          <w:w w:val="108"/>
          <w:sz w:val="28"/>
          <w:szCs w:val="28"/>
        </w:rPr>
        <w:t>(постанова №1290 від 17.11.1997 р. зі змінами та доповненнями №679 від 13.05.2003р., п.55 Інструкції про прядок обчислення заробітної плати працівникам освіти, яка затверджена наказом МОН України №102 від 15.04.93р, листа МОН України від 05.03.2013р. №1\11-4907)</w:t>
      </w:r>
    </w:p>
    <w:p w:rsidR="00362E3D" w:rsidRPr="008E1519" w:rsidRDefault="00362E3D" w:rsidP="00362E3D">
      <w:pPr>
        <w:shd w:val="clear" w:color="auto" w:fill="FFFFFF"/>
        <w:tabs>
          <w:tab w:val="left" w:pos="840"/>
        </w:tabs>
        <w:ind w:left="284" w:right="-435"/>
        <w:jc w:val="center"/>
        <w:rPr>
          <w:i/>
          <w:color w:val="000000"/>
          <w:spacing w:val="-5"/>
          <w:w w:val="108"/>
          <w:sz w:val="28"/>
          <w:szCs w:val="28"/>
        </w:rPr>
      </w:pPr>
    </w:p>
    <w:p w:rsidR="00362E3D" w:rsidRPr="008E1519" w:rsidRDefault="00362E3D" w:rsidP="00362E3D">
      <w:pPr>
        <w:shd w:val="clear" w:color="auto" w:fill="FFFFFF"/>
        <w:tabs>
          <w:tab w:val="left" w:pos="840"/>
        </w:tabs>
        <w:ind w:left="284" w:right="-435"/>
        <w:jc w:val="center"/>
        <w:rPr>
          <w:i/>
          <w:color w:val="000000"/>
          <w:spacing w:val="-5"/>
          <w:w w:val="108"/>
          <w:sz w:val="28"/>
          <w:szCs w:val="28"/>
        </w:rPr>
      </w:pPr>
      <w:r w:rsidRPr="008E1519">
        <w:rPr>
          <w:i/>
          <w:color w:val="000000"/>
          <w:spacing w:val="-5"/>
          <w:w w:val="108"/>
          <w:sz w:val="28"/>
          <w:szCs w:val="28"/>
        </w:rPr>
        <w:t xml:space="preserve"> </w:t>
      </w:r>
    </w:p>
    <w:tbl>
      <w:tblPr>
        <w:tblpPr w:leftFromText="180" w:rightFromText="180" w:vertAnchor="text" w:horzAnchor="margin"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670"/>
        <w:gridCol w:w="3027"/>
      </w:tblGrid>
      <w:tr w:rsidR="00362E3D" w:rsidRPr="008E1519" w:rsidTr="00424A33">
        <w:tc>
          <w:tcPr>
            <w:tcW w:w="864"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b/>
                <w:color w:val="000000"/>
                <w:spacing w:val="-5"/>
                <w:w w:val="108"/>
                <w:sz w:val="28"/>
                <w:szCs w:val="28"/>
              </w:rPr>
              <w:t>№ з</w:t>
            </w:r>
            <w:r w:rsidRPr="008E0C20">
              <w:rPr>
                <w:b/>
                <w:color w:val="000000"/>
                <w:spacing w:val="-5"/>
                <w:w w:val="108"/>
                <w:sz w:val="28"/>
                <w:szCs w:val="28"/>
                <w:lang w:val="ru-RU"/>
              </w:rPr>
              <w:t>/</w:t>
            </w:r>
            <w:r w:rsidRPr="008E0C20">
              <w:rPr>
                <w:b/>
                <w:color w:val="000000"/>
                <w:spacing w:val="-5"/>
                <w:w w:val="108"/>
                <w:sz w:val="28"/>
                <w:szCs w:val="28"/>
              </w:rPr>
              <w:t>п</w:t>
            </w:r>
          </w:p>
        </w:tc>
        <w:tc>
          <w:tcPr>
            <w:tcW w:w="5670"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b/>
                <w:color w:val="000000"/>
                <w:spacing w:val="-5"/>
                <w:w w:val="108"/>
                <w:sz w:val="28"/>
                <w:szCs w:val="28"/>
              </w:rPr>
              <w:t>Найменування професій та посад</w:t>
            </w:r>
          </w:p>
        </w:tc>
        <w:tc>
          <w:tcPr>
            <w:tcW w:w="3027" w:type="dxa"/>
            <w:shd w:val="clear" w:color="auto" w:fill="auto"/>
          </w:tcPr>
          <w:p w:rsidR="00362E3D" w:rsidRPr="008E0C20" w:rsidRDefault="00362E3D" w:rsidP="00424A33">
            <w:pPr>
              <w:tabs>
                <w:tab w:val="left" w:pos="840"/>
              </w:tabs>
              <w:ind w:left="284" w:right="-435"/>
              <w:rPr>
                <w:b/>
                <w:color w:val="000000"/>
                <w:spacing w:val="-5"/>
                <w:w w:val="108"/>
                <w:sz w:val="28"/>
                <w:szCs w:val="28"/>
              </w:rPr>
            </w:pPr>
            <w:r w:rsidRPr="008E0C20">
              <w:rPr>
                <w:b/>
                <w:color w:val="000000"/>
                <w:spacing w:val="-5"/>
                <w:w w:val="108"/>
                <w:sz w:val="28"/>
                <w:szCs w:val="28"/>
              </w:rPr>
              <w:t>Розмір доплати у відсотках до окладу(ставки)</w:t>
            </w:r>
          </w:p>
        </w:tc>
      </w:tr>
      <w:tr w:rsidR="00362E3D" w:rsidRPr="008E1519" w:rsidTr="00424A33">
        <w:tc>
          <w:tcPr>
            <w:tcW w:w="864"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1.</w:t>
            </w:r>
          </w:p>
        </w:tc>
        <w:tc>
          <w:tcPr>
            <w:tcW w:w="5670"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Секретар</w:t>
            </w:r>
          </w:p>
        </w:tc>
        <w:tc>
          <w:tcPr>
            <w:tcW w:w="3027"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10%</w:t>
            </w:r>
          </w:p>
        </w:tc>
      </w:tr>
      <w:tr w:rsidR="00362E3D" w:rsidRPr="008E1519" w:rsidTr="00424A33">
        <w:tc>
          <w:tcPr>
            <w:tcW w:w="864"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2.</w:t>
            </w:r>
          </w:p>
        </w:tc>
        <w:tc>
          <w:tcPr>
            <w:tcW w:w="5670"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Робітник з обслуговування комп’ютерів</w:t>
            </w:r>
          </w:p>
        </w:tc>
        <w:tc>
          <w:tcPr>
            <w:tcW w:w="3027"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10%</w:t>
            </w:r>
          </w:p>
        </w:tc>
      </w:tr>
      <w:tr w:rsidR="00362E3D" w:rsidRPr="008E1519" w:rsidTr="00424A33">
        <w:trPr>
          <w:trHeight w:val="456"/>
        </w:trPr>
        <w:tc>
          <w:tcPr>
            <w:tcW w:w="864" w:type="dxa"/>
            <w:shd w:val="clear" w:color="auto" w:fill="auto"/>
          </w:tcPr>
          <w:p w:rsidR="00362E3D" w:rsidRPr="008E0C20" w:rsidRDefault="00362E3D" w:rsidP="00424A33">
            <w:pPr>
              <w:pStyle w:val="af0"/>
              <w:widowControl w:val="0"/>
              <w:numPr>
                <w:ilvl w:val="0"/>
                <w:numId w:val="23"/>
              </w:numPr>
              <w:tabs>
                <w:tab w:val="left" w:pos="840"/>
              </w:tabs>
              <w:autoSpaceDE w:val="0"/>
              <w:autoSpaceDN w:val="0"/>
              <w:adjustRightInd w:val="0"/>
              <w:ind w:left="284" w:right="-435" w:firstLine="0"/>
              <w:contextualSpacing/>
              <w:rPr>
                <w:color w:val="000000"/>
                <w:spacing w:val="-5"/>
                <w:w w:val="108"/>
                <w:lang w:eastAsia="uk-UA"/>
              </w:rPr>
            </w:pPr>
          </w:p>
        </w:tc>
        <w:tc>
          <w:tcPr>
            <w:tcW w:w="5670"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Кухар</w:t>
            </w:r>
          </w:p>
          <w:p w:rsidR="00362E3D" w:rsidRPr="008E0C20" w:rsidRDefault="00362E3D" w:rsidP="00424A33">
            <w:pPr>
              <w:tabs>
                <w:tab w:val="left" w:pos="840"/>
              </w:tabs>
              <w:ind w:left="284" w:right="-435"/>
              <w:rPr>
                <w:color w:val="000000"/>
                <w:spacing w:val="-5"/>
                <w:w w:val="108"/>
                <w:sz w:val="28"/>
                <w:szCs w:val="28"/>
              </w:rPr>
            </w:pPr>
          </w:p>
        </w:tc>
        <w:tc>
          <w:tcPr>
            <w:tcW w:w="3027"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10%</w:t>
            </w:r>
          </w:p>
        </w:tc>
      </w:tr>
      <w:tr w:rsidR="00362E3D" w:rsidRPr="008E1519" w:rsidTr="00424A33">
        <w:trPr>
          <w:trHeight w:val="510"/>
        </w:trPr>
        <w:tc>
          <w:tcPr>
            <w:tcW w:w="864" w:type="dxa"/>
            <w:shd w:val="clear" w:color="auto" w:fill="auto"/>
          </w:tcPr>
          <w:p w:rsidR="00362E3D" w:rsidRPr="008E0C20" w:rsidRDefault="00362E3D" w:rsidP="00424A33">
            <w:pPr>
              <w:pStyle w:val="af0"/>
              <w:widowControl w:val="0"/>
              <w:numPr>
                <w:ilvl w:val="0"/>
                <w:numId w:val="23"/>
              </w:numPr>
              <w:tabs>
                <w:tab w:val="left" w:pos="840"/>
              </w:tabs>
              <w:autoSpaceDE w:val="0"/>
              <w:autoSpaceDN w:val="0"/>
              <w:adjustRightInd w:val="0"/>
              <w:ind w:left="284" w:right="-435" w:firstLine="0"/>
              <w:contextualSpacing/>
              <w:rPr>
                <w:color w:val="000000"/>
                <w:spacing w:val="-5"/>
                <w:w w:val="108"/>
                <w:lang w:eastAsia="uk-UA"/>
              </w:rPr>
            </w:pPr>
          </w:p>
        </w:tc>
        <w:tc>
          <w:tcPr>
            <w:tcW w:w="5670"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Завідувач бібліотекою</w:t>
            </w:r>
          </w:p>
        </w:tc>
        <w:tc>
          <w:tcPr>
            <w:tcW w:w="3027" w:type="dxa"/>
            <w:shd w:val="clear" w:color="auto" w:fill="auto"/>
          </w:tcPr>
          <w:p w:rsidR="00362E3D" w:rsidRPr="008E0C20" w:rsidRDefault="00362E3D" w:rsidP="00424A33">
            <w:pPr>
              <w:tabs>
                <w:tab w:val="left" w:pos="840"/>
              </w:tabs>
              <w:ind w:left="284" w:right="-435"/>
              <w:rPr>
                <w:color w:val="000000"/>
                <w:spacing w:val="-5"/>
                <w:w w:val="108"/>
                <w:sz w:val="28"/>
                <w:szCs w:val="28"/>
              </w:rPr>
            </w:pPr>
            <w:r w:rsidRPr="008E0C20">
              <w:rPr>
                <w:color w:val="000000"/>
                <w:spacing w:val="-5"/>
                <w:w w:val="108"/>
                <w:sz w:val="28"/>
                <w:szCs w:val="28"/>
              </w:rPr>
              <w:t>10%</w:t>
            </w:r>
          </w:p>
        </w:tc>
      </w:tr>
    </w:tbl>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Pr="008E1519" w:rsidRDefault="00362E3D" w:rsidP="00362E3D">
      <w:pPr>
        <w:shd w:val="clear" w:color="auto" w:fill="FFFFFF"/>
        <w:tabs>
          <w:tab w:val="left" w:pos="840"/>
        </w:tabs>
        <w:ind w:left="284" w:right="-435"/>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p>
    <w:p w:rsidR="00362E3D" w:rsidRDefault="00362E3D" w:rsidP="00362E3D">
      <w:pPr>
        <w:shd w:val="clear" w:color="auto" w:fill="FFFFFF"/>
        <w:tabs>
          <w:tab w:val="left" w:pos="840"/>
        </w:tabs>
        <w:ind w:left="284" w:right="-435"/>
        <w:rPr>
          <w:b/>
          <w:color w:val="000000"/>
          <w:spacing w:val="-5"/>
          <w:w w:val="108"/>
          <w:sz w:val="28"/>
          <w:szCs w:val="28"/>
        </w:rPr>
      </w:pPr>
    </w:p>
    <w:p w:rsidR="001A59FD" w:rsidRPr="008E1519" w:rsidRDefault="001A59FD" w:rsidP="00362E3D">
      <w:pPr>
        <w:shd w:val="clear" w:color="auto" w:fill="FFFFFF"/>
        <w:tabs>
          <w:tab w:val="left" w:pos="840"/>
        </w:tabs>
        <w:ind w:left="284" w:right="-435"/>
        <w:rPr>
          <w:b/>
          <w:color w:val="000000"/>
          <w:spacing w:val="-5"/>
          <w:w w:val="108"/>
          <w:sz w:val="28"/>
          <w:szCs w:val="28"/>
        </w:rPr>
      </w:pPr>
    </w:p>
    <w:p w:rsidR="00955578" w:rsidRPr="008E1519" w:rsidRDefault="00955578" w:rsidP="00955578">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Додаток № 14</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1A59FD" w:rsidRDefault="001A59FD" w:rsidP="001A59F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1A59FD" w:rsidRPr="00AE4C7D" w:rsidRDefault="001A59FD" w:rsidP="001A59F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492E2B" w:rsidRDefault="00492E2B" w:rsidP="00492E2B">
      <w:pPr>
        <w:shd w:val="clear" w:color="auto" w:fill="FFFFFF"/>
        <w:tabs>
          <w:tab w:val="left" w:pos="840"/>
        </w:tabs>
        <w:ind w:left="4962" w:right="-435"/>
        <w:jc w:val="both"/>
        <w:rPr>
          <w:color w:val="000000"/>
          <w:spacing w:val="-5"/>
          <w:w w:val="108"/>
          <w:sz w:val="28"/>
          <w:szCs w:val="28"/>
        </w:rPr>
      </w:pPr>
      <w:r>
        <w:rPr>
          <w:color w:val="000000"/>
          <w:sz w:val="28"/>
          <w:szCs w:val="28"/>
        </w:rPr>
        <w:t xml:space="preserve">    </w:t>
      </w:r>
      <w:r w:rsidR="001A59FD">
        <w:rPr>
          <w:color w:val="000000"/>
          <w:sz w:val="28"/>
          <w:szCs w:val="28"/>
        </w:rPr>
        <w:t xml:space="preserve">Мошнівської </w:t>
      </w:r>
      <w:r w:rsidR="001A59FD" w:rsidRPr="008E1519">
        <w:rPr>
          <w:color w:val="000000"/>
          <w:spacing w:val="-5"/>
          <w:w w:val="108"/>
          <w:sz w:val="28"/>
          <w:szCs w:val="28"/>
        </w:rPr>
        <w:t>сільської ради</w:t>
      </w:r>
      <w:r>
        <w:rPr>
          <w:color w:val="000000"/>
          <w:spacing w:val="-5"/>
          <w:w w:val="108"/>
          <w:sz w:val="28"/>
          <w:szCs w:val="28"/>
        </w:rPr>
        <w:t xml:space="preserve">  </w:t>
      </w:r>
    </w:p>
    <w:p w:rsidR="00492E2B" w:rsidRPr="00AE4C7D" w:rsidRDefault="00492E2B" w:rsidP="00492E2B">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362E3D" w:rsidRPr="008E1519" w:rsidRDefault="00F06EE8" w:rsidP="001A59FD">
      <w:pPr>
        <w:shd w:val="clear" w:color="auto" w:fill="FFFFFF"/>
        <w:tabs>
          <w:tab w:val="left" w:pos="840"/>
        </w:tabs>
        <w:ind w:left="284" w:right="-435"/>
        <w:rPr>
          <w:b/>
          <w:color w:val="000000"/>
          <w:spacing w:val="-5"/>
          <w:w w:val="108"/>
          <w:sz w:val="28"/>
          <w:szCs w:val="28"/>
        </w:rPr>
      </w:pPr>
      <w:r>
        <w:rPr>
          <w:color w:val="000000"/>
          <w:spacing w:val="-5"/>
          <w:w w:val="108"/>
          <w:sz w:val="28"/>
          <w:szCs w:val="28"/>
        </w:rPr>
        <w:t xml:space="preserve">                                                                      </w:t>
      </w:r>
      <w:r w:rsidR="001A59FD">
        <w:rPr>
          <w:color w:val="000000"/>
          <w:spacing w:val="-5"/>
          <w:w w:val="108"/>
          <w:sz w:val="28"/>
          <w:szCs w:val="28"/>
        </w:rPr>
        <w:t xml:space="preserve">Черкаської області </w:t>
      </w:r>
      <w:r w:rsidR="001A59FD" w:rsidRPr="008E1519">
        <w:rPr>
          <w:color w:val="000000"/>
          <w:spacing w:val="-5"/>
          <w:w w:val="108"/>
          <w:sz w:val="28"/>
          <w:szCs w:val="28"/>
        </w:rPr>
        <w:t>на</w:t>
      </w:r>
      <w:r w:rsidR="001A59FD">
        <w:rPr>
          <w:color w:val="000000"/>
          <w:spacing w:val="-5"/>
          <w:w w:val="108"/>
          <w:sz w:val="28"/>
          <w:szCs w:val="28"/>
        </w:rPr>
        <w:t xml:space="preserve"> 2025-2027</w:t>
      </w:r>
      <w:r w:rsidR="001A59FD" w:rsidRPr="008E1519">
        <w:rPr>
          <w:color w:val="000000"/>
          <w:spacing w:val="-5"/>
          <w:w w:val="108"/>
          <w:sz w:val="28"/>
          <w:szCs w:val="28"/>
        </w:rPr>
        <w:t xml:space="preserve"> рр                                                   </w:t>
      </w:r>
    </w:p>
    <w:p w:rsidR="00362E3D"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 xml:space="preserve">                                 </w:t>
      </w:r>
    </w:p>
    <w:p w:rsidR="00955578" w:rsidRPr="008E1519" w:rsidRDefault="00362E3D" w:rsidP="001A59FD">
      <w:pPr>
        <w:shd w:val="clear" w:color="auto" w:fill="FFFFFF"/>
        <w:tabs>
          <w:tab w:val="left" w:pos="840"/>
        </w:tabs>
        <w:ind w:left="284" w:right="-435"/>
        <w:jc w:val="center"/>
        <w:rPr>
          <w:color w:val="000000"/>
          <w:spacing w:val="-5"/>
          <w:w w:val="108"/>
          <w:sz w:val="28"/>
          <w:szCs w:val="28"/>
        </w:rPr>
      </w:pPr>
      <w:r>
        <w:rPr>
          <w:b/>
          <w:color w:val="000000"/>
          <w:spacing w:val="-5"/>
          <w:w w:val="108"/>
          <w:sz w:val="28"/>
          <w:szCs w:val="28"/>
        </w:rPr>
        <w:t xml:space="preserve">                                 </w:t>
      </w:r>
    </w:p>
    <w:p w:rsidR="00362E3D" w:rsidRPr="008E1519" w:rsidRDefault="00362E3D" w:rsidP="00362E3D">
      <w:pPr>
        <w:shd w:val="clear" w:color="auto" w:fill="FFFFFF"/>
        <w:tabs>
          <w:tab w:val="left" w:pos="840"/>
        </w:tabs>
        <w:ind w:left="284" w:right="-435"/>
        <w:jc w:val="center"/>
        <w:rPr>
          <w:color w:val="000000"/>
          <w:spacing w:val="-5"/>
          <w:w w:val="108"/>
          <w:sz w:val="28"/>
          <w:szCs w:val="28"/>
        </w:rPr>
      </w:pPr>
      <w:r w:rsidRPr="008E1519">
        <w:rPr>
          <w:color w:val="000000"/>
          <w:spacing w:val="-5"/>
          <w:w w:val="108"/>
          <w:sz w:val="28"/>
          <w:szCs w:val="28"/>
        </w:rPr>
        <w:t>.</w:t>
      </w:r>
    </w:p>
    <w:p w:rsidR="00362E3D" w:rsidRPr="008E1519" w:rsidRDefault="00362E3D" w:rsidP="00362E3D">
      <w:pPr>
        <w:pBdr>
          <w:top w:val="nil"/>
          <w:left w:val="nil"/>
          <w:bottom w:val="nil"/>
          <w:right w:val="nil"/>
          <w:between w:val="nil"/>
        </w:pBdr>
        <w:ind w:left="284" w:right="-435"/>
        <w:jc w:val="center"/>
        <w:rPr>
          <w:color w:val="000000"/>
          <w:sz w:val="28"/>
          <w:szCs w:val="28"/>
          <w:lang w:eastAsia="ru-RU"/>
        </w:rPr>
      </w:pPr>
      <w:r w:rsidRPr="008E1519">
        <w:rPr>
          <w:b/>
          <w:color w:val="000000"/>
          <w:sz w:val="28"/>
          <w:szCs w:val="28"/>
          <w:lang w:eastAsia="ru-RU"/>
        </w:rPr>
        <w:t>ПЕРЕЛІК</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 xml:space="preserve">професій і посад працівників, зі шкідливими та важкими умовами праці, яким підтверджено право на пільги та компенсації, передбачені законодавством </w:t>
      </w:r>
    </w:p>
    <w:p w:rsidR="00362E3D" w:rsidRPr="008E1519" w:rsidRDefault="00362E3D" w:rsidP="00362E3D">
      <w:pPr>
        <w:pBdr>
          <w:top w:val="nil"/>
          <w:left w:val="nil"/>
          <w:bottom w:val="nil"/>
          <w:right w:val="nil"/>
          <w:between w:val="nil"/>
        </w:pBdr>
        <w:ind w:left="284" w:right="-435"/>
        <w:jc w:val="center"/>
        <w:rPr>
          <w:i/>
          <w:color w:val="000000"/>
          <w:sz w:val="28"/>
          <w:szCs w:val="28"/>
          <w:lang w:eastAsia="ru-RU"/>
        </w:rPr>
      </w:pPr>
      <w:r w:rsidRPr="008E1519">
        <w:rPr>
          <w:b/>
          <w:color w:val="000000"/>
          <w:sz w:val="28"/>
          <w:szCs w:val="28"/>
          <w:lang w:eastAsia="ru-RU"/>
        </w:rPr>
        <w:t xml:space="preserve"> </w:t>
      </w:r>
      <w:r w:rsidRPr="008E1519">
        <w:rPr>
          <w:i/>
          <w:color w:val="000000"/>
          <w:sz w:val="28"/>
          <w:szCs w:val="28"/>
          <w:lang w:eastAsia="ru-RU"/>
        </w:rPr>
        <w:t>(постанова 1298 від 30.08.2002 р.,</w:t>
      </w:r>
      <w:r w:rsidRPr="008E1519">
        <w:rPr>
          <w:i/>
        </w:rPr>
        <w:t xml:space="preserve"> </w:t>
      </w:r>
      <w:r w:rsidRPr="008E1519">
        <w:rPr>
          <w:i/>
          <w:color w:val="000000"/>
          <w:sz w:val="28"/>
          <w:szCs w:val="28"/>
          <w:lang w:eastAsia="ru-RU"/>
        </w:rPr>
        <w:t xml:space="preserve">постановою Кабінету  Міністрів  України  від  9  червня  2020  р.  №  610  року  «Деякі питання  оплати  праці  медичних  та  інших  працівників  закладів  охорони здоров’я»  для  фахівців,  які  відповідають  кваліфікаційним  вимогам, </w:t>
      </w:r>
    </w:p>
    <w:p w:rsidR="00362E3D" w:rsidRPr="008E1519" w:rsidRDefault="00362E3D" w:rsidP="00362E3D">
      <w:pPr>
        <w:pBdr>
          <w:top w:val="nil"/>
          <w:left w:val="nil"/>
          <w:bottom w:val="nil"/>
          <w:right w:val="nil"/>
          <w:between w:val="nil"/>
        </w:pBdr>
        <w:ind w:left="284" w:right="-435"/>
        <w:jc w:val="center"/>
        <w:rPr>
          <w:i/>
          <w:color w:val="000000"/>
          <w:sz w:val="28"/>
          <w:szCs w:val="28"/>
          <w:lang w:eastAsia="ru-RU"/>
        </w:rPr>
      </w:pPr>
      <w:r w:rsidRPr="008E1519">
        <w:rPr>
          <w:i/>
          <w:color w:val="000000"/>
          <w:sz w:val="28"/>
          <w:szCs w:val="28"/>
          <w:lang w:eastAsia="ru-RU"/>
        </w:rPr>
        <w:t xml:space="preserve">затвердженим Міністерством охорони здоров’я. (Галузева угода п.8.3.17.)  ) </w:t>
      </w:r>
    </w:p>
    <w:p w:rsidR="00362E3D" w:rsidRPr="008E1519" w:rsidRDefault="00362E3D" w:rsidP="00362E3D">
      <w:pPr>
        <w:shd w:val="clear" w:color="auto" w:fill="FFFFFF"/>
        <w:tabs>
          <w:tab w:val="left" w:pos="840"/>
        </w:tabs>
        <w:ind w:left="284" w:right="-435"/>
        <w:rPr>
          <w:i/>
          <w:color w:val="000000"/>
          <w:spacing w:val="-5"/>
          <w:w w:val="108"/>
          <w:sz w:val="28"/>
          <w:szCs w:val="28"/>
        </w:rPr>
      </w:pPr>
    </w:p>
    <w:p w:rsidR="00362E3D" w:rsidRPr="008E1519" w:rsidRDefault="00362E3D" w:rsidP="00362E3D">
      <w:pPr>
        <w:shd w:val="clear" w:color="auto" w:fill="FFFFFF"/>
        <w:tabs>
          <w:tab w:val="left" w:pos="840"/>
        </w:tabs>
        <w:ind w:left="284" w:right="-435"/>
        <w:rPr>
          <w:i/>
          <w:color w:val="000000"/>
          <w:spacing w:val="-5"/>
          <w:w w:val="108"/>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5279"/>
        <w:gridCol w:w="3191"/>
      </w:tblGrid>
      <w:tr w:rsidR="00362E3D" w:rsidRPr="008E1519" w:rsidTr="00424A33">
        <w:tc>
          <w:tcPr>
            <w:tcW w:w="1101" w:type="dxa"/>
          </w:tcPr>
          <w:p w:rsidR="00362E3D" w:rsidRPr="008E1519" w:rsidRDefault="00362E3D" w:rsidP="00424A33">
            <w:pPr>
              <w:pBdr>
                <w:top w:val="nil"/>
                <w:left w:val="nil"/>
                <w:bottom w:val="nil"/>
                <w:right w:val="nil"/>
                <w:between w:val="nil"/>
              </w:pBdr>
              <w:ind w:left="284" w:right="-435"/>
              <w:rPr>
                <w:color w:val="000000"/>
                <w:sz w:val="28"/>
                <w:szCs w:val="28"/>
                <w:lang w:eastAsia="ru-RU"/>
              </w:rPr>
            </w:pPr>
            <w:r w:rsidRPr="008E1519">
              <w:rPr>
                <w:color w:val="000000"/>
                <w:sz w:val="28"/>
                <w:szCs w:val="28"/>
                <w:lang w:eastAsia="ru-RU"/>
              </w:rPr>
              <w:t xml:space="preserve">№ </w:t>
            </w:r>
          </w:p>
        </w:tc>
        <w:tc>
          <w:tcPr>
            <w:tcW w:w="5279" w:type="dxa"/>
          </w:tcPr>
          <w:p w:rsidR="00362E3D" w:rsidRPr="008E1519" w:rsidRDefault="00362E3D" w:rsidP="00424A33">
            <w:pPr>
              <w:pBdr>
                <w:top w:val="nil"/>
                <w:left w:val="nil"/>
                <w:bottom w:val="nil"/>
                <w:right w:val="nil"/>
                <w:between w:val="nil"/>
              </w:pBdr>
              <w:ind w:left="284" w:right="-435"/>
              <w:rPr>
                <w:color w:val="000000"/>
                <w:sz w:val="28"/>
                <w:szCs w:val="28"/>
                <w:lang w:eastAsia="ru-RU"/>
              </w:rPr>
            </w:pPr>
            <w:r w:rsidRPr="008E1519">
              <w:rPr>
                <w:color w:val="000000"/>
                <w:sz w:val="28"/>
                <w:szCs w:val="28"/>
                <w:lang w:eastAsia="ru-RU"/>
              </w:rPr>
              <w:t>Найменування професій та посад</w:t>
            </w:r>
          </w:p>
        </w:tc>
        <w:tc>
          <w:tcPr>
            <w:tcW w:w="3191" w:type="dxa"/>
          </w:tcPr>
          <w:p w:rsidR="00362E3D" w:rsidRPr="008E1519" w:rsidRDefault="00362E3D" w:rsidP="00424A33">
            <w:pPr>
              <w:pBdr>
                <w:top w:val="nil"/>
                <w:left w:val="nil"/>
                <w:bottom w:val="nil"/>
                <w:right w:val="nil"/>
                <w:between w:val="nil"/>
              </w:pBdr>
              <w:ind w:left="284" w:right="-435"/>
              <w:rPr>
                <w:color w:val="000000"/>
                <w:sz w:val="28"/>
                <w:szCs w:val="28"/>
                <w:lang w:eastAsia="ru-RU"/>
              </w:rPr>
            </w:pPr>
            <w:r w:rsidRPr="008E1519">
              <w:rPr>
                <w:color w:val="000000"/>
                <w:sz w:val="28"/>
                <w:szCs w:val="28"/>
                <w:lang w:eastAsia="ru-RU"/>
              </w:rPr>
              <w:t>Розмір доплати</w:t>
            </w:r>
          </w:p>
        </w:tc>
      </w:tr>
      <w:tr w:rsidR="00362E3D" w:rsidRPr="008E1519" w:rsidTr="00424A33">
        <w:tc>
          <w:tcPr>
            <w:tcW w:w="1101" w:type="dxa"/>
          </w:tcPr>
          <w:p w:rsidR="00362E3D" w:rsidRPr="008E1519" w:rsidRDefault="00362E3D" w:rsidP="00424A33">
            <w:pPr>
              <w:pBdr>
                <w:top w:val="nil"/>
                <w:left w:val="nil"/>
                <w:bottom w:val="nil"/>
                <w:right w:val="nil"/>
                <w:between w:val="nil"/>
              </w:pBdr>
              <w:ind w:left="284" w:right="-435"/>
              <w:rPr>
                <w:color w:val="000000"/>
                <w:sz w:val="28"/>
                <w:szCs w:val="28"/>
                <w:lang w:eastAsia="ru-RU"/>
              </w:rPr>
            </w:pPr>
            <w:r w:rsidRPr="008E1519">
              <w:rPr>
                <w:color w:val="000000"/>
                <w:sz w:val="28"/>
                <w:szCs w:val="28"/>
                <w:lang w:eastAsia="ru-RU"/>
              </w:rPr>
              <w:t>1</w:t>
            </w:r>
          </w:p>
        </w:tc>
        <w:tc>
          <w:tcPr>
            <w:tcW w:w="5279" w:type="dxa"/>
          </w:tcPr>
          <w:p w:rsidR="00362E3D" w:rsidRPr="008E1519" w:rsidRDefault="00955578" w:rsidP="00955578">
            <w:pPr>
              <w:pBdr>
                <w:top w:val="nil"/>
                <w:left w:val="nil"/>
                <w:bottom w:val="nil"/>
                <w:right w:val="nil"/>
                <w:between w:val="nil"/>
              </w:pBdr>
              <w:ind w:left="284" w:right="-435"/>
              <w:rPr>
                <w:color w:val="000000"/>
                <w:sz w:val="28"/>
                <w:szCs w:val="28"/>
                <w:lang w:eastAsia="ru-RU"/>
              </w:rPr>
            </w:pPr>
            <w:r>
              <w:rPr>
                <w:color w:val="000000"/>
                <w:sz w:val="28"/>
                <w:szCs w:val="28"/>
                <w:lang w:eastAsia="ru-RU"/>
              </w:rPr>
              <w:t>Сестра м</w:t>
            </w:r>
            <w:r w:rsidR="00362E3D" w:rsidRPr="008E1519">
              <w:rPr>
                <w:color w:val="000000"/>
                <w:sz w:val="28"/>
                <w:szCs w:val="28"/>
                <w:lang w:eastAsia="ru-RU"/>
              </w:rPr>
              <w:t>едична</w:t>
            </w:r>
          </w:p>
        </w:tc>
        <w:tc>
          <w:tcPr>
            <w:tcW w:w="3191" w:type="dxa"/>
          </w:tcPr>
          <w:p w:rsidR="00362E3D" w:rsidRPr="008E1519" w:rsidRDefault="00955578" w:rsidP="00424A33">
            <w:pPr>
              <w:pBdr>
                <w:top w:val="nil"/>
                <w:left w:val="nil"/>
                <w:bottom w:val="nil"/>
                <w:right w:val="nil"/>
                <w:between w:val="nil"/>
              </w:pBdr>
              <w:ind w:left="284" w:right="-435"/>
              <w:rPr>
                <w:color w:val="000000"/>
                <w:sz w:val="28"/>
                <w:szCs w:val="28"/>
                <w:lang w:eastAsia="ru-RU"/>
              </w:rPr>
            </w:pPr>
            <w:r>
              <w:rPr>
                <w:color w:val="000000"/>
                <w:sz w:val="28"/>
                <w:szCs w:val="28"/>
                <w:lang w:eastAsia="ru-RU"/>
              </w:rPr>
              <w:t>2</w:t>
            </w:r>
            <w:r w:rsidR="00362E3D" w:rsidRPr="008E1519">
              <w:rPr>
                <w:color w:val="000000"/>
                <w:sz w:val="28"/>
                <w:szCs w:val="28"/>
                <w:lang w:eastAsia="ru-RU"/>
              </w:rPr>
              <w:t>0%</w:t>
            </w:r>
          </w:p>
        </w:tc>
      </w:tr>
    </w:tbl>
    <w:p w:rsidR="00362E3D" w:rsidRPr="008E1519" w:rsidRDefault="00362E3D" w:rsidP="00362E3D">
      <w:pPr>
        <w:shd w:val="clear" w:color="auto" w:fill="FFFFFF"/>
        <w:tabs>
          <w:tab w:val="left" w:pos="840"/>
        </w:tabs>
        <w:ind w:left="284" w:right="-435"/>
        <w:rPr>
          <w:i/>
          <w:color w:val="000000"/>
          <w:spacing w:val="-5"/>
          <w:w w:val="108"/>
          <w:sz w:val="28"/>
          <w:szCs w:val="28"/>
        </w:rPr>
      </w:pPr>
    </w:p>
    <w:p w:rsidR="00362E3D" w:rsidRPr="008E1519" w:rsidRDefault="00362E3D" w:rsidP="00362E3D">
      <w:pPr>
        <w:shd w:val="clear" w:color="auto" w:fill="FFFFFF"/>
        <w:tabs>
          <w:tab w:val="left" w:pos="840"/>
        </w:tabs>
        <w:ind w:left="284" w:right="-435"/>
        <w:rPr>
          <w:i/>
          <w:color w:val="000000"/>
          <w:spacing w:val="-5"/>
          <w:w w:val="108"/>
          <w:sz w:val="28"/>
          <w:szCs w:val="28"/>
        </w:rPr>
      </w:pPr>
    </w:p>
    <w:p w:rsidR="00362E3D" w:rsidRPr="008E1519" w:rsidRDefault="00362E3D" w:rsidP="00362E3D">
      <w:pPr>
        <w:shd w:val="clear" w:color="auto" w:fill="FFFFFF"/>
        <w:tabs>
          <w:tab w:val="left" w:pos="840"/>
        </w:tabs>
        <w:ind w:left="284" w:right="-435"/>
        <w:rPr>
          <w:i/>
          <w:color w:val="000000"/>
          <w:spacing w:val="-5"/>
          <w:w w:val="108"/>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Default="00362E3D" w:rsidP="00362E3D">
      <w:pPr>
        <w:shd w:val="clear" w:color="auto" w:fill="FFFFFF"/>
        <w:tabs>
          <w:tab w:val="left" w:pos="840"/>
        </w:tabs>
        <w:ind w:left="284" w:right="-435"/>
        <w:rPr>
          <w:color w:val="000000"/>
          <w:spacing w:val="-5"/>
          <w:w w:val="108"/>
          <w:sz w:val="28"/>
          <w:szCs w:val="28"/>
        </w:rPr>
      </w:pPr>
    </w:p>
    <w:p w:rsidR="00325D28" w:rsidRDefault="00325D28" w:rsidP="00362E3D">
      <w:pPr>
        <w:shd w:val="clear" w:color="auto" w:fill="FFFFFF"/>
        <w:tabs>
          <w:tab w:val="left" w:pos="840"/>
        </w:tabs>
        <w:ind w:left="284" w:right="-435"/>
        <w:rPr>
          <w:color w:val="000000"/>
          <w:spacing w:val="-5"/>
          <w:w w:val="108"/>
          <w:sz w:val="28"/>
          <w:szCs w:val="28"/>
        </w:rPr>
      </w:pPr>
    </w:p>
    <w:p w:rsidR="00325D28" w:rsidRDefault="00325D28" w:rsidP="00362E3D">
      <w:pPr>
        <w:shd w:val="clear" w:color="auto" w:fill="FFFFFF"/>
        <w:tabs>
          <w:tab w:val="left" w:pos="840"/>
        </w:tabs>
        <w:ind w:left="284" w:right="-435"/>
        <w:rPr>
          <w:color w:val="000000"/>
          <w:spacing w:val="-5"/>
          <w:w w:val="108"/>
          <w:sz w:val="28"/>
          <w:szCs w:val="28"/>
        </w:rPr>
      </w:pPr>
    </w:p>
    <w:p w:rsidR="00325D28" w:rsidRDefault="00325D28" w:rsidP="00362E3D">
      <w:pPr>
        <w:shd w:val="clear" w:color="auto" w:fill="FFFFFF"/>
        <w:tabs>
          <w:tab w:val="left" w:pos="840"/>
        </w:tabs>
        <w:ind w:left="284" w:right="-435"/>
        <w:rPr>
          <w:color w:val="000000"/>
          <w:spacing w:val="-5"/>
          <w:w w:val="108"/>
          <w:sz w:val="28"/>
          <w:szCs w:val="28"/>
        </w:rPr>
      </w:pPr>
    </w:p>
    <w:p w:rsidR="00325D28" w:rsidRDefault="00325D28" w:rsidP="00362E3D">
      <w:pPr>
        <w:shd w:val="clear" w:color="auto" w:fill="FFFFFF"/>
        <w:tabs>
          <w:tab w:val="left" w:pos="840"/>
        </w:tabs>
        <w:ind w:left="284" w:right="-435"/>
        <w:rPr>
          <w:color w:val="000000"/>
          <w:spacing w:val="-5"/>
          <w:w w:val="108"/>
          <w:sz w:val="28"/>
          <w:szCs w:val="28"/>
        </w:rPr>
      </w:pPr>
    </w:p>
    <w:p w:rsidR="00325D28" w:rsidRDefault="00325D28" w:rsidP="00362E3D">
      <w:pPr>
        <w:shd w:val="clear" w:color="auto" w:fill="FFFFFF"/>
        <w:tabs>
          <w:tab w:val="left" w:pos="840"/>
        </w:tabs>
        <w:ind w:left="284" w:right="-435"/>
        <w:rPr>
          <w:color w:val="000000"/>
          <w:spacing w:val="-5"/>
          <w:w w:val="108"/>
          <w:sz w:val="28"/>
          <w:szCs w:val="28"/>
        </w:rPr>
      </w:pPr>
    </w:p>
    <w:p w:rsidR="00325D28" w:rsidRPr="008E1519" w:rsidRDefault="00325D28" w:rsidP="00362E3D">
      <w:pPr>
        <w:shd w:val="clear" w:color="auto" w:fill="FFFFFF"/>
        <w:tabs>
          <w:tab w:val="left" w:pos="840"/>
        </w:tabs>
        <w:ind w:left="284" w:right="-435"/>
        <w:rPr>
          <w:color w:val="000000"/>
          <w:spacing w:val="-5"/>
          <w:w w:val="108"/>
          <w:sz w:val="28"/>
          <w:szCs w:val="28"/>
        </w:rPr>
      </w:pPr>
    </w:p>
    <w:p w:rsidR="00362E3D" w:rsidRPr="008E1519" w:rsidRDefault="00325D28"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00A9702D">
        <w:rPr>
          <w:b/>
          <w:color w:val="000000"/>
          <w:spacing w:val="-5"/>
          <w:w w:val="108"/>
          <w:sz w:val="28"/>
          <w:szCs w:val="28"/>
        </w:rPr>
        <w:t>Додаток № 15</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1A59FD" w:rsidRDefault="001A59FD" w:rsidP="001A59F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1A59FD" w:rsidRPr="00AE4C7D" w:rsidRDefault="001A59FD" w:rsidP="001A59F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492E2B" w:rsidRDefault="00492E2B" w:rsidP="00492E2B">
      <w:pPr>
        <w:shd w:val="clear" w:color="auto" w:fill="FFFFFF"/>
        <w:tabs>
          <w:tab w:val="left" w:pos="840"/>
        </w:tabs>
        <w:ind w:left="4962" w:right="-435"/>
        <w:jc w:val="both"/>
        <w:rPr>
          <w:sz w:val="28"/>
          <w:szCs w:val="28"/>
        </w:rPr>
      </w:pPr>
      <w:r>
        <w:rPr>
          <w:color w:val="000000"/>
          <w:sz w:val="28"/>
          <w:szCs w:val="28"/>
        </w:rPr>
        <w:t xml:space="preserve">    </w:t>
      </w:r>
      <w:r w:rsidR="001A59FD">
        <w:rPr>
          <w:color w:val="000000"/>
          <w:sz w:val="28"/>
          <w:szCs w:val="28"/>
        </w:rPr>
        <w:t xml:space="preserve">Мошнівської </w:t>
      </w:r>
      <w:r w:rsidR="001A59FD" w:rsidRPr="008E1519">
        <w:rPr>
          <w:color w:val="000000"/>
          <w:spacing w:val="-5"/>
          <w:w w:val="108"/>
          <w:sz w:val="28"/>
          <w:szCs w:val="28"/>
        </w:rPr>
        <w:t>сільської ради</w:t>
      </w:r>
      <w:r w:rsidRPr="00492E2B">
        <w:rPr>
          <w:sz w:val="28"/>
          <w:szCs w:val="28"/>
        </w:rPr>
        <w:t xml:space="preserve"> </w:t>
      </w:r>
    </w:p>
    <w:p w:rsidR="00492E2B" w:rsidRPr="00AE4C7D" w:rsidRDefault="00492E2B" w:rsidP="00492E2B">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362E3D" w:rsidRPr="008E1519" w:rsidRDefault="00325D28" w:rsidP="001A59FD">
      <w:pPr>
        <w:shd w:val="clear" w:color="auto" w:fill="FFFFFF"/>
        <w:tabs>
          <w:tab w:val="left" w:pos="840"/>
        </w:tabs>
        <w:ind w:left="284" w:right="-435"/>
        <w:jc w:val="center"/>
        <w:rPr>
          <w:color w:val="000000"/>
          <w:spacing w:val="-5"/>
          <w:w w:val="108"/>
          <w:sz w:val="28"/>
          <w:szCs w:val="28"/>
        </w:rPr>
      </w:pPr>
      <w:r>
        <w:rPr>
          <w:color w:val="000000"/>
          <w:spacing w:val="-5"/>
          <w:w w:val="108"/>
          <w:sz w:val="28"/>
          <w:szCs w:val="28"/>
        </w:rPr>
        <w:t xml:space="preserve">                                                             </w:t>
      </w:r>
      <w:r w:rsidR="00492E2B">
        <w:rPr>
          <w:color w:val="000000"/>
          <w:spacing w:val="-5"/>
          <w:w w:val="108"/>
          <w:sz w:val="28"/>
          <w:szCs w:val="28"/>
        </w:rPr>
        <w:t xml:space="preserve">    </w:t>
      </w:r>
      <w:r>
        <w:rPr>
          <w:color w:val="000000"/>
          <w:spacing w:val="-5"/>
          <w:w w:val="108"/>
          <w:sz w:val="28"/>
          <w:szCs w:val="28"/>
        </w:rPr>
        <w:t xml:space="preserve">  </w:t>
      </w:r>
      <w:r w:rsidR="001A59FD">
        <w:rPr>
          <w:color w:val="000000"/>
          <w:spacing w:val="-5"/>
          <w:w w:val="108"/>
          <w:sz w:val="28"/>
          <w:szCs w:val="28"/>
        </w:rPr>
        <w:t xml:space="preserve">Черкаської області </w:t>
      </w:r>
      <w:r w:rsidR="001A59FD" w:rsidRPr="008E1519">
        <w:rPr>
          <w:color w:val="000000"/>
          <w:spacing w:val="-5"/>
          <w:w w:val="108"/>
          <w:sz w:val="28"/>
          <w:szCs w:val="28"/>
        </w:rPr>
        <w:t>на</w:t>
      </w:r>
      <w:r w:rsidR="001A59FD">
        <w:rPr>
          <w:color w:val="000000"/>
          <w:spacing w:val="-5"/>
          <w:w w:val="108"/>
          <w:sz w:val="28"/>
          <w:szCs w:val="28"/>
        </w:rPr>
        <w:t xml:space="preserve"> 2025-2027</w:t>
      </w:r>
      <w:r w:rsidR="001A59FD" w:rsidRPr="008E1519">
        <w:rPr>
          <w:color w:val="000000"/>
          <w:spacing w:val="-5"/>
          <w:w w:val="108"/>
          <w:sz w:val="28"/>
          <w:szCs w:val="28"/>
        </w:rPr>
        <w:t xml:space="preserve"> рр                                                   </w:t>
      </w:r>
      <w:r w:rsidR="00FB2CE0">
        <w:rPr>
          <w:color w:val="000000"/>
          <w:spacing w:val="-5"/>
          <w:w w:val="108"/>
          <w:sz w:val="28"/>
          <w:szCs w:val="28"/>
        </w:rPr>
        <w:t xml:space="preserve">                                                                          </w:t>
      </w: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shd w:val="clear" w:color="auto" w:fill="FFFFFF"/>
        <w:tabs>
          <w:tab w:val="left" w:pos="840"/>
        </w:tabs>
        <w:ind w:left="284" w:right="-435"/>
        <w:rPr>
          <w:color w:val="000000"/>
          <w:spacing w:val="-5"/>
          <w:w w:val="108"/>
          <w:sz w:val="28"/>
          <w:szCs w:val="28"/>
        </w:rPr>
      </w:pPr>
    </w:p>
    <w:p w:rsidR="00362E3D" w:rsidRPr="008E1519" w:rsidRDefault="00362E3D" w:rsidP="00362E3D">
      <w:pPr>
        <w:pBdr>
          <w:top w:val="nil"/>
          <w:left w:val="nil"/>
          <w:bottom w:val="nil"/>
          <w:right w:val="nil"/>
          <w:between w:val="nil"/>
        </w:pBdr>
        <w:ind w:left="284" w:right="-435"/>
        <w:jc w:val="center"/>
        <w:rPr>
          <w:color w:val="000000"/>
          <w:sz w:val="28"/>
          <w:szCs w:val="28"/>
          <w:lang w:eastAsia="ru-RU"/>
        </w:rPr>
      </w:pPr>
      <w:r w:rsidRPr="008E1519">
        <w:rPr>
          <w:b/>
          <w:color w:val="000000"/>
          <w:sz w:val="28"/>
          <w:szCs w:val="28"/>
          <w:lang w:eastAsia="ru-RU"/>
        </w:rPr>
        <w:t>ПЕРЕЛІК</w:t>
      </w:r>
    </w:p>
    <w:p w:rsidR="00362E3D" w:rsidRPr="008E1519" w:rsidRDefault="00362E3D" w:rsidP="00362E3D">
      <w:pPr>
        <w:pBdr>
          <w:top w:val="nil"/>
          <w:left w:val="nil"/>
          <w:bottom w:val="nil"/>
          <w:right w:val="nil"/>
          <w:between w:val="nil"/>
        </w:pBdr>
        <w:ind w:left="284" w:right="-435"/>
        <w:jc w:val="center"/>
        <w:rPr>
          <w:color w:val="000000"/>
          <w:sz w:val="28"/>
          <w:szCs w:val="28"/>
          <w:lang w:eastAsia="ru-RU"/>
        </w:rPr>
      </w:pPr>
      <w:r w:rsidRPr="008E1519">
        <w:rPr>
          <w:b/>
          <w:color w:val="000000"/>
          <w:sz w:val="28"/>
          <w:szCs w:val="28"/>
          <w:lang w:eastAsia="ru-RU"/>
        </w:rPr>
        <w:t>професій і посад працівників, які не обіймають посади педагогічних працівників, яким надається допомога на оздоровлення в межах фонду заробітної плати</w:t>
      </w:r>
    </w:p>
    <w:p w:rsidR="00362E3D" w:rsidRPr="008E1519" w:rsidRDefault="00362E3D" w:rsidP="00362E3D">
      <w:pPr>
        <w:pBdr>
          <w:top w:val="nil"/>
          <w:left w:val="nil"/>
          <w:bottom w:val="nil"/>
          <w:right w:val="nil"/>
          <w:between w:val="nil"/>
        </w:pBdr>
        <w:ind w:left="284" w:right="-435"/>
        <w:jc w:val="center"/>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Керуючись п.4 постанови КМУ від 30.08.2020р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п.4 пп.5 наказу МОН України  від 26.09.2005р. №557 «Про впорядкування умов оплати праці  та затвердження схем тарифних розрядів працівників навчальних закладів, установ освіти та наукових установ» надавати допомогу на оздоровлення працівникам,  які не обіймають посади педагогічних працівників в межах фонду заробітної плати, затвердженого в кошторисах доходів і видатків, у сумі не більше, ніж один посадовий оклад на рік:</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з</w:t>
      </w:r>
      <w:r w:rsidR="00362E3D">
        <w:rPr>
          <w:color w:val="000000"/>
          <w:sz w:val="28"/>
          <w:szCs w:val="28"/>
          <w:lang w:eastAsia="ru-RU"/>
        </w:rPr>
        <w:t>авгоспу</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бухгалтеру</w:t>
      </w:r>
    </w:p>
    <w:p w:rsidR="00362E3D" w:rsidRPr="008E1519" w:rsidRDefault="00362E3D"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sidRPr="008E1519">
        <w:rPr>
          <w:color w:val="000000"/>
          <w:sz w:val="28"/>
          <w:szCs w:val="28"/>
          <w:lang w:eastAsia="ru-RU"/>
        </w:rPr>
        <w:t>секре</w:t>
      </w:r>
      <w:r w:rsidR="00A9702D">
        <w:rPr>
          <w:color w:val="000000"/>
          <w:sz w:val="28"/>
          <w:szCs w:val="28"/>
          <w:lang w:eastAsia="ru-RU"/>
        </w:rPr>
        <w:t>тар</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с</w:t>
      </w:r>
      <w:r w:rsidR="00A9702D">
        <w:rPr>
          <w:color w:val="000000"/>
          <w:sz w:val="28"/>
          <w:szCs w:val="28"/>
          <w:lang w:eastAsia="ru-RU"/>
        </w:rPr>
        <w:t xml:space="preserve">естрі медичній </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б</w:t>
      </w:r>
      <w:r w:rsidR="00A9702D">
        <w:rPr>
          <w:color w:val="000000"/>
          <w:sz w:val="28"/>
          <w:szCs w:val="28"/>
          <w:lang w:eastAsia="ru-RU"/>
        </w:rPr>
        <w:t>ібліотекарю</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л</w:t>
      </w:r>
      <w:r w:rsidR="00362E3D" w:rsidRPr="008E1519">
        <w:rPr>
          <w:color w:val="000000"/>
          <w:sz w:val="28"/>
          <w:szCs w:val="28"/>
          <w:lang w:eastAsia="ru-RU"/>
        </w:rPr>
        <w:t>аборанту</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п</w:t>
      </w:r>
      <w:r w:rsidR="00362E3D" w:rsidRPr="008E1519">
        <w:rPr>
          <w:color w:val="000000"/>
          <w:sz w:val="28"/>
          <w:szCs w:val="28"/>
          <w:lang w:eastAsia="ru-RU"/>
        </w:rPr>
        <w:t>рибиральнику службових приміщень</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к</w:t>
      </w:r>
      <w:r w:rsidR="00A9702D" w:rsidRPr="008E1519">
        <w:rPr>
          <w:color w:val="000000"/>
          <w:sz w:val="28"/>
          <w:szCs w:val="28"/>
          <w:lang w:eastAsia="ru-RU"/>
        </w:rPr>
        <w:t>ухарю</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п</w:t>
      </w:r>
      <w:r w:rsidR="00362E3D" w:rsidRPr="008E1519">
        <w:rPr>
          <w:color w:val="000000"/>
          <w:sz w:val="28"/>
          <w:szCs w:val="28"/>
          <w:lang w:eastAsia="ru-RU"/>
        </w:rPr>
        <w:t xml:space="preserve">ідсобному робітнику </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д</w:t>
      </w:r>
      <w:r w:rsidR="00362E3D" w:rsidRPr="008E1519">
        <w:rPr>
          <w:color w:val="000000"/>
          <w:sz w:val="28"/>
          <w:szCs w:val="28"/>
          <w:lang w:eastAsia="ru-RU"/>
        </w:rPr>
        <w:t>вірнику</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в</w:t>
      </w:r>
      <w:r w:rsidR="00362E3D" w:rsidRPr="008E1519">
        <w:rPr>
          <w:color w:val="000000"/>
          <w:sz w:val="28"/>
          <w:szCs w:val="28"/>
          <w:lang w:eastAsia="ru-RU"/>
        </w:rPr>
        <w:t>одію шкільного автобуса</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с</w:t>
      </w:r>
      <w:r w:rsidR="00362E3D" w:rsidRPr="008E1519">
        <w:rPr>
          <w:color w:val="000000"/>
          <w:sz w:val="28"/>
          <w:szCs w:val="28"/>
          <w:lang w:eastAsia="ru-RU"/>
        </w:rPr>
        <w:t>торожу</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р</w:t>
      </w:r>
      <w:r w:rsidR="00362E3D" w:rsidRPr="008E1519">
        <w:rPr>
          <w:color w:val="000000"/>
          <w:sz w:val="28"/>
          <w:szCs w:val="28"/>
          <w:lang w:eastAsia="ru-RU"/>
        </w:rPr>
        <w:t>обітнику по обслуговуванню</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комірнику</w:t>
      </w:r>
    </w:p>
    <w:p w:rsidR="00362E3D" w:rsidRPr="008E1519" w:rsidRDefault="00AB18E6" w:rsidP="00362E3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електрику</w:t>
      </w:r>
    </w:p>
    <w:p w:rsidR="00362E3D" w:rsidRPr="00A9702D" w:rsidRDefault="00AB18E6" w:rsidP="00A9702D">
      <w:pPr>
        <w:widowControl/>
        <w:numPr>
          <w:ilvl w:val="1"/>
          <w:numId w:val="26"/>
        </w:numPr>
        <w:pBdr>
          <w:top w:val="nil"/>
          <w:left w:val="nil"/>
          <w:bottom w:val="nil"/>
          <w:right w:val="nil"/>
          <w:between w:val="nil"/>
        </w:pBdr>
        <w:autoSpaceDE/>
        <w:autoSpaceDN/>
        <w:adjustRightInd/>
        <w:ind w:left="284" w:right="-435" w:firstLine="0"/>
        <w:jc w:val="both"/>
        <w:rPr>
          <w:color w:val="000000"/>
          <w:sz w:val="28"/>
          <w:szCs w:val="28"/>
          <w:lang w:eastAsia="ru-RU"/>
        </w:rPr>
      </w:pPr>
      <w:r>
        <w:rPr>
          <w:color w:val="000000"/>
          <w:sz w:val="28"/>
          <w:szCs w:val="28"/>
          <w:lang w:eastAsia="ru-RU"/>
        </w:rPr>
        <w:t>р</w:t>
      </w:r>
      <w:r w:rsidR="00362E3D" w:rsidRPr="008E1519">
        <w:rPr>
          <w:color w:val="000000"/>
          <w:sz w:val="28"/>
          <w:szCs w:val="28"/>
          <w:lang w:eastAsia="ru-RU"/>
        </w:rPr>
        <w:t>обітни</w:t>
      </w:r>
      <w:r>
        <w:rPr>
          <w:color w:val="000000"/>
          <w:sz w:val="28"/>
          <w:szCs w:val="28"/>
          <w:lang w:eastAsia="ru-RU"/>
        </w:rPr>
        <w:t>ку з обслуговування комп’ютерів</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1A59FD"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 xml:space="preserve">                                </w:t>
      </w:r>
    </w:p>
    <w:p w:rsidR="00362E3D" w:rsidRPr="008E1519" w:rsidRDefault="00362E3D" w:rsidP="00362E3D">
      <w:pPr>
        <w:shd w:val="clear" w:color="auto" w:fill="FFFFFF"/>
        <w:tabs>
          <w:tab w:val="left" w:pos="840"/>
        </w:tabs>
        <w:ind w:left="284" w:right="-435"/>
        <w:jc w:val="center"/>
        <w:rPr>
          <w:b/>
          <w:color w:val="000000"/>
          <w:spacing w:val="-5"/>
          <w:w w:val="108"/>
          <w:sz w:val="28"/>
          <w:szCs w:val="28"/>
        </w:rPr>
      </w:pPr>
      <w:r w:rsidRPr="008E1519">
        <w:rPr>
          <w:b/>
          <w:color w:val="000000"/>
          <w:spacing w:val="-5"/>
          <w:w w:val="108"/>
          <w:sz w:val="28"/>
          <w:szCs w:val="28"/>
        </w:rPr>
        <w:t xml:space="preserve"> </w:t>
      </w:r>
      <w:r w:rsidR="00325D28">
        <w:rPr>
          <w:b/>
          <w:color w:val="000000"/>
          <w:spacing w:val="-5"/>
          <w:w w:val="108"/>
          <w:sz w:val="28"/>
          <w:szCs w:val="28"/>
        </w:rPr>
        <w:t xml:space="preserve">                          </w:t>
      </w:r>
      <w:r w:rsidRPr="008E1519">
        <w:rPr>
          <w:b/>
          <w:color w:val="000000"/>
          <w:spacing w:val="-5"/>
          <w:w w:val="108"/>
          <w:sz w:val="28"/>
          <w:szCs w:val="28"/>
        </w:rPr>
        <w:t>Додаток</w:t>
      </w:r>
      <w:r w:rsidR="005E1EAB">
        <w:rPr>
          <w:b/>
          <w:color w:val="000000"/>
          <w:spacing w:val="-5"/>
          <w:w w:val="108"/>
          <w:sz w:val="28"/>
          <w:szCs w:val="28"/>
        </w:rPr>
        <w:t xml:space="preserve"> № 16</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1A59FD" w:rsidRDefault="001A59FD" w:rsidP="001A59F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1A59FD" w:rsidRPr="00AE4C7D" w:rsidRDefault="001A59FD" w:rsidP="001A59F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492E2B" w:rsidRDefault="00492E2B" w:rsidP="00492E2B">
      <w:pPr>
        <w:shd w:val="clear" w:color="auto" w:fill="FFFFFF"/>
        <w:tabs>
          <w:tab w:val="left" w:pos="840"/>
        </w:tabs>
        <w:ind w:left="4962" w:right="-435"/>
        <w:jc w:val="both"/>
        <w:rPr>
          <w:color w:val="000000"/>
          <w:spacing w:val="-5"/>
          <w:w w:val="108"/>
          <w:sz w:val="28"/>
          <w:szCs w:val="28"/>
        </w:rPr>
      </w:pPr>
      <w:r>
        <w:rPr>
          <w:color w:val="000000"/>
          <w:sz w:val="28"/>
          <w:szCs w:val="28"/>
        </w:rPr>
        <w:t xml:space="preserve">    </w:t>
      </w:r>
      <w:r w:rsidR="001A59FD">
        <w:rPr>
          <w:color w:val="000000"/>
          <w:sz w:val="28"/>
          <w:szCs w:val="28"/>
        </w:rPr>
        <w:t xml:space="preserve">Мошнівської </w:t>
      </w:r>
      <w:r w:rsidR="001A59FD" w:rsidRPr="008E1519">
        <w:rPr>
          <w:color w:val="000000"/>
          <w:spacing w:val="-5"/>
          <w:w w:val="108"/>
          <w:sz w:val="28"/>
          <w:szCs w:val="28"/>
        </w:rPr>
        <w:t>сільської ради</w:t>
      </w:r>
      <w:r>
        <w:rPr>
          <w:color w:val="000000"/>
          <w:spacing w:val="-5"/>
          <w:w w:val="108"/>
          <w:sz w:val="28"/>
          <w:szCs w:val="28"/>
        </w:rPr>
        <w:t xml:space="preserve"> </w:t>
      </w:r>
    </w:p>
    <w:p w:rsidR="00492E2B" w:rsidRPr="00AE4C7D" w:rsidRDefault="00492E2B" w:rsidP="00492E2B">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5E1EAB" w:rsidRPr="008E1519" w:rsidRDefault="00325D28" w:rsidP="001A59FD">
      <w:pPr>
        <w:shd w:val="clear" w:color="auto" w:fill="FFFFFF"/>
        <w:tabs>
          <w:tab w:val="left" w:pos="840"/>
        </w:tabs>
        <w:ind w:left="284" w:right="-435"/>
        <w:jc w:val="center"/>
        <w:rPr>
          <w:color w:val="000000"/>
          <w:spacing w:val="-5"/>
          <w:w w:val="108"/>
          <w:sz w:val="28"/>
          <w:szCs w:val="28"/>
        </w:rPr>
      </w:pPr>
      <w:r>
        <w:rPr>
          <w:color w:val="000000"/>
          <w:spacing w:val="-5"/>
          <w:w w:val="108"/>
          <w:sz w:val="28"/>
          <w:szCs w:val="28"/>
        </w:rPr>
        <w:t xml:space="preserve">                                                                </w:t>
      </w:r>
      <w:r w:rsidR="00492E2B">
        <w:rPr>
          <w:color w:val="000000"/>
          <w:spacing w:val="-5"/>
          <w:w w:val="108"/>
          <w:sz w:val="28"/>
          <w:szCs w:val="28"/>
        </w:rPr>
        <w:t xml:space="preserve">  </w:t>
      </w:r>
      <w:r w:rsidR="001A59FD">
        <w:rPr>
          <w:color w:val="000000"/>
          <w:spacing w:val="-5"/>
          <w:w w:val="108"/>
          <w:sz w:val="28"/>
          <w:szCs w:val="28"/>
        </w:rPr>
        <w:t xml:space="preserve">Черкаської області </w:t>
      </w:r>
      <w:r w:rsidR="001A59FD" w:rsidRPr="008E1519">
        <w:rPr>
          <w:color w:val="000000"/>
          <w:spacing w:val="-5"/>
          <w:w w:val="108"/>
          <w:sz w:val="28"/>
          <w:szCs w:val="28"/>
        </w:rPr>
        <w:t>на</w:t>
      </w:r>
      <w:r w:rsidR="001A59FD">
        <w:rPr>
          <w:color w:val="000000"/>
          <w:spacing w:val="-5"/>
          <w:w w:val="108"/>
          <w:sz w:val="28"/>
          <w:szCs w:val="28"/>
        </w:rPr>
        <w:t xml:space="preserve"> 2025-2027</w:t>
      </w:r>
      <w:r w:rsidR="001A59FD" w:rsidRPr="008E1519">
        <w:rPr>
          <w:color w:val="000000"/>
          <w:spacing w:val="-5"/>
          <w:w w:val="108"/>
          <w:sz w:val="28"/>
          <w:szCs w:val="28"/>
        </w:rPr>
        <w:t xml:space="preserve"> рр                                                   </w:t>
      </w:r>
      <w:r w:rsidR="00362E3D" w:rsidRPr="008E1519">
        <w:rPr>
          <w:color w:val="000000"/>
          <w:spacing w:val="-5"/>
          <w:w w:val="108"/>
          <w:sz w:val="28"/>
          <w:szCs w:val="28"/>
        </w:rPr>
        <w:t xml:space="preserve">                                                               </w:t>
      </w:r>
    </w:p>
    <w:p w:rsidR="00362E3D" w:rsidRPr="00431541" w:rsidRDefault="00362E3D" w:rsidP="00362E3D">
      <w:pPr>
        <w:shd w:val="clear" w:color="auto" w:fill="FFFFFF"/>
        <w:tabs>
          <w:tab w:val="left" w:pos="840"/>
        </w:tabs>
        <w:ind w:left="284" w:right="-435"/>
        <w:jc w:val="center"/>
        <w:rPr>
          <w:color w:val="000000"/>
          <w:spacing w:val="-5"/>
          <w:w w:val="108"/>
          <w:sz w:val="28"/>
          <w:szCs w:val="28"/>
        </w:rPr>
      </w:pPr>
      <w:r w:rsidRPr="008E1519">
        <w:rPr>
          <w:color w:val="000000"/>
          <w:spacing w:val="-5"/>
          <w:w w:val="108"/>
          <w:sz w:val="28"/>
          <w:szCs w:val="28"/>
        </w:rPr>
        <w:t>.</w:t>
      </w:r>
    </w:p>
    <w:p w:rsidR="00362E3D" w:rsidRPr="008E1519" w:rsidRDefault="00362E3D" w:rsidP="00362E3D">
      <w:pPr>
        <w:tabs>
          <w:tab w:val="left" w:pos="9631"/>
        </w:tabs>
        <w:ind w:left="284" w:right="-435"/>
        <w:jc w:val="center"/>
        <w:rPr>
          <w:b/>
          <w:sz w:val="28"/>
          <w:szCs w:val="28"/>
        </w:rPr>
      </w:pPr>
      <w:r w:rsidRPr="008E1519">
        <w:rPr>
          <w:b/>
          <w:bCs/>
          <w:sz w:val="28"/>
          <w:szCs w:val="28"/>
        </w:rPr>
        <w:t>К О М П Л Е К С Н І    З А Х О Д И</w:t>
      </w:r>
    </w:p>
    <w:p w:rsidR="00362E3D" w:rsidRPr="008E1519" w:rsidRDefault="00362E3D" w:rsidP="00362E3D">
      <w:pPr>
        <w:tabs>
          <w:tab w:val="left" w:pos="9631"/>
        </w:tabs>
        <w:ind w:left="284" w:right="-435"/>
        <w:jc w:val="center"/>
        <w:rPr>
          <w:b/>
          <w:i/>
          <w:iCs/>
          <w:sz w:val="28"/>
          <w:szCs w:val="28"/>
        </w:rPr>
      </w:pPr>
      <w:r w:rsidRPr="008E1519">
        <w:rPr>
          <w:b/>
          <w:i/>
          <w:iCs/>
          <w:sz w:val="28"/>
          <w:szCs w:val="28"/>
        </w:rPr>
        <w:t>щодо досягнення встановлених нормативів безпеки, гігієни праці та виробничого середовища, підвищення існуючого рівня</w:t>
      </w:r>
    </w:p>
    <w:p w:rsidR="00362E3D" w:rsidRPr="00731A2B" w:rsidRDefault="00362E3D" w:rsidP="00362E3D">
      <w:pPr>
        <w:tabs>
          <w:tab w:val="left" w:pos="9631"/>
        </w:tabs>
        <w:ind w:left="284" w:right="-435"/>
        <w:jc w:val="center"/>
        <w:rPr>
          <w:b/>
          <w:i/>
          <w:iCs/>
          <w:sz w:val="28"/>
          <w:szCs w:val="28"/>
        </w:rPr>
      </w:pPr>
      <w:r w:rsidRPr="008E1519">
        <w:rPr>
          <w:b/>
          <w:bCs/>
          <w:i/>
          <w:iCs/>
          <w:sz w:val="28"/>
          <w:szCs w:val="28"/>
        </w:rPr>
        <w:t>охорони праці,</w:t>
      </w:r>
      <w:r w:rsidRPr="008E1519">
        <w:rPr>
          <w:b/>
          <w:i/>
          <w:iCs/>
          <w:sz w:val="28"/>
          <w:szCs w:val="28"/>
        </w:rPr>
        <w:t xml:space="preserve"> запобігання випадкам виробничого травматизму, професійних захворювань і аваріям</w:t>
      </w:r>
    </w:p>
    <w:tbl>
      <w:tblPr>
        <w:tblW w:w="106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023"/>
        <w:gridCol w:w="1177"/>
        <w:gridCol w:w="1145"/>
        <w:gridCol w:w="1417"/>
        <w:gridCol w:w="1246"/>
        <w:gridCol w:w="1374"/>
        <w:gridCol w:w="1563"/>
      </w:tblGrid>
      <w:tr w:rsidR="00362E3D" w:rsidRPr="008E1519" w:rsidTr="00424A33">
        <w:trPr>
          <w:trHeight w:val="330"/>
        </w:trPr>
        <w:tc>
          <w:tcPr>
            <w:tcW w:w="709" w:type="dxa"/>
            <w:vMerge w:val="restart"/>
          </w:tcPr>
          <w:p w:rsidR="00362E3D" w:rsidRPr="008E1519" w:rsidRDefault="00362E3D" w:rsidP="00424A33">
            <w:pPr>
              <w:tabs>
                <w:tab w:val="left" w:pos="9631"/>
              </w:tabs>
              <w:ind w:left="-108" w:right="-111"/>
              <w:jc w:val="center"/>
              <w:rPr>
                <w:sz w:val="24"/>
                <w:szCs w:val="24"/>
              </w:rPr>
            </w:pPr>
          </w:p>
          <w:p w:rsidR="00362E3D" w:rsidRPr="008E1519" w:rsidRDefault="00362E3D" w:rsidP="00424A33">
            <w:pPr>
              <w:tabs>
                <w:tab w:val="left" w:pos="9631"/>
              </w:tabs>
              <w:ind w:left="-108" w:right="-111"/>
              <w:jc w:val="center"/>
              <w:rPr>
                <w:sz w:val="24"/>
                <w:szCs w:val="24"/>
              </w:rPr>
            </w:pPr>
            <w:r w:rsidRPr="008E1519">
              <w:rPr>
                <w:sz w:val="24"/>
                <w:szCs w:val="24"/>
              </w:rPr>
              <w:t>№</w:t>
            </w:r>
          </w:p>
          <w:p w:rsidR="00362E3D" w:rsidRPr="008E1519" w:rsidRDefault="00362E3D" w:rsidP="00424A33">
            <w:pPr>
              <w:tabs>
                <w:tab w:val="left" w:pos="9631"/>
              </w:tabs>
              <w:ind w:left="-108" w:right="-111"/>
              <w:jc w:val="center"/>
              <w:rPr>
                <w:sz w:val="24"/>
                <w:szCs w:val="24"/>
              </w:rPr>
            </w:pPr>
            <w:r w:rsidRPr="008E1519">
              <w:rPr>
                <w:sz w:val="24"/>
                <w:szCs w:val="24"/>
              </w:rPr>
              <w:t>п</w:t>
            </w:r>
            <w:r w:rsidRPr="008E1519">
              <w:rPr>
                <w:sz w:val="24"/>
                <w:szCs w:val="24"/>
                <w:lang w:val="en-US"/>
              </w:rPr>
              <w:t>/</w:t>
            </w:r>
            <w:r w:rsidRPr="008E1519">
              <w:rPr>
                <w:sz w:val="24"/>
                <w:szCs w:val="24"/>
              </w:rPr>
              <w:t>п</w:t>
            </w:r>
          </w:p>
        </w:tc>
        <w:tc>
          <w:tcPr>
            <w:tcW w:w="2023" w:type="dxa"/>
            <w:vMerge w:val="restart"/>
          </w:tcPr>
          <w:p w:rsidR="00362E3D" w:rsidRPr="008E1519" w:rsidRDefault="00362E3D" w:rsidP="00424A33">
            <w:pPr>
              <w:tabs>
                <w:tab w:val="left" w:pos="9631"/>
              </w:tabs>
              <w:ind w:left="-108" w:right="-111"/>
              <w:jc w:val="center"/>
              <w:rPr>
                <w:sz w:val="24"/>
                <w:szCs w:val="24"/>
              </w:rPr>
            </w:pPr>
            <w:r w:rsidRPr="008E1519">
              <w:rPr>
                <w:sz w:val="24"/>
                <w:szCs w:val="24"/>
              </w:rPr>
              <w:t>Найменування заходів (робіт)</w:t>
            </w:r>
          </w:p>
        </w:tc>
        <w:tc>
          <w:tcPr>
            <w:tcW w:w="2322" w:type="dxa"/>
            <w:gridSpan w:val="2"/>
          </w:tcPr>
          <w:p w:rsidR="00362E3D" w:rsidRPr="008E1519" w:rsidRDefault="00362E3D" w:rsidP="00424A33">
            <w:pPr>
              <w:tabs>
                <w:tab w:val="left" w:pos="9631"/>
              </w:tabs>
              <w:ind w:left="-108" w:right="-111"/>
              <w:jc w:val="center"/>
              <w:rPr>
                <w:sz w:val="24"/>
                <w:szCs w:val="24"/>
              </w:rPr>
            </w:pPr>
            <w:r w:rsidRPr="008E1519">
              <w:rPr>
                <w:sz w:val="24"/>
                <w:szCs w:val="24"/>
              </w:rPr>
              <w:t>Вартість робіт</w:t>
            </w:r>
          </w:p>
        </w:tc>
        <w:tc>
          <w:tcPr>
            <w:tcW w:w="2663" w:type="dxa"/>
            <w:gridSpan w:val="2"/>
          </w:tcPr>
          <w:p w:rsidR="00362E3D" w:rsidRPr="008E1519" w:rsidRDefault="00362E3D" w:rsidP="00424A33">
            <w:pPr>
              <w:tabs>
                <w:tab w:val="left" w:pos="9631"/>
              </w:tabs>
              <w:ind w:left="-108" w:right="-111"/>
              <w:jc w:val="center"/>
              <w:rPr>
                <w:sz w:val="24"/>
                <w:szCs w:val="24"/>
              </w:rPr>
            </w:pPr>
            <w:r w:rsidRPr="008E1519">
              <w:rPr>
                <w:sz w:val="24"/>
                <w:szCs w:val="24"/>
              </w:rPr>
              <w:t>Ефективність заходів</w:t>
            </w:r>
          </w:p>
        </w:tc>
        <w:tc>
          <w:tcPr>
            <w:tcW w:w="1374" w:type="dxa"/>
            <w:vMerge w:val="restart"/>
          </w:tcPr>
          <w:p w:rsidR="00362E3D" w:rsidRPr="008E1519" w:rsidRDefault="00362E3D" w:rsidP="00424A33">
            <w:pPr>
              <w:tabs>
                <w:tab w:val="left" w:pos="9631"/>
              </w:tabs>
              <w:ind w:left="-108" w:right="-111"/>
              <w:jc w:val="center"/>
              <w:rPr>
                <w:sz w:val="24"/>
                <w:szCs w:val="24"/>
              </w:rPr>
            </w:pPr>
            <w:r w:rsidRPr="008E1519">
              <w:rPr>
                <w:sz w:val="24"/>
                <w:szCs w:val="24"/>
              </w:rPr>
              <w:t>Строк</w:t>
            </w:r>
          </w:p>
          <w:p w:rsidR="00362E3D" w:rsidRPr="008E1519" w:rsidRDefault="00362E3D" w:rsidP="00424A33">
            <w:pPr>
              <w:tabs>
                <w:tab w:val="left" w:pos="9631"/>
              </w:tabs>
              <w:ind w:left="-108" w:right="-111"/>
              <w:jc w:val="center"/>
              <w:rPr>
                <w:sz w:val="24"/>
                <w:szCs w:val="24"/>
              </w:rPr>
            </w:pPr>
            <w:r w:rsidRPr="008E1519">
              <w:rPr>
                <w:sz w:val="24"/>
                <w:szCs w:val="24"/>
              </w:rPr>
              <w:t>виконання: квартал</w:t>
            </w:r>
          </w:p>
        </w:tc>
        <w:tc>
          <w:tcPr>
            <w:tcW w:w="1563" w:type="dxa"/>
            <w:vMerge w:val="restart"/>
          </w:tcPr>
          <w:p w:rsidR="00362E3D" w:rsidRPr="008E1519" w:rsidRDefault="00362E3D" w:rsidP="00424A33">
            <w:pPr>
              <w:tabs>
                <w:tab w:val="left" w:pos="9631"/>
              </w:tabs>
              <w:ind w:left="-108" w:right="-111"/>
              <w:jc w:val="center"/>
              <w:rPr>
                <w:sz w:val="24"/>
                <w:szCs w:val="24"/>
              </w:rPr>
            </w:pPr>
            <w:r w:rsidRPr="008E1519">
              <w:rPr>
                <w:sz w:val="24"/>
                <w:szCs w:val="24"/>
              </w:rPr>
              <w:t>Особи,</w:t>
            </w:r>
          </w:p>
          <w:p w:rsidR="00362E3D" w:rsidRPr="008E1519" w:rsidRDefault="00362E3D" w:rsidP="00424A33">
            <w:pPr>
              <w:tabs>
                <w:tab w:val="left" w:pos="9631"/>
              </w:tabs>
              <w:ind w:left="-108" w:right="-111"/>
              <w:jc w:val="center"/>
              <w:rPr>
                <w:sz w:val="24"/>
                <w:szCs w:val="24"/>
              </w:rPr>
            </w:pPr>
            <w:r w:rsidRPr="008E1519">
              <w:rPr>
                <w:sz w:val="24"/>
                <w:szCs w:val="24"/>
              </w:rPr>
              <w:t>відповідальні</w:t>
            </w:r>
          </w:p>
          <w:p w:rsidR="00362E3D" w:rsidRPr="008E1519" w:rsidRDefault="00362E3D" w:rsidP="00424A33">
            <w:pPr>
              <w:tabs>
                <w:tab w:val="left" w:pos="9631"/>
              </w:tabs>
              <w:ind w:left="-108" w:right="-111"/>
              <w:jc w:val="center"/>
              <w:rPr>
                <w:sz w:val="24"/>
                <w:szCs w:val="24"/>
              </w:rPr>
            </w:pPr>
            <w:r w:rsidRPr="008E1519">
              <w:rPr>
                <w:sz w:val="24"/>
                <w:szCs w:val="24"/>
              </w:rPr>
              <w:t>за виконання</w:t>
            </w:r>
          </w:p>
        </w:tc>
      </w:tr>
      <w:tr w:rsidR="00362E3D" w:rsidRPr="008E1519" w:rsidTr="00424A33">
        <w:trPr>
          <w:trHeight w:val="555"/>
        </w:trPr>
        <w:tc>
          <w:tcPr>
            <w:tcW w:w="709" w:type="dxa"/>
            <w:vMerge/>
          </w:tcPr>
          <w:p w:rsidR="00362E3D" w:rsidRPr="008E1519" w:rsidRDefault="00362E3D" w:rsidP="00424A33">
            <w:pPr>
              <w:ind w:left="-108" w:right="-111"/>
              <w:jc w:val="center"/>
              <w:rPr>
                <w:sz w:val="24"/>
                <w:szCs w:val="24"/>
              </w:rPr>
            </w:pPr>
          </w:p>
        </w:tc>
        <w:tc>
          <w:tcPr>
            <w:tcW w:w="2023" w:type="dxa"/>
            <w:vMerge/>
          </w:tcPr>
          <w:p w:rsidR="00362E3D" w:rsidRPr="008E1519" w:rsidRDefault="00362E3D" w:rsidP="00424A33">
            <w:pPr>
              <w:tabs>
                <w:tab w:val="left" w:pos="9631"/>
              </w:tabs>
              <w:ind w:left="-108" w:right="-111"/>
              <w:jc w:val="center"/>
              <w:rPr>
                <w:sz w:val="24"/>
                <w:szCs w:val="24"/>
              </w:rPr>
            </w:pPr>
          </w:p>
        </w:tc>
        <w:tc>
          <w:tcPr>
            <w:tcW w:w="1177" w:type="dxa"/>
          </w:tcPr>
          <w:p w:rsidR="00362E3D" w:rsidRPr="008E1519" w:rsidRDefault="00362E3D" w:rsidP="00424A33">
            <w:pPr>
              <w:tabs>
                <w:tab w:val="left" w:pos="9631"/>
              </w:tabs>
              <w:ind w:left="-108" w:right="-111"/>
              <w:jc w:val="center"/>
              <w:rPr>
                <w:sz w:val="24"/>
                <w:szCs w:val="24"/>
              </w:rPr>
            </w:pPr>
            <w:r>
              <w:rPr>
                <w:sz w:val="24"/>
                <w:szCs w:val="24"/>
              </w:rPr>
              <w:t>Асигно-</w:t>
            </w:r>
            <w:r w:rsidRPr="008E1519">
              <w:rPr>
                <w:sz w:val="24"/>
                <w:szCs w:val="24"/>
              </w:rPr>
              <w:t>вано на</w:t>
            </w:r>
          </w:p>
          <w:p w:rsidR="00362E3D" w:rsidRPr="008E1519" w:rsidRDefault="00362E3D" w:rsidP="00424A33">
            <w:pPr>
              <w:tabs>
                <w:tab w:val="left" w:pos="9631"/>
              </w:tabs>
              <w:ind w:left="-108" w:right="-111"/>
              <w:jc w:val="center"/>
              <w:rPr>
                <w:sz w:val="24"/>
                <w:szCs w:val="24"/>
              </w:rPr>
            </w:pPr>
          </w:p>
        </w:tc>
        <w:tc>
          <w:tcPr>
            <w:tcW w:w="1145" w:type="dxa"/>
          </w:tcPr>
          <w:p w:rsidR="00362E3D" w:rsidRPr="008E1519" w:rsidRDefault="00362E3D" w:rsidP="00424A33">
            <w:pPr>
              <w:tabs>
                <w:tab w:val="left" w:pos="9631"/>
              </w:tabs>
              <w:ind w:left="-108" w:right="-111"/>
              <w:jc w:val="center"/>
              <w:rPr>
                <w:sz w:val="24"/>
                <w:szCs w:val="24"/>
              </w:rPr>
            </w:pPr>
            <w:r w:rsidRPr="008E1519">
              <w:rPr>
                <w:sz w:val="24"/>
                <w:szCs w:val="24"/>
              </w:rPr>
              <w:t>Фактично витрачено</w:t>
            </w:r>
          </w:p>
        </w:tc>
        <w:tc>
          <w:tcPr>
            <w:tcW w:w="1417" w:type="dxa"/>
          </w:tcPr>
          <w:p w:rsidR="00362E3D" w:rsidRPr="008E1519" w:rsidRDefault="00362E3D" w:rsidP="00424A33">
            <w:pPr>
              <w:tabs>
                <w:tab w:val="left" w:pos="9631"/>
              </w:tabs>
              <w:ind w:left="-108" w:right="-111"/>
              <w:jc w:val="center"/>
              <w:rPr>
                <w:sz w:val="24"/>
                <w:szCs w:val="24"/>
              </w:rPr>
            </w:pPr>
            <w:r w:rsidRPr="008E1519">
              <w:rPr>
                <w:sz w:val="24"/>
                <w:szCs w:val="24"/>
              </w:rPr>
              <w:t>Планується</w:t>
            </w:r>
          </w:p>
        </w:tc>
        <w:tc>
          <w:tcPr>
            <w:tcW w:w="1246" w:type="dxa"/>
          </w:tcPr>
          <w:p w:rsidR="00362E3D" w:rsidRPr="008E1519" w:rsidRDefault="00362E3D" w:rsidP="00424A33">
            <w:pPr>
              <w:tabs>
                <w:tab w:val="left" w:pos="9631"/>
              </w:tabs>
              <w:ind w:left="-108" w:right="-111"/>
              <w:jc w:val="center"/>
              <w:rPr>
                <w:sz w:val="24"/>
                <w:szCs w:val="24"/>
              </w:rPr>
            </w:pPr>
            <w:r w:rsidRPr="008E1519">
              <w:rPr>
                <w:sz w:val="24"/>
                <w:szCs w:val="24"/>
              </w:rPr>
              <w:t>Досягнутий результат</w:t>
            </w:r>
          </w:p>
        </w:tc>
        <w:tc>
          <w:tcPr>
            <w:tcW w:w="1374" w:type="dxa"/>
            <w:vMerge/>
          </w:tcPr>
          <w:p w:rsidR="00362E3D" w:rsidRPr="008E1519" w:rsidRDefault="00362E3D" w:rsidP="00424A33">
            <w:pPr>
              <w:ind w:left="-108" w:right="-111"/>
              <w:jc w:val="center"/>
              <w:rPr>
                <w:sz w:val="24"/>
                <w:szCs w:val="24"/>
              </w:rPr>
            </w:pPr>
          </w:p>
        </w:tc>
        <w:tc>
          <w:tcPr>
            <w:tcW w:w="1563" w:type="dxa"/>
            <w:vMerge/>
          </w:tcPr>
          <w:p w:rsidR="00362E3D" w:rsidRPr="008E1519" w:rsidRDefault="00362E3D" w:rsidP="00424A33">
            <w:pPr>
              <w:ind w:left="-108" w:right="-111"/>
              <w:jc w:val="center"/>
              <w:rPr>
                <w:sz w:val="24"/>
                <w:szCs w:val="24"/>
              </w:rPr>
            </w:pPr>
          </w:p>
        </w:tc>
      </w:tr>
      <w:tr w:rsidR="00362E3D" w:rsidRPr="008E1519" w:rsidTr="00424A33">
        <w:trPr>
          <w:trHeight w:val="180"/>
        </w:trPr>
        <w:tc>
          <w:tcPr>
            <w:tcW w:w="709" w:type="dxa"/>
          </w:tcPr>
          <w:p w:rsidR="00362E3D" w:rsidRPr="008E1519" w:rsidRDefault="00362E3D" w:rsidP="00424A33">
            <w:pPr>
              <w:tabs>
                <w:tab w:val="center" w:pos="170"/>
                <w:tab w:val="left" w:pos="9631"/>
              </w:tabs>
              <w:ind w:left="-108" w:right="-111"/>
              <w:jc w:val="center"/>
              <w:rPr>
                <w:sz w:val="24"/>
                <w:szCs w:val="24"/>
              </w:rPr>
            </w:pPr>
            <w:r w:rsidRPr="008E1519">
              <w:rPr>
                <w:sz w:val="24"/>
                <w:szCs w:val="24"/>
              </w:rPr>
              <w:t>1</w:t>
            </w:r>
          </w:p>
        </w:tc>
        <w:tc>
          <w:tcPr>
            <w:tcW w:w="2023" w:type="dxa"/>
          </w:tcPr>
          <w:p w:rsidR="00362E3D" w:rsidRPr="008E1519" w:rsidRDefault="00362E3D" w:rsidP="00424A33">
            <w:pPr>
              <w:tabs>
                <w:tab w:val="left" w:pos="9631"/>
              </w:tabs>
              <w:ind w:left="-108" w:right="-111"/>
              <w:jc w:val="center"/>
              <w:rPr>
                <w:sz w:val="24"/>
                <w:szCs w:val="24"/>
              </w:rPr>
            </w:pPr>
            <w:r w:rsidRPr="008E1519">
              <w:rPr>
                <w:sz w:val="24"/>
                <w:szCs w:val="24"/>
              </w:rPr>
              <w:t>2</w:t>
            </w:r>
          </w:p>
        </w:tc>
        <w:tc>
          <w:tcPr>
            <w:tcW w:w="1177" w:type="dxa"/>
          </w:tcPr>
          <w:p w:rsidR="00362E3D" w:rsidRPr="008E1519" w:rsidRDefault="00362E3D" w:rsidP="00424A33">
            <w:pPr>
              <w:tabs>
                <w:tab w:val="left" w:pos="9631"/>
              </w:tabs>
              <w:ind w:left="-108" w:right="-111"/>
              <w:jc w:val="center"/>
              <w:rPr>
                <w:sz w:val="24"/>
                <w:szCs w:val="24"/>
              </w:rPr>
            </w:pPr>
            <w:r w:rsidRPr="008E1519">
              <w:rPr>
                <w:sz w:val="24"/>
                <w:szCs w:val="24"/>
              </w:rPr>
              <w:t>3</w:t>
            </w:r>
          </w:p>
        </w:tc>
        <w:tc>
          <w:tcPr>
            <w:tcW w:w="1145" w:type="dxa"/>
          </w:tcPr>
          <w:p w:rsidR="00362E3D" w:rsidRPr="008E1519" w:rsidRDefault="00362E3D" w:rsidP="00424A33">
            <w:pPr>
              <w:tabs>
                <w:tab w:val="left" w:pos="9631"/>
              </w:tabs>
              <w:ind w:left="-108" w:right="-111"/>
              <w:jc w:val="center"/>
              <w:rPr>
                <w:sz w:val="24"/>
                <w:szCs w:val="24"/>
              </w:rPr>
            </w:pPr>
            <w:r w:rsidRPr="008E1519">
              <w:rPr>
                <w:sz w:val="24"/>
                <w:szCs w:val="24"/>
              </w:rPr>
              <w:t>4</w:t>
            </w:r>
          </w:p>
        </w:tc>
        <w:tc>
          <w:tcPr>
            <w:tcW w:w="1417" w:type="dxa"/>
          </w:tcPr>
          <w:p w:rsidR="00362E3D" w:rsidRPr="008E1519" w:rsidRDefault="00362E3D" w:rsidP="00424A33">
            <w:pPr>
              <w:tabs>
                <w:tab w:val="left" w:pos="9631"/>
              </w:tabs>
              <w:ind w:left="-108" w:right="-111"/>
              <w:jc w:val="center"/>
              <w:rPr>
                <w:sz w:val="24"/>
                <w:szCs w:val="24"/>
              </w:rPr>
            </w:pPr>
            <w:r w:rsidRPr="008E1519">
              <w:rPr>
                <w:sz w:val="24"/>
                <w:szCs w:val="24"/>
              </w:rPr>
              <w:t>5</w:t>
            </w:r>
          </w:p>
        </w:tc>
        <w:tc>
          <w:tcPr>
            <w:tcW w:w="1246" w:type="dxa"/>
          </w:tcPr>
          <w:p w:rsidR="00362E3D" w:rsidRPr="008E1519" w:rsidRDefault="00362E3D" w:rsidP="00424A33">
            <w:pPr>
              <w:tabs>
                <w:tab w:val="left" w:pos="9631"/>
              </w:tabs>
              <w:ind w:left="-108" w:right="-111"/>
              <w:jc w:val="center"/>
              <w:rPr>
                <w:sz w:val="24"/>
                <w:szCs w:val="24"/>
              </w:rPr>
            </w:pPr>
            <w:r w:rsidRPr="008E1519">
              <w:rPr>
                <w:sz w:val="24"/>
                <w:szCs w:val="24"/>
              </w:rPr>
              <w:t>6</w:t>
            </w:r>
          </w:p>
        </w:tc>
        <w:tc>
          <w:tcPr>
            <w:tcW w:w="1374" w:type="dxa"/>
          </w:tcPr>
          <w:p w:rsidR="00362E3D" w:rsidRPr="008E1519" w:rsidRDefault="00362E3D" w:rsidP="00424A33">
            <w:pPr>
              <w:tabs>
                <w:tab w:val="left" w:pos="9631"/>
              </w:tabs>
              <w:ind w:left="-108" w:right="-111"/>
              <w:jc w:val="center"/>
              <w:rPr>
                <w:sz w:val="24"/>
                <w:szCs w:val="24"/>
              </w:rPr>
            </w:pPr>
            <w:r w:rsidRPr="008E1519">
              <w:rPr>
                <w:sz w:val="24"/>
                <w:szCs w:val="24"/>
              </w:rPr>
              <w:t>7</w:t>
            </w:r>
          </w:p>
        </w:tc>
        <w:tc>
          <w:tcPr>
            <w:tcW w:w="1563" w:type="dxa"/>
          </w:tcPr>
          <w:p w:rsidR="00362E3D" w:rsidRPr="008E1519" w:rsidRDefault="00362E3D" w:rsidP="00424A33">
            <w:pPr>
              <w:tabs>
                <w:tab w:val="left" w:pos="9631"/>
              </w:tabs>
              <w:ind w:left="-108" w:right="-111"/>
              <w:jc w:val="center"/>
              <w:rPr>
                <w:sz w:val="24"/>
                <w:szCs w:val="24"/>
              </w:rPr>
            </w:pPr>
            <w:r w:rsidRPr="008E1519">
              <w:rPr>
                <w:sz w:val="24"/>
                <w:szCs w:val="24"/>
              </w:rPr>
              <w:t>8</w:t>
            </w:r>
          </w:p>
        </w:tc>
      </w:tr>
      <w:tr w:rsidR="00362E3D" w:rsidRPr="008E1519" w:rsidTr="00424A33">
        <w:trPr>
          <w:trHeight w:val="411"/>
        </w:trPr>
        <w:tc>
          <w:tcPr>
            <w:tcW w:w="709" w:type="dxa"/>
          </w:tcPr>
          <w:p w:rsidR="00362E3D" w:rsidRPr="008E1519" w:rsidRDefault="00362E3D" w:rsidP="00424A33">
            <w:pPr>
              <w:tabs>
                <w:tab w:val="left" w:pos="9631"/>
              </w:tabs>
              <w:ind w:left="-104" w:right="-246"/>
              <w:jc w:val="center"/>
              <w:rPr>
                <w:bCs/>
                <w:sz w:val="24"/>
                <w:szCs w:val="24"/>
              </w:rPr>
            </w:pPr>
            <w:r w:rsidRPr="008E1519">
              <w:rPr>
                <w:bCs/>
                <w:sz w:val="24"/>
                <w:szCs w:val="24"/>
              </w:rPr>
              <w:t>1</w:t>
            </w:r>
          </w:p>
        </w:tc>
        <w:tc>
          <w:tcPr>
            <w:tcW w:w="2023" w:type="dxa"/>
          </w:tcPr>
          <w:p w:rsidR="00362E3D" w:rsidRPr="008E1519" w:rsidRDefault="00362E3D" w:rsidP="00424A33">
            <w:pPr>
              <w:tabs>
                <w:tab w:val="left" w:pos="9631"/>
              </w:tabs>
              <w:ind w:left="36"/>
              <w:rPr>
                <w:sz w:val="24"/>
                <w:szCs w:val="24"/>
              </w:rPr>
            </w:pPr>
            <w:r w:rsidRPr="008E1519">
              <w:rPr>
                <w:sz w:val="24"/>
                <w:szCs w:val="24"/>
              </w:rPr>
              <w:t>Облаштування тимчасового укриття</w:t>
            </w:r>
          </w:p>
        </w:tc>
        <w:tc>
          <w:tcPr>
            <w:tcW w:w="1177" w:type="dxa"/>
          </w:tcPr>
          <w:p w:rsidR="00362E3D" w:rsidRPr="008E1519" w:rsidRDefault="00362E3D" w:rsidP="00424A33">
            <w:pPr>
              <w:tabs>
                <w:tab w:val="left" w:pos="9631"/>
              </w:tabs>
              <w:ind w:left="36"/>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директор, </w:t>
            </w:r>
          </w:p>
        </w:tc>
      </w:tr>
      <w:tr w:rsidR="00362E3D" w:rsidRPr="008E1519" w:rsidTr="00424A33">
        <w:trPr>
          <w:trHeight w:val="555"/>
        </w:trPr>
        <w:tc>
          <w:tcPr>
            <w:tcW w:w="709" w:type="dxa"/>
          </w:tcPr>
          <w:p w:rsidR="00362E3D" w:rsidRPr="008E1519" w:rsidRDefault="00362E3D" w:rsidP="00424A33">
            <w:pPr>
              <w:tabs>
                <w:tab w:val="left" w:pos="9631"/>
              </w:tabs>
              <w:ind w:left="-104" w:right="-246"/>
              <w:jc w:val="center"/>
              <w:rPr>
                <w:bCs/>
                <w:sz w:val="24"/>
                <w:szCs w:val="24"/>
              </w:rPr>
            </w:pPr>
            <w:r w:rsidRPr="008E1519">
              <w:rPr>
                <w:bCs/>
                <w:sz w:val="24"/>
                <w:szCs w:val="24"/>
              </w:rPr>
              <w:t>2</w:t>
            </w:r>
          </w:p>
        </w:tc>
        <w:tc>
          <w:tcPr>
            <w:tcW w:w="2023" w:type="dxa"/>
          </w:tcPr>
          <w:p w:rsidR="00362E3D" w:rsidRPr="008E1519" w:rsidRDefault="00362E3D" w:rsidP="00424A33">
            <w:pPr>
              <w:tabs>
                <w:tab w:val="left" w:pos="9631"/>
              </w:tabs>
              <w:ind w:left="36"/>
              <w:rPr>
                <w:sz w:val="24"/>
                <w:szCs w:val="24"/>
              </w:rPr>
            </w:pPr>
            <w:r w:rsidRPr="008E1519">
              <w:rPr>
                <w:sz w:val="24"/>
                <w:szCs w:val="24"/>
              </w:rPr>
              <w:t>Навчання з охорони праці, з пожежної безпеки, електробезпеки</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p>
          <w:p w:rsidR="00362E3D" w:rsidRPr="008E1519" w:rsidRDefault="00362E3D" w:rsidP="00424A33">
            <w:pPr>
              <w:tabs>
                <w:tab w:val="left" w:pos="9631"/>
              </w:tabs>
              <w:ind w:left="36"/>
              <w:jc w:val="center"/>
              <w:rPr>
                <w:sz w:val="24"/>
                <w:szCs w:val="24"/>
              </w:rPr>
            </w:pPr>
          </w:p>
        </w:tc>
        <w:tc>
          <w:tcPr>
            <w:tcW w:w="1563" w:type="dxa"/>
          </w:tcPr>
          <w:p w:rsidR="00362E3D" w:rsidRPr="008E1519" w:rsidRDefault="00362E3D" w:rsidP="00424A33">
            <w:pPr>
              <w:tabs>
                <w:tab w:val="left" w:pos="9631"/>
              </w:tabs>
              <w:jc w:val="center"/>
              <w:rPr>
                <w:sz w:val="24"/>
                <w:szCs w:val="24"/>
              </w:rPr>
            </w:pPr>
          </w:p>
          <w:p w:rsidR="00362E3D" w:rsidRPr="008E1519" w:rsidRDefault="00362E3D" w:rsidP="00424A33">
            <w:pPr>
              <w:jc w:val="center"/>
              <w:rPr>
                <w:sz w:val="24"/>
                <w:szCs w:val="24"/>
              </w:rPr>
            </w:pPr>
            <w:r w:rsidRPr="008E1519">
              <w:rPr>
                <w:sz w:val="24"/>
                <w:szCs w:val="24"/>
              </w:rPr>
              <w:t>Засновник,</w:t>
            </w:r>
          </w:p>
          <w:p w:rsidR="00362E3D" w:rsidRPr="008E1519" w:rsidRDefault="00362E3D" w:rsidP="00424A33">
            <w:pPr>
              <w:jc w:val="center"/>
              <w:rPr>
                <w:sz w:val="24"/>
                <w:szCs w:val="24"/>
              </w:rPr>
            </w:pPr>
            <w:r w:rsidRPr="008E1519">
              <w:rPr>
                <w:sz w:val="24"/>
                <w:szCs w:val="24"/>
              </w:rPr>
              <w:t>директор</w:t>
            </w:r>
          </w:p>
        </w:tc>
      </w:tr>
      <w:tr w:rsidR="00362E3D" w:rsidRPr="008E1519" w:rsidTr="00424A33">
        <w:trPr>
          <w:trHeight w:val="1148"/>
        </w:trPr>
        <w:tc>
          <w:tcPr>
            <w:tcW w:w="709" w:type="dxa"/>
          </w:tcPr>
          <w:p w:rsidR="00362E3D" w:rsidRPr="008E1519" w:rsidRDefault="00362E3D" w:rsidP="00424A33">
            <w:pPr>
              <w:tabs>
                <w:tab w:val="left" w:pos="9631"/>
              </w:tabs>
              <w:ind w:left="-104" w:right="-246"/>
              <w:jc w:val="center"/>
              <w:rPr>
                <w:bCs/>
                <w:sz w:val="24"/>
                <w:szCs w:val="24"/>
              </w:rPr>
            </w:pPr>
            <w:r w:rsidRPr="008E1519">
              <w:rPr>
                <w:bCs/>
                <w:sz w:val="24"/>
                <w:szCs w:val="24"/>
              </w:rPr>
              <w:t>3</w:t>
            </w:r>
          </w:p>
        </w:tc>
        <w:tc>
          <w:tcPr>
            <w:tcW w:w="2023" w:type="dxa"/>
          </w:tcPr>
          <w:p w:rsidR="00362E3D" w:rsidRPr="008E1519" w:rsidRDefault="00362E3D" w:rsidP="00424A33">
            <w:pPr>
              <w:tabs>
                <w:tab w:val="left" w:pos="9631"/>
              </w:tabs>
              <w:ind w:left="36"/>
              <w:rPr>
                <w:sz w:val="24"/>
                <w:szCs w:val="24"/>
              </w:rPr>
            </w:pPr>
            <w:r w:rsidRPr="008E1519">
              <w:rPr>
                <w:sz w:val="24"/>
                <w:szCs w:val="24"/>
              </w:rPr>
              <w:t>Реконструкція системи штучного освітлення по периметру приміщення школи</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p>
        </w:tc>
        <w:tc>
          <w:tcPr>
            <w:tcW w:w="1563" w:type="dxa"/>
          </w:tcPr>
          <w:p w:rsidR="00362E3D" w:rsidRPr="008E1519" w:rsidRDefault="00362E3D" w:rsidP="00A15A54">
            <w:pPr>
              <w:jc w:val="center"/>
              <w:rPr>
                <w:sz w:val="24"/>
                <w:szCs w:val="24"/>
              </w:rPr>
            </w:pPr>
            <w:r w:rsidRPr="008E1519">
              <w:rPr>
                <w:sz w:val="24"/>
                <w:szCs w:val="24"/>
              </w:rPr>
              <w:t xml:space="preserve">Засновник, Завгосп, </w:t>
            </w:r>
          </w:p>
        </w:tc>
      </w:tr>
      <w:tr w:rsidR="00362E3D" w:rsidRPr="008E1519" w:rsidTr="00424A33">
        <w:trPr>
          <w:trHeight w:val="324"/>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4</w:t>
            </w:r>
          </w:p>
        </w:tc>
        <w:tc>
          <w:tcPr>
            <w:tcW w:w="2023" w:type="dxa"/>
          </w:tcPr>
          <w:p w:rsidR="00362E3D" w:rsidRPr="008E1519" w:rsidRDefault="00362E3D" w:rsidP="00424A33">
            <w:pPr>
              <w:tabs>
                <w:tab w:val="left" w:pos="9631"/>
              </w:tabs>
              <w:ind w:left="36"/>
              <w:rPr>
                <w:sz w:val="24"/>
                <w:szCs w:val="24"/>
              </w:rPr>
            </w:pPr>
            <w:r w:rsidRPr="008E1519">
              <w:rPr>
                <w:sz w:val="24"/>
                <w:szCs w:val="24"/>
              </w:rPr>
              <w:t>Реконструкція наявних систем опалення</w:t>
            </w:r>
            <w:r>
              <w:rPr>
                <w:sz w:val="24"/>
                <w:szCs w:val="24"/>
              </w:rPr>
              <w:t xml:space="preserve"> та перехід на твердопаливне топливо</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p>
        </w:tc>
        <w:tc>
          <w:tcPr>
            <w:tcW w:w="1563" w:type="dxa"/>
          </w:tcPr>
          <w:p w:rsidR="00362E3D" w:rsidRPr="008E1519" w:rsidRDefault="00362E3D" w:rsidP="00A15A54">
            <w:pPr>
              <w:tabs>
                <w:tab w:val="left" w:pos="9631"/>
              </w:tabs>
              <w:jc w:val="center"/>
              <w:rPr>
                <w:sz w:val="24"/>
                <w:szCs w:val="24"/>
              </w:rPr>
            </w:pPr>
            <w:r w:rsidRPr="008E1519">
              <w:rPr>
                <w:sz w:val="24"/>
                <w:szCs w:val="24"/>
              </w:rPr>
              <w:t>Засновник, Завгосп,</w:t>
            </w:r>
            <w:r>
              <w:rPr>
                <w:sz w:val="24"/>
                <w:szCs w:val="24"/>
              </w:rPr>
              <w:t xml:space="preserve"> директор, </w:t>
            </w:r>
            <w:r w:rsidRPr="008E1519">
              <w:rPr>
                <w:sz w:val="24"/>
                <w:szCs w:val="24"/>
              </w:rPr>
              <w:t xml:space="preserve"> </w:t>
            </w:r>
          </w:p>
        </w:tc>
      </w:tr>
      <w:tr w:rsidR="00362E3D" w:rsidRPr="008E1519" w:rsidTr="00424A33">
        <w:trPr>
          <w:trHeight w:val="912"/>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5</w:t>
            </w:r>
          </w:p>
        </w:tc>
        <w:tc>
          <w:tcPr>
            <w:tcW w:w="2023" w:type="dxa"/>
          </w:tcPr>
          <w:p w:rsidR="00362E3D" w:rsidRPr="008E1519" w:rsidRDefault="00362E3D" w:rsidP="00424A33">
            <w:pPr>
              <w:tabs>
                <w:tab w:val="left" w:pos="9631"/>
              </w:tabs>
              <w:ind w:left="36"/>
              <w:rPr>
                <w:sz w:val="24"/>
                <w:szCs w:val="24"/>
              </w:rPr>
            </w:pPr>
            <w:r w:rsidRPr="008E1519">
              <w:rPr>
                <w:sz w:val="24"/>
                <w:szCs w:val="24"/>
              </w:rPr>
              <w:t xml:space="preserve">Впровадження устаткування та пристроїв, що забезпечують контроль стану ізоляції в електроустановках </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jc w:val="both"/>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Завгосп, </w:t>
            </w:r>
          </w:p>
        </w:tc>
      </w:tr>
      <w:tr w:rsidR="00362E3D" w:rsidRPr="008E1519" w:rsidTr="00424A33">
        <w:trPr>
          <w:trHeight w:val="360"/>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6</w:t>
            </w:r>
          </w:p>
        </w:tc>
        <w:tc>
          <w:tcPr>
            <w:tcW w:w="2023" w:type="dxa"/>
          </w:tcPr>
          <w:p w:rsidR="00362E3D" w:rsidRPr="008E1519" w:rsidRDefault="00362E3D" w:rsidP="00424A33">
            <w:pPr>
              <w:tabs>
                <w:tab w:val="left" w:pos="9631"/>
              </w:tabs>
              <w:ind w:left="36"/>
              <w:rPr>
                <w:sz w:val="24"/>
                <w:szCs w:val="24"/>
              </w:rPr>
            </w:pPr>
            <w:r w:rsidRPr="008E1519">
              <w:rPr>
                <w:sz w:val="24"/>
                <w:szCs w:val="24"/>
              </w:rPr>
              <w:t>Проведення щорічних лабораторних замірів електричного опору, контуру захисного заземлення та електропроводки</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jc w:val="both"/>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Завгосп, </w:t>
            </w:r>
          </w:p>
        </w:tc>
      </w:tr>
      <w:tr w:rsidR="00362E3D" w:rsidRPr="008E1519" w:rsidTr="00424A33">
        <w:trPr>
          <w:trHeight w:val="360"/>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7</w:t>
            </w:r>
          </w:p>
        </w:tc>
        <w:tc>
          <w:tcPr>
            <w:tcW w:w="2023" w:type="dxa"/>
          </w:tcPr>
          <w:p w:rsidR="00362E3D" w:rsidRPr="008E1519" w:rsidRDefault="00362E3D" w:rsidP="00424A33">
            <w:pPr>
              <w:tabs>
                <w:tab w:val="left" w:pos="9631"/>
              </w:tabs>
              <w:ind w:left="36"/>
              <w:rPr>
                <w:sz w:val="24"/>
                <w:szCs w:val="24"/>
              </w:rPr>
            </w:pPr>
            <w:r w:rsidRPr="008E1519">
              <w:rPr>
                <w:sz w:val="24"/>
                <w:szCs w:val="24"/>
              </w:rPr>
              <w:t xml:space="preserve">Проведення атестації робочих місць (харчоблок) </w:t>
            </w:r>
          </w:p>
          <w:p w:rsidR="00362E3D" w:rsidRPr="008E1519" w:rsidRDefault="00362E3D" w:rsidP="00424A33">
            <w:pPr>
              <w:tabs>
                <w:tab w:val="left" w:pos="9631"/>
              </w:tabs>
              <w:ind w:left="36"/>
              <w:rPr>
                <w:sz w:val="24"/>
                <w:szCs w:val="24"/>
              </w:rPr>
            </w:pP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1 раз на 5 років</w:t>
            </w: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директор, </w:t>
            </w:r>
          </w:p>
        </w:tc>
      </w:tr>
      <w:tr w:rsidR="00362E3D" w:rsidRPr="008E1519" w:rsidTr="00424A33">
        <w:trPr>
          <w:trHeight w:val="336"/>
        </w:trPr>
        <w:tc>
          <w:tcPr>
            <w:tcW w:w="709" w:type="dxa"/>
          </w:tcPr>
          <w:p w:rsidR="00362E3D" w:rsidRPr="008E1519" w:rsidRDefault="00362E3D" w:rsidP="00424A33">
            <w:pPr>
              <w:tabs>
                <w:tab w:val="left" w:pos="9631"/>
              </w:tabs>
              <w:ind w:left="-104" w:right="-246"/>
              <w:rPr>
                <w:sz w:val="24"/>
                <w:szCs w:val="24"/>
              </w:rPr>
            </w:pPr>
            <w:r w:rsidRPr="008E1519">
              <w:rPr>
                <w:sz w:val="24"/>
                <w:szCs w:val="24"/>
              </w:rPr>
              <w:t xml:space="preserve"> 8</w:t>
            </w:r>
          </w:p>
        </w:tc>
        <w:tc>
          <w:tcPr>
            <w:tcW w:w="2023" w:type="dxa"/>
          </w:tcPr>
          <w:p w:rsidR="00362E3D" w:rsidRPr="008E1519" w:rsidRDefault="00362E3D" w:rsidP="00424A33">
            <w:pPr>
              <w:tabs>
                <w:tab w:val="left" w:pos="9631"/>
              </w:tabs>
              <w:ind w:left="36"/>
              <w:rPr>
                <w:sz w:val="24"/>
                <w:szCs w:val="24"/>
              </w:rPr>
            </w:pPr>
            <w:r w:rsidRPr="008E1519">
              <w:rPr>
                <w:sz w:val="24"/>
                <w:szCs w:val="24"/>
              </w:rPr>
              <w:t>Повірка інструкцій з охорони праці</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1 раз на 3 роки</w:t>
            </w: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Заступник директора з НВР, </w:t>
            </w:r>
          </w:p>
        </w:tc>
      </w:tr>
      <w:tr w:rsidR="00362E3D" w:rsidRPr="008E1519" w:rsidTr="00424A33">
        <w:trPr>
          <w:trHeight w:val="28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9</w:t>
            </w:r>
          </w:p>
        </w:tc>
        <w:tc>
          <w:tcPr>
            <w:tcW w:w="2023" w:type="dxa"/>
          </w:tcPr>
          <w:p w:rsidR="00362E3D" w:rsidRPr="008E1519" w:rsidRDefault="00362E3D" w:rsidP="00424A33">
            <w:pPr>
              <w:tabs>
                <w:tab w:val="left" w:pos="9631"/>
              </w:tabs>
              <w:ind w:left="36"/>
              <w:rPr>
                <w:sz w:val="24"/>
                <w:szCs w:val="24"/>
              </w:rPr>
            </w:pPr>
            <w:r w:rsidRPr="008E1519">
              <w:rPr>
                <w:sz w:val="24"/>
                <w:szCs w:val="24"/>
              </w:rPr>
              <w:t>Заміна віконних блоків  та дверей в ОЗО</w:t>
            </w:r>
            <w:r>
              <w:rPr>
                <w:sz w:val="24"/>
                <w:szCs w:val="24"/>
              </w:rPr>
              <w:t xml:space="preserve"> та Балаклеївській філії № 2</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w:t>
            </w:r>
          </w:p>
          <w:p w:rsidR="00362E3D" w:rsidRPr="008E1519" w:rsidRDefault="00362E3D" w:rsidP="00424A33">
            <w:pPr>
              <w:tabs>
                <w:tab w:val="left" w:pos="9631"/>
              </w:tabs>
              <w:ind w:left="36"/>
              <w:jc w:val="center"/>
              <w:rPr>
                <w:sz w:val="24"/>
                <w:szCs w:val="24"/>
              </w:rPr>
            </w:pPr>
            <w:r w:rsidRPr="008E1519">
              <w:rPr>
                <w:sz w:val="24"/>
                <w:szCs w:val="24"/>
              </w:rPr>
              <w:t>дії колектив</w:t>
            </w:r>
            <w:r>
              <w:rPr>
                <w:sz w:val="24"/>
                <w:szCs w:val="24"/>
              </w:rPr>
              <w:t>-</w:t>
            </w:r>
            <w:r w:rsidRPr="008E1519">
              <w:rPr>
                <w:sz w:val="24"/>
                <w:szCs w:val="24"/>
              </w:rPr>
              <w:t>ного договору</w:t>
            </w:r>
          </w:p>
        </w:tc>
        <w:tc>
          <w:tcPr>
            <w:tcW w:w="1563" w:type="dxa"/>
          </w:tcPr>
          <w:p w:rsidR="00362E3D" w:rsidRPr="008E1519" w:rsidRDefault="00362E3D" w:rsidP="00A15A54">
            <w:pPr>
              <w:tabs>
                <w:tab w:val="left" w:pos="9631"/>
              </w:tabs>
              <w:jc w:val="center"/>
              <w:rPr>
                <w:sz w:val="24"/>
                <w:szCs w:val="24"/>
              </w:rPr>
            </w:pPr>
            <w:r w:rsidRPr="008E1519">
              <w:rPr>
                <w:sz w:val="24"/>
                <w:szCs w:val="24"/>
              </w:rPr>
              <w:t>Засновник, директор</w:t>
            </w:r>
            <w:r>
              <w:rPr>
                <w:sz w:val="24"/>
                <w:szCs w:val="24"/>
              </w:rPr>
              <w:t xml:space="preserve">, </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10</w:t>
            </w:r>
          </w:p>
        </w:tc>
        <w:tc>
          <w:tcPr>
            <w:tcW w:w="2023" w:type="dxa"/>
          </w:tcPr>
          <w:p w:rsidR="00362E3D" w:rsidRPr="008E1519" w:rsidRDefault="00362E3D" w:rsidP="00424A33">
            <w:pPr>
              <w:tabs>
                <w:tab w:val="left" w:pos="9631"/>
              </w:tabs>
              <w:ind w:left="36"/>
              <w:rPr>
                <w:sz w:val="24"/>
                <w:szCs w:val="24"/>
              </w:rPr>
            </w:pPr>
            <w:r w:rsidRPr="008E1519">
              <w:rPr>
                <w:sz w:val="24"/>
                <w:szCs w:val="24"/>
              </w:rPr>
              <w:t>Придбання та забезпечення працівників спецодягом та спецвзуттям</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Pr>
                <w:sz w:val="24"/>
                <w:szCs w:val="24"/>
              </w:rPr>
              <w:t>На початок</w:t>
            </w:r>
            <w:r w:rsidRPr="008E1519">
              <w:rPr>
                <w:sz w:val="24"/>
                <w:szCs w:val="24"/>
              </w:rPr>
              <w:t xml:space="preserve"> навчаль</w:t>
            </w:r>
            <w:r>
              <w:rPr>
                <w:sz w:val="24"/>
                <w:szCs w:val="24"/>
              </w:rPr>
              <w:t>-</w:t>
            </w:r>
            <w:r w:rsidRPr="008E1519">
              <w:rPr>
                <w:sz w:val="24"/>
                <w:szCs w:val="24"/>
              </w:rPr>
              <w:t>ного року</w:t>
            </w: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завгосп, </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11</w:t>
            </w:r>
          </w:p>
        </w:tc>
        <w:tc>
          <w:tcPr>
            <w:tcW w:w="2023" w:type="dxa"/>
          </w:tcPr>
          <w:p w:rsidR="00362E3D" w:rsidRPr="008E1519" w:rsidRDefault="00362E3D" w:rsidP="00424A33">
            <w:pPr>
              <w:tabs>
                <w:tab w:val="left" w:pos="9631"/>
              </w:tabs>
              <w:ind w:left="36"/>
              <w:rPr>
                <w:sz w:val="24"/>
                <w:szCs w:val="24"/>
              </w:rPr>
            </w:pPr>
            <w:r w:rsidRPr="008E1519">
              <w:rPr>
                <w:sz w:val="24"/>
                <w:szCs w:val="24"/>
              </w:rPr>
              <w:t>Забезпечення медикаментами, поновлення та поповнення медичних аптечок</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року</w:t>
            </w: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сестра медична, </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12</w:t>
            </w:r>
          </w:p>
        </w:tc>
        <w:tc>
          <w:tcPr>
            <w:tcW w:w="2023" w:type="dxa"/>
          </w:tcPr>
          <w:p w:rsidR="00362E3D" w:rsidRPr="008E1519" w:rsidRDefault="00362E3D" w:rsidP="00424A33">
            <w:pPr>
              <w:tabs>
                <w:tab w:val="left" w:pos="9631"/>
              </w:tabs>
              <w:ind w:left="36"/>
              <w:rPr>
                <w:sz w:val="24"/>
                <w:szCs w:val="24"/>
              </w:rPr>
            </w:pPr>
            <w:r w:rsidRPr="008E1519">
              <w:rPr>
                <w:sz w:val="24"/>
                <w:szCs w:val="24"/>
              </w:rPr>
              <w:t>Забезпечення дезинфікуючими  засобами та засобами індивідуального захисту</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року</w:t>
            </w: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сестра медична, </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13</w:t>
            </w:r>
          </w:p>
        </w:tc>
        <w:tc>
          <w:tcPr>
            <w:tcW w:w="2023" w:type="dxa"/>
          </w:tcPr>
          <w:p w:rsidR="00362E3D" w:rsidRPr="008E1519" w:rsidRDefault="00362E3D" w:rsidP="00424A33">
            <w:pPr>
              <w:tabs>
                <w:tab w:val="left" w:pos="9631"/>
              </w:tabs>
              <w:ind w:left="36"/>
              <w:rPr>
                <w:sz w:val="24"/>
                <w:szCs w:val="24"/>
              </w:rPr>
            </w:pPr>
            <w:r w:rsidRPr="008E1519">
              <w:rPr>
                <w:sz w:val="24"/>
                <w:szCs w:val="24"/>
              </w:rPr>
              <w:t>Проведення медоглядів</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року</w:t>
            </w: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сестра медична, </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14</w:t>
            </w:r>
          </w:p>
        </w:tc>
        <w:tc>
          <w:tcPr>
            <w:tcW w:w="2023" w:type="dxa"/>
          </w:tcPr>
          <w:p w:rsidR="00362E3D" w:rsidRPr="008E1519" w:rsidRDefault="00362E3D" w:rsidP="00424A33">
            <w:pPr>
              <w:tabs>
                <w:tab w:val="left" w:pos="9631"/>
              </w:tabs>
              <w:ind w:left="36"/>
              <w:rPr>
                <w:sz w:val="24"/>
                <w:szCs w:val="24"/>
              </w:rPr>
            </w:pPr>
            <w:r w:rsidRPr="008E1519">
              <w:rPr>
                <w:sz w:val="24"/>
                <w:szCs w:val="24"/>
              </w:rPr>
              <w:t>Перезарядка вогнегасників</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За потреби</w:t>
            </w: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завгосп, </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15</w:t>
            </w:r>
          </w:p>
        </w:tc>
        <w:tc>
          <w:tcPr>
            <w:tcW w:w="2023" w:type="dxa"/>
          </w:tcPr>
          <w:p w:rsidR="00362E3D" w:rsidRPr="008E1519" w:rsidRDefault="00362E3D" w:rsidP="00424A33">
            <w:pPr>
              <w:tabs>
                <w:tab w:val="left" w:pos="9631"/>
              </w:tabs>
              <w:ind w:left="36"/>
              <w:rPr>
                <w:sz w:val="24"/>
                <w:szCs w:val="24"/>
              </w:rPr>
            </w:pPr>
            <w:r w:rsidRPr="008E1519">
              <w:rPr>
                <w:sz w:val="24"/>
                <w:szCs w:val="24"/>
              </w:rPr>
              <w:t xml:space="preserve">Капітальний ремонт даху </w:t>
            </w:r>
            <w:r>
              <w:rPr>
                <w:sz w:val="24"/>
                <w:szCs w:val="24"/>
              </w:rPr>
              <w:t xml:space="preserve">приміщення </w:t>
            </w:r>
            <w:r w:rsidRPr="008E1519">
              <w:rPr>
                <w:sz w:val="24"/>
                <w:szCs w:val="24"/>
              </w:rPr>
              <w:t>ОЗО</w:t>
            </w:r>
            <w:r>
              <w:rPr>
                <w:sz w:val="24"/>
                <w:szCs w:val="24"/>
              </w:rPr>
              <w:t xml:space="preserve"> та Балаклеївської філії № 2</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w:t>
            </w:r>
          </w:p>
          <w:p w:rsidR="00362E3D" w:rsidRPr="008E1519" w:rsidRDefault="00362E3D" w:rsidP="00424A33">
            <w:pPr>
              <w:tabs>
                <w:tab w:val="left" w:pos="9631"/>
              </w:tabs>
              <w:ind w:left="36"/>
              <w:jc w:val="center"/>
              <w:rPr>
                <w:sz w:val="24"/>
                <w:szCs w:val="24"/>
              </w:rPr>
            </w:pPr>
            <w:r w:rsidRPr="008E1519">
              <w:rPr>
                <w:sz w:val="24"/>
                <w:szCs w:val="24"/>
              </w:rPr>
              <w:t>дії колектив</w:t>
            </w:r>
            <w:r>
              <w:rPr>
                <w:sz w:val="24"/>
                <w:szCs w:val="24"/>
              </w:rPr>
              <w:t>-</w:t>
            </w:r>
            <w:r w:rsidRPr="008E1519">
              <w:rPr>
                <w:sz w:val="24"/>
                <w:szCs w:val="24"/>
              </w:rPr>
              <w:t>ного договору</w:t>
            </w:r>
          </w:p>
        </w:tc>
        <w:tc>
          <w:tcPr>
            <w:tcW w:w="1563" w:type="dxa"/>
          </w:tcPr>
          <w:p w:rsidR="00362E3D" w:rsidRPr="008E1519" w:rsidRDefault="00362E3D" w:rsidP="00A15A54">
            <w:pPr>
              <w:tabs>
                <w:tab w:val="left" w:pos="9631"/>
              </w:tabs>
              <w:jc w:val="center"/>
              <w:rPr>
                <w:sz w:val="24"/>
                <w:szCs w:val="24"/>
              </w:rPr>
            </w:pPr>
            <w:r w:rsidRPr="008E1519">
              <w:rPr>
                <w:sz w:val="24"/>
                <w:szCs w:val="24"/>
              </w:rPr>
              <w:t>Засновник, завгосп</w:t>
            </w:r>
            <w:r>
              <w:rPr>
                <w:sz w:val="24"/>
                <w:szCs w:val="24"/>
              </w:rPr>
              <w:t xml:space="preserve">, </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16</w:t>
            </w:r>
          </w:p>
        </w:tc>
        <w:tc>
          <w:tcPr>
            <w:tcW w:w="2023" w:type="dxa"/>
          </w:tcPr>
          <w:p w:rsidR="00362E3D" w:rsidRPr="008E1519" w:rsidRDefault="00362E3D" w:rsidP="00424A33">
            <w:pPr>
              <w:tabs>
                <w:tab w:val="left" w:pos="9631"/>
              </w:tabs>
              <w:ind w:left="36"/>
              <w:rPr>
                <w:sz w:val="24"/>
                <w:szCs w:val="24"/>
              </w:rPr>
            </w:pPr>
            <w:r w:rsidRPr="008E1519">
              <w:rPr>
                <w:sz w:val="24"/>
                <w:szCs w:val="24"/>
              </w:rPr>
              <w:t>Побудова та огорожа площадки для встановлення контейнерів для роздільного сортування сміття</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2 років</w:t>
            </w:r>
          </w:p>
        </w:tc>
        <w:tc>
          <w:tcPr>
            <w:tcW w:w="1563" w:type="dxa"/>
          </w:tcPr>
          <w:p w:rsidR="00362E3D" w:rsidRPr="008E1519" w:rsidRDefault="00362E3D" w:rsidP="00A15A54">
            <w:pPr>
              <w:tabs>
                <w:tab w:val="left" w:pos="9631"/>
              </w:tabs>
              <w:jc w:val="center"/>
              <w:rPr>
                <w:sz w:val="24"/>
                <w:szCs w:val="24"/>
              </w:rPr>
            </w:pPr>
            <w:r w:rsidRPr="008E1519">
              <w:rPr>
                <w:sz w:val="24"/>
                <w:szCs w:val="24"/>
              </w:rPr>
              <w:t xml:space="preserve">Засновник, завгосп, </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17</w:t>
            </w:r>
          </w:p>
        </w:tc>
        <w:tc>
          <w:tcPr>
            <w:tcW w:w="2023" w:type="dxa"/>
          </w:tcPr>
          <w:p w:rsidR="00362E3D" w:rsidRPr="008E1519" w:rsidRDefault="00362E3D" w:rsidP="00424A33">
            <w:pPr>
              <w:tabs>
                <w:tab w:val="left" w:pos="9631"/>
              </w:tabs>
              <w:ind w:left="36"/>
              <w:rPr>
                <w:sz w:val="24"/>
                <w:szCs w:val="24"/>
              </w:rPr>
            </w:pPr>
            <w:r w:rsidRPr="008E1519">
              <w:rPr>
                <w:sz w:val="24"/>
                <w:szCs w:val="24"/>
              </w:rPr>
              <w:t xml:space="preserve">Побудова пандусу відповідно до вимог </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року</w:t>
            </w:r>
          </w:p>
        </w:tc>
        <w:tc>
          <w:tcPr>
            <w:tcW w:w="1563" w:type="dxa"/>
          </w:tcPr>
          <w:p w:rsidR="00362E3D" w:rsidRPr="008E1519" w:rsidRDefault="00362E3D" w:rsidP="00424A33">
            <w:pPr>
              <w:tabs>
                <w:tab w:val="left" w:pos="9631"/>
              </w:tabs>
              <w:jc w:val="center"/>
              <w:rPr>
                <w:sz w:val="24"/>
                <w:szCs w:val="24"/>
              </w:rPr>
            </w:pPr>
            <w:r w:rsidRPr="008E1519">
              <w:rPr>
                <w:sz w:val="24"/>
                <w:szCs w:val="24"/>
              </w:rPr>
              <w:t>Засновник, завгосп</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18</w:t>
            </w:r>
          </w:p>
        </w:tc>
        <w:tc>
          <w:tcPr>
            <w:tcW w:w="2023" w:type="dxa"/>
          </w:tcPr>
          <w:p w:rsidR="00362E3D" w:rsidRPr="008E1519" w:rsidRDefault="00362E3D" w:rsidP="00424A33">
            <w:pPr>
              <w:tabs>
                <w:tab w:val="left" w:pos="9631"/>
              </w:tabs>
              <w:ind w:left="36"/>
              <w:rPr>
                <w:sz w:val="24"/>
                <w:szCs w:val="24"/>
              </w:rPr>
            </w:pPr>
            <w:r w:rsidRPr="008E1519">
              <w:rPr>
                <w:sz w:val="24"/>
                <w:szCs w:val="24"/>
              </w:rPr>
              <w:t xml:space="preserve">Ремонт пожежного водоймища </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року</w:t>
            </w:r>
          </w:p>
        </w:tc>
        <w:tc>
          <w:tcPr>
            <w:tcW w:w="1563" w:type="dxa"/>
          </w:tcPr>
          <w:p w:rsidR="00362E3D" w:rsidRPr="008E1519" w:rsidRDefault="00362E3D" w:rsidP="00424A33">
            <w:pPr>
              <w:tabs>
                <w:tab w:val="left" w:pos="9631"/>
              </w:tabs>
              <w:jc w:val="center"/>
              <w:rPr>
                <w:sz w:val="24"/>
                <w:szCs w:val="24"/>
              </w:rPr>
            </w:pPr>
            <w:r w:rsidRPr="008E1519">
              <w:rPr>
                <w:sz w:val="24"/>
                <w:szCs w:val="24"/>
              </w:rPr>
              <w:t>Засновник, завгосп</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19</w:t>
            </w:r>
          </w:p>
        </w:tc>
        <w:tc>
          <w:tcPr>
            <w:tcW w:w="2023" w:type="dxa"/>
          </w:tcPr>
          <w:p w:rsidR="00362E3D" w:rsidRPr="008E1519" w:rsidRDefault="00362E3D" w:rsidP="00424A33">
            <w:pPr>
              <w:tabs>
                <w:tab w:val="left" w:pos="9631"/>
              </w:tabs>
              <w:ind w:left="36"/>
              <w:rPr>
                <w:sz w:val="24"/>
                <w:szCs w:val="24"/>
              </w:rPr>
            </w:pPr>
            <w:r w:rsidRPr="008E1519">
              <w:rPr>
                <w:sz w:val="24"/>
                <w:szCs w:val="24"/>
              </w:rPr>
              <w:t xml:space="preserve">Ремонт центрального входу в </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p>
        </w:tc>
        <w:tc>
          <w:tcPr>
            <w:tcW w:w="1563" w:type="dxa"/>
          </w:tcPr>
          <w:p w:rsidR="00362E3D" w:rsidRPr="008E1519" w:rsidRDefault="00362E3D" w:rsidP="00424A33">
            <w:pPr>
              <w:tabs>
                <w:tab w:val="left" w:pos="9631"/>
              </w:tabs>
              <w:jc w:val="center"/>
              <w:rPr>
                <w:sz w:val="24"/>
                <w:szCs w:val="24"/>
              </w:rPr>
            </w:pPr>
            <w:r w:rsidRPr="008E1519">
              <w:rPr>
                <w:sz w:val="24"/>
                <w:szCs w:val="24"/>
              </w:rPr>
              <w:t>Засновник, завгосп</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20</w:t>
            </w:r>
          </w:p>
        </w:tc>
        <w:tc>
          <w:tcPr>
            <w:tcW w:w="2023" w:type="dxa"/>
          </w:tcPr>
          <w:p w:rsidR="00362E3D" w:rsidRPr="008E1519" w:rsidRDefault="00362E3D" w:rsidP="00424A33">
            <w:pPr>
              <w:tabs>
                <w:tab w:val="left" w:pos="9631"/>
              </w:tabs>
              <w:ind w:left="36"/>
              <w:rPr>
                <w:sz w:val="24"/>
                <w:szCs w:val="24"/>
              </w:rPr>
            </w:pPr>
            <w:r w:rsidRPr="008E1519">
              <w:rPr>
                <w:sz w:val="24"/>
                <w:szCs w:val="24"/>
              </w:rPr>
              <w:t>Утеплення з</w:t>
            </w:r>
            <w:r w:rsidR="00A15A54">
              <w:rPr>
                <w:sz w:val="24"/>
                <w:szCs w:val="24"/>
              </w:rPr>
              <w:t xml:space="preserve">овнішньої частини приміщення </w:t>
            </w:r>
            <w:r w:rsidRPr="008E1519">
              <w:rPr>
                <w:sz w:val="24"/>
                <w:szCs w:val="24"/>
              </w:rPr>
              <w:t xml:space="preserve"> із сучасним дизайном</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Default="00362E3D" w:rsidP="00424A33">
            <w:pPr>
              <w:tabs>
                <w:tab w:val="left" w:pos="9631"/>
              </w:tabs>
              <w:ind w:left="36"/>
              <w:jc w:val="center"/>
              <w:rPr>
                <w:sz w:val="24"/>
                <w:szCs w:val="24"/>
              </w:rPr>
            </w:pPr>
            <w:r w:rsidRPr="008E1519">
              <w:rPr>
                <w:sz w:val="24"/>
                <w:szCs w:val="24"/>
              </w:rPr>
              <w:t>Протягом дії колектив</w:t>
            </w:r>
            <w:r>
              <w:rPr>
                <w:sz w:val="24"/>
                <w:szCs w:val="24"/>
              </w:rPr>
              <w:t>-</w:t>
            </w:r>
          </w:p>
          <w:p w:rsidR="00362E3D" w:rsidRPr="008E1519" w:rsidRDefault="00362E3D" w:rsidP="00424A33">
            <w:pPr>
              <w:tabs>
                <w:tab w:val="left" w:pos="9631"/>
              </w:tabs>
              <w:ind w:left="36"/>
              <w:jc w:val="center"/>
              <w:rPr>
                <w:sz w:val="24"/>
                <w:szCs w:val="24"/>
              </w:rPr>
            </w:pPr>
            <w:r w:rsidRPr="008E1519">
              <w:rPr>
                <w:sz w:val="24"/>
                <w:szCs w:val="24"/>
              </w:rPr>
              <w:t>ного договору</w:t>
            </w:r>
          </w:p>
        </w:tc>
        <w:tc>
          <w:tcPr>
            <w:tcW w:w="1563" w:type="dxa"/>
          </w:tcPr>
          <w:p w:rsidR="00362E3D" w:rsidRPr="008E1519" w:rsidRDefault="00362E3D" w:rsidP="00424A33">
            <w:pPr>
              <w:tabs>
                <w:tab w:val="left" w:pos="9631"/>
              </w:tabs>
              <w:jc w:val="center"/>
              <w:rPr>
                <w:sz w:val="24"/>
                <w:szCs w:val="24"/>
              </w:rPr>
            </w:pPr>
            <w:r w:rsidRPr="008E1519">
              <w:rPr>
                <w:sz w:val="24"/>
                <w:szCs w:val="24"/>
              </w:rPr>
              <w:t>Засновник, директор, завгосп</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21</w:t>
            </w:r>
          </w:p>
        </w:tc>
        <w:tc>
          <w:tcPr>
            <w:tcW w:w="2023" w:type="dxa"/>
          </w:tcPr>
          <w:p w:rsidR="00362E3D" w:rsidRPr="008E1519" w:rsidRDefault="00362E3D" w:rsidP="00424A33">
            <w:pPr>
              <w:tabs>
                <w:tab w:val="left" w:pos="9631"/>
              </w:tabs>
              <w:ind w:left="36"/>
              <w:rPr>
                <w:sz w:val="24"/>
                <w:szCs w:val="24"/>
              </w:rPr>
            </w:pPr>
            <w:r w:rsidRPr="008E1519">
              <w:rPr>
                <w:sz w:val="24"/>
                <w:szCs w:val="24"/>
              </w:rPr>
              <w:t>Дизайн інтер</w:t>
            </w:r>
            <w:r w:rsidR="00A15A54">
              <w:rPr>
                <w:sz w:val="24"/>
                <w:szCs w:val="24"/>
              </w:rPr>
              <w:t xml:space="preserve">’єру внутрішнього приміщення </w:t>
            </w:r>
            <w:r w:rsidRPr="008E1519">
              <w:rPr>
                <w:sz w:val="24"/>
                <w:szCs w:val="24"/>
              </w:rPr>
              <w:t xml:space="preserve"> (коридори, кабінети, актовий зал, медичний кабінет)</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дії колектив</w:t>
            </w:r>
            <w:r>
              <w:rPr>
                <w:sz w:val="24"/>
                <w:szCs w:val="24"/>
              </w:rPr>
              <w:t>-</w:t>
            </w:r>
            <w:r w:rsidRPr="008E1519">
              <w:rPr>
                <w:sz w:val="24"/>
                <w:szCs w:val="24"/>
              </w:rPr>
              <w:t>ного договору</w:t>
            </w:r>
          </w:p>
        </w:tc>
        <w:tc>
          <w:tcPr>
            <w:tcW w:w="1563" w:type="dxa"/>
          </w:tcPr>
          <w:p w:rsidR="00362E3D" w:rsidRPr="008E1519" w:rsidRDefault="00362E3D" w:rsidP="00424A33">
            <w:pPr>
              <w:tabs>
                <w:tab w:val="left" w:pos="9631"/>
              </w:tabs>
              <w:jc w:val="center"/>
              <w:rPr>
                <w:sz w:val="24"/>
                <w:szCs w:val="24"/>
              </w:rPr>
            </w:pPr>
            <w:r w:rsidRPr="008E1519">
              <w:rPr>
                <w:sz w:val="24"/>
                <w:szCs w:val="24"/>
              </w:rPr>
              <w:t>Засновник, директор, завгосп</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22</w:t>
            </w:r>
          </w:p>
        </w:tc>
        <w:tc>
          <w:tcPr>
            <w:tcW w:w="2023" w:type="dxa"/>
          </w:tcPr>
          <w:p w:rsidR="00362E3D" w:rsidRPr="008E1519" w:rsidRDefault="00362E3D" w:rsidP="00424A33">
            <w:pPr>
              <w:tabs>
                <w:tab w:val="left" w:pos="9631"/>
              </w:tabs>
              <w:ind w:left="36"/>
              <w:rPr>
                <w:sz w:val="24"/>
                <w:szCs w:val="24"/>
              </w:rPr>
            </w:pPr>
            <w:r w:rsidRPr="008E1519">
              <w:rPr>
                <w:sz w:val="24"/>
                <w:szCs w:val="24"/>
              </w:rPr>
              <w:t xml:space="preserve">Заміна твердого покриття на території </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дії колектив</w:t>
            </w:r>
            <w:r>
              <w:rPr>
                <w:sz w:val="24"/>
                <w:szCs w:val="24"/>
              </w:rPr>
              <w:t>-</w:t>
            </w:r>
            <w:r w:rsidRPr="008E1519">
              <w:rPr>
                <w:sz w:val="24"/>
                <w:szCs w:val="24"/>
              </w:rPr>
              <w:t>ного договору</w:t>
            </w:r>
          </w:p>
        </w:tc>
        <w:tc>
          <w:tcPr>
            <w:tcW w:w="1563" w:type="dxa"/>
          </w:tcPr>
          <w:p w:rsidR="00362E3D" w:rsidRPr="008E1519" w:rsidRDefault="00362E3D" w:rsidP="00424A33">
            <w:pPr>
              <w:tabs>
                <w:tab w:val="left" w:pos="9631"/>
              </w:tabs>
              <w:jc w:val="center"/>
              <w:rPr>
                <w:sz w:val="24"/>
                <w:szCs w:val="24"/>
              </w:rPr>
            </w:pPr>
            <w:r w:rsidRPr="008E1519">
              <w:rPr>
                <w:sz w:val="24"/>
                <w:szCs w:val="24"/>
              </w:rPr>
              <w:t>Засновник, директор, завгосп</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23</w:t>
            </w:r>
          </w:p>
        </w:tc>
        <w:tc>
          <w:tcPr>
            <w:tcW w:w="2023" w:type="dxa"/>
          </w:tcPr>
          <w:p w:rsidR="00362E3D" w:rsidRPr="008E1519" w:rsidRDefault="00362E3D" w:rsidP="00424A33">
            <w:pPr>
              <w:tabs>
                <w:tab w:val="left" w:pos="9631"/>
              </w:tabs>
              <w:ind w:left="36"/>
              <w:rPr>
                <w:sz w:val="24"/>
                <w:szCs w:val="24"/>
              </w:rPr>
            </w:pPr>
            <w:r w:rsidRPr="008E1519">
              <w:rPr>
                <w:sz w:val="24"/>
                <w:szCs w:val="24"/>
              </w:rPr>
              <w:t>Відновлення санвузлів (харчоблок, роздягалок спортивного залу)</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року</w:t>
            </w:r>
          </w:p>
        </w:tc>
        <w:tc>
          <w:tcPr>
            <w:tcW w:w="1563" w:type="dxa"/>
          </w:tcPr>
          <w:p w:rsidR="00362E3D" w:rsidRPr="008E1519" w:rsidRDefault="00362E3D" w:rsidP="00424A33">
            <w:pPr>
              <w:tabs>
                <w:tab w:val="left" w:pos="9631"/>
              </w:tabs>
              <w:jc w:val="center"/>
              <w:rPr>
                <w:sz w:val="24"/>
                <w:szCs w:val="24"/>
              </w:rPr>
            </w:pPr>
            <w:r w:rsidRPr="008E1519">
              <w:rPr>
                <w:sz w:val="24"/>
                <w:szCs w:val="24"/>
              </w:rPr>
              <w:t>Засновник, директор, завгосп</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sidRPr="008E1519">
              <w:rPr>
                <w:sz w:val="24"/>
                <w:szCs w:val="24"/>
              </w:rPr>
              <w:t>24</w:t>
            </w:r>
          </w:p>
        </w:tc>
        <w:tc>
          <w:tcPr>
            <w:tcW w:w="2023" w:type="dxa"/>
          </w:tcPr>
          <w:p w:rsidR="00362E3D" w:rsidRPr="008E1519" w:rsidRDefault="00362E3D" w:rsidP="00424A33">
            <w:pPr>
              <w:tabs>
                <w:tab w:val="left" w:pos="9631"/>
              </w:tabs>
              <w:ind w:left="36"/>
              <w:rPr>
                <w:sz w:val="24"/>
                <w:szCs w:val="24"/>
              </w:rPr>
            </w:pPr>
            <w:r w:rsidRPr="008E1519">
              <w:rPr>
                <w:sz w:val="24"/>
                <w:szCs w:val="24"/>
              </w:rPr>
              <w:t>Обладнання бігової доріжки на стадіоні гумовим покриттям</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sidRPr="008E1519">
              <w:rPr>
                <w:sz w:val="24"/>
                <w:szCs w:val="24"/>
              </w:rPr>
              <w:t>Протягом 3 років</w:t>
            </w:r>
          </w:p>
        </w:tc>
        <w:tc>
          <w:tcPr>
            <w:tcW w:w="1563" w:type="dxa"/>
          </w:tcPr>
          <w:p w:rsidR="00362E3D" w:rsidRPr="008E1519" w:rsidRDefault="00362E3D" w:rsidP="00424A33">
            <w:pPr>
              <w:tabs>
                <w:tab w:val="left" w:pos="9631"/>
              </w:tabs>
              <w:jc w:val="center"/>
              <w:rPr>
                <w:sz w:val="24"/>
                <w:szCs w:val="24"/>
              </w:rPr>
            </w:pPr>
            <w:r w:rsidRPr="008E1519">
              <w:rPr>
                <w:sz w:val="24"/>
                <w:szCs w:val="24"/>
              </w:rPr>
              <w:t>Засновник, директор, завгосп</w:t>
            </w:r>
          </w:p>
        </w:tc>
      </w:tr>
      <w:tr w:rsidR="00362E3D" w:rsidRPr="008E1519" w:rsidTr="00424A33">
        <w:trPr>
          <w:trHeight w:val="427"/>
        </w:trPr>
        <w:tc>
          <w:tcPr>
            <w:tcW w:w="709" w:type="dxa"/>
          </w:tcPr>
          <w:p w:rsidR="00362E3D" w:rsidRPr="008E1519" w:rsidRDefault="00362E3D" w:rsidP="00424A33">
            <w:pPr>
              <w:tabs>
                <w:tab w:val="left" w:pos="9631"/>
              </w:tabs>
              <w:ind w:left="-104" w:right="-246"/>
              <w:jc w:val="center"/>
              <w:rPr>
                <w:sz w:val="24"/>
                <w:szCs w:val="24"/>
              </w:rPr>
            </w:pPr>
            <w:r>
              <w:rPr>
                <w:sz w:val="24"/>
                <w:szCs w:val="24"/>
              </w:rPr>
              <w:t>25</w:t>
            </w:r>
          </w:p>
        </w:tc>
        <w:tc>
          <w:tcPr>
            <w:tcW w:w="2023" w:type="dxa"/>
          </w:tcPr>
          <w:p w:rsidR="00362E3D" w:rsidRPr="008E1519" w:rsidRDefault="00362E3D" w:rsidP="00424A33">
            <w:pPr>
              <w:tabs>
                <w:tab w:val="left" w:pos="9631"/>
              </w:tabs>
              <w:ind w:left="36"/>
              <w:rPr>
                <w:sz w:val="24"/>
                <w:szCs w:val="24"/>
              </w:rPr>
            </w:pPr>
            <w:r>
              <w:rPr>
                <w:sz w:val="24"/>
                <w:szCs w:val="24"/>
              </w:rPr>
              <w:t xml:space="preserve">Ремонт та облаштування надвірних туалетів </w:t>
            </w:r>
          </w:p>
        </w:tc>
        <w:tc>
          <w:tcPr>
            <w:tcW w:w="1177" w:type="dxa"/>
          </w:tcPr>
          <w:p w:rsidR="00362E3D" w:rsidRPr="008E1519" w:rsidRDefault="00362E3D" w:rsidP="00424A33">
            <w:pPr>
              <w:tabs>
                <w:tab w:val="left" w:pos="9631"/>
              </w:tabs>
              <w:ind w:left="36"/>
              <w:jc w:val="center"/>
              <w:rPr>
                <w:sz w:val="24"/>
                <w:szCs w:val="24"/>
              </w:rPr>
            </w:pPr>
          </w:p>
        </w:tc>
        <w:tc>
          <w:tcPr>
            <w:tcW w:w="1145" w:type="dxa"/>
          </w:tcPr>
          <w:p w:rsidR="00362E3D" w:rsidRPr="008E1519" w:rsidRDefault="00362E3D" w:rsidP="00424A33">
            <w:pPr>
              <w:tabs>
                <w:tab w:val="left" w:pos="9631"/>
              </w:tabs>
              <w:ind w:left="36"/>
              <w:jc w:val="center"/>
              <w:rPr>
                <w:sz w:val="24"/>
                <w:szCs w:val="24"/>
              </w:rPr>
            </w:pPr>
          </w:p>
        </w:tc>
        <w:tc>
          <w:tcPr>
            <w:tcW w:w="1417" w:type="dxa"/>
          </w:tcPr>
          <w:p w:rsidR="00362E3D" w:rsidRPr="008E1519" w:rsidRDefault="00362E3D" w:rsidP="00424A33">
            <w:pPr>
              <w:tabs>
                <w:tab w:val="left" w:pos="9631"/>
              </w:tabs>
              <w:ind w:left="36"/>
              <w:rPr>
                <w:sz w:val="24"/>
                <w:szCs w:val="24"/>
              </w:rPr>
            </w:pPr>
          </w:p>
        </w:tc>
        <w:tc>
          <w:tcPr>
            <w:tcW w:w="1246" w:type="dxa"/>
          </w:tcPr>
          <w:p w:rsidR="00362E3D" w:rsidRPr="008E1519" w:rsidRDefault="00362E3D" w:rsidP="00424A33">
            <w:pPr>
              <w:tabs>
                <w:tab w:val="left" w:pos="9631"/>
              </w:tabs>
              <w:ind w:left="36"/>
              <w:jc w:val="center"/>
              <w:rPr>
                <w:sz w:val="24"/>
                <w:szCs w:val="24"/>
              </w:rPr>
            </w:pPr>
          </w:p>
        </w:tc>
        <w:tc>
          <w:tcPr>
            <w:tcW w:w="1374" w:type="dxa"/>
          </w:tcPr>
          <w:p w:rsidR="00362E3D" w:rsidRPr="008E1519" w:rsidRDefault="00362E3D" w:rsidP="00424A33">
            <w:pPr>
              <w:tabs>
                <w:tab w:val="left" w:pos="9631"/>
              </w:tabs>
              <w:ind w:left="36"/>
              <w:jc w:val="center"/>
              <w:rPr>
                <w:sz w:val="24"/>
                <w:szCs w:val="24"/>
              </w:rPr>
            </w:pPr>
            <w:r>
              <w:rPr>
                <w:sz w:val="24"/>
                <w:szCs w:val="24"/>
              </w:rPr>
              <w:t>Протягом 2 років</w:t>
            </w:r>
          </w:p>
        </w:tc>
        <w:tc>
          <w:tcPr>
            <w:tcW w:w="1563" w:type="dxa"/>
          </w:tcPr>
          <w:p w:rsidR="00362E3D" w:rsidRPr="008E1519" w:rsidRDefault="00362E3D" w:rsidP="00424A33">
            <w:pPr>
              <w:tabs>
                <w:tab w:val="left" w:pos="9631"/>
              </w:tabs>
              <w:jc w:val="center"/>
              <w:rPr>
                <w:sz w:val="24"/>
                <w:szCs w:val="24"/>
              </w:rPr>
            </w:pPr>
            <w:r w:rsidRPr="00C363A5">
              <w:rPr>
                <w:sz w:val="24"/>
                <w:szCs w:val="24"/>
              </w:rPr>
              <w:t>Засновник, директор, завгосп</w:t>
            </w:r>
          </w:p>
        </w:tc>
      </w:tr>
    </w:tbl>
    <w:p w:rsidR="005C5661" w:rsidRDefault="005C5661" w:rsidP="001A59FD">
      <w:pPr>
        <w:shd w:val="clear" w:color="auto" w:fill="FFFFFF"/>
        <w:tabs>
          <w:tab w:val="left" w:pos="840"/>
        </w:tabs>
        <w:ind w:right="-435"/>
        <w:rPr>
          <w:b/>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AB18E6">
        <w:rPr>
          <w:b/>
          <w:sz w:val="28"/>
          <w:szCs w:val="28"/>
        </w:rPr>
        <w:t xml:space="preserve">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A15A54" w:rsidRDefault="00A15A54" w:rsidP="00362E3D">
      <w:pPr>
        <w:shd w:val="clear" w:color="auto" w:fill="FFFFFF"/>
        <w:tabs>
          <w:tab w:val="left" w:pos="840"/>
        </w:tabs>
        <w:ind w:left="284" w:right="-435"/>
        <w:rPr>
          <w:color w:val="000000"/>
          <w:sz w:val="28"/>
          <w:szCs w:val="28"/>
          <w:lang w:eastAsia="ru-RU"/>
        </w:rPr>
      </w:pPr>
    </w:p>
    <w:p w:rsidR="00325D28" w:rsidRDefault="00362E3D" w:rsidP="00362E3D">
      <w:pPr>
        <w:shd w:val="clear" w:color="auto" w:fill="FFFFFF"/>
        <w:tabs>
          <w:tab w:val="left" w:pos="840"/>
        </w:tabs>
        <w:ind w:left="284" w:right="-435"/>
        <w:jc w:val="center"/>
        <w:rPr>
          <w:color w:val="000000"/>
          <w:sz w:val="28"/>
          <w:szCs w:val="28"/>
          <w:lang w:eastAsia="ru-RU"/>
        </w:rPr>
      </w:pPr>
      <w:r>
        <w:rPr>
          <w:color w:val="000000"/>
          <w:sz w:val="28"/>
          <w:szCs w:val="28"/>
          <w:lang w:eastAsia="ru-RU"/>
        </w:rPr>
        <w:t xml:space="preserve">             </w:t>
      </w:r>
    </w:p>
    <w:p w:rsidR="00325D28" w:rsidRDefault="00325D28" w:rsidP="00362E3D">
      <w:pPr>
        <w:shd w:val="clear" w:color="auto" w:fill="FFFFFF"/>
        <w:tabs>
          <w:tab w:val="left" w:pos="840"/>
        </w:tabs>
        <w:ind w:left="284" w:right="-435"/>
        <w:jc w:val="center"/>
        <w:rPr>
          <w:color w:val="000000"/>
          <w:sz w:val="28"/>
          <w:szCs w:val="28"/>
          <w:lang w:eastAsia="ru-RU"/>
        </w:rPr>
      </w:pPr>
    </w:p>
    <w:p w:rsidR="00362E3D" w:rsidRPr="008E1519" w:rsidRDefault="00325D28" w:rsidP="00362E3D">
      <w:pPr>
        <w:shd w:val="clear" w:color="auto" w:fill="FFFFFF"/>
        <w:tabs>
          <w:tab w:val="left" w:pos="840"/>
        </w:tabs>
        <w:ind w:left="284" w:right="-435"/>
        <w:jc w:val="center"/>
        <w:rPr>
          <w:b/>
          <w:color w:val="000000"/>
          <w:sz w:val="28"/>
          <w:szCs w:val="28"/>
          <w:lang w:eastAsia="ru-RU"/>
        </w:rPr>
      </w:pPr>
      <w:r>
        <w:rPr>
          <w:color w:val="000000"/>
          <w:sz w:val="28"/>
          <w:szCs w:val="28"/>
          <w:lang w:eastAsia="ru-RU"/>
        </w:rPr>
        <w:t xml:space="preserve">                </w:t>
      </w:r>
      <w:r w:rsidR="00362E3D">
        <w:rPr>
          <w:color w:val="000000"/>
          <w:sz w:val="28"/>
          <w:szCs w:val="28"/>
          <w:lang w:eastAsia="ru-RU"/>
        </w:rPr>
        <w:t xml:space="preserve">            </w:t>
      </w:r>
      <w:r w:rsidR="00A15A54">
        <w:rPr>
          <w:b/>
          <w:color w:val="000000"/>
          <w:sz w:val="28"/>
          <w:szCs w:val="28"/>
          <w:lang w:eastAsia="ru-RU"/>
        </w:rPr>
        <w:t>Додаток № 17</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1A59FD" w:rsidRDefault="001A59FD" w:rsidP="001A59F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1A59FD" w:rsidRPr="00AE4C7D" w:rsidRDefault="001A59FD" w:rsidP="001A59F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492E2B" w:rsidRDefault="00492E2B" w:rsidP="00492E2B">
      <w:pPr>
        <w:shd w:val="clear" w:color="auto" w:fill="FFFFFF"/>
        <w:tabs>
          <w:tab w:val="left" w:pos="840"/>
        </w:tabs>
        <w:ind w:left="4962" w:right="-435"/>
        <w:jc w:val="both"/>
        <w:rPr>
          <w:color w:val="000000"/>
          <w:spacing w:val="-5"/>
          <w:w w:val="108"/>
          <w:sz w:val="28"/>
          <w:szCs w:val="28"/>
        </w:rPr>
      </w:pPr>
      <w:r>
        <w:rPr>
          <w:color w:val="000000"/>
          <w:sz w:val="28"/>
          <w:szCs w:val="28"/>
        </w:rPr>
        <w:t xml:space="preserve">    </w:t>
      </w:r>
      <w:r w:rsidR="001A59FD">
        <w:rPr>
          <w:color w:val="000000"/>
          <w:sz w:val="28"/>
          <w:szCs w:val="28"/>
        </w:rPr>
        <w:t xml:space="preserve">Мошнівської </w:t>
      </w:r>
      <w:r w:rsidR="001A59FD" w:rsidRPr="008E1519">
        <w:rPr>
          <w:color w:val="000000"/>
          <w:spacing w:val="-5"/>
          <w:w w:val="108"/>
          <w:sz w:val="28"/>
          <w:szCs w:val="28"/>
        </w:rPr>
        <w:t>сільської ради</w:t>
      </w:r>
      <w:r>
        <w:rPr>
          <w:color w:val="000000"/>
          <w:spacing w:val="-5"/>
          <w:w w:val="108"/>
          <w:sz w:val="28"/>
          <w:szCs w:val="28"/>
        </w:rPr>
        <w:t xml:space="preserve"> </w:t>
      </w:r>
    </w:p>
    <w:p w:rsidR="00492E2B" w:rsidRPr="00AE4C7D" w:rsidRDefault="00492E2B" w:rsidP="00492E2B">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A15A54" w:rsidRPr="008E1519" w:rsidRDefault="00325D28" w:rsidP="001A59FD">
      <w:pPr>
        <w:shd w:val="clear" w:color="auto" w:fill="FFFFFF"/>
        <w:tabs>
          <w:tab w:val="left" w:pos="840"/>
        </w:tabs>
        <w:ind w:left="284" w:right="-435"/>
        <w:jc w:val="center"/>
        <w:rPr>
          <w:color w:val="000000"/>
          <w:spacing w:val="-5"/>
          <w:w w:val="108"/>
          <w:sz w:val="28"/>
          <w:szCs w:val="28"/>
        </w:rPr>
      </w:pPr>
      <w:r>
        <w:rPr>
          <w:color w:val="000000"/>
          <w:spacing w:val="-5"/>
          <w:w w:val="108"/>
          <w:sz w:val="28"/>
          <w:szCs w:val="28"/>
        </w:rPr>
        <w:t xml:space="preserve">                                                       </w:t>
      </w:r>
      <w:r w:rsidR="00492E2B">
        <w:rPr>
          <w:color w:val="000000"/>
          <w:spacing w:val="-5"/>
          <w:w w:val="108"/>
          <w:sz w:val="28"/>
          <w:szCs w:val="28"/>
        </w:rPr>
        <w:t xml:space="preserve">  </w:t>
      </w:r>
      <w:r>
        <w:rPr>
          <w:color w:val="000000"/>
          <w:spacing w:val="-5"/>
          <w:w w:val="108"/>
          <w:sz w:val="28"/>
          <w:szCs w:val="28"/>
        </w:rPr>
        <w:t xml:space="preserve">         </w:t>
      </w:r>
      <w:r w:rsidR="001A59FD">
        <w:rPr>
          <w:color w:val="000000"/>
          <w:spacing w:val="-5"/>
          <w:w w:val="108"/>
          <w:sz w:val="28"/>
          <w:szCs w:val="28"/>
        </w:rPr>
        <w:t xml:space="preserve">Черкаської області </w:t>
      </w:r>
      <w:r w:rsidR="001A59FD" w:rsidRPr="008E1519">
        <w:rPr>
          <w:color w:val="000000"/>
          <w:spacing w:val="-5"/>
          <w:w w:val="108"/>
          <w:sz w:val="28"/>
          <w:szCs w:val="28"/>
        </w:rPr>
        <w:t>на</w:t>
      </w:r>
      <w:r w:rsidR="001A59FD">
        <w:rPr>
          <w:color w:val="000000"/>
          <w:spacing w:val="-5"/>
          <w:w w:val="108"/>
          <w:sz w:val="28"/>
          <w:szCs w:val="28"/>
        </w:rPr>
        <w:t xml:space="preserve"> 2025-2027</w:t>
      </w:r>
      <w:r w:rsidR="001A59FD" w:rsidRPr="008E1519">
        <w:rPr>
          <w:color w:val="000000"/>
          <w:spacing w:val="-5"/>
          <w:w w:val="108"/>
          <w:sz w:val="28"/>
          <w:szCs w:val="28"/>
        </w:rPr>
        <w:t xml:space="preserve"> рр                                                   </w:t>
      </w:r>
    </w:p>
    <w:p w:rsidR="00362E3D" w:rsidRPr="008E1519" w:rsidRDefault="00362E3D" w:rsidP="00362E3D">
      <w:pPr>
        <w:shd w:val="clear" w:color="auto" w:fill="FFFFFF"/>
        <w:tabs>
          <w:tab w:val="left" w:pos="840"/>
        </w:tabs>
        <w:ind w:left="284" w:right="-435"/>
        <w:rPr>
          <w:b/>
          <w:color w:val="000000"/>
          <w:sz w:val="28"/>
          <w:szCs w:val="28"/>
          <w:lang w:eastAsia="ru-RU"/>
        </w:rPr>
      </w:pPr>
      <w:r w:rsidRPr="008E1519">
        <w:rPr>
          <w:b/>
          <w:color w:val="000000"/>
          <w:sz w:val="28"/>
          <w:szCs w:val="28"/>
          <w:lang w:eastAsia="ru-RU"/>
        </w:rPr>
        <w:t xml:space="preserve">ПОГОДЖЕНО:      </w:t>
      </w:r>
      <w:r w:rsidRPr="008E1519">
        <w:rPr>
          <w:color w:val="000000"/>
          <w:sz w:val="28"/>
          <w:szCs w:val="28"/>
          <w:lang w:eastAsia="ru-RU"/>
        </w:rPr>
        <w:t xml:space="preserve">                                          </w:t>
      </w:r>
      <w:r w:rsidRPr="008E1519">
        <w:rPr>
          <w:b/>
          <w:color w:val="000000"/>
          <w:sz w:val="28"/>
          <w:szCs w:val="28"/>
          <w:lang w:eastAsia="ru-RU"/>
        </w:rPr>
        <w:t>ЗАТВЕРДЖУЮ:</w:t>
      </w:r>
    </w:p>
    <w:p w:rsidR="00362E3D" w:rsidRPr="008E1519" w:rsidRDefault="00362E3D" w:rsidP="00362E3D">
      <w:pPr>
        <w:shd w:val="clear" w:color="auto" w:fill="FFFFFF"/>
        <w:tabs>
          <w:tab w:val="left" w:pos="840"/>
        </w:tabs>
        <w:ind w:left="284" w:right="-435"/>
        <w:rPr>
          <w:color w:val="000000"/>
          <w:sz w:val="28"/>
          <w:szCs w:val="28"/>
          <w:lang w:eastAsia="ru-RU"/>
        </w:rPr>
      </w:pPr>
    </w:p>
    <w:p w:rsidR="00A15A54" w:rsidRDefault="00362E3D" w:rsidP="00362E3D">
      <w:pPr>
        <w:shd w:val="clear" w:color="auto" w:fill="FFFFFF"/>
        <w:tabs>
          <w:tab w:val="left" w:pos="840"/>
        </w:tabs>
        <w:ind w:left="284" w:right="-435"/>
        <w:rPr>
          <w:color w:val="000000"/>
          <w:sz w:val="28"/>
          <w:szCs w:val="28"/>
          <w:lang w:eastAsia="ru-RU"/>
        </w:rPr>
      </w:pPr>
      <w:r w:rsidRPr="008E1519">
        <w:rPr>
          <w:color w:val="000000"/>
          <w:sz w:val="28"/>
          <w:szCs w:val="28"/>
          <w:lang w:eastAsia="ru-RU"/>
        </w:rPr>
        <w:t xml:space="preserve">Голова профспілкової                    </w:t>
      </w:r>
      <w:r w:rsidR="00325D28">
        <w:rPr>
          <w:color w:val="000000"/>
          <w:sz w:val="28"/>
          <w:szCs w:val="28"/>
          <w:lang w:eastAsia="ru-RU"/>
        </w:rPr>
        <w:t xml:space="preserve">               </w:t>
      </w:r>
      <w:r w:rsidRPr="008E1519">
        <w:rPr>
          <w:color w:val="000000"/>
          <w:sz w:val="28"/>
          <w:szCs w:val="28"/>
          <w:lang w:eastAsia="ru-RU"/>
        </w:rPr>
        <w:t xml:space="preserve">    Директор </w:t>
      </w:r>
    </w:p>
    <w:p w:rsidR="00325D28" w:rsidRDefault="00325D28" w:rsidP="00325D28">
      <w:pPr>
        <w:shd w:val="clear" w:color="auto" w:fill="FFFFFF"/>
        <w:tabs>
          <w:tab w:val="left" w:pos="840"/>
        </w:tabs>
        <w:ind w:right="-435"/>
        <w:rPr>
          <w:color w:val="000000"/>
          <w:sz w:val="28"/>
          <w:szCs w:val="28"/>
          <w:lang w:eastAsia="ru-RU"/>
        </w:rPr>
      </w:pPr>
      <w:r>
        <w:rPr>
          <w:color w:val="000000"/>
          <w:sz w:val="28"/>
          <w:szCs w:val="28"/>
          <w:lang w:eastAsia="ru-RU"/>
        </w:rPr>
        <w:t xml:space="preserve">    </w:t>
      </w:r>
      <w:r w:rsidR="00362E3D">
        <w:rPr>
          <w:color w:val="000000"/>
          <w:sz w:val="28"/>
          <w:szCs w:val="28"/>
          <w:lang w:eastAsia="ru-RU"/>
        </w:rPr>
        <w:t>о</w:t>
      </w:r>
      <w:r w:rsidR="00362E3D" w:rsidRPr="008E1519">
        <w:rPr>
          <w:color w:val="000000"/>
          <w:sz w:val="28"/>
          <w:szCs w:val="28"/>
          <w:lang w:eastAsia="ru-RU"/>
        </w:rPr>
        <w:t>рганізації:</w:t>
      </w:r>
    </w:p>
    <w:p w:rsidR="00325D28" w:rsidRDefault="00AB18E6" w:rsidP="00325D28">
      <w:pPr>
        <w:shd w:val="clear" w:color="auto" w:fill="FFFFFF"/>
        <w:tabs>
          <w:tab w:val="left" w:pos="840"/>
        </w:tabs>
        <w:ind w:right="-435"/>
        <w:rPr>
          <w:color w:val="000000"/>
          <w:sz w:val="28"/>
          <w:szCs w:val="28"/>
          <w:lang w:eastAsia="ru-RU"/>
        </w:rPr>
      </w:pPr>
      <w:r>
        <w:rPr>
          <w:color w:val="000000"/>
          <w:sz w:val="28"/>
          <w:szCs w:val="28"/>
          <w:lang w:eastAsia="ru-RU"/>
        </w:rPr>
        <w:t xml:space="preserve">   </w:t>
      </w:r>
      <w:r w:rsidR="00325D28">
        <w:rPr>
          <w:color w:val="000000"/>
          <w:sz w:val="28"/>
          <w:szCs w:val="28"/>
          <w:lang w:eastAsia="ru-RU"/>
        </w:rPr>
        <w:t>Тетяна НАСТЕНКО</w:t>
      </w:r>
      <w:r w:rsidR="00A15A54">
        <w:rPr>
          <w:color w:val="000000"/>
          <w:sz w:val="28"/>
          <w:szCs w:val="28"/>
          <w:lang w:eastAsia="ru-RU"/>
        </w:rPr>
        <w:t xml:space="preserve">          </w:t>
      </w:r>
      <w:r w:rsidR="00362E3D" w:rsidRPr="008E1519">
        <w:rPr>
          <w:color w:val="000000"/>
          <w:sz w:val="28"/>
          <w:szCs w:val="28"/>
          <w:lang w:eastAsia="ru-RU"/>
        </w:rPr>
        <w:t xml:space="preserve">         </w:t>
      </w:r>
      <w:r w:rsidR="00362E3D">
        <w:rPr>
          <w:color w:val="000000"/>
          <w:sz w:val="28"/>
          <w:szCs w:val="28"/>
          <w:lang w:eastAsia="ru-RU"/>
        </w:rPr>
        <w:t xml:space="preserve">             </w:t>
      </w:r>
      <w:r>
        <w:rPr>
          <w:color w:val="000000"/>
          <w:sz w:val="28"/>
          <w:szCs w:val="28"/>
          <w:lang w:eastAsia="ru-RU"/>
        </w:rPr>
        <w:t xml:space="preserve">           </w:t>
      </w:r>
      <w:r w:rsidR="00325D28">
        <w:rPr>
          <w:color w:val="000000"/>
          <w:sz w:val="28"/>
          <w:szCs w:val="28"/>
          <w:lang w:eastAsia="ru-RU"/>
        </w:rPr>
        <w:t>Костянтин СКИРДА</w:t>
      </w:r>
    </w:p>
    <w:p w:rsidR="00362E3D" w:rsidRPr="008E1519" w:rsidRDefault="00362E3D" w:rsidP="00325D28">
      <w:pPr>
        <w:shd w:val="clear" w:color="auto" w:fill="FFFFFF"/>
        <w:tabs>
          <w:tab w:val="left" w:pos="840"/>
        </w:tabs>
        <w:ind w:right="-435"/>
        <w:rPr>
          <w:color w:val="000000"/>
          <w:sz w:val="28"/>
          <w:szCs w:val="28"/>
          <w:lang w:eastAsia="ru-RU"/>
        </w:rPr>
      </w:pPr>
      <w:r>
        <w:rPr>
          <w:color w:val="000000"/>
          <w:sz w:val="28"/>
          <w:szCs w:val="28"/>
          <w:lang w:eastAsia="ru-RU"/>
        </w:rPr>
        <w:t xml:space="preserve">    </w:t>
      </w:r>
    </w:p>
    <w:p w:rsidR="00362E3D" w:rsidRPr="008E1519" w:rsidRDefault="00362E3D" w:rsidP="00362E3D">
      <w:pPr>
        <w:shd w:val="clear" w:color="auto" w:fill="FFFFFF"/>
        <w:tabs>
          <w:tab w:val="left" w:pos="840"/>
        </w:tabs>
        <w:ind w:left="284" w:right="-435"/>
        <w:rPr>
          <w:color w:val="000000"/>
          <w:sz w:val="28"/>
          <w:szCs w:val="28"/>
          <w:lang w:eastAsia="ru-RU"/>
        </w:rPr>
      </w:pPr>
      <w:r w:rsidRPr="008E1519">
        <w:rPr>
          <w:color w:val="000000"/>
          <w:sz w:val="28"/>
          <w:szCs w:val="28"/>
          <w:lang w:eastAsia="ru-RU"/>
        </w:rPr>
        <w:t xml:space="preserve">                                              </w:t>
      </w:r>
    </w:p>
    <w:p w:rsidR="00362E3D" w:rsidRPr="008E1519" w:rsidRDefault="00A15A54" w:rsidP="00362E3D">
      <w:pPr>
        <w:shd w:val="clear" w:color="auto" w:fill="FFFFFF"/>
        <w:tabs>
          <w:tab w:val="left" w:pos="840"/>
        </w:tabs>
        <w:ind w:left="284" w:right="-435"/>
        <w:rPr>
          <w:color w:val="000000"/>
          <w:sz w:val="28"/>
          <w:szCs w:val="28"/>
          <w:lang w:eastAsia="ru-RU"/>
        </w:rPr>
      </w:pPr>
      <w:r>
        <w:rPr>
          <w:color w:val="000000"/>
          <w:sz w:val="28"/>
          <w:szCs w:val="28"/>
          <w:lang w:eastAsia="ru-RU"/>
        </w:rPr>
        <w:t>«____» ____________ 202</w:t>
      </w:r>
      <w:r w:rsidR="00325D28">
        <w:rPr>
          <w:color w:val="000000"/>
          <w:sz w:val="28"/>
          <w:szCs w:val="28"/>
          <w:lang w:eastAsia="ru-RU"/>
        </w:rPr>
        <w:t>4</w:t>
      </w:r>
      <w:r w:rsidR="00362E3D" w:rsidRPr="008E1519">
        <w:rPr>
          <w:color w:val="000000"/>
          <w:sz w:val="28"/>
          <w:szCs w:val="28"/>
          <w:lang w:eastAsia="ru-RU"/>
        </w:rPr>
        <w:t xml:space="preserve">р.  </w:t>
      </w:r>
      <w:r w:rsidR="00325D28">
        <w:rPr>
          <w:color w:val="000000"/>
          <w:sz w:val="28"/>
          <w:szCs w:val="28"/>
          <w:lang w:eastAsia="ru-RU"/>
        </w:rPr>
        <w:t xml:space="preserve">               </w:t>
      </w:r>
      <w:r w:rsidR="00362E3D" w:rsidRPr="008E1519">
        <w:rPr>
          <w:color w:val="000000"/>
          <w:sz w:val="28"/>
          <w:szCs w:val="28"/>
          <w:lang w:eastAsia="ru-RU"/>
        </w:rPr>
        <w:t xml:space="preserve">   </w:t>
      </w:r>
      <w:r>
        <w:rPr>
          <w:color w:val="000000"/>
          <w:sz w:val="28"/>
          <w:szCs w:val="28"/>
          <w:lang w:eastAsia="ru-RU"/>
        </w:rPr>
        <w:t xml:space="preserve">       «____» _____________ 202</w:t>
      </w:r>
      <w:r w:rsidR="00325D28">
        <w:rPr>
          <w:color w:val="000000"/>
          <w:sz w:val="28"/>
          <w:szCs w:val="28"/>
          <w:lang w:eastAsia="ru-RU"/>
        </w:rPr>
        <w:t>4</w:t>
      </w:r>
      <w:r w:rsidR="00362E3D" w:rsidRPr="008E1519">
        <w:rPr>
          <w:color w:val="000000"/>
          <w:sz w:val="28"/>
          <w:szCs w:val="28"/>
          <w:lang w:eastAsia="ru-RU"/>
        </w:rPr>
        <w:t xml:space="preserve"> р.</w:t>
      </w:r>
    </w:p>
    <w:p w:rsidR="00362E3D" w:rsidRPr="008E1519" w:rsidRDefault="00362E3D" w:rsidP="00F46E14">
      <w:pPr>
        <w:shd w:val="clear" w:color="auto" w:fill="FFFFFF"/>
        <w:tabs>
          <w:tab w:val="left" w:pos="840"/>
        </w:tabs>
        <w:ind w:right="-435"/>
        <w:rPr>
          <w:color w:val="000000"/>
          <w:sz w:val="28"/>
          <w:szCs w:val="28"/>
          <w:lang w:eastAsia="ru-RU"/>
        </w:rPr>
      </w:pPr>
    </w:p>
    <w:p w:rsidR="00362E3D" w:rsidRPr="008E1519" w:rsidRDefault="00362E3D" w:rsidP="00362E3D">
      <w:pPr>
        <w:shd w:val="clear" w:color="auto" w:fill="FFFFFF"/>
        <w:tabs>
          <w:tab w:val="left" w:pos="840"/>
        </w:tabs>
        <w:ind w:left="284" w:right="-435"/>
        <w:jc w:val="center"/>
        <w:rPr>
          <w:b/>
          <w:color w:val="000000"/>
          <w:sz w:val="32"/>
          <w:szCs w:val="32"/>
          <w:lang w:eastAsia="ru-RU"/>
        </w:rPr>
      </w:pPr>
      <w:r w:rsidRPr="008E1519">
        <w:rPr>
          <w:b/>
          <w:color w:val="000000"/>
          <w:sz w:val="32"/>
          <w:szCs w:val="32"/>
          <w:lang w:eastAsia="ru-RU"/>
        </w:rPr>
        <w:t>Положення</w:t>
      </w:r>
    </w:p>
    <w:p w:rsidR="00362E3D" w:rsidRPr="008E1519" w:rsidRDefault="00362E3D" w:rsidP="00362E3D">
      <w:pPr>
        <w:shd w:val="clear" w:color="auto" w:fill="FFFFFF"/>
        <w:tabs>
          <w:tab w:val="left" w:pos="840"/>
        </w:tabs>
        <w:ind w:left="284" w:right="-435"/>
        <w:jc w:val="center"/>
        <w:rPr>
          <w:b/>
          <w:color w:val="000000"/>
          <w:sz w:val="32"/>
          <w:szCs w:val="32"/>
          <w:lang w:eastAsia="ru-RU"/>
        </w:rPr>
      </w:pPr>
      <w:r w:rsidRPr="008E1519">
        <w:rPr>
          <w:b/>
          <w:color w:val="000000"/>
          <w:sz w:val="32"/>
          <w:szCs w:val="32"/>
          <w:lang w:eastAsia="ru-RU"/>
        </w:rPr>
        <w:t>про порядок морального і матеріального заохочення та розміри преміювання працівників освітнього закладу</w:t>
      </w:r>
    </w:p>
    <w:p w:rsidR="00362E3D" w:rsidRPr="008E1519" w:rsidRDefault="00362E3D" w:rsidP="00F46E14">
      <w:pPr>
        <w:shd w:val="clear" w:color="auto" w:fill="FFFFFF"/>
        <w:tabs>
          <w:tab w:val="left" w:pos="840"/>
        </w:tabs>
        <w:ind w:right="-435"/>
        <w:jc w:val="both"/>
        <w:rPr>
          <w:b/>
          <w:color w:val="000000"/>
          <w:sz w:val="32"/>
          <w:szCs w:val="32"/>
          <w:lang w:eastAsia="ru-RU"/>
        </w:rPr>
      </w:pPr>
    </w:p>
    <w:p w:rsidR="00362E3D" w:rsidRPr="008E1519" w:rsidRDefault="00362E3D" w:rsidP="00362E3D">
      <w:pPr>
        <w:pStyle w:val="af0"/>
        <w:widowControl w:val="0"/>
        <w:numPr>
          <w:ilvl w:val="0"/>
          <w:numId w:val="28"/>
        </w:numPr>
        <w:shd w:val="clear" w:color="auto" w:fill="FFFFFF"/>
        <w:tabs>
          <w:tab w:val="left" w:pos="840"/>
        </w:tabs>
        <w:autoSpaceDE w:val="0"/>
        <w:autoSpaceDN w:val="0"/>
        <w:adjustRightInd w:val="0"/>
        <w:ind w:left="284" w:right="-435" w:firstLine="0"/>
        <w:contextualSpacing/>
        <w:jc w:val="both"/>
        <w:rPr>
          <w:b/>
          <w:color w:val="000000"/>
        </w:rPr>
      </w:pPr>
      <w:r w:rsidRPr="008E1519">
        <w:rPr>
          <w:b/>
          <w:color w:val="000000"/>
        </w:rPr>
        <w:t>Загальні положення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1.1. Положення про порядок морального і матеріального заохочення та розміри преміювання працівників освітнього закладу  розроблено відповідно до статей 143 і 144 КЗпП України та пункту 4 постанови Кабінету Міністрів України від 7 лютого 2001 року № 134 «Про впорядкування умов оплати праці працівників установ, закладів та організацій окремих галузей бюджетної сфери».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1.2. Положення про порядок морального і матеріального заохочення та розміри преміювання працівників освітнього закладу, передбачена ним система, показники і умови заохочення пош</w:t>
      </w:r>
      <w:r w:rsidR="00A15A54">
        <w:rPr>
          <w:color w:val="000000"/>
          <w:sz w:val="28"/>
          <w:szCs w:val="28"/>
          <w:lang w:eastAsia="ru-RU"/>
        </w:rPr>
        <w:t xml:space="preserve">ирюється на всіх працівників </w:t>
      </w:r>
      <w:r w:rsidR="00BC70DE">
        <w:rPr>
          <w:color w:val="000000"/>
          <w:sz w:val="28"/>
          <w:szCs w:val="28"/>
          <w:lang w:eastAsia="ru-RU"/>
        </w:rPr>
        <w:t>Байбузівського ліцею</w:t>
      </w:r>
      <w:r w:rsidRPr="008E1519">
        <w:rPr>
          <w:color w:val="000000"/>
          <w:sz w:val="28"/>
          <w:szCs w:val="28"/>
          <w:lang w:eastAsia="ru-RU"/>
        </w:rPr>
        <w:t>, які працюють за трудовим договором і дотримуються</w:t>
      </w:r>
      <w:r w:rsidR="00BC70DE">
        <w:rPr>
          <w:color w:val="000000"/>
          <w:sz w:val="28"/>
          <w:szCs w:val="28"/>
          <w:lang w:eastAsia="ru-RU"/>
        </w:rPr>
        <w:t xml:space="preserve"> Правил</w:t>
      </w:r>
      <w:r w:rsidR="00A15A54">
        <w:rPr>
          <w:color w:val="000000"/>
          <w:sz w:val="28"/>
          <w:szCs w:val="28"/>
          <w:lang w:eastAsia="ru-RU"/>
        </w:rPr>
        <w:t xml:space="preserve"> внутрішнього </w:t>
      </w:r>
      <w:r w:rsidRPr="008E1519">
        <w:rPr>
          <w:color w:val="000000"/>
          <w:sz w:val="28"/>
          <w:szCs w:val="28"/>
          <w:lang w:eastAsia="ru-RU"/>
        </w:rPr>
        <w:t xml:space="preserve">розпорядку працівників. Положення не поширюється на працівників, які працюють за умовами погодинної оплати праці і сумісництва.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1.3. Заохочення, у тому числі преміювання працівників   може здійснюватися відповідно до їхнього внеску в загальні  результати  роботи закладу за  місяць, за півріччя,  за рік.</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1.4. У окремих випадках з урахуванням особистого внеску кожного працівника заохочення застосовується: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за виконання особливо важливої роботи (наприклад: за підготовку учнів до участі в конкурсах, олімпіадах, видання підручника, методичного посібника тощо  - може  бути  виплачена  одноразова премія;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  нагоди ювілейних дат та на честь святкових дат, відзначення успіхів</w:t>
      </w:r>
      <w:r w:rsidR="00BC70DE">
        <w:rPr>
          <w:color w:val="000000"/>
          <w:sz w:val="28"/>
          <w:szCs w:val="28"/>
          <w:lang w:eastAsia="ru-RU"/>
        </w:rPr>
        <w:t xml:space="preserve"> працівників</w:t>
      </w:r>
      <w:r w:rsidRPr="008E1519">
        <w:rPr>
          <w:color w:val="000000"/>
          <w:sz w:val="28"/>
          <w:szCs w:val="28"/>
          <w:lang w:eastAsia="ru-RU"/>
        </w:rPr>
        <w:t xml:space="preserve"> </w:t>
      </w:r>
      <w:r w:rsidR="00BC70DE">
        <w:rPr>
          <w:color w:val="000000"/>
          <w:sz w:val="28"/>
          <w:szCs w:val="28"/>
          <w:lang w:eastAsia="ru-RU"/>
        </w:rPr>
        <w:t>відділом освіти Мошнівської сільської ради</w:t>
      </w:r>
      <w:r w:rsidRPr="008E1519">
        <w:rPr>
          <w:color w:val="000000"/>
          <w:sz w:val="28"/>
          <w:szCs w:val="28"/>
          <w:lang w:eastAsia="ru-RU"/>
        </w:rPr>
        <w:t xml:space="preserve">;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для відзначення ветеранів праці </w:t>
      </w:r>
      <w:r w:rsidR="00BC70DE">
        <w:rPr>
          <w:color w:val="000000"/>
          <w:sz w:val="28"/>
          <w:szCs w:val="28"/>
          <w:lang w:eastAsia="ru-RU"/>
        </w:rPr>
        <w:t>Байбузівського ліцею</w:t>
      </w:r>
      <w:r w:rsidRPr="008E1519">
        <w:rPr>
          <w:color w:val="000000"/>
          <w:sz w:val="28"/>
          <w:szCs w:val="28"/>
          <w:lang w:eastAsia="ru-RU"/>
        </w:rPr>
        <w:t xml:space="preserve">  у  зв'язку із святами та їхніми ювілейними датами.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1.5. До працівників закладу освіти можуть застосовуватись будь-які заохочення, що містяться в затверджених трудовим колективом </w:t>
      </w:r>
      <w:r w:rsidR="00A15A54">
        <w:rPr>
          <w:color w:val="000000"/>
          <w:sz w:val="28"/>
          <w:szCs w:val="28"/>
          <w:lang w:eastAsia="ru-RU"/>
        </w:rPr>
        <w:t xml:space="preserve">Правилах внутрішнього  </w:t>
      </w:r>
      <w:r w:rsidRPr="008E1519">
        <w:rPr>
          <w:color w:val="000000"/>
          <w:sz w:val="28"/>
          <w:szCs w:val="28"/>
          <w:lang w:eastAsia="ru-RU"/>
        </w:rPr>
        <w:t xml:space="preserve"> розпорядку.</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1.6. Кожен працівник, на якого поширюється дія цього Положення, зобов'язаний: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належно виконувати покладені на нього обов'язки,  передбачені Статутом, трудовим договором, колективним договором, посадовою  інструкцією та Прав</w:t>
      </w:r>
      <w:r w:rsidR="00A15A54">
        <w:rPr>
          <w:color w:val="000000"/>
          <w:sz w:val="28"/>
          <w:szCs w:val="28"/>
          <w:lang w:eastAsia="ru-RU"/>
        </w:rPr>
        <w:t xml:space="preserve">илами   внутрішнього </w:t>
      </w:r>
      <w:r w:rsidRPr="008E1519">
        <w:rPr>
          <w:color w:val="000000"/>
          <w:sz w:val="28"/>
          <w:szCs w:val="28"/>
          <w:lang w:eastAsia="ru-RU"/>
        </w:rPr>
        <w:t xml:space="preserve"> розпорядку;</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працювати чесно і сумлінно;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дотримуватися чинного законодавства про освіту і працю;</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виконувати рішення вищих органів управління освітою, а також загальних зборів, наказів і розпоряджень керівника  закладу освіти;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дотримуватися вимог постанов, правил, програм, планів, положень, статутів, інструкцій, методичних рекомендацій та інших нормативно-правових актів, що діють в системі освіти України;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виконувати вимоги   правил  і  норм з охорони та гігієни праці, техніки безпеки, санітарії, пожежної безпеки і охорони  природного середовища (довкілля) тощо;</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бережливо ставитися  до майна, підручників, посібників і обладнання закладу освіти, його матеріальних  цінностей і фінансових ресурсів, забезпечення їх схоронності і раціонального використання, вжиття заходів до запобігання розкраданням, невиробничим втратам та псуванню;</w:t>
      </w:r>
    </w:p>
    <w:p w:rsidR="00362E3D" w:rsidRPr="008E1519" w:rsidRDefault="00362E3D" w:rsidP="00492E2B">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ввічливо і турботливо ставитися до співпрацівників, учнів, їхніх батьків </w:t>
      </w:r>
      <w:r w:rsidR="00492E2B">
        <w:rPr>
          <w:color w:val="000000"/>
          <w:sz w:val="28"/>
          <w:szCs w:val="28"/>
          <w:lang w:eastAsia="ru-RU"/>
        </w:rPr>
        <w:t>та відвідувачів закладу освіти.</w:t>
      </w:r>
    </w:p>
    <w:p w:rsidR="00362E3D" w:rsidRPr="00F46E14" w:rsidRDefault="00362E3D" w:rsidP="00F46E14">
      <w:pPr>
        <w:shd w:val="clear" w:color="auto" w:fill="FFFFFF"/>
        <w:tabs>
          <w:tab w:val="left" w:pos="840"/>
        </w:tabs>
        <w:ind w:left="284" w:right="-435"/>
        <w:jc w:val="both"/>
        <w:rPr>
          <w:b/>
          <w:color w:val="000000"/>
          <w:sz w:val="28"/>
          <w:szCs w:val="28"/>
          <w:lang w:eastAsia="ru-RU"/>
        </w:rPr>
      </w:pPr>
      <w:r>
        <w:rPr>
          <w:color w:val="000000"/>
          <w:sz w:val="28"/>
          <w:szCs w:val="28"/>
          <w:lang w:eastAsia="ru-RU"/>
        </w:rPr>
        <w:t xml:space="preserve"> </w:t>
      </w:r>
      <w:r w:rsidRPr="008E1519">
        <w:rPr>
          <w:b/>
          <w:color w:val="000000"/>
          <w:sz w:val="28"/>
          <w:szCs w:val="28"/>
          <w:lang w:eastAsia="ru-RU"/>
        </w:rPr>
        <w:t>2. Порядок визначення</w:t>
      </w:r>
      <w:r w:rsidR="00F46E14">
        <w:rPr>
          <w:b/>
          <w:color w:val="000000"/>
          <w:sz w:val="28"/>
          <w:szCs w:val="28"/>
          <w:lang w:eastAsia="ru-RU"/>
        </w:rPr>
        <w:t xml:space="preserve"> фонду матеріального заохочення</w:t>
      </w:r>
    </w:p>
    <w:p w:rsidR="00362E3D" w:rsidRPr="008E1519" w:rsidRDefault="00515F71" w:rsidP="00362E3D">
      <w:pPr>
        <w:shd w:val="clear" w:color="auto" w:fill="FFFFFF"/>
        <w:tabs>
          <w:tab w:val="left" w:pos="840"/>
        </w:tabs>
        <w:ind w:left="284" w:right="-435"/>
        <w:jc w:val="both"/>
        <w:rPr>
          <w:color w:val="000000"/>
          <w:sz w:val="28"/>
          <w:szCs w:val="28"/>
          <w:lang w:eastAsia="ru-RU"/>
        </w:rPr>
      </w:pPr>
      <w:r>
        <w:rPr>
          <w:color w:val="000000"/>
          <w:sz w:val="28"/>
          <w:szCs w:val="28"/>
          <w:lang w:eastAsia="ru-RU"/>
        </w:rPr>
        <w:t xml:space="preserve"> 2.1. Фонд</w:t>
      </w:r>
      <w:r w:rsidR="00362E3D" w:rsidRPr="008E1519">
        <w:rPr>
          <w:color w:val="000000"/>
          <w:sz w:val="28"/>
          <w:szCs w:val="28"/>
          <w:lang w:eastAsia="ru-RU"/>
        </w:rPr>
        <w:t xml:space="preserve"> матеріального заохочення (преміювання) утворюється у розмірі тримісячного фонду оплати праці без урахування економії фонду оплати праці, яка також включається до фонду матеріального заохочення.</w:t>
      </w:r>
    </w:p>
    <w:p w:rsidR="00A15A54"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2.2. Економія фонду оплати праці утворюється за рахунок вакантних посад, що зумовлено затвердженою чисельністю працівників та відповідним  фондом  оплати  праці  і   видатками   на   утримання</w:t>
      </w:r>
      <w:r w:rsidR="00515F71">
        <w:rPr>
          <w:color w:val="000000"/>
          <w:sz w:val="28"/>
          <w:szCs w:val="28"/>
          <w:lang w:eastAsia="ru-RU"/>
        </w:rPr>
        <w:t xml:space="preserve"> Байбузівського ліцею</w:t>
      </w:r>
      <w:r w:rsidRPr="008E1519">
        <w:rPr>
          <w:color w:val="000000"/>
          <w:sz w:val="28"/>
          <w:szCs w:val="28"/>
          <w:lang w:eastAsia="ru-RU"/>
        </w:rPr>
        <w:t>. Тобто  економія  фонду  оплати  праці  - це різн</w:t>
      </w:r>
      <w:r w:rsidR="00C85045">
        <w:rPr>
          <w:color w:val="000000"/>
          <w:sz w:val="28"/>
          <w:szCs w:val="28"/>
          <w:lang w:eastAsia="ru-RU"/>
        </w:rPr>
        <w:t>иця  між  затвердженим  у  к</w:t>
      </w:r>
      <w:r w:rsidRPr="008E1519">
        <w:rPr>
          <w:color w:val="000000"/>
          <w:sz w:val="28"/>
          <w:szCs w:val="28"/>
          <w:lang w:eastAsia="ru-RU"/>
        </w:rPr>
        <w:t>ошторисі  фондом  оплати  праці  і фактично використаним. Зазначена економія, як правило, спрямовується на преміювання працівників</w:t>
      </w:r>
      <w:r w:rsidR="00515F71">
        <w:rPr>
          <w:color w:val="000000"/>
          <w:sz w:val="28"/>
          <w:szCs w:val="28"/>
          <w:lang w:eastAsia="ru-RU"/>
        </w:rPr>
        <w:t xml:space="preserve"> Байбузівського ліцею</w:t>
      </w:r>
      <w:r w:rsidR="00A15A54">
        <w:rPr>
          <w:color w:val="000000"/>
          <w:sz w:val="28"/>
          <w:szCs w:val="28"/>
          <w:lang w:eastAsia="ru-RU"/>
        </w:rPr>
        <w:t>.</w:t>
      </w:r>
    </w:p>
    <w:p w:rsidR="00362E3D" w:rsidRPr="008E1519" w:rsidRDefault="00010B28" w:rsidP="00492E2B">
      <w:pPr>
        <w:shd w:val="clear" w:color="auto" w:fill="FFFFFF"/>
        <w:tabs>
          <w:tab w:val="left" w:pos="840"/>
        </w:tabs>
        <w:ind w:left="284" w:right="-435"/>
        <w:jc w:val="both"/>
        <w:rPr>
          <w:color w:val="000000"/>
          <w:sz w:val="28"/>
          <w:szCs w:val="28"/>
          <w:lang w:eastAsia="ru-RU"/>
        </w:rPr>
      </w:pPr>
      <w:r>
        <w:rPr>
          <w:color w:val="000000"/>
          <w:sz w:val="28"/>
          <w:szCs w:val="28"/>
          <w:lang w:eastAsia="ru-RU"/>
        </w:rPr>
        <w:t>2.3</w:t>
      </w:r>
      <w:r w:rsidR="00362E3D" w:rsidRPr="008E1519">
        <w:rPr>
          <w:color w:val="000000"/>
          <w:sz w:val="28"/>
          <w:szCs w:val="28"/>
          <w:lang w:eastAsia="ru-RU"/>
        </w:rPr>
        <w:t>. Загальна сума виплати заохочення не може перевищувати суму коштів, визн</w:t>
      </w:r>
      <w:r w:rsidR="00492E2B">
        <w:rPr>
          <w:color w:val="000000"/>
          <w:sz w:val="28"/>
          <w:szCs w:val="28"/>
          <w:lang w:eastAsia="ru-RU"/>
        </w:rPr>
        <w:t xml:space="preserve">ачену на дані цілі кошторисом. </w:t>
      </w:r>
    </w:p>
    <w:p w:rsidR="00362E3D" w:rsidRPr="00F46E14" w:rsidRDefault="00F46E14" w:rsidP="00F46E14">
      <w:pPr>
        <w:shd w:val="clear" w:color="auto" w:fill="FFFFFF"/>
        <w:tabs>
          <w:tab w:val="left" w:pos="840"/>
        </w:tabs>
        <w:ind w:left="284" w:right="-435"/>
        <w:jc w:val="both"/>
        <w:rPr>
          <w:b/>
          <w:color w:val="000000"/>
          <w:sz w:val="28"/>
          <w:szCs w:val="28"/>
          <w:lang w:eastAsia="ru-RU"/>
        </w:rPr>
      </w:pPr>
      <w:r>
        <w:rPr>
          <w:b/>
          <w:color w:val="000000"/>
          <w:sz w:val="28"/>
          <w:szCs w:val="28"/>
          <w:lang w:eastAsia="ru-RU"/>
        </w:rPr>
        <w:t>3. Види і порядок заохочення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3.1. За  зразкове  виконання    обов'язків, передбачених пунктом 1.6. цього Положення, тривалу і </w:t>
      </w:r>
      <w:r w:rsidR="00A15A54">
        <w:rPr>
          <w:color w:val="000000"/>
          <w:sz w:val="28"/>
          <w:szCs w:val="28"/>
          <w:lang w:eastAsia="ru-RU"/>
        </w:rPr>
        <w:t>бездоганну  роботу у</w:t>
      </w:r>
      <w:r w:rsidRPr="008E1519">
        <w:rPr>
          <w:color w:val="000000"/>
          <w:sz w:val="28"/>
          <w:szCs w:val="28"/>
          <w:lang w:eastAsia="ru-RU"/>
        </w:rPr>
        <w:t xml:space="preserve"> закладі</w:t>
      </w:r>
      <w:r w:rsidR="00A15A54">
        <w:rPr>
          <w:color w:val="000000"/>
          <w:sz w:val="28"/>
          <w:szCs w:val="28"/>
          <w:lang w:eastAsia="ru-RU"/>
        </w:rPr>
        <w:t xml:space="preserve"> освіти</w:t>
      </w:r>
      <w:r w:rsidRPr="008E1519">
        <w:rPr>
          <w:color w:val="000000"/>
          <w:sz w:val="28"/>
          <w:szCs w:val="28"/>
          <w:lang w:eastAsia="ru-RU"/>
        </w:rPr>
        <w:t>, підвищення  продуктивності праці, новаторство, високоякісну, чесну  та  сумлінну  працю,  інші досягнення в роботі  застосовуються, окрім надбавок і доплат, такі заохочення: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а) оголошення подяки;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б) нагородження Почесною грамотою;</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г) нагородження цінним подарунком;</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д) виплата премії.</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3.2. П</w:t>
      </w:r>
      <w:r w:rsidR="00A15A54">
        <w:rPr>
          <w:color w:val="000000"/>
          <w:sz w:val="28"/>
          <w:szCs w:val="28"/>
          <w:lang w:eastAsia="ru-RU"/>
        </w:rPr>
        <w:t xml:space="preserve">равилами  внутрішнього </w:t>
      </w:r>
      <w:r w:rsidRPr="008E1519">
        <w:rPr>
          <w:color w:val="000000"/>
          <w:sz w:val="28"/>
          <w:szCs w:val="28"/>
          <w:lang w:eastAsia="ru-RU"/>
        </w:rPr>
        <w:t xml:space="preserve">  розпорядку, колективним договором,   угодою сторін, статутом закладу освіти можуть бути передбачені інші заходи заохочення. Допускається одночасне застосування декількох видів заохочення, наприклад: оголошення подяки і нагородження Почесною грамотою  чи виплата премії і т.п.  Крім того, педагогічним працівникам надається щорічна грошова винагорода в розмірі до одного посадового окладу (ставки заробітної плати) за сумлінну працю, зразкове виконання службових обов'язків у порядку,  що   встановлюється  на підставі абзацу дев’ятого частини першої статті 57 Закону України “Про освіту”, постанов Кабінету Міністрів України № 898 від 05.06.2000 р., № 78 від 31.01.2001 р., № 1222 від 19.08.2002 р. і виплачується за окремим положенням, доданим до Колективного договору,</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3.3. Оголошення подяки, визначення розміру премії чи нагородження цінним подарунком застосовується керівником </w:t>
      </w:r>
      <w:r w:rsidR="00032BAA">
        <w:rPr>
          <w:color w:val="000000"/>
          <w:sz w:val="28"/>
          <w:szCs w:val="28"/>
          <w:lang w:eastAsia="ru-RU"/>
        </w:rPr>
        <w:t>Байбузівського ліцею</w:t>
      </w:r>
      <w:r w:rsidRPr="008E1519">
        <w:rPr>
          <w:color w:val="000000"/>
          <w:sz w:val="28"/>
          <w:szCs w:val="28"/>
          <w:lang w:eastAsia="ru-RU"/>
        </w:rPr>
        <w:t xml:space="preserve"> за  погодженням  з  профспілковим комітетом.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3.4. Заохочення (преміювання) керівника </w:t>
      </w:r>
      <w:r w:rsidR="00032BAA">
        <w:rPr>
          <w:color w:val="000000"/>
          <w:sz w:val="28"/>
          <w:szCs w:val="28"/>
          <w:lang w:eastAsia="ru-RU"/>
        </w:rPr>
        <w:t xml:space="preserve">Байбузівського ліцею </w:t>
      </w:r>
      <w:r w:rsidRPr="008E1519">
        <w:rPr>
          <w:color w:val="000000"/>
          <w:sz w:val="28"/>
          <w:szCs w:val="28"/>
          <w:lang w:eastAsia="ru-RU"/>
        </w:rPr>
        <w:t xml:space="preserve">здійснюється </w:t>
      </w:r>
      <w:r w:rsidR="00032BAA">
        <w:rPr>
          <w:color w:val="000000"/>
          <w:sz w:val="28"/>
          <w:szCs w:val="28"/>
          <w:lang w:eastAsia="ru-RU"/>
        </w:rPr>
        <w:t xml:space="preserve"> розпорядженням  сільської ради</w:t>
      </w:r>
      <w:r w:rsidRPr="008E1519">
        <w:rPr>
          <w:color w:val="000000"/>
          <w:sz w:val="28"/>
          <w:szCs w:val="28"/>
          <w:lang w:eastAsia="ru-RU"/>
        </w:rPr>
        <w:t xml:space="preserve"> за поданням відділу освіти</w:t>
      </w:r>
      <w:r w:rsidR="00A15A54">
        <w:rPr>
          <w:color w:val="000000"/>
          <w:sz w:val="28"/>
          <w:szCs w:val="28"/>
          <w:lang w:eastAsia="ru-RU"/>
        </w:rPr>
        <w:t>.</w:t>
      </w:r>
      <w:r w:rsidRPr="008E1519">
        <w:rPr>
          <w:color w:val="000000"/>
          <w:sz w:val="28"/>
          <w:szCs w:val="28"/>
          <w:lang w:eastAsia="ru-RU"/>
        </w:rPr>
        <w:t xml:space="preserve">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3.5. Заохочення оголошуються в наказі,  доводяться до відома всього колективу закладу освіти в урочистій обстановці і заносяться до  трудових  книжок  працівників у відповідності з правилами їхнього ведення.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3.6. Заохочення не може бути застосовано до працівників</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протягом строку дії дисциплінарного стягнення. Якщо працюючий не   допустив нового порушення трудової дисципліни і проявив себе як  сумлінний  працівник,  то  стягнення може  бути  зняте до закінчення одного року.  Якщо воно достроково зняте не було чи рік з дня його накладення  ще  не  минув,  заходи заохочення до нього не застосовуються.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3.7. Виплати заохочення окремим  працівникам</w:t>
      </w:r>
      <w:r w:rsidR="00032BAA">
        <w:rPr>
          <w:color w:val="000000"/>
          <w:sz w:val="28"/>
          <w:szCs w:val="28"/>
          <w:lang w:eastAsia="ru-RU"/>
        </w:rPr>
        <w:t xml:space="preserve"> Байбузівського ліцею</w:t>
      </w:r>
      <w:r w:rsidRPr="008E1519">
        <w:rPr>
          <w:color w:val="000000"/>
          <w:sz w:val="28"/>
          <w:szCs w:val="28"/>
          <w:lang w:eastAsia="ru-RU"/>
        </w:rPr>
        <w:t xml:space="preserve"> можуть проводитися за результатами виконання особливо важливого завдання, конкурсу, олімпіади, ремонту закладу тощо. При застосуванні заохочень забезпечується поєднання морального і матеріального стимулювання праці. Періодичність заохочення не повинна бути частішою, ніж один раз на півріччя.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3.8. За особливі трудові заслуги в галузі освіти робиться подання на нагородження орденами, медалями, почесними грамотами, нагрудними значками, знаками, до присвоєння почесних звань: «Заслужений працівник освіти України», «Заслужений учитель» та інших.</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3.9. Трудовий колектив може застосовувати за успіхи у роботі заходи громадського заохочення, піднімати клопотання про моральне і матеріальне заохочення новаторів освіти; висловлювати думку про кандидатури,  які представляються до державних нагород; установлювати додаткові пільги й переваги за рахунок коштів, виділених в установленому порядку для заохочення осіб, які тривалий час добросовісно працюють у галузі освіти.</w:t>
      </w:r>
    </w:p>
    <w:p w:rsidR="00362E3D" w:rsidRPr="00F46E14" w:rsidRDefault="00362E3D" w:rsidP="00492E2B">
      <w:pPr>
        <w:shd w:val="clear" w:color="auto" w:fill="FFFFFF"/>
        <w:tabs>
          <w:tab w:val="left" w:pos="840"/>
        </w:tabs>
        <w:ind w:left="284" w:right="-435"/>
        <w:jc w:val="both"/>
        <w:rPr>
          <w:b/>
          <w:color w:val="000000"/>
          <w:sz w:val="28"/>
          <w:szCs w:val="28"/>
          <w:lang w:eastAsia="ru-RU"/>
        </w:rPr>
      </w:pPr>
      <w:r w:rsidRPr="008E1519">
        <w:rPr>
          <w:b/>
          <w:color w:val="000000"/>
          <w:sz w:val="28"/>
          <w:szCs w:val="28"/>
          <w:lang w:eastAsia="ru-RU"/>
        </w:rPr>
        <w:t>4. Показники</w:t>
      </w:r>
      <w:r w:rsidR="00F46E14">
        <w:rPr>
          <w:b/>
          <w:color w:val="000000"/>
          <w:sz w:val="28"/>
          <w:szCs w:val="28"/>
          <w:lang w:eastAsia="ru-RU"/>
        </w:rPr>
        <w:t xml:space="preserve"> до преміювання і розмір премії</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4.1. За  результатами  роботи працівника за  місяць,  за півріччя,  за рік   розмір   премії визначається за такими показниками: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за дотримання виконавчої і трудової дисципліни;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за високий професіоналізм;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за новаторство у праці; </w:t>
      </w:r>
    </w:p>
    <w:p w:rsidR="00362E3D" w:rsidRPr="008E1519" w:rsidRDefault="00BB718A" w:rsidP="00362E3D">
      <w:pPr>
        <w:shd w:val="clear" w:color="auto" w:fill="FFFFFF"/>
        <w:tabs>
          <w:tab w:val="left" w:pos="840"/>
        </w:tabs>
        <w:ind w:left="284" w:right="-435"/>
        <w:jc w:val="both"/>
        <w:rPr>
          <w:color w:val="000000"/>
          <w:sz w:val="28"/>
          <w:szCs w:val="28"/>
          <w:lang w:eastAsia="ru-RU"/>
        </w:rPr>
      </w:pPr>
      <w:r>
        <w:rPr>
          <w:color w:val="000000"/>
          <w:sz w:val="28"/>
          <w:szCs w:val="28"/>
          <w:lang w:eastAsia="ru-RU"/>
        </w:rPr>
        <w:t>• за тривалу бездоганну роботу</w:t>
      </w:r>
      <w:r w:rsidR="00362E3D" w:rsidRPr="008E1519">
        <w:rPr>
          <w:color w:val="000000"/>
          <w:sz w:val="28"/>
          <w:szCs w:val="28"/>
          <w:lang w:eastAsia="ru-RU"/>
        </w:rPr>
        <w:t>;</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за особистий внесок у розвиток закладу, галузі освіти;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за зразкове виконання  своїх посадових обов'язків;</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за високу успішність учнів і зразкову їхню поведінку;</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за своєчасність та якість підготовки листів, звітів, розписів, графіків, тарифікаційних списків, кваліфікаційних характеристик, довідкових та аналітичних матеріалів;</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за зразкове ведення і своєчасне заповнення класних журналів, іншої облікової документації;</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за активну громадську  діяльність;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за інші досягнення в роботі,  передбачені  Правилами внутрішнього  розпорядку</w:t>
      </w:r>
      <w:r w:rsidR="00BB718A">
        <w:rPr>
          <w:color w:val="000000"/>
          <w:sz w:val="28"/>
          <w:szCs w:val="28"/>
          <w:lang w:eastAsia="ru-RU"/>
        </w:rPr>
        <w:t xml:space="preserve"> Байбузівського ліцею</w:t>
      </w:r>
      <w:r w:rsidRPr="008E1519">
        <w:rPr>
          <w:color w:val="000000"/>
          <w:sz w:val="28"/>
          <w:szCs w:val="28"/>
          <w:lang w:eastAsia="ru-RU"/>
        </w:rPr>
        <w:t>.</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4.2. За досягнення високих результатів у навчанні й  вихованні  учнів педагогічні  працівники представляються до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4.3. За  результатами  роботи за місяць, за півріччя,  за рік   розмір   премії  конкретному працівникові визначається за показниками, зазначеними в пункті  4.1. та  залежно  від  особистого  внеску  в загальні кінцеві результати роботи.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4.4. Премії не виплачують працівникам за час відпусток усіх видів, тимчасової непрацездатності, навчання з метою підвищення кваліфікації, а також в інших випадках, коли  згідно  з чинним законодавством виплати провадяться, з розрахунку середньої заробітної плати.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4.5. Працівникам, які відпрацювали неповний календарний рік, преміювання здійснюється  з урахуванням фактично відпрацьованого часу, згідно цього Положення. Працівникам,  які вийшли на пенсію, звільнилися за станом здоров'я або згідно  з  пунктом  1  частини  першої  статті 40 КЗпП України,  в результаті скороченням чисельності чи штату працівників, або перейшли в порядку перевед</w:t>
      </w:r>
      <w:r w:rsidR="00A677F4">
        <w:rPr>
          <w:color w:val="000000"/>
          <w:sz w:val="28"/>
          <w:szCs w:val="28"/>
          <w:lang w:eastAsia="ru-RU"/>
        </w:rPr>
        <w:t xml:space="preserve">ення на роботу в інший </w:t>
      </w:r>
      <w:r w:rsidRPr="008E1519">
        <w:rPr>
          <w:color w:val="000000"/>
          <w:sz w:val="28"/>
          <w:szCs w:val="28"/>
          <w:lang w:eastAsia="ru-RU"/>
        </w:rPr>
        <w:t xml:space="preserve"> заклад</w:t>
      </w:r>
      <w:r w:rsidR="00A677F4">
        <w:rPr>
          <w:color w:val="000000"/>
          <w:sz w:val="28"/>
          <w:szCs w:val="28"/>
          <w:lang w:eastAsia="ru-RU"/>
        </w:rPr>
        <w:t xml:space="preserve"> освіти</w:t>
      </w:r>
      <w:r w:rsidRPr="008E1519">
        <w:rPr>
          <w:color w:val="000000"/>
          <w:sz w:val="28"/>
          <w:szCs w:val="28"/>
          <w:lang w:eastAsia="ru-RU"/>
        </w:rPr>
        <w:t>, в межах</w:t>
      </w:r>
      <w:r w:rsidR="00A677F4">
        <w:rPr>
          <w:color w:val="000000"/>
          <w:sz w:val="28"/>
          <w:szCs w:val="28"/>
          <w:lang w:eastAsia="ru-RU"/>
        </w:rPr>
        <w:t xml:space="preserve"> громади</w:t>
      </w:r>
      <w:r w:rsidRPr="008E1519">
        <w:rPr>
          <w:color w:val="000000"/>
          <w:sz w:val="28"/>
          <w:szCs w:val="28"/>
          <w:lang w:eastAsia="ru-RU"/>
        </w:rPr>
        <w:t xml:space="preserve"> премія виплачується в повному обсязі, згідно даного Положення.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4.6. У разі несвоєчасного виконання або неналежної організації виконання завдань у встановлені терміни безпосередніми виконавцями, адміністрацією, на яких було покладено  виконання  завдань, премія зменшується:</w:t>
      </w:r>
    </w:p>
    <w:p w:rsidR="00362E3D" w:rsidRPr="00F46E14" w:rsidRDefault="00362E3D" w:rsidP="00362E3D">
      <w:pPr>
        <w:shd w:val="clear" w:color="auto" w:fill="FFFFFF"/>
        <w:tabs>
          <w:tab w:val="left" w:pos="840"/>
        </w:tabs>
        <w:ind w:left="284" w:right="-435"/>
        <w:jc w:val="both"/>
        <w:rPr>
          <w:color w:val="000000"/>
          <w:spacing w:val="-20"/>
          <w:sz w:val="28"/>
          <w:szCs w:val="28"/>
          <w:lang w:eastAsia="ru-RU"/>
        </w:rPr>
      </w:pPr>
      <w:r w:rsidRPr="00F46E14">
        <w:rPr>
          <w:color w:val="000000"/>
          <w:spacing w:val="-20"/>
          <w:sz w:val="28"/>
          <w:szCs w:val="28"/>
          <w:lang w:eastAsia="ru-RU"/>
        </w:rPr>
        <w:t>• на 5  відсотків  -  за  порушення  терміну  виконання  одного завдання від 1 до З днів;</w:t>
      </w:r>
    </w:p>
    <w:p w:rsidR="00362E3D" w:rsidRPr="00F46E14" w:rsidRDefault="00362E3D" w:rsidP="00362E3D">
      <w:pPr>
        <w:shd w:val="clear" w:color="auto" w:fill="FFFFFF"/>
        <w:tabs>
          <w:tab w:val="left" w:pos="840"/>
        </w:tabs>
        <w:ind w:left="284" w:right="-435"/>
        <w:jc w:val="both"/>
        <w:rPr>
          <w:color w:val="000000"/>
          <w:spacing w:val="-20"/>
          <w:sz w:val="28"/>
          <w:szCs w:val="28"/>
          <w:lang w:eastAsia="ru-RU"/>
        </w:rPr>
      </w:pPr>
      <w:r w:rsidRPr="00F46E14">
        <w:rPr>
          <w:color w:val="000000"/>
          <w:spacing w:val="-20"/>
          <w:sz w:val="28"/>
          <w:szCs w:val="28"/>
          <w:lang w:eastAsia="ru-RU"/>
        </w:rPr>
        <w:t xml:space="preserve">• на 10  відсотків  -  за  порушення  терміну  виконання одного завдання більше, ніж на 3 дні;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4.7. У разі несвоєчасного виконання та неналежної організації виконання у встановлені терміни наказів адміністрації </w:t>
      </w:r>
      <w:r w:rsidR="00F75109">
        <w:rPr>
          <w:color w:val="000000"/>
          <w:sz w:val="28"/>
          <w:szCs w:val="28"/>
          <w:lang w:eastAsia="ru-RU"/>
        </w:rPr>
        <w:t>Байбузівського ліцею</w:t>
      </w:r>
      <w:r w:rsidRPr="008E1519">
        <w:rPr>
          <w:color w:val="000000"/>
          <w:sz w:val="28"/>
          <w:szCs w:val="28"/>
          <w:lang w:eastAsia="ru-RU"/>
        </w:rPr>
        <w:t>, рішень педагогічної ради, загальних зборів, положень і норм Колективного договору розмір визначеної премії зменшується: безпосереднім виконавцям на 15%  за порушення терміну  виконання  одного  завдання  більше  ніж  на  5  днів.</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4.8. У разі  невиконання у встановлені терміни завдань із причин, що не залежать від виконавця, питання щодо зменшення розміру премії   вирішується директором </w:t>
      </w:r>
      <w:r w:rsidR="00F75109">
        <w:rPr>
          <w:color w:val="000000"/>
          <w:sz w:val="28"/>
          <w:szCs w:val="28"/>
          <w:lang w:eastAsia="ru-RU"/>
        </w:rPr>
        <w:t>Байбузівського ліцею</w:t>
      </w:r>
      <w:r w:rsidRPr="008E1519">
        <w:rPr>
          <w:color w:val="000000"/>
          <w:sz w:val="28"/>
          <w:szCs w:val="28"/>
          <w:lang w:eastAsia="ru-RU"/>
        </w:rPr>
        <w:t xml:space="preserve"> за погодженням з профспілковим комітетом на підставі наявних документів про облік виконання завдань і довідок про хід виконання Колективного договору. При відсутності таких матеріалів розмір встановленої премії зменшується на такий же відсоток керівнику або працівнику, який відповідає за його організацію відповідно до функціональних повноважень (посадової інструкції).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4.9. Усі порушення підсумовуються і встановлюється загальний відсоток зменшення премії. Загальне зменшення розміру премії одному працівникові за несвоєчасне виконання та неналежну організацію виконання у встановлені терміни контрольних  завдань  не  може  перевищувати 50 відсотків розміру нарахованої премії за відповідний місяць, півріччя, рік.</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4.10. Пропозиції про зменшення розміру премії працівникам, які не забезпечили своєчасного та якісного виконання завдань, програми або плану навчання, розпису уроків (занять), графіків відпусток, чергувань, ремонту приміщень закладу, підготовки статистичних, довідкових та аналітичних матеріалів  тощо вносяться директору</w:t>
      </w:r>
      <w:r w:rsidR="002451CF">
        <w:rPr>
          <w:color w:val="000000"/>
          <w:sz w:val="28"/>
          <w:szCs w:val="28"/>
          <w:lang w:eastAsia="ru-RU"/>
        </w:rPr>
        <w:t xml:space="preserve"> Байбузівського ліцею</w:t>
      </w:r>
      <w:r w:rsidRPr="008E1519">
        <w:rPr>
          <w:color w:val="000000"/>
          <w:sz w:val="28"/>
          <w:szCs w:val="28"/>
          <w:lang w:eastAsia="ru-RU"/>
        </w:rPr>
        <w:t xml:space="preserve"> відповідним заступником і погоджується профкомом на засіданні  профспілкового комітету.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4.11. Працівникам, які  допустили   порушення   трудової   дисципліни:</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запізнення на роботу більше, ніж на 15 хвилин, премія зменшуються на 15 відсотків;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запізненні на роботу більше, ніж на одну годину, розмір премії зменшується на 50 відсотків;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4.12. Працівники   можуть   бути  позбавлені  премії частково або повністю за невчасне або неналежне виконання показників, передбачених пунктом 4.1., за систематичне невиконання без поважних причин обов’язків, покладених на працівника трудовим договором, Правилами внутрішнього  розпорядку, прогул (в тому числі відсутність на роботі більше трьох годин протягом робочого дня) без поважних причин, появу на роботі в нетверезому стані, в стані наркотичного  або токсичного сп’яніння,  вчинення за місцем роботи розкрадання (в тому числі дрібного) майна освітнього закладу, майна співпрацівників чи учнів,  вчинення аморального проступку.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5. </w:t>
      </w:r>
      <w:r w:rsidRPr="002451CF">
        <w:rPr>
          <w:b/>
          <w:color w:val="000000"/>
          <w:sz w:val="28"/>
          <w:szCs w:val="28"/>
          <w:lang w:eastAsia="ru-RU"/>
        </w:rPr>
        <w:t>Преміювання за виконання особливо важливої роботи</w:t>
      </w:r>
      <w:r w:rsidRPr="008E1519">
        <w:rPr>
          <w:color w:val="000000"/>
          <w:sz w:val="28"/>
          <w:szCs w:val="28"/>
          <w:lang w:eastAsia="ru-RU"/>
        </w:rPr>
        <w:t xml:space="preserve">                         </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5.1. Преміювання  за  виконання  особливо   важливої   роботи або з  нагоди  ювілейних дат та  на  честь святкових дат здійснюється в кожному конкретному випадку за поданням директора і за погодженням з профспілковим комітетом.</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5.2. Витрати  на  преміювання,  за виконання особливо важливої роботи  здійснюються  за  рахунок  фонду  преміювання,  утвореного відповідно до пункту 2.1. цього Положення.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6. </w:t>
      </w:r>
      <w:r w:rsidRPr="002451CF">
        <w:rPr>
          <w:b/>
          <w:color w:val="000000"/>
          <w:sz w:val="28"/>
          <w:szCs w:val="28"/>
          <w:lang w:eastAsia="ru-RU"/>
        </w:rPr>
        <w:t>Порядок і терміни преміювання</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 6.1. Бухгалтерія </w:t>
      </w:r>
      <w:r w:rsidR="002451CF">
        <w:rPr>
          <w:color w:val="000000"/>
          <w:sz w:val="28"/>
          <w:szCs w:val="28"/>
          <w:lang w:eastAsia="ru-RU"/>
        </w:rPr>
        <w:t xml:space="preserve">Мошнівської </w:t>
      </w:r>
      <w:r w:rsidRPr="008E1519">
        <w:rPr>
          <w:color w:val="000000"/>
          <w:sz w:val="28"/>
          <w:szCs w:val="28"/>
          <w:lang w:eastAsia="ru-RU"/>
        </w:rPr>
        <w:t xml:space="preserve"> сільської ради відповідно до загального фонду оплати праці розраховує  загальну суму коштів, що спрямовується на преміювання працівників:</w:t>
      </w:r>
    </w:p>
    <w:p w:rsidR="00362E3D" w:rsidRPr="008E1519" w:rsidRDefault="00362E3D" w:rsidP="00362E3D">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6.2. До розрахунків обсягу фонду матеріального заохочення включаються всі виплати, що враховуються під час обчислення середньої заробітної  плати  в усіх випадках її збереження, зазначено в п. 3 розділу III Порядку обчислення середньої заробітної плати, затвердженого постановою    Кабінету Міністрів України від 08.02.95 р. N 100 (100-95-п).</w:t>
      </w:r>
    </w:p>
    <w:p w:rsidR="00362E3D" w:rsidRDefault="00362E3D" w:rsidP="00F46E14">
      <w:pPr>
        <w:shd w:val="clear" w:color="auto" w:fill="FFFFFF"/>
        <w:tabs>
          <w:tab w:val="left" w:pos="840"/>
        </w:tabs>
        <w:ind w:left="284" w:right="-435"/>
        <w:jc w:val="both"/>
        <w:rPr>
          <w:color w:val="000000"/>
          <w:sz w:val="28"/>
          <w:szCs w:val="28"/>
          <w:lang w:eastAsia="ru-RU"/>
        </w:rPr>
      </w:pPr>
      <w:r w:rsidRPr="008E1519">
        <w:rPr>
          <w:color w:val="000000"/>
          <w:sz w:val="28"/>
          <w:szCs w:val="28"/>
          <w:lang w:eastAsia="ru-RU"/>
        </w:rPr>
        <w:t xml:space="preserve">6.3.  Премії виплачуються  на підставі наказу директора </w:t>
      </w:r>
      <w:r w:rsidR="002451CF">
        <w:rPr>
          <w:color w:val="000000"/>
          <w:sz w:val="28"/>
          <w:szCs w:val="28"/>
          <w:lang w:eastAsia="ru-RU"/>
        </w:rPr>
        <w:t>Байбузівського ліцею</w:t>
      </w:r>
      <w:r w:rsidRPr="008E1519">
        <w:rPr>
          <w:color w:val="000000"/>
          <w:sz w:val="28"/>
          <w:szCs w:val="28"/>
          <w:lang w:eastAsia="ru-RU"/>
        </w:rPr>
        <w:t xml:space="preserve"> за погодженням з профкомом</w:t>
      </w:r>
      <w:r w:rsidR="002451CF">
        <w:rPr>
          <w:color w:val="000000"/>
          <w:sz w:val="28"/>
          <w:szCs w:val="28"/>
          <w:lang w:eastAsia="ru-RU"/>
        </w:rPr>
        <w:t xml:space="preserve"> закладу освіти</w:t>
      </w:r>
      <w:r w:rsidR="00C737EE">
        <w:rPr>
          <w:color w:val="000000"/>
          <w:sz w:val="28"/>
          <w:szCs w:val="28"/>
          <w:lang w:eastAsia="ru-RU"/>
        </w:rPr>
        <w:t>.</w:t>
      </w:r>
    </w:p>
    <w:p w:rsidR="00F46E14" w:rsidRPr="008E1519" w:rsidRDefault="00F46E14" w:rsidP="00F46E14">
      <w:pPr>
        <w:shd w:val="clear" w:color="auto" w:fill="FFFFFF"/>
        <w:tabs>
          <w:tab w:val="left" w:pos="840"/>
        </w:tabs>
        <w:ind w:left="284" w:right="-435"/>
        <w:jc w:val="both"/>
        <w:rPr>
          <w:color w:val="000000"/>
          <w:sz w:val="28"/>
          <w:szCs w:val="28"/>
          <w:lang w:eastAsia="ru-RU"/>
        </w:rPr>
      </w:pPr>
    </w:p>
    <w:p w:rsidR="00492E2B" w:rsidRDefault="00492E2B" w:rsidP="001A59FD">
      <w:pPr>
        <w:shd w:val="clear" w:color="auto" w:fill="FFFFFF"/>
        <w:tabs>
          <w:tab w:val="left" w:pos="840"/>
        </w:tabs>
        <w:ind w:right="-435"/>
        <w:rPr>
          <w:b/>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002B46">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362E3D" w:rsidRPr="008E1519" w:rsidRDefault="001A59FD" w:rsidP="00F46E14">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492E2B" w:rsidRDefault="00303AA6" w:rsidP="00F46E14">
      <w:pPr>
        <w:shd w:val="clear" w:color="auto" w:fill="FFFFFF"/>
        <w:tabs>
          <w:tab w:val="left" w:pos="840"/>
        </w:tabs>
        <w:ind w:right="-435"/>
        <w:rPr>
          <w:b/>
          <w:color w:val="000000"/>
          <w:spacing w:val="-5"/>
          <w:w w:val="108"/>
          <w:sz w:val="28"/>
          <w:szCs w:val="28"/>
        </w:rPr>
      </w:pPr>
      <w:r>
        <w:rPr>
          <w:b/>
          <w:color w:val="000000"/>
          <w:spacing w:val="-5"/>
          <w:w w:val="108"/>
          <w:sz w:val="28"/>
          <w:szCs w:val="28"/>
        </w:rPr>
        <w:t xml:space="preserve">                                                                      </w:t>
      </w:r>
    </w:p>
    <w:p w:rsidR="00362E3D" w:rsidRPr="008E1519" w:rsidRDefault="00303AA6" w:rsidP="00F46E14">
      <w:pPr>
        <w:shd w:val="clear" w:color="auto" w:fill="FFFFFF"/>
        <w:tabs>
          <w:tab w:val="left" w:pos="840"/>
        </w:tabs>
        <w:ind w:right="-435"/>
        <w:rPr>
          <w:b/>
          <w:color w:val="000000"/>
          <w:spacing w:val="-5"/>
          <w:w w:val="108"/>
          <w:sz w:val="28"/>
          <w:szCs w:val="28"/>
        </w:rPr>
      </w:pPr>
      <w:r>
        <w:rPr>
          <w:b/>
          <w:color w:val="000000"/>
          <w:spacing w:val="-5"/>
          <w:w w:val="108"/>
          <w:sz w:val="28"/>
          <w:szCs w:val="28"/>
        </w:rPr>
        <w:t xml:space="preserve">  </w:t>
      </w:r>
      <w:r w:rsidR="00F46E14">
        <w:rPr>
          <w:b/>
          <w:color w:val="000000"/>
          <w:spacing w:val="-5"/>
          <w:w w:val="108"/>
          <w:sz w:val="28"/>
          <w:szCs w:val="28"/>
        </w:rPr>
        <w:t xml:space="preserve">  </w:t>
      </w:r>
      <w:r w:rsidR="00492E2B">
        <w:rPr>
          <w:b/>
          <w:color w:val="000000"/>
          <w:spacing w:val="-5"/>
          <w:w w:val="108"/>
          <w:sz w:val="28"/>
          <w:szCs w:val="28"/>
        </w:rPr>
        <w:t xml:space="preserve">                                                                           </w:t>
      </w:r>
      <w:r>
        <w:rPr>
          <w:b/>
          <w:color w:val="000000"/>
          <w:spacing w:val="-5"/>
          <w:w w:val="108"/>
          <w:sz w:val="28"/>
          <w:szCs w:val="28"/>
        </w:rPr>
        <w:t xml:space="preserve"> Додаток № 18</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1A59FD" w:rsidRDefault="001A59FD" w:rsidP="001A59F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1A59FD" w:rsidRPr="00AE4C7D" w:rsidRDefault="001A59FD" w:rsidP="001A59F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492E2B" w:rsidRDefault="00492E2B" w:rsidP="00492E2B">
      <w:pPr>
        <w:shd w:val="clear" w:color="auto" w:fill="FFFFFF"/>
        <w:tabs>
          <w:tab w:val="left" w:pos="840"/>
        </w:tabs>
        <w:ind w:left="4962" w:right="-435"/>
        <w:jc w:val="both"/>
        <w:rPr>
          <w:sz w:val="28"/>
          <w:szCs w:val="28"/>
        </w:rPr>
      </w:pPr>
      <w:r>
        <w:rPr>
          <w:color w:val="000000"/>
          <w:sz w:val="28"/>
          <w:szCs w:val="28"/>
        </w:rPr>
        <w:t xml:space="preserve">    </w:t>
      </w:r>
      <w:r w:rsidR="001A59FD">
        <w:rPr>
          <w:color w:val="000000"/>
          <w:sz w:val="28"/>
          <w:szCs w:val="28"/>
        </w:rPr>
        <w:t xml:space="preserve">Мошнівської </w:t>
      </w:r>
      <w:r w:rsidR="001A59FD" w:rsidRPr="008E1519">
        <w:rPr>
          <w:color w:val="000000"/>
          <w:spacing w:val="-5"/>
          <w:w w:val="108"/>
          <w:sz w:val="28"/>
          <w:szCs w:val="28"/>
        </w:rPr>
        <w:t>сільської ради</w:t>
      </w:r>
      <w:r w:rsidRPr="00492E2B">
        <w:rPr>
          <w:sz w:val="28"/>
          <w:szCs w:val="28"/>
        </w:rPr>
        <w:t xml:space="preserve"> </w:t>
      </w:r>
    </w:p>
    <w:p w:rsidR="00492E2B" w:rsidRPr="00AE4C7D" w:rsidRDefault="00492E2B" w:rsidP="00492E2B">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492E2B" w:rsidRPr="008E1519" w:rsidRDefault="005A0A4B" w:rsidP="00492E2B">
      <w:pPr>
        <w:shd w:val="clear" w:color="auto" w:fill="FFFFFF"/>
        <w:tabs>
          <w:tab w:val="left" w:pos="840"/>
        </w:tabs>
        <w:ind w:left="284" w:right="-435"/>
        <w:jc w:val="center"/>
        <w:rPr>
          <w:color w:val="000000"/>
          <w:spacing w:val="-5"/>
          <w:w w:val="108"/>
          <w:sz w:val="28"/>
          <w:szCs w:val="28"/>
        </w:rPr>
      </w:pPr>
      <w:r>
        <w:rPr>
          <w:color w:val="000000"/>
          <w:spacing w:val="-5"/>
          <w:w w:val="108"/>
          <w:sz w:val="28"/>
          <w:szCs w:val="28"/>
        </w:rPr>
        <w:t xml:space="preserve">                                                        </w:t>
      </w:r>
      <w:r w:rsidR="00492E2B">
        <w:rPr>
          <w:color w:val="000000"/>
          <w:spacing w:val="-5"/>
          <w:w w:val="108"/>
          <w:sz w:val="28"/>
          <w:szCs w:val="28"/>
        </w:rPr>
        <w:t xml:space="preserve">   </w:t>
      </w:r>
      <w:r>
        <w:rPr>
          <w:color w:val="000000"/>
          <w:spacing w:val="-5"/>
          <w:w w:val="108"/>
          <w:sz w:val="28"/>
          <w:szCs w:val="28"/>
        </w:rPr>
        <w:t xml:space="preserve">        </w:t>
      </w:r>
      <w:r w:rsidR="001A59FD">
        <w:rPr>
          <w:color w:val="000000"/>
          <w:spacing w:val="-5"/>
          <w:w w:val="108"/>
          <w:sz w:val="28"/>
          <w:szCs w:val="28"/>
        </w:rPr>
        <w:t xml:space="preserve">Черкаської області </w:t>
      </w:r>
      <w:r w:rsidR="001A59FD" w:rsidRPr="008E1519">
        <w:rPr>
          <w:color w:val="000000"/>
          <w:spacing w:val="-5"/>
          <w:w w:val="108"/>
          <w:sz w:val="28"/>
          <w:szCs w:val="28"/>
        </w:rPr>
        <w:t>на</w:t>
      </w:r>
      <w:r w:rsidR="001A59FD">
        <w:rPr>
          <w:color w:val="000000"/>
          <w:spacing w:val="-5"/>
          <w:w w:val="108"/>
          <w:sz w:val="28"/>
          <w:szCs w:val="28"/>
        </w:rPr>
        <w:t xml:space="preserve"> 2025-2027</w:t>
      </w:r>
      <w:r w:rsidR="001A59FD" w:rsidRPr="008E1519">
        <w:rPr>
          <w:color w:val="000000"/>
          <w:spacing w:val="-5"/>
          <w:w w:val="108"/>
          <w:sz w:val="28"/>
          <w:szCs w:val="28"/>
        </w:rPr>
        <w:t xml:space="preserve"> рр                                                   </w:t>
      </w:r>
      <w:r w:rsidR="00362E3D" w:rsidRPr="008E1519">
        <w:rPr>
          <w:b/>
          <w:color w:val="000000"/>
          <w:spacing w:val="-5"/>
          <w:w w:val="108"/>
          <w:sz w:val="28"/>
          <w:szCs w:val="28"/>
        </w:rPr>
        <w:t xml:space="preserve">               </w:t>
      </w:r>
      <w:r w:rsidR="00492E2B">
        <w:rPr>
          <w:b/>
          <w:color w:val="000000"/>
          <w:spacing w:val="-5"/>
          <w:w w:val="108"/>
          <w:sz w:val="28"/>
          <w:szCs w:val="28"/>
        </w:rPr>
        <w:t xml:space="preserve">                  </w:t>
      </w:r>
    </w:p>
    <w:p w:rsidR="00362E3D" w:rsidRPr="008E1519" w:rsidRDefault="00362E3D" w:rsidP="00362E3D">
      <w:pPr>
        <w:shd w:val="clear" w:color="auto" w:fill="FFFFFF"/>
        <w:tabs>
          <w:tab w:val="left" w:pos="840"/>
        </w:tabs>
        <w:ind w:left="284" w:right="-435"/>
        <w:rPr>
          <w:b/>
          <w:color w:val="000000"/>
          <w:sz w:val="28"/>
          <w:szCs w:val="28"/>
          <w:lang w:eastAsia="ru-RU"/>
        </w:rPr>
      </w:pPr>
      <w:r w:rsidRPr="008E1519">
        <w:rPr>
          <w:b/>
          <w:color w:val="000000"/>
          <w:sz w:val="28"/>
          <w:szCs w:val="28"/>
          <w:lang w:eastAsia="ru-RU"/>
        </w:rPr>
        <w:t xml:space="preserve">ПОГОДЖЕНО:      </w:t>
      </w:r>
      <w:r w:rsidRPr="008E1519">
        <w:rPr>
          <w:color w:val="000000"/>
          <w:sz w:val="28"/>
          <w:szCs w:val="28"/>
          <w:lang w:eastAsia="ru-RU"/>
        </w:rPr>
        <w:t xml:space="preserve">                                          </w:t>
      </w:r>
      <w:r w:rsidRPr="008E1519">
        <w:rPr>
          <w:b/>
          <w:color w:val="000000"/>
          <w:sz w:val="28"/>
          <w:szCs w:val="28"/>
          <w:lang w:eastAsia="ru-RU"/>
        </w:rPr>
        <w:t>ЗАТВЕРДЖУЮ:</w:t>
      </w:r>
    </w:p>
    <w:p w:rsidR="00362E3D" w:rsidRPr="008E1519" w:rsidRDefault="00362E3D" w:rsidP="00362E3D">
      <w:pPr>
        <w:shd w:val="clear" w:color="auto" w:fill="FFFFFF"/>
        <w:tabs>
          <w:tab w:val="left" w:pos="840"/>
        </w:tabs>
        <w:ind w:left="284" w:right="-435"/>
        <w:rPr>
          <w:color w:val="000000"/>
          <w:sz w:val="28"/>
          <w:szCs w:val="28"/>
          <w:lang w:eastAsia="ru-RU"/>
        </w:rPr>
      </w:pPr>
    </w:p>
    <w:p w:rsidR="004B26D1" w:rsidRDefault="004B26D1" w:rsidP="004B26D1">
      <w:pPr>
        <w:shd w:val="clear" w:color="auto" w:fill="FFFFFF"/>
        <w:tabs>
          <w:tab w:val="left" w:pos="840"/>
        </w:tabs>
        <w:ind w:left="284" w:right="-435"/>
        <w:rPr>
          <w:color w:val="000000"/>
          <w:sz w:val="28"/>
          <w:szCs w:val="28"/>
          <w:lang w:eastAsia="ru-RU"/>
        </w:rPr>
      </w:pPr>
      <w:r w:rsidRPr="008E1519">
        <w:rPr>
          <w:color w:val="000000"/>
          <w:sz w:val="28"/>
          <w:szCs w:val="28"/>
          <w:lang w:eastAsia="ru-RU"/>
        </w:rPr>
        <w:t xml:space="preserve">Голова профспілкової                    </w:t>
      </w:r>
      <w:r>
        <w:rPr>
          <w:color w:val="000000"/>
          <w:sz w:val="28"/>
          <w:szCs w:val="28"/>
          <w:lang w:eastAsia="ru-RU"/>
        </w:rPr>
        <w:t xml:space="preserve">               </w:t>
      </w:r>
      <w:r w:rsidRPr="008E1519">
        <w:rPr>
          <w:color w:val="000000"/>
          <w:sz w:val="28"/>
          <w:szCs w:val="28"/>
          <w:lang w:eastAsia="ru-RU"/>
        </w:rPr>
        <w:t xml:space="preserve">    Директор </w:t>
      </w:r>
    </w:p>
    <w:p w:rsidR="004B26D1" w:rsidRDefault="004B26D1" w:rsidP="004B26D1">
      <w:pPr>
        <w:shd w:val="clear" w:color="auto" w:fill="FFFFFF"/>
        <w:tabs>
          <w:tab w:val="left" w:pos="840"/>
        </w:tabs>
        <w:ind w:right="-435"/>
        <w:rPr>
          <w:color w:val="000000"/>
          <w:sz w:val="28"/>
          <w:szCs w:val="28"/>
          <w:lang w:eastAsia="ru-RU"/>
        </w:rPr>
      </w:pPr>
      <w:r>
        <w:rPr>
          <w:color w:val="000000"/>
          <w:sz w:val="28"/>
          <w:szCs w:val="28"/>
          <w:lang w:eastAsia="ru-RU"/>
        </w:rPr>
        <w:t xml:space="preserve">   о</w:t>
      </w:r>
      <w:r w:rsidRPr="008E1519">
        <w:rPr>
          <w:color w:val="000000"/>
          <w:sz w:val="28"/>
          <w:szCs w:val="28"/>
          <w:lang w:eastAsia="ru-RU"/>
        </w:rPr>
        <w:t>рганізації:</w:t>
      </w:r>
    </w:p>
    <w:p w:rsidR="004B26D1" w:rsidRDefault="00AB18E6" w:rsidP="004B26D1">
      <w:pPr>
        <w:shd w:val="clear" w:color="auto" w:fill="FFFFFF"/>
        <w:tabs>
          <w:tab w:val="left" w:pos="840"/>
        </w:tabs>
        <w:ind w:right="-435"/>
        <w:rPr>
          <w:color w:val="000000"/>
          <w:sz w:val="28"/>
          <w:szCs w:val="28"/>
          <w:lang w:eastAsia="ru-RU"/>
        </w:rPr>
      </w:pPr>
      <w:r>
        <w:rPr>
          <w:color w:val="000000"/>
          <w:sz w:val="28"/>
          <w:szCs w:val="28"/>
          <w:lang w:eastAsia="ru-RU"/>
        </w:rPr>
        <w:t xml:space="preserve">   </w:t>
      </w:r>
      <w:r w:rsidR="004B26D1">
        <w:rPr>
          <w:color w:val="000000"/>
          <w:sz w:val="28"/>
          <w:szCs w:val="28"/>
          <w:lang w:eastAsia="ru-RU"/>
        </w:rPr>
        <w:t xml:space="preserve">Тетяна НАСТЕНКО          </w:t>
      </w:r>
      <w:r w:rsidR="004B26D1" w:rsidRPr="008E1519">
        <w:rPr>
          <w:color w:val="000000"/>
          <w:sz w:val="28"/>
          <w:szCs w:val="28"/>
          <w:lang w:eastAsia="ru-RU"/>
        </w:rPr>
        <w:t xml:space="preserve">         </w:t>
      </w:r>
      <w:r w:rsidR="004B26D1">
        <w:rPr>
          <w:color w:val="000000"/>
          <w:sz w:val="28"/>
          <w:szCs w:val="28"/>
          <w:lang w:eastAsia="ru-RU"/>
        </w:rPr>
        <w:t xml:space="preserve">             </w:t>
      </w:r>
      <w:r>
        <w:rPr>
          <w:color w:val="000000"/>
          <w:sz w:val="28"/>
          <w:szCs w:val="28"/>
          <w:lang w:eastAsia="ru-RU"/>
        </w:rPr>
        <w:t xml:space="preserve">           </w:t>
      </w:r>
      <w:r w:rsidR="004B26D1">
        <w:rPr>
          <w:color w:val="000000"/>
          <w:sz w:val="28"/>
          <w:szCs w:val="28"/>
          <w:lang w:eastAsia="ru-RU"/>
        </w:rPr>
        <w:t>Костянтин СКИРДА</w:t>
      </w:r>
    </w:p>
    <w:p w:rsidR="004B26D1" w:rsidRPr="008E1519" w:rsidRDefault="004B26D1" w:rsidP="00492E2B">
      <w:pPr>
        <w:shd w:val="clear" w:color="auto" w:fill="FFFFFF"/>
        <w:tabs>
          <w:tab w:val="left" w:pos="840"/>
        </w:tabs>
        <w:ind w:right="-435"/>
        <w:rPr>
          <w:color w:val="000000"/>
          <w:sz w:val="28"/>
          <w:szCs w:val="28"/>
          <w:lang w:eastAsia="ru-RU"/>
        </w:rPr>
      </w:pPr>
      <w:r>
        <w:rPr>
          <w:color w:val="000000"/>
          <w:sz w:val="28"/>
          <w:szCs w:val="28"/>
          <w:lang w:eastAsia="ru-RU"/>
        </w:rPr>
        <w:t xml:space="preserve">    </w:t>
      </w:r>
      <w:r w:rsidRPr="008E1519">
        <w:rPr>
          <w:color w:val="000000"/>
          <w:sz w:val="28"/>
          <w:szCs w:val="28"/>
          <w:lang w:eastAsia="ru-RU"/>
        </w:rPr>
        <w:t xml:space="preserve">                                              </w:t>
      </w:r>
    </w:p>
    <w:p w:rsidR="00492E2B" w:rsidRPr="00492E2B" w:rsidRDefault="004B26D1" w:rsidP="00492E2B">
      <w:pPr>
        <w:shd w:val="clear" w:color="auto" w:fill="FFFFFF"/>
        <w:tabs>
          <w:tab w:val="left" w:pos="840"/>
        </w:tabs>
        <w:ind w:left="284" w:right="-435"/>
        <w:rPr>
          <w:color w:val="000000"/>
          <w:sz w:val="28"/>
          <w:szCs w:val="28"/>
          <w:lang w:eastAsia="ru-RU"/>
        </w:rPr>
      </w:pPr>
      <w:r>
        <w:rPr>
          <w:color w:val="000000"/>
          <w:sz w:val="28"/>
          <w:szCs w:val="28"/>
          <w:lang w:eastAsia="ru-RU"/>
        </w:rPr>
        <w:t>«____» ____________ 2024</w:t>
      </w:r>
      <w:r w:rsidRPr="008E1519">
        <w:rPr>
          <w:color w:val="000000"/>
          <w:sz w:val="28"/>
          <w:szCs w:val="28"/>
          <w:lang w:eastAsia="ru-RU"/>
        </w:rPr>
        <w:t xml:space="preserve">р.  </w:t>
      </w:r>
      <w:r>
        <w:rPr>
          <w:color w:val="000000"/>
          <w:sz w:val="28"/>
          <w:szCs w:val="28"/>
          <w:lang w:eastAsia="ru-RU"/>
        </w:rPr>
        <w:t xml:space="preserve">               </w:t>
      </w:r>
      <w:r w:rsidRPr="008E1519">
        <w:rPr>
          <w:color w:val="000000"/>
          <w:sz w:val="28"/>
          <w:szCs w:val="28"/>
          <w:lang w:eastAsia="ru-RU"/>
        </w:rPr>
        <w:t xml:space="preserve">   </w:t>
      </w:r>
      <w:r>
        <w:rPr>
          <w:color w:val="000000"/>
          <w:sz w:val="28"/>
          <w:szCs w:val="28"/>
          <w:lang w:eastAsia="ru-RU"/>
        </w:rPr>
        <w:t xml:space="preserve">       «____» _____________ 2024</w:t>
      </w:r>
      <w:r w:rsidR="00492E2B">
        <w:rPr>
          <w:color w:val="000000"/>
          <w:sz w:val="28"/>
          <w:szCs w:val="28"/>
          <w:lang w:eastAsia="ru-RU"/>
        </w:rPr>
        <w:t xml:space="preserve"> р.</w:t>
      </w:r>
    </w:p>
    <w:p w:rsidR="00362E3D" w:rsidRPr="008E1519" w:rsidRDefault="00362E3D" w:rsidP="00362E3D">
      <w:pPr>
        <w:pBdr>
          <w:top w:val="nil"/>
          <w:left w:val="nil"/>
          <w:bottom w:val="nil"/>
          <w:right w:val="nil"/>
          <w:between w:val="nil"/>
        </w:pBdr>
        <w:ind w:left="284" w:right="-435"/>
        <w:jc w:val="center"/>
        <w:rPr>
          <w:b/>
          <w:bCs/>
          <w:color w:val="000000"/>
          <w:sz w:val="36"/>
          <w:szCs w:val="36"/>
          <w:lang w:eastAsia="ru-RU"/>
        </w:rPr>
      </w:pPr>
      <w:r w:rsidRPr="008E1519">
        <w:rPr>
          <w:b/>
          <w:bCs/>
          <w:color w:val="000000"/>
          <w:sz w:val="36"/>
          <w:szCs w:val="36"/>
          <w:lang w:eastAsia="ru-RU"/>
        </w:rPr>
        <w:t>Положення</w:t>
      </w:r>
    </w:p>
    <w:p w:rsidR="00362E3D" w:rsidRPr="008E1519" w:rsidRDefault="00362E3D" w:rsidP="00362E3D">
      <w:pPr>
        <w:pBdr>
          <w:top w:val="nil"/>
          <w:left w:val="nil"/>
          <w:bottom w:val="nil"/>
          <w:right w:val="nil"/>
          <w:between w:val="nil"/>
        </w:pBdr>
        <w:ind w:left="284" w:right="-435"/>
        <w:jc w:val="center"/>
        <w:rPr>
          <w:b/>
          <w:bCs/>
          <w:color w:val="000000"/>
          <w:sz w:val="28"/>
          <w:szCs w:val="28"/>
          <w:lang w:eastAsia="ru-RU"/>
        </w:rPr>
      </w:pPr>
      <w:r w:rsidRPr="008E1519">
        <w:rPr>
          <w:b/>
          <w:bCs/>
          <w:color w:val="000000"/>
          <w:sz w:val="28"/>
          <w:szCs w:val="28"/>
          <w:lang w:eastAsia="ru-RU"/>
        </w:rPr>
        <w:t xml:space="preserve">про надання </w:t>
      </w:r>
      <w:r w:rsidRPr="008E1519">
        <w:rPr>
          <w:b/>
          <w:bCs/>
          <w:color w:val="000000"/>
          <w:sz w:val="28"/>
          <w:szCs w:val="28"/>
          <w:u w:val="single"/>
          <w:lang w:eastAsia="ru-RU"/>
        </w:rPr>
        <w:t>грошової винагороди</w:t>
      </w:r>
      <w:r w:rsidRPr="008E1519">
        <w:rPr>
          <w:b/>
          <w:bCs/>
          <w:color w:val="000000"/>
          <w:sz w:val="28"/>
          <w:szCs w:val="28"/>
          <w:lang w:eastAsia="ru-RU"/>
        </w:rPr>
        <w:t xml:space="preserve"> педагогічним працівникам</w:t>
      </w:r>
    </w:p>
    <w:p w:rsidR="00362E3D" w:rsidRPr="008E1519" w:rsidRDefault="00362E3D" w:rsidP="00362E3D">
      <w:pPr>
        <w:pBdr>
          <w:top w:val="nil"/>
          <w:left w:val="nil"/>
          <w:bottom w:val="nil"/>
          <w:right w:val="nil"/>
          <w:between w:val="nil"/>
        </w:pBdr>
        <w:ind w:left="284" w:right="-435"/>
        <w:jc w:val="center"/>
        <w:rPr>
          <w:b/>
          <w:bCs/>
          <w:color w:val="000000"/>
          <w:sz w:val="28"/>
          <w:szCs w:val="28"/>
          <w:lang w:eastAsia="ru-RU"/>
        </w:rPr>
      </w:pPr>
      <w:r w:rsidRPr="008E1519">
        <w:rPr>
          <w:b/>
          <w:bCs/>
          <w:color w:val="000000"/>
          <w:sz w:val="28"/>
          <w:szCs w:val="28"/>
          <w:lang w:eastAsia="ru-RU"/>
        </w:rPr>
        <w:t>за сумлінну працю, зразкове виконання службових обов’язків</w:t>
      </w:r>
    </w:p>
    <w:p w:rsidR="00362E3D" w:rsidRPr="008E1519" w:rsidRDefault="00362E3D" w:rsidP="00362E3D">
      <w:pPr>
        <w:pBdr>
          <w:top w:val="nil"/>
          <w:left w:val="nil"/>
          <w:bottom w:val="nil"/>
          <w:right w:val="nil"/>
          <w:between w:val="nil"/>
        </w:pBdr>
        <w:ind w:left="284" w:right="-435"/>
        <w:jc w:val="both"/>
        <w:rPr>
          <w:b/>
          <w:bCs/>
          <w:color w:val="000000"/>
          <w:sz w:val="28"/>
          <w:szCs w:val="28"/>
          <w:lang w:eastAsia="ru-RU"/>
        </w:rPr>
      </w:pPr>
      <w:r w:rsidRPr="008E1519">
        <w:rPr>
          <w:b/>
          <w:bCs/>
          <w:color w:val="000000"/>
          <w:sz w:val="28"/>
          <w:szCs w:val="28"/>
          <w:lang w:eastAsia="ru-RU"/>
        </w:rPr>
        <w:t>1.Загальні положення</w:t>
      </w:r>
    </w:p>
    <w:p w:rsidR="00362E3D" w:rsidRPr="008E1519" w:rsidRDefault="00362E3D" w:rsidP="00362E3D">
      <w:pPr>
        <w:pBdr>
          <w:top w:val="nil"/>
          <w:left w:val="nil"/>
          <w:bottom w:val="nil"/>
          <w:right w:val="nil"/>
          <w:between w:val="nil"/>
        </w:pBdr>
        <w:ind w:left="284" w:right="-435"/>
        <w:jc w:val="both"/>
        <w:rPr>
          <w:b/>
          <w:bCs/>
          <w:color w:val="000000"/>
          <w:sz w:val="28"/>
          <w:szCs w:val="28"/>
          <w:lang w:eastAsia="ru-RU"/>
        </w:rPr>
      </w:pPr>
      <w:r w:rsidRPr="008E1519">
        <w:rPr>
          <w:color w:val="000000"/>
          <w:sz w:val="28"/>
          <w:szCs w:val="28"/>
          <w:lang w:eastAsia="ru-RU"/>
        </w:rPr>
        <w:t xml:space="preserve">1.1. Положення складене на підставі абзацу дев’ятого частини першої                             статті 57 Закону України «Про освіту», постанов Кабінету Міністрів України № 898 від 05.06.2000 р., № 78 від 31.01.2001 р., № 1222 від 19.08.2002 р. з метою стимулювання творчої, сумлінної праці, педагогічного новаторства.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1.2. Щорічна грошова винагорода – це самостійний вид матеріального заохочення педагогічних працівників, тому </w:t>
      </w:r>
      <w:r w:rsidRPr="008E1519">
        <w:rPr>
          <w:bCs/>
          <w:color w:val="000000"/>
          <w:sz w:val="28"/>
          <w:szCs w:val="28"/>
          <w:lang w:eastAsia="ru-RU"/>
        </w:rPr>
        <w:t>Положення про надання щорічної грошової винагороди</w:t>
      </w:r>
      <w:r w:rsidRPr="008E1519">
        <w:rPr>
          <w:color w:val="000000"/>
          <w:sz w:val="28"/>
          <w:szCs w:val="28"/>
          <w:lang w:eastAsia="ru-RU"/>
        </w:rPr>
        <w:t xml:space="preserve">, на відміну від Положення про преміювання працівників, поширюється лише на педагогічних працівників освітнього закладу. Воно діє протягом чинності зазначених вище законодавчих і нормативно-правових актів, з урахуванням </w:t>
      </w:r>
      <w:r w:rsidRPr="008E1519">
        <w:rPr>
          <w:bCs/>
          <w:color w:val="000000"/>
          <w:sz w:val="28"/>
          <w:szCs w:val="28"/>
          <w:u w:val="single"/>
          <w:lang w:eastAsia="ru-RU"/>
        </w:rPr>
        <w:t>специфіки</w:t>
      </w:r>
      <w:r w:rsidRPr="008E1519">
        <w:rPr>
          <w:color w:val="000000"/>
          <w:sz w:val="28"/>
          <w:szCs w:val="28"/>
          <w:lang w:eastAsia="ru-RU"/>
        </w:rPr>
        <w:t xml:space="preserve">  закладу освіти, </w:t>
      </w:r>
      <w:r w:rsidRPr="008E1519">
        <w:rPr>
          <w:color w:val="000000"/>
          <w:sz w:val="28"/>
          <w:szCs w:val="28"/>
          <w:u w:val="single"/>
          <w:lang w:eastAsia="ru-RU"/>
        </w:rPr>
        <w:t>може включати в себе додаткові критерії,</w:t>
      </w:r>
      <w:r w:rsidRPr="008E1519">
        <w:rPr>
          <w:color w:val="000000"/>
          <w:sz w:val="28"/>
          <w:szCs w:val="28"/>
          <w:lang w:eastAsia="ru-RU"/>
        </w:rPr>
        <w:t xml:space="preserve"> крім визначених у пункті 2 Порядку, затвердженого постановою Кабінету Міністрів України від 05.06.2000 р. № 898.</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1.3. При прийнятті Верховною Радою України, Кабінетом Міністрів України, Міністерством освіти і науки України рішень про зміну умов чи системи оплати праці і матеріального стимулювання праці працівників освіти до нього вносяться відповідні зміни за погодженням з профкомом закладу.</w:t>
      </w:r>
    </w:p>
    <w:p w:rsidR="00362E3D" w:rsidRPr="008E1519" w:rsidRDefault="00362E3D" w:rsidP="00362E3D">
      <w:pPr>
        <w:widowControl/>
        <w:numPr>
          <w:ilvl w:val="1"/>
          <w:numId w:val="27"/>
        </w:numPr>
        <w:pBdr>
          <w:top w:val="nil"/>
          <w:left w:val="nil"/>
          <w:bottom w:val="nil"/>
          <w:right w:val="nil"/>
          <w:between w:val="nil"/>
        </w:pBdr>
        <w:tabs>
          <w:tab w:val="num" w:pos="0"/>
        </w:tabs>
        <w:autoSpaceDE/>
        <w:autoSpaceDN/>
        <w:adjustRightInd/>
        <w:ind w:left="284" w:right="-435" w:firstLine="0"/>
        <w:jc w:val="both"/>
        <w:rPr>
          <w:color w:val="000000"/>
          <w:sz w:val="28"/>
          <w:szCs w:val="28"/>
          <w:lang w:eastAsia="ru-RU"/>
        </w:rPr>
      </w:pPr>
      <w:r w:rsidRPr="008E1519">
        <w:rPr>
          <w:color w:val="000000"/>
          <w:sz w:val="28"/>
          <w:szCs w:val="28"/>
          <w:lang w:eastAsia="ru-RU"/>
        </w:rPr>
        <w:t xml:space="preserve">Персональна </w:t>
      </w:r>
      <w:r w:rsidRPr="008E1519">
        <w:rPr>
          <w:b/>
          <w:bCs/>
          <w:color w:val="000000"/>
          <w:sz w:val="28"/>
          <w:szCs w:val="28"/>
          <w:lang w:eastAsia="ru-RU"/>
        </w:rPr>
        <w:t>відповідальність</w:t>
      </w:r>
      <w:r w:rsidRPr="008E1519">
        <w:rPr>
          <w:color w:val="000000"/>
          <w:sz w:val="28"/>
          <w:szCs w:val="28"/>
          <w:lang w:eastAsia="ru-RU"/>
        </w:rPr>
        <w:t xml:space="preserve"> за дотримання цього Положення </w:t>
      </w:r>
      <w:r w:rsidRPr="008E1519">
        <w:rPr>
          <w:b/>
          <w:bCs/>
          <w:color w:val="000000"/>
          <w:sz w:val="28"/>
          <w:szCs w:val="28"/>
          <w:lang w:eastAsia="ru-RU"/>
        </w:rPr>
        <w:t>покладається</w:t>
      </w:r>
      <w:r w:rsidRPr="008E1519">
        <w:rPr>
          <w:color w:val="000000"/>
          <w:sz w:val="28"/>
          <w:szCs w:val="28"/>
          <w:lang w:eastAsia="ru-RU"/>
        </w:rPr>
        <w:t xml:space="preserve"> на керівника, а </w:t>
      </w:r>
      <w:r w:rsidRPr="008E1519">
        <w:rPr>
          <w:b/>
          <w:bCs/>
          <w:color w:val="000000"/>
          <w:sz w:val="28"/>
          <w:szCs w:val="28"/>
          <w:lang w:eastAsia="ru-RU"/>
        </w:rPr>
        <w:t>громадський контроль</w:t>
      </w:r>
      <w:r w:rsidRPr="008E1519">
        <w:rPr>
          <w:color w:val="000000"/>
          <w:sz w:val="28"/>
          <w:szCs w:val="28"/>
          <w:lang w:eastAsia="ru-RU"/>
        </w:rPr>
        <w:t xml:space="preserve"> за його дотриманням - на профспілковий комітет освітнього закладу.</w:t>
      </w:r>
    </w:p>
    <w:p w:rsidR="00362E3D" w:rsidRPr="008E1519" w:rsidRDefault="00362E3D" w:rsidP="00362E3D">
      <w:pPr>
        <w:widowControl/>
        <w:numPr>
          <w:ilvl w:val="1"/>
          <w:numId w:val="27"/>
        </w:numPr>
        <w:pBdr>
          <w:top w:val="nil"/>
          <w:left w:val="nil"/>
          <w:bottom w:val="nil"/>
          <w:right w:val="nil"/>
          <w:between w:val="nil"/>
        </w:pBdr>
        <w:autoSpaceDE/>
        <w:autoSpaceDN/>
        <w:adjustRightInd/>
        <w:ind w:left="284" w:right="-435" w:firstLine="0"/>
        <w:jc w:val="both"/>
        <w:rPr>
          <w:color w:val="000000"/>
          <w:sz w:val="28"/>
          <w:szCs w:val="28"/>
          <w:lang w:eastAsia="ru-RU"/>
        </w:rPr>
      </w:pPr>
      <w:r w:rsidRPr="008E1519">
        <w:rPr>
          <w:color w:val="000000"/>
          <w:sz w:val="28"/>
          <w:szCs w:val="28"/>
          <w:lang w:eastAsia="ru-RU"/>
        </w:rPr>
        <w:t>Рішення про надання щорічної грошової винагороди керівникам освітніх закладів і працівникам методичних установ приймає вищестояча організація (п.4 Порядку, затвердженого постановою Кабінету Міністрів України від 05.06.2000 р. № 898) за Положенням, затвердженим її керівником за погодженням з відповідним профспілковим органом.</w:t>
      </w:r>
    </w:p>
    <w:p w:rsidR="00492E2B" w:rsidRDefault="00492E2B" w:rsidP="00362E3D">
      <w:pPr>
        <w:pBdr>
          <w:top w:val="nil"/>
          <w:left w:val="nil"/>
          <w:bottom w:val="nil"/>
          <w:right w:val="nil"/>
          <w:between w:val="nil"/>
        </w:pBdr>
        <w:ind w:left="284" w:right="-435"/>
        <w:jc w:val="center"/>
        <w:rPr>
          <w:b/>
          <w:bCs/>
          <w:color w:val="000000"/>
          <w:sz w:val="28"/>
          <w:szCs w:val="28"/>
          <w:lang w:eastAsia="ru-RU"/>
        </w:rPr>
      </w:pPr>
    </w:p>
    <w:p w:rsidR="00362E3D" w:rsidRPr="008E1519" w:rsidRDefault="00362E3D" w:rsidP="00362E3D">
      <w:pPr>
        <w:pBdr>
          <w:top w:val="nil"/>
          <w:left w:val="nil"/>
          <w:bottom w:val="nil"/>
          <w:right w:val="nil"/>
          <w:between w:val="nil"/>
        </w:pBdr>
        <w:ind w:left="284" w:right="-435"/>
        <w:jc w:val="center"/>
        <w:rPr>
          <w:b/>
          <w:bCs/>
          <w:color w:val="000000"/>
          <w:sz w:val="28"/>
          <w:szCs w:val="28"/>
          <w:lang w:eastAsia="ru-RU"/>
        </w:rPr>
      </w:pPr>
      <w:r w:rsidRPr="008E1519">
        <w:rPr>
          <w:b/>
          <w:bCs/>
          <w:color w:val="000000"/>
          <w:sz w:val="28"/>
          <w:szCs w:val="28"/>
          <w:lang w:eastAsia="ru-RU"/>
        </w:rPr>
        <w:t>2. Умови і показники роботи для надання щорічної грошової</w:t>
      </w:r>
    </w:p>
    <w:p w:rsidR="00362E3D" w:rsidRPr="008E1519" w:rsidRDefault="00362E3D" w:rsidP="00362E3D">
      <w:pPr>
        <w:pBdr>
          <w:top w:val="nil"/>
          <w:left w:val="nil"/>
          <w:bottom w:val="nil"/>
          <w:right w:val="nil"/>
          <w:between w:val="nil"/>
        </w:pBdr>
        <w:ind w:left="284" w:right="-435"/>
        <w:jc w:val="center"/>
        <w:rPr>
          <w:b/>
          <w:bCs/>
          <w:color w:val="000000"/>
          <w:sz w:val="28"/>
          <w:szCs w:val="28"/>
          <w:lang w:eastAsia="ru-RU"/>
        </w:rPr>
      </w:pPr>
      <w:r w:rsidRPr="008E1519">
        <w:rPr>
          <w:b/>
          <w:bCs/>
          <w:color w:val="000000"/>
          <w:sz w:val="28"/>
          <w:szCs w:val="28"/>
          <w:lang w:eastAsia="ru-RU"/>
        </w:rPr>
        <w:t>винагороди педагогічним працівникам</w:t>
      </w:r>
    </w:p>
    <w:p w:rsidR="00362E3D" w:rsidRPr="008E1519" w:rsidRDefault="00362E3D" w:rsidP="00362E3D">
      <w:pPr>
        <w:pBdr>
          <w:top w:val="nil"/>
          <w:left w:val="nil"/>
          <w:bottom w:val="nil"/>
          <w:right w:val="nil"/>
          <w:between w:val="nil"/>
        </w:pBdr>
        <w:ind w:left="284" w:right="-435"/>
        <w:jc w:val="both"/>
        <w:rPr>
          <w:b/>
          <w:bCs/>
          <w:color w:val="000000"/>
          <w:sz w:val="28"/>
          <w:szCs w:val="28"/>
          <w:lang w:eastAsia="ru-RU"/>
        </w:rPr>
      </w:pPr>
      <w:r w:rsidRPr="008E1519">
        <w:rPr>
          <w:b/>
          <w:bCs/>
          <w:color w:val="000000"/>
          <w:sz w:val="28"/>
          <w:szCs w:val="28"/>
          <w:lang w:eastAsia="ru-RU"/>
        </w:rPr>
        <w:t xml:space="preserve">2.1. </w:t>
      </w:r>
      <w:r w:rsidRPr="008E1519">
        <w:rPr>
          <w:color w:val="000000"/>
          <w:sz w:val="28"/>
          <w:szCs w:val="28"/>
          <w:lang w:eastAsia="ru-RU"/>
        </w:rPr>
        <w:t>Обов’язковими умовами для розгляду питання про надання педагогічному працівнику щорічної грошової винагороди є:</w:t>
      </w:r>
    </w:p>
    <w:p w:rsidR="00362E3D" w:rsidRPr="008E1519" w:rsidRDefault="00362E3D" w:rsidP="00362E3D">
      <w:pPr>
        <w:pStyle w:val="af0"/>
        <w:numPr>
          <w:ilvl w:val="0"/>
          <w:numId w:val="29"/>
        </w:numPr>
        <w:pBdr>
          <w:top w:val="nil"/>
          <w:left w:val="nil"/>
          <w:bottom w:val="nil"/>
          <w:right w:val="nil"/>
          <w:between w:val="nil"/>
        </w:pBdr>
        <w:ind w:left="284" w:right="-435" w:firstLine="0"/>
        <w:contextualSpacing/>
        <w:jc w:val="both"/>
        <w:rPr>
          <w:b/>
          <w:bCs/>
          <w:color w:val="000000"/>
        </w:rPr>
      </w:pPr>
      <w:r w:rsidRPr="008E1519">
        <w:rPr>
          <w:color w:val="000000"/>
        </w:rPr>
        <w:t>добросовісне ставлення до виконання своїх функціональних обов’язків;</w:t>
      </w:r>
    </w:p>
    <w:p w:rsidR="00362E3D" w:rsidRPr="008E1519" w:rsidRDefault="00362E3D" w:rsidP="00362E3D">
      <w:pPr>
        <w:pStyle w:val="af0"/>
        <w:numPr>
          <w:ilvl w:val="0"/>
          <w:numId w:val="29"/>
        </w:numPr>
        <w:pBdr>
          <w:top w:val="nil"/>
          <w:left w:val="nil"/>
          <w:bottom w:val="nil"/>
          <w:right w:val="nil"/>
          <w:between w:val="nil"/>
        </w:pBdr>
        <w:ind w:left="284" w:right="-435" w:firstLine="0"/>
        <w:contextualSpacing/>
        <w:jc w:val="both"/>
        <w:rPr>
          <w:b/>
          <w:bCs/>
          <w:color w:val="000000"/>
        </w:rPr>
      </w:pPr>
      <w:r w:rsidRPr="008E1519">
        <w:rPr>
          <w:color w:val="000000"/>
        </w:rPr>
        <w:t>дотримання вимог законодавства про працю, правил з техніки безпеки, виробничої санітарії, гігієни праці і протипожежної охорони, Правил внутрішнього трудового розпорядку та інших нормативно-правових актів, що регламентують його трудову діяльність;</w:t>
      </w:r>
    </w:p>
    <w:p w:rsidR="00362E3D" w:rsidRPr="008E1519" w:rsidRDefault="00362E3D" w:rsidP="00362E3D">
      <w:pPr>
        <w:pStyle w:val="af0"/>
        <w:numPr>
          <w:ilvl w:val="0"/>
          <w:numId w:val="29"/>
        </w:numPr>
        <w:pBdr>
          <w:top w:val="nil"/>
          <w:left w:val="nil"/>
          <w:bottom w:val="nil"/>
          <w:right w:val="nil"/>
          <w:between w:val="nil"/>
        </w:pBdr>
        <w:ind w:left="284" w:right="-435" w:firstLine="0"/>
        <w:contextualSpacing/>
        <w:jc w:val="both"/>
        <w:rPr>
          <w:b/>
          <w:bCs/>
          <w:color w:val="000000"/>
        </w:rPr>
      </w:pPr>
      <w:r w:rsidRPr="008E1519">
        <w:rPr>
          <w:color w:val="000000"/>
        </w:rPr>
        <w:t>постійне підвищення професійного рівня, педагогічної майстерності, загальної культури;</w:t>
      </w:r>
    </w:p>
    <w:p w:rsidR="00362E3D" w:rsidRPr="008E1519" w:rsidRDefault="00362E3D" w:rsidP="00362E3D">
      <w:pPr>
        <w:pStyle w:val="af0"/>
        <w:numPr>
          <w:ilvl w:val="0"/>
          <w:numId w:val="29"/>
        </w:numPr>
        <w:pBdr>
          <w:top w:val="nil"/>
          <w:left w:val="nil"/>
          <w:bottom w:val="nil"/>
          <w:right w:val="nil"/>
          <w:between w:val="nil"/>
        </w:pBdr>
        <w:ind w:left="284" w:right="-435" w:firstLine="0"/>
        <w:contextualSpacing/>
        <w:jc w:val="both"/>
        <w:rPr>
          <w:b/>
          <w:bCs/>
          <w:color w:val="000000"/>
        </w:rPr>
      </w:pPr>
      <w:r w:rsidRPr="008E1519">
        <w:rPr>
          <w:color w:val="000000"/>
        </w:rPr>
        <w:t>забезпечення умов для засвоєння  здобувачами освіти  освітніх програм на рівні обов’язкових вимог щодо змісту, рівня та обсягу освіти, сприяння розвитку природніх здібностей дітей та молоді;</w:t>
      </w:r>
    </w:p>
    <w:p w:rsidR="00362E3D" w:rsidRPr="008E1519" w:rsidRDefault="00362E3D" w:rsidP="00362E3D">
      <w:pPr>
        <w:pStyle w:val="af0"/>
        <w:numPr>
          <w:ilvl w:val="0"/>
          <w:numId w:val="29"/>
        </w:numPr>
        <w:pBdr>
          <w:top w:val="nil"/>
          <w:left w:val="nil"/>
          <w:bottom w:val="nil"/>
          <w:right w:val="nil"/>
          <w:between w:val="nil"/>
        </w:pBdr>
        <w:ind w:left="284" w:right="-435" w:firstLine="0"/>
        <w:contextualSpacing/>
        <w:jc w:val="both"/>
        <w:rPr>
          <w:b/>
          <w:bCs/>
          <w:color w:val="000000"/>
        </w:rPr>
      </w:pPr>
      <w:r w:rsidRPr="008E1519">
        <w:rPr>
          <w:color w:val="000000"/>
        </w:rPr>
        <w:t>утвердження особистим прикладом поваги до принципів загальнолюдської моралі, правди, справедливості, доброти, гуманізму, працелюбства, поміркованості та інших доброчинностей;</w:t>
      </w:r>
    </w:p>
    <w:p w:rsidR="00362E3D" w:rsidRPr="008E1519" w:rsidRDefault="00362E3D" w:rsidP="00362E3D">
      <w:pPr>
        <w:pStyle w:val="af0"/>
        <w:numPr>
          <w:ilvl w:val="0"/>
          <w:numId w:val="29"/>
        </w:numPr>
        <w:pBdr>
          <w:top w:val="nil"/>
          <w:left w:val="nil"/>
          <w:bottom w:val="nil"/>
          <w:right w:val="nil"/>
          <w:between w:val="nil"/>
        </w:pBdr>
        <w:ind w:left="284" w:right="-435" w:firstLine="0"/>
        <w:contextualSpacing/>
        <w:jc w:val="both"/>
        <w:rPr>
          <w:b/>
          <w:bCs/>
          <w:color w:val="000000"/>
        </w:rPr>
      </w:pPr>
      <w:r w:rsidRPr="008E1519">
        <w:rPr>
          <w:color w:val="000000"/>
        </w:rPr>
        <w:t xml:space="preserve">виховання у дітей та молоді поваги до батьків, жінки, старших за віком, народних традицій та звичаїв; </w:t>
      </w:r>
    </w:p>
    <w:p w:rsidR="00362E3D" w:rsidRPr="008E1519" w:rsidRDefault="00362E3D" w:rsidP="00362E3D">
      <w:pPr>
        <w:pStyle w:val="af0"/>
        <w:numPr>
          <w:ilvl w:val="0"/>
          <w:numId w:val="29"/>
        </w:numPr>
        <w:pBdr>
          <w:top w:val="nil"/>
          <w:left w:val="nil"/>
          <w:bottom w:val="nil"/>
          <w:right w:val="nil"/>
          <w:between w:val="nil"/>
        </w:pBdr>
        <w:ind w:left="284" w:right="-435" w:firstLine="0"/>
        <w:contextualSpacing/>
        <w:jc w:val="both"/>
        <w:rPr>
          <w:b/>
          <w:bCs/>
          <w:color w:val="000000"/>
        </w:rPr>
      </w:pPr>
      <w:r w:rsidRPr="008E1519">
        <w:rPr>
          <w:color w:val="000000"/>
        </w:rPr>
        <w:t>дотримання педагогічної етики, моралі, гідності здобувача освіти ;</w:t>
      </w:r>
    </w:p>
    <w:p w:rsidR="00362E3D" w:rsidRPr="008E1519" w:rsidRDefault="00362E3D" w:rsidP="00362E3D">
      <w:pPr>
        <w:pStyle w:val="af0"/>
        <w:numPr>
          <w:ilvl w:val="0"/>
          <w:numId w:val="29"/>
        </w:numPr>
        <w:pBdr>
          <w:top w:val="nil"/>
          <w:left w:val="nil"/>
          <w:bottom w:val="nil"/>
          <w:right w:val="nil"/>
          <w:between w:val="nil"/>
        </w:pBdr>
        <w:ind w:left="284" w:right="-435" w:firstLine="0"/>
        <w:contextualSpacing/>
        <w:jc w:val="both"/>
        <w:rPr>
          <w:b/>
          <w:bCs/>
          <w:color w:val="000000"/>
        </w:rPr>
      </w:pPr>
      <w:r w:rsidRPr="008E1519">
        <w:rPr>
          <w:color w:val="000000"/>
        </w:rPr>
        <w:t>захист дітей від будь-яких форм фізичного впливу або психічного насильства, запобігання вживанню ними алкоголю, наркотиків, інших шкідливих звичок.</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2.2. Педагогічним працівникам надається щорічна грошова винагорода за навчальний рік, враховуючи такі показники у роботі:</w:t>
      </w:r>
    </w:p>
    <w:p w:rsidR="00362E3D" w:rsidRPr="008E1519" w:rsidRDefault="00362E3D" w:rsidP="00362E3D">
      <w:pPr>
        <w:pStyle w:val="af0"/>
        <w:numPr>
          <w:ilvl w:val="0"/>
          <w:numId w:val="30"/>
        </w:numPr>
        <w:pBdr>
          <w:top w:val="nil"/>
          <w:left w:val="nil"/>
          <w:bottom w:val="nil"/>
          <w:right w:val="nil"/>
          <w:between w:val="nil"/>
        </w:pBdr>
        <w:ind w:left="284" w:right="-435" w:firstLine="0"/>
        <w:contextualSpacing/>
        <w:jc w:val="both"/>
        <w:rPr>
          <w:color w:val="000000"/>
        </w:rPr>
      </w:pPr>
      <w:r w:rsidRPr="008E1519">
        <w:rPr>
          <w:color w:val="000000"/>
        </w:rPr>
        <w:t>висока результативність у навчанні і вихованні дітей, підготовку і участь учнів у предметних олімпіадах усіх рівнів, творчих і наукових конкурсах;</w:t>
      </w:r>
    </w:p>
    <w:p w:rsidR="00362E3D" w:rsidRPr="008E1519" w:rsidRDefault="00362E3D" w:rsidP="00362E3D">
      <w:pPr>
        <w:pStyle w:val="af0"/>
        <w:numPr>
          <w:ilvl w:val="0"/>
          <w:numId w:val="30"/>
        </w:numPr>
        <w:pBdr>
          <w:top w:val="nil"/>
          <w:left w:val="nil"/>
          <w:bottom w:val="nil"/>
          <w:right w:val="nil"/>
          <w:between w:val="nil"/>
        </w:pBdr>
        <w:ind w:left="284" w:right="-435" w:firstLine="0"/>
        <w:contextualSpacing/>
        <w:jc w:val="both"/>
        <w:rPr>
          <w:color w:val="000000"/>
        </w:rPr>
      </w:pPr>
      <w:r w:rsidRPr="008E1519">
        <w:rPr>
          <w:color w:val="000000"/>
        </w:rPr>
        <w:t>використання ефективних форм і методів навчання та виховання, педагогічне новаторство, впровадження передового педагогічного досвіду і новітніх технологій навчання;</w:t>
      </w:r>
    </w:p>
    <w:p w:rsidR="00362E3D" w:rsidRPr="008E1519" w:rsidRDefault="00362E3D" w:rsidP="00362E3D">
      <w:pPr>
        <w:pStyle w:val="af0"/>
        <w:numPr>
          <w:ilvl w:val="0"/>
          <w:numId w:val="30"/>
        </w:numPr>
        <w:pBdr>
          <w:top w:val="nil"/>
          <w:left w:val="nil"/>
          <w:bottom w:val="nil"/>
          <w:right w:val="nil"/>
          <w:between w:val="nil"/>
        </w:pBdr>
        <w:ind w:left="284" w:right="-435" w:firstLine="0"/>
        <w:contextualSpacing/>
        <w:jc w:val="both"/>
        <w:rPr>
          <w:color w:val="000000"/>
        </w:rPr>
      </w:pPr>
      <w:r w:rsidRPr="008E1519">
        <w:rPr>
          <w:color w:val="000000"/>
        </w:rPr>
        <w:t>створення належних матеріально-технічних та санітарно-гігієнічних умов для навчання і виховання здобувачів освіти;</w:t>
      </w:r>
    </w:p>
    <w:p w:rsidR="00362E3D" w:rsidRPr="008E1519" w:rsidRDefault="00362E3D" w:rsidP="00362E3D">
      <w:pPr>
        <w:pStyle w:val="af0"/>
        <w:numPr>
          <w:ilvl w:val="0"/>
          <w:numId w:val="30"/>
        </w:numPr>
        <w:pBdr>
          <w:top w:val="nil"/>
          <w:left w:val="nil"/>
          <w:bottom w:val="nil"/>
          <w:right w:val="nil"/>
          <w:between w:val="nil"/>
        </w:pBdr>
        <w:ind w:left="284" w:right="-435" w:firstLine="0"/>
        <w:contextualSpacing/>
        <w:jc w:val="both"/>
        <w:rPr>
          <w:color w:val="000000"/>
        </w:rPr>
      </w:pPr>
      <w:r w:rsidRPr="008E1519">
        <w:rPr>
          <w:color w:val="000000"/>
        </w:rPr>
        <w:t>проведення ефективної позакласної роботи зі здобувачами освіти, розвиток їхніх творчих здібностей і нахилів;</w:t>
      </w:r>
    </w:p>
    <w:p w:rsidR="00362E3D" w:rsidRPr="008E1519" w:rsidRDefault="00362E3D" w:rsidP="00362E3D">
      <w:pPr>
        <w:pStyle w:val="af0"/>
        <w:numPr>
          <w:ilvl w:val="0"/>
          <w:numId w:val="30"/>
        </w:numPr>
        <w:pBdr>
          <w:top w:val="nil"/>
          <w:left w:val="nil"/>
          <w:bottom w:val="nil"/>
          <w:right w:val="nil"/>
          <w:between w:val="nil"/>
        </w:pBdr>
        <w:ind w:left="284" w:right="-435" w:firstLine="0"/>
        <w:contextualSpacing/>
        <w:jc w:val="both"/>
        <w:rPr>
          <w:color w:val="000000"/>
        </w:rPr>
      </w:pPr>
      <w:r w:rsidRPr="008E1519">
        <w:rPr>
          <w:color w:val="000000"/>
        </w:rPr>
        <w:t>організація спільної роботи педагогічної і батьківської громадськості щодо покращення навчання і виховання здобувачів освіти;</w:t>
      </w:r>
    </w:p>
    <w:p w:rsidR="00362E3D" w:rsidRPr="008E1519" w:rsidRDefault="00362E3D" w:rsidP="00362E3D">
      <w:pPr>
        <w:pStyle w:val="af0"/>
        <w:numPr>
          <w:ilvl w:val="0"/>
          <w:numId w:val="30"/>
        </w:numPr>
        <w:pBdr>
          <w:top w:val="nil"/>
          <w:left w:val="nil"/>
          <w:bottom w:val="nil"/>
          <w:right w:val="nil"/>
          <w:between w:val="nil"/>
        </w:pBdr>
        <w:ind w:left="284" w:right="-435" w:firstLine="0"/>
        <w:contextualSpacing/>
        <w:jc w:val="both"/>
        <w:rPr>
          <w:color w:val="000000"/>
        </w:rPr>
      </w:pPr>
      <w:r w:rsidRPr="008E1519">
        <w:rPr>
          <w:color w:val="000000"/>
        </w:rPr>
        <w:t>налагодження співпраці з дитячими громадськими організаціями, спортивними клубами, центрами художньої і технічної творчості;</w:t>
      </w:r>
    </w:p>
    <w:p w:rsidR="00362E3D" w:rsidRPr="008E1519" w:rsidRDefault="00362E3D" w:rsidP="00362E3D">
      <w:pPr>
        <w:pStyle w:val="af0"/>
        <w:numPr>
          <w:ilvl w:val="0"/>
          <w:numId w:val="30"/>
        </w:numPr>
        <w:pBdr>
          <w:top w:val="nil"/>
          <w:left w:val="nil"/>
          <w:bottom w:val="nil"/>
          <w:right w:val="nil"/>
          <w:between w:val="nil"/>
        </w:pBdr>
        <w:ind w:left="284" w:right="-435" w:firstLine="0"/>
        <w:contextualSpacing/>
        <w:jc w:val="both"/>
        <w:rPr>
          <w:color w:val="000000"/>
        </w:rPr>
      </w:pPr>
      <w:r w:rsidRPr="008E1519">
        <w:rPr>
          <w:color w:val="000000"/>
        </w:rPr>
        <w:t>активна громадська робота, тощо.</w:t>
      </w:r>
    </w:p>
    <w:p w:rsidR="00362E3D" w:rsidRPr="008E1519" w:rsidRDefault="00362E3D" w:rsidP="00362E3D">
      <w:pPr>
        <w:pBdr>
          <w:top w:val="nil"/>
          <w:left w:val="nil"/>
          <w:bottom w:val="nil"/>
          <w:right w:val="nil"/>
          <w:between w:val="nil"/>
        </w:pBdr>
        <w:ind w:left="284" w:right="-435"/>
        <w:jc w:val="both"/>
        <w:rPr>
          <w:b/>
          <w:bCs/>
          <w:color w:val="000000"/>
          <w:sz w:val="28"/>
          <w:szCs w:val="28"/>
          <w:lang w:eastAsia="ru-RU"/>
        </w:rPr>
      </w:pPr>
      <w:r w:rsidRPr="008E1519">
        <w:rPr>
          <w:b/>
          <w:bCs/>
          <w:color w:val="000000"/>
          <w:sz w:val="28"/>
          <w:szCs w:val="28"/>
          <w:lang w:eastAsia="ru-RU"/>
        </w:rPr>
        <w:t>3.  Порядок надання щорічної грошової винагороди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3.1.Щорічна грошова винагорода виплачується в межах загальних коштів, передбачених кошторисом на оплату праці працівників освітнього закладу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3.2.Розмір щорічної грошової винагороди не може перевищувати одного посадового окладу (ставки заробітної плати).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3.3.Грошова винагорода, відповідно до цього положення, видається педагогічним працівникам на підставі наказу директора</w:t>
      </w:r>
      <w:r w:rsidR="00EC0362">
        <w:rPr>
          <w:color w:val="000000"/>
          <w:sz w:val="28"/>
          <w:szCs w:val="28"/>
          <w:lang w:eastAsia="ru-RU"/>
        </w:rPr>
        <w:t xml:space="preserve"> Байбузівського ліцею </w:t>
      </w:r>
      <w:r w:rsidRPr="008E1519">
        <w:rPr>
          <w:color w:val="000000"/>
          <w:sz w:val="28"/>
          <w:szCs w:val="28"/>
          <w:lang w:eastAsia="ru-RU"/>
        </w:rPr>
        <w:t>та за обов’язковим  погодженням з профспілковим комітетом ;  директору</w:t>
      </w:r>
      <w:r w:rsidR="00EC0362">
        <w:rPr>
          <w:color w:val="000000"/>
          <w:sz w:val="28"/>
          <w:szCs w:val="28"/>
          <w:lang w:eastAsia="ru-RU"/>
        </w:rPr>
        <w:t xml:space="preserve"> закладу</w:t>
      </w:r>
      <w:r w:rsidRPr="008E1519">
        <w:rPr>
          <w:color w:val="000000"/>
          <w:sz w:val="28"/>
          <w:szCs w:val="28"/>
          <w:lang w:eastAsia="ru-RU"/>
        </w:rPr>
        <w:t xml:space="preserve"> на підставі наказу начальника відділу освіти</w:t>
      </w:r>
      <w:r w:rsidR="00EC0362">
        <w:rPr>
          <w:color w:val="000000"/>
          <w:sz w:val="28"/>
          <w:szCs w:val="28"/>
          <w:lang w:eastAsia="ru-RU"/>
        </w:rPr>
        <w:t xml:space="preserve"> Мошнівської сільської ради </w:t>
      </w:r>
      <w:r w:rsidRPr="008E1519">
        <w:rPr>
          <w:color w:val="000000"/>
          <w:sz w:val="28"/>
          <w:szCs w:val="28"/>
          <w:lang w:eastAsia="ru-RU"/>
        </w:rPr>
        <w:t xml:space="preserve">та за  обов’язковим </w:t>
      </w:r>
      <w:r w:rsidR="00333749">
        <w:rPr>
          <w:color w:val="000000"/>
          <w:sz w:val="28"/>
          <w:szCs w:val="28"/>
          <w:lang w:eastAsia="ru-RU"/>
        </w:rPr>
        <w:t xml:space="preserve">розпорядженням </w:t>
      </w:r>
      <w:r w:rsidR="00EC0362">
        <w:rPr>
          <w:color w:val="000000"/>
          <w:sz w:val="28"/>
          <w:szCs w:val="28"/>
          <w:lang w:eastAsia="ru-RU"/>
        </w:rPr>
        <w:t>голови</w:t>
      </w:r>
      <w:r w:rsidRPr="008E1519">
        <w:rPr>
          <w:color w:val="000000"/>
          <w:sz w:val="28"/>
          <w:szCs w:val="28"/>
          <w:lang w:eastAsia="ru-RU"/>
        </w:rPr>
        <w:t xml:space="preserve"> </w:t>
      </w:r>
      <w:r w:rsidR="00EC0362">
        <w:rPr>
          <w:color w:val="000000"/>
          <w:sz w:val="28"/>
          <w:szCs w:val="28"/>
          <w:lang w:eastAsia="ru-RU"/>
        </w:rPr>
        <w:t xml:space="preserve"> Мошнівської </w:t>
      </w:r>
      <w:r w:rsidR="00333749">
        <w:rPr>
          <w:color w:val="000000"/>
          <w:sz w:val="28"/>
          <w:szCs w:val="28"/>
          <w:lang w:eastAsia="ru-RU"/>
        </w:rPr>
        <w:t>сільської ради</w:t>
      </w:r>
      <w:r w:rsidRPr="008E1519">
        <w:rPr>
          <w:color w:val="000000"/>
          <w:sz w:val="28"/>
          <w:szCs w:val="28"/>
          <w:lang w:eastAsia="ru-RU"/>
        </w:rPr>
        <w:t xml:space="preserve">.  Щорічна грошова винагорода може виплачуватися до закінчення календарного року,  наприклад: до Дня Вчителя.  Цей Порядок поширюється на педагогічних працівників освітніх закладів, але крім  тих, які працюють в </w:t>
      </w:r>
      <w:r w:rsidR="00EC0362">
        <w:rPr>
          <w:color w:val="000000"/>
          <w:sz w:val="28"/>
          <w:szCs w:val="28"/>
          <w:lang w:eastAsia="ru-RU"/>
        </w:rPr>
        <w:t>закладі</w:t>
      </w:r>
      <w:r w:rsidRPr="008E1519">
        <w:rPr>
          <w:color w:val="000000"/>
          <w:sz w:val="28"/>
          <w:szCs w:val="28"/>
          <w:lang w:eastAsia="ru-RU"/>
        </w:rPr>
        <w:t xml:space="preserve"> за сумісництвом та педагогічним працівникам, які працюють з початку нового навчального року.</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3.4. Конкретний розмір щорічної грошової винагороди визначається комісією  закладу освіти,  до якої входять представники адміністрації та члени профспілкового комітету. Кожному педагогічному працівнику грошова винагорода визначається  в залежності від його особистого внеску в  діяльність </w:t>
      </w:r>
      <w:r w:rsidR="00EC0362">
        <w:rPr>
          <w:color w:val="000000"/>
          <w:sz w:val="28"/>
          <w:szCs w:val="28"/>
          <w:lang w:eastAsia="ru-RU"/>
        </w:rPr>
        <w:t>закладу</w:t>
      </w:r>
      <w:r w:rsidRPr="008E1519">
        <w:rPr>
          <w:color w:val="000000"/>
          <w:sz w:val="28"/>
          <w:szCs w:val="28"/>
          <w:lang w:eastAsia="ru-RU"/>
        </w:rPr>
        <w:t xml:space="preserve"> і доводиться до кожного  члена  педагогічного колективу у триденний строк.</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3.5. Нарахування і виплата грошової винагороди проводиться  централізованою бухгалтерією сільської ради на підставі відповідних наказів по </w:t>
      </w:r>
      <w:r w:rsidR="006871B7">
        <w:rPr>
          <w:color w:val="000000"/>
          <w:sz w:val="28"/>
          <w:szCs w:val="28"/>
          <w:lang w:eastAsia="ru-RU"/>
        </w:rPr>
        <w:t xml:space="preserve">Байбузівському ліцею </w:t>
      </w:r>
      <w:r w:rsidR="00333749">
        <w:rPr>
          <w:color w:val="000000"/>
          <w:sz w:val="28"/>
          <w:szCs w:val="28"/>
          <w:lang w:eastAsia="ru-RU"/>
        </w:rPr>
        <w:t>та відділу освіти</w:t>
      </w:r>
      <w:r w:rsidR="006871B7">
        <w:rPr>
          <w:color w:val="000000"/>
          <w:sz w:val="28"/>
          <w:szCs w:val="28"/>
          <w:lang w:eastAsia="ru-RU"/>
        </w:rPr>
        <w:t xml:space="preserve"> Мошнівської сільської ради</w:t>
      </w:r>
      <w:r w:rsidR="00333749">
        <w:rPr>
          <w:color w:val="000000"/>
          <w:sz w:val="28"/>
          <w:szCs w:val="28"/>
          <w:lang w:eastAsia="ru-RU"/>
        </w:rPr>
        <w:t>.</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bCs/>
          <w:color w:val="000000"/>
          <w:sz w:val="28"/>
          <w:szCs w:val="28"/>
          <w:lang w:eastAsia="ru-RU"/>
        </w:rPr>
        <w:t>3.6.</w:t>
      </w:r>
      <w:r w:rsidRPr="008E1519">
        <w:rPr>
          <w:color w:val="000000"/>
          <w:sz w:val="28"/>
          <w:szCs w:val="28"/>
          <w:lang w:eastAsia="ru-RU"/>
        </w:rPr>
        <w:t xml:space="preserve"> Працівникам, які поступили на роботу в освітній заклад протягом року в порядку переводу у межах громади, до трудового стажу зараховується попередня педагогічна робота в освітньому закладі, що дає право на щорічну грошову винагороду в розмірі до одного посадового окладу (ставки заробітної плати) за сумлінну працю, зразкове виконання службових обов'язків за останнім місцем роботи.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3.7. Педагогічним працівникам, звільненим  протягом року за власним бажанням,  винагорода виплачується  з урахуванням</w:t>
      </w:r>
      <w:r w:rsidRPr="008E1519">
        <w:t xml:space="preserve"> </w:t>
      </w:r>
      <w:r w:rsidRPr="008E1519">
        <w:rPr>
          <w:color w:val="000000"/>
          <w:sz w:val="28"/>
          <w:szCs w:val="28"/>
          <w:lang w:eastAsia="ru-RU"/>
        </w:rPr>
        <w:t>пропорційно відпрацьованого часу, за повні робочі місяці на день підписання наказу директором</w:t>
      </w:r>
      <w:r w:rsidR="008F1BDF">
        <w:rPr>
          <w:color w:val="000000"/>
          <w:sz w:val="28"/>
          <w:szCs w:val="28"/>
          <w:lang w:eastAsia="ru-RU"/>
        </w:rPr>
        <w:t xml:space="preserve"> Байбузівського ліцею</w:t>
      </w:r>
      <w:r w:rsidRPr="008E1519">
        <w:rPr>
          <w:color w:val="000000"/>
          <w:sz w:val="28"/>
          <w:szCs w:val="28"/>
          <w:lang w:eastAsia="ru-RU"/>
        </w:rPr>
        <w:t xml:space="preserve"> про щорічну грошову винагороду, а директору</w:t>
      </w:r>
      <w:r w:rsidR="008F1BDF">
        <w:rPr>
          <w:color w:val="000000"/>
          <w:sz w:val="28"/>
          <w:szCs w:val="28"/>
          <w:lang w:eastAsia="ru-RU"/>
        </w:rPr>
        <w:t xml:space="preserve"> Байбузівського ліцею</w:t>
      </w:r>
      <w:r w:rsidRPr="008E1519">
        <w:rPr>
          <w:color w:val="000000"/>
          <w:sz w:val="28"/>
          <w:szCs w:val="28"/>
          <w:lang w:eastAsia="ru-RU"/>
        </w:rPr>
        <w:t xml:space="preserve"> на день підписання наказу начальником відділу освіти</w:t>
      </w:r>
      <w:r w:rsidR="008F1BDF">
        <w:rPr>
          <w:color w:val="000000"/>
          <w:sz w:val="28"/>
          <w:szCs w:val="28"/>
          <w:lang w:eastAsia="ru-RU"/>
        </w:rPr>
        <w:t xml:space="preserve"> Мошнівської</w:t>
      </w:r>
      <w:r w:rsidR="00333749">
        <w:rPr>
          <w:color w:val="000000"/>
          <w:sz w:val="28"/>
          <w:szCs w:val="28"/>
          <w:lang w:eastAsia="ru-RU"/>
        </w:rPr>
        <w:t xml:space="preserve"> сільської ради</w:t>
      </w:r>
      <w:r w:rsidRPr="008E1519">
        <w:rPr>
          <w:color w:val="000000"/>
          <w:sz w:val="28"/>
          <w:szCs w:val="28"/>
          <w:lang w:eastAsia="ru-RU"/>
        </w:rPr>
        <w:t>.</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3.8. Щорічна грошова винагорода  виплачується  педагогічним працівникам освітнього закладу, які пропрацювали неповний навчальний рік і залишились в трудових відносинах з роботодавцем, пропорційно відпрацьованого часу, за повні робочі місяці, зокрема:</w:t>
      </w:r>
    </w:p>
    <w:p w:rsidR="00362E3D" w:rsidRPr="008E1519" w:rsidRDefault="00362E3D" w:rsidP="00362E3D">
      <w:pPr>
        <w:pStyle w:val="af0"/>
        <w:numPr>
          <w:ilvl w:val="0"/>
          <w:numId w:val="31"/>
        </w:numPr>
        <w:pBdr>
          <w:top w:val="nil"/>
          <w:left w:val="nil"/>
          <w:bottom w:val="nil"/>
          <w:right w:val="nil"/>
          <w:between w:val="nil"/>
        </w:pBdr>
        <w:ind w:left="284" w:right="-435" w:firstLine="0"/>
        <w:contextualSpacing/>
        <w:jc w:val="both"/>
        <w:rPr>
          <w:color w:val="000000"/>
        </w:rPr>
      </w:pPr>
      <w:r w:rsidRPr="008E1519">
        <w:rPr>
          <w:color w:val="000000"/>
        </w:rPr>
        <w:t>у зв’язку з перебуванням у відпустці по догляду за дитиною до досягнення нею трирічного віку;</w:t>
      </w:r>
    </w:p>
    <w:p w:rsidR="00362E3D" w:rsidRPr="008E1519" w:rsidRDefault="00362E3D" w:rsidP="00362E3D">
      <w:pPr>
        <w:pStyle w:val="af0"/>
        <w:numPr>
          <w:ilvl w:val="0"/>
          <w:numId w:val="31"/>
        </w:numPr>
        <w:pBdr>
          <w:top w:val="nil"/>
          <w:left w:val="nil"/>
          <w:bottom w:val="nil"/>
          <w:right w:val="nil"/>
          <w:between w:val="nil"/>
        </w:pBdr>
        <w:ind w:left="284" w:right="-435" w:firstLine="0"/>
        <w:contextualSpacing/>
        <w:jc w:val="both"/>
        <w:rPr>
          <w:color w:val="000000"/>
        </w:rPr>
      </w:pPr>
      <w:r w:rsidRPr="008E1519">
        <w:rPr>
          <w:color w:val="000000"/>
        </w:rPr>
        <w:t>у зв’язку з призовом на військову службу  під час мобілізації на особливий період або військової служби за призовом осіб із числа резервістів, або роботою в територіальній бороні пі</w:t>
      </w:r>
      <w:r w:rsidR="00AF417D">
        <w:rPr>
          <w:color w:val="000000"/>
        </w:rPr>
        <w:t>д час виконання основної роботи, відповідно до чинного законодавства.</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3.9. Педагогічні працівники, які допустили порушення трудової дисципліни, порушення чинного законодавства про працю, правил техніки безпеки, були притягнені до кримінальної відповідальності, вчинили аморальні проступки і мають дисциплінарні стягнення, а також несумлінно ставляться до виконання своїх посадових обов’язків,  позбавляються щорічної грошової винагороди. Позбавлення грошової винагороди  проводиться лише за навчальний рік, у якому мало місце упущення в роботі.</w:t>
      </w: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71443">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E2767B" w:rsidRDefault="00E2767B" w:rsidP="009555CB">
      <w:pPr>
        <w:pBdr>
          <w:top w:val="nil"/>
          <w:left w:val="nil"/>
          <w:bottom w:val="nil"/>
          <w:right w:val="nil"/>
          <w:between w:val="nil"/>
        </w:pBdr>
        <w:ind w:right="-435"/>
        <w:jc w:val="both"/>
        <w:rPr>
          <w:b/>
          <w:color w:val="000000"/>
          <w:sz w:val="28"/>
          <w:szCs w:val="28"/>
          <w:lang w:eastAsia="ru-RU"/>
        </w:rPr>
      </w:pPr>
    </w:p>
    <w:p w:rsidR="00362E3D" w:rsidRPr="008E1519" w:rsidRDefault="00E2767B" w:rsidP="00E2767B">
      <w:pPr>
        <w:pBdr>
          <w:top w:val="nil"/>
          <w:left w:val="nil"/>
          <w:bottom w:val="nil"/>
          <w:right w:val="nil"/>
          <w:between w:val="nil"/>
        </w:pBdr>
        <w:ind w:left="284" w:right="-435"/>
        <w:jc w:val="both"/>
        <w:rPr>
          <w:b/>
          <w:color w:val="000000"/>
          <w:spacing w:val="-5"/>
          <w:w w:val="108"/>
          <w:sz w:val="28"/>
          <w:szCs w:val="28"/>
        </w:rPr>
      </w:pPr>
      <w:r>
        <w:rPr>
          <w:b/>
          <w:color w:val="000000"/>
          <w:sz w:val="28"/>
          <w:szCs w:val="28"/>
          <w:lang w:eastAsia="ru-RU"/>
        </w:rPr>
        <w:t xml:space="preserve">                                                                                           </w:t>
      </w:r>
      <w:r>
        <w:rPr>
          <w:b/>
          <w:color w:val="000000"/>
          <w:spacing w:val="-5"/>
          <w:w w:val="108"/>
          <w:sz w:val="28"/>
          <w:szCs w:val="28"/>
        </w:rPr>
        <w:t>Додаток № 19</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1A59FD" w:rsidRDefault="001A59FD" w:rsidP="001A59F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1A59FD" w:rsidRPr="00AE4C7D" w:rsidRDefault="001A59FD" w:rsidP="001A59F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1A59FD" w:rsidRDefault="001A59FD" w:rsidP="001A59FD">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p>
    <w:p w:rsidR="00492E2B" w:rsidRPr="00AE4C7D" w:rsidRDefault="00492E2B" w:rsidP="00492E2B">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362E3D" w:rsidRPr="008E1519" w:rsidRDefault="005A0A4B" w:rsidP="001A59FD">
      <w:pPr>
        <w:shd w:val="clear" w:color="auto" w:fill="FFFFFF"/>
        <w:tabs>
          <w:tab w:val="left" w:pos="840"/>
        </w:tabs>
        <w:ind w:left="284" w:right="-435"/>
        <w:jc w:val="center"/>
        <w:rPr>
          <w:color w:val="000000"/>
          <w:spacing w:val="-5"/>
          <w:w w:val="108"/>
          <w:sz w:val="28"/>
          <w:szCs w:val="28"/>
        </w:rPr>
      </w:pPr>
      <w:r>
        <w:rPr>
          <w:color w:val="000000"/>
          <w:spacing w:val="-5"/>
          <w:w w:val="108"/>
          <w:sz w:val="28"/>
          <w:szCs w:val="28"/>
        </w:rPr>
        <w:t xml:space="preserve">                                                              </w:t>
      </w:r>
      <w:r w:rsidR="00492E2B">
        <w:rPr>
          <w:color w:val="000000"/>
          <w:spacing w:val="-5"/>
          <w:w w:val="108"/>
          <w:sz w:val="28"/>
          <w:szCs w:val="28"/>
        </w:rPr>
        <w:t xml:space="preserve">  </w:t>
      </w:r>
      <w:r>
        <w:rPr>
          <w:color w:val="000000"/>
          <w:spacing w:val="-5"/>
          <w:w w:val="108"/>
          <w:sz w:val="28"/>
          <w:szCs w:val="28"/>
        </w:rPr>
        <w:t xml:space="preserve">   </w:t>
      </w:r>
      <w:r w:rsidR="001A59FD">
        <w:rPr>
          <w:color w:val="000000"/>
          <w:spacing w:val="-5"/>
          <w:w w:val="108"/>
          <w:sz w:val="28"/>
          <w:szCs w:val="28"/>
        </w:rPr>
        <w:t xml:space="preserve">Черкаської області </w:t>
      </w:r>
      <w:r w:rsidR="001A59FD" w:rsidRPr="008E1519">
        <w:rPr>
          <w:color w:val="000000"/>
          <w:spacing w:val="-5"/>
          <w:w w:val="108"/>
          <w:sz w:val="28"/>
          <w:szCs w:val="28"/>
        </w:rPr>
        <w:t>на</w:t>
      </w:r>
      <w:r w:rsidR="001A59FD">
        <w:rPr>
          <w:color w:val="000000"/>
          <w:spacing w:val="-5"/>
          <w:w w:val="108"/>
          <w:sz w:val="28"/>
          <w:szCs w:val="28"/>
        </w:rPr>
        <w:t xml:space="preserve"> 2025-2027</w:t>
      </w:r>
      <w:r w:rsidR="001A59FD" w:rsidRPr="008E1519">
        <w:rPr>
          <w:color w:val="000000"/>
          <w:spacing w:val="-5"/>
          <w:w w:val="108"/>
          <w:sz w:val="28"/>
          <w:szCs w:val="28"/>
        </w:rPr>
        <w:t xml:space="preserve"> рр                                                   </w:t>
      </w:r>
      <w:r w:rsidR="00362E3D" w:rsidRPr="008E1519">
        <w:rPr>
          <w:color w:val="000000"/>
          <w:spacing w:val="-5"/>
          <w:w w:val="108"/>
          <w:sz w:val="28"/>
          <w:szCs w:val="28"/>
        </w:rPr>
        <w:t xml:space="preserve">                                                                       </w:t>
      </w:r>
    </w:p>
    <w:p w:rsidR="00362E3D" w:rsidRPr="008E1519" w:rsidRDefault="00362E3D" w:rsidP="00362E3D">
      <w:pPr>
        <w:shd w:val="clear" w:color="auto" w:fill="FFFFFF"/>
        <w:tabs>
          <w:tab w:val="left" w:pos="840"/>
        </w:tabs>
        <w:ind w:left="284" w:right="-435"/>
        <w:rPr>
          <w:b/>
          <w:color w:val="000000"/>
          <w:sz w:val="28"/>
          <w:szCs w:val="28"/>
          <w:lang w:eastAsia="ru-RU"/>
        </w:rPr>
      </w:pPr>
      <w:r w:rsidRPr="008E1519">
        <w:rPr>
          <w:b/>
          <w:color w:val="000000"/>
          <w:sz w:val="28"/>
          <w:szCs w:val="28"/>
          <w:lang w:eastAsia="ru-RU"/>
        </w:rPr>
        <w:t xml:space="preserve">ПОГОДЖЕНО:      </w:t>
      </w:r>
      <w:r w:rsidRPr="008E1519">
        <w:rPr>
          <w:color w:val="000000"/>
          <w:sz w:val="28"/>
          <w:szCs w:val="28"/>
          <w:lang w:eastAsia="ru-RU"/>
        </w:rPr>
        <w:t xml:space="preserve">                                          </w:t>
      </w:r>
      <w:r w:rsidRPr="008E1519">
        <w:rPr>
          <w:b/>
          <w:color w:val="000000"/>
          <w:sz w:val="28"/>
          <w:szCs w:val="28"/>
          <w:lang w:eastAsia="ru-RU"/>
        </w:rPr>
        <w:t>ЗАТВЕРДЖУЮ:</w:t>
      </w:r>
    </w:p>
    <w:p w:rsidR="00362E3D" w:rsidRPr="008E1519" w:rsidRDefault="00362E3D" w:rsidP="00362E3D">
      <w:pPr>
        <w:shd w:val="clear" w:color="auto" w:fill="FFFFFF"/>
        <w:tabs>
          <w:tab w:val="left" w:pos="840"/>
        </w:tabs>
        <w:ind w:left="284" w:right="-435"/>
        <w:rPr>
          <w:color w:val="000000"/>
          <w:sz w:val="28"/>
          <w:szCs w:val="28"/>
          <w:lang w:eastAsia="ru-RU"/>
        </w:rPr>
      </w:pPr>
    </w:p>
    <w:p w:rsidR="004B26D1" w:rsidRDefault="004B26D1" w:rsidP="004B26D1">
      <w:pPr>
        <w:shd w:val="clear" w:color="auto" w:fill="FFFFFF"/>
        <w:tabs>
          <w:tab w:val="left" w:pos="840"/>
        </w:tabs>
        <w:ind w:left="284" w:right="-435"/>
        <w:rPr>
          <w:color w:val="000000"/>
          <w:sz w:val="28"/>
          <w:szCs w:val="28"/>
          <w:lang w:eastAsia="ru-RU"/>
        </w:rPr>
      </w:pPr>
      <w:r w:rsidRPr="008E1519">
        <w:rPr>
          <w:color w:val="000000"/>
          <w:sz w:val="28"/>
          <w:szCs w:val="28"/>
          <w:lang w:eastAsia="ru-RU"/>
        </w:rPr>
        <w:t xml:space="preserve">Голова профспілкової                    </w:t>
      </w:r>
      <w:r>
        <w:rPr>
          <w:color w:val="000000"/>
          <w:sz w:val="28"/>
          <w:szCs w:val="28"/>
          <w:lang w:eastAsia="ru-RU"/>
        </w:rPr>
        <w:t xml:space="preserve">               </w:t>
      </w:r>
      <w:r w:rsidRPr="008E1519">
        <w:rPr>
          <w:color w:val="000000"/>
          <w:sz w:val="28"/>
          <w:szCs w:val="28"/>
          <w:lang w:eastAsia="ru-RU"/>
        </w:rPr>
        <w:t xml:space="preserve">    Директор </w:t>
      </w:r>
    </w:p>
    <w:p w:rsidR="004B26D1" w:rsidRDefault="00F26561" w:rsidP="004B26D1">
      <w:pPr>
        <w:shd w:val="clear" w:color="auto" w:fill="FFFFFF"/>
        <w:tabs>
          <w:tab w:val="left" w:pos="840"/>
        </w:tabs>
        <w:ind w:right="-435"/>
        <w:rPr>
          <w:color w:val="000000"/>
          <w:sz w:val="28"/>
          <w:szCs w:val="28"/>
          <w:lang w:eastAsia="ru-RU"/>
        </w:rPr>
      </w:pPr>
      <w:r>
        <w:rPr>
          <w:color w:val="000000"/>
          <w:sz w:val="28"/>
          <w:szCs w:val="28"/>
          <w:lang w:eastAsia="ru-RU"/>
        </w:rPr>
        <w:t xml:space="preserve">    </w:t>
      </w:r>
      <w:r w:rsidR="004B26D1">
        <w:rPr>
          <w:color w:val="000000"/>
          <w:sz w:val="28"/>
          <w:szCs w:val="28"/>
          <w:lang w:eastAsia="ru-RU"/>
        </w:rPr>
        <w:t>о</w:t>
      </w:r>
      <w:r w:rsidR="004B26D1" w:rsidRPr="008E1519">
        <w:rPr>
          <w:color w:val="000000"/>
          <w:sz w:val="28"/>
          <w:szCs w:val="28"/>
          <w:lang w:eastAsia="ru-RU"/>
        </w:rPr>
        <w:t>рганізації:</w:t>
      </w:r>
    </w:p>
    <w:p w:rsidR="004B26D1" w:rsidRDefault="00F26561" w:rsidP="004B26D1">
      <w:pPr>
        <w:shd w:val="clear" w:color="auto" w:fill="FFFFFF"/>
        <w:tabs>
          <w:tab w:val="left" w:pos="840"/>
        </w:tabs>
        <w:ind w:right="-435"/>
        <w:rPr>
          <w:color w:val="000000"/>
          <w:sz w:val="28"/>
          <w:szCs w:val="28"/>
          <w:lang w:eastAsia="ru-RU"/>
        </w:rPr>
      </w:pPr>
      <w:r>
        <w:rPr>
          <w:color w:val="000000"/>
          <w:sz w:val="28"/>
          <w:szCs w:val="28"/>
          <w:lang w:eastAsia="ru-RU"/>
        </w:rPr>
        <w:t xml:space="preserve">   </w:t>
      </w:r>
      <w:r w:rsidR="004B26D1">
        <w:rPr>
          <w:color w:val="000000"/>
          <w:sz w:val="28"/>
          <w:szCs w:val="28"/>
          <w:lang w:eastAsia="ru-RU"/>
        </w:rPr>
        <w:t xml:space="preserve">Тетяна НАСТЕНКО          </w:t>
      </w:r>
      <w:r w:rsidR="004B26D1" w:rsidRPr="008E1519">
        <w:rPr>
          <w:color w:val="000000"/>
          <w:sz w:val="28"/>
          <w:szCs w:val="28"/>
          <w:lang w:eastAsia="ru-RU"/>
        </w:rPr>
        <w:t xml:space="preserve">         </w:t>
      </w:r>
      <w:r w:rsidR="004B26D1">
        <w:rPr>
          <w:color w:val="000000"/>
          <w:sz w:val="28"/>
          <w:szCs w:val="28"/>
          <w:lang w:eastAsia="ru-RU"/>
        </w:rPr>
        <w:t xml:space="preserve">                           Костянтин СКИРДА</w:t>
      </w:r>
    </w:p>
    <w:p w:rsidR="004B26D1" w:rsidRPr="008E1519" w:rsidRDefault="004B26D1" w:rsidP="004B26D1">
      <w:pPr>
        <w:shd w:val="clear" w:color="auto" w:fill="FFFFFF"/>
        <w:tabs>
          <w:tab w:val="left" w:pos="840"/>
        </w:tabs>
        <w:ind w:right="-435"/>
        <w:rPr>
          <w:color w:val="000000"/>
          <w:sz w:val="28"/>
          <w:szCs w:val="28"/>
          <w:lang w:eastAsia="ru-RU"/>
        </w:rPr>
      </w:pPr>
      <w:r>
        <w:rPr>
          <w:color w:val="000000"/>
          <w:sz w:val="28"/>
          <w:szCs w:val="28"/>
          <w:lang w:eastAsia="ru-RU"/>
        </w:rPr>
        <w:t xml:space="preserve">    </w:t>
      </w:r>
    </w:p>
    <w:p w:rsidR="004B26D1" w:rsidRPr="008E1519" w:rsidRDefault="004B26D1" w:rsidP="004B26D1">
      <w:pPr>
        <w:shd w:val="clear" w:color="auto" w:fill="FFFFFF"/>
        <w:tabs>
          <w:tab w:val="left" w:pos="840"/>
        </w:tabs>
        <w:ind w:left="284" w:right="-435"/>
        <w:rPr>
          <w:color w:val="000000"/>
          <w:sz w:val="28"/>
          <w:szCs w:val="28"/>
          <w:lang w:eastAsia="ru-RU"/>
        </w:rPr>
      </w:pPr>
      <w:r w:rsidRPr="008E1519">
        <w:rPr>
          <w:color w:val="000000"/>
          <w:sz w:val="28"/>
          <w:szCs w:val="28"/>
          <w:lang w:eastAsia="ru-RU"/>
        </w:rPr>
        <w:t xml:space="preserve">                                              </w:t>
      </w:r>
    </w:p>
    <w:p w:rsidR="004B26D1" w:rsidRPr="008E1519" w:rsidRDefault="004B26D1" w:rsidP="004B26D1">
      <w:pPr>
        <w:shd w:val="clear" w:color="auto" w:fill="FFFFFF"/>
        <w:tabs>
          <w:tab w:val="left" w:pos="840"/>
        </w:tabs>
        <w:ind w:left="284" w:right="-435"/>
        <w:rPr>
          <w:color w:val="000000"/>
          <w:sz w:val="28"/>
          <w:szCs w:val="28"/>
          <w:lang w:eastAsia="ru-RU"/>
        </w:rPr>
      </w:pPr>
      <w:r>
        <w:rPr>
          <w:color w:val="000000"/>
          <w:sz w:val="28"/>
          <w:szCs w:val="28"/>
          <w:lang w:eastAsia="ru-RU"/>
        </w:rPr>
        <w:t>«____» ____________ 2024</w:t>
      </w:r>
      <w:r w:rsidRPr="008E1519">
        <w:rPr>
          <w:color w:val="000000"/>
          <w:sz w:val="28"/>
          <w:szCs w:val="28"/>
          <w:lang w:eastAsia="ru-RU"/>
        </w:rPr>
        <w:t xml:space="preserve">р.  </w:t>
      </w:r>
      <w:r>
        <w:rPr>
          <w:color w:val="000000"/>
          <w:sz w:val="28"/>
          <w:szCs w:val="28"/>
          <w:lang w:eastAsia="ru-RU"/>
        </w:rPr>
        <w:t xml:space="preserve">               </w:t>
      </w:r>
      <w:r w:rsidRPr="008E1519">
        <w:rPr>
          <w:color w:val="000000"/>
          <w:sz w:val="28"/>
          <w:szCs w:val="28"/>
          <w:lang w:eastAsia="ru-RU"/>
        </w:rPr>
        <w:t xml:space="preserve">   </w:t>
      </w:r>
      <w:r>
        <w:rPr>
          <w:color w:val="000000"/>
          <w:sz w:val="28"/>
          <w:szCs w:val="28"/>
          <w:lang w:eastAsia="ru-RU"/>
        </w:rPr>
        <w:t xml:space="preserve">       «____» _____________ 2024</w:t>
      </w:r>
      <w:r w:rsidRPr="008E1519">
        <w:rPr>
          <w:color w:val="000000"/>
          <w:sz w:val="28"/>
          <w:szCs w:val="28"/>
          <w:lang w:eastAsia="ru-RU"/>
        </w:rPr>
        <w:t xml:space="preserve"> р.</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ПОЛОЖЕННЯ</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про преміювання бібліотекаря, сестри медичної та інших  працівників адміністративно – господарського персоналу</w:t>
      </w:r>
      <w:r w:rsidR="00194190">
        <w:rPr>
          <w:b/>
          <w:color w:val="000000"/>
          <w:sz w:val="28"/>
          <w:szCs w:val="28"/>
          <w:lang w:eastAsia="ru-RU"/>
        </w:rPr>
        <w:t xml:space="preserve"> Байбузівського ліцею</w:t>
      </w:r>
    </w:p>
    <w:p w:rsidR="00362E3D" w:rsidRPr="008E1519" w:rsidRDefault="00194190" w:rsidP="00362E3D">
      <w:pPr>
        <w:pBdr>
          <w:top w:val="nil"/>
          <w:left w:val="nil"/>
          <w:bottom w:val="nil"/>
          <w:right w:val="nil"/>
          <w:between w:val="nil"/>
        </w:pBdr>
        <w:ind w:left="284" w:right="-435"/>
        <w:jc w:val="center"/>
        <w:rPr>
          <w:b/>
          <w:color w:val="000000"/>
          <w:sz w:val="28"/>
          <w:szCs w:val="28"/>
          <w:lang w:eastAsia="ru-RU"/>
        </w:rPr>
      </w:pPr>
      <w:r>
        <w:rPr>
          <w:b/>
          <w:color w:val="000000"/>
          <w:sz w:val="28"/>
          <w:szCs w:val="28"/>
          <w:lang w:eastAsia="ru-RU"/>
        </w:rPr>
        <w:t xml:space="preserve">Мошнівської </w:t>
      </w:r>
      <w:r w:rsidR="00362E3D" w:rsidRPr="008E1519">
        <w:rPr>
          <w:b/>
          <w:color w:val="000000"/>
          <w:sz w:val="28"/>
          <w:szCs w:val="28"/>
          <w:lang w:eastAsia="ru-RU"/>
        </w:rPr>
        <w:t>сільської ради Черкаського району Черкаської області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 </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І. Загальні положення</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1.1. Преміювання працівників здійснюється відповідно до постанови Кабінету Міністрів України від 30.08.2002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відповідно до їхнього  особистого вкладу в загальні результати праці за підсумками роботи за календарний рік.</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1.2. Це положення вводиться з метою матеріального стимулювання працівників за сумлінне і якісне виконання поставлених перед ними завдань, забезпечення належного рівня виконавчої та трудової дисципліни.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1.3. Працівники можуть нагороджуватися одноразовою премією з нагоди ювілейних та святкових дат.</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1.4. Джерелом коштів на виплату премії є економія коштів на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1.5. Це положення може бути доповнене чи змінене відповідно до умов Колективного договору за погодженням з профспілковим комітетом.</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ІІ. Критерії преміювання</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ab/>
        <w:t>2.1. Зразкове виконання посадових обов’язків.</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ab/>
        <w:t>2.2. Виявлення ініціативи та творчості.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ab/>
        <w:t>2.3. Постійне підвищення свого професійного рівня та кваліфікації.</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ab/>
        <w:t>2.4. Дотримання належної виконавчої дисципліни.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ab/>
        <w:t>2.5. Організацію та дотримання безпечних умов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ab/>
        <w:t>2</w:t>
      </w:r>
      <w:r w:rsidR="00560FC4">
        <w:rPr>
          <w:color w:val="000000"/>
          <w:sz w:val="28"/>
          <w:szCs w:val="28"/>
          <w:lang w:eastAsia="ru-RU"/>
        </w:rPr>
        <w:t xml:space="preserve">.6. Організацію та утримання закладу освіти  у </w:t>
      </w:r>
      <w:r w:rsidRPr="008E1519">
        <w:rPr>
          <w:color w:val="000000"/>
          <w:sz w:val="28"/>
          <w:szCs w:val="28"/>
          <w:lang w:eastAsia="ru-RU"/>
        </w:rPr>
        <w:t>належному стані.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ab/>
        <w:t>2.7. Належне утримання автотранспорту та обладнання котелень.</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p>
    <w:p w:rsidR="00362E3D" w:rsidRDefault="00362E3D" w:rsidP="00362E3D">
      <w:pPr>
        <w:pBdr>
          <w:top w:val="nil"/>
          <w:left w:val="nil"/>
          <w:bottom w:val="nil"/>
          <w:right w:val="nil"/>
          <w:between w:val="nil"/>
        </w:pBdr>
        <w:ind w:left="284" w:right="-435"/>
        <w:jc w:val="center"/>
        <w:rPr>
          <w:b/>
          <w:color w:val="000000"/>
          <w:sz w:val="28"/>
          <w:szCs w:val="28"/>
          <w:lang w:eastAsia="ru-RU"/>
        </w:rPr>
      </w:pPr>
    </w:p>
    <w:p w:rsidR="00F46E14" w:rsidRPr="008E1519" w:rsidRDefault="00F46E14" w:rsidP="00362E3D">
      <w:pPr>
        <w:pBdr>
          <w:top w:val="nil"/>
          <w:left w:val="nil"/>
          <w:bottom w:val="nil"/>
          <w:right w:val="nil"/>
          <w:between w:val="nil"/>
        </w:pBdr>
        <w:ind w:left="284" w:right="-435"/>
        <w:jc w:val="center"/>
        <w:rPr>
          <w:b/>
          <w:color w:val="000000"/>
          <w:sz w:val="28"/>
          <w:szCs w:val="28"/>
          <w:lang w:eastAsia="ru-RU"/>
        </w:rPr>
      </w:pP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ІІІ. Розмір та порядок нарахування та виплати премій</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3.1. Показники преміювання, їхні розміри встановлюються:</w:t>
      </w:r>
    </w:p>
    <w:p w:rsidR="00362E3D" w:rsidRPr="008E1519" w:rsidRDefault="00362E3D" w:rsidP="00362E3D">
      <w:pPr>
        <w:pStyle w:val="af0"/>
        <w:numPr>
          <w:ilvl w:val="0"/>
          <w:numId w:val="32"/>
        </w:numPr>
        <w:pBdr>
          <w:top w:val="nil"/>
          <w:left w:val="nil"/>
          <w:bottom w:val="nil"/>
          <w:right w:val="nil"/>
          <w:between w:val="nil"/>
        </w:pBdr>
        <w:ind w:left="284" w:right="-435" w:firstLine="0"/>
        <w:contextualSpacing/>
        <w:jc w:val="both"/>
        <w:rPr>
          <w:color w:val="000000"/>
        </w:rPr>
      </w:pPr>
      <w:r w:rsidRPr="008E1519">
        <w:rPr>
          <w:color w:val="000000"/>
        </w:rPr>
        <w:t>відповідною комісією (від адміністрації та профспілкового комітету);</w:t>
      </w:r>
    </w:p>
    <w:p w:rsidR="00362E3D" w:rsidRPr="008E1519" w:rsidRDefault="00153A08" w:rsidP="00362E3D">
      <w:pPr>
        <w:pStyle w:val="af0"/>
        <w:numPr>
          <w:ilvl w:val="0"/>
          <w:numId w:val="32"/>
        </w:numPr>
        <w:pBdr>
          <w:top w:val="nil"/>
          <w:left w:val="nil"/>
          <w:bottom w:val="nil"/>
          <w:right w:val="nil"/>
          <w:between w:val="nil"/>
        </w:pBdr>
        <w:ind w:left="284" w:right="-435" w:firstLine="0"/>
        <w:contextualSpacing/>
        <w:jc w:val="both"/>
        <w:rPr>
          <w:color w:val="000000"/>
        </w:rPr>
      </w:pPr>
      <w:r>
        <w:rPr>
          <w:color w:val="000000"/>
        </w:rPr>
        <w:t xml:space="preserve">оформляються наказом  </w:t>
      </w:r>
      <w:r w:rsidR="00194190">
        <w:rPr>
          <w:color w:val="000000"/>
        </w:rPr>
        <w:t>директора ліцею</w:t>
      </w:r>
      <w:r w:rsidR="00362E3D" w:rsidRPr="008E1519">
        <w:rPr>
          <w:color w:val="000000"/>
        </w:rPr>
        <w:t>;</w:t>
      </w:r>
    </w:p>
    <w:p w:rsidR="00362E3D" w:rsidRPr="008E1519" w:rsidRDefault="00362E3D" w:rsidP="00362E3D">
      <w:pPr>
        <w:pStyle w:val="af0"/>
        <w:numPr>
          <w:ilvl w:val="0"/>
          <w:numId w:val="32"/>
        </w:numPr>
        <w:pBdr>
          <w:top w:val="nil"/>
          <w:left w:val="nil"/>
          <w:bottom w:val="nil"/>
          <w:right w:val="nil"/>
          <w:between w:val="nil"/>
        </w:pBdr>
        <w:ind w:left="284" w:right="-435" w:firstLine="0"/>
        <w:contextualSpacing/>
        <w:jc w:val="both"/>
        <w:rPr>
          <w:color w:val="000000"/>
        </w:rPr>
      </w:pPr>
      <w:r w:rsidRPr="008E1519">
        <w:rPr>
          <w:color w:val="000000"/>
        </w:rPr>
        <w:t>узгоджуються з профспілковим комітетом;</w:t>
      </w:r>
    </w:p>
    <w:p w:rsidR="00362E3D" w:rsidRPr="008E1519" w:rsidRDefault="00362E3D" w:rsidP="00362E3D">
      <w:pPr>
        <w:pStyle w:val="af0"/>
        <w:numPr>
          <w:ilvl w:val="0"/>
          <w:numId w:val="32"/>
        </w:numPr>
        <w:pBdr>
          <w:top w:val="nil"/>
          <w:left w:val="nil"/>
          <w:bottom w:val="nil"/>
          <w:right w:val="nil"/>
          <w:between w:val="nil"/>
        </w:pBdr>
        <w:ind w:left="284" w:right="-435" w:firstLine="0"/>
        <w:contextualSpacing/>
        <w:jc w:val="both"/>
        <w:rPr>
          <w:color w:val="000000"/>
        </w:rPr>
      </w:pPr>
      <w:r w:rsidRPr="008E1519">
        <w:rPr>
          <w:color w:val="000000"/>
        </w:rPr>
        <w:t>доводяться до кожного працівника освітнього закладу.</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3.2. Премія за підсумками роботи за рік нараховується пропорційно відпрацьованим місяцям.</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3.3. Премія виплачується згідно з наказом керівника </w:t>
      </w:r>
      <w:r w:rsidR="00194190">
        <w:rPr>
          <w:color w:val="000000"/>
          <w:sz w:val="28"/>
          <w:szCs w:val="28"/>
          <w:lang w:eastAsia="ru-RU"/>
        </w:rPr>
        <w:t>закладу</w:t>
      </w:r>
      <w:r w:rsidRPr="008E1519">
        <w:rPr>
          <w:color w:val="000000"/>
          <w:sz w:val="28"/>
          <w:szCs w:val="28"/>
          <w:lang w:eastAsia="ru-RU"/>
        </w:rPr>
        <w:t xml:space="preserve">.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3.4. Преміювання працівників може здійснюватися щомісячно, щоквартально або за рік  ( в кінці року) у фіксованому розмірі в межах економії коштів на оплату праці (граничними розмірами не обмежується).</w:t>
      </w:r>
    </w:p>
    <w:p w:rsidR="00DE24F7" w:rsidRPr="00DE24F7" w:rsidRDefault="00362E3D" w:rsidP="00DE24F7">
      <w:pPr>
        <w:ind w:firstLine="708"/>
        <w:jc w:val="both"/>
        <w:rPr>
          <w:b/>
          <w:color w:val="000000"/>
          <w:sz w:val="28"/>
          <w:szCs w:val="28"/>
        </w:rPr>
      </w:pPr>
      <w:r w:rsidRPr="00F26561">
        <w:rPr>
          <w:b/>
          <w:color w:val="000000"/>
          <w:sz w:val="28"/>
          <w:szCs w:val="28"/>
          <w:lang w:eastAsia="ru-RU"/>
        </w:rPr>
        <w:t>3.5. Одноразова</w:t>
      </w:r>
      <w:r w:rsidRPr="00DE24F7">
        <w:rPr>
          <w:b/>
          <w:color w:val="000000"/>
          <w:sz w:val="28"/>
          <w:szCs w:val="28"/>
          <w:lang w:eastAsia="ru-RU"/>
        </w:rPr>
        <w:t xml:space="preserve"> премія з </w:t>
      </w:r>
      <w:r w:rsidR="00DE24F7" w:rsidRPr="00DE24F7">
        <w:rPr>
          <w:b/>
          <w:color w:val="000000"/>
          <w:sz w:val="28"/>
          <w:szCs w:val="28"/>
          <w:lang w:eastAsia="ru-RU"/>
        </w:rPr>
        <w:t xml:space="preserve">нагоди </w:t>
      </w:r>
      <w:r w:rsidRPr="00DE24F7">
        <w:rPr>
          <w:b/>
          <w:color w:val="000000"/>
          <w:sz w:val="28"/>
          <w:szCs w:val="28"/>
          <w:lang w:eastAsia="ru-RU"/>
        </w:rPr>
        <w:t>святкових дат</w:t>
      </w:r>
      <w:r w:rsidR="00DE24F7" w:rsidRPr="00DE24F7">
        <w:rPr>
          <w:b/>
          <w:sz w:val="28"/>
          <w:szCs w:val="28"/>
        </w:rPr>
        <w:t xml:space="preserve"> (1 січня, 8 березня, 1, 8 травня, 28 червня,  15 липня, 24 серпня, 1</w:t>
      </w:r>
      <w:r w:rsidR="002E7120">
        <w:rPr>
          <w:b/>
          <w:sz w:val="28"/>
          <w:szCs w:val="28"/>
        </w:rPr>
        <w:t xml:space="preserve"> жовтня) і днями релігійних свят </w:t>
      </w:r>
      <w:r w:rsidR="00DE24F7" w:rsidRPr="00DE24F7">
        <w:rPr>
          <w:b/>
          <w:sz w:val="28"/>
          <w:szCs w:val="28"/>
        </w:rPr>
        <w:t xml:space="preserve"> ( Великдень, Трійця, Різдво Христове – 25 грудня) відповідно до статті 73 КЗпП України   та їх ювілейними датами</w:t>
      </w:r>
      <w:r w:rsidR="00DE24F7" w:rsidRPr="00DE24F7">
        <w:rPr>
          <w:b/>
          <w:color w:val="000000"/>
          <w:sz w:val="28"/>
          <w:szCs w:val="28"/>
        </w:rPr>
        <w:t xml:space="preserve"> ( 50,60,70,80 років).</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 виплачується в сумі не більше посадового окладу в межах економії коштів на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3.6. Працівники можуть бути позбавлені премії повністю або частково за невиконання критеріїв згідно з пунктом 2, а також :</w:t>
      </w:r>
    </w:p>
    <w:p w:rsidR="00362E3D" w:rsidRPr="008E1519" w:rsidRDefault="00362E3D" w:rsidP="00362E3D">
      <w:pPr>
        <w:pStyle w:val="af0"/>
        <w:numPr>
          <w:ilvl w:val="0"/>
          <w:numId w:val="33"/>
        </w:numPr>
        <w:pBdr>
          <w:top w:val="nil"/>
          <w:left w:val="nil"/>
          <w:bottom w:val="nil"/>
          <w:right w:val="nil"/>
          <w:between w:val="nil"/>
        </w:pBdr>
        <w:ind w:left="284" w:right="-435" w:firstLine="0"/>
        <w:contextualSpacing/>
        <w:jc w:val="both"/>
        <w:rPr>
          <w:color w:val="000000"/>
        </w:rPr>
      </w:pPr>
      <w:r w:rsidRPr="008E1519">
        <w:rPr>
          <w:color w:val="000000"/>
        </w:rPr>
        <w:t>за адміністративні стягнення;</w:t>
      </w:r>
    </w:p>
    <w:p w:rsidR="00362E3D" w:rsidRPr="008E1519" w:rsidRDefault="00362E3D" w:rsidP="00362E3D">
      <w:pPr>
        <w:pStyle w:val="af0"/>
        <w:numPr>
          <w:ilvl w:val="0"/>
          <w:numId w:val="33"/>
        </w:numPr>
        <w:pBdr>
          <w:top w:val="nil"/>
          <w:left w:val="nil"/>
          <w:bottom w:val="nil"/>
          <w:right w:val="nil"/>
          <w:between w:val="nil"/>
        </w:pBdr>
        <w:ind w:left="284" w:right="-435" w:firstLine="0"/>
        <w:contextualSpacing/>
        <w:jc w:val="both"/>
        <w:rPr>
          <w:color w:val="000000"/>
        </w:rPr>
      </w:pPr>
      <w:r w:rsidRPr="008E1519">
        <w:rPr>
          <w:color w:val="000000"/>
        </w:rPr>
        <w:t>за неодноразове створення конфліктних ситуацій в колективі;</w:t>
      </w:r>
    </w:p>
    <w:p w:rsidR="00362E3D" w:rsidRPr="008E1519" w:rsidRDefault="00362E3D" w:rsidP="00362E3D">
      <w:pPr>
        <w:pStyle w:val="af0"/>
        <w:numPr>
          <w:ilvl w:val="0"/>
          <w:numId w:val="33"/>
        </w:numPr>
        <w:pBdr>
          <w:top w:val="nil"/>
          <w:left w:val="nil"/>
          <w:bottom w:val="nil"/>
          <w:right w:val="nil"/>
          <w:between w:val="nil"/>
        </w:pBdr>
        <w:ind w:left="284" w:right="-435" w:firstLine="0"/>
        <w:contextualSpacing/>
        <w:jc w:val="both"/>
        <w:rPr>
          <w:color w:val="000000"/>
        </w:rPr>
      </w:pPr>
      <w:r w:rsidRPr="008E1519">
        <w:rPr>
          <w:color w:val="000000"/>
        </w:rPr>
        <w:t>за відмову від виконання посадових обов’язків;</w:t>
      </w:r>
    </w:p>
    <w:p w:rsidR="00362E3D" w:rsidRPr="008E1519" w:rsidRDefault="00362E3D" w:rsidP="00362E3D">
      <w:pPr>
        <w:pStyle w:val="af0"/>
        <w:numPr>
          <w:ilvl w:val="0"/>
          <w:numId w:val="33"/>
        </w:numPr>
        <w:pBdr>
          <w:top w:val="nil"/>
          <w:left w:val="nil"/>
          <w:bottom w:val="nil"/>
          <w:right w:val="nil"/>
          <w:between w:val="nil"/>
        </w:pBdr>
        <w:ind w:left="284" w:right="-435" w:firstLine="0"/>
        <w:contextualSpacing/>
        <w:jc w:val="both"/>
        <w:rPr>
          <w:color w:val="000000"/>
        </w:rPr>
      </w:pPr>
      <w:r w:rsidRPr="008E1519">
        <w:rPr>
          <w:color w:val="000000"/>
        </w:rPr>
        <w:t>за появу на робочому місці  в нетверезому стані;</w:t>
      </w:r>
    </w:p>
    <w:p w:rsidR="00362E3D" w:rsidRPr="008E1519" w:rsidRDefault="00362E3D" w:rsidP="00362E3D">
      <w:pPr>
        <w:pStyle w:val="af0"/>
        <w:numPr>
          <w:ilvl w:val="0"/>
          <w:numId w:val="33"/>
        </w:numPr>
        <w:pBdr>
          <w:top w:val="nil"/>
          <w:left w:val="nil"/>
          <w:bottom w:val="nil"/>
          <w:right w:val="nil"/>
          <w:between w:val="nil"/>
        </w:pBdr>
        <w:ind w:left="284" w:right="-435" w:firstLine="0"/>
        <w:contextualSpacing/>
        <w:jc w:val="both"/>
        <w:rPr>
          <w:color w:val="000000"/>
        </w:rPr>
      </w:pPr>
      <w:r w:rsidRPr="008E1519">
        <w:rPr>
          <w:color w:val="000000"/>
        </w:rPr>
        <w:t>за самовільне залишення роботи;</w:t>
      </w:r>
    </w:p>
    <w:p w:rsidR="00362E3D" w:rsidRPr="008E1519" w:rsidRDefault="00362E3D" w:rsidP="00362E3D">
      <w:pPr>
        <w:pStyle w:val="af0"/>
        <w:numPr>
          <w:ilvl w:val="0"/>
          <w:numId w:val="33"/>
        </w:numPr>
        <w:pBdr>
          <w:top w:val="nil"/>
          <w:left w:val="nil"/>
          <w:bottom w:val="nil"/>
          <w:right w:val="nil"/>
          <w:between w:val="nil"/>
        </w:pBdr>
        <w:ind w:left="284" w:right="-435" w:firstLine="0"/>
        <w:contextualSpacing/>
        <w:jc w:val="both"/>
        <w:rPr>
          <w:color w:val="000000"/>
        </w:rPr>
      </w:pPr>
      <w:r w:rsidRPr="008E1519">
        <w:rPr>
          <w:color w:val="000000"/>
        </w:rPr>
        <w:t>за викрадання матеріальних цінностей.</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3.7. Працівникам, які звільняються, премії можуть нараховуватися  в останній  робочий день за наявності  коштів у межах  економії коштів на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3.8.  Працівники, які прийняті на роботу під час навчального року, мають право на  премію,  згідно відпрацьованого часу.</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3.9. Працівники, які перевелися по переводу з одного освітнього закладу в інший  у межах громади, мають право на премію за цілий календарний рік  за погодженням  адміністрації та профспілкового  комітету.</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3.10. Сезонні працівники мають право на отримання премії за результатами праці та фонду економії заробітної праці згідно  відпрацьованого часу.</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3.11. Премії, крім одноразових, виплачуються разом із заробітною платою, відповідно до графіка виплати заробітної плати.    </w:t>
      </w:r>
    </w:p>
    <w:p w:rsidR="00362E3D" w:rsidRPr="008E1519" w:rsidRDefault="00362E3D" w:rsidP="004B26D1">
      <w:pPr>
        <w:pBdr>
          <w:top w:val="nil"/>
          <w:left w:val="nil"/>
          <w:bottom w:val="nil"/>
          <w:right w:val="nil"/>
          <w:between w:val="nil"/>
        </w:pBdr>
        <w:ind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B7DB2">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526AC6" w:rsidRDefault="001A59FD" w:rsidP="007530FE">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007530FE">
        <w:rPr>
          <w:b/>
          <w:color w:val="000000"/>
          <w:spacing w:val="-5"/>
          <w:w w:val="108"/>
          <w:sz w:val="28"/>
          <w:szCs w:val="28"/>
        </w:rPr>
        <w:tab/>
      </w:r>
    </w:p>
    <w:p w:rsidR="007530FE" w:rsidRDefault="007530FE" w:rsidP="007530FE">
      <w:pPr>
        <w:shd w:val="clear" w:color="auto" w:fill="FFFFFF"/>
        <w:tabs>
          <w:tab w:val="left" w:pos="840"/>
        </w:tabs>
        <w:ind w:right="-435"/>
        <w:rPr>
          <w:b/>
          <w:color w:val="000000"/>
          <w:spacing w:val="-5"/>
          <w:w w:val="108"/>
          <w:sz w:val="28"/>
          <w:szCs w:val="28"/>
        </w:rPr>
      </w:pPr>
    </w:p>
    <w:p w:rsidR="00362E3D" w:rsidRPr="008E1519" w:rsidRDefault="007530FE" w:rsidP="00362E3D">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00362E3D">
        <w:rPr>
          <w:b/>
          <w:color w:val="000000"/>
          <w:spacing w:val="-5"/>
          <w:w w:val="108"/>
          <w:sz w:val="28"/>
          <w:szCs w:val="28"/>
        </w:rPr>
        <w:t xml:space="preserve">      </w:t>
      </w:r>
      <w:r w:rsidR="00153A08">
        <w:rPr>
          <w:b/>
          <w:color w:val="000000"/>
          <w:spacing w:val="-5"/>
          <w:w w:val="108"/>
          <w:sz w:val="28"/>
          <w:szCs w:val="28"/>
        </w:rPr>
        <w:t>Додаток № 20</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1A59FD" w:rsidRDefault="001A59FD" w:rsidP="001A59F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1A59FD" w:rsidRPr="00AE4C7D" w:rsidRDefault="001A59FD" w:rsidP="001A59F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1A59FD" w:rsidRDefault="001A59FD" w:rsidP="001A59FD">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p>
    <w:p w:rsidR="00492E2B" w:rsidRPr="00AE4C7D" w:rsidRDefault="00492E2B" w:rsidP="00492E2B">
      <w:pPr>
        <w:shd w:val="clear" w:color="auto" w:fill="FFFFFF"/>
        <w:tabs>
          <w:tab w:val="left" w:pos="840"/>
        </w:tabs>
        <w:ind w:left="4962" w:right="-435"/>
        <w:jc w:val="both"/>
        <w:rPr>
          <w:color w:val="000000"/>
          <w:spacing w:val="-5"/>
          <w:w w:val="108"/>
          <w:sz w:val="28"/>
          <w:szCs w:val="28"/>
        </w:rPr>
      </w:pPr>
      <w:r>
        <w:rPr>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153A08" w:rsidRPr="008E1519" w:rsidRDefault="005A0A4B" w:rsidP="001A59FD">
      <w:pPr>
        <w:shd w:val="clear" w:color="auto" w:fill="FFFFFF"/>
        <w:tabs>
          <w:tab w:val="left" w:pos="840"/>
        </w:tabs>
        <w:ind w:left="284" w:right="-435"/>
        <w:jc w:val="center"/>
        <w:rPr>
          <w:color w:val="000000"/>
          <w:spacing w:val="-5"/>
          <w:w w:val="108"/>
          <w:sz w:val="28"/>
          <w:szCs w:val="28"/>
        </w:rPr>
      </w:pPr>
      <w:r>
        <w:rPr>
          <w:color w:val="000000"/>
          <w:spacing w:val="-5"/>
          <w:w w:val="108"/>
          <w:sz w:val="28"/>
          <w:szCs w:val="28"/>
        </w:rPr>
        <w:t xml:space="preserve">                                                              </w:t>
      </w:r>
      <w:r w:rsidR="00492E2B">
        <w:rPr>
          <w:color w:val="000000"/>
          <w:spacing w:val="-5"/>
          <w:w w:val="108"/>
          <w:sz w:val="28"/>
          <w:szCs w:val="28"/>
        </w:rPr>
        <w:t xml:space="preserve">  </w:t>
      </w:r>
      <w:r>
        <w:rPr>
          <w:color w:val="000000"/>
          <w:spacing w:val="-5"/>
          <w:w w:val="108"/>
          <w:sz w:val="28"/>
          <w:szCs w:val="28"/>
        </w:rPr>
        <w:t xml:space="preserve">   </w:t>
      </w:r>
      <w:r w:rsidR="001A59FD">
        <w:rPr>
          <w:color w:val="000000"/>
          <w:spacing w:val="-5"/>
          <w:w w:val="108"/>
          <w:sz w:val="28"/>
          <w:szCs w:val="28"/>
        </w:rPr>
        <w:t xml:space="preserve">Черкаської області </w:t>
      </w:r>
      <w:r w:rsidR="001A59FD" w:rsidRPr="008E1519">
        <w:rPr>
          <w:color w:val="000000"/>
          <w:spacing w:val="-5"/>
          <w:w w:val="108"/>
          <w:sz w:val="28"/>
          <w:szCs w:val="28"/>
        </w:rPr>
        <w:t>на</w:t>
      </w:r>
      <w:r w:rsidR="001A59FD">
        <w:rPr>
          <w:color w:val="000000"/>
          <w:spacing w:val="-5"/>
          <w:w w:val="108"/>
          <w:sz w:val="28"/>
          <w:szCs w:val="28"/>
        </w:rPr>
        <w:t xml:space="preserve"> 2025-2027</w:t>
      </w:r>
      <w:r w:rsidR="001A59FD" w:rsidRPr="008E1519">
        <w:rPr>
          <w:color w:val="000000"/>
          <w:spacing w:val="-5"/>
          <w:w w:val="108"/>
          <w:sz w:val="28"/>
          <w:szCs w:val="28"/>
        </w:rPr>
        <w:t xml:space="preserve"> рр                                                   </w:t>
      </w:r>
      <w:r w:rsidR="00362E3D" w:rsidRPr="008E1519">
        <w:rPr>
          <w:color w:val="000000"/>
          <w:spacing w:val="-5"/>
          <w:w w:val="108"/>
          <w:sz w:val="28"/>
          <w:szCs w:val="28"/>
        </w:rPr>
        <w:t xml:space="preserve">                                                           </w:t>
      </w:r>
    </w:p>
    <w:p w:rsidR="00362E3D" w:rsidRPr="008E1519" w:rsidRDefault="00362E3D" w:rsidP="00362E3D">
      <w:pPr>
        <w:shd w:val="clear" w:color="auto" w:fill="FFFFFF"/>
        <w:tabs>
          <w:tab w:val="left" w:pos="840"/>
        </w:tabs>
        <w:ind w:left="284" w:right="-435"/>
        <w:jc w:val="center"/>
        <w:rPr>
          <w:color w:val="000000"/>
          <w:spacing w:val="-5"/>
          <w:w w:val="108"/>
          <w:sz w:val="28"/>
          <w:szCs w:val="28"/>
        </w:rPr>
      </w:pP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Перелік</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документів і питань, які розробляються і вирішуються керівниками органів і установ освіти та освітніх закладів разом або за погодженням з відповідними профспілковими комітетами Профспілки на підставі законодавчих і нормативних актів.</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 Кошториси і штатні розписи освітніх закладів розглядаються (візуються) відповідними профкомами.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2. Правила внутрішнього трудового розпорядку (стаття 142 КЗпП України). Далі ПВР.</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3. Попередній та остаточний розподіл навчального навантаження (пункти 20 і 25 Типових ПВР, Інструкція про порядок обчислення заробітної плати працівників освіти, далі Інструкція про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4. Розклад уроків, графіки роботи працівників (Типові ПВР, статті 52 і 97 КЗпП України).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5. Залучення працівників у виняткових випадках до роботи у святкові і вихідні дні та до надурочних робіт (ст. 71 КЗпП України).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6. Графіки відпусток (ст. 79 КЗпП України).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7. Порядок участі представників Профспілки у роботі атестаційних комісій.</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8. Положення про щорічну винагороду за сумлінну працю та зразкове виконання службових обов’язків (Постанова Кабінету Міністрів України від 05.06.2000 р. № 898, стаття 97 КЗпП України).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9. Положення про преміювання працівників відповідно до їхнього особистого внеску в загальні результати роботи (ст.97 КЗпП України, п. 53 Інструкції про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10. Розподіл усіх видів заохочень і винагород працівників, у тому числі надання керівникам освітніх закладів і установ винагород і премій (стаття 144 КЗпП України, пункт 53 Інструкції про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11. Розробка і затвердження посадових інструкцій і обов’язків працівників (стаття 142, Типові ПВР, наказ Міністерства освіти і науки України № 563 від 01.08.2001 року, Галузева Угода).</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12. Тарифікаційні списки (пункти 4, 63 і додатки № 1, 2, 3 до Інструкції про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13. Правила та інструкції з техніки безпеки в  кабінетах, лабораторіях, майстернях, де здійснюється освітній процес. спортзалах, котельнях і т.п. (Типові правила з техніки безпеки, Угоди всіх рівнів).</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14. Заходи з охорони праці та техніки безпеки (стаття 161 КЗпП України).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15. Повідомлення про зміни  умов праці (ст. 32; 103 КЗпП України).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16. Надання відпусток педпрацівникам у робочий час (у окремих випадках, стаття 11 Закону України „Про відпустки”).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17. Доплати за суміщення професій (посад), розширення зони обслуговування, збільшення обсягу роботи та ін. (п. 52 Інструкції про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18. Накладання дисциплінарних стягнень на членів виборних органів Профспілки за згодою вищого за ступенем виборного профспілкового органу (стаття 252 КЗпП України, ст. 41 Закону України „Про професійні спілки, їх права та гарантії діяльності”).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19. Звільнення або вивільнення працівників за ініціативою роботодавця (ст. 43 КЗпП України і 38 Закону України „Про професійні спілки, їх права та гарантії діяльності”).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20. Доплата педпрацівникам за завідування кабінетами, лабораторіями, майстернями, навчально-дослідними ділянками та інші види  педагогічної роботи (накази Міністерства освіти і науки України від 24.02.2005 року № 118 та від 11.06.2007 року № 471, Інструкція про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21. Обов’язкове введення до щорічних тарифікаційних списків осіб, які перебувають у відпустці (ст. 40; 184 КЗпП України, Інструкція про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22. Перелік робіт, на яких встановлюється доплата за важкі і несприятливі умови праці (додаток № 9 до Інструкції про оплату праці).</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23. Розслідування нещасних випадків, що сталися з працівниками, учнями і студентами (Постанова Кабінету Міністрів України від 30.11.2011 року т. № 1232, наказ Міністерства освіти і науки України від 31.08.2001 року № 616).</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24. Запровадження змін, перегляд умов праці, час початку і закінчення роботи, режим роботи змін, поділ робочого часу на частини, застосування підсумкового обліку робочого часу, графіки роботи, згідно з якими передбачати можливість створення умов для приймання працівниками їжі протягом робочого часу на тих роботах, де особливості виробництва не дозволяють встановити перерву.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25. Усі питання преміювання та винагороди працівників закладу, включно з преміюванням керівника закладу </w:t>
      </w:r>
      <w:r w:rsidRPr="00153A08">
        <w:rPr>
          <w:b/>
          <w:color w:val="000000"/>
          <w:sz w:val="28"/>
          <w:szCs w:val="28"/>
          <w:lang w:eastAsia="ru-RU"/>
        </w:rPr>
        <w:t>відділом освіти</w:t>
      </w:r>
      <w:r w:rsidR="00EB7DB2">
        <w:rPr>
          <w:b/>
          <w:color w:val="000000"/>
          <w:sz w:val="28"/>
          <w:szCs w:val="28"/>
          <w:lang w:eastAsia="ru-RU"/>
        </w:rPr>
        <w:t xml:space="preserve"> Мошнівської</w:t>
      </w:r>
      <w:r w:rsidRPr="008E1519">
        <w:rPr>
          <w:color w:val="000000"/>
          <w:sz w:val="28"/>
          <w:szCs w:val="28"/>
          <w:lang w:eastAsia="ru-RU"/>
        </w:rPr>
        <w:t xml:space="preserve"> сільської ради.</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26. Інші питання, передбачені чинним законодавством, Галузевою</w:t>
      </w:r>
      <w:r w:rsidR="00153A08">
        <w:rPr>
          <w:color w:val="000000"/>
          <w:sz w:val="28"/>
          <w:szCs w:val="28"/>
          <w:lang w:eastAsia="ru-RU"/>
        </w:rPr>
        <w:t xml:space="preserve"> </w:t>
      </w:r>
      <w:r w:rsidRPr="008E1519">
        <w:rPr>
          <w:color w:val="000000"/>
          <w:sz w:val="28"/>
          <w:szCs w:val="28"/>
          <w:lang w:eastAsia="ru-RU"/>
        </w:rPr>
        <w:t>та кол</w:t>
      </w:r>
      <w:r w:rsidR="00153A08">
        <w:rPr>
          <w:color w:val="000000"/>
          <w:sz w:val="28"/>
          <w:szCs w:val="28"/>
          <w:lang w:eastAsia="ru-RU"/>
        </w:rPr>
        <w:t xml:space="preserve">ективним </w:t>
      </w:r>
      <w:r w:rsidRPr="008E1519">
        <w:rPr>
          <w:color w:val="000000"/>
          <w:sz w:val="28"/>
          <w:szCs w:val="28"/>
          <w:lang w:eastAsia="ru-RU"/>
        </w:rPr>
        <w:t>договором.</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B7DB2">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Pr="008E1519"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«_____»____________20</w:t>
      </w:r>
      <w:r>
        <w:rPr>
          <w:b/>
          <w:color w:val="000000"/>
          <w:spacing w:val="-5"/>
          <w:w w:val="108"/>
          <w:sz w:val="28"/>
          <w:szCs w:val="28"/>
        </w:rPr>
        <w:t>24</w:t>
      </w:r>
      <w:r w:rsidRPr="008E1519">
        <w:rPr>
          <w:b/>
          <w:color w:val="000000"/>
          <w:spacing w:val="-5"/>
          <w:w w:val="108"/>
          <w:sz w:val="28"/>
          <w:szCs w:val="28"/>
        </w:rPr>
        <w:t xml:space="preserve"> р.</w:t>
      </w:r>
      <w:r w:rsidRPr="008E1519">
        <w:rPr>
          <w:b/>
          <w:color w:val="000000"/>
          <w:spacing w:val="-5"/>
          <w:w w:val="108"/>
          <w:sz w:val="28"/>
          <w:szCs w:val="28"/>
        </w:rPr>
        <w:tab/>
      </w:r>
    </w:p>
    <w:p w:rsidR="001A59FD" w:rsidRDefault="001A59FD" w:rsidP="001A59FD">
      <w:pPr>
        <w:pBdr>
          <w:top w:val="nil"/>
          <w:left w:val="nil"/>
          <w:bottom w:val="nil"/>
          <w:right w:val="nil"/>
          <w:between w:val="nil"/>
        </w:pBdr>
        <w:ind w:left="284" w:right="-435"/>
        <w:jc w:val="both"/>
        <w:rPr>
          <w:b/>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Default="00362E3D" w:rsidP="00362E3D">
      <w:pPr>
        <w:pBdr>
          <w:top w:val="nil"/>
          <w:left w:val="nil"/>
          <w:bottom w:val="nil"/>
          <w:right w:val="nil"/>
          <w:between w:val="nil"/>
        </w:pBdr>
        <w:ind w:left="284" w:right="-435"/>
        <w:jc w:val="both"/>
        <w:rPr>
          <w:color w:val="000000"/>
          <w:sz w:val="28"/>
          <w:szCs w:val="28"/>
          <w:lang w:eastAsia="ru-RU"/>
        </w:rPr>
      </w:pPr>
    </w:p>
    <w:p w:rsidR="00F46E14" w:rsidRPr="008E1519" w:rsidRDefault="00F46E14" w:rsidP="00362E3D">
      <w:pPr>
        <w:pBdr>
          <w:top w:val="nil"/>
          <w:left w:val="nil"/>
          <w:bottom w:val="nil"/>
          <w:right w:val="nil"/>
          <w:between w:val="nil"/>
        </w:pBdr>
        <w:ind w:left="284" w:right="-435"/>
        <w:jc w:val="both"/>
        <w:rPr>
          <w:color w:val="000000"/>
          <w:sz w:val="28"/>
          <w:szCs w:val="28"/>
          <w:lang w:eastAsia="ru-RU"/>
        </w:rPr>
      </w:pPr>
    </w:p>
    <w:p w:rsidR="00C90FF2" w:rsidRPr="008E1519" w:rsidRDefault="00F46E14" w:rsidP="00C90FF2">
      <w:pPr>
        <w:shd w:val="clear" w:color="auto" w:fill="FFFFFF"/>
        <w:tabs>
          <w:tab w:val="left" w:pos="840"/>
        </w:tabs>
        <w:ind w:left="284" w:right="-435"/>
        <w:jc w:val="center"/>
        <w:rPr>
          <w:b/>
          <w:color w:val="000000"/>
          <w:spacing w:val="-5"/>
          <w:w w:val="108"/>
          <w:sz w:val="28"/>
          <w:szCs w:val="28"/>
        </w:rPr>
      </w:pPr>
      <w:r>
        <w:rPr>
          <w:b/>
          <w:color w:val="000000"/>
          <w:spacing w:val="-5"/>
          <w:w w:val="108"/>
          <w:sz w:val="28"/>
          <w:szCs w:val="28"/>
        </w:rPr>
        <w:t xml:space="preserve">                     </w:t>
      </w:r>
      <w:r w:rsidR="00C90FF2">
        <w:rPr>
          <w:b/>
          <w:color w:val="000000"/>
          <w:spacing w:val="-5"/>
          <w:w w:val="108"/>
          <w:sz w:val="28"/>
          <w:szCs w:val="28"/>
        </w:rPr>
        <w:t>Додаток 21</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до колективного договору</w:t>
      </w:r>
    </w:p>
    <w:p w:rsidR="001A59FD" w:rsidRPr="008E1519" w:rsidRDefault="001A59FD" w:rsidP="001A59FD">
      <w:pPr>
        <w:shd w:val="clear" w:color="auto" w:fill="FFFFFF"/>
        <w:tabs>
          <w:tab w:val="left" w:pos="840"/>
        </w:tabs>
        <w:ind w:left="5245" w:right="-435"/>
        <w:rPr>
          <w:color w:val="000000"/>
          <w:spacing w:val="-5"/>
          <w:w w:val="108"/>
          <w:sz w:val="28"/>
          <w:szCs w:val="28"/>
        </w:rPr>
      </w:pPr>
      <w:r w:rsidRPr="008E1519">
        <w:rPr>
          <w:color w:val="000000"/>
          <w:spacing w:val="-5"/>
          <w:w w:val="108"/>
          <w:sz w:val="28"/>
          <w:szCs w:val="28"/>
        </w:rPr>
        <w:t>між адміністрацією і первинною</w:t>
      </w:r>
    </w:p>
    <w:p w:rsidR="001A59FD" w:rsidRDefault="001A59FD" w:rsidP="001A59FD">
      <w:pPr>
        <w:shd w:val="clear" w:color="auto" w:fill="FFFFFF"/>
        <w:tabs>
          <w:tab w:val="left" w:pos="840"/>
        </w:tabs>
        <w:ind w:left="5245" w:right="-435"/>
        <w:rPr>
          <w:color w:val="000000"/>
          <w:spacing w:val="-5"/>
          <w:w w:val="108"/>
          <w:sz w:val="28"/>
          <w:szCs w:val="28"/>
        </w:rPr>
      </w:pPr>
      <w:r>
        <w:rPr>
          <w:color w:val="000000"/>
          <w:spacing w:val="-5"/>
          <w:w w:val="108"/>
          <w:sz w:val="28"/>
          <w:szCs w:val="28"/>
        </w:rPr>
        <w:t xml:space="preserve">профспілковою організацією                                                       </w:t>
      </w:r>
    </w:p>
    <w:p w:rsidR="001A59FD" w:rsidRPr="00AE4C7D" w:rsidRDefault="001A59FD" w:rsidP="001A59FD">
      <w:pPr>
        <w:shd w:val="clear" w:color="auto" w:fill="FFFFFF"/>
        <w:tabs>
          <w:tab w:val="left" w:pos="840"/>
        </w:tabs>
        <w:ind w:left="5245" w:right="-435"/>
        <w:rPr>
          <w:color w:val="000000"/>
          <w:spacing w:val="-5"/>
          <w:w w:val="108"/>
          <w:sz w:val="28"/>
          <w:szCs w:val="28"/>
        </w:rPr>
      </w:pPr>
      <w:r w:rsidRPr="00294213">
        <w:rPr>
          <w:sz w:val="28"/>
          <w:szCs w:val="28"/>
        </w:rPr>
        <w:t>Б</w:t>
      </w:r>
      <w:r>
        <w:rPr>
          <w:sz w:val="28"/>
          <w:szCs w:val="28"/>
        </w:rPr>
        <w:t>айбузівського ліцею</w:t>
      </w:r>
      <w:r>
        <w:rPr>
          <w:color w:val="000000"/>
          <w:sz w:val="28"/>
          <w:szCs w:val="28"/>
        </w:rPr>
        <w:t xml:space="preserve"> </w:t>
      </w:r>
    </w:p>
    <w:p w:rsidR="00492E2B" w:rsidRDefault="001A59FD" w:rsidP="00492E2B">
      <w:pPr>
        <w:shd w:val="clear" w:color="auto" w:fill="FFFFFF"/>
        <w:tabs>
          <w:tab w:val="left" w:pos="840"/>
        </w:tabs>
        <w:ind w:left="5245" w:right="-435"/>
        <w:rPr>
          <w:color w:val="000000"/>
          <w:spacing w:val="-5"/>
          <w:w w:val="108"/>
          <w:sz w:val="28"/>
          <w:szCs w:val="28"/>
        </w:rPr>
      </w:pPr>
      <w:r>
        <w:rPr>
          <w:color w:val="000000"/>
          <w:sz w:val="28"/>
          <w:szCs w:val="28"/>
        </w:rPr>
        <w:t xml:space="preserve">Мошнівської </w:t>
      </w:r>
      <w:r w:rsidRPr="008E1519">
        <w:rPr>
          <w:color w:val="000000"/>
          <w:spacing w:val="-5"/>
          <w:w w:val="108"/>
          <w:sz w:val="28"/>
          <w:szCs w:val="28"/>
        </w:rPr>
        <w:t>сільської ради</w:t>
      </w:r>
      <w:r w:rsidR="00492E2B">
        <w:rPr>
          <w:color w:val="000000"/>
          <w:spacing w:val="-5"/>
          <w:w w:val="108"/>
          <w:sz w:val="28"/>
          <w:szCs w:val="28"/>
        </w:rPr>
        <w:t xml:space="preserve"> </w:t>
      </w:r>
    </w:p>
    <w:p w:rsidR="00492E2B" w:rsidRPr="00AE4C7D" w:rsidRDefault="00492E2B" w:rsidP="00492E2B">
      <w:pPr>
        <w:shd w:val="clear" w:color="auto" w:fill="FFFFFF"/>
        <w:tabs>
          <w:tab w:val="left" w:pos="840"/>
        </w:tabs>
        <w:ind w:left="4962" w:right="-435"/>
        <w:jc w:val="both"/>
        <w:rPr>
          <w:color w:val="000000"/>
          <w:spacing w:val="-5"/>
          <w:w w:val="108"/>
          <w:sz w:val="28"/>
          <w:szCs w:val="28"/>
        </w:rPr>
      </w:pPr>
      <w:r>
        <w:rPr>
          <w:color w:val="000000"/>
          <w:spacing w:val="-5"/>
          <w:w w:val="108"/>
          <w:sz w:val="28"/>
          <w:szCs w:val="28"/>
        </w:rPr>
        <w:t xml:space="preserve">    </w:t>
      </w:r>
      <w:r w:rsidRPr="00AE4C7D">
        <w:rPr>
          <w:sz w:val="28"/>
          <w:szCs w:val="28"/>
        </w:rPr>
        <w:t>Черкаського району</w:t>
      </w:r>
      <w:r w:rsidRPr="00AE4C7D">
        <w:rPr>
          <w:color w:val="000000"/>
          <w:spacing w:val="-5"/>
          <w:w w:val="108"/>
          <w:sz w:val="28"/>
          <w:szCs w:val="28"/>
        </w:rPr>
        <w:t xml:space="preserve"> </w:t>
      </w:r>
    </w:p>
    <w:p w:rsidR="00362E3D" w:rsidRPr="008E1519" w:rsidRDefault="00BC2DC8" w:rsidP="001A59FD">
      <w:pPr>
        <w:shd w:val="clear" w:color="auto" w:fill="FFFFFF"/>
        <w:tabs>
          <w:tab w:val="left" w:pos="840"/>
        </w:tabs>
        <w:ind w:left="284" w:right="-435"/>
        <w:jc w:val="center"/>
        <w:rPr>
          <w:b/>
          <w:color w:val="000000"/>
          <w:sz w:val="28"/>
          <w:szCs w:val="28"/>
          <w:lang w:eastAsia="ru-RU"/>
        </w:rPr>
      </w:pPr>
      <w:r>
        <w:rPr>
          <w:color w:val="000000"/>
          <w:spacing w:val="-5"/>
          <w:w w:val="108"/>
          <w:sz w:val="28"/>
          <w:szCs w:val="28"/>
        </w:rPr>
        <w:t xml:space="preserve">                                                               </w:t>
      </w:r>
      <w:r w:rsidR="00171397">
        <w:rPr>
          <w:color w:val="000000"/>
          <w:spacing w:val="-5"/>
          <w:w w:val="108"/>
          <w:sz w:val="28"/>
          <w:szCs w:val="28"/>
        </w:rPr>
        <w:t xml:space="preserve">  </w:t>
      </w:r>
      <w:r>
        <w:rPr>
          <w:color w:val="000000"/>
          <w:spacing w:val="-5"/>
          <w:w w:val="108"/>
          <w:sz w:val="28"/>
          <w:szCs w:val="28"/>
        </w:rPr>
        <w:t xml:space="preserve"> </w:t>
      </w:r>
      <w:r w:rsidR="001A59FD">
        <w:rPr>
          <w:color w:val="000000"/>
          <w:spacing w:val="-5"/>
          <w:w w:val="108"/>
          <w:sz w:val="28"/>
          <w:szCs w:val="28"/>
        </w:rPr>
        <w:t xml:space="preserve">Черкаської області </w:t>
      </w:r>
      <w:r w:rsidR="001A59FD" w:rsidRPr="008E1519">
        <w:rPr>
          <w:color w:val="000000"/>
          <w:spacing w:val="-5"/>
          <w:w w:val="108"/>
          <w:sz w:val="28"/>
          <w:szCs w:val="28"/>
        </w:rPr>
        <w:t>на</w:t>
      </w:r>
      <w:r w:rsidR="001A59FD">
        <w:rPr>
          <w:color w:val="000000"/>
          <w:spacing w:val="-5"/>
          <w:w w:val="108"/>
          <w:sz w:val="28"/>
          <w:szCs w:val="28"/>
        </w:rPr>
        <w:t xml:space="preserve"> 2025-2027</w:t>
      </w:r>
      <w:r w:rsidR="001A59FD" w:rsidRPr="008E1519">
        <w:rPr>
          <w:color w:val="000000"/>
          <w:spacing w:val="-5"/>
          <w:w w:val="108"/>
          <w:sz w:val="28"/>
          <w:szCs w:val="28"/>
        </w:rPr>
        <w:t xml:space="preserve"> рр                                                   </w:t>
      </w:r>
      <w:r w:rsidR="00362E3D" w:rsidRPr="008E1519">
        <w:rPr>
          <w:b/>
          <w:color w:val="000000"/>
          <w:sz w:val="28"/>
          <w:szCs w:val="28"/>
          <w:lang w:eastAsia="ru-RU"/>
        </w:rPr>
        <w:t>АКТ</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про виконання норм та положень колективного договору,</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 xml:space="preserve">укладеного </w:t>
      </w:r>
      <w:r w:rsidR="004B26D1">
        <w:rPr>
          <w:b/>
          <w:color w:val="000000"/>
          <w:sz w:val="28"/>
          <w:szCs w:val="28"/>
          <w:lang w:eastAsia="ru-RU"/>
        </w:rPr>
        <w:t>Байбузівським ліцеєм Мошнівської сільської ради</w:t>
      </w:r>
      <w:r w:rsidRPr="008E1519">
        <w:rPr>
          <w:b/>
          <w:color w:val="000000"/>
          <w:sz w:val="28"/>
          <w:szCs w:val="28"/>
          <w:lang w:eastAsia="ru-RU"/>
        </w:rPr>
        <w:t xml:space="preserve"> на</w:t>
      </w:r>
      <w:r w:rsidR="004B26D1">
        <w:rPr>
          <w:b/>
          <w:color w:val="000000"/>
          <w:sz w:val="28"/>
          <w:szCs w:val="28"/>
          <w:lang w:eastAsia="ru-RU"/>
        </w:rPr>
        <w:t xml:space="preserve"> 2025-2027</w:t>
      </w:r>
      <w:r w:rsidRPr="008E1519">
        <w:rPr>
          <w:b/>
          <w:color w:val="000000"/>
          <w:sz w:val="28"/>
          <w:szCs w:val="28"/>
          <w:lang w:eastAsia="ru-RU"/>
        </w:rPr>
        <w:t xml:space="preserve"> р</w:t>
      </w:r>
      <w:r w:rsidR="004B26D1">
        <w:rPr>
          <w:b/>
          <w:color w:val="000000"/>
          <w:sz w:val="28"/>
          <w:szCs w:val="28"/>
          <w:lang w:eastAsia="ru-RU"/>
        </w:rPr>
        <w:t>оки</w:t>
      </w:r>
      <w:r w:rsidRPr="008E1519">
        <w:rPr>
          <w:b/>
          <w:color w:val="000000"/>
          <w:sz w:val="28"/>
          <w:szCs w:val="28"/>
          <w:lang w:eastAsia="ru-RU"/>
        </w:rPr>
        <w:t>,</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за станом на _________________</w:t>
      </w:r>
    </w:p>
    <w:p w:rsidR="00362E3D" w:rsidRPr="008E1519" w:rsidRDefault="00362E3D" w:rsidP="00362E3D">
      <w:pPr>
        <w:pBdr>
          <w:top w:val="nil"/>
          <w:left w:val="nil"/>
          <w:bottom w:val="nil"/>
          <w:right w:val="nil"/>
          <w:between w:val="nil"/>
        </w:pBdr>
        <w:ind w:left="284" w:right="-435"/>
        <w:jc w:val="center"/>
        <w:rPr>
          <w:b/>
          <w:color w:val="000000"/>
          <w:sz w:val="28"/>
          <w:szCs w:val="28"/>
          <w:lang w:eastAsia="ru-RU"/>
        </w:rPr>
      </w:pPr>
      <w:r w:rsidRPr="008E1519">
        <w:rPr>
          <w:b/>
          <w:color w:val="000000"/>
          <w:sz w:val="28"/>
          <w:szCs w:val="28"/>
          <w:lang w:eastAsia="ru-RU"/>
        </w:rPr>
        <w:t>(дата, на яку проводилася перевірка)</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   Цей акт складено робочою комісією із здійснення контролю за виконанням колективного договору у складі голови  </w:t>
      </w:r>
      <w:r w:rsidR="00B54614">
        <w:rPr>
          <w:b/>
          <w:color w:val="000000"/>
          <w:sz w:val="28"/>
          <w:szCs w:val="28"/>
          <w:lang w:eastAsia="ru-RU"/>
        </w:rPr>
        <w:t>__________________________________________________,</w:t>
      </w:r>
      <w:r>
        <w:rPr>
          <w:color w:val="000000"/>
          <w:sz w:val="28"/>
          <w:szCs w:val="28"/>
          <w:lang w:eastAsia="ru-RU"/>
        </w:rPr>
        <w:t xml:space="preserve">  (співголови) </w:t>
      </w:r>
    </w:p>
    <w:p w:rsidR="00362E3D" w:rsidRPr="008E1519" w:rsidRDefault="00B54614" w:rsidP="00B54614">
      <w:pPr>
        <w:pBdr>
          <w:top w:val="nil"/>
          <w:left w:val="nil"/>
          <w:bottom w:val="nil"/>
          <w:right w:val="nil"/>
          <w:between w:val="nil"/>
        </w:pBdr>
        <w:ind w:left="284" w:right="-435"/>
        <w:jc w:val="both"/>
        <w:rPr>
          <w:color w:val="000000"/>
          <w:sz w:val="28"/>
          <w:szCs w:val="28"/>
          <w:lang w:eastAsia="ru-RU"/>
        </w:rPr>
      </w:pPr>
      <w:r>
        <w:rPr>
          <w:b/>
          <w:color w:val="000000"/>
          <w:sz w:val="28"/>
          <w:szCs w:val="28"/>
          <w:lang w:eastAsia="ru-RU"/>
        </w:rPr>
        <w:t>____________________________</w:t>
      </w:r>
      <w:r w:rsidR="00362E3D">
        <w:rPr>
          <w:color w:val="000000"/>
          <w:sz w:val="28"/>
          <w:szCs w:val="28"/>
          <w:lang w:eastAsia="ru-RU"/>
        </w:rPr>
        <w:t xml:space="preserve">, комісії </w:t>
      </w:r>
      <w:r>
        <w:rPr>
          <w:color w:val="000000"/>
          <w:sz w:val="28"/>
          <w:szCs w:val="28"/>
          <w:lang w:eastAsia="ru-RU"/>
        </w:rPr>
        <w:t>___</w:t>
      </w:r>
      <w:r w:rsidR="00362E3D">
        <w:rPr>
          <w:color w:val="000000"/>
          <w:sz w:val="28"/>
          <w:szCs w:val="28"/>
          <w:lang w:eastAsia="ru-RU"/>
        </w:rPr>
        <w:t xml:space="preserve"> </w:t>
      </w:r>
      <w:r w:rsidR="00362E3D" w:rsidRPr="008E1519">
        <w:rPr>
          <w:color w:val="000000"/>
          <w:sz w:val="28"/>
          <w:szCs w:val="28"/>
          <w:lang w:eastAsia="ru-RU"/>
        </w:rPr>
        <w:t xml:space="preserve">членів комісії </w:t>
      </w:r>
      <w:r>
        <w:rPr>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2E3D" w:rsidRPr="008E1519">
        <w:rPr>
          <w:color w:val="000000"/>
          <w:sz w:val="28"/>
          <w:szCs w:val="28"/>
          <w:lang w:eastAsia="ru-RU"/>
        </w:rPr>
        <w:t xml:space="preserve">, яка на основі наданої сторонами колективного договору інформації і офіційних документів, здійснила перевірку виконання ними зобов’язань за договором за </w:t>
      </w:r>
      <w:r>
        <w:rPr>
          <w:color w:val="000000"/>
          <w:sz w:val="28"/>
          <w:szCs w:val="28"/>
          <w:lang w:eastAsia="ru-RU"/>
        </w:rPr>
        <w:t>2025-2027 роки</w:t>
      </w:r>
      <w:r w:rsidR="00362E3D" w:rsidRPr="008E1519">
        <w:rPr>
          <w:color w:val="000000"/>
          <w:sz w:val="28"/>
          <w:szCs w:val="28"/>
          <w:lang w:eastAsia="ru-RU"/>
        </w:rPr>
        <w:t xml:space="preserve"> (період - півріччя, рік) встановила наступне:</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1.</w:t>
      </w:r>
      <w:r w:rsidRPr="008E1519">
        <w:rPr>
          <w:color w:val="000000"/>
          <w:sz w:val="28"/>
          <w:szCs w:val="28"/>
          <w:lang w:eastAsia="ru-RU"/>
        </w:rPr>
        <w:tab/>
        <w:t>Перевірці підлягало ______ пунктів договору, з терміном виконання на момент здійснення перевірки, та пунктів, що мають термін виконання протягом всього строку дії договору, всього перевірено _____ пунктів, з них:</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w:t>
      </w:r>
      <w:r w:rsidRPr="008E1519">
        <w:rPr>
          <w:color w:val="000000"/>
          <w:sz w:val="28"/>
          <w:szCs w:val="28"/>
          <w:lang w:eastAsia="ru-RU"/>
        </w:rPr>
        <w:tab/>
        <w:t>Виконано - _____ (розділ І – пункти №№….; розділ ІІ – пункти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w:t>
      </w:r>
      <w:r w:rsidRPr="008E1519">
        <w:rPr>
          <w:color w:val="000000"/>
          <w:sz w:val="28"/>
          <w:szCs w:val="28"/>
          <w:lang w:eastAsia="ru-RU"/>
        </w:rPr>
        <w:tab/>
        <w:t>Виконуються - _____ (розділ І – пункти №№…., розділ ІІ – пункти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w:t>
      </w:r>
      <w:r w:rsidRPr="008E1519">
        <w:rPr>
          <w:color w:val="000000"/>
          <w:sz w:val="28"/>
          <w:szCs w:val="28"/>
          <w:lang w:eastAsia="ru-RU"/>
        </w:rPr>
        <w:tab/>
        <w:t>Не виконано - _____ пунктів (розділ І – пункти №№…; розділ ІІ – пункти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Голова комісії (співголова)                ____________       </w:t>
      </w:r>
    </w:p>
    <w:p w:rsidR="00B54614"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 xml:space="preserve">                                                                ____________      </w:t>
      </w:r>
    </w:p>
    <w:p w:rsidR="00362E3D" w:rsidRPr="008E1519" w:rsidRDefault="00362E3D" w:rsidP="00362E3D">
      <w:pPr>
        <w:pBdr>
          <w:top w:val="nil"/>
          <w:left w:val="nil"/>
          <w:bottom w:val="nil"/>
          <w:right w:val="nil"/>
          <w:between w:val="nil"/>
        </w:pBdr>
        <w:ind w:left="284" w:right="-435"/>
        <w:jc w:val="both"/>
        <w:rPr>
          <w:b/>
          <w:color w:val="000000"/>
          <w:sz w:val="28"/>
          <w:szCs w:val="28"/>
          <w:lang w:eastAsia="ru-RU"/>
        </w:rPr>
      </w:pPr>
      <w:r w:rsidRPr="008E1519">
        <w:rPr>
          <w:b/>
          <w:color w:val="000000"/>
          <w:sz w:val="28"/>
          <w:szCs w:val="28"/>
          <w:lang w:eastAsia="ru-RU"/>
        </w:rPr>
        <w:t>Від сторони власника                                          Від профспілкової сторони:</w:t>
      </w:r>
    </w:p>
    <w:p w:rsidR="00362E3D" w:rsidRPr="008E1519" w:rsidRDefault="00362E3D" w:rsidP="00362E3D">
      <w:pPr>
        <w:pStyle w:val="af0"/>
        <w:numPr>
          <w:ilvl w:val="0"/>
          <w:numId w:val="38"/>
        </w:numPr>
        <w:pBdr>
          <w:top w:val="nil"/>
          <w:left w:val="nil"/>
          <w:bottom w:val="nil"/>
          <w:right w:val="nil"/>
          <w:between w:val="nil"/>
        </w:pBdr>
        <w:ind w:left="284" w:right="-435" w:firstLine="0"/>
        <w:contextualSpacing/>
        <w:jc w:val="both"/>
        <w:rPr>
          <w:color w:val="000000"/>
        </w:rPr>
      </w:pPr>
      <w:r w:rsidRPr="008E1519">
        <w:rPr>
          <w:color w:val="000000"/>
        </w:rPr>
        <w:t>_________</w:t>
      </w:r>
      <w:r w:rsidR="00B54614">
        <w:rPr>
          <w:color w:val="000000"/>
        </w:rPr>
        <w:t xml:space="preserve">                                                       </w:t>
      </w:r>
      <w:r w:rsidRPr="008E1519">
        <w:rPr>
          <w:color w:val="000000"/>
        </w:rPr>
        <w:t xml:space="preserve"> 1. _____________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r w:rsidRPr="008E1519">
        <w:rPr>
          <w:color w:val="000000"/>
          <w:sz w:val="28"/>
          <w:szCs w:val="28"/>
          <w:lang w:eastAsia="ru-RU"/>
        </w:rPr>
        <w:t>2.     _________</w:t>
      </w:r>
      <w:r w:rsidR="00B54614">
        <w:rPr>
          <w:color w:val="000000"/>
          <w:sz w:val="28"/>
          <w:szCs w:val="28"/>
          <w:lang w:eastAsia="ru-RU"/>
        </w:rPr>
        <w:t xml:space="preserve">                                                     </w:t>
      </w:r>
      <w:r w:rsidRPr="008E1519">
        <w:rPr>
          <w:color w:val="000000"/>
          <w:sz w:val="28"/>
          <w:szCs w:val="28"/>
          <w:lang w:eastAsia="ru-RU"/>
        </w:rPr>
        <w:t xml:space="preserve"> 2. _____________    </w:t>
      </w:r>
    </w:p>
    <w:p w:rsidR="00362E3D" w:rsidRPr="008E1519" w:rsidRDefault="00362E3D" w:rsidP="00362E3D">
      <w:pPr>
        <w:pBdr>
          <w:top w:val="nil"/>
          <w:left w:val="nil"/>
          <w:bottom w:val="nil"/>
          <w:right w:val="nil"/>
          <w:between w:val="nil"/>
        </w:pBdr>
        <w:ind w:left="284" w:right="-435"/>
        <w:jc w:val="both"/>
        <w:rPr>
          <w:color w:val="000000"/>
          <w:sz w:val="28"/>
          <w:szCs w:val="28"/>
          <w:lang w:eastAsia="ru-RU"/>
        </w:rPr>
      </w:pPr>
    </w:p>
    <w:p w:rsidR="004940F3" w:rsidRDefault="004940F3" w:rsidP="00405835">
      <w:pPr>
        <w:pStyle w:val="12"/>
        <w:ind w:left="1134"/>
        <w:jc w:val="center"/>
        <w:rPr>
          <w:b/>
          <w:sz w:val="32"/>
          <w:szCs w:val="32"/>
        </w:rPr>
      </w:pPr>
    </w:p>
    <w:p w:rsidR="00362E3D" w:rsidRDefault="00362E3D" w:rsidP="00405835">
      <w:pPr>
        <w:pStyle w:val="12"/>
        <w:ind w:left="1134"/>
        <w:jc w:val="center"/>
        <w:rPr>
          <w:b/>
          <w:sz w:val="32"/>
          <w:szCs w:val="32"/>
        </w:rPr>
      </w:pPr>
      <w:r w:rsidRPr="007C6F71">
        <w:rPr>
          <w:b/>
          <w:sz w:val="32"/>
          <w:szCs w:val="32"/>
        </w:rPr>
        <w:t>З колективним договором ознайомлений:</w:t>
      </w:r>
    </w:p>
    <w:p w:rsidR="00362E3D" w:rsidRPr="007C6F71" w:rsidRDefault="00362E3D" w:rsidP="00362E3D">
      <w:pPr>
        <w:pStyle w:val="12"/>
        <w:ind w:left="1134"/>
        <w:rPr>
          <w:b/>
          <w:sz w:val="32"/>
          <w:szCs w:val="3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3119"/>
        <w:gridCol w:w="1134"/>
        <w:gridCol w:w="1134"/>
      </w:tblGrid>
      <w:tr w:rsidR="00362E3D" w:rsidRPr="005F1B03" w:rsidTr="0062595F">
        <w:tc>
          <w:tcPr>
            <w:tcW w:w="675" w:type="dxa"/>
            <w:shd w:val="clear" w:color="auto" w:fill="auto"/>
          </w:tcPr>
          <w:p w:rsidR="00362E3D" w:rsidRPr="005F1B03" w:rsidRDefault="00362E3D" w:rsidP="00424A33">
            <w:pPr>
              <w:shd w:val="clear" w:color="auto" w:fill="FFFFFF"/>
              <w:jc w:val="center"/>
              <w:rPr>
                <w:bCs/>
                <w:sz w:val="28"/>
                <w:szCs w:val="28"/>
              </w:rPr>
            </w:pPr>
            <w:r w:rsidRPr="005F1B03">
              <w:rPr>
                <w:bCs/>
                <w:sz w:val="28"/>
                <w:szCs w:val="28"/>
              </w:rPr>
              <w:t>№</w:t>
            </w:r>
          </w:p>
        </w:tc>
        <w:tc>
          <w:tcPr>
            <w:tcW w:w="3969" w:type="dxa"/>
            <w:shd w:val="clear" w:color="auto" w:fill="auto"/>
          </w:tcPr>
          <w:p w:rsidR="00362E3D" w:rsidRPr="005F1B03" w:rsidRDefault="00362E3D" w:rsidP="00424A33">
            <w:pPr>
              <w:shd w:val="clear" w:color="auto" w:fill="FFFFFF"/>
              <w:jc w:val="center"/>
              <w:rPr>
                <w:bCs/>
                <w:sz w:val="28"/>
                <w:szCs w:val="28"/>
              </w:rPr>
            </w:pPr>
            <w:r w:rsidRPr="005F1B03">
              <w:rPr>
                <w:bCs/>
                <w:sz w:val="28"/>
                <w:szCs w:val="28"/>
              </w:rPr>
              <w:t>Ім’я та прізвище</w:t>
            </w:r>
          </w:p>
        </w:tc>
        <w:tc>
          <w:tcPr>
            <w:tcW w:w="3119" w:type="dxa"/>
            <w:shd w:val="clear" w:color="auto" w:fill="auto"/>
          </w:tcPr>
          <w:p w:rsidR="00362E3D" w:rsidRPr="005F1B03" w:rsidRDefault="00362E3D" w:rsidP="00424A33">
            <w:pPr>
              <w:shd w:val="clear" w:color="auto" w:fill="FFFFFF"/>
              <w:jc w:val="center"/>
              <w:rPr>
                <w:bCs/>
                <w:sz w:val="28"/>
                <w:szCs w:val="28"/>
              </w:rPr>
            </w:pPr>
            <w:r w:rsidRPr="005F1B03">
              <w:rPr>
                <w:bCs/>
                <w:sz w:val="28"/>
                <w:szCs w:val="28"/>
              </w:rPr>
              <w:t>Посада</w:t>
            </w:r>
          </w:p>
        </w:tc>
        <w:tc>
          <w:tcPr>
            <w:tcW w:w="1134" w:type="dxa"/>
            <w:shd w:val="clear" w:color="auto" w:fill="auto"/>
          </w:tcPr>
          <w:p w:rsidR="00362E3D" w:rsidRPr="005F1B03" w:rsidRDefault="00362E3D" w:rsidP="00424A33">
            <w:pPr>
              <w:shd w:val="clear" w:color="auto" w:fill="FFFFFF"/>
              <w:jc w:val="center"/>
              <w:rPr>
                <w:bCs/>
                <w:sz w:val="28"/>
                <w:szCs w:val="28"/>
              </w:rPr>
            </w:pPr>
            <w:r w:rsidRPr="005F1B03">
              <w:rPr>
                <w:bCs/>
                <w:sz w:val="28"/>
                <w:szCs w:val="28"/>
              </w:rPr>
              <w:t>Дата озна</w:t>
            </w:r>
            <w:r>
              <w:rPr>
                <w:bCs/>
                <w:sz w:val="28"/>
                <w:szCs w:val="28"/>
              </w:rPr>
              <w:t>й</w:t>
            </w:r>
            <w:r w:rsidR="00405835">
              <w:rPr>
                <w:bCs/>
                <w:sz w:val="28"/>
                <w:szCs w:val="28"/>
              </w:rPr>
              <w:t>о</w:t>
            </w:r>
            <w:r w:rsidRPr="005F1B03">
              <w:rPr>
                <w:bCs/>
                <w:sz w:val="28"/>
                <w:szCs w:val="28"/>
              </w:rPr>
              <w:t>млення</w:t>
            </w:r>
          </w:p>
        </w:tc>
        <w:tc>
          <w:tcPr>
            <w:tcW w:w="1134" w:type="dxa"/>
            <w:shd w:val="clear" w:color="auto" w:fill="auto"/>
          </w:tcPr>
          <w:p w:rsidR="00362E3D" w:rsidRPr="005F1B03" w:rsidRDefault="00362E3D" w:rsidP="00424A33">
            <w:pPr>
              <w:shd w:val="clear" w:color="auto" w:fill="FFFFFF"/>
              <w:jc w:val="center"/>
              <w:rPr>
                <w:bCs/>
                <w:sz w:val="28"/>
                <w:szCs w:val="28"/>
              </w:rPr>
            </w:pPr>
            <w:r w:rsidRPr="005F1B03">
              <w:rPr>
                <w:bCs/>
                <w:sz w:val="28"/>
                <w:szCs w:val="28"/>
              </w:rPr>
              <w:t>Підпис</w:t>
            </w:r>
          </w:p>
        </w:tc>
      </w:tr>
      <w:tr w:rsidR="007530FE" w:rsidRPr="005F1B03" w:rsidTr="0062595F">
        <w:tc>
          <w:tcPr>
            <w:tcW w:w="675" w:type="dxa"/>
            <w:shd w:val="clear" w:color="auto" w:fill="auto"/>
          </w:tcPr>
          <w:p w:rsidR="007530FE" w:rsidRPr="005F1B03" w:rsidRDefault="007530FE" w:rsidP="00424A33">
            <w:pPr>
              <w:shd w:val="clear" w:color="auto" w:fill="FFFFFF"/>
              <w:jc w:val="both"/>
              <w:rPr>
                <w:bCs/>
                <w:sz w:val="28"/>
                <w:szCs w:val="28"/>
              </w:rPr>
            </w:pPr>
            <w:r w:rsidRPr="005F1B03">
              <w:rPr>
                <w:bCs/>
                <w:sz w:val="28"/>
                <w:szCs w:val="28"/>
              </w:rPr>
              <w:t>1</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Скирда Костянтин Федорович</w:t>
            </w:r>
          </w:p>
        </w:tc>
        <w:tc>
          <w:tcPr>
            <w:tcW w:w="3119" w:type="dxa"/>
            <w:shd w:val="clear" w:color="auto" w:fill="auto"/>
          </w:tcPr>
          <w:p w:rsidR="007530FE" w:rsidRDefault="00405835" w:rsidP="00406DE8">
            <w:pPr>
              <w:spacing w:before="240"/>
              <w:contextualSpacing/>
              <w:rPr>
                <w:sz w:val="24"/>
                <w:szCs w:val="24"/>
              </w:rPr>
            </w:pPr>
            <w:r>
              <w:rPr>
                <w:sz w:val="24"/>
                <w:szCs w:val="24"/>
              </w:rPr>
              <w:t xml:space="preserve">директор </w:t>
            </w:r>
          </w:p>
        </w:tc>
        <w:tc>
          <w:tcPr>
            <w:tcW w:w="1134" w:type="dxa"/>
            <w:shd w:val="clear" w:color="auto" w:fill="auto"/>
          </w:tcPr>
          <w:p w:rsidR="007530FE" w:rsidRPr="005F1B03" w:rsidRDefault="007530FE" w:rsidP="00424A33">
            <w:pPr>
              <w:shd w:val="clear" w:color="auto" w:fill="FFFFFF"/>
              <w:jc w:val="both"/>
              <w:rPr>
                <w:bCs/>
                <w:sz w:val="28"/>
                <w:szCs w:val="28"/>
              </w:rPr>
            </w:pPr>
          </w:p>
        </w:tc>
        <w:tc>
          <w:tcPr>
            <w:tcW w:w="1134" w:type="dxa"/>
            <w:shd w:val="clear" w:color="auto" w:fill="auto"/>
          </w:tcPr>
          <w:p w:rsidR="007530FE" w:rsidRPr="005F1B03" w:rsidRDefault="007530FE" w:rsidP="00424A33">
            <w:pPr>
              <w:shd w:val="clear" w:color="auto" w:fill="FFFFFF"/>
              <w:jc w:val="both"/>
              <w:rPr>
                <w:bCs/>
                <w:sz w:val="28"/>
                <w:szCs w:val="28"/>
              </w:rPr>
            </w:pPr>
          </w:p>
        </w:tc>
      </w:tr>
      <w:tr w:rsidR="007530FE" w:rsidRPr="005F1B03" w:rsidTr="0062595F">
        <w:tc>
          <w:tcPr>
            <w:tcW w:w="675" w:type="dxa"/>
            <w:shd w:val="clear" w:color="auto" w:fill="auto"/>
          </w:tcPr>
          <w:p w:rsidR="007530FE" w:rsidRPr="005F1B03" w:rsidRDefault="007530FE" w:rsidP="00424A33">
            <w:pPr>
              <w:shd w:val="clear" w:color="auto" w:fill="FFFFFF"/>
              <w:jc w:val="both"/>
              <w:rPr>
                <w:bCs/>
                <w:sz w:val="28"/>
                <w:szCs w:val="28"/>
              </w:rPr>
            </w:pPr>
            <w:r w:rsidRPr="005F1B03">
              <w:rPr>
                <w:bCs/>
                <w:sz w:val="28"/>
                <w:szCs w:val="28"/>
              </w:rPr>
              <w:t>2</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Рябокінь Світлана Миколаївна</w:t>
            </w:r>
          </w:p>
        </w:tc>
        <w:tc>
          <w:tcPr>
            <w:tcW w:w="3119" w:type="dxa"/>
            <w:shd w:val="clear" w:color="auto" w:fill="auto"/>
          </w:tcPr>
          <w:p w:rsidR="007530FE" w:rsidRDefault="007530FE" w:rsidP="00406DE8">
            <w:pPr>
              <w:spacing w:before="240"/>
              <w:contextualSpacing/>
              <w:rPr>
                <w:sz w:val="24"/>
                <w:szCs w:val="24"/>
              </w:rPr>
            </w:pPr>
            <w:r>
              <w:rPr>
                <w:sz w:val="24"/>
                <w:szCs w:val="24"/>
              </w:rPr>
              <w:t>заступник директора з НВР</w:t>
            </w:r>
          </w:p>
        </w:tc>
        <w:tc>
          <w:tcPr>
            <w:tcW w:w="1134" w:type="dxa"/>
            <w:shd w:val="clear" w:color="auto" w:fill="auto"/>
          </w:tcPr>
          <w:p w:rsidR="007530FE" w:rsidRPr="005F1B03" w:rsidRDefault="007530FE" w:rsidP="00424A33">
            <w:pPr>
              <w:shd w:val="clear" w:color="auto" w:fill="FFFFFF"/>
              <w:jc w:val="both"/>
              <w:rPr>
                <w:bCs/>
                <w:sz w:val="28"/>
                <w:szCs w:val="28"/>
              </w:rPr>
            </w:pPr>
          </w:p>
        </w:tc>
        <w:tc>
          <w:tcPr>
            <w:tcW w:w="1134" w:type="dxa"/>
            <w:shd w:val="clear" w:color="auto" w:fill="auto"/>
          </w:tcPr>
          <w:p w:rsidR="007530FE" w:rsidRPr="005F1B03" w:rsidRDefault="007530FE" w:rsidP="00424A33">
            <w:pPr>
              <w:shd w:val="clear" w:color="auto" w:fill="FFFFFF"/>
              <w:jc w:val="both"/>
              <w:rPr>
                <w:bCs/>
                <w:sz w:val="28"/>
                <w:szCs w:val="28"/>
              </w:rPr>
            </w:pPr>
          </w:p>
        </w:tc>
      </w:tr>
      <w:tr w:rsidR="007530FE" w:rsidRPr="005F1B03" w:rsidTr="0062595F">
        <w:tc>
          <w:tcPr>
            <w:tcW w:w="675" w:type="dxa"/>
            <w:shd w:val="clear" w:color="auto" w:fill="auto"/>
          </w:tcPr>
          <w:p w:rsidR="007530FE" w:rsidRPr="005F1B03" w:rsidRDefault="007530FE" w:rsidP="00424A33">
            <w:pPr>
              <w:shd w:val="clear" w:color="auto" w:fill="FFFFFF"/>
              <w:jc w:val="both"/>
              <w:rPr>
                <w:bCs/>
                <w:sz w:val="28"/>
                <w:szCs w:val="28"/>
              </w:rPr>
            </w:pPr>
            <w:r w:rsidRPr="005F1B03">
              <w:rPr>
                <w:bCs/>
                <w:sz w:val="28"/>
                <w:szCs w:val="28"/>
              </w:rPr>
              <w:t>3</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Терещенко Віта Анатоліївна</w:t>
            </w:r>
          </w:p>
        </w:tc>
        <w:tc>
          <w:tcPr>
            <w:tcW w:w="3119" w:type="dxa"/>
            <w:shd w:val="clear" w:color="auto" w:fill="auto"/>
          </w:tcPr>
          <w:p w:rsidR="007530FE" w:rsidRDefault="007530FE" w:rsidP="00406DE8">
            <w:pPr>
              <w:spacing w:before="240"/>
              <w:contextualSpacing/>
              <w:rPr>
                <w:sz w:val="24"/>
                <w:szCs w:val="24"/>
              </w:rPr>
            </w:pPr>
            <w:r>
              <w:rPr>
                <w:sz w:val="24"/>
                <w:szCs w:val="24"/>
              </w:rPr>
              <w:t>заступник директора з ВР</w:t>
            </w:r>
          </w:p>
        </w:tc>
        <w:tc>
          <w:tcPr>
            <w:tcW w:w="1134" w:type="dxa"/>
            <w:shd w:val="clear" w:color="auto" w:fill="auto"/>
          </w:tcPr>
          <w:p w:rsidR="007530FE" w:rsidRPr="005F1B03" w:rsidRDefault="007530FE" w:rsidP="00424A33">
            <w:pPr>
              <w:shd w:val="clear" w:color="auto" w:fill="FFFFFF"/>
              <w:jc w:val="both"/>
              <w:rPr>
                <w:bCs/>
                <w:sz w:val="28"/>
                <w:szCs w:val="28"/>
              </w:rPr>
            </w:pPr>
          </w:p>
        </w:tc>
        <w:tc>
          <w:tcPr>
            <w:tcW w:w="1134" w:type="dxa"/>
            <w:shd w:val="clear" w:color="auto" w:fill="auto"/>
          </w:tcPr>
          <w:p w:rsidR="007530FE" w:rsidRPr="005F1B03" w:rsidRDefault="007530FE" w:rsidP="00424A33">
            <w:pPr>
              <w:shd w:val="clear" w:color="auto" w:fill="FFFFFF"/>
              <w:jc w:val="both"/>
              <w:rPr>
                <w:bCs/>
                <w:sz w:val="28"/>
                <w:szCs w:val="28"/>
              </w:rPr>
            </w:pPr>
          </w:p>
        </w:tc>
      </w:tr>
      <w:tr w:rsidR="007530FE" w:rsidRPr="005F1B03" w:rsidTr="0062595F">
        <w:tc>
          <w:tcPr>
            <w:tcW w:w="675" w:type="dxa"/>
            <w:shd w:val="clear" w:color="auto" w:fill="auto"/>
          </w:tcPr>
          <w:p w:rsidR="007530FE" w:rsidRPr="005F1B03" w:rsidRDefault="007530FE" w:rsidP="00424A33">
            <w:pPr>
              <w:shd w:val="clear" w:color="auto" w:fill="FFFFFF"/>
              <w:jc w:val="both"/>
              <w:rPr>
                <w:bCs/>
                <w:sz w:val="28"/>
                <w:szCs w:val="28"/>
              </w:rPr>
            </w:pPr>
            <w:r w:rsidRPr="005F1B03">
              <w:rPr>
                <w:bCs/>
                <w:sz w:val="28"/>
                <w:szCs w:val="28"/>
              </w:rPr>
              <w:t>4</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Скирда Лідія Іванівна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української мови</w:t>
            </w:r>
          </w:p>
        </w:tc>
        <w:tc>
          <w:tcPr>
            <w:tcW w:w="1134" w:type="dxa"/>
            <w:shd w:val="clear" w:color="auto" w:fill="auto"/>
          </w:tcPr>
          <w:p w:rsidR="007530FE" w:rsidRPr="005F1B03" w:rsidRDefault="007530FE" w:rsidP="00424A33">
            <w:pPr>
              <w:shd w:val="clear" w:color="auto" w:fill="FFFFFF"/>
              <w:jc w:val="both"/>
              <w:rPr>
                <w:bCs/>
                <w:sz w:val="28"/>
                <w:szCs w:val="28"/>
              </w:rPr>
            </w:pPr>
          </w:p>
        </w:tc>
        <w:tc>
          <w:tcPr>
            <w:tcW w:w="1134" w:type="dxa"/>
            <w:shd w:val="clear" w:color="auto" w:fill="auto"/>
          </w:tcPr>
          <w:p w:rsidR="007530FE" w:rsidRPr="005F1B03" w:rsidRDefault="007530FE" w:rsidP="00424A33">
            <w:pPr>
              <w:shd w:val="clear" w:color="auto" w:fill="FFFFFF"/>
              <w:jc w:val="both"/>
              <w:rPr>
                <w:bCs/>
                <w:sz w:val="28"/>
                <w:szCs w:val="28"/>
              </w:rPr>
            </w:pPr>
          </w:p>
        </w:tc>
      </w:tr>
      <w:tr w:rsidR="007530FE" w:rsidRPr="005F1B03" w:rsidTr="0062595F">
        <w:tc>
          <w:tcPr>
            <w:tcW w:w="675" w:type="dxa"/>
            <w:shd w:val="clear" w:color="auto" w:fill="auto"/>
          </w:tcPr>
          <w:p w:rsidR="007530FE" w:rsidRPr="005F1B03" w:rsidRDefault="007530FE" w:rsidP="00424A33">
            <w:pPr>
              <w:shd w:val="clear" w:color="auto" w:fill="FFFFFF"/>
              <w:jc w:val="both"/>
              <w:rPr>
                <w:bCs/>
                <w:sz w:val="28"/>
                <w:szCs w:val="28"/>
              </w:rPr>
            </w:pPr>
            <w:r w:rsidRPr="005F1B03">
              <w:rPr>
                <w:sz w:val="28"/>
                <w:szCs w:val="28"/>
              </w:rPr>
              <w:t>5</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Ніколенко Олег Анатолійович</w:t>
            </w:r>
          </w:p>
        </w:tc>
        <w:tc>
          <w:tcPr>
            <w:tcW w:w="3119" w:type="dxa"/>
            <w:shd w:val="clear" w:color="auto" w:fill="auto"/>
          </w:tcPr>
          <w:p w:rsidR="007530FE" w:rsidRDefault="007530FE" w:rsidP="00406DE8">
            <w:pPr>
              <w:spacing w:before="240"/>
              <w:contextualSpacing/>
              <w:rPr>
                <w:sz w:val="24"/>
                <w:szCs w:val="24"/>
                <w:lang w:val="en-US"/>
              </w:rPr>
            </w:pPr>
            <w:r>
              <w:rPr>
                <w:sz w:val="24"/>
                <w:szCs w:val="24"/>
              </w:rPr>
              <w:t>вчитель англ.мови</w:t>
            </w:r>
          </w:p>
        </w:tc>
        <w:tc>
          <w:tcPr>
            <w:tcW w:w="1134" w:type="dxa"/>
            <w:shd w:val="clear" w:color="auto" w:fill="auto"/>
          </w:tcPr>
          <w:p w:rsidR="007530FE" w:rsidRPr="005F1B03" w:rsidRDefault="007530FE" w:rsidP="00424A33">
            <w:pPr>
              <w:shd w:val="clear" w:color="auto" w:fill="FFFFFF"/>
              <w:jc w:val="both"/>
              <w:rPr>
                <w:bCs/>
                <w:sz w:val="28"/>
                <w:szCs w:val="28"/>
              </w:rPr>
            </w:pPr>
          </w:p>
        </w:tc>
        <w:tc>
          <w:tcPr>
            <w:tcW w:w="1134" w:type="dxa"/>
            <w:shd w:val="clear" w:color="auto" w:fill="auto"/>
          </w:tcPr>
          <w:p w:rsidR="007530FE" w:rsidRPr="005F1B03" w:rsidRDefault="007530FE" w:rsidP="00424A33">
            <w:pPr>
              <w:shd w:val="clear" w:color="auto" w:fill="FFFFFF"/>
              <w:jc w:val="both"/>
              <w:rPr>
                <w:bCs/>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6</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Ніколенко Руслана Володимирівна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математики</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7</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Стадник Лідія Михайлівна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біології</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8</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Гладун Наталія Андріївна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хімії</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bookmarkStart w:id="0" w:name="_GoBack"/>
        <w:bookmarkEnd w:id="0"/>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9</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Должикова Тетяна Володимирівна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історії</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10</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Гетьман Владислав Олександрович</w:t>
            </w:r>
          </w:p>
        </w:tc>
        <w:tc>
          <w:tcPr>
            <w:tcW w:w="3119" w:type="dxa"/>
            <w:shd w:val="clear" w:color="auto" w:fill="auto"/>
          </w:tcPr>
          <w:p w:rsidR="007530FE" w:rsidRDefault="007530FE" w:rsidP="00406DE8">
            <w:pPr>
              <w:spacing w:before="240"/>
              <w:contextualSpacing/>
              <w:rPr>
                <w:sz w:val="24"/>
                <w:szCs w:val="24"/>
              </w:rPr>
            </w:pPr>
            <w:r>
              <w:rPr>
                <w:sz w:val="24"/>
                <w:szCs w:val="24"/>
              </w:rPr>
              <w:t>вчитель фізичної культури</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11</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Смалько Олег Васильович</w:t>
            </w:r>
          </w:p>
        </w:tc>
        <w:tc>
          <w:tcPr>
            <w:tcW w:w="3119" w:type="dxa"/>
            <w:shd w:val="clear" w:color="auto" w:fill="auto"/>
          </w:tcPr>
          <w:p w:rsidR="007530FE" w:rsidRDefault="007530FE" w:rsidP="00406DE8">
            <w:pPr>
              <w:spacing w:before="240"/>
              <w:contextualSpacing/>
              <w:rPr>
                <w:sz w:val="24"/>
                <w:szCs w:val="24"/>
                <w:lang w:val="en-US"/>
              </w:rPr>
            </w:pPr>
            <w:r>
              <w:rPr>
                <w:sz w:val="24"/>
                <w:szCs w:val="24"/>
              </w:rPr>
              <w:t>вчитель трудового навч</w:t>
            </w:r>
            <w:r>
              <w:rPr>
                <w:sz w:val="24"/>
                <w:szCs w:val="24"/>
                <w:lang w:val="en-US"/>
              </w:rPr>
              <w:t>/</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12</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Жила Віталіна Віталіївна</w:t>
            </w:r>
          </w:p>
        </w:tc>
        <w:tc>
          <w:tcPr>
            <w:tcW w:w="3119" w:type="dxa"/>
            <w:shd w:val="clear" w:color="auto" w:fill="auto"/>
          </w:tcPr>
          <w:p w:rsidR="007530FE" w:rsidRDefault="007530FE" w:rsidP="00406DE8">
            <w:pPr>
              <w:spacing w:before="240"/>
              <w:contextualSpacing/>
              <w:rPr>
                <w:sz w:val="24"/>
                <w:szCs w:val="24"/>
              </w:rPr>
            </w:pPr>
            <w:r>
              <w:rPr>
                <w:sz w:val="24"/>
                <w:szCs w:val="24"/>
              </w:rPr>
              <w:t>педагог-організатор</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13</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Сіренко Неля Василівна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початкових класів</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14</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Настенко Тетяна Григорівна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початкових класів</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15</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Яценко Юлія Анатоліївна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початкових класів</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16</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Грица Віта Данилівна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початкових класів</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17</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Клименко Тетяна Олександрівна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англійської  мови</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18</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Бабиніна Надія Михайлівна</w:t>
            </w:r>
          </w:p>
        </w:tc>
        <w:tc>
          <w:tcPr>
            <w:tcW w:w="3119" w:type="dxa"/>
            <w:shd w:val="clear" w:color="auto" w:fill="auto"/>
          </w:tcPr>
          <w:p w:rsidR="007530FE" w:rsidRDefault="007530FE" w:rsidP="00406DE8">
            <w:pPr>
              <w:spacing w:before="240"/>
              <w:contextualSpacing/>
              <w:rPr>
                <w:sz w:val="24"/>
                <w:szCs w:val="24"/>
              </w:rPr>
            </w:pPr>
            <w:r>
              <w:rPr>
                <w:sz w:val="24"/>
                <w:szCs w:val="24"/>
              </w:rPr>
              <w:t xml:space="preserve">педагог соціальний </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19</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Терещенко Олег Михайлович</w:t>
            </w:r>
          </w:p>
        </w:tc>
        <w:tc>
          <w:tcPr>
            <w:tcW w:w="3119" w:type="dxa"/>
            <w:shd w:val="clear" w:color="auto" w:fill="auto"/>
          </w:tcPr>
          <w:p w:rsidR="007530FE" w:rsidRDefault="007530FE" w:rsidP="00406DE8">
            <w:pPr>
              <w:spacing w:before="240"/>
              <w:contextualSpacing/>
              <w:rPr>
                <w:sz w:val="24"/>
                <w:szCs w:val="24"/>
              </w:rPr>
            </w:pPr>
            <w:r>
              <w:rPr>
                <w:sz w:val="24"/>
                <w:szCs w:val="24"/>
              </w:rPr>
              <w:t>вчитель музичного мистецтва</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20</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Іщенко Аліна Миколаївна</w:t>
            </w:r>
          </w:p>
        </w:tc>
        <w:tc>
          <w:tcPr>
            <w:tcW w:w="3119" w:type="dxa"/>
            <w:shd w:val="clear" w:color="auto" w:fill="auto"/>
          </w:tcPr>
          <w:p w:rsidR="007530FE" w:rsidRDefault="007530FE" w:rsidP="00406DE8">
            <w:pPr>
              <w:spacing w:before="240"/>
              <w:contextualSpacing/>
              <w:rPr>
                <w:sz w:val="24"/>
                <w:szCs w:val="24"/>
              </w:rPr>
            </w:pPr>
            <w:r>
              <w:rPr>
                <w:sz w:val="24"/>
                <w:szCs w:val="24"/>
              </w:rPr>
              <w:t>вчитель інформатики</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21</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Немировська Ольга Прокопівна</w:t>
            </w:r>
          </w:p>
        </w:tc>
        <w:tc>
          <w:tcPr>
            <w:tcW w:w="3119" w:type="dxa"/>
            <w:shd w:val="clear" w:color="auto" w:fill="auto"/>
          </w:tcPr>
          <w:p w:rsidR="007530FE" w:rsidRDefault="007530FE" w:rsidP="00406DE8">
            <w:pPr>
              <w:spacing w:before="240"/>
              <w:contextualSpacing/>
              <w:rPr>
                <w:sz w:val="24"/>
                <w:szCs w:val="24"/>
              </w:rPr>
            </w:pPr>
            <w:r>
              <w:rPr>
                <w:sz w:val="24"/>
                <w:szCs w:val="24"/>
              </w:rPr>
              <w:t>завідувач господарства</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22</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Матвієнко Катерина Олексіївна</w:t>
            </w:r>
          </w:p>
        </w:tc>
        <w:tc>
          <w:tcPr>
            <w:tcW w:w="3119" w:type="dxa"/>
            <w:shd w:val="clear" w:color="auto" w:fill="auto"/>
          </w:tcPr>
          <w:p w:rsidR="007530FE" w:rsidRDefault="001E2027" w:rsidP="00406DE8">
            <w:pPr>
              <w:spacing w:before="240"/>
              <w:contextualSpacing/>
              <w:rPr>
                <w:sz w:val="24"/>
                <w:szCs w:val="24"/>
              </w:rPr>
            </w:pPr>
            <w:r>
              <w:rPr>
                <w:sz w:val="24"/>
                <w:szCs w:val="24"/>
              </w:rPr>
              <w:t>завідувач бібліотеки</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23</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Дербіньова Світлана Андріївна</w:t>
            </w:r>
          </w:p>
        </w:tc>
        <w:tc>
          <w:tcPr>
            <w:tcW w:w="3119" w:type="dxa"/>
            <w:shd w:val="clear" w:color="auto" w:fill="auto"/>
          </w:tcPr>
          <w:p w:rsidR="007530FE" w:rsidRDefault="007530FE" w:rsidP="00406DE8">
            <w:pPr>
              <w:spacing w:before="240"/>
              <w:contextualSpacing/>
              <w:rPr>
                <w:sz w:val="24"/>
                <w:szCs w:val="24"/>
                <w:lang w:val="en-US"/>
              </w:rPr>
            </w:pPr>
            <w:r>
              <w:rPr>
                <w:sz w:val="24"/>
                <w:szCs w:val="24"/>
              </w:rPr>
              <w:t>секретар</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24</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Москаленко Тетяна Миколаївна</w:t>
            </w:r>
          </w:p>
        </w:tc>
        <w:tc>
          <w:tcPr>
            <w:tcW w:w="3119" w:type="dxa"/>
            <w:shd w:val="clear" w:color="auto" w:fill="auto"/>
          </w:tcPr>
          <w:p w:rsidR="007530FE" w:rsidRDefault="007530FE" w:rsidP="00406DE8">
            <w:pPr>
              <w:spacing w:before="240"/>
              <w:contextualSpacing/>
              <w:rPr>
                <w:sz w:val="24"/>
                <w:szCs w:val="24"/>
              </w:rPr>
            </w:pPr>
            <w:r>
              <w:rPr>
                <w:sz w:val="24"/>
                <w:szCs w:val="24"/>
              </w:rPr>
              <w:t>прибиральник приміщень</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25</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Сарик Надія Володимирівна</w:t>
            </w:r>
          </w:p>
        </w:tc>
        <w:tc>
          <w:tcPr>
            <w:tcW w:w="3119" w:type="dxa"/>
            <w:shd w:val="clear" w:color="auto" w:fill="auto"/>
          </w:tcPr>
          <w:p w:rsidR="007530FE" w:rsidRDefault="007530FE" w:rsidP="00406DE8">
            <w:pPr>
              <w:spacing w:before="240"/>
              <w:contextualSpacing/>
              <w:rPr>
                <w:sz w:val="24"/>
                <w:szCs w:val="24"/>
              </w:rPr>
            </w:pPr>
            <w:r>
              <w:rPr>
                <w:sz w:val="24"/>
                <w:szCs w:val="24"/>
              </w:rPr>
              <w:t>прибиральник приміщень</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26</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Шульга Олена Борисівна</w:t>
            </w:r>
          </w:p>
        </w:tc>
        <w:tc>
          <w:tcPr>
            <w:tcW w:w="3119" w:type="dxa"/>
            <w:shd w:val="clear" w:color="auto" w:fill="auto"/>
          </w:tcPr>
          <w:p w:rsidR="007530FE" w:rsidRDefault="007530FE" w:rsidP="00406DE8">
            <w:pPr>
              <w:spacing w:before="240"/>
              <w:contextualSpacing/>
              <w:rPr>
                <w:sz w:val="24"/>
                <w:szCs w:val="24"/>
              </w:rPr>
            </w:pPr>
            <w:r>
              <w:rPr>
                <w:sz w:val="24"/>
                <w:szCs w:val="24"/>
              </w:rPr>
              <w:t>прибиральник приміщень</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27</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Наркевич Володимир Васильович</w:t>
            </w:r>
          </w:p>
        </w:tc>
        <w:tc>
          <w:tcPr>
            <w:tcW w:w="3119" w:type="dxa"/>
            <w:shd w:val="clear" w:color="auto" w:fill="auto"/>
          </w:tcPr>
          <w:p w:rsidR="007530FE" w:rsidRDefault="007530FE" w:rsidP="00406DE8">
            <w:pPr>
              <w:spacing w:before="240"/>
              <w:contextualSpacing/>
              <w:rPr>
                <w:sz w:val="24"/>
                <w:szCs w:val="24"/>
              </w:rPr>
            </w:pPr>
            <w:r>
              <w:rPr>
                <w:sz w:val="24"/>
                <w:szCs w:val="24"/>
              </w:rPr>
              <w:t>прибиральник приміщень</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28</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Калініченко Інна Володимирівна</w:t>
            </w:r>
          </w:p>
        </w:tc>
        <w:tc>
          <w:tcPr>
            <w:tcW w:w="3119" w:type="dxa"/>
            <w:shd w:val="clear" w:color="auto" w:fill="auto"/>
          </w:tcPr>
          <w:p w:rsidR="007530FE" w:rsidRDefault="007530FE" w:rsidP="00406DE8">
            <w:pPr>
              <w:spacing w:before="240"/>
              <w:contextualSpacing/>
              <w:rPr>
                <w:sz w:val="24"/>
                <w:szCs w:val="24"/>
              </w:rPr>
            </w:pPr>
            <w:r>
              <w:rPr>
                <w:sz w:val="24"/>
                <w:szCs w:val="24"/>
              </w:rPr>
              <w:t>кухар</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29</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Варжель Олена Степанівна</w:t>
            </w:r>
          </w:p>
        </w:tc>
        <w:tc>
          <w:tcPr>
            <w:tcW w:w="3119" w:type="dxa"/>
            <w:shd w:val="clear" w:color="auto" w:fill="auto"/>
          </w:tcPr>
          <w:p w:rsidR="007530FE" w:rsidRDefault="007530FE" w:rsidP="00406DE8">
            <w:pPr>
              <w:spacing w:before="240"/>
              <w:contextualSpacing/>
              <w:rPr>
                <w:sz w:val="24"/>
                <w:szCs w:val="24"/>
              </w:rPr>
            </w:pPr>
            <w:r>
              <w:rPr>
                <w:sz w:val="24"/>
                <w:szCs w:val="24"/>
              </w:rPr>
              <w:t>підсобний працівник</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30</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Сіренко Станіслав Миколайович</w:t>
            </w:r>
          </w:p>
        </w:tc>
        <w:tc>
          <w:tcPr>
            <w:tcW w:w="3119" w:type="dxa"/>
            <w:shd w:val="clear" w:color="auto" w:fill="auto"/>
          </w:tcPr>
          <w:p w:rsidR="007530FE" w:rsidRDefault="001E2027" w:rsidP="00406DE8">
            <w:pPr>
              <w:spacing w:before="240"/>
              <w:contextualSpacing/>
              <w:rPr>
                <w:sz w:val="24"/>
                <w:szCs w:val="24"/>
              </w:rPr>
            </w:pPr>
            <w:r>
              <w:rPr>
                <w:sz w:val="24"/>
                <w:szCs w:val="24"/>
              </w:rPr>
              <w:t>оператор газової котельні</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31</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Товкач Анатолій Григорович</w:t>
            </w:r>
          </w:p>
        </w:tc>
        <w:tc>
          <w:tcPr>
            <w:tcW w:w="3119" w:type="dxa"/>
            <w:shd w:val="clear" w:color="auto" w:fill="auto"/>
          </w:tcPr>
          <w:p w:rsidR="007530FE" w:rsidRDefault="001E2027" w:rsidP="001E2027">
            <w:pPr>
              <w:spacing w:before="240"/>
              <w:contextualSpacing/>
              <w:rPr>
                <w:sz w:val="24"/>
                <w:szCs w:val="24"/>
              </w:rPr>
            </w:pPr>
            <w:r>
              <w:rPr>
                <w:sz w:val="24"/>
                <w:szCs w:val="24"/>
              </w:rPr>
              <w:t xml:space="preserve">робітник по ремонту </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32</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Геновський Віктор Павлович</w:t>
            </w:r>
          </w:p>
        </w:tc>
        <w:tc>
          <w:tcPr>
            <w:tcW w:w="3119" w:type="dxa"/>
            <w:shd w:val="clear" w:color="auto" w:fill="auto"/>
          </w:tcPr>
          <w:p w:rsidR="007530FE" w:rsidRDefault="007530FE" w:rsidP="00406DE8">
            <w:pPr>
              <w:spacing w:before="240"/>
              <w:contextualSpacing/>
              <w:rPr>
                <w:sz w:val="24"/>
                <w:szCs w:val="24"/>
              </w:rPr>
            </w:pPr>
            <w:r>
              <w:rPr>
                <w:sz w:val="24"/>
                <w:szCs w:val="24"/>
              </w:rPr>
              <w:t>сторож</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33</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Руденко Василь Михайлович</w:t>
            </w:r>
          </w:p>
        </w:tc>
        <w:tc>
          <w:tcPr>
            <w:tcW w:w="3119" w:type="dxa"/>
            <w:shd w:val="clear" w:color="auto" w:fill="auto"/>
          </w:tcPr>
          <w:p w:rsidR="007530FE" w:rsidRDefault="007530FE" w:rsidP="00406DE8">
            <w:pPr>
              <w:spacing w:before="240"/>
              <w:contextualSpacing/>
              <w:rPr>
                <w:sz w:val="24"/>
                <w:szCs w:val="24"/>
              </w:rPr>
            </w:pPr>
            <w:r>
              <w:rPr>
                <w:sz w:val="24"/>
                <w:szCs w:val="24"/>
              </w:rPr>
              <w:t>сторож</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34</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Смілянець Алла Вікторівна</w:t>
            </w:r>
          </w:p>
        </w:tc>
        <w:tc>
          <w:tcPr>
            <w:tcW w:w="3119" w:type="dxa"/>
            <w:shd w:val="clear" w:color="auto" w:fill="auto"/>
          </w:tcPr>
          <w:p w:rsidR="007530FE" w:rsidRDefault="007530FE" w:rsidP="00406DE8">
            <w:pPr>
              <w:spacing w:before="240"/>
              <w:contextualSpacing/>
              <w:rPr>
                <w:sz w:val="24"/>
                <w:szCs w:val="24"/>
              </w:rPr>
            </w:pPr>
            <w:r>
              <w:rPr>
                <w:sz w:val="24"/>
                <w:szCs w:val="24"/>
              </w:rPr>
              <w:t>сестра медична</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35</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Довга Світлана Іванівна</w:t>
            </w:r>
          </w:p>
        </w:tc>
        <w:tc>
          <w:tcPr>
            <w:tcW w:w="3119" w:type="dxa"/>
            <w:shd w:val="clear" w:color="auto" w:fill="auto"/>
          </w:tcPr>
          <w:p w:rsidR="007530FE" w:rsidRDefault="007530FE" w:rsidP="00406DE8">
            <w:pPr>
              <w:spacing w:before="240"/>
              <w:contextualSpacing/>
              <w:rPr>
                <w:sz w:val="24"/>
                <w:szCs w:val="24"/>
              </w:rPr>
            </w:pPr>
            <w:r>
              <w:rPr>
                <w:sz w:val="24"/>
                <w:szCs w:val="24"/>
              </w:rPr>
              <w:t>лаборант комп’ют</w:t>
            </w:r>
            <w:r>
              <w:rPr>
                <w:sz w:val="24"/>
                <w:szCs w:val="24"/>
                <w:lang w:val="en-US"/>
              </w:rPr>
              <w:t xml:space="preserve">/ </w:t>
            </w:r>
            <w:r>
              <w:rPr>
                <w:sz w:val="24"/>
                <w:szCs w:val="24"/>
              </w:rPr>
              <w:t>кабінету</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36</w:t>
            </w:r>
          </w:p>
        </w:tc>
        <w:tc>
          <w:tcPr>
            <w:tcW w:w="3969" w:type="dxa"/>
            <w:shd w:val="clear" w:color="auto" w:fill="auto"/>
          </w:tcPr>
          <w:p w:rsidR="007530FE" w:rsidRPr="007530FE" w:rsidRDefault="007530FE" w:rsidP="00406DE8">
            <w:pPr>
              <w:spacing w:before="240"/>
              <w:contextualSpacing/>
              <w:rPr>
                <w:sz w:val="28"/>
                <w:szCs w:val="28"/>
              </w:rPr>
            </w:pPr>
            <w:r w:rsidRPr="007530FE">
              <w:rPr>
                <w:sz w:val="28"/>
                <w:szCs w:val="28"/>
              </w:rPr>
              <w:t>Дербіньов Борис Якович</w:t>
            </w:r>
          </w:p>
        </w:tc>
        <w:tc>
          <w:tcPr>
            <w:tcW w:w="3119" w:type="dxa"/>
            <w:shd w:val="clear" w:color="auto" w:fill="auto"/>
          </w:tcPr>
          <w:p w:rsidR="007530FE" w:rsidRDefault="007530FE" w:rsidP="00406DE8">
            <w:pPr>
              <w:spacing w:before="240"/>
              <w:contextualSpacing/>
              <w:rPr>
                <w:sz w:val="24"/>
                <w:szCs w:val="24"/>
              </w:rPr>
            </w:pPr>
            <w:r>
              <w:rPr>
                <w:sz w:val="24"/>
                <w:szCs w:val="24"/>
              </w:rPr>
              <w:t>оператор газової котельні (сезонний)</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37</w:t>
            </w:r>
          </w:p>
        </w:tc>
        <w:tc>
          <w:tcPr>
            <w:tcW w:w="3969" w:type="dxa"/>
            <w:shd w:val="clear" w:color="auto" w:fill="auto"/>
          </w:tcPr>
          <w:p w:rsidR="007530FE" w:rsidRPr="005F1B03" w:rsidRDefault="007530FE" w:rsidP="00424A33">
            <w:pPr>
              <w:rPr>
                <w:sz w:val="28"/>
                <w:szCs w:val="28"/>
              </w:rPr>
            </w:pPr>
            <w:r>
              <w:rPr>
                <w:sz w:val="28"/>
                <w:szCs w:val="28"/>
              </w:rPr>
              <w:t>Зволінська Оксана Віталіївна</w:t>
            </w:r>
          </w:p>
        </w:tc>
        <w:tc>
          <w:tcPr>
            <w:tcW w:w="3119" w:type="dxa"/>
            <w:shd w:val="clear" w:color="auto" w:fill="auto"/>
          </w:tcPr>
          <w:p w:rsidR="007530FE" w:rsidRDefault="007530FE" w:rsidP="00406DE8">
            <w:pPr>
              <w:spacing w:before="240"/>
              <w:contextualSpacing/>
              <w:rPr>
                <w:sz w:val="24"/>
                <w:szCs w:val="24"/>
              </w:rPr>
            </w:pPr>
            <w:r>
              <w:rPr>
                <w:sz w:val="24"/>
                <w:szCs w:val="24"/>
              </w:rPr>
              <w:t>комірник (декретна відпустка)</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r w:rsidR="007530FE" w:rsidRPr="005F1B03" w:rsidTr="0062595F">
        <w:tc>
          <w:tcPr>
            <w:tcW w:w="675" w:type="dxa"/>
            <w:shd w:val="clear" w:color="auto" w:fill="auto"/>
          </w:tcPr>
          <w:p w:rsidR="007530FE" w:rsidRPr="005F1B03" w:rsidRDefault="007530FE" w:rsidP="00424A33">
            <w:pPr>
              <w:rPr>
                <w:sz w:val="28"/>
                <w:szCs w:val="28"/>
              </w:rPr>
            </w:pPr>
            <w:r w:rsidRPr="005F1B03">
              <w:rPr>
                <w:sz w:val="28"/>
                <w:szCs w:val="28"/>
              </w:rPr>
              <w:t>38</w:t>
            </w:r>
          </w:p>
        </w:tc>
        <w:tc>
          <w:tcPr>
            <w:tcW w:w="3969" w:type="dxa"/>
            <w:shd w:val="clear" w:color="auto" w:fill="auto"/>
          </w:tcPr>
          <w:p w:rsidR="007530FE" w:rsidRPr="005F1B03" w:rsidRDefault="007530FE" w:rsidP="00424A33">
            <w:pPr>
              <w:rPr>
                <w:sz w:val="28"/>
                <w:szCs w:val="28"/>
              </w:rPr>
            </w:pPr>
            <w:r>
              <w:rPr>
                <w:sz w:val="28"/>
                <w:szCs w:val="28"/>
              </w:rPr>
              <w:t>Нечитайло Світлана Федорівна</w:t>
            </w:r>
          </w:p>
        </w:tc>
        <w:tc>
          <w:tcPr>
            <w:tcW w:w="3119" w:type="dxa"/>
            <w:shd w:val="clear" w:color="auto" w:fill="auto"/>
          </w:tcPr>
          <w:p w:rsidR="007530FE" w:rsidRDefault="007530FE" w:rsidP="00406DE8">
            <w:pPr>
              <w:spacing w:before="240"/>
              <w:contextualSpacing/>
              <w:rPr>
                <w:sz w:val="24"/>
                <w:szCs w:val="24"/>
              </w:rPr>
            </w:pPr>
            <w:r>
              <w:rPr>
                <w:sz w:val="24"/>
                <w:szCs w:val="24"/>
              </w:rPr>
              <w:t>комірник</w:t>
            </w:r>
          </w:p>
        </w:tc>
        <w:tc>
          <w:tcPr>
            <w:tcW w:w="1134" w:type="dxa"/>
            <w:shd w:val="clear" w:color="auto" w:fill="auto"/>
          </w:tcPr>
          <w:p w:rsidR="007530FE" w:rsidRPr="005F1B03" w:rsidRDefault="007530FE" w:rsidP="00424A33">
            <w:pPr>
              <w:rPr>
                <w:sz w:val="28"/>
                <w:szCs w:val="28"/>
              </w:rPr>
            </w:pPr>
          </w:p>
        </w:tc>
        <w:tc>
          <w:tcPr>
            <w:tcW w:w="1134" w:type="dxa"/>
            <w:shd w:val="clear" w:color="auto" w:fill="auto"/>
          </w:tcPr>
          <w:p w:rsidR="007530FE" w:rsidRPr="005F1B03" w:rsidRDefault="007530FE" w:rsidP="00424A33">
            <w:pPr>
              <w:rPr>
                <w:sz w:val="28"/>
                <w:szCs w:val="28"/>
              </w:rPr>
            </w:pPr>
          </w:p>
        </w:tc>
      </w:tr>
    </w:tbl>
    <w:p w:rsidR="00362E3D" w:rsidRDefault="00362E3D" w:rsidP="00362E3D">
      <w:pPr>
        <w:jc w:val="center"/>
        <w:rPr>
          <w:b/>
        </w:rPr>
      </w:pPr>
    </w:p>
    <w:p w:rsidR="00B54614" w:rsidRDefault="00B54614" w:rsidP="001A59FD">
      <w:pPr>
        <w:shd w:val="clear" w:color="auto" w:fill="FFFFFF"/>
        <w:tabs>
          <w:tab w:val="left" w:pos="840"/>
        </w:tabs>
        <w:ind w:right="-435"/>
        <w:rPr>
          <w:b/>
          <w:sz w:val="28"/>
          <w:szCs w:val="28"/>
        </w:rPr>
      </w:pPr>
    </w:p>
    <w:p w:rsidR="00B54614" w:rsidRDefault="00B54614" w:rsidP="001A59FD">
      <w:pPr>
        <w:shd w:val="clear" w:color="auto" w:fill="FFFFFF"/>
        <w:tabs>
          <w:tab w:val="left" w:pos="840"/>
        </w:tabs>
        <w:ind w:right="-435"/>
        <w:rPr>
          <w:b/>
          <w:sz w:val="28"/>
          <w:szCs w:val="28"/>
        </w:rPr>
      </w:pPr>
    </w:p>
    <w:p w:rsidR="00B54614" w:rsidRDefault="00B54614" w:rsidP="001A59FD">
      <w:pPr>
        <w:shd w:val="clear" w:color="auto" w:fill="FFFFFF"/>
        <w:tabs>
          <w:tab w:val="left" w:pos="840"/>
        </w:tabs>
        <w:ind w:right="-435"/>
        <w:rPr>
          <w:b/>
          <w:sz w:val="28"/>
          <w:szCs w:val="28"/>
        </w:rPr>
      </w:pPr>
    </w:p>
    <w:p w:rsidR="00B54614" w:rsidRDefault="00B54614" w:rsidP="001A59FD">
      <w:pPr>
        <w:shd w:val="clear" w:color="auto" w:fill="FFFFFF"/>
        <w:tabs>
          <w:tab w:val="left" w:pos="840"/>
        </w:tabs>
        <w:ind w:right="-435"/>
        <w:rPr>
          <w:b/>
          <w:sz w:val="28"/>
          <w:szCs w:val="28"/>
        </w:rPr>
      </w:pPr>
    </w:p>
    <w:p w:rsidR="00B54614" w:rsidRDefault="00B54614" w:rsidP="001A59FD">
      <w:pPr>
        <w:shd w:val="clear" w:color="auto" w:fill="FFFFFF"/>
        <w:tabs>
          <w:tab w:val="left" w:pos="840"/>
        </w:tabs>
        <w:ind w:right="-435"/>
        <w:rPr>
          <w:b/>
          <w:sz w:val="28"/>
          <w:szCs w:val="28"/>
        </w:rPr>
      </w:pPr>
    </w:p>
    <w:p w:rsidR="001A59FD" w:rsidRPr="00AE4C7D" w:rsidRDefault="001A59FD" w:rsidP="001A59FD">
      <w:pPr>
        <w:shd w:val="clear" w:color="auto" w:fill="FFFFFF"/>
        <w:tabs>
          <w:tab w:val="left" w:pos="840"/>
        </w:tabs>
        <w:ind w:right="-435"/>
        <w:rPr>
          <w:color w:val="000000"/>
          <w:spacing w:val="-5"/>
          <w:w w:val="108"/>
          <w:sz w:val="28"/>
          <w:szCs w:val="28"/>
        </w:rPr>
      </w:pPr>
      <w:r w:rsidRPr="008E1519">
        <w:rPr>
          <w:b/>
          <w:sz w:val="28"/>
          <w:szCs w:val="28"/>
        </w:rPr>
        <w:t xml:space="preserve">Директор </w:t>
      </w:r>
      <w:r>
        <w:rPr>
          <w:b/>
          <w:sz w:val="28"/>
          <w:szCs w:val="28"/>
        </w:rPr>
        <w:t xml:space="preserve">                                            </w:t>
      </w:r>
      <w:r w:rsidR="00E960DC">
        <w:rPr>
          <w:b/>
          <w:sz w:val="28"/>
          <w:szCs w:val="28"/>
        </w:rPr>
        <w:t xml:space="preserve">                    </w:t>
      </w:r>
      <w:r>
        <w:rPr>
          <w:b/>
          <w:sz w:val="28"/>
          <w:szCs w:val="28"/>
        </w:rPr>
        <w:t xml:space="preserve">     </w:t>
      </w:r>
      <w:r>
        <w:rPr>
          <w:color w:val="000000"/>
          <w:spacing w:val="-5"/>
          <w:w w:val="108"/>
          <w:sz w:val="28"/>
          <w:szCs w:val="28"/>
        </w:rPr>
        <w:t>Костянтин СКИРДА</w:t>
      </w:r>
    </w:p>
    <w:p w:rsidR="001A59FD" w:rsidRPr="008E1519" w:rsidRDefault="001A59FD" w:rsidP="001A59FD">
      <w:pPr>
        <w:shd w:val="clear" w:color="auto" w:fill="FFFFFF"/>
        <w:tabs>
          <w:tab w:val="left" w:pos="840"/>
        </w:tabs>
        <w:ind w:left="284" w:right="-435"/>
        <w:rPr>
          <w:b/>
          <w:color w:val="000000"/>
          <w:spacing w:val="-5"/>
          <w:w w:val="108"/>
          <w:sz w:val="28"/>
          <w:szCs w:val="28"/>
        </w:rPr>
      </w:pPr>
      <w:r w:rsidRPr="008E1519">
        <w:rPr>
          <w:b/>
          <w:color w:val="000000"/>
          <w:spacing w:val="-5"/>
          <w:w w:val="108"/>
          <w:sz w:val="28"/>
          <w:szCs w:val="28"/>
        </w:rPr>
        <w:t xml:space="preserve">                                                                         </w:t>
      </w:r>
      <w:r>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r w:rsidRPr="008E1519">
        <w:rPr>
          <w:b/>
          <w:color w:val="000000"/>
          <w:spacing w:val="-5"/>
          <w:w w:val="108"/>
          <w:sz w:val="28"/>
          <w:szCs w:val="28"/>
        </w:rPr>
        <w:t xml:space="preserve">Голова профспілкової організації:    </w:t>
      </w:r>
      <w:r>
        <w:rPr>
          <w:b/>
          <w:color w:val="000000"/>
          <w:spacing w:val="-5"/>
          <w:w w:val="108"/>
          <w:sz w:val="28"/>
          <w:szCs w:val="28"/>
        </w:rPr>
        <w:t xml:space="preserve">                  </w:t>
      </w:r>
      <w:r w:rsidRPr="00AE4C7D">
        <w:rPr>
          <w:color w:val="000000"/>
          <w:spacing w:val="-5"/>
          <w:w w:val="108"/>
          <w:sz w:val="28"/>
          <w:szCs w:val="28"/>
        </w:rPr>
        <w:t>Тетяна НАСТЕНКО</w:t>
      </w:r>
      <w:r w:rsidRPr="008E1519">
        <w:rPr>
          <w:b/>
          <w:color w:val="000000"/>
          <w:spacing w:val="-5"/>
          <w:w w:val="108"/>
          <w:sz w:val="28"/>
          <w:szCs w:val="28"/>
        </w:rPr>
        <w:t xml:space="preserve"> </w:t>
      </w:r>
    </w:p>
    <w:p w:rsidR="001A59FD" w:rsidRDefault="001A59FD" w:rsidP="001A59FD">
      <w:pPr>
        <w:shd w:val="clear" w:color="auto" w:fill="FFFFFF"/>
        <w:tabs>
          <w:tab w:val="left" w:pos="840"/>
        </w:tabs>
        <w:ind w:right="-435"/>
        <w:rPr>
          <w:b/>
          <w:color w:val="000000"/>
          <w:spacing w:val="-5"/>
          <w:w w:val="108"/>
          <w:sz w:val="28"/>
          <w:szCs w:val="28"/>
        </w:rPr>
      </w:pPr>
    </w:p>
    <w:p w:rsidR="001A59FD" w:rsidRDefault="001A59FD" w:rsidP="001A59FD">
      <w:pPr>
        <w:pBdr>
          <w:top w:val="nil"/>
          <w:left w:val="nil"/>
          <w:bottom w:val="nil"/>
          <w:right w:val="nil"/>
          <w:between w:val="nil"/>
        </w:pBdr>
        <w:ind w:right="-435"/>
        <w:jc w:val="both"/>
        <w:rPr>
          <w:b/>
          <w:color w:val="000000"/>
          <w:sz w:val="28"/>
          <w:szCs w:val="28"/>
          <w:lang w:eastAsia="ru-RU"/>
        </w:rPr>
      </w:pPr>
    </w:p>
    <w:p w:rsidR="00362E3D" w:rsidRPr="00362E3D" w:rsidRDefault="00362E3D" w:rsidP="00362E3D">
      <w:pPr>
        <w:rPr>
          <w:b/>
          <w:sz w:val="28"/>
          <w:szCs w:val="28"/>
          <w:lang w:val="ru-RU"/>
        </w:rPr>
      </w:pPr>
    </w:p>
    <w:p w:rsidR="00362E3D" w:rsidRPr="00362E3D" w:rsidRDefault="00362E3D" w:rsidP="00362E3D">
      <w:pPr>
        <w:rPr>
          <w:b/>
          <w:sz w:val="28"/>
          <w:szCs w:val="28"/>
          <w:lang w:val="ru-RU"/>
        </w:rPr>
      </w:pPr>
    </w:p>
    <w:p w:rsidR="00362E3D" w:rsidRPr="004F0B10" w:rsidRDefault="00362E3D" w:rsidP="00362E3D">
      <w:pPr>
        <w:rPr>
          <w:b/>
          <w:sz w:val="28"/>
          <w:szCs w:val="28"/>
        </w:rPr>
      </w:pPr>
      <w:r w:rsidRPr="004F0B10">
        <w:rPr>
          <w:b/>
          <w:sz w:val="28"/>
          <w:szCs w:val="28"/>
        </w:rPr>
        <w:t xml:space="preserve">Пронумеровано, прошнуровано, скріплено печаткою   ______________ </w:t>
      </w:r>
      <w:r w:rsidR="00863C11">
        <w:rPr>
          <w:b/>
          <w:sz w:val="28"/>
          <w:szCs w:val="28"/>
        </w:rPr>
        <w:t>сторінок</w:t>
      </w:r>
    </w:p>
    <w:p w:rsidR="00362E3D" w:rsidRPr="004F0B10" w:rsidRDefault="00362E3D" w:rsidP="00362E3D">
      <w:pPr>
        <w:rPr>
          <w:b/>
          <w:sz w:val="28"/>
          <w:szCs w:val="28"/>
        </w:rPr>
      </w:pPr>
    </w:p>
    <w:p w:rsidR="00362E3D" w:rsidRPr="004F0B10" w:rsidRDefault="00362E3D" w:rsidP="00362E3D">
      <w:pPr>
        <w:rPr>
          <w:b/>
          <w:sz w:val="28"/>
          <w:szCs w:val="28"/>
        </w:rPr>
      </w:pPr>
      <w:r w:rsidRPr="004F0B10">
        <w:rPr>
          <w:b/>
          <w:sz w:val="28"/>
          <w:szCs w:val="28"/>
        </w:rPr>
        <w:t xml:space="preserve">                                                                                                  </w:t>
      </w:r>
    </w:p>
    <w:p w:rsidR="00362E3D" w:rsidRPr="004F0B10" w:rsidRDefault="00C90FF2" w:rsidP="00362E3D">
      <w:pPr>
        <w:jc w:val="center"/>
        <w:rPr>
          <w:b/>
          <w:sz w:val="28"/>
          <w:szCs w:val="28"/>
        </w:rPr>
      </w:pPr>
      <w:r>
        <w:rPr>
          <w:b/>
          <w:sz w:val="28"/>
          <w:szCs w:val="28"/>
        </w:rPr>
        <w:t xml:space="preserve">Директор </w:t>
      </w:r>
      <w:r w:rsidR="00362E3D" w:rsidRPr="004F0B10">
        <w:rPr>
          <w:b/>
          <w:sz w:val="28"/>
          <w:szCs w:val="28"/>
        </w:rPr>
        <w:t xml:space="preserve"> _</w:t>
      </w:r>
      <w:r>
        <w:rPr>
          <w:b/>
          <w:sz w:val="28"/>
          <w:szCs w:val="28"/>
        </w:rPr>
        <w:t>_______________</w:t>
      </w:r>
    </w:p>
    <w:p w:rsidR="00B04F5B" w:rsidRDefault="00B04F5B"/>
    <w:p w:rsidR="00362E3D" w:rsidRDefault="00362E3D"/>
    <w:sectPr w:rsidR="00362E3D" w:rsidSect="00362E3D">
      <w:footerReference w:type="default" r:id="rId10"/>
      <w:pgSz w:w="11909" w:h="16834"/>
      <w:pgMar w:top="426" w:right="1253" w:bottom="720" w:left="993" w:header="709" w:footer="70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BDE" w:rsidRDefault="001D5BDE" w:rsidP="00530012">
      <w:r>
        <w:separator/>
      </w:r>
    </w:p>
  </w:endnote>
  <w:endnote w:type="continuationSeparator" w:id="0">
    <w:p w:rsidR="001D5BDE" w:rsidRDefault="001D5BDE" w:rsidP="0053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2C" w:rsidRDefault="00301F2C">
    <w:pPr>
      <w:pStyle w:val="ad"/>
      <w:jc w:val="right"/>
    </w:pPr>
    <w:r>
      <w:fldChar w:fldCharType="begin"/>
    </w:r>
    <w:r>
      <w:instrText xml:space="preserve"> PAGE   \* MERGEFORMAT </w:instrText>
    </w:r>
    <w:r>
      <w:fldChar w:fldCharType="separate"/>
    </w:r>
    <w:r w:rsidR="001D5BDE">
      <w:rPr>
        <w:noProof/>
      </w:rPr>
      <w:t>1</w:t>
    </w:r>
    <w:r>
      <w:rPr>
        <w:noProof/>
      </w:rPr>
      <w:fldChar w:fldCharType="end"/>
    </w:r>
  </w:p>
  <w:p w:rsidR="004940F3" w:rsidRDefault="004940F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BDE" w:rsidRDefault="001D5BDE" w:rsidP="00530012">
      <w:r>
        <w:separator/>
      </w:r>
    </w:p>
  </w:footnote>
  <w:footnote w:type="continuationSeparator" w:id="0">
    <w:p w:rsidR="001D5BDE" w:rsidRDefault="001D5BDE" w:rsidP="00530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797"/>
    <w:multiLevelType w:val="hybridMultilevel"/>
    <w:tmpl w:val="43FA44DA"/>
    <w:lvl w:ilvl="0" w:tplc="F2707A32">
      <w:start w:val="1"/>
      <w:numFmt w:val="decimal"/>
      <w:lvlText w:val="%1."/>
      <w:lvlJc w:val="left"/>
      <w:pPr>
        <w:tabs>
          <w:tab w:val="num" w:pos="382"/>
        </w:tabs>
        <w:ind w:left="382" w:hanging="360"/>
      </w:pPr>
      <w:rPr>
        <w:rFonts w:hint="default"/>
      </w:rPr>
    </w:lvl>
    <w:lvl w:ilvl="1" w:tplc="68201B2A">
      <w:numFmt w:val="none"/>
      <w:lvlText w:val=""/>
      <w:lvlJc w:val="left"/>
      <w:pPr>
        <w:tabs>
          <w:tab w:val="num" w:pos="360"/>
        </w:tabs>
      </w:pPr>
    </w:lvl>
    <w:lvl w:ilvl="2" w:tplc="9A46E2E4">
      <w:numFmt w:val="none"/>
      <w:lvlText w:val=""/>
      <w:lvlJc w:val="left"/>
      <w:pPr>
        <w:tabs>
          <w:tab w:val="num" w:pos="360"/>
        </w:tabs>
      </w:pPr>
    </w:lvl>
    <w:lvl w:ilvl="3" w:tplc="E1C86EB4">
      <w:numFmt w:val="none"/>
      <w:lvlText w:val=""/>
      <w:lvlJc w:val="left"/>
      <w:pPr>
        <w:tabs>
          <w:tab w:val="num" w:pos="360"/>
        </w:tabs>
      </w:pPr>
    </w:lvl>
    <w:lvl w:ilvl="4" w:tplc="472E082A">
      <w:numFmt w:val="none"/>
      <w:lvlText w:val=""/>
      <w:lvlJc w:val="left"/>
      <w:pPr>
        <w:tabs>
          <w:tab w:val="num" w:pos="360"/>
        </w:tabs>
      </w:pPr>
    </w:lvl>
    <w:lvl w:ilvl="5" w:tplc="AA6EC658">
      <w:numFmt w:val="none"/>
      <w:lvlText w:val=""/>
      <w:lvlJc w:val="left"/>
      <w:pPr>
        <w:tabs>
          <w:tab w:val="num" w:pos="360"/>
        </w:tabs>
      </w:pPr>
    </w:lvl>
    <w:lvl w:ilvl="6" w:tplc="AFE20650">
      <w:numFmt w:val="none"/>
      <w:lvlText w:val=""/>
      <w:lvlJc w:val="left"/>
      <w:pPr>
        <w:tabs>
          <w:tab w:val="num" w:pos="360"/>
        </w:tabs>
      </w:pPr>
    </w:lvl>
    <w:lvl w:ilvl="7" w:tplc="8D601CE0">
      <w:numFmt w:val="none"/>
      <w:lvlText w:val=""/>
      <w:lvlJc w:val="left"/>
      <w:pPr>
        <w:tabs>
          <w:tab w:val="num" w:pos="360"/>
        </w:tabs>
      </w:pPr>
    </w:lvl>
    <w:lvl w:ilvl="8" w:tplc="083AF50C">
      <w:numFmt w:val="none"/>
      <w:lvlText w:val=""/>
      <w:lvlJc w:val="left"/>
      <w:pPr>
        <w:tabs>
          <w:tab w:val="num" w:pos="360"/>
        </w:tabs>
      </w:pPr>
    </w:lvl>
  </w:abstractNum>
  <w:abstractNum w:abstractNumId="1">
    <w:nsid w:val="05984002"/>
    <w:multiLevelType w:val="hybridMultilevel"/>
    <w:tmpl w:val="B4B64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75E5E"/>
    <w:multiLevelType w:val="hybridMultilevel"/>
    <w:tmpl w:val="1BACF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7548F8"/>
    <w:multiLevelType w:val="hybridMultilevel"/>
    <w:tmpl w:val="13866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65B8A"/>
    <w:multiLevelType w:val="hybridMultilevel"/>
    <w:tmpl w:val="54223532"/>
    <w:lvl w:ilvl="0" w:tplc="3692CC0A">
      <w:start w:val="1"/>
      <w:numFmt w:val="decimal"/>
      <w:lvlText w:val="%1."/>
      <w:lvlJc w:val="left"/>
      <w:pPr>
        <w:ind w:left="-79" w:hanging="560"/>
      </w:pPr>
      <w:rPr>
        <w:rFonts w:hint="default"/>
      </w:rPr>
    </w:lvl>
    <w:lvl w:ilvl="1" w:tplc="04190019" w:tentative="1">
      <w:start w:val="1"/>
      <w:numFmt w:val="lowerLetter"/>
      <w:lvlText w:val="%2."/>
      <w:lvlJc w:val="left"/>
      <w:pPr>
        <w:ind w:left="441" w:hanging="360"/>
      </w:pPr>
    </w:lvl>
    <w:lvl w:ilvl="2" w:tplc="0419001B" w:tentative="1">
      <w:start w:val="1"/>
      <w:numFmt w:val="lowerRoman"/>
      <w:lvlText w:val="%3."/>
      <w:lvlJc w:val="right"/>
      <w:pPr>
        <w:ind w:left="1161" w:hanging="180"/>
      </w:pPr>
    </w:lvl>
    <w:lvl w:ilvl="3" w:tplc="0419000F" w:tentative="1">
      <w:start w:val="1"/>
      <w:numFmt w:val="decimal"/>
      <w:lvlText w:val="%4."/>
      <w:lvlJc w:val="left"/>
      <w:pPr>
        <w:ind w:left="1881" w:hanging="360"/>
      </w:pPr>
    </w:lvl>
    <w:lvl w:ilvl="4" w:tplc="04190019" w:tentative="1">
      <w:start w:val="1"/>
      <w:numFmt w:val="lowerLetter"/>
      <w:lvlText w:val="%5."/>
      <w:lvlJc w:val="left"/>
      <w:pPr>
        <w:ind w:left="2601" w:hanging="360"/>
      </w:pPr>
    </w:lvl>
    <w:lvl w:ilvl="5" w:tplc="0419001B" w:tentative="1">
      <w:start w:val="1"/>
      <w:numFmt w:val="lowerRoman"/>
      <w:lvlText w:val="%6."/>
      <w:lvlJc w:val="right"/>
      <w:pPr>
        <w:ind w:left="3321" w:hanging="180"/>
      </w:pPr>
    </w:lvl>
    <w:lvl w:ilvl="6" w:tplc="0419000F" w:tentative="1">
      <w:start w:val="1"/>
      <w:numFmt w:val="decimal"/>
      <w:lvlText w:val="%7."/>
      <w:lvlJc w:val="left"/>
      <w:pPr>
        <w:ind w:left="4041" w:hanging="360"/>
      </w:pPr>
    </w:lvl>
    <w:lvl w:ilvl="7" w:tplc="04190019" w:tentative="1">
      <w:start w:val="1"/>
      <w:numFmt w:val="lowerLetter"/>
      <w:lvlText w:val="%8."/>
      <w:lvlJc w:val="left"/>
      <w:pPr>
        <w:ind w:left="4761" w:hanging="360"/>
      </w:pPr>
    </w:lvl>
    <w:lvl w:ilvl="8" w:tplc="0419001B" w:tentative="1">
      <w:start w:val="1"/>
      <w:numFmt w:val="lowerRoman"/>
      <w:lvlText w:val="%9."/>
      <w:lvlJc w:val="right"/>
      <w:pPr>
        <w:ind w:left="5481" w:hanging="180"/>
      </w:pPr>
    </w:lvl>
  </w:abstractNum>
  <w:abstractNum w:abstractNumId="5">
    <w:nsid w:val="14610CBE"/>
    <w:multiLevelType w:val="hybridMultilevel"/>
    <w:tmpl w:val="54223532"/>
    <w:lvl w:ilvl="0" w:tplc="3692CC0A">
      <w:start w:val="1"/>
      <w:numFmt w:val="decimal"/>
      <w:lvlText w:val="%1."/>
      <w:lvlJc w:val="left"/>
      <w:pPr>
        <w:ind w:left="-79" w:hanging="560"/>
      </w:pPr>
      <w:rPr>
        <w:rFonts w:hint="default"/>
      </w:rPr>
    </w:lvl>
    <w:lvl w:ilvl="1" w:tplc="04190019" w:tentative="1">
      <w:start w:val="1"/>
      <w:numFmt w:val="lowerLetter"/>
      <w:lvlText w:val="%2."/>
      <w:lvlJc w:val="left"/>
      <w:pPr>
        <w:ind w:left="441" w:hanging="360"/>
      </w:pPr>
    </w:lvl>
    <w:lvl w:ilvl="2" w:tplc="0419001B" w:tentative="1">
      <w:start w:val="1"/>
      <w:numFmt w:val="lowerRoman"/>
      <w:lvlText w:val="%3."/>
      <w:lvlJc w:val="right"/>
      <w:pPr>
        <w:ind w:left="1161" w:hanging="180"/>
      </w:pPr>
    </w:lvl>
    <w:lvl w:ilvl="3" w:tplc="0419000F" w:tentative="1">
      <w:start w:val="1"/>
      <w:numFmt w:val="decimal"/>
      <w:lvlText w:val="%4."/>
      <w:lvlJc w:val="left"/>
      <w:pPr>
        <w:ind w:left="1881" w:hanging="360"/>
      </w:pPr>
    </w:lvl>
    <w:lvl w:ilvl="4" w:tplc="04190019" w:tentative="1">
      <w:start w:val="1"/>
      <w:numFmt w:val="lowerLetter"/>
      <w:lvlText w:val="%5."/>
      <w:lvlJc w:val="left"/>
      <w:pPr>
        <w:ind w:left="2601" w:hanging="360"/>
      </w:pPr>
    </w:lvl>
    <w:lvl w:ilvl="5" w:tplc="0419001B" w:tentative="1">
      <w:start w:val="1"/>
      <w:numFmt w:val="lowerRoman"/>
      <w:lvlText w:val="%6."/>
      <w:lvlJc w:val="right"/>
      <w:pPr>
        <w:ind w:left="3321" w:hanging="180"/>
      </w:pPr>
    </w:lvl>
    <w:lvl w:ilvl="6" w:tplc="0419000F" w:tentative="1">
      <w:start w:val="1"/>
      <w:numFmt w:val="decimal"/>
      <w:lvlText w:val="%7."/>
      <w:lvlJc w:val="left"/>
      <w:pPr>
        <w:ind w:left="4041" w:hanging="360"/>
      </w:pPr>
    </w:lvl>
    <w:lvl w:ilvl="7" w:tplc="04190019" w:tentative="1">
      <w:start w:val="1"/>
      <w:numFmt w:val="lowerLetter"/>
      <w:lvlText w:val="%8."/>
      <w:lvlJc w:val="left"/>
      <w:pPr>
        <w:ind w:left="4761" w:hanging="360"/>
      </w:pPr>
    </w:lvl>
    <w:lvl w:ilvl="8" w:tplc="0419001B" w:tentative="1">
      <w:start w:val="1"/>
      <w:numFmt w:val="lowerRoman"/>
      <w:lvlText w:val="%9."/>
      <w:lvlJc w:val="right"/>
      <w:pPr>
        <w:ind w:left="5481" w:hanging="180"/>
      </w:pPr>
    </w:lvl>
  </w:abstractNum>
  <w:abstractNum w:abstractNumId="6">
    <w:nsid w:val="18C03DDB"/>
    <w:multiLevelType w:val="multilevel"/>
    <w:tmpl w:val="4C3033BA"/>
    <w:lvl w:ilvl="0">
      <w:start w:val="2"/>
      <w:numFmt w:val="decimal"/>
      <w:lvlText w:val="%1."/>
      <w:legacy w:legacy="1" w:legacySpace="0" w:legacyIndent="460"/>
      <w:lvlJc w:val="left"/>
      <w:rPr>
        <w:rFonts w:ascii="Times New Roman" w:hAnsi="Times New Roman" w:cs="Times New Roman" w:hint="default"/>
      </w:rPr>
    </w:lvl>
    <w:lvl w:ilvl="1">
      <w:start w:val="5"/>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3240"/>
        </w:tabs>
        <w:ind w:left="3240" w:hanging="108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5040"/>
        </w:tabs>
        <w:ind w:left="5040" w:hanging="1440"/>
      </w:pPr>
      <w:rPr>
        <w:rFonts w:hint="default"/>
        <w:b/>
      </w:rPr>
    </w:lvl>
    <w:lvl w:ilvl="6">
      <w:start w:val="1"/>
      <w:numFmt w:val="decimal"/>
      <w:isLgl/>
      <w:lvlText w:val="%1.%2.%3.%4.%5.%6.%7."/>
      <w:lvlJc w:val="left"/>
      <w:pPr>
        <w:tabs>
          <w:tab w:val="num" w:pos="6120"/>
        </w:tabs>
        <w:ind w:left="6120" w:hanging="180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920"/>
        </w:tabs>
        <w:ind w:left="7920" w:hanging="2160"/>
      </w:pPr>
      <w:rPr>
        <w:rFonts w:hint="default"/>
        <w:b/>
      </w:rPr>
    </w:lvl>
  </w:abstractNum>
  <w:abstractNum w:abstractNumId="7">
    <w:nsid w:val="18F949D8"/>
    <w:multiLevelType w:val="hybridMultilevel"/>
    <w:tmpl w:val="6580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31FCE"/>
    <w:multiLevelType w:val="singleLevel"/>
    <w:tmpl w:val="BC8A70BC"/>
    <w:lvl w:ilvl="0">
      <w:start w:val="7"/>
      <w:numFmt w:val="decimal"/>
      <w:lvlText w:val="%1."/>
      <w:legacy w:legacy="1" w:legacySpace="0" w:legacyIndent="446"/>
      <w:lvlJc w:val="left"/>
      <w:rPr>
        <w:rFonts w:ascii="Times New Roman" w:hAnsi="Times New Roman" w:cs="Times New Roman" w:hint="default"/>
      </w:rPr>
    </w:lvl>
  </w:abstractNum>
  <w:abstractNum w:abstractNumId="9">
    <w:nsid w:val="21AB432D"/>
    <w:multiLevelType w:val="multilevel"/>
    <w:tmpl w:val="AB382784"/>
    <w:lvl w:ilvl="0">
      <w:start w:val="1"/>
      <w:numFmt w:val="bullet"/>
      <w:lvlText w:val="–"/>
      <w:lvlJc w:val="left"/>
      <w:pPr>
        <w:ind w:left="2235" w:hanging="360"/>
      </w:pPr>
      <w:rPr>
        <w:rFonts w:ascii="Vladimir Script" w:eastAsia="Vladimir Script" w:hAnsi="Vladimir Script" w:cs="Vladimir Script"/>
        <w:b/>
        <w:i w:val="0"/>
        <w:vertAlign w:val="baseline"/>
      </w:rPr>
    </w:lvl>
    <w:lvl w:ilvl="1">
      <w:start w:val="3"/>
      <w:numFmt w:val="bullet"/>
      <w:lvlText w:val="-"/>
      <w:lvlJc w:val="left"/>
      <w:pPr>
        <w:ind w:left="2580" w:hanging="705"/>
      </w:pPr>
      <w:rPr>
        <w:rFonts w:ascii="Courier" w:eastAsia="Courier" w:hAnsi="Courier" w:cs="Courier"/>
        <w:b/>
        <w:i w:val="0"/>
        <w:vertAlign w:val="baseline"/>
      </w:rPr>
    </w:lvl>
    <w:lvl w:ilvl="2">
      <w:start w:val="1"/>
      <w:numFmt w:val="bullet"/>
      <w:lvlText w:val="▪"/>
      <w:lvlJc w:val="left"/>
      <w:pPr>
        <w:ind w:left="2955" w:hanging="360"/>
      </w:pPr>
      <w:rPr>
        <w:rFonts w:ascii="Noto Sans Symbols" w:eastAsia="Noto Sans Symbols" w:hAnsi="Noto Sans Symbols" w:cs="Noto Sans Symbols"/>
        <w:vertAlign w:val="baseline"/>
      </w:rPr>
    </w:lvl>
    <w:lvl w:ilvl="3">
      <w:start w:val="1"/>
      <w:numFmt w:val="bullet"/>
      <w:lvlText w:val="●"/>
      <w:lvlJc w:val="left"/>
      <w:pPr>
        <w:ind w:left="3675" w:hanging="360"/>
      </w:pPr>
      <w:rPr>
        <w:rFonts w:ascii="Noto Sans Symbols" w:eastAsia="Noto Sans Symbols" w:hAnsi="Noto Sans Symbols" w:cs="Noto Sans Symbols"/>
        <w:vertAlign w:val="baseline"/>
      </w:rPr>
    </w:lvl>
    <w:lvl w:ilvl="4">
      <w:start w:val="1"/>
      <w:numFmt w:val="bullet"/>
      <w:lvlText w:val="o"/>
      <w:lvlJc w:val="left"/>
      <w:pPr>
        <w:ind w:left="4395" w:hanging="360"/>
      </w:pPr>
      <w:rPr>
        <w:rFonts w:ascii="Courier New" w:eastAsia="Courier New" w:hAnsi="Courier New" w:cs="Courier New"/>
        <w:vertAlign w:val="baseline"/>
      </w:rPr>
    </w:lvl>
    <w:lvl w:ilvl="5">
      <w:start w:val="1"/>
      <w:numFmt w:val="bullet"/>
      <w:lvlText w:val="▪"/>
      <w:lvlJc w:val="left"/>
      <w:pPr>
        <w:ind w:left="5115" w:hanging="360"/>
      </w:pPr>
      <w:rPr>
        <w:rFonts w:ascii="Noto Sans Symbols" w:eastAsia="Noto Sans Symbols" w:hAnsi="Noto Sans Symbols" w:cs="Noto Sans Symbols"/>
        <w:vertAlign w:val="baseline"/>
      </w:rPr>
    </w:lvl>
    <w:lvl w:ilvl="6">
      <w:start w:val="1"/>
      <w:numFmt w:val="bullet"/>
      <w:lvlText w:val="●"/>
      <w:lvlJc w:val="left"/>
      <w:pPr>
        <w:ind w:left="5835" w:hanging="360"/>
      </w:pPr>
      <w:rPr>
        <w:rFonts w:ascii="Noto Sans Symbols" w:eastAsia="Noto Sans Symbols" w:hAnsi="Noto Sans Symbols" w:cs="Noto Sans Symbols"/>
        <w:vertAlign w:val="baseline"/>
      </w:rPr>
    </w:lvl>
    <w:lvl w:ilvl="7">
      <w:start w:val="1"/>
      <w:numFmt w:val="bullet"/>
      <w:lvlText w:val="o"/>
      <w:lvlJc w:val="left"/>
      <w:pPr>
        <w:ind w:left="6555" w:hanging="360"/>
      </w:pPr>
      <w:rPr>
        <w:rFonts w:ascii="Courier New" w:eastAsia="Courier New" w:hAnsi="Courier New" w:cs="Courier New"/>
        <w:vertAlign w:val="baseline"/>
      </w:rPr>
    </w:lvl>
    <w:lvl w:ilvl="8">
      <w:start w:val="1"/>
      <w:numFmt w:val="bullet"/>
      <w:lvlText w:val="▪"/>
      <w:lvlJc w:val="left"/>
      <w:pPr>
        <w:ind w:left="7275" w:hanging="360"/>
      </w:pPr>
      <w:rPr>
        <w:rFonts w:ascii="Noto Sans Symbols" w:eastAsia="Noto Sans Symbols" w:hAnsi="Noto Sans Symbols" w:cs="Noto Sans Symbols"/>
        <w:vertAlign w:val="baseline"/>
      </w:rPr>
    </w:lvl>
  </w:abstractNum>
  <w:abstractNum w:abstractNumId="10">
    <w:nsid w:val="2215416F"/>
    <w:multiLevelType w:val="hybridMultilevel"/>
    <w:tmpl w:val="2500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A5E71"/>
    <w:multiLevelType w:val="hybridMultilevel"/>
    <w:tmpl w:val="BC42A8A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24F03F8D"/>
    <w:multiLevelType w:val="hybridMultilevel"/>
    <w:tmpl w:val="54223532"/>
    <w:lvl w:ilvl="0" w:tplc="3692CC0A">
      <w:start w:val="1"/>
      <w:numFmt w:val="decimal"/>
      <w:lvlText w:val="%1."/>
      <w:lvlJc w:val="left"/>
      <w:pPr>
        <w:ind w:left="-79" w:hanging="560"/>
      </w:pPr>
      <w:rPr>
        <w:rFonts w:hint="default"/>
      </w:rPr>
    </w:lvl>
    <w:lvl w:ilvl="1" w:tplc="04190019" w:tentative="1">
      <w:start w:val="1"/>
      <w:numFmt w:val="lowerLetter"/>
      <w:lvlText w:val="%2."/>
      <w:lvlJc w:val="left"/>
      <w:pPr>
        <w:ind w:left="441" w:hanging="360"/>
      </w:pPr>
    </w:lvl>
    <w:lvl w:ilvl="2" w:tplc="0419001B" w:tentative="1">
      <w:start w:val="1"/>
      <w:numFmt w:val="lowerRoman"/>
      <w:lvlText w:val="%3."/>
      <w:lvlJc w:val="right"/>
      <w:pPr>
        <w:ind w:left="1161" w:hanging="180"/>
      </w:pPr>
    </w:lvl>
    <w:lvl w:ilvl="3" w:tplc="0419000F" w:tentative="1">
      <w:start w:val="1"/>
      <w:numFmt w:val="decimal"/>
      <w:lvlText w:val="%4."/>
      <w:lvlJc w:val="left"/>
      <w:pPr>
        <w:ind w:left="1881" w:hanging="360"/>
      </w:pPr>
    </w:lvl>
    <w:lvl w:ilvl="4" w:tplc="04190019" w:tentative="1">
      <w:start w:val="1"/>
      <w:numFmt w:val="lowerLetter"/>
      <w:lvlText w:val="%5."/>
      <w:lvlJc w:val="left"/>
      <w:pPr>
        <w:ind w:left="2601" w:hanging="360"/>
      </w:pPr>
    </w:lvl>
    <w:lvl w:ilvl="5" w:tplc="0419001B" w:tentative="1">
      <w:start w:val="1"/>
      <w:numFmt w:val="lowerRoman"/>
      <w:lvlText w:val="%6."/>
      <w:lvlJc w:val="right"/>
      <w:pPr>
        <w:ind w:left="3321" w:hanging="180"/>
      </w:pPr>
    </w:lvl>
    <w:lvl w:ilvl="6" w:tplc="0419000F" w:tentative="1">
      <w:start w:val="1"/>
      <w:numFmt w:val="decimal"/>
      <w:lvlText w:val="%7."/>
      <w:lvlJc w:val="left"/>
      <w:pPr>
        <w:ind w:left="4041" w:hanging="360"/>
      </w:pPr>
    </w:lvl>
    <w:lvl w:ilvl="7" w:tplc="04190019" w:tentative="1">
      <w:start w:val="1"/>
      <w:numFmt w:val="lowerLetter"/>
      <w:lvlText w:val="%8."/>
      <w:lvlJc w:val="left"/>
      <w:pPr>
        <w:ind w:left="4761" w:hanging="360"/>
      </w:pPr>
    </w:lvl>
    <w:lvl w:ilvl="8" w:tplc="0419001B" w:tentative="1">
      <w:start w:val="1"/>
      <w:numFmt w:val="lowerRoman"/>
      <w:lvlText w:val="%9."/>
      <w:lvlJc w:val="right"/>
      <w:pPr>
        <w:ind w:left="5481" w:hanging="180"/>
      </w:pPr>
    </w:lvl>
  </w:abstractNum>
  <w:abstractNum w:abstractNumId="13">
    <w:nsid w:val="282979E2"/>
    <w:multiLevelType w:val="hybridMultilevel"/>
    <w:tmpl w:val="309AD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568F2"/>
    <w:multiLevelType w:val="hybridMultilevel"/>
    <w:tmpl w:val="54223532"/>
    <w:lvl w:ilvl="0" w:tplc="3692CC0A">
      <w:start w:val="1"/>
      <w:numFmt w:val="decimal"/>
      <w:lvlText w:val="%1."/>
      <w:lvlJc w:val="left"/>
      <w:pPr>
        <w:ind w:left="-79" w:hanging="560"/>
      </w:pPr>
      <w:rPr>
        <w:rFonts w:hint="default"/>
      </w:rPr>
    </w:lvl>
    <w:lvl w:ilvl="1" w:tplc="04190019" w:tentative="1">
      <w:start w:val="1"/>
      <w:numFmt w:val="lowerLetter"/>
      <w:lvlText w:val="%2."/>
      <w:lvlJc w:val="left"/>
      <w:pPr>
        <w:ind w:left="441" w:hanging="360"/>
      </w:pPr>
    </w:lvl>
    <w:lvl w:ilvl="2" w:tplc="0419001B" w:tentative="1">
      <w:start w:val="1"/>
      <w:numFmt w:val="lowerRoman"/>
      <w:lvlText w:val="%3."/>
      <w:lvlJc w:val="right"/>
      <w:pPr>
        <w:ind w:left="1161" w:hanging="180"/>
      </w:pPr>
    </w:lvl>
    <w:lvl w:ilvl="3" w:tplc="0419000F" w:tentative="1">
      <w:start w:val="1"/>
      <w:numFmt w:val="decimal"/>
      <w:lvlText w:val="%4."/>
      <w:lvlJc w:val="left"/>
      <w:pPr>
        <w:ind w:left="1881" w:hanging="360"/>
      </w:pPr>
    </w:lvl>
    <w:lvl w:ilvl="4" w:tplc="04190019" w:tentative="1">
      <w:start w:val="1"/>
      <w:numFmt w:val="lowerLetter"/>
      <w:lvlText w:val="%5."/>
      <w:lvlJc w:val="left"/>
      <w:pPr>
        <w:ind w:left="2601" w:hanging="360"/>
      </w:pPr>
    </w:lvl>
    <w:lvl w:ilvl="5" w:tplc="0419001B" w:tentative="1">
      <w:start w:val="1"/>
      <w:numFmt w:val="lowerRoman"/>
      <w:lvlText w:val="%6."/>
      <w:lvlJc w:val="right"/>
      <w:pPr>
        <w:ind w:left="3321" w:hanging="180"/>
      </w:pPr>
    </w:lvl>
    <w:lvl w:ilvl="6" w:tplc="0419000F" w:tentative="1">
      <w:start w:val="1"/>
      <w:numFmt w:val="decimal"/>
      <w:lvlText w:val="%7."/>
      <w:lvlJc w:val="left"/>
      <w:pPr>
        <w:ind w:left="4041" w:hanging="360"/>
      </w:pPr>
    </w:lvl>
    <w:lvl w:ilvl="7" w:tplc="04190019" w:tentative="1">
      <w:start w:val="1"/>
      <w:numFmt w:val="lowerLetter"/>
      <w:lvlText w:val="%8."/>
      <w:lvlJc w:val="left"/>
      <w:pPr>
        <w:ind w:left="4761" w:hanging="360"/>
      </w:pPr>
    </w:lvl>
    <w:lvl w:ilvl="8" w:tplc="0419001B" w:tentative="1">
      <w:start w:val="1"/>
      <w:numFmt w:val="lowerRoman"/>
      <w:lvlText w:val="%9."/>
      <w:lvlJc w:val="right"/>
      <w:pPr>
        <w:ind w:left="5481" w:hanging="180"/>
      </w:pPr>
    </w:lvl>
  </w:abstractNum>
  <w:abstractNum w:abstractNumId="15">
    <w:nsid w:val="335C1844"/>
    <w:multiLevelType w:val="hybridMultilevel"/>
    <w:tmpl w:val="28803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0804F2"/>
    <w:multiLevelType w:val="multilevel"/>
    <w:tmpl w:val="2ABCF930"/>
    <w:lvl w:ilvl="0">
      <w:start w:val="1"/>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9EB214F"/>
    <w:multiLevelType w:val="hybridMultilevel"/>
    <w:tmpl w:val="54223532"/>
    <w:lvl w:ilvl="0" w:tplc="3692CC0A">
      <w:start w:val="1"/>
      <w:numFmt w:val="decimal"/>
      <w:lvlText w:val="%1."/>
      <w:lvlJc w:val="left"/>
      <w:pPr>
        <w:ind w:left="-79" w:hanging="560"/>
      </w:pPr>
      <w:rPr>
        <w:rFonts w:hint="default"/>
      </w:rPr>
    </w:lvl>
    <w:lvl w:ilvl="1" w:tplc="04190019" w:tentative="1">
      <w:start w:val="1"/>
      <w:numFmt w:val="lowerLetter"/>
      <w:lvlText w:val="%2."/>
      <w:lvlJc w:val="left"/>
      <w:pPr>
        <w:ind w:left="441" w:hanging="360"/>
      </w:pPr>
    </w:lvl>
    <w:lvl w:ilvl="2" w:tplc="0419001B" w:tentative="1">
      <w:start w:val="1"/>
      <w:numFmt w:val="lowerRoman"/>
      <w:lvlText w:val="%3."/>
      <w:lvlJc w:val="right"/>
      <w:pPr>
        <w:ind w:left="1161" w:hanging="180"/>
      </w:pPr>
    </w:lvl>
    <w:lvl w:ilvl="3" w:tplc="0419000F" w:tentative="1">
      <w:start w:val="1"/>
      <w:numFmt w:val="decimal"/>
      <w:lvlText w:val="%4."/>
      <w:lvlJc w:val="left"/>
      <w:pPr>
        <w:ind w:left="1881" w:hanging="360"/>
      </w:pPr>
    </w:lvl>
    <w:lvl w:ilvl="4" w:tplc="04190019" w:tentative="1">
      <w:start w:val="1"/>
      <w:numFmt w:val="lowerLetter"/>
      <w:lvlText w:val="%5."/>
      <w:lvlJc w:val="left"/>
      <w:pPr>
        <w:ind w:left="2601" w:hanging="360"/>
      </w:pPr>
    </w:lvl>
    <w:lvl w:ilvl="5" w:tplc="0419001B" w:tentative="1">
      <w:start w:val="1"/>
      <w:numFmt w:val="lowerRoman"/>
      <w:lvlText w:val="%6."/>
      <w:lvlJc w:val="right"/>
      <w:pPr>
        <w:ind w:left="3321" w:hanging="180"/>
      </w:pPr>
    </w:lvl>
    <w:lvl w:ilvl="6" w:tplc="0419000F" w:tentative="1">
      <w:start w:val="1"/>
      <w:numFmt w:val="decimal"/>
      <w:lvlText w:val="%7."/>
      <w:lvlJc w:val="left"/>
      <w:pPr>
        <w:ind w:left="4041" w:hanging="360"/>
      </w:pPr>
    </w:lvl>
    <w:lvl w:ilvl="7" w:tplc="04190019" w:tentative="1">
      <w:start w:val="1"/>
      <w:numFmt w:val="lowerLetter"/>
      <w:lvlText w:val="%8."/>
      <w:lvlJc w:val="left"/>
      <w:pPr>
        <w:ind w:left="4761" w:hanging="360"/>
      </w:pPr>
    </w:lvl>
    <w:lvl w:ilvl="8" w:tplc="0419001B" w:tentative="1">
      <w:start w:val="1"/>
      <w:numFmt w:val="lowerRoman"/>
      <w:lvlText w:val="%9."/>
      <w:lvlJc w:val="right"/>
      <w:pPr>
        <w:ind w:left="5481" w:hanging="180"/>
      </w:pPr>
    </w:lvl>
  </w:abstractNum>
  <w:abstractNum w:abstractNumId="18">
    <w:nsid w:val="40B17FA0"/>
    <w:multiLevelType w:val="hybridMultilevel"/>
    <w:tmpl w:val="00622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81070B"/>
    <w:multiLevelType w:val="hybridMultilevel"/>
    <w:tmpl w:val="CC06A1D2"/>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0">
    <w:nsid w:val="438A4459"/>
    <w:multiLevelType w:val="hybridMultilevel"/>
    <w:tmpl w:val="ABA6A23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1">
    <w:nsid w:val="43EE4EB8"/>
    <w:multiLevelType w:val="hybridMultilevel"/>
    <w:tmpl w:val="7242DA60"/>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2">
    <w:nsid w:val="4D335EA9"/>
    <w:multiLevelType w:val="hybridMultilevel"/>
    <w:tmpl w:val="1F78BC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A82537"/>
    <w:multiLevelType w:val="hybridMultilevel"/>
    <w:tmpl w:val="C88E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44703E"/>
    <w:multiLevelType w:val="hybridMultilevel"/>
    <w:tmpl w:val="11E006FA"/>
    <w:lvl w:ilvl="0" w:tplc="FE3CF9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4E5A4C"/>
    <w:multiLevelType w:val="hybridMultilevel"/>
    <w:tmpl w:val="B3962BC2"/>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6">
    <w:nsid w:val="58534050"/>
    <w:multiLevelType w:val="hybridMultilevel"/>
    <w:tmpl w:val="19287E8C"/>
    <w:lvl w:ilvl="0" w:tplc="04190001">
      <w:start w:val="1"/>
      <w:numFmt w:val="bullet"/>
      <w:lvlText w:val=""/>
      <w:lvlJc w:val="left"/>
      <w:pPr>
        <w:ind w:left="1800" w:hanging="360"/>
      </w:pPr>
      <w:rPr>
        <w:rFonts w:ascii="Symbol" w:hAnsi="Symbol" w:hint="default"/>
      </w:rPr>
    </w:lvl>
    <w:lvl w:ilvl="1" w:tplc="2D7EA818">
      <w:numFmt w:val="bullet"/>
      <w:lvlText w:val="-"/>
      <w:lvlJc w:val="left"/>
      <w:pPr>
        <w:ind w:left="2520" w:hanging="360"/>
      </w:pPr>
      <w:rPr>
        <w:rFonts w:ascii="Times New Roman" w:eastAsia="Times New Roman" w:hAnsi="Times New Roman" w:cs="Times New Roman"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593B7C97"/>
    <w:multiLevelType w:val="hybridMultilevel"/>
    <w:tmpl w:val="F8EC1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FF7EA8"/>
    <w:multiLevelType w:val="hybridMultilevel"/>
    <w:tmpl w:val="AE021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532CD3"/>
    <w:multiLevelType w:val="hybridMultilevel"/>
    <w:tmpl w:val="1F78BC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6B2C01"/>
    <w:multiLevelType w:val="hybridMultilevel"/>
    <w:tmpl w:val="A044E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36446D"/>
    <w:multiLevelType w:val="singleLevel"/>
    <w:tmpl w:val="04190011"/>
    <w:lvl w:ilvl="0">
      <w:start w:val="1"/>
      <w:numFmt w:val="decimal"/>
      <w:lvlText w:val="%1)"/>
      <w:lvlJc w:val="left"/>
      <w:pPr>
        <w:tabs>
          <w:tab w:val="num" w:pos="360"/>
        </w:tabs>
        <w:ind w:left="360" w:hanging="360"/>
      </w:pPr>
    </w:lvl>
  </w:abstractNum>
  <w:abstractNum w:abstractNumId="32">
    <w:nsid w:val="657B716F"/>
    <w:multiLevelType w:val="hybridMultilevel"/>
    <w:tmpl w:val="11B24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0D636E"/>
    <w:multiLevelType w:val="hybridMultilevel"/>
    <w:tmpl w:val="8E945284"/>
    <w:lvl w:ilvl="0" w:tplc="04190001">
      <w:start w:val="1"/>
      <w:numFmt w:val="bullet"/>
      <w:lvlText w:val=""/>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4">
    <w:nsid w:val="6F027FCF"/>
    <w:multiLevelType w:val="hybridMultilevel"/>
    <w:tmpl w:val="CE08A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D2F67"/>
    <w:multiLevelType w:val="hybridMultilevel"/>
    <w:tmpl w:val="9C420E7A"/>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6">
    <w:nsid w:val="73973077"/>
    <w:multiLevelType w:val="hybridMultilevel"/>
    <w:tmpl w:val="0E1E14A2"/>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37">
    <w:nsid w:val="79A57B1E"/>
    <w:multiLevelType w:val="hybridMultilevel"/>
    <w:tmpl w:val="E6C4A6A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nsid w:val="7E62562E"/>
    <w:multiLevelType w:val="hybridMultilevel"/>
    <w:tmpl w:val="F6163F3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num w:numId="1">
    <w:abstractNumId w:val="3"/>
  </w:num>
  <w:num w:numId="2">
    <w:abstractNumId w:val="32"/>
  </w:num>
  <w:num w:numId="3">
    <w:abstractNumId w:val="26"/>
  </w:num>
  <w:num w:numId="4">
    <w:abstractNumId w:val="23"/>
  </w:num>
  <w:num w:numId="5">
    <w:abstractNumId w:val="2"/>
  </w:num>
  <w:num w:numId="6">
    <w:abstractNumId w:val="30"/>
  </w:num>
  <w:num w:numId="7">
    <w:abstractNumId w:val="13"/>
  </w:num>
  <w:num w:numId="8">
    <w:abstractNumId w:val="34"/>
  </w:num>
  <w:num w:numId="9">
    <w:abstractNumId w:val="28"/>
  </w:num>
  <w:num w:numId="10">
    <w:abstractNumId w:val="1"/>
  </w:num>
  <w:num w:numId="11">
    <w:abstractNumId w:val="10"/>
  </w:num>
  <w:num w:numId="12">
    <w:abstractNumId w:val="36"/>
  </w:num>
  <w:num w:numId="13">
    <w:abstractNumId w:val="38"/>
  </w:num>
  <w:num w:numId="14">
    <w:abstractNumId w:val="33"/>
  </w:num>
  <w:num w:numId="15">
    <w:abstractNumId w:val="18"/>
  </w:num>
  <w:num w:numId="16">
    <w:abstractNumId w:val="37"/>
  </w:num>
  <w:num w:numId="17">
    <w:abstractNumId w:val="27"/>
  </w:num>
  <w:num w:numId="18">
    <w:abstractNumId w:val="15"/>
  </w:num>
  <w:num w:numId="19">
    <w:abstractNumId w:val="7"/>
  </w:num>
  <w:num w:numId="20">
    <w:abstractNumId w:val="11"/>
  </w:num>
  <w:num w:numId="21">
    <w:abstractNumId w:val="6"/>
  </w:num>
  <w:num w:numId="22">
    <w:abstractNumId w:val="8"/>
  </w:num>
  <w:num w:numId="23">
    <w:abstractNumId w:val="0"/>
  </w:num>
  <w:num w:numId="24">
    <w:abstractNumId w:val="31"/>
  </w:num>
  <w:num w:numId="25">
    <w:abstractNumId w:val="24"/>
  </w:num>
  <w:num w:numId="26">
    <w:abstractNumId w:val="9"/>
  </w:num>
  <w:num w:numId="27">
    <w:abstractNumId w:val="16"/>
  </w:num>
  <w:num w:numId="28">
    <w:abstractNumId w:val="22"/>
  </w:num>
  <w:num w:numId="29">
    <w:abstractNumId w:val="35"/>
  </w:num>
  <w:num w:numId="30">
    <w:abstractNumId w:val="20"/>
  </w:num>
  <w:num w:numId="31">
    <w:abstractNumId w:val="19"/>
  </w:num>
  <w:num w:numId="32">
    <w:abstractNumId w:val="21"/>
  </w:num>
  <w:num w:numId="33">
    <w:abstractNumId w:val="25"/>
  </w:num>
  <w:num w:numId="34">
    <w:abstractNumId w:val="14"/>
  </w:num>
  <w:num w:numId="35">
    <w:abstractNumId w:val="12"/>
  </w:num>
  <w:num w:numId="36">
    <w:abstractNumId w:val="4"/>
  </w:num>
  <w:num w:numId="37">
    <w:abstractNumId w:val="5"/>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2E3D"/>
    <w:rsid w:val="00000C7E"/>
    <w:rsid w:val="00002B46"/>
    <w:rsid w:val="00010B28"/>
    <w:rsid w:val="0001190F"/>
    <w:rsid w:val="00012CB9"/>
    <w:rsid w:val="00013E80"/>
    <w:rsid w:val="00014AF3"/>
    <w:rsid w:val="00032BAA"/>
    <w:rsid w:val="00057646"/>
    <w:rsid w:val="00073F1F"/>
    <w:rsid w:val="000B065D"/>
    <w:rsid w:val="000D36E0"/>
    <w:rsid w:val="000D3BB4"/>
    <w:rsid w:val="001135BA"/>
    <w:rsid w:val="00153A08"/>
    <w:rsid w:val="00171397"/>
    <w:rsid w:val="00182634"/>
    <w:rsid w:val="00194190"/>
    <w:rsid w:val="001A59FD"/>
    <w:rsid w:val="001C6A73"/>
    <w:rsid w:val="001D3D9C"/>
    <w:rsid w:val="001D5BDE"/>
    <w:rsid w:val="001E2027"/>
    <w:rsid w:val="001F55BA"/>
    <w:rsid w:val="002253F3"/>
    <w:rsid w:val="002340A0"/>
    <w:rsid w:val="002451CF"/>
    <w:rsid w:val="00294213"/>
    <w:rsid w:val="0029646B"/>
    <w:rsid w:val="002B5798"/>
    <w:rsid w:val="002E7120"/>
    <w:rsid w:val="00301BBA"/>
    <w:rsid w:val="00301F2C"/>
    <w:rsid w:val="00303AA6"/>
    <w:rsid w:val="00310FAA"/>
    <w:rsid w:val="00316D32"/>
    <w:rsid w:val="00325D28"/>
    <w:rsid w:val="00327D8A"/>
    <w:rsid w:val="00333749"/>
    <w:rsid w:val="00362E3D"/>
    <w:rsid w:val="00393F65"/>
    <w:rsid w:val="003E2A35"/>
    <w:rsid w:val="00404B3A"/>
    <w:rsid w:val="00405835"/>
    <w:rsid w:val="00406DE8"/>
    <w:rsid w:val="0041431F"/>
    <w:rsid w:val="00420CC1"/>
    <w:rsid w:val="00424A33"/>
    <w:rsid w:val="00426149"/>
    <w:rsid w:val="00435903"/>
    <w:rsid w:val="00440AFC"/>
    <w:rsid w:val="00447EBD"/>
    <w:rsid w:val="0045110F"/>
    <w:rsid w:val="004821A5"/>
    <w:rsid w:val="0049081D"/>
    <w:rsid w:val="00492E2B"/>
    <w:rsid w:val="004940F3"/>
    <w:rsid w:val="004B26D1"/>
    <w:rsid w:val="004C7020"/>
    <w:rsid w:val="00515F71"/>
    <w:rsid w:val="00526AC6"/>
    <w:rsid w:val="00530012"/>
    <w:rsid w:val="00537112"/>
    <w:rsid w:val="00544A3C"/>
    <w:rsid w:val="00546013"/>
    <w:rsid w:val="00550DD6"/>
    <w:rsid w:val="00556BF0"/>
    <w:rsid w:val="00560FC4"/>
    <w:rsid w:val="005904A8"/>
    <w:rsid w:val="005A0A4B"/>
    <w:rsid w:val="005B09FD"/>
    <w:rsid w:val="005C5661"/>
    <w:rsid w:val="005E1EAB"/>
    <w:rsid w:val="005F32A7"/>
    <w:rsid w:val="00600DA1"/>
    <w:rsid w:val="0062595F"/>
    <w:rsid w:val="00625A82"/>
    <w:rsid w:val="0065345F"/>
    <w:rsid w:val="00662D43"/>
    <w:rsid w:val="0066654B"/>
    <w:rsid w:val="00686AFB"/>
    <w:rsid w:val="006871B7"/>
    <w:rsid w:val="006B53A6"/>
    <w:rsid w:val="00714BAC"/>
    <w:rsid w:val="007178D0"/>
    <w:rsid w:val="00721CB0"/>
    <w:rsid w:val="0072706E"/>
    <w:rsid w:val="00736DB8"/>
    <w:rsid w:val="007530FE"/>
    <w:rsid w:val="0075760C"/>
    <w:rsid w:val="00777A2A"/>
    <w:rsid w:val="00781999"/>
    <w:rsid w:val="00793983"/>
    <w:rsid w:val="007951E1"/>
    <w:rsid w:val="00795C13"/>
    <w:rsid w:val="007A0733"/>
    <w:rsid w:val="007B2889"/>
    <w:rsid w:val="007D478F"/>
    <w:rsid w:val="008350DB"/>
    <w:rsid w:val="0084092A"/>
    <w:rsid w:val="0084200D"/>
    <w:rsid w:val="00863C11"/>
    <w:rsid w:val="00891180"/>
    <w:rsid w:val="008A4A61"/>
    <w:rsid w:val="008B46AD"/>
    <w:rsid w:val="008F1BDF"/>
    <w:rsid w:val="00910654"/>
    <w:rsid w:val="00931C90"/>
    <w:rsid w:val="009421ED"/>
    <w:rsid w:val="00947F6F"/>
    <w:rsid w:val="00955578"/>
    <w:rsid w:val="009555CB"/>
    <w:rsid w:val="00970FCA"/>
    <w:rsid w:val="009A7FBE"/>
    <w:rsid w:val="009B2823"/>
    <w:rsid w:val="009F5E78"/>
    <w:rsid w:val="00A15A54"/>
    <w:rsid w:val="00A313F9"/>
    <w:rsid w:val="00A416A0"/>
    <w:rsid w:val="00A44C75"/>
    <w:rsid w:val="00A677F4"/>
    <w:rsid w:val="00A725D5"/>
    <w:rsid w:val="00A807CC"/>
    <w:rsid w:val="00A9702D"/>
    <w:rsid w:val="00AB18E6"/>
    <w:rsid w:val="00AB7D46"/>
    <w:rsid w:val="00AE4C7D"/>
    <w:rsid w:val="00AF0E9E"/>
    <w:rsid w:val="00AF417D"/>
    <w:rsid w:val="00B04F5B"/>
    <w:rsid w:val="00B11C3C"/>
    <w:rsid w:val="00B211AC"/>
    <w:rsid w:val="00B54614"/>
    <w:rsid w:val="00B65637"/>
    <w:rsid w:val="00B77A18"/>
    <w:rsid w:val="00BB718A"/>
    <w:rsid w:val="00BC2DC8"/>
    <w:rsid w:val="00BC70DE"/>
    <w:rsid w:val="00BD1D20"/>
    <w:rsid w:val="00BD7D11"/>
    <w:rsid w:val="00BE1703"/>
    <w:rsid w:val="00C737EE"/>
    <w:rsid w:val="00C85045"/>
    <w:rsid w:val="00C90FF2"/>
    <w:rsid w:val="00CE596E"/>
    <w:rsid w:val="00D32270"/>
    <w:rsid w:val="00D400AC"/>
    <w:rsid w:val="00D50E6B"/>
    <w:rsid w:val="00DA3885"/>
    <w:rsid w:val="00DB04A8"/>
    <w:rsid w:val="00DB31F5"/>
    <w:rsid w:val="00DE24F7"/>
    <w:rsid w:val="00E2296B"/>
    <w:rsid w:val="00E26BBB"/>
    <w:rsid w:val="00E2767B"/>
    <w:rsid w:val="00E52A9B"/>
    <w:rsid w:val="00E6337D"/>
    <w:rsid w:val="00E71443"/>
    <w:rsid w:val="00E924BE"/>
    <w:rsid w:val="00E960DC"/>
    <w:rsid w:val="00E97A1F"/>
    <w:rsid w:val="00EB7DB2"/>
    <w:rsid w:val="00EC0362"/>
    <w:rsid w:val="00F01056"/>
    <w:rsid w:val="00F04B7C"/>
    <w:rsid w:val="00F06EE8"/>
    <w:rsid w:val="00F26561"/>
    <w:rsid w:val="00F36547"/>
    <w:rsid w:val="00F468B7"/>
    <w:rsid w:val="00F46E14"/>
    <w:rsid w:val="00F52CD6"/>
    <w:rsid w:val="00F75109"/>
    <w:rsid w:val="00F7705C"/>
    <w:rsid w:val="00F95A78"/>
    <w:rsid w:val="00FB2CE0"/>
    <w:rsid w:val="00FC606D"/>
    <w:rsid w:val="00FE0EE6"/>
    <w:rsid w:val="00FE5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E3D"/>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1">
    <w:name w:val="heading 1"/>
    <w:basedOn w:val="a"/>
    <w:next w:val="a"/>
    <w:link w:val="10"/>
    <w:qFormat/>
    <w:rsid w:val="00362E3D"/>
    <w:pPr>
      <w:keepNext/>
      <w:widowControl/>
      <w:autoSpaceDE/>
      <w:autoSpaceDN/>
      <w:adjustRightInd/>
      <w:outlineLvl w:val="0"/>
    </w:pPr>
    <w:rPr>
      <w:sz w:val="24"/>
    </w:rPr>
  </w:style>
  <w:style w:type="paragraph" w:styleId="2">
    <w:name w:val="heading 2"/>
    <w:basedOn w:val="a"/>
    <w:next w:val="a"/>
    <w:link w:val="20"/>
    <w:qFormat/>
    <w:rsid w:val="00362E3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62E3D"/>
    <w:pPr>
      <w:keepNext/>
      <w:spacing w:before="240" w:after="60"/>
      <w:outlineLvl w:val="2"/>
    </w:pPr>
    <w:rPr>
      <w:rFonts w:ascii="Cambria" w:hAnsi="Cambria"/>
      <w:b/>
      <w:bCs/>
      <w:sz w:val="26"/>
      <w:szCs w:val="26"/>
    </w:rPr>
  </w:style>
  <w:style w:type="paragraph" w:styleId="4">
    <w:name w:val="heading 4"/>
    <w:basedOn w:val="a"/>
    <w:next w:val="a"/>
    <w:link w:val="40"/>
    <w:qFormat/>
    <w:rsid w:val="00362E3D"/>
    <w:pPr>
      <w:keepNext/>
      <w:spacing w:before="240" w:after="60"/>
      <w:outlineLvl w:val="3"/>
    </w:pPr>
    <w:rPr>
      <w:rFonts w:ascii="Calibri" w:hAnsi="Calibri"/>
      <w:b/>
      <w:bCs/>
      <w:sz w:val="28"/>
      <w:szCs w:val="28"/>
    </w:rPr>
  </w:style>
  <w:style w:type="paragraph" w:styleId="5">
    <w:name w:val="heading 5"/>
    <w:basedOn w:val="a"/>
    <w:next w:val="a"/>
    <w:link w:val="50"/>
    <w:qFormat/>
    <w:rsid w:val="00362E3D"/>
    <w:pPr>
      <w:spacing w:before="240" w:after="60"/>
      <w:outlineLvl w:val="4"/>
    </w:pPr>
    <w:rPr>
      <w:rFonts w:ascii="Calibri" w:hAnsi="Calibri"/>
      <w:b/>
      <w:bCs/>
      <w:i/>
      <w:iCs/>
      <w:sz w:val="26"/>
      <w:szCs w:val="26"/>
    </w:rPr>
  </w:style>
  <w:style w:type="paragraph" w:styleId="9">
    <w:name w:val="heading 9"/>
    <w:basedOn w:val="a"/>
    <w:next w:val="a"/>
    <w:link w:val="90"/>
    <w:qFormat/>
    <w:rsid w:val="00362E3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2E3D"/>
    <w:rPr>
      <w:rFonts w:ascii="Times New Roman" w:eastAsia="Times New Roman" w:hAnsi="Times New Roman" w:cs="Times New Roman"/>
      <w:sz w:val="24"/>
      <w:szCs w:val="20"/>
      <w:lang w:val="uk-UA" w:eastAsia="uk-UA"/>
    </w:rPr>
  </w:style>
  <w:style w:type="character" w:customStyle="1" w:styleId="20">
    <w:name w:val="Заголовок 2 Знак"/>
    <w:basedOn w:val="a0"/>
    <w:link w:val="2"/>
    <w:rsid w:val="00362E3D"/>
    <w:rPr>
      <w:rFonts w:ascii="Arial" w:eastAsia="Times New Roman" w:hAnsi="Arial" w:cs="Arial"/>
      <w:b/>
      <w:bCs/>
      <w:i/>
      <w:iCs/>
      <w:sz w:val="28"/>
      <w:szCs w:val="28"/>
      <w:lang w:val="uk-UA" w:eastAsia="uk-UA"/>
    </w:rPr>
  </w:style>
  <w:style w:type="character" w:customStyle="1" w:styleId="30">
    <w:name w:val="Заголовок 3 Знак"/>
    <w:basedOn w:val="a0"/>
    <w:link w:val="3"/>
    <w:rsid w:val="00362E3D"/>
    <w:rPr>
      <w:rFonts w:ascii="Cambria" w:eastAsia="Times New Roman" w:hAnsi="Cambria" w:cs="Times New Roman"/>
      <w:b/>
      <w:bCs/>
      <w:sz w:val="26"/>
      <w:szCs w:val="26"/>
      <w:lang w:val="uk-UA" w:eastAsia="uk-UA"/>
    </w:rPr>
  </w:style>
  <w:style w:type="character" w:customStyle="1" w:styleId="40">
    <w:name w:val="Заголовок 4 Знак"/>
    <w:basedOn w:val="a0"/>
    <w:link w:val="4"/>
    <w:rsid w:val="00362E3D"/>
    <w:rPr>
      <w:rFonts w:ascii="Calibri" w:eastAsia="Times New Roman" w:hAnsi="Calibri" w:cs="Times New Roman"/>
      <w:b/>
      <w:bCs/>
      <w:sz w:val="28"/>
      <w:szCs w:val="28"/>
      <w:lang w:val="uk-UA" w:eastAsia="uk-UA"/>
    </w:rPr>
  </w:style>
  <w:style w:type="character" w:customStyle="1" w:styleId="50">
    <w:name w:val="Заголовок 5 Знак"/>
    <w:basedOn w:val="a0"/>
    <w:link w:val="5"/>
    <w:rsid w:val="00362E3D"/>
    <w:rPr>
      <w:rFonts w:ascii="Calibri" w:eastAsia="Times New Roman" w:hAnsi="Calibri" w:cs="Times New Roman"/>
      <w:b/>
      <w:bCs/>
      <w:i/>
      <w:iCs/>
      <w:sz w:val="26"/>
      <w:szCs w:val="26"/>
      <w:lang w:val="uk-UA" w:eastAsia="uk-UA"/>
    </w:rPr>
  </w:style>
  <w:style w:type="character" w:customStyle="1" w:styleId="90">
    <w:name w:val="Заголовок 9 Знак"/>
    <w:basedOn w:val="a0"/>
    <w:link w:val="9"/>
    <w:rsid w:val="00362E3D"/>
    <w:rPr>
      <w:rFonts w:ascii="Cambria" w:eastAsia="Times New Roman" w:hAnsi="Cambria" w:cs="Times New Roman"/>
      <w:lang w:val="uk-UA" w:eastAsia="uk-UA"/>
    </w:rPr>
  </w:style>
  <w:style w:type="paragraph" w:styleId="a3">
    <w:name w:val="Title"/>
    <w:basedOn w:val="a"/>
    <w:link w:val="11"/>
    <w:uiPriority w:val="10"/>
    <w:qFormat/>
    <w:rsid w:val="00362E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4">
    <w:name w:val="Balloon Text"/>
    <w:basedOn w:val="a"/>
    <w:link w:val="a5"/>
    <w:semiHidden/>
    <w:rsid w:val="00362E3D"/>
    <w:rPr>
      <w:rFonts w:ascii="Tahoma" w:hAnsi="Tahoma" w:cs="Tahoma"/>
      <w:sz w:val="16"/>
      <w:szCs w:val="16"/>
    </w:rPr>
  </w:style>
  <w:style w:type="character" w:customStyle="1" w:styleId="a5">
    <w:name w:val="Текст выноски Знак"/>
    <w:basedOn w:val="a0"/>
    <w:link w:val="a4"/>
    <w:semiHidden/>
    <w:rsid w:val="00362E3D"/>
    <w:rPr>
      <w:rFonts w:ascii="Tahoma" w:eastAsia="Times New Roman" w:hAnsi="Tahoma" w:cs="Tahoma"/>
      <w:sz w:val="16"/>
      <w:szCs w:val="16"/>
      <w:lang w:val="uk-UA" w:eastAsia="uk-UA"/>
    </w:rPr>
  </w:style>
  <w:style w:type="table" w:styleId="a6">
    <w:name w:val="Table Grid"/>
    <w:basedOn w:val="a1"/>
    <w:uiPriority w:val="59"/>
    <w:rsid w:val="00362E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362E3D"/>
    <w:pPr>
      <w:widowControl/>
      <w:autoSpaceDE/>
      <w:autoSpaceDN/>
      <w:adjustRightInd/>
      <w:jc w:val="both"/>
    </w:pPr>
    <w:rPr>
      <w:sz w:val="24"/>
      <w:szCs w:val="24"/>
    </w:rPr>
  </w:style>
  <w:style w:type="character" w:customStyle="1" w:styleId="a8">
    <w:name w:val="Основной текст Знак"/>
    <w:basedOn w:val="a0"/>
    <w:link w:val="a7"/>
    <w:rsid w:val="00362E3D"/>
    <w:rPr>
      <w:rFonts w:ascii="Times New Roman" w:eastAsia="Times New Roman" w:hAnsi="Times New Roman" w:cs="Times New Roman"/>
      <w:sz w:val="24"/>
      <w:szCs w:val="24"/>
      <w:lang w:val="uk-UA"/>
    </w:rPr>
  </w:style>
  <w:style w:type="paragraph" w:styleId="31">
    <w:name w:val="Body Text 3"/>
    <w:basedOn w:val="a"/>
    <w:link w:val="32"/>
    <w:rsid w:val="00362E3D"/>
    <w:pPr>
      <w:spacing w:after="120"/>
    </w:pPr>
    <w:rPr>
      <w:sz w:val="16"/>
      <w:szCs w:val="16"/>
    </w:rPr>
  </w:style>
  <w:style w:type="character" w:customStyle="1" w:styleId="32">
    <w:name w:val="Основной текст 3 Знак"/>
    <w:basedOn w:val="a0"/>
    <w:link w:val="31"/>
    <w:rsid w:val="00362E3D"/>
    <w:rPr>
      <w:rFonts w:ascii="Times New Roman" w:eastAsia="Times New Roman" w:hAnsi="Times New Roman" w:cs="Times New Roman"/>
      <w:sz w:val="16"/>
      <w:szCs w:val="16"/>
      <w:lang w:val="uk-UA" w:eastAsia="uk-UA"/>
    </w:rPr>
  </w:style>
  <w:style w:type="paragraph" w:styleId="a9">
    <w:name w:val="header"/>
    <w:basedOn w:val="a"/>
    <w:link w:val="aa"/>
    <w:unhideWhenUsed/>
    <w:rsid w:val="00362E3D"/>
    <w:pPr>
      <w:widowControl/>
      <w:tabs>
        <w:tab w:val="center" w:pos="4153"/>
        <w:tab w:val="right" w:pos="8306"/>
      </w:tabs>
      <w:autoSpaceDE/>
      <w:autoSpaceDN/>
      <w:adjustRightInd/>
    </w:pPr>
    <w:rPr>
      <w:sz w:val="28"/>
      <w:szCs w:val="28"/>
    </w:rPr>
  </w:style>
  <w:style w:type="character" w:customStyle="1" w:styleId="aa">
    <w:name w:val="Верхний колонтитул Знак"/>
    <w:basedOn w:val="a0"/>
    <w:link w:val="a9"/>
    <w:rsid w:val="00362E3D"/>
    <w:rPr>
      <w:rFonts w:ascii="Times New Roman" w:eastAsia="Times New Roman" w:hAnsi="Times New Roman" w:cs="Times New Roman"/>
      <w:sz w:val="28"/>
      <w:szCs w:val="28"/>
      <w:lang w:val="uk-UA"/>
    </w:rPr>
  </w:style>
  <w:style w:type="character" w:customStyle="1" w:styleId="ab">
    <w:name w:val="Название Знак"/>
    <w:rsid w:val="00362E3D"/>
    <w:rPr>
      <w:sz w:val="24"/>
      <w:lang w:val="uk-UA" w:eastAsia="uk-UA"/>
    </w:rPr>
  </w:style>
  <w:style w:type="paragraph" w:styleId="21">
    <w:name w:val="Body Text 2"/>
    <w:basedOn w:val="a"/>
    <w:link w:val="22"/>
    <w:rsid w:val="00362E3D"/>
    <w:pPr>
      <w:spacing w:after="120" w:line="480" w:lineRule="auto"/>
    </w:pPr>
  </w:style>
  <w:style w:type="character" w:customStyle="1" w:styleId="22">
    <w:name w:val="Основной текст 2 Знак"/>
    <w:basedOn w:val="a0"/>
    <w:link w:val="21"/>
    <w:rsid w:val="00362E3D"/>
    <w:rPr>
      <w:rFonts w:ascii="Times New Roman" w:eastAsia="Times New Roman" w:hAnsi="Times New Roman" w:cs="Times New Roman"/>
      <w:sz w:val="20"/>
      <w:szCs w:val="20"/>
      <w:lang w:val="uk-UA" w:eastAsia="uk-UA"/>
    </w:rPr>
  </w:style>
  <w:style w:type="paragraph" w:styleId="23">
    <w:name w:val="Body Text Indent 2"/>
    <w:basedOn w:val="a"/>
    <w:link w:val="24"/>
    <w:rsid w:val="00362E3D"/>
    <w:pPr>
      <w:spacing w:after="120" w:line="480" w:lineRule="auto"/>
      <w:ind w:left="283"/>
    </w:pPr>
  </w:style>
  <w:style w:type="character" w:customStyle="1" w:styleId="24">
    <w:name w:val="Основной текст с отступом 2 Знак"/>
    <w:basedOn w:val="a0"/>
    <w:link w:val="23"/>
    <w:rsid w:val="00362E3D"/>
    <w:rPr>
      <w:rFonts w:ascii="Times New Roman" w:eastAsia="Times New Roman" w:hAnsi="Times New Roman" w:cs="Times New Roman"/>
      <w:sz w:val="20"/>
      <w:szCs w:val="20"/>
      <w:lang w:val="uk-UA" w:eastAsia="uk-UA"/>
    </w:rPr>
  </w:style>
  <w:style w:type="paragraph" w:styleId="HTML">
    <w:name w:val="HTML Preformatted"/>
    <w:basedOn w:val="a"/>
    <w:link w:val="HTML0"/>
    <w:uiPriority w:val="99"/>
    <w:unhideWhenUsed/>
    <w:rsid w:val="00362E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4"/>
      <w:szCs w:val="24"/>
    </w:rPr>
  </w:style>
  <w:style w:type="character" w:customStyle="1" w:styleId="HTML0">
    <w:name w:val="Стандартный HTML Знак"/>
    <w:basedOn w:val="a0"/>
    <w:link w:val="HTML"/>
    <w:uiPriority w:val="99"/>
    <w:rsid w:val="00362E3D"/>
    <w:rPr>
      <w:rFonts w:ascii="Courier New" w:eastAsia="Times New Roman" w:hAnsi="Courier New" w:cs="Times New Roman"/>
      <w:color w:val="000000"/>
      <w:sz w:val="24"/>
      <w:szCs w:val="24"/>
    </w:rPr>
  </w:style>
  <w:style w:type="paragraph" w:styleId="ac">
    <w:name w:val="Normal (Web)"/>
    <w:basedOn w:val="a"/>
    <w:uiPriority w:val="99"/>
    <w:unhideWhenUsed/>
    <w:rsid w:val="00362E3D"/>
    <w:pPr>
      <w:widowControl/>
      <w:autoSpaceDE/>
      <w:autoSpaceDN/>
      <w:adjustRightInd/>
      <w:spacing w:before="100" w:beforeAutospacing="1" w:after="100" w:afterAutospacing="1"/>
    </w:pPr>
    <w:rPr>
      <w:sz w:val="24"/>
      <w:szCs w:val="24"/>
      <w:lang w:val="ru-RU" w:eastAsia="ru-RU"/>
    </w:rPr>
  </w:style>
  <w:style w:type="paragraph" w:styleId="ad">
    <w:name w:val="footer"/>
    <w:basedOn w:val="a"/>
    <w:link w:val="ae"/>
    <w:uiPriority w:val="99"/>
    <w:rsid w:val="00362E3D"/>
    <w:pPr>
      <w:tabs>
        <w:tab w:val="center" w:pos="4677"/>
        <w:tab w:val="right" w:pos="9355"/>
      </w:tabs>
    </w:pPr>
  </w:style>
  <w:style w:type="character" w:customStyle="1" w:styleId="ae">
    <w:name w:val="Нижний колонтитул Знак"/>
    <w:basedOn w:val="a0"/>
    <w:link w:val="ad"/>
    <w:uiPriority w:val="99"/>
    <w:rsid w:val="00362E3D"/>
    <w:rPr>
      <w:rFonts w:ascii="Times New Roman" w:eastAsia="Times New Roman" w:hAnsi="Times New Roman" w:cs="Times New Roman"/>
      <w:sz w:val="20"/>
      <w:szCs w:val="20"/>
      <w:lang w:val="uk-UA" w:eastAsia="uk-UA"/>
    </w:rPr>
  </w:style>
  <w:style w:type="paragraph" w:customStyle="1" w:styleId="12">
    <w:name w:val="Стиль1"/>
    <w:basedOn w:val="a"/>
    <w:link w:val="13"/>
    <w:qFormat/>
    <w:rsid w:val="00362E3D"/>
    <w:pPr>
      <w:widowControl/>
      <w:autoSpaceDE/>
      <w:autoSpaceDN/>
      <w:adjustRightInd/>
      <w:jc w:val="both"/>
    </w:pPr>
    <w:rPr>
      <w:sz w:val="24"/>
      <w:szCs w:val="28"/>
    </w:rPr>
  </w:style>
  <w:style w:type="character" w:customStyle="1" w:styleId="13">
    <w:name w:val="Стиль1 Знак"/>
    <w:link w:val="12"/>
    <w:rsid w:val="00362E3D"/>
    <w:rPr>
      <w:rFonts w:ascii="Times New Roman" w:eastAsia="Times New Roman" w:hAnsi="Times New Roman" w:cs="Times New Roman"/>
      <w:sz w:val="24"/>
      <w:szCs w:val="28"/>
      <w:lang w:val="uk-UA"/>
    </w:rPr>
  </w:style>
  <w:style w:type="paragraph" w:styleId="af">
    <w:name w:val="No Spacing"/>
    <w:uiPriority w:val="1"/>
    <w:qFormat/>
    <w:rsid w:val="00362E3D"/>
    <w:pPr>
      <w:spacing w:before="240" w:after="0" w:line="240" w:lineRule="auto"/>
      <w:jc w:val="both"/>
    </w:pPr>
    <w:rPr>
      <w:rFonts w:ascii="Calibri" w:eastAsia="Times New Roman" w:hAnsi="Calibri" w:cs="Times New Roman"/>
      <w:lang w:eastAsia="ru-RU"/>
    </w:rPr>
  </w:style>
  <w:style w:type="paragraph" w:styleId="af0">
    <w:name w:val="List Paragraph"/>
    <w:basedOn w:val="a"/>
    <w:uiPriority w:val="34"/>
    <w:qFormat/>
    <w:rsid w:val="00362E3D"/>
    <w:pPr>
      <w:widowControl/>
      <w:autoSpaceDE/>
      <w:autoSpaceDN/>
      <w:adjustRightInd/>
      <w:ind w:left="708"/>
    </w:pPr>
    <w:rPr>
      <w:sz w:val="28"/>
      <w:szCs w:val="28"/>
      <w:lang w:eastAsia="ru-RU"/>
    </w:rPr>
  </w:style>
  <w:style w:type="numbering" w:customStyle="1" w:styleId="14">
    <w:name w:val="Нет списка1"/>
    <w:next w:val="a2"/>
    <w:uiPriority w:val="99"/>
    <w:semiHidden/>
    <w:unhideWhenUsed/>
    <w:rsid w:val="00362E3D"/>
  </w:style>
  <w:style w:type="table" w:customStyle="1" w:styleId="15">
    <w:name w:val="Сетка таблицы1"/>
    <w:basedOn w:val="a1"/>
    <w:next w:val="a6"/>
    <w:uiPriority w:val="39"/>
    <w:rsid w:val="00362E3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звание Знак1"/>
    <w:basedOn w:val="a0"/>
    <w:link w:val="a3"/>
    <w:uiPriority w:val="10"/>
    <w:rsid w:val="00362E3D"/>
    <w:rPr>
      <w:rFonts w:asciiTheme="majorHAnsi" w:eastAsiaTheme="majorEastAsia" w:hAnsiTheme="majorHAnsi" w:cstheme="majorBidi"/>
      <w:color w:val="17365D" w:themeColor="text2" w:themeShade="BF"/>
      <w:spacing w:val="5"/>
      <w:kern w:val="28"/>
      <w:sz w:val="52"/>
      <w:szCs w:val="52"/>
      <w:lang w:val="uk-UA" w:eastAsia="uk-UA"/>
    </w:rPr>
  </w:style>
  <w:style w:type="character" w:styleId="af1">
    <w:name w:val="Hyperlink"/>
    <w:basedOn w:val="a0"/>
    <w:uiPriority w:val="99"/>
    <w:semiHidden/>
    <w:unhideWhenUsed/>
    <w:rsid w:val="00014A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ps.ligazakon.net/document/KP210067?utm_source=buh.ligazakon.net&amp;utm_medium=news&amp;utm_content=cons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31DC1-39DA-4F22-A77E-42A02077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1</Pages>
  <Words>25984</Words>
  <Characters>148113</Characters>
  <Application>Microsoft Office Word</Application>
  <DocSecurity>0</DocSecurity>
  <Lines>1234</Lines>
  <Paragraphs>347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КОЛЕКТИВНИЙ ДОГОВІР</vt:lpstr>
    </vt:vector>
  </TitlesOfParts>
  <Company>Grizli777</Company>
  <LinksUpToDate>false</LinksUpToDate>
  <CharactersWithSpaces>173750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130</cp:revision>
  <cp:lastPrinted>2024-12-16T09:23:00Z</cp:lastPrinted>
  <dcterms:created xsi:type="dcterms:W3CDTF">2024-10-29T10:39:00Z</dcterms:created>
  <dcterms:modified xsi:type="dcterms:W3CDTF">2024-12-16T09:23:00Z</dcterms:modified>
</cp:coreProperties>
</file>