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0B" w:rsidRPr="00616D11" w:rsidRDefault="00480A0B" w:rsidP="00480A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616D1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  <w:t>Список літератури на літо для 11 класу (2020-2021н.р.)</w:t>
      </w:r>
    </w:p>
    <w:tbl>
      <w:tblPr>
        <w:tblW w:w="13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3118"/>
        <w:gridCol w:w="10064"/>
      </w:tblGrid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Павло Тичина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Default="00480A0B" w:rsidP="00AE0B5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«Арфами,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арфами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…», «О панно Інно…»,</w:t>
            </w:r>
            <w:r w:rsidRPr="00616D11">
              <w:rPr>
                <w:rFonts w:ascii="inherit" w:eastAsia="Times New Roman" w:hAnsi="inherit" w:cs="Times New Roman"/>
                <w:b/>
                <w:bCs/>
                <w:i/>
                <w:iCs/>
                <w:lang w:eastAsia="uk-UA"/>
              </w:rPr>
              <w:t xml:space="preserve"> «Ви знаєте, як липа шелестить…», «Одчиняйте двері…», </w:t>
            </w:r>
          </w:p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inherit" w:eastAsia="Times New Roman" w:hAnsi="inherit" w:cs="Times New Roman"/>
                <w:b/>
                <w:bCs/>
                <w:i/>
                <w:iCs/>
                <w:lang w:eastAsia="uk-UA"/>
              </w:rPr>
              <w:t>«Пам’яті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тридцяти» (одну напам’ять)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Євген Плужник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«Вчись у природи творчого спокою…», «Ніч… а човен – як срібний птах!..» (одну напам’ять)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Максим Рильський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«Солодкий світ!..»,  «У теплі дні збирання винограду»  (одну напам’ять)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Микола Хвильовий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 «Я (Романтика)»</w:t>
            </w:r>
            <w:r w:rsidR="00514518">
              <w:rPr>
                <w:rFonts w:ascii="Times New Roman" w:eastAsia="Times New Roman" w:hAnsi="Times New Roman" w:cs="Times New Roman"/>
                <w:lang w:eastAsia="uk-UA"/>
              </w:rPr>
              <w:t xml:space="preserve"> (ПОВНІСТЮ)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Юрій  Яновський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«Майстер корабля»</w:t>
            </w:r>
            <w:r w:rsidR="00514518">
              <w:rPr>
                <w:rFonts w:ascii="Times New Roman" w:eastAsia="Times New Roman" w:hAnsi="Times New Roman" w:cs="Times New Roman"/>
                <w:lang w:eastAsia="uk-UA"/>
              </w:rPr>
              <w:t xml:space="preserve"> (ПОВНІСТЮ)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Валер’ян Підмогильний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«Місто»</w:t>
            </w:r>
            <w:r w:rsidR="00514518">
              <w:rPr>
                <w:rFonts w:ascii="Times New Roman" w:eastAsia="Times New Roman" w:hAnsi="Times New Roman" w:cs="Times New Roman"/>
                <w:lang w:eastAsia="uk-UA"/>
              </w:rPr>
              <w:t xml:space="preserve"> (СКОРОЧЕНО)</w:t>
            </w:r>
            <w:bookmarkStart w:id="0" w:name="_GoBack"/>
            <w:bookmarkEnd w:id="0"/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Остап Вишня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«Моя автобіографія», «Письменники»,«Сом»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Микола Куліш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«Мина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Мазайло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Богдан-Ігор Антонич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«Зелена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євангелія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», «Різдво», «Коляда» (одну напам’ять)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Осип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Турянський</w:t>
            </w:r>
            <w:proofErr w:type="spellEnd"/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«Поза межами болю»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Євген Маланюк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«Уривок з поеми», «Напис на книзі віршів…»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Іван Багряний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«Тигролови»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Олександр Довженко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«Щоденник», «Зачарована Десна»</w:t>
            </w:r>
            <w:r w:rsidR="00514518">
              <w:rPr>
                <w:rFonts w:ascii="Times New Roman" w:eastAsia="Times New Roman" w:hAnsi="Times New Roman" w:cs="Times New Roman"/>
                <w:lang w:eastAsia="uk-UA"/>
              </w:rPr>
              <w:t xml:space="preserve"> (ПОВНІСТЮ)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Олесь Гончар 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Модри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Камень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  <w:r w:rsidR="00514518">
              <w:rPr>
                <w:rFonts w:ascii="Times New Roman" w:eastAsia="Times New Roman" w:hAnsi="Times New Roman" w:cs="Times New Roman"/>
                <w:lang w:eastAsia="uk-UA"/>
              </w:rPr>
              <w:t xml:space="preserve"> (ПОВНІСТЮ)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15.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Василь Симоненко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«Задивляюсь у твої зіниці», «Я»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16.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Дмитро Павличко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«Два кольори», *«Я стужився, мила, за тобою…»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17.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Іван Драч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«Балада про соняшник»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18.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Микола Вінграновський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«У синьому небі я висіяв ліс»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br/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19.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Григір Тютюнник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«Три зозулі з поклоном»</w:t>
            </w:r>
            <w:r w:rsidR="00514518">
              <w:rPr>
                <w:rFonts w:ascii="Times New Roman" w:eastAsia="Times New Roman" w:hAnsi="Times New Roman" w:cs="Times New Roman"/>
                <w:lang w:eastAsia="uk-UA"/>
              </w:rPr>
              <w:t xml:space="preserve"> (ПОВНІСТЮ)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20.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Ліна Костенко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«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Страшні слова, коли вони мовчать…», «Хай буде легко. Дотиком пера…», «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Недумано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, негадано…», </w:t>
            </w:r>
          </w:p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«По сей день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Посейдон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посідає свій трон…»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(одну напам’ять)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,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 «Маруся Чурай»</w:t>
            </w:r>
          </w:p>
        </w:tc>
      </w:tr>
      <w:tr w:rsidR="00480A0B" w:rsidRPr="00616D11" w:rsidTr="00AE0B5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21.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Василь Стус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A0B" w:rsidRPr="00616D11" w:rsidRDefault="00480A0B" w:rsidP="00AE0B5F">
            <w:pPr>
              <w:tabs>
                <w:tab w:val="left" w:pos="12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«Крізь сотні сумнівів я йду до тебе…», «Господи, гніву пречистого…»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(одну напам’ять)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  <w:p w:rsidR="00480A0B" w:rsidRPr="00616D11" w:rsidRDefault="00480A0B" w:rsidP="00AE0B5F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616D11">
              <w:rPr>
                <w:rFonts w:ascii="Arial" w:eastAsia="Times New Roman" w:hAnsi="Arial" w:cs="Arial"/>
                <w:b/>
                <w:bCs/>
                <w:lang w:eastAsia="uk-UA"/>
              </w:rPr>
              <w:t> </w:t>
            </w:r>
          </w:p>
        </w:tc>
      </w:tr>
    </w:tbl>
    <w:p w:rsidR="00480A0B" w:rsidRDefault="00480A0B" w:rsidP="00480A0B">
      <w:pPr>
        <w:spacing w:after="0" w:line="240" w:lineRule="auto"/>
      </w:pPr>
    </w:p>
    <w:p w:rsidR="00480A0B" w:rsidRPr="00480A0B" w:rsidRDefault="00480A0B" w:rsidP="00480A0B">
      <w:pPr>
        <w:spacing w:after="0" w:line="240" w:lineRule="auto"/>
        <w:rPr>
          <w:sz w:val="44"/>
          <w:szCs w:val="44"/>
        </w:rPr>
      </w:pPr>
      <w:r w:rsidRPr="00480A0B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Жирним шрифтом виділені твори, які впродовж навчального року будуть вивчатися напам’ять.</w:t>
      </w:r>
    </w:p>
    <w:p w:rsidR="00480A0B" w:rsidRDefault="00480A0B" w:rsidP="00480A0B">
      <w:pPr>
        <w:spacing w:after="0" w:line="240" w:lineRule="auto"/>
      </w:pPr>
    </w:p>
    <w:p w:rsidR="0041008C" w:rsidRDefault="0041008C"/>
    <w:sectPr w:rsidR="0041008C" w:rsidSect="00480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B"/>
    <w:rsid w:val="0041008C"/>
    <w:rsid w:val="00480A0B"/>
    <w:rsid w:val="005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2020-05-26T11:00:00Z</dcterms:created>
  <dcterms:modified xsi:type="dcterms:W3CDTF">2020-05-26T11:02:00Z</dcterms:modified>
</cp:coreProperties>
</file>