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9C08C" w14:textId="77777777" w:rsidR="00DF761E" w:rsidRDefault="00295A04" w:rsidP="00DF761E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Затверджу</w:t>
      </w:r>
      <w:r w:rsidR="00DF761E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</w:p>
    <w:p w14:paraId="6A34D7A3" w14:textId="77777777" w:rsidR="000667DC" w:rsidRDefault="00DF761E" w:rsidP="00DF761E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АК</w:t>
      </w:r>
    </w:p>
    <w:p w14:paraId="5429C08D" w14:textId="3D2887D9" w:rsidR="00DF761E" w:rsidRDefault="00DF761E" w:rsidP="00DF761E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A162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E05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ван </w:t>
      </w:r>
      <w:proofErr w:type="spellStart"/>
      <w:r w:rsidR="002E055B">
        <w:rPr>
          <w:rFonts w:ascii="Times New Roman" w:hAnsi="Times New Roman" w:cs="Times New Roman"/>
          <w:b/>
          <w:sz w:val="28"/>
          <w:szCs w:val="28"/>
          <w:lang w:val="uk-UA"/>
        </w:rPr>
        <w:t>Цюп</w:t>
      </w:r>
      <w:r w:rsidR="00BE5C45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="002E055B">
        <w:rPr>
          <w:rFonts w:ascii="Times New Roman" w:hAnsi="Times New Roman" w:cs="Times New Roman"/>
          <w:b/>
          <w:sz w:val="28"/>
          <w:szCs w:val="28"/>
          <w:lang w:val="uk-UA"/>
        </w:rPr>
        <w:t>як</w:t>
      </w:r>
      <w:proofErr w:type="spellEnd"/>
    </w:p>
    <w:p w14:paraId="5429C08F" w14:textId="5283C1DC" w:rsidR="00DF761E" w:rsidRPr="00DF761E" w:rsidRDefault="00DF761E" w:rsidP="00DF761E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0667DC">
        <w:rPr>
          <w:rFonts w:ascii="Times New Roman" w:hAnsi="Times New Roman" w:cs="Times New Roman"/>
          <w:b/>
          <w:sz w:val="28"/>
          <w:szCs w:val="28"/>
          <w:lang w:val="uk-UA"/>
        </w:rPr>
        <w:t>03» вересня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 р.</w:t>
      </w:r>
    </w:p>
    <w:p w14:paraId="5429C090" w14:textId="77777777" w:rsidR="00DF761E" w:rsidRPr="00BA1629" w:rsidRDefault="00DF761E" w:rsidP="00DF761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29C091" w14:textId="77777777" w:rsidR="00DF761E" w:rsidRDefault="00DF761E" w:rsidP="00DF761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Графік засідань атестаційної комісії</w:t>
      </w:r>
    </w:p>
    <w:p w14:paraId="5429C092" w14:textId="2FFEC8B1" w:rsidR="00DF761E" w:rsidRDefault="000667DC" w:rsidP="00DF761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Ліцею №6 Львівської міської ради</w:t>
      </w:r>
      <w:r w:rsidR="00DF76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2024/2025 </w:t>
      </w:r>
      <w:proofErr w:type="spellStart"/>
      <w:r w:rsidR="00DF761E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="00DF761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62F174E" w14:textId="77777777" w:rsidR="00BE5C45" w:rsidRDefault="00BE5C45" w:rsidP="00DF761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0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8015"/>
      </w:tblGrid>
      <w:tr w:rsidR="00DF761E" w14:paraId="5429C097" w14:textId="77777777" w:rsidTr="009D6478">
        <w:trPr>
          <w:trHeight w:val="6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C093" w14:textId="77777777" w:rsidR="00DF761E" w:rsidRDefault="00DF76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</w:t>
            </w:r>
          </w:p>
          <w:p w14:paraId="5429C094" w14:textId="77777777" w:rsidR="00DF761E" w:rsidRDefault="00DF76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C095" w14:textId="77777777" w:rsidR="00DF761E" w:rsidRDefault="00DF7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Дата засідання 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C096" w14:textId="77777777" w:rsidR="00DF761E" w:rsidRDefault="00DF76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Тема засідання</w:t>
            </w:r>
          </w:p>
        </w:tc>
      </w:tr>
      <w:tr w:rsidR="00BE5C45" w14:paraId="5429C09D" w14:textId="77777777" w:rsidTr="009D6478">
        <w:trPr>
          <w:trHeight w:val="10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601AB6" w14:textId="77777777" w:rsidR="00BE5C45" w:rsidRDefault="00BE5C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</w:p>
          <w:p w14:paraId="5429C098" w14:textId="3686C88F" w:rsidR="00BE5C45" w:rsidRDefault="00BE5C45" w:rsidP="00106FA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29C09A" w14:textId="5BD33C57" w:rsidR="00BE5C45" w:rsidRDefault="009D6478" w:rsidP="009D647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20.09.2024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29C09B" w14:textId="77777777" w:rsidR="00BE5C45" w:rsidRDefault="00BE5C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розподіл функціональних  обов’язків між членами атестаційної комісії.</w:t>
            </w:r>
          </w:p>
          <w:p w14:paraId="68C75000" w14:textId="77777777" w:rsidR="00BE5C45" w:rsidRDefault="00BE5C4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Погодження  графіку проведення  засідань  та плану роботи атестаційної комісії.</w:t>
            </w:r>
          </w:p>
          <w:p w14:paraId="5429C09C" w14:textId="346D6463" w:rsidR="00BE5C45" w:rsidRDefault="00BE5C45" w:rsidP="009D647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</w:t>
            </w:r>
            <w:r w:rsidR="009D6478">
              <w:rPr>
                <w:sz w:val="24"/>
                <w:szCs w:val="24"/>
              </w:rPr>
              <w:t>складання графіка роботи атестаційної комісії І рівня.</w:t>
            </w:r>
          </w:p>
        </w:tc>
      </w:tr>
      <w:tr w:rsidR="009D6478" w14:paraId="284E7CDF" w14:textId="77777777" w:rsidTr="009D6478">
        <w:trPr>
          <w:trHeight w:val="13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0AC6F" w14:textId="66194742" w:rsidR="009D6478" w:rsidRDefault="009D647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3E188" w14:textId="4488C26C" w:rsidR="009D6478" w:rsidRDefault="009D6478" w:rsidP="00477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18.10.2024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4F348" w14:textId="77777777" w:rsidR="009D6478" w:rsidRDefault="009D6478" w:rsidP="009D647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затвердження списків педагогічних працівників, які підлягають черговій атестації в 202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навчальному році. </w:t>
            </w:r>
          </w:p>
          <w:p w14:paraId="63B0FE55" w14:textId="77777777" w:rsidR="009D6478" w:rsidRDefault="009D6478" w:rsidP="009D647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визначення строків та адреси електронної пошти для подання педагогічними працівниками документів, що свідчать про педагогічну майстерність та /або професійні досягнення.</w:t>
            </w:r>
          </w:p>
          <w:p w14:paraId="178D214F" w14:textId="67AFAC95" w:rsidR="009D6478" w:rsidRDefault="009D6478" w:rsidP="009D647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перелік документів для атестації.</w:t>
            </w:r>
          </w:p>
          <w:p w14:paraId="7C501BFC" w14:textId="602ADEBC" w:rsidR="009D6478" w:rsidRDefault="009D6478" w:rsidP="009D647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педагогічних працівників, що мають підстави, або особиста ініціатива для позачергової атестації.</w:t>
            </w:r>
          </w:p>
        </w:tc>
      </w:tr>
      <w:tr w:rsidR="00DF761E" w:rsidRPr="009D6478" w14:paraId="5429C0AB" w14:textId="77777777" w:rsidTr="009D6478">
        <w:trPr>
          <w:trHeight w:val="8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C0A7" w14:textId="13CCAAC7" w:rsidR="00DF761E" w:rsidRDefault="00BE5C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="00DF76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C0A9" w14:textId="33B9D180" w:rsidR="00DF761E" w:rsidRDefault="009D6478" w:rsidP="009D647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DF761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0.12.202</w:t>
            </w:r>
            <w:r w:rsidR="00DF76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C0AA" w14:textId="005626E5" w:rsidR="00DF761E" w:rsidRDefault="00DF761E" w:rsidP="009D647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Затвердження списку педагогічних працівників, які підлягають позачерговій атестації, визначення строків їх атестації та подання документів (зокрема, за результатами сертифікації)</w:t>
            </w:r>
            <w:r w:rsidR="009D6478">
              <w:rPr>
                <w:sz w:val="24"/>
                <w:szCs w:val="24"/>
              </w:rPr>
              <w:t>.</w:t>
            </w:r>
          </w:p>
        </w:tc>
      </w:tr>
      <w:tr w:rsidR="00BE5C45" w14:paraId="5429C0B3" w14:textId="77777777" w:rsidTr="009D6478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854D1C" w14:textId="77777777" w:rsidR="00BE5C45" w:rsidRDefault="00BE5C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</w:t>
            </w:r>
          </w:p>
          <w:p w14:paraId="5429C0AC" w14:textId="0488303C" w:rsidR="00BE5C45" w:rsidRDefault="00BE5C45" w:rsidP="003D05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83F6C1" w14:textId="2C1177AE" w:rsidR="00BE5C45" w:rsidRDefault="00BE5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21.02</w:t>
            </w:r>
            <w:r w:rsidR="009D64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  <w:p w14:paraId="5429C0AE" w14:textId="4D3D382F" w:rsidR="00BE5C45" w:rsidRDefault="00BE5C45" w:rsidP="00FA4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2F2C36" w14:textId="7B526F65" w:rsidR="009D6478" w:rsidRDefault="009D6478">
            <w:pPr>
              <w:pStyle w:val="a3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Про виконання плану заходів із проведення атестації</w:t>
            </w:r>
          </w:p>
          <w:p w14:paraId="5429C0B2" w14:textId="24886E07" w:rsidR="00BE5C45" w:rsidRDefault="00BE5C45" w:rsidP="009D647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Аналіз практичного досвіду роботи педагогічних працівників (за потреби)</w:t>
            </w:r>
            <w:bookmarkEnd w:id="0"/>
          </w:p>
        </w:tc>
      </w:tr>
      <w:tr w:rsidR="00DF761E" w:rsidRPr="009D6478" w14:paraId="5429C0BF" w14:textId="77777777" w:rsidTr="009D6478">
        <w:trPr>
          <w:trHeight w:val="6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C0BA" w14:textId="163479BD" w:rsidR="00DF761E" w:rsidRDefault="00BE5C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C0BC" w14:textId="20F1D198" w:rsidR="00DF761E" w:rsidRDefault="00DF761E" w:rsidP="009D6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0667D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.03.202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C0BD" w14:textId="77777777" w:rsidR="00DF761E" w:rsidRDefault="00DF761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Прийняття рішень за результатами атестації.</w:t>
            </w:r>
          </w:p>
          <w:p w14:paraId="5429C0BE" w14:textId="0B8F5FC2" w:rsidR="00DF761E" w:rsidRDefault="00DF761E" w:rsidP="009D647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встановлення тарифних розрядів, присвоєння (підтвердження) кваліфікаційних категорій</w:t>
            </w:r>
            <w:r w:rsidR="009D647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9D6478">
              <w:rPr>
                <w:sz w:val="24"/>
                <w:szCs w:val="24"/>
              </w:rPr>
              <w:t xml:space="preserve">присвоєння </w:t>
            </w:r>
            <w:r>
              <w:rPr>
                <w:sz w:val="24"/>
                <w:szCs w:val="24"/>
              </w:rPr>
              <w:t xml:space="preserve">педагогічних звань та їх відповідність педагогічним працівникам закладу. </w:t>
            </w:r>
          </w:p>
        </w:tc>
      </w:tr>
    </w:tbl>
    <w:p w14:paraId="5429C0C0" w14:textId="77777777" w:rsidR="00DF761E" w:rsidRDefault="00DF761E" w:rsidP="00DF761E">
      <w:pPr>
        <w:rPr>
          <w:rFonts w:ascii="Times New Roman" w:hAnsi="Times New Roman" w:cs="Times New Roman"/>
          <w:lang w:val="uk-UA"/>
        </w:rPr>
      </w:pPr>
    </w:p>
    <w:p w14:paraId="5429C0C1" w14:textId="77777777" w:rsidR="00DF761E" w:rsidRDefault="00DF761E" w:rsidP="00DF76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29C0C4" w14:textId="77777777" w:rsidR="008A2918" w:rsidRPr="00DF761E" w:rsidRDefault="008A2918">
      <w:pPr>
        <w:rPr>
          <w:lang w:val="uk-UA"/>
        </w:rPr>
      </w:pPr>
    </w:p>
    <w:sectPr w:rsidR="008A2918" w:rsidRPr="00DF761E" w:rsidSect="008A2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61E"/>
    <w:rsid w:val="000667DC"/>
    <w:rsid w:val="00295A04"/>
    <w:rsid w:val="002E055B"/>
    <w:rsid w:val="008A2918"/>
    <w:rsid w:val="009D6478"/>
    <w:rsid w:val="00BA1629"/>
    <w:rsid w:val="00BE5C45"/>
    <w:rsid w:val="00D35AAC"/>
    <w:rsid w:val="00DC1360"/>
    <w:rsid w:val="00DF761E"/>
    <w:rsid w:val="00F5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C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1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F761E"/>
    <w:pPr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ий текст Знак"/>
    <w:basedOn w:val="a0"/>
    <w:link w:val="a3"/>
    <w:rsid w:val="00DF761E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1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F761E"/>
    <w:pPr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ий текст Знак"/>
    <w:basedOn w:val="a0"/>
    <w:link w:val="a3"/>
    <w:rsid w:val="00DF761E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3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Lenovo</cp:lastModifiedBy>
  <cp:revision>4</cp:revision>
  <cp:lastPrinted>2025-03-25T08:56:00Z</cp:lastPrinted>
  <dcterms:created xsi:type="dcterms:W3CDTF">2025-03-24T10:07:00Z</dcterms:created>
  <dcterms:modified xsi:type="dcterms:W3CDTF">2025-03-25T09:17:00Z</dcterms:modified>
</cp:coreProperties>
</file>