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CC7" w:rsidRDefault="00BD2183" w:rsidP="00726CC7">
      <w:pPr>
        <w:jc w:val="center"/>
        <w:rPr>
          <w:rFonts w:ascii="Times New Roman" w:hAnsi="Times New Roman" w:cs="Times New Roman"/>
          <w:sz w:val="96"/>
          <w:szCs w:val="96"/>
          <w:lang w:val="uk-UA"/>
        </w:rPr>
      </w:pPr>
      <w:r w:rsidRPr="00BD2183">
        <w:rPr>
          <w:rFonts w:ascii="Times New Roman" w:hAnsi="Times New Roman" w:cs="Times New Roman"/>
          <w:sz w:val="96"/>
          <w:szCs w:val="96"/>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6.25pt;height:213.75pt" fillcolor="#00b0f0" stroked="f">
            <v:fill color2="#f93"/>
            <v:shadow on="t" color="silver" opacity="52429f"/>
            <v:textpath style="font-family:&quot;Impact&quot;;v-text-kern:t" trim="t" fitpath="t" string="Пам`ятка для вчителів"/>
          </v:shape>
        </w:pict>
      </w:r>
    </w:p>
    <w:p w:rsidR="00726CC7" w:rsidRDefault="00726CC7" w:rsidP="00726CC7">
      <w:pPr>
        <w:jc w:val="center"/>
        <w:rPr>
          <w:rFonts w:ascii="Times New Roman" w:hAnsi="Times New Roman" w:cs="Times New Roman"/>
          <w:sz w:val="24"/>
          <w:szCs w:val="24"/>
          <w:lang w:val="uk-UA"/>
        </w:rPr>
      </w:pPr>
    </w:p>
    <w:p w:rsidR="00374107" w:rsidRPr="00374107" w:rsidRDefault="00374107" w:rsidP="00726CC7">
      <w:pPr>
        <w:jc w:val="center"/>
        <w:rPr>
          <w:rFonts w:ascii="Times New Roman" w:hAnsi="Times New Roman" w:cs="Times New Roman"/>
          <w:sz w:val="24"/>
          <w:szCs w:val="24"/>
          <w:lang w:val="uk-UA"/>
        </w:rPr>
      </w:pPr>
    </w:p>
    <w:p w:rsidR="00726CC7" w:rsidRDefault="00BD2183" w:rsidP="003C4C4D">
      <w:pPr>
        <w:jc w:val="center"/>
        <w:rPr>
          <w:rFonts w:ascii="Times New Roman" w:hAnsi="Times New Roman" w:cs="Times New Roman"/>
          <w:sz w:val="96"/>
          <w:szCs w:val="96"/>
          <w:lang w:val="uk-UA"/>
        </w:rPr>
      </w:pPr>
      <w:r w:rsidRPr="00BD2183">
        <w:rPr>
          <w:rFonts w:ascii="Times New Roman" w:hAnsi="Times New Roman" w:cs="Times New Roman"/>
          <w:sz w:val="96"/>
          <w:szCs w:val="96"/>
          <w:lang w:val="uk-UA"/>
        </w:rPr>
        <w:pict>
          <v:shape id="_x0000_i1026" type="#_x0000_t136" style="width:519.75pt;height:109.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10 кроків&#10;щоб зупинити булінг"/>
          </v:shape>
        </w:pict>
      </w:r>
    </w:p>
    <w:p w:rsidR="00430B2D" w:rsidRDefault="00430B2D" w:rsidP="00430B2D">
      <w:pPr>
        <w:spacing w:after="0"/>
        <w:ind w:firstLine="709"/>
        <w:jc w:val="both"/>
        <w:rPr>
          <w:rFonts w:ascii="Times New Roman" w:hAnsi="Times New Roman" w:cs="Times New Roman"/>
          <w:color w:val="0070C0"/>
          <w:sz w:val="28"/>
          <w:szCs w:val="28"/>
          <w:lang w:val="uk-UA"/>
        </w:rPr>
      </w:pPr>
    </w:p>
    <w:p w:rsidR="00430B2D" w:rsidRDefault="00430B2D" w:rsidP="00430B2D">
      <w:pPr>
        <w:spacing w:after="0"/>
        <w:ind w:firstLine="709"/>
        <w:jc w:val="both"/>
        <w:rPr>
          <w:rFonts w:ascii="Times New Roman" w:hAnsi="Times New Roman" w:cs="Times New Roman"/>
          <w:color w:val="0070C0"/>
          <w:sz w:val="28"/>
          <w:szCs w:val="28"/>
          <w:lang w:val="uk-UA"/>
        </w:rPr>
      </w:pPr>
    </w:p>
    <w:p w:rsidR="00430B2D" w:rsidRDefault="00430B2D" w:rsidP="00430B2D">
      <w:pPr>
        <w:spacing w:after="0"/>
        <w:ind w:firstLine="709"/>
        <w:jc w:val="both"/>
        <w:rPr>
          <w:rFonts w:ascii="Times New Roman" w:hAnsi="Times New Roman" w:cs="Times New Roman"/>
          <w:color w:val="0070C0"/>
          <w:sz w:val="28"/>
          <w:szCs w:val="28"/>
          <w:lang w:val="uk-UA"/>
        </w:rPr>
      </w:pPr>
    </w:p>
    <w:p w:rsidR="00430B2D" w:rsidRDefault="00430B2D" w:rsidP="00430B2D">
      <w:pPr>
        <w:spacing w:after="0"/>
        <w:ind w:firstLine="709"/>
        <w:jc w:val="both"/>
        <w:rPr>
          <w:rFonts w:ascii="Times New Roman" w:hAnsi="Times New Roman" w:cs="Times New Roman"/>
          <w:color w:val="0070C0"/>
          <w:sz w:val="28"/>
          <w:szCs w:val="28"/>
          <w:lang w:val="uk-UA"/>
        </w:rPr>
      </w:pPr>
    </w:p>
    <w:p w:rsidR="00430B2D" w:rsidRPr="00430B2D" w:rsidRDefault="00430B2D" w:rsidP="00430B2D">
      <w:pPr>
        <w:spacing w:after="0"/>
        <w:ind w:firstLine="709"/>
        <w:jc w:val="both"/>
        <w:rPr>
          <w:rFonts w:ascii="Times New Roman" w:hAnsi="Times New Roman" w:cs="Times New Roman"/>
          <w:color w:val="0070C0"/>
          <w:sz w:val="36"/>
          <w:szCs w:val="28"/>
          <w:lang w:val="uk-UA"/>
        </w:rPr>
      </w:pPr>
      <w:proofErr w:type="spellStart"/>
      <w:r w:rsidRPr="00430B2D">
        <w:rPr>
          <w:rFonts w:ascii="Times New Roman" w:hAnsi="Times New Roman" w:cs="Times New Roman"/>
          <w:sz w:val="36"/>
          <w:szCs w:val="28"/>
          <w:lang w:val="uk-UA"/>
        </w:rPr>
        <w:t>Булінг</w:t>
      </w:r>
      <w:proofErr w:type="spellEnd"/>
      <w:r w:rsidRPr="00430B2D">
        <w:rPr>
          <w:rFonts w:ascii="Times New Roman" w:hAnsi="Times New Roman" w:cs="Times New Roman"/>
          <w:sz w:val="36"/>
          <w:szCs w:val="28"/>
          <w:lang w:val="uk-UA"/>
        </w:rPr>
        <w:t xml:space="preserve"> (цькування)</w:t>
      </w:r>
      <w:r w:rsidRPr="00430B2D">
        <w:rPr>
          <w:rFonts w:ascii="Times New Roman" w:hAnsi="Times New Roman" w:cs="Times New Roman"/>
          <w:color w:val="0070C0"/>
          <w:sz w:val="36"/>
          <w:szCs w:val="28"/>
          <w:lang w:val="uk-UA"/>
        </w:rPr>
        <w:t xml:space="preserve"> – це діяння (дія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430B2D" w:rsidRDefault="00430B2D" w:rsidP="00430B2D">
      <w:pPr>
        <w:rPr>
          <w:rFonts w:ascii="Times New Roman" w:hAnsi="Times New Roman" w:cs="Times New Roman"/>
          <w:sz w:val="96"/>
          <w:szCs w:val="96"/>
          <w:lang w:val="uk-UA"/>
        </w:rPr>
      </w:pPr>
    </w:p>
    <w:p w:rsidR="00430B2D" w:rsidRPr="00FC3FF1" w:rsidRDefault="00430B2D" w:rsidP="00430B2D">
      <w:pPr>
        <w:spacing w:after="0"/>
        <w:ind w:firstLine="709"/>
        <w:jc w:val="center"/>
        <w:rPr>
          <w:rFonts w:ascii="Times New Roman" w:hAnsi="Times New Roman" w:cs="Times New Roman"/>
          <w:b/>
          <w:color w:val="0070C0"/>
          <w:sz w:val="40"/>
          <w:szCs w:val="28"/>
          <w:lang w:val="uk-UA"/>
        </w:rPr>
      </w:pPr>
      <w:r w:rsidRPr="00FC3FF1">
        <w:rPr>
          <w:rFonts w:ascii="Times New Roman" w:hAnsi="Times New Roman" w:cs="Times New Roman"/>
          <w:b/>
          <w:sz w:val="40"/>
          <w:szCs w:val="28"/>
          <w:lang w:val="uk-UA"/>
        </w:rPr>
        <w:lastRenderedPageBreak/>
        <w:t>Для того щоб ми могли зу</w:t>
      </w:r>
      <w:r w:rsidR="00D4776F">
        <w:rPr>
          <w:rFonts w:ascii="Times New Roman" w:hAnsi="Times New Roman" w:cs="Times New Roman"/>
          <w:b/>
          <w:sz w:val="40"/>
          <w:szCs w:val="28"/>
          <w:lang w:val="uk-UA"/>
        </w:rPr>
        <w:t xml:space="preserve">пинити </w:t>
      </w:r>
      <w:proofErr w:type="spellStart"/>
      <w:r w:rsidR="00D4776F">
        <w:rPr>
          <w:rFonts w:ascii="Times New Roman" w:hAnsi="Times New Roman" w:cs="Times New Roman"/>
          <w:b/>
          <w:sz w:val="40"/>
          <w:szCs w:val="28"/>
          <w:lang w:val="uk-UA"/>
        </w:rPr>
        <w:t>булінг</w:t>
      </w:r>
      <w:proofErr w:type="spellEnd"/>
      <w:r w:rsidR="00D4776F">
        <w:rPr>
          <w:rFonts w:ascii="Times New Roman" w:hAnsi="Times New Roman" w:cs="Times New Roman"/>
          <w:b/>
          <w:sz w:val="40"/>
          <w:szCs w:val="28"/>
          <w:lang w:val="uk-UA"/>
        </w:rPr>
        <w:t>, треба</w:t>
      </w:r>
      <w:r w:rsidRPr="00FC3FF1">
        <w:rPr>
          <w:rFonts w:ascii="Times New Roman" w:hAnsi="Times New Roman" w:cs="Times New Roman"/>
          <w:b/>
          <w:sz w:val="40"/>
          <w:szCs w:val="28"/>
          <w:lang w:val="uk-UA"/>
        </w:rPr>
        <w:t xml:space="preserve"> знати:</w:t>
      </w:r>
    </w:p>
    <w:p w:rsidR="00D4776F" w:rsidRDefault="00D4776F" w:rsidP="00601B34">
      <w:pPr>
        <w:spacing w:after="0"/>
        <w:ind w:firstLine="709"/>
        <w:rPr>
          <w:rFonts w:ascii="Times New Roman" w:hAnsi="Times New Roman" w:cs="Times New Roman"/>
          <w:b/>
          <w:sz w:val="28"/>
          <w:szCs w:val="28"/>
          <w:lang w:val="uk-UA"/>
        </w:rPr>
      </w:pPr>
    </w:p>
    <w:p w:rsidR="00ED75EF" w:rsidRPr="00601B34" w:rsidRDefault="00601B34" w:rsidP="00601B34">
      <w:pPr>
        <w:spacing w:after="0"/>
        <w:ind w:firstLine="709"/>
        <w:rPr>
          <w:rFonts w:ascii="Times New Roman" w:hAnsi="Times New Roman" w:cs="Times New Roman"/>
          <w:b/>
          <w:sz w:val="28"/>
          <w:szCs w:val="28"/>
          <w:lang w:val="uk-UA"/>
        </w:rPr>
      </w:pPr>
      <w:r w:rsidRPr="00601B34">
        <w:rPr>
          <w:rFonts w:ascii="Times New Roman" w:hAnsi="Times New Roman" w:cs="Times New Roman"/>
          <w:b/>
          <w:sz w:val="28"/>
          <w:szCs w:val="28"/>
          <w:lang w:val="uk-UA"/>
        </w:rPr>
        <w:t>1 крок</w:t>
      </w:r>
      <w:r w:rsidR="00BD2183" w:rsidRPr="00BD2183">
        <w:rPr>
          <w:rFonts w:ascii="Times New Roman" w:hAnsi="Times New Roman" w:cs="Times New Roman"/>
          <w:noProof/>
          <w:color w:val="E36C0A" w:themeColor="accent6" w:themeShade="BF"/>
          <w:sz w:val="28"/>
          <w:szCs w:val="28"/>
          <w:lang w:eastAsia="ru-RU"/>
        </w:rPr>
        <w:pict>
          <v:shapetype id="_x0000_t32" coordsize="21600,21600" o:spt="32" o:oned="t" path="m,l21600,21600e" filled="f">
            <v:path arrowok="t" fillok="f" o:connecttype="none"/>
            <o:lock v:ext="edit" shapetype="t"/>
          </v:shapetype>
          <v:shape id="_x0000_s1046" type="#_x0000_t32" style="position:absolute;left:0;text-align:left;margin-left:264.45pt;margin-top:16pt;width:0;height:23.5pt;z-index:251666432;mso-position-horizontal-relative:text;mso-position-vertical-relative:text" o:connectortype="straight" strokecolor="#f79646 [3209]" strokeweight="5pt">
            <v:stroke endarrow="block"/>
            <v:shadow color="#868686"/>
          </v:shape>
        </w:pict>
      </w:r>
      <w:r>
        <w:rPr>
          <w:rFonts w:ascii="Times New Roman" w:hAnsi="Times New Roman" w:cs="Times New Roman"/>
          <w:b/>
          <w:sz w:val="28"/>
          <w:szCs w:val="28"/>
          <w:lang w:val="uk-UA"/>
        </w:rPr>
        <w:t xml:space="preserve">                    </w:t>
      </w:r>
      <w:proofErr w:type="spellStart"/>
      <w:r w:rsidR="00374107">
        <w:rPr>
          <w:rFonts w:ascii="Times New Roman" w:hAnsi="Times New Roman" w:cs="Times New Roman"/>
          <w:color w:val="E36C0A" w:themeColor="accent6" w:themeShade="BF"/>
          <w:sz w:val="28"/>
          <w:szCs w:val="28"/>
          <w:lang w:val="uk-UA"/>
        </w:rPr>
        <w:t>Булінг</w:t>
      </w:r>
      <w:proofErr w:type="spellEnd"/>
      <w:r w:rsidR="00374107">
        <w:rPr>
          <w:rFonts w:ascii="Times New Roman" w:hAnsi="Times New Roman" w:cs="Times New Roman"/>
          <w:color w:val="E36C0A" w:themeColor="accent6" w:themeShade="BF"/>
          <w:sz w:val="28"/>
          <w:szCs w:val="28"/>
          <w:lang w:val="uk-UA"/>
        </w:rPr>
        <w:t xml:space="preserve"> (цькування)</w:t>
      </w:r>
      <w:r w:rsidR="00ED75EF" w:rsidRPr="00ED75EF">
        <w:rPr>
          <w:rFonts w:ascii="Times New Roman" w:hAnsi="Times New Roman" w:cs="Times New Roman"/>
          <w:color w:val="E36C0A" w:themeColor="accent6" w:themeShade="BF"/>
          <w:sz w:val="28"/>
          <w:szCs w:val="28"/>
          <w:lang w:val="uk-UA"/>
        </w:rPr>
        <w:t xml:space="preserve"> має наявність сторін</w:t>
      </w:r>
      <w:r w:rsidR="00374107">
        <w:rPr>
          <w:rFonts w:ascii="Times New Roman" w:hAnsi="Times New Roman" w:cs="Times New Roman"/>
          <w:color w:val="E36C0A" w:themeColor="accent6" w:themeShade="BF"/>
          <w:sz w:val="28"/>
          <w:szCs w:val="28"/>
          <w:lang w:val="uk-UA"/>
        </w:rPr>
        <w:t>:</w:t>
      </w:r>
    </w:p>
    <w:p w:rsidR="00374107" w:rsidRDefault="00374107" w:rsidP="00374107">
      <w:pPr>
        <w:spacing w:after="0"/>
        <w:jc w:val="center"/>
        <w:rPr>
          <w:rFonts w:ascii="Times New Roman" w:hAnsi="Times New Roman" w:cs="Times New Roman"/>
          <w:sz w:val="28"/>
          <w:szCs w:val="28"/>
          <w:lang w:val="uk-UA"/>
        </w:rPr>
      </w:pPr>
    </w:p>
    <w:p w:rsidR="00FC3FF1" w:rsidRPr="00D10CD9" w:rsidRDefault="00FC3FF1" w:rsidP="00374107">
      <w:pPr>
        <w:spacing w:after="0"/>
        <w:jc w:val="center"/>
        <w:rPr>
          <w:rFonts w:ascii="Times New Roman" w:hAnsi="Times New Roman" w:cs="Times New Roman"/>
          <w:b/>
          <w:color w:val="000000" w:themeColor="text1"/>
          <w:sz w:val="28"/>
          <w:szCs w:val="28"/>
          <w:lang w:val="uk-UA"/>
        </w:rPr>
      </w:pPr>
      <w:r w:rsidRPr="00D10CD9">
        <w:rPr>
          <w:rFonts w:ascii="Times New Roman" w:hAnsi="Times New Roman" w:cs="Times New Roman"/>
          <w:b/>
          <w:color w:val="000000" w:themeColor="text1"/>
          <w:sz w:val="28"/>
          <w:szCs w:val="28"/>
          <w:lang w:val="uk-UA"/>
        </w:rPr>
        <w:t>Кривдник (</w:t>
      </w:r>
      <w:proofErr w:type="spellStart"/>
      <w:r w:rsidRPr="00D10CD9">
        <w:rPr>
          <w:rFonts w:ascii="Times New Roman" w:hAnsi="Times New Roman" w:cs="Times New Roman"/>
          <w:b/>
          <w:color w:val="000000" w:themeColor="text1"/>
          <w:sz w:val="28"/>
          <w:szCs w:val="28"/>
          <w:lang w:val="uk-UA"/>
        </w:rPr>
        <w:t>булер</w:t>
      </w:r>
      <w:proofErr w:type="spellEnd"/>
      <w:r w:rsidRPr="00D10CD9">
        <w:rPr>
          <w:rFonts w:ascii="Times New Roman" w:hAnsi="Times New Roman" w:cs="Times New Roman"/>
          <w:b/>
          <w:color w:val="000000" w:themeColor="text1"/>
          <w:sz w:val="28"/>
          <w:szCs w:val="28"/>
          <w:lang w:val="uk-UA"/>
        </w:rPr>
        <w:t xml:space="preserve">) – </w:t>
      </w:r>
    </w:p>
    <w:p w:rsidR="00374107" w:rsidRPr="00D10CD9" w:rsidRDefault="00BD2183" w:rsidP="00FC3FF1">
      <w:pPr>
        <w:spacing w:after="0"/>
        <w:jc w:val="center"/>
        <w:rPr>
          <w:rFonts w:ascii="Times New Roman" w:hAnsi="Times New Roman" w:cs="Times New Roman"/>
          <w:i/>
          <w:color w:val="000000" w:themeColor="text1"/>
          <w:sz w:val="28"/>
          <w:szCs w:val="28"/>
          <w:lang w:val="uk-UA"/>
        </w:rPr>
      </w:pPr>
      <w:r w:rsidRPr="00BD2183">
        <w:rPr>
          <w:rFonts w:ascii="Times New Roman" w:hAnsi="Times New Roman" w:cs="Times New Roman"/>
          <w:noProof/>
          <w:color w:val="000000" w:themeColor="text1"/>
          <w:sz w:val="28"/>
          <w:szCs w:val="28"/>
          <w:lang w:eastAsia="ru-RU"/>
        </w:rPr>
        <w:pict>
          <v:shape id="_x0000_s1047" type="#_x0000_t32" style="position:absolute;left:0;text-align:left;margin-left:264.4pt;margin-top:89.2pt;width:.05pt;height:26.25pt;z-index:251667456" o:connectortype="straight" strokecolor="#f79646 [3209]" strokeweight="5pt">
            <v:stroke endarrow="block"/>
            <v:shadow color="#868686"/>
          </v:shape>
        </w:pict>
      </w:r>
      <w:r w:rsidR="00FC3FF1" w:rsidRPr="00D10CD9">
        <w:rPr>
          <w:rFonts w:ascii="Times New Roman" w:hAnsi="Times New Roman" w:cs="Times New Roman"/>
          <w:i/>
          <w:color w:val="000000" w:themeColor="text1"/>
          <w:sz w:val="28"/>
          <w:szCs w:val="28"/>
          <w:lang w:val="uk-UA"/>
        </w:rPr>
        <w:t xml:space="preserve">це той, хто безпосередньо вчиняє </w:t>
      </w:r>
      <w:proofErr w:type="spellStart"/>
      <w:r w:rsidR="00FC3FF1" w:rsidRPr="00D10CD9">
        <w:rPr>
          <w:rFonts w:ascii="Times New Roman" w:hAnsi="Times New Roman" w:cs="Times New Roman"/>
          <w:i/>
          <w:color w:val="000000" w:themeColor="text1"/>
          <w:sz w:val="28"/>
          <w:szCs w:val="28"/>
          <w:lang w:val="uk-UA"/>
        </w:rPr>
        <w:t>булінг</w:t>
      </w:r>
      <w:proofErr w:type="spellEnd"/>
      <w:r w:rsidR="00FC3FF1" w:rsidRPr="00D10CD9">
        <w:rPr>
          <w:rFonts w:ascii="Times New Roman" w:hAnsi="Times New Roman" w:cs="Times New Roman"/>
          <w:i/>
          <w:color w:val="000000" w:themeColor="text1"/>
          <w:sz w:val="28"/>
          <w:szCs w:val="28"/>
          <w:lang w:val="uk-UA"/>
        </w:rPr>
        <w:t xml:space="preserve"> (цькування). Кривдниками(</w:t>
      </w:r>
      <w:proofErr w:type="spellStart"/>
      <w:r w:rsidR="00FC3FF1" w:rsidRPr="00D10CD9">
        <w:rPr>
          <w:rFonts w:ascii="Times New Roman" w:hAnsi="Times New Roman" w:cs="Times New Roman"/>
          <w:i/>
          <w:color w:val="000000" w:themeColor="text1"/>
          <w:sz w:val="28"/>
          <w:szCs w:val="28"/>
          <w:lang w:val="uk-UA"/>
        </w:rPr>
        <w:t>цями</w:t>
      </w:r>
      <w:proofErr w:type="spellEnd"/>
      <w:r w:rsidR="00FC3FF1" w:rsidRPr="00D10CD9">
        <w:rPr>
          <w:rFonts w:ascii="Times New Roman" w:hAnsi="Times New Roman" w:cs="Times New Roman"/>
          <w:i/>
          <w:color w:val="000000" w:themeColor="text1"/>
          <w:sz w:val="28"/>
          <w:szCs w:val="28"/>
          <w:lang w:val="uk-UA"/>
        </w:rPr>
        <w:t xml:space="preserve">) найчастіше стають ті, хто росте без заборон та авторитету дорослих. Їм дуже часто не вистачає уваги з боку дорослих і поваги до їх особистості, через що їм весь час доводиться самостверджуватися за рахунок інших. У більшості таких дітей яскраво виражені </w:t>
      </w:r>
      <w:proofErr w:type="spellStart"/>
      <w:r w:rsidR="00FC3FF1" w:rsidRPr="00D10CD9">
        <w:rPr>
          <w:rFonts w:ascii="Times New Roman" w:hAnsi="Times New Roman" w:cs="Times New Roman"/>
          <w:i/>
          <w:color w:val="000000" w:themeColor="text1"/>
          <w:sz w:val="28"/>
          <w:szCs w:val="28"/>
          <w:lang w:val="uk-UA"/>
        </w:rPr>
        <w:t>нарцисичні</w:t>
      </w:r>
      <w:proofErr w:type="spellEnd"/>
      <w:r w:rsidR="00FC3FF1" w:rsidRPr="00D10CD9">
        <w:rPr>
          <w:rFonts w:ascii="Times New Roman" w:hAnsi="Times New Roman" w:cs="Times New Roman"/>
          <w:i/>
          <w:color w:val="000000" w:themeColor="text1"/>
          <w:sz w:val="28"/>
          <w:szCs w:val="28"/>
          <w:lang w:val="uk-UA"/>
        </w:rPr>
        <w:t xml:space="preserve"> та лідерські риси характеру.</w:t>
      </w:r>
    </w:p>
    <w:p w:rsidR="00374107" w:rsidRPr="00374107" w:rsidRDefault="00374107" w:rsidP="00374107">
      <w:pPr>
        <w:spacing w:after="0"/>
        <w:jc w:val="center"/>
        <w:rPr>
          <w:rFonts w:ascii="Times New Roman" w:hAnsi="Times New Roman" w:cs="Times New Roman"/>
          <w:sz w:val="28"/>
          <w:szCs w:val="28"/>
          <w:lang w:val="uk-UA"/>
        </w:rPr>
      </w:pPr>
    </w:p>
    <w:p w:rsidR="00FC3FF1" w:rsidRPr="00D10CD9" w:rsidRDefault="00374107" w:rsidP="00374107">
      <w:pPr>
        <w:spacing w:after="0"/>
        <w:jc w:val="center"/>
        <w:rPr>
          <w:b/>
          <w:color w:val="000000" w:themeColor="text1"/>
          <w:lang w:val="uk-UA"/>
        </w:rPr>
      </w:pPr>
      <w:r w:rsidRPr="00D10CD9">
        <w:rPr>
          <w:rFonts w:ascii="Times New Roman" w:hAnsi="Times New Roman" w:cs="Times New Roman"/>
          <w:b/>
          <w:color w:val="000000" w:themeColor="text1"/>
          <w:sz w:val="28"/>
          <w:szCs w:val="28"/>
          <w:lang w:val="uk-UA"/>
        </w:rPr>
        <w:t>П</w:t>
      </w:r>
      <w:r w:rsidR="00ED75EF" w:rsidRPr="00D10CD9">
        <w:rPr>
          <w:rFonts w:ascii="Times New Roman" w:hAnsi="Times New Roman" w:cs="Times New Roman"/>
          <w:b/>
          <w:color w:val="000000" w:themeColor="text1"/>
          <w:sz w:val="28"/>
          <w:szCs w:val="28"/>
          <w:lang w:val="uk-UA"/>
        </w:rPr>
        <w:t>остраждала особа (жертва)</w:t>
      </w:r>
      <w:r w:rsidR="00FC3FF1" w:rsidRPr="00D10CD9">
        <w:rPr>
          <w:b/>
          <w:color w:val="000000" w:themeColor="text1"/>
        </w:rPr>
        <w:t xml:space="preserve"> </w:t>
      </w:r>
    </w:p>
    <w:p w:rsidR="00374107" w:rsidRPr="00D10CD9" w:rsidRDefault="00BD2183" w:rsidP="00374107">
      <w:pPr>
        <w:spacing w:after="0"/>
        <w:jc w:val="center"/>
        <w:rPr>
          <w:rFonts w:ascii="Times New Roman" w:hAnsi="Times New Roman" w:cs="Times New Roman"/>
          <w:i/>
          <w:color w:val="000000" w:themeColor="text1"/>
          <w:sz w:val="28"/>
          <w:szCs w:val="28"/>
          <w:lang w:val="uk-UA"/>
        </w:rPr>
      </w:pPr>
      <w:r w:rsidRPr="00BD2183">
        <w:rPr>
          <w:rFonts w:ascii="Times New Roman" w:hAnsi="Times New Roman" w:cs="Times New Roman"/>
          <w:noProof/>
          <w:color w:val="000000" w:themeColor="text1"/>
          <w:sz w:val="28"/>
          <w:szCs w:val="28"/>
          <w:lang w:eastAsia="ru-RU"/>
        </w:rPr>
        <w:pict>
          <v:shape id="_x0000_s1048" type="#_x0000_t32" style="position:absolute;left:0;text-align:left;margin-left:258.45pt;margin-top:139.9pt;width:0;height:27pt;z-index:251668480" o:connectortype="straight" strokecolor="#f79646 [3209]" strokeweight="5pt">
            <v:stroke endarrow="block"/>
            <v:shadow color="#868686"/>
          </v:shape>
        </w:pict>
      </w:r>
      <w:r w:rsidR="00FC3FF1" w:rsidRPr="00D10CD9">
        <w:rPr>
          <w:rFonts w:ascii="Times New Roman" w:hAnsi="Times New Roman" w:cs="Times New Roman"/>
          <w:i/>
          <w:color w:val="000000" w:themeColor="text1"/>
          <w:sz w:val="28"/>
          <w:szCs w:val="28"/>
          <w:lang w:val="uk-UA"/>
        </w:rPr>
        <w:t xml:space="preserve">Треба зазначити, що об’єктом </w:t>
      </w:r>
      <w:proofErr w:type="spellStart"/>
      <w:r w:rsidR="00FC3FF1" w:rsidRPr="00D10CD9">
        <w:rPr>
          <w:rFonts w:ascii="Times New Roman" w:hAnsi="Times New Roman" w:cs="Times New Roman"/>
          <w:i/>
          <w:color w:val="000000" w:themeColor="text1"/>
          <w:sz w:val="28"/>
          <w:szCs w:val="28"/>
          <w:lang w:val="uk-UA"/>
        </w:rPr>
        <w:t>булінгу</w:t>
      </w:r>
      <w:proofErr w:type="spellEnd"/>
      <w:r w:rsidR="00FC3FF1" w:rsidRPr="00D10CD9">
        <w:rPr>
          <w:rFonts w:ascii="Times New Roman" w:hAnsi="Times New Roman" w:cs="Times New Roman"/>
          <w:i/>
          <w:color w:val="000000" w:themeColor="text1"/>
          <w:sz w:val="28"/>
          <w:szCs w:val="28"/>
          <w:lang w:val="uk-UA"/>
        </w:rPr>
        <w:t xml:space="preserve"> (цькування) може стати будь-хто. Найчастіше в розряд потерпілого (жертви) </w:t>
      </w:r>
      <w:proofErr w:type="spellStart"/>
      <w:r w:rsidR="00FC3FF1" w:rsidRPr="00D10CD9">
        <w:rPr>
          <w:rFonts w:ascii="Times New Roman" w:hAnsi="Times New Roman" w:cs="Times New Roman"/>
          <w:i/>
          <w:color w:val="000000" w:themeColor="text1"/>
          <w:sz w:val="28"/>
          <w:szCs w:val="28"/>
          <w:lang w:val="uk-UA"/>
        </w:rPr>
        <w:t>булінгу</w:t>
      </w:r>
      <w:proofErr w:type="spellEnd"/>
      <w:r w:rsidR="00FC3FF1" w:rsidRPr="00D10CD9">
        <w:rPr>
          <w:rFonts w:ascii="Times New Roman" w:hAnsi="Times New Roman" w:cs="Times New Roman"/>
          <w:i/>
          <w:color w:val="000000" w:themeColor="text1"/>
          <w:sz w:val="28"/>
          <w:szCs w:val="28"/>
          <w:lang w:val="uk-UA"/>
        </w:rPr>
        <w:t xml:space="preserve"> (цькування) потрапляють діти, які чимось відрізняються від своїх ровесників: фізичними даними, особливостями розвитку (гіперактивні, з синдромом дефіциту уваги, заїканням тощо), успіхами в навчанні, матеріальним становищем, навіть просто запальним чи спокійним характером, заниженою самооцінкою, вираженим почуттям провини та невдоволенням собою тощо. У зоні ризику стати жертвою </w:t>
      </w:r>
      <w:proofErr w:type="spellStart"/>
      <w:r w:rsidR="00FC3FF1" w:rsidRPr="00D10CD9">
        <w:rPr>
          <w:rFonts w:ascii="Times New Roman" w:hAnsi="Times New Roman" w:cs="Times New Roman"/>
          <w:i/>
          <w:color w:val="000000" w:themeColor="text1"/>
          <w:sz w:val="28"/>
          <w:szCs w:val="28"/>
          <w:lang w:val="uk-UA"/>
        </w:rPr>
        <w:t>булінгу</w:t>
      </w:r>
      <w:proofErr w:type="spellEnd"/>
      <w:r w:rsidR="00FC3FF1" w:rsidRPr="00D10CD9">
        <w:rPr>
          <w:rFonts w:ascii="Times New Roman" w:hAnsi="Times New Roman" w:cs="Times New Roman"/>
          <w:i/>
          <w:color w:val="000000" w:themeColor="text1"/>
          <w:sz w:val="28"/>
          <w:szCs w:val="28"/>
          <w:lang w:val="uk-UA"/>
        </w:rPr>
        <w:t xml:space="preserve"> стають  діти, у якої немає довірливих відносин з батьками, дитина надана здебільшого сам собі і вулиці.</w:t>
      </w:r>
    </w:p>
    <w:p w:rsidR="00374107" w:rsidRDefault="00374107" w:rsidP="00374107">
      <w:pPr>
        <w:spacing w:after="0"/>
        <w:jc w:val="center"/>
        <w:rPr>
          <w:rFonts w:ascii="Times New Roman" w:hAnsi="Times New Roman" w:cs="Times New Roman"/>
          <w:sz w:val="28"/>
          <w:szCs w:val="28"/>
          <w:lang w:val="uk-UA"/>
        </w:rPr>
      </w:pPr>
    </w:p>
    <w:p w:rsidR="00ED75EF" w:rsidRPr="00D10CD9" w:rsidRDefault="00374107" w:rsidP="00D10CD9">
      <w:pPr>
        <w:spacing w:after="0"/>
        <w:jc w:val="center"/>
        <w:rPr>
          <w:b/>
          <w:color w:val="000000" w:themeColor="text1"/>
          <w:lang w:val="uk-UA"/>
        </w:rPr>
      </w:pPr>
      <w:r w:rsidRPr="00D10CD9">
        <w:rPr>
          <w:rFonts w:ascii="Times New Roman" w:hAnsi="Times New Roman" w:cs="Times New Roman"/>
          <w:b/>
          <w:color w:val="000000" w:themeColor="text1"/>
          <w:sz w:val="28"/>
          <w:szCs w:val="28"/>
          <w:lang w:val="uk-UA"/>
        </w:rPr>
        <w:t>С</w:t>
      </w:r>
      <w:r w:rsidR="00ED75EF" w:rsidRPr="00D10CD9">
        <w:rPr>
          <w:rFonts w:ascii="Times New Roman" w:hAnsi="Times New Roman" w:cs="Times New Roman"/>
          <w:b/>
          <w:color w:val="000000" w:themeColor="text1"/>
          <w:sz w:val="28"/>
          <w:szCs w:val="28"/>
          <w:lang w:val="uk-UA"/>
        </w:rPr>
        <w:t>постерігачі (за їх наявності)</w:t>
      </w:r>
      <w:r w:rsidR="00D10CD9" w:rsidRPr="00D10CD9">
        <w:rPr>
          <w:b/>
          <w:color w:val="000000" w:themeColor="text1"/>
        </w:rPr>
        <w:t xml:space="preserve"> </w:t>
      </w:r>
      <w:r w:rsidR="00BD2183" w:rsidRPr="00BD2183">
        <w:rPr>
          <w:rFonts w:ascii="Times New Roman" w:hAnsi="Times New Roman" w:cs="Times New Roman"/>
          <w:b/>
          <w:noProof/>
          <w:color w:val="000000" w:themeColor="text1"/>
          <w:sz w:val="28"/>
          <w:szCs w:val="28"/>
          <w:lang w:eastAsia="ru-RU"/>
        </w:rPr>
        <w:pict>
          <v:shape id="_x0000_s1053" type="#_x0000_t32" style="position:absolute;left:0;text-align:left;margin-left:280.95pt;margin-top:14.5pt;width:42pt;height:24.75pt;z-index:251672576;mso-position-horizontal-relative:text;mso-position-vertical-relative:text" o:connectortype="straight" strokecolor="#f79646 [3209]" strokeweight="5pt">
            <v:stroke endarrow="block"/>
            <v:shadow color="#868686"/>
          </v:shape>
        </w:pict>
      </w:r>
      <w:r w:rsidR="00BD2183" w:rsidRPr="00BD2183">
        <w:rPr>
          <w:rFonts w:ascii="Times New Roman" w:hAnsi="Times New Roman" w:cs="Times New Roman"/>
          <w:b/>
          <w:i/>
          <w:noProof/>
          <w:color w:val="000000" w:themeColor="text1"/>
          <w:sz w:val="28"/>
          <w:szCs w:val="28"/>
          <w:lang w:eastAsia="ru-RU"/>
        </w:rPr>
        <w:pict>
          <v:shape id="_x0000_s1052" type="#_x0000_t32" style="position:absolute;left:0;text-align:left;margin-left:156.45pt;margin-top:14.5pt;width:51.75pt;height:21pt;flip:x;z-index:251671552;mso-position-horizontal-relative:text;mso-position-vertical-relative:text" o:connectortype="straight" strokecolor="#f79646 [3209]" strokeweight="5pt">
            <v:stroke endarrow="block"/>
            <v:shadow color="#868686"/>
          </v:shape>
        </w:pict>
      </w:r>
    </w:p>
    <w:p w:rsidR="00FC3FF1" w:rsidRDefault="00FC3FF1" w:rsidP="00374107">
      <w:pPr>
        <w:spacing w:after="0"/>
        <w:jc w:val="center"/>
        <w:rPr>
          <w:rFonts w:ascii="Times New Roman" w:hAnsi="Times New Roman" w:cs="Times New Roman"/>
          <w:color w:val="943634" w:themeColor="accent2" w:themeShade="BF"/>
          <w:sz w:val="28"/>
          <w:szCs w:val="28"/>
          <w:lang w:val="uk-UA"/>
        </w:rPr>
      </w:pPr>
    </w:p>
    <w:p w:rsidR="00FC3FF1" w:rsidRDefault="00BD2183" w:rsidP="00374107">
      <w:pPr>
        <w:spacing w:after="0"/>
        <w:jc w:val="center"/>
        <w:rPr>
          <w:rFonts w:ascii="Times New Roman" w:hAnsi="Times New Roman" w:cs="Times New Roman"/>
          <w:color w:val="943634" w:themeColor="accent2" w:themeShade="BF"/>
          <w:sz w:val="28"/>
          <w:szCs w:val="28"/>
          <w:lang w:val="uk-UA"/>
        </w:rPr>
      </w:pPr>
      <w:r>
        <w:rPr>
          <w:rFonts w:ascii="Times New Roman" w:hAnsi="Times New Roman" w:cs="Times New Roman"/>
          <w:noProof/>
          <w:color w:val="943634" w:themeColor="accent2" w:themeShade="BF"/>
          <w:sz w:val="28"/>
          <w:szCs w:val="28"/>
          <w:lang w:eastAsia="ru-RU"/>
        </w:rPr>
        <w:pict>
          <v:rect id="_x0000_s1050" style="position:absolute;left:0;text-align:left;margin-left:31.2pt;margin-top:2.2pt;width:205.5pt;height:258.2pt;z-index:251669504">
            <v:textbox>
              <w:txbxContent>
                <w:p w:rsidR="00FC3FF1" w:rsidRPr="00D10CD9" w:rsidRDefault="00FC3FF1" w:rsidP="00FC3FF1">
                  <w:pPr>
                    <w:spacing w:after="0"/>
                    <w:rPr>
                      <w:rFonts w:ascii="Times New Roman" w:hAnsi="Times New Roman" w:cs="Times New Roman"/>
                      <w:i/>
                      <w:color w:val="000000" w:themeColor="text1"/>
                      <w:sz w:val="24"/>
                      <w:szCs w:val="24"/>
                      <w:lang w:val="uk-UA"/>
                    </w:rPr>
                  </w:pPr>
                  <w:r w:rsidRPr="00D10CD9">
                    <w:rPr>
                      <w:rFonts w:ascii="Times New Roman" w:hAnsi="Times New Roman" w:cs="Times New Roman"/>
                      <w:b/>
                      <w:i/>
                      <w:color w:val="000000" w:themeColor="text1"/>
                      <w:sz w:val="24"/>
                      <w:szCs w:val="24"/>
                      <w:lang w:val="uk-UA"/>
                    </w:rPr>
                    <w:t>Н</w:t>
                  </w:r>
                  <w:r w:rsidRPr="00D10CD9">
                    <w:rPr>
                      <w:rFonts w:ascii="Times New Roman" w:hAnsi="Times New Roman" w:cs="Times New Roman"/>
                      <w:b/>
                      <w:i/>
                      <w:color w:val="000000" w:themeColor="text1"/>
                      <w:sz w:val="24"/>
                      <w:szCs w:val="24"/>
                    </w:rPr>
                    <w:t xml:space="preserve">а </w:t>
                  </w:r>
                  <w:proofErr w:type="spellStart"/>
                  <w:r w:rsidRPr="00D10CD9">
                    <w:rPr>
                      <w:rFonts w:ascii="Times New Roman" w:hAnsi="Times New Roman" w:cs="Times New Roman"/>
                      <w:b/>
                      <w:i/>
                      <w:color w:val="000000" w:themeColor="text1"/>
                      <w:sz w:val="24"/>
                      <w:szCs w:val="24"/>
                    </w:rPr>
                    <w:t>боці</w:t>
                  </w:r>
                  <w:proofErr w:type="spellEnd"/>
                  <w:r w:rsidRPr="00D10CD9">
                    <w:rPr>
                      <w:rFonts w:ascii="Times New Roman" w:hAnsi="Times New Roman" w:cs="Times New Roman"/>
                      <w:b/>
                      <w:i/>
                      <w:color w:val="000000" w:themeColor="text1"/>
                      <w:sz w:val="24"/>
                      <w:szCs w:val="24"/>
                    </w:rPr>
                    <w:t xml:space="preserve"> </w:t>
                  </w:r>
                  <w:proofErr w:type="spellStart"/>
                  <w:r w:rsidRPr="00D10CD9">
                    <w:rPr>
                      <w:rFonts w:ascii="Times New Roman" w:hAnsi="Times New Roman" w:cs="Times New Roman"/>
                      <w:b/>
                      <w:i/>
                      <w:color w:val="000000" w:themeColor="text1"/>
                      <w:sz w:val="24"/>
                      <w:szCs w:val="24"/>
                    </w:rPr>
                    <w:t>кривдника</w:t>
                  </w:r>
                  <w:proofErr w:type="spellEnd"/>
                  <w:r w:rsidRPr="00D10CD9">
                    <w:rPr>
                      <w:rFonts w:ascii="Times New Roman" w:hAnsi="Times New Roman" w:cs="Times New Roman"/>
                      <w:b/>
                      <w:i/>
                      <w:color w:val="000000" w:themeColor="text1"/>
                      <w:sz w:val="24"/>
                      <w:szCs w:val="24"/>
                    </w:rPr>
                    <w:t>(</w:t>
                  </w:r>
                  <w:proofErr w:type="spellStart"/>
                  <w:r w:rsidRPr="00D10CD9">
                    <w:rPr>
                      <w:rFonts w:ascii="Times New Roman" w:hAnsi="Times New Roman" w:cs="Times New Roman"/>
                      <w:b/>
                      <w:i/>
                      <w:color w:val="000000" w:themeColor="text1"/>
                      <w:sz w:val="24"/>
                      <w:szCs w:val="24"/>
                    </w:rPr>
                    <w:t>ниці</w:t>
                  </w:r>
                  <w:proofErr w:type="spellEnd"/>
                  <w:r w:rsidRPr="00D10CD9">
                    <w:rPr>
                      <w:rFonts w:ascii="Times New Roman" w:hAnsi="Times New Roman" w:cs="Times New Roman"/>
                      <w:b/>
                      <w:i/>
                      <w:color w:val="000000" w:themeColor="text1"/>
                      <w:sz w:val="24"/>
                      <w:szCs w:val="24"/>
                    </w:rPr>
                    <w:t>)</w:t>
                  </w:r>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можуть</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виступати</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спостерігачі</w:t>
                  </w:r>
                  <w:proofErr w:type="spellEnd"/>
                  <w:r w:rsidRPr="00D10CD9">
                    <w:rPr>
                      <w:rFonts w:ascii="Times New Roman" w:hAnsi="Times New Roman" w:cs="Times New Roman"/>
                      <w:i/>
                      <w:color w:val="000000" w:themeColor="text1"/>
                      <w:sz w:val="24"/>
                      <w:szCs w:val="24"/>
                    </w:rPr>
                    <w:t>(</w:t>
                  </w:r>
                  <w:proofErr w:type="spellStart"/>
                  <w:r w:rsidRPr="00D10CD9">
                    <w:rPr>
                      <w:rFonts w:ascii="Times New Roman" w:hAnsi="Times New Roman" w:cs="Times New Roman"/>
                      <w:i/>
                      <w:color w:val="000000" w:themeColor="text1"/>
                      <w:sz w:val="24"/>
                      <w:szCs w:val="24"/>
                    </w:rPr>
                    <w:t>чки</w:t>
                  </w:r>
                  <w:proofErr w:type="spellEnd"/>
                  <w:r w:rsidRPr="00D10CD9">
                    <w:rPr>
                      <w:rFonts w:ascii="Times New Roman" w:hAnsi="Times New Roman" w:cs="Times New Roman"/>
                      <w:i/>
                      <w:color w:val="000000" w:themeColor="text1"/>
                      <w:sz w:val="24"/>
                      <w:szCs w:val="24"/>
                    </w:rPr>
                    <w:t>)</w:t>
                  </w:r>
                  <w:proofErr w:type="spellStart"/>
                  <w:r w:rsidRPr="00D10CD9">
                    <w:rPr>
                      <w:rFonts w:ascii="Times New Roman" w:hAnsi="Times New Roman" w:cs="Times New Roman"/>
                      <w:i/>
                      <w:color w:val="000000" w:themeColor="text1"/>
                      <w:sz w:val="24"/>
                      <w:szCs w:val="24"/>
                    </w:rPr>
                    <w:t>прихильники</w:t>
                  </w:r>
                  <w:proofErr w:type="spellEnd"/>
                  <w:r w:rsidRPr="00D10CD9">
                    <w:rPr>
                      <w:rFonts w:ascii="Times New Roman" w:hAnsi="Times New Roman" w:cs="Times New Roman"/>
                      <w:i/>
                      <w:color w:val="000000" w:themeColor="text1"/>
                      <w:sz w:val="24"/>
                      <w:szCs w:val="24"/>
                    </w:rPr>
                    <w:t>(</w:t>
                  </w:r>
                  <w:proofErr w:type="spellStart"/>
                  <w:r w:rsidRPr="00D10CD9">
                    <w:rPr>
                      <w:rFonts w:ascii="Times New Roman" w:hAnsi="Times New Roman" w:cs="Times New Roman"/>
                      <w:i/>
                      <w:color w:val="000000" w:themeColor="text1"/>
                      <w:sz w:val="24"/>
                      <w:szCs w:val="24"/>
                    </w:rPr>
                    <w:t>ниці</w:t>
                  </w:r>
                  <w:proofErr w:type="spellEnd"/>
                  <w:r w:rsidRPr="00D10CD9">
                    <w:rPr>
                      <w:rFonts w:ascii="Times New Roman" w:hAnsi="Times New Roman" w:cs="Times New Roman"/>
                      <w:i/>
                      <w:color w:val="000000" w:themeColor="text1"/>
                      <w:sz w:val="24"/>
                      <w:szCs w:val="24"/>
                    </w:rPr>
                    <w:t xml:space="preserve">) – вони </w:t>
                  </w:r>
                  <w:proofErr w:type="spellStart"/>
                  <w:r w:rsidRPr="00D10CD9">
                    <w:rPr>
                      <w:rFonts w:ascii="Times New Roman" w:hAnsi="Times New Roman" w:cs="Times New Roman"/>
                      <w:i/>
                      <w:color w:val="000000" w:themeColor="text1"/>
                      <w:sz w:val="24"/>
                      <w:szCs w:val="24"/>
                    </w:rPr>
                    <w:t>підтримують</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дії</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лідера</w:t>
                  </w:r>
                  <w:proofErr w:type="spellEnd"/>
                  <w:r w:rsidRPr="00D10CD9">
                    <w:rPr>
                      <w:rFonts w:ascii="Times New Roman" w:hAnsi="Times New Roman" w:cs="Times New Roman"/>
                      <w:i/>
                      <w:color w:val="000000" w:themeColor="text1"/>
                      <w:sz w:val="24"/>
                      <w:szCs w:val="24"/>
                    </w:rPr>
                    <w:t>(</w:t>
                  </w:r>
                  <w:proofErr w:type="spellStart"/>
                  <w:r w:rsidRPr="00D10CD9">
                    <w:rPr>
                      <w:rFonts w:ascii="Times New Roman" w:hAnsi="Times New Roman" w:cs="Times New Roman"/>
                      <w:i/>
                      <w:color w:val="000000" w:themeColor="text1"/>
                      <w:sz w:val="24"/>
                      <w:szCs w:val="24"/>
                    </w:rPr>
                    <w:t>ки</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але</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самі</w:t>
                  </w:r>
                  <w:proofErr w:type="spellEnd"/>
                  <w:r w:rsidRPr="00D10CD9">
                    <w:rPr>
                      <w:rFonts w:ascii="Times New Roman" w:hAnsi="Times New Roman" w:cs="Times New Roman"/>
                      <w:i/>
                      <w:color w:val="000000" w:themeColor="text1"/>
                      <w:sz w:val="24"/>
                      <w:szCs w:val="24"/>
                    </w:rPr>
                    <w:t xml:space="preserve"> в </w:t>
                  </w:r>
                  <w:proofErr w:type="spellStart"/>
                  <w:r w:rsidRPr="00D10CD9">
                    <w:rPr>
                      <w:rFonts w:ascii="Times New Roman" w:hAnsi="Times New Roman" w:cs="Times New Roman"/>
                      <w:i/>
                      <w:color w:val="000000" w:themeColor="text1"/>
                      <w:sz w:val="24"/>
                      <w:szCs w:val="24"/>
                    </w:rPr>
                    <w:t>його</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діях</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активну</w:t>
                  </w:r>
                  <w:proofErr w:type="spellEnd"/>
                  <w:r w:rsidRPr="00D10CD9">
                    <w:rPr>
                      <w:rFonts w:ascii="Times New Roman" w:hAnsi="Times New Roman" w:cs="Times New Roman"/>
                      <w:i/>
                      <w:color w:val="000000" w:themeColor="text1"/>
                      <w:sz w:val="24"/>
                      <w:szCs w:val="24"/>
                    </w:rPr>
                    <w:t xml:space="preserve"> участь не </w:t>
                  </w:r>
                  <w:proofErr w:type="spellStart"/>
                  <w:r w:rsidRPr="00D10CD9">
                    <w:rPr>
                      <w:rFonts w:ascii="Times New Roman" w:hAnsi="Times New Roman" w:cs="Times New Roman"/>
                      <w:i/>
                      <w:color w:val="000000" w:themeColor="text1"/>
                      <w:sz w:val="24"/>
                      <w:szCs w:val="24"/>
                    </w:rPr>
                    <w:t>беруть</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Серед</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прихильникі</w:t>
                  </w:r>
                  <w:proofErr w:type="gramStart"/>
                  <w:r w:rsidRPr="00D10CD9">
                    <w:rPr>
                      <w:rFonts w:ascii="Times New Roman" w:hAnsi="Times New Roman" w:cs="Times New Roman"/>
                      <w:i/>
                      <w:color w:val="000000" w:themeColor="text1"/>
                      <w:sz w:val="24"/>
                      <w:szCs w:val="24"/>
                    </w:rPr>
                    <w:t>в</w:t>
                  </w:r>
                  <w:proofErr w:type="spellEnd"/>
                  <w:r w:rsidRPr="00D10CD9">
                    <w:rPr>
                      <w:rFonts w:ascii="Times New Roman" w:hAnsi="Times New Roman" w:cs="Times New Roman"/>
                      <w:i/>
                      <w:color w:val="000000" w:themeColor="text1"/>
                      <w:sz w:val="24"/>
                      <w:szCs w:val="24"/>
                    </w:rPr>
                    <w:t>(</w:t>
                  </w:r>
                  <w:proofErr w:type="spellStart"/>
                  <w:proofErr w:type="gramEnd"/>
                  <w:r w:rsidRPr="00D10CD9">
                    <w:rPr>
                      <w:rFonts w:ascii="Times New Roman" w:hAnsi="Times New Roman" w:cs="Times New Roman"/>
                      <w:i/>
                      <w:color w:val="000000" w:themeColor="text1"/>
                      <w:sz w:val="24"/>
                      <w:szCs w:val="24"/>
                    </w:rPr>
                    <w:t>ниць</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виділяють</w:t>
                  </w:r>
                  <w:proofErr w:type="spellEnd"/>
                  <w:r w:rsidRPr="00D10CD9">
                    <w:rPr>
                      <w:rFonts w:ascii="Times New Roman" w:hAnsi="Times New Roman" w:cs="Times New Roman"/>
                      <w:i/>
                      <w:color w:val="000000" w:themeColor="text1"/>
                      <w:sz w:val="24"/>
                      <w:szCs w:val="24"/>
                    </w:rPr>
                    <w:t>:</w:t>
                  </w:r>
                </w:p>
                <w:p w:rsidR="00FC3FF1" w:rsidRPr="00D10CD9" w:rsidRDefault="00FC3FF1" w:rsidP="00FC3FF1">
                  <w:pPr>
                    <w:spacing w:after="0"/>
                    <w:rPr>
                      <w:rFonts w:ascii="Times New Roman" w:hAnsi="Times New Roman" w:cs="Times New Roman"/>
                      <w:i/>
                      <w:color w:val="000000" w:themeColor="text1"/>
                      <w:sz w:val="24"/>
                      <w:szCs w:val="24"/>
                    </w:rPr>
                  </w:pPr>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активних</w:t>
                  </w:r>
                  <w:proofErr w:type="spellEnd"/>
                  <w:r w:rsidRPr="00D10CD9">
                    <w:rPr>
                      <w:rFonts w:ascii="Times New Roman" w:hAnsi="Times New Roman" w:cs="Times New Roman"/>
                      <w:i/>
                      <w:color w:val="000000" w:themeColor="text1"/>
                      <w:sz w:val="24"/>
                      <w:szCs w:val="24"/>
                    </w:rPr>
                    <w:t xml:space="preserve"> – </w:t>
                  </w:r>
                  <w:proofErr w:type="spellStart"/>
                  <w:r w:rsidRPr="00D10CD9">
                    <w:rPr>
                      <w:rFonts w:ascii="Times New Roman" w:hAnsi="Times New Roman" w:cs="Times New Roman"/>
                      <w:i/>
                      <w:color w:val="000000" w:themeColor="text1"/>
                      <w:sz w:val="24"/>
                      <w:szCs w:val="24"/>
                    </w:rPr>
                    <w:t>це</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ті</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хто</w:t>
                  </w:r>
                  <w:proofErr w:type="spellEnd"/>
                  <w:r w:rsidRPr="00D10CD9">
                    <w:rPr>
                      <w:rFonts w:ascii="Times New Roman" w:hAnsi="Times New Roman" w:cs="Times New Roman"/>
                      <w:i/>
                      <w:color w:val="000000" w:themeColor="text1"/>
                      <w:sz w:val="24"/>
                      <w:szCs w:val="24"/>
                    </w:rPr>
                    <w:t xml:space="preserve"> активно та </w:t>
                  </w:r>
                  <w:proofErr w:type="spellStart"/>
                  <w:r w:rsidRPr="00D10CD9">
                    <w:rPr>
                      <w:rFonts w:ascii="Times New Roman" w:hAnsi="Times New Roman" w:cs="Times New Roman"/>
                      <w:i/>
                      <w:color w:val="000000" w:themeColor="text1"/>
                      <w:sz w:val="24"/>
                      <w:szCs w:val="24"/>
                    </w:rPr>
                    <w:t>відкрито</w:t>
                  </w:r>
                  <w:proofErr w:type="spellEnd"/>
                  <w:r w:rsidRPr="00D10CD9">
                    <w:rPr>
                      <w:rFonts w:ascii="Times New Roman" w:hAnsi="Times New Roman" w:cs="Times New Roman"/>
                      <w:i/>
                      <w:color w:val="000000" w:themeColor="text1"/>
                      <w:sz w:val="24"/>
                      <w:szCs w:val="24"/>
                    </w:rPr>
                    <w:t xml:space="preserve"> </w:t>
                  </w:r>
                  <w:proofErr w:type="spellStart"/>
                  <w:proofErr w:type="gramStart"/>
                  <w:r w:rsidRPr="00D10CD9">
                    <w:rPr>
                      <w:rFonts w:ascii="Times New Roman" w:hAnsi="Times New Roman" w:cs="Times New Roman"/>
                      <w:i/>
                      <w:color w:val="000000" w:themeColor="text1"/>
                      <w:sz w:val="24"/>
                      <w:szCs w:val="24"/>
                    </w:rPr>
                    <w:t>п</w:t>
                  </w:r>
                  <w:proofErr w:type="gramEnd"/>
                  <w:r w:rsidRPr="00D10CD9">
                    <w:rPr>
                      <w:rFonts w:ascii="Times New Roman" w:hAnsi="Times New Roman" w:cs="Times New Roman"/>
                      <w:i/>
                      <w:color w:val="000000" w:themeColor="text1"/>
                      <w:sz w:val="24"/>
                      <w:szCs w:val="24"/>
                    </w:rPr>
                    <w:t>ідтримує</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знущання</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наприклад</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сміхом</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або</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приверненням</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уваги</w:t>
                  </w:r>
                  <w:proofErr w:type="spellEnd"/>
                  <w:r w:rsidRPr="00D10CD9">
                    <w:rPr>
                      <w:rFonts w:ascii="Times New Roman" w:hAnsi="Times New Roman" w:cs="Times New Roman"/>
                      <w:i/>
                      <w:color w:val="000000" w:themeColor="text1"/>
                      <w:sz w:val="24"/>
                      <w:szCs w:val="24"/>
                    </w:rPr>
                    <w:t xml:space="preserve"> до </w:t>
                  </w:r>
                  <w:proofErr w:type="spellStart"/>
                  <w:r w:rsidRPr="00D10CD9">
                    <w:rPr>
                      <w:rFonts w:ascii="Times New Roman" w:hAnsi="Times New Roman" w:cs="Times New Roman"/>
                      <w:i/>
                      <w:color w:val="000000" w:themeColor="text1"/>
                      <w:sz w:val="24"/>
                      <w:szCs w:val="24"/>
                    </w:rPr>
                    <w:t>випадку</w:t>
                  </w:r>
                  <w:proofErr w:type="spellEnd"/>
                  <w:r w:rsidRPr="00D10CD9">
                    <w:rPr>
                      <w:rFonts w:ascii="Times New Roman" w:hAnsi="Times New Roman" w:cs="Times New Roman"/>
                      <w:i/>
                      <w:color w:val="000000" w:themeColor="text1"/>
                      <w:sz w:val="24"/>
                      <w:szCs w:val="24"/>
                    </w:rPr>
                    <w:t>;</w:t>
                  </w:r>
                </w:p>
                <w:p w:rsidR="00FC3FF1" w:rsidRPr="00D10CD9" w:rsidRDefault="00FC3FF1" w:rsidP="00FC3FF1">
                  <w:pPr>
                    <w:spacing w:after="0"/>
                    <w:rPr>
                      <w:i/>
                      <w:color w:val="000000" w:themeColor="text1"/>
                      <w:sz w:val="24"/>
                      <w:szCs w:val="24"/>
                    </w:rPr>
                  </w:pPr>
                  <w:r w:rsidRPr="00D10CD9">
                    <w:rPr>
                      <w:i/>
                      <w:color w:val="000000" w:themeColor="text1"/>
                      <w:sz w:val="24"/>
                      <w:szCs w:val="24"/>
                    </w:rPr>
                    <w:t xml:space="preserve">● </w:t>
                  </w:r>
                  <w:proofErr w:type="spellStart"/>
                  <w:r w:rsidRPr="00D10CD9">
                    <w:rPr>
                      <w:i/>
                      <w:color w:val="000000" w:themeColor="text1"/>
                      <w:sz w:val="24"/>
                      <w:szCs w:val="24"/>
                    </w:rPr>
                    <w:t>пасивних</w:t>
                  </w:r>
                  <w:proofErr w:type="spellEnd"/>
                  <w:r w:rsidRPr="00D10CD9">
                    <w:rPr>
                      <w:i/>
                      <w:color w:val="000000" w:themeColor="text1"/>
                      <w:sz w:val="24"/>
                      <w:szCs w:val="24"/>
                    </w:rPr>
                    <w:t xml:space="preserve"> – </w:t>
                  </w:r>
                  <w:proofErr w:type="spellStart"/>
                  <w:r w:rsidRPr="00D10CD9">
                    <w:rPr>
                      <w:i/>
                      <w:color w:val="000000" w:themeColor="text1"/>
                      <w:sz w:val="24"/>
                      <w:szCs w:val="24"/>
                    </w:rPr>
                    <w:t>це</w:t>
                  </w:r>
                  <w:proofErr w:type="spellEnd"/>
                  <w:r w:rsidRPr="00D10CD9">
                    <w:rPr>
                      <w:i/>
                      <w:color w:val="000000" w:themeColor="text1"/>
                      <w:sz w:val="24"/>
                      <w:szCs w:val="24"/>
                    </w:rPr>
                    <w:t xml:space="preserve"> </w:t>
                  </w:r>
                  <w:proofErr w:type="spellStart"/>
                  <w:r w:rsidRPr="00D10CD9">
                    <w:rPr>
                      <w:i/>
                      <w:color w:val="000000" w:themeColor="text1"/>
                      <w:sz w:val="24"/>
                      <w:szCs w:val="24"/>
                    </w:rPr>
                    <w:t>ті</w:t>
                  </w:r>
                  <w:proofErr w:type="spellEnd"/>
                  <w:r w:rsidRPr="00D10CD9">
                    <w:rPr>
                      <w:i/>
                      <w:color w:val="000000" w:themeColor="text1"/>
                      <w:sz w:val="24"/>
                      <w:szCs w:val="24"/>
                    </w:rPr>
                    <w:t xml:space="preserve">, </w:t>
                  </w:r>
                  <w:proofErr w:type="spellStart"/>
                  <w:r w:rsidRPr="00D10CD9">
                    <w:rPr>
                      <w:i/>
                      <w:color w:val="000000" w:themeColor="text1"/>
                      <w:sz w:val="24"/>
                      <w:szCs w:val="24"/>
                    </w:rPr>
                    <w:t>яким</w:t>
                  </w:r>
                  <w:proofErr w:type="spellEnd"/>
                  <w:r w:rsidRPr="00D10CD9">
                    <w:rPr>
                      <w:i/>
                      <w:color w:val="000000" w:themeColor="text1"/>
                      <w:sz w:val="24"/>
                      <w:szCs w:val="24"/>
                    </w:rPr>
                    <w:t xml:space="preserve"> </w:t>
                  </w:r>
                  <w:proofErr w:type="spellStart"/>
                  <w:r w:rsidRPr="00D10CD9">
                    <w:rPr>
                      <w:i/>
                      <w:color w:val="000000" w:themeColor="text1"/>
                      <w:sz w:val="24"/>
                      <w:szCs w:val="24"/>
                    </w:rPr>
                    <w:t>подобаються</w:t>
                  </w:r>
                  <w:proofErr w:type="spellEnd"/>
                  <w:r w:rsidRPr="00D10CD9">
                    <w:rPr>
                      <w:i/>
                      <w:color w:val="000000" w:themeColor="text1"/>
                      <w:sz w:val="24"/>
                      <w:szCs w:val="24"/>
                    </w:rPr>
                    <w:t xml:space="preserve"> </w:t>
                  </w:r>
                  <w:proofErr w:type="spellStart"/>
                  <w:r w:rsidRPr="00D10CD9">
                    <w:rPr>
                      <w:i/>
                      <w:color w:val="000000" w:themeColor="text1"/>
                      <w:sz w:val="24"/>
                      <w:szCs w:val="24"/>
                    </w:rPr>
                    <w:t>знущання</w:t>
                  </w:r>
                  <w:proofErr w:type="spellEnd"/>
                  <w:r w:rsidRPr="00D10CD9">
                    <w:rPr>
                      <w:i/>
                      <w:color w:val="000000" w:themeColor="text1"/>
                      <w:sz w:val="24"/>
                      <w:szCs w:val="24"/>
                    </w:rPr>
                    <w:t xml:space="preserve">, </w:t>
                  </w:r>
                  <w:proofErr w:type="spellStart"/>
                  <w:r w:rsidRPr="00D10CD9">
                    <w:rPr>
                      <w:i/>
                      <w:color w:val="000000" w:themeColor="text1"/>
                      <w:sz w:val="24"/>
                      <w:szCs w:val="24"/>
                    </w:rPr>
                    <w:t>але</w:t>
                  </w:r>
                  <w:proofErr w:type="spellEnd"/>
                  <w:r w:rsidRPr="00D10CD9">
                    <w:rPr>
                      <w:i/>
                      <w:color w:val="000000" w:themeColor="text1"/>
                      <w:sz w:val="24"/>
                      <w:szCs w:val="24"/>
                    </w:rPr>
                    <w:t xml:space="preserve"> вони не </w:t>
                  </w:r>
                  <w:proofErr w:type="spellStart"/>
                  <w:r w:rsidRPr="00D10CD9">
                    <w:rPr>
                      <w:i/>
                      <w:color w:val="000000" w:themeColor="text1"/>
                      <w:sz w:val="24"/>
                      <w:szCs w:val="24"/>
                    </w:rPr>
                    <w:t>демонструють</w:t>
                  </w:r>
                  <w:proofErr w:type="spellEnd"/>
                  <w:r w:rsidRPr="00D10CD9">
                    <w:rPr>
                      <w:i/>
                      <w:color w:val="000000" w:themeColor="text1"/>
                      <w:sz w:val="24"/>
                      <w:szCs w:val="24"/>
                    </w:rPr>
                    <w:t xml:space="preserve"> </w:t>
                  </w:r>
                  <w:proofErr w:type="spellStart"/>
                  <w:r w:rsidRPr="00D10CD9">
                    <w:rPr>
                      <w:i/>
                      <w:color w:val="000000" w:themeColor="text1"/>
                      <w:sz w:val="24"/>
                      <w:szCs w:val="24"/>
                    </w:rPr>
                    <w:t>явних</w:t>
                  </w:r>
                  <w:proofErr w:type="spellEnd"/>
                  <w:r w:rsidRPr="00D10CD9">
                    <w:rPr>
                      <w:i/>
                      <w:color w:val="000000" w:themeColor="text1"/>
                      <w:sz w:val="24"/>
                      <w:szCs w:val="24"/>
                    </w:rPr>
                    <w:t xml:space="preserve"> </w:t>
                  </w:r>
                  <w:proofErr w:type="spellStart"/>
                  <w:r w:rsidRPr="00D10CD9">
                    <w:rPr>
                      <w:i/>
                      <w:color w:val="000000" w:themeColor="text1"/>
                      <w:sz w:val="24"/>
                      <w:szCs w:val="24"/>
                    </w:rPr>
                    <w:t>ознак</w:t>
                  </w:r>
                  <w:proofErr w:type="spellEnd"/>
                  <w:r w:rsidRPr="00D10CD9">
                    <w:rPr>
                      <w:i/>
                      <w:color w:val="000000" w:themeColor="text1"/>
                      <w:sz w:val="24"/>
                      <w:szCs w:val="24"/>
                    </w:rPr>
                    <w:t xml:space="preserve"> </w:t>
                  </w:r>
                  <w:proofErr w:type="spellStart"/>
                  <w:proofErr w:type="gramStart"/>
                  <w:r w:rsidRPr="00D10CD9">
                    <w:rPr>
                      <w:i/>
                      <w:color w:val="000000" w:themeColor="text1"/>
                      <w:sz w:val="24"/>
                      <w:szCs w:val="24"/>
                    </w:rPr>
                    <w:t>п</w:t>
                  </w:r>
                  <w:proofErr w:type="gramEnd"/>
                  <w:r w:rsidRPr="00D10CD9">
                    <w:rPr>
                      <w:i/>
                      <w:color w:val="000000" w:themeColor="text1"/>
                      <w:sz w:val="24"/>
                      <w:szCs w:val="24"/>
                    </w:rPr>
                    <w:t>ідтримки</w:t>
                  </w:r>
                  <w:proofErr w:type="spellEnd"/>
                  <w:r w:rsidRPr="00D10CD9">
                    <w:rPr>
                      <w:i/>
                      <w:color w:val="000000" w:themeColor="text1"/>
                      <w:sz w:val="24"/>
                      <w:szCs w:val="24"/>
                    </w:rPr>
                    <w:t>.</w:t>
                  </w:r>
                </w:p>
              </w:txbxContent>
            </v:textbox>
          </v:rect>
        </w:pict>
      </w:r>
      <w:r>
        <w:rPr>
          <w:rFonts w:ascii="Times New Roman" w:hAnsi="Times New Roman" w:cs="Times New Roman"/>
          <w:noProof/>
          <w:color w:val="943634" w:themeColor="accent2" w:themeShade="BF"/>
          <w:sz w:val="28"/>
          <w:szCs w:val="28"/>
          <w:lang w:eastAsia="ru-RU"/>
        </w:rPr>
        <w:pict>
          <v:rect id="_x0000_s1051" style="position:absolute;left:0;text-align:left;margin-left:252.45pt;margin-top:2.15pt;width:279pt;height:281.5pt;z-index:251670528">
            <v:textbox>
              <w:txbxContent>
                <w:p w:rsidR="00D10CD9" w:rsidRPr="00D10CD9" w:rsidRDefault="00FC3FF1" w:rsidP="00FC3FF1">
                  <w:pPr>
                    <w:spacing w:after="0"/>
                    <w:rPr>
                      <w:rFonts w:ascii="Times New Roman" w:hAnsi="Times New Roman" w:cs="Times New Roman"/>
                      <w:i/>
                      <w:color w:val="000000" w:themeColor="text1"/>
                      <w:sz w:val="24"/>
                      <w:szCs w:val="24"/>
                      <w:lang w:val="uk-UA"/>
                    </w:rPr>
                  </w:pPr>
                  <w:r w:rsidRPr="00D10CD9">
                    <w:rPr>
                      <w:rFonts w:ascii="Times New Roman" w:hAnsi="Times New Roman" w:cs="Times New Roman"/>
                      <w:b/>
                      <w:i/>
                      <w:color w:val="000000" w:themeColor="text1"/>
                      <w:sz w:val="24"/>
                      <w:szCs w:val="24"/>
                    </w:rPr>
                    <w:t xml:space="preserve">На </w:t>
                  </w:r>
                  <w:proofErr w:type="spellStart"/>
                  <w:r w:rsidRPr="00D10CD9">
                    <w:rPr>
                      <w:rFonts w:ascii="Times New Roman" w:hAnsi="Times New Roman" w:cs="Times New Roman"/>
                      <w:b/>
                      <w:i/>
                      <w:color w:val="000000" w:themeColor="text1"/>
                      <w:sz w:val="24"/>
                      <w:szCs w:val="24"/>
                    </w:rPr>
                    <w:t>боці</w:t>
                  </w:r>
                  <w:proofErr w:type="spellEnd"/>
                  <w:r w:rsidRPr="00D10CD9">
                    <w:rPr>
                      <w:rFonts w:ascii="Times New Roman" w:hAnsi="Times New Roman" w:cs="Times New Roman"/>
                      <w:b/>
                      <w:i/>
                      <w:color w:val="000000" w:themeColor="text1"/>
                      <w:sz w:val="24"/>
                      <w:szCs w:val="24"/>
                    </w:rPr>
                    <w:t xml:space="preserve"> </w:t>
                  </w:r>
                  <w:proofErr w:type="spellStart"/>
                  <w:r w:rsidRPr="00D10CD9">
                    <w:rPr>
                      <w:rFonts w:ascii="Times New Roman" w:hAnsi="Times New Roman" w:cs="Times New Roman"/>
                      <w:b/>
                      <w:i/>
                      <w:color w:val="000000" w:themeColor="text1"/>
                      <w:sz w:val="24"/>
                      <w:szCs w:val="24"/>
                    </w:rPr>
                    <w:t>потерпілого</w:t>
                  </w:r>
                  <w:proofErr w:type="spellEnd"/>
                  <w:r w:rsidRPr="00D10CD9">
                    <w:rPr>
                      <w:rFonts w:ascii="Times New Roman" w:hAnsi="Times New Roman" w:cs="Times New Roman"/>
                      <w:b/>
                      <w:i/>
                      <w:color w:val="000000" w:themeColor="text1"/>
                      <w:sz w:val="24"/>
                      <w:szCs w:val="24"/>
                    </w:rPr>
                    <w:t xml:space="preserve"> (</w:t>
                  </w:r>
                  <w:proofErr w:type="spellStart"/>
                  <w:r w:rsidRPr="00D10CD9">
                    <w:rPr>
                      <w:rFonts w:ascii="Times New Roman" w:hAnsi="Times New Roman" w:cs="Times New Roman"/>
                      <w:b/>
                      <w:i/>
                      <w:color w:val="000000" w:themeColor="text1"/>
                      <w:sz w:val="24"/>
                      <w:szCs w:val="24"/>
                    </w:rPr>
                    <w:t>жертви</w:t>
                  </w:r>
                  <w:proofErr w:type="spellEnd"/>
                  <w:r w:rsidRPr="00D10CD9">
                    <w:rPr>
                      <w:rFonts w:ascii="Times New Roman" w:hAnsi="Times New Roman" w:cs="Times New Roman"/>
                      <w:b/>
                      <w:i/>
                      <w:color w:val="000000" w:themeColor="text1"/>
                      <w:sz w:val="24"/>
                      <w:szCs w:val="24"/>
                    </w:rPr>
                    <w:t>)</w:t>
                  </w:r>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також</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є</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спостерігачі</w:t>
                  </w:r>
                  <w:proofErr w:type="spellEnd"/>
                  <w:r w:rsidRPr="00D10CD9">
                    <w:rPr>
                      <w:rFonts w:ascii="Times New Roman" w:hAnsi="Times New Roman" w:cs="Times New Roman"/>
                      <w:i/>
                      <w:color w:val="000000" w:themeColor="text1"/>
                      <w:sz w:val="24"/>
                      <w:szCs w:val="24"/>
                    </w:rPr>
                    <w:t>(</w:t>
                  </w:r>
                  <w:proofErr w:type="spellStart"/>
                  <w:r w:rsidRPr="00D10CD9">
                    <w:rPr>
                      <w:rFonts w:ascii="Times New Roman" w:hAnsi="Times New Roman" w:cs="Times New Roman"/>
                      <w:i/>
                      <w:color w:val="000000" w:themeColor="text1"/>
                      <w:sz w:val="24"/>
                      <w:szCs w:val="24"/>
                    </w:rPr>
                    <w:t>чки</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які</w:t>
                  </w:r>
                  <w:proofErr w:type="spellEnd"/>
                  <w:r w:rsidRPr="00D10CD9">
                    <w:rPr>
                      <w:rFonts w:ascii="Times New Roman" w:hAnsi="Times New Roman" w:cs="Times New Roman"/>
                      <w:i/>
                      <w:color w:val="000000" w:themeColor="text1"/>
                      <w:sz w:val="24"/>
                      <w:szCs w:val="24"/>
                    </w:rPr>
                    <w:t xml:space="preserve"> </w:t>
                  </w:r>
                  <w:proofErr w:type="spellStart"/>
                  <w:r w:rsidRPr="00D10CD9">
                    <w:rPr>
                      <w:rFonts w:ascii="Times New Roman" w:hAnsi="Times New Roman" w:cs="Times New Roman"/>
                      <w:i/>
                      <w:color w:val="000000" w:themeColor="text1"/>
                      <w:sz w:val="24"/>
                      <w:szCs w:val="24"/>
                    </w:rPr>
                    <w:t>поділяються</w:t>
                  </w:r>
                  <w:proofErr w:type="spellEnd"/>
                  <w:r w:rsidRPr="00D10CD9">
                    <w:rPr>
                      <w:rFonts w:ascii="Times New Roman" w:hAnsi="Times New Roman" w:cs="Times New Roman"/>
                      <w:i/>
                      <w:color w:val="000000" w:themeColor="text1"/>
                      <w:sz w:val="24"/>
                      <w:szCs w:val="24"/>
                    </w:rPr>
                    <w:t xml:space="preserve"> на три </w:t>
                  </w:r>
                  <w:proofErr w:type="spellStart"/>
                  <w:r w:rsidRPr="00D10CD9">
                    <w:rPr>
                      <w:rFonts w:ascii="Times New Roman" w:hAnsi="Times New Roman" w:cs="Times New Roman"/>
                      <w:i/>
                      <w:color w:val="000000" w:themeColor="text1"/>
                      <w:sz w:val="24"/>
                      <w:szCs w:val="24"/>
                    </w:rPr>
                    <w:t>категорії</w:t>
                  </w:r>
                  <w:proofErr w:type="spellEnd"/>
                  <w:r w:rsidRPr="00D10CD9">
                    <w:rPr>
                      <w:rFonts w:ascii="Times New Roman" w:hAnsi="Times New Roman" w:cs="Times New Roman"/>
                      <w:i/>
                      <w:color w:val="000000" w:themeColor="text1"/>
                      <w:sz w:val="24"/>
                      <w:szCs w:val="24"/>
                    </w:rPr>
                    <w:t xml:space="preserve">: </w:t>
                  </w:r>
                </w:p>
                <w:p w:rsidR="00FC3FF1" w:rsidRPr="00D10CD9" w:rsidRDefault="00FC3FF1" w:rsidP="00FC3FF1">
                  <w:pPr>
                    <w:spacing w:after="0"/>
                    <w:rPr>
                      <w:rFonts w:ascii="Times New Roman" w:hAnsi="Times New Roman" w:cs="Times New Roman"/>
                      <w:i/>
                      <w:color w:val="000000" w:themeColor="text1"/>
                      <w:sz w:val="24"/>
                      <w:szCs w:val="24"/>
                      <w:lang w:val="uk-UA"/>
                    </w:rPr>
                  </w:pPr>
                  <w:proofErr w:type="spellStart"/>
                  <w:r w:rsidRPr="00D10CD9">
                    <w:rPr>
                      <w:rFonts w:ascii="Times New Roman" w:hAnsi="Times New Roman" w:cs="Times New Roman"/>
                      <w:i/>
                      <w:color w:val="000000" w:themeColor="text1"/>
                      <w:sz w:val="24"/>
                      <w:szCs w:val="24"/>
                      <w:lang w:val="uk-UA"/>
                    </w:rPr>
                    <w:t>●активні</w:t>
                  </w:r>
                  <w:proofErr w:type="spellEnd"/>
                  <w:r w:rsidRPr="00D10CD9">
                    <w:rPr>
                      <w:rFonts w:ascii="Times New Roman" w:hAnsi="Times New Roman" w:cs="Times New Roman"/>
                      <w:i/>
                      <w:color w:val="000000" w:themeColor="text1"/>
                      <w:sz w:val="24"/>
                      <w:szCs w:val="24"/>
                      <w:lang w:val="uk-UA"/>
                    </w:rPr>
                    <w:t xml:space="preserve"> спостерігачі(</w:t>
                  </w:r>
                  <w:proofErr w:type="spellStart"/>
                  <w:r w:rsidRPr="00D10CD9">
                    <w:rPr>
                      <w:rFonts w:ascii="Times New Roman" w:hAnsi="Times New Roman" w:cs="Times New Roman"/>
                      <w:i/>
                      <w:color w:val="000000" w:themeColor="text1"/>
                      <w:sz w:val="24"/>
                      <w:szCs w:val="24"/>
                      <w:lang w:val="uk-UA"/>
                    </w:rPr>
                    <w:t>чки</w:t>
                  </w:r>
                  <w:proofErr w:type="spellEnd"/>
                  <w:r w:rsidRPr="00D10CD9">
                    <w:rPr>
                      <w:rFonts w:ascii="Times New Roman" w:hAnsi="Times New Roman" w:cs="Times New Roman"/>
                      <w:i/>
                      <w:color w:val="000000" w:themeColor="text1"/>
                      <w:sz w:val="24"/>
                      <w:szCs w:val="24"/>
                      <w:lang w:val="uk-UA"/>
                    </w:rPr>
                    <w:t>)</w:t>
                  </w:r>
                  <w:proofErr w:type="spellStart"/>
                  <w:r w:rsidRPr="00D10CD9">
                    <w:rPr>
                      <w:rFonts w:ascii="Times New Roman" w:hAnsi="Times New Roman" w:cs="Times New Roman"/>
                      <w:i/>
                      <w:color w:val="000000" w:themeColor="text1"/>
                      <w:sz w:val="24"/>
                      <w:szCs w:val="24"/>
                      <w:lang w:val="uk-UA"/>
                    </w:rPr>
                    <w:t>-захисники</w:t>
                  </w:r>
                  <w:proofErr w:type="spellEnd"/>
                  <w:r w:rsidRPr="00D10CD9">
                    <w:rPr>
                      <w:rFonts w:ascii="Times New Roman" w:hAnsi="Times New Roman" w:cs="Times New Roman"/>
                      <w:i/>
                      <w:color w:val="000000" w:themeColor="text1"/>
                      <w:sz w:val="24"/>
                      <w:szCs w:val="24"/>
                      <w:lang w:val="uk-UA"/>
                    </w:rPr>
                    <w:t xml:space="preserve">(ці), які не сприймають цькування, допомагають або намагаються допомогти учневі/учениці, якого/яку цькують. Як правило, вони діляться тим, що відбувається в групі (класі) з батьками, переживаючи майже ті самі почуття, що і потерпілий (жертва) </w:t>
                  </w:r>
                  <w:proofErr w:type="spellStart"/>
                  <w:r w:rsidRPr="00D10CD9">
                    <w:rPr>
                      <w:rFonts w:ascii="Times New Roman" w:hAnsi="Times New Roman" w:cs="Times New Roman"/>
                      <w:i/>
                      <w:color w:val="000000" w:themeColor="text1"/>
                      <w:sz w:val="24"/>
                      <w:szCs w:val="24"/>
                      <w:lang w:val="uk-UA"/>
                    </w:rPr>
                    <w:t>булінгу</w:t>
                  </w:r>
                  <w:proofErr w:type="spellEnd"/>
                  <w:r w:rsidRPr="00D10CD9">
                    <w:rPr>
                      <w:rFonts w:ascii="Times New Roman" w:hAnsi="Times New Roman" w:cs="Times New Roman"/>
                      <w:i/>
                      <w:color w:val="000000" w:themeColor="text1"/>
                      <w:sz w:val="24"/>
                      <w:szCs w:val="24"/>
                      <w:lang w:val="uk-UA"/>
                    </w:rPr>
                    <w:t xml:space="preserve"> (цькування); </w:t>
                  </w:r>
                </w:p>
                <w:p w:rsidR="00FC3FF1" w:rsidRPr="00D10CD9" w:rsidRDefault="00FC3FF1" w:rsidP="00FC3FF1">
                  <w:pPr>
                    <w:spacing w:after="0"/>
                    <w:rPr>
                      <w:rFonts w:ascii="Times New Roman" w:hAnsi="Times New Roman" w:cs="Times New Roman"/>
                      <w:i/>
                      <w:color w:val="000000" w:themeColor="text1"/>
                      <w:sz w:val="24"/>
                      <w:szCs w:val="24"/>
                      <w:lang w:val="uk-UA"/>
                    </w:rPr>
                  </w:pPr>
                  <w:proofErr w:type="spellStart"/>
                  <w:r w:rsidRPr="00D10CD9">
                    <w:rPr>
                      <w:rFonts w:ascii="Times New Roman" w:hAnsi="Times New Roman" w:cs="Times New Roman"/>
                      <w:i/>
                      <w:color w:val="000000" w:themeColor="text1"/>
                      <w:sz w:val="24"/>
                      <w:szCs w:val="24"/>
                      <w:lang w:val="uk-UA"/>
                    </w:rPr>
                    <w:t>●пасивні</w:t>
                  </w:r>
                  <w:proofErr w:type="spellEnd"/>
                  <w:r w:rsidRPr="00D10CD9">
                    <w:rPr>
                      <w:rFonts w:ascii="Times New Roman" w:hAnsi="Times New Roman" w:cs="Times New Roman"/>
                      <w:i/>
                      <w:color w:val="000000" w:themeColor="text1"/>
                      <w:sz w:val="24"/>
                      <w:szCs w:val="24"/>
                      <w:lang w:val="uk-UA"/>
                    </w:rPr>
                    <w:t xml:space="preserve"> спостерігачі(</w:t>
                  </w:r>
                  <w:proofErr w:type="spellStart"/>
                  <w:r w:rsidRPr="00D10CD9">
                    <w:rPr>
                      <w:rFonts w:ascii="Times New Roman" w:hAnsi="Times New Roman" w:cs="Times New Roman"/>
                      <w:i/>
                      <w:color w:val="000000" w:themeColor="text1"/>
                      <w:sz w:val="24"/>
                      <w:szCs w:val="24"/>
                      <w:lang w:val="uk-UA"/>
                    </w:rPr>
                    <w:t>чки</w:t>
                  </w:r>
                  <w:proofErr w:type="spellEnd"/>
                  <w:r w:rsidRPr="00D10CD9">
                    <w:rPr>
                      <w:rFonts w:ascii="Times New Roman" w:hAnsi="Times New Roman" w:cs="Times New Roman"/>
                      <w:i/>
                      <w:color w:val="000000" w:themeColor="text1"/>
                      <w:sz w:val="24"/>
                      <w:szCs w:val="24"/>
                      <w:lang w:val="uk-UA"/>
                    </w:rPr>
                    <w:t>)</w:t>
                  </w:r>
                  <w:proofErr w:type="spellStart"/>
                  <w:r w:rsidRPr="00D10CD9">
                    <w:rPr>
                      <w:rFonts w:ascii="Times New Roman" w:hAnsi="Times New Roman" w:cs="Times New Roman"/>
                      <w:i/>
                      <w:color w:val="000000" w:themeColor="text1"/>
                      <w:sz w:val="24"/>
                      <w:szCs w:val="24"/>
                      <w:lang w:val="uk-UA"/>
                    </w:rPr>
                    <w:t>-захисники</w:t>
                  </w:r>
                  <w:proofErr w:type="spellEnd"/>
                  <w:r w:rsidRPr="00D10CD9">
                    <w:rPr>
                      <w:rFonts w:ascii="Times New Roman" w:hAnsi="Times New Roman" w:cs="Times New Roman"/>
                      <w:i/>
                      <w:color w:val="000000" w:themeColor="text1"/>
                      <w:sz w:val="24"/>
                      <w:szCs w:val="24"/>
                      <w:lang w:val="uk-UA"/>
                    </w:rPr>
                    <w:t xml:space="preserve">(ці), які не сприймають цькування і вважають, що повинні допомогти жертві, але не наважуються на активні дії; </w:t>
                  </w:r>
                </w:p>
                <w:p w:rsidR="00FC3FF1" w:rsidRPr="00D10CD9" w:rsidRDefault="00FC3FF1" w:rsidP="00FC3FF1">
                  <w:pPr>
                    <w:spacing w:after="0"/>
                    <w:rPr>
                      <w:rFonts w:ascii="Times New Roman" w:hAnsi="Times New Roman" w:cs="Times New Roman"/>
                      <w:i/>
                      <w:color w:val="000000" w:themeColor="text1"/>
                      <w:sz w:val="24"/>
                      <w:szCs w:val="24"/>
                      <w:lang w:val="uk-UA"/>
                    </w:rPr>
                  </w:pPr>
                  <w:proofErr w:type="spellStart"/>
                  <w:r w:rsidRPr="00D10CD9">
                    <w:rPr>
                      <w:rFonts w:ascii="Times New Roman" w:hAnsi="Times New Roman" w:cs="Times New Roman"/>
                      <w:i/>
                      <w:color w:val="000000" w:themeColor="text1"/>
                      <w:sz w:val="24"/>
                      <w:szCs w:val="24"/>
                      <w:lang w:val="uk-UA"/>
                    </w:rPr>
                    <w:t>●байдужі</w:t>
                  </w:r>
                  <w:proofErr w:type="spellEnd"/>
                  <w:r w:rsidRPr="00D10CD9">
                    <w:rPr>
                      <w:rFonts w:ascii="Times New Roman" w:hAnsi="Times New Roman" w:cs="Times New Roman"/>
                      <w:i/>
                      <w:color w:val="000000" w:themeColor="text1"/>
                      <w:sz w:val="24"/>
                      <w:szCs w:val="24"/>
                      <w:lang w:val="uk-UA"/>
                    </w:rPr>
                    <w:t xml:space="preserve"> спостерігачі(</w:t>
                  </w:r>
                  <w:proofErr w:type="spellStart"/>
                  <w:r w:rsidRPr="00D10CD9">
                    <w:rPr>
                      <w:rFonts w:ascii="Times New Roman" w:hAnsi="Times New Roman" w:cs="Times New Roman"/>
                      <w:i/>
                      <w:color w:val="000000" w:themeColor="text1"/>
                      <w:sz w:val="24"/>
                      <w:szCs w:val="24"/>
                      <w:lang w:val="uk-UA"/>
                    </w:rPr>
                    <w:t>чки</w:t>
                  </w:r>
                  <w:proofErr w:type="spellEnd"/>
                  <w:r w:rsidRPr="00D10CD9">
                    <w:rPr>
                      <w:rFonts w:ascii="Times New Roman" w:hAnsi="Times New Roman" w:cs="Times New Roman"/>
                      <w:i/>
                      <w:color w:val="000000" w:themeColor="text1"/>
                      <w:sz w:val="24"/>
                      <w:szCs w:val="24"/>
                      <w:lang w:val="uk-UA"/>
                    </w:rPr>
                    <w:t>), які не залучаються до процесу цькування та не займають чітко визначеної позиції.</w:t>
                  </w:r>
                </w:p>
              </w:txbxContent>
            </v:textbox>
          </v:rect>
        </w:pict>
      </w:r>
    </w:p>
    <w:p w:rsidR="00FC3FF1" w:rsidRDefault="00FC3FF1" w:rsidP="00374107">
      <w:pPr>
        <w:spacing w:after="0"/>
        <w:jc w:val="center"/>
        <w:rPr>
          <w:rFonts w:ascii="Times New Roman" w:hAnsi="Times New Roman" w:cs="Times New Roman"/>
          <w:color w:val="943634" w:themeColor="accent2" w:themeShade="BF"/>
          <w:sz w:val="28"/>
          <w:szCs w:val="28"/>
          <w:lang w:val="uk-UA"/>
        </w:rPr>
      </w:pPr>
    </w:p>
    <w:p w:rsidR="00FC3FF1" w:rsidRDefault="00FC3FF1" w:rsidP="00374107">
      <w:pPr>
        <w:spacing w:after="0"/>
        <w:jc w:val="center"/>
        <w:rPr>
          <w:rFonts w:ascii="Times New Roman" w:hAnsi="Times New Roman" w:cs="Times New Roman"/>
          <w:color w:val="943634" w:themeColor="accent2" w:themeShade="BF"/>
          <w:sz w:val="28"/>
          <w:szCs w:val="28"/>
          <w:lang w:val="uk-UA"/>
        </w:rPr>
      </w:pPr>
    </w:p>
    <w:p w:rsidR="00FC3FF1" w:rsidRDefault="00FC3FF1" w:rsidP="00374107">
      <w:pPr>
        <w:spacing w:after="0"/>
        <w:jc w:val="center"/>
        <w:rPr>
          <w:rFonts w:ascii="Times New Roman" w:hAnsi="Times New Roman" w:cs="Times New Roman"/>
          <w:color w:val="943634" w:themeColor="accent2" w:themeShade="BF"/>
          <w:sz w:val="28"/>
          <w:szCs w:val="28"/>
          <w:lang w:val="uk-UA"/>
        </w:rPr>
      </w:pPr>
    </w:p>
    <w:p w:rsidR="00FC3FF1" w:rsidRDefault="00FC3FF1" w:rsidP="00374107">
      <w:pPr>
        <w:spacing w:after="0"/>
        <w:jc w:val="center"/>
        <w:rPr>
          <w:rFonts w:ascii="Times New Roman" w:hAnsi="Times New Roman" w:cs="Times New Roman"/>
          <w:color w:val="943634" w:themeColor="accent2" w:themeShade="BF"/>
          <w:sz w:val="28"/>
          <w:szCs w:val="28"/>
          <w:lang w:val="uk-UA"/>
        </w:rPr>
      </w:pPr>
    </w:p>
    <w:p w:rsidR="00FC3FF1" w:rsidRDefault="00FC3FF1" w:rsidP="00374107">
      <w:pPr>
        <w:spacing w:after="0"/>
        <w:jc w:val="center"/>
        <w:rPr>
          <w:rFonts w:ascii="Times New Roman" w:hAnsi="Times New Roman" w:cs="Times New Roman"/>
          <w:color w:val="943634" w:themeColor="accent2" w:themeShade="BF"/>
          <w:sz w:val="28"/>
          <w:szCs w:val="28"/>
          <w:lang w:val="uk-UA"/>
        </w:rPr>
      </w:pPr>
    </w:p>
    <w:p w:rsidR="00FC3FF1" w:rsidRDefault="00FC3FF1" w:rsidP="00374107">
      <w:pPr>
        <w:spacing w:after="0"/>
        <w:jc w:val="center"/>
        <w:rPr>
          <w:rFonts w:ascii="Times New Roman" w:hAnsi="Times New Roman" w:cs="Times New Roman"/>
          <w:color w:val="943634" w:themeColor="accent2" w:themeShade="BF"/>
          <w:sz w:val="28"/>
          <w:szCs w:val="28"/>
          <w:lang w:val="uk-UA"/>
        </w:rPr>
      </w:pPr>
    </w:p>
    <w:p w:rsidR="00FC3FF1" w:rsidRDefault="00FC3FF1" w:rsidP="00374107">
      <w:pPr>
        <w:spacing w:after="0"/>
        <w:jc w:val="center"/>
        <w:rPr>
          <w:rFonts w:ascii="Times New Roman" w:hAnsi="Times New Roman" w:cs="Times New Roman"/>
          <w:color w:val="943634" w:themeColor="accent2" w:themeShade="BF"/>
          <w:sz w:val="28"/>
          <w:szCs w:val="28"/>
          <w:lang w:val="uk-UA"/>
        </w:rPr>
      </w:pPr>
    </w:p>
    <w:p w:rsidR="00FC3FF1" w:rsidRDefault="00FC3FF1" w:rsidP="00374107">
      <w:pPr>
        <w:spacing w:after="0"/>
        <w:jc w:val="center"/>
        <w:rPr>
          <w:rFonts w:ascii="Times New Roman" w:hAnsi="Times New Roman" w:cs="Times New Roman"/>
          <w:color w:val="943634" w:themeColor="accent2" w:themeShade="BF"/>
          <w:sz w:val="28"/>
          <w:szCs w:val="28"/>
          <w:lang w:val="uk-UA"/>
        </w:rPr>
      </w:pPr>
    </w:p>
    <w:p w:rsidR="00FC3FF1" w:rsidRDefault="00FC3FF1" w:rsidP="00374107">
      <w:pPr>
        <w:spacing w:after="0"/>
        <w:jc w:val="center"/>
        <w:rPr>
          <w:rFonts w:ascii="Times New Roman" w:hAnsi="Times New Roman" w:cs="Times New Roman"/>
          <w:color w:val="943634" w:themeColor="accent2" w:themeShade="BF"/>
          <w:sz w:val="28"/>
          <w:szCs w:val="28"/>
          <w:lang w:val="uk-UA"/>
        </w:rPr>
      </w:pPr>
    </w:p>
    <w:p w:rsidR="00FC3FF1" w:rsidRDefault="00FC3FF1" w:rsidP="00374107">
      <w:pPr>
        <w:spacing w:after="0"/>
        <w:jc w:val="center"/>
        <w:rPr>
          <w:rFonts w:ascii="Times New Roman" w:hAnsi="Times New Roman" w:cs="Times New Roman"/>
          <w:color w:val="943634" w:themeColor="accent2" w:themeShade="BF"/>
          <w:sz w:val="28"/>
          <w:szCs w:val="28"/>
          <w:lang w:val="uk-UA"/>
        </w:rPr>
      </w:pPr>
    </w:p>
    <w:p w:rsidR="00FC3FF1" w:rsidRDefault="00FC3FF1" w:rsidP="00374107">
      <w:pPr>
        <w:spacing w:after="0"/>
        <w:jc w:val="center"/>
        <w:rPr>
          <w:rFonts w:ascii="Times New Roman" w:hAnsi="Times New Roman" w:cs="Times New Roman"/>
          <w:color w:val="943634" w:themeColor="accent2" w:themeShade="BF"/>
          <w:sz w:val="28"/>
          <w:szCs w:val="28"/>
          <w:lang w:val="uk-UA"/>
        </w:rPr>
      </w:pPr>
    </w:p>
    <w:p w:rsidR="00FC3FF1" w:rsidRDefault="00FC3FF1" w:rsidP="00374107">
      <w:pPr>
        <w:spacing w:after="0"/>
        <w:jc w:val="center"/>
        <w:rPr>
          <w:rFonts w:ascii="Times New Roman" w:hAnsi="Times New Roman" w:cs="Times New Roman"/>
          <w:color w:val="943634" w:themeColor="accent2" w:themeShade="BF"/>
          <w:sz w:val="28"/>
          <w:szCs w:val="28"/>
          <w:lang w:val="uk-UA"/>
        </w:rPr>
      </w:pPr>
    </w:p>
    <w:p w:rsidR="00FC3FF1" w:rsidRDefault="00FC3FF1" w:rsidP="00374107">
      <w:pPr>
        <w:spacing w:after="0"/>
        <w:jc w:val="center"/>
        <w:rPr>
          <w:rFonts w:ascii="Times New Roman" w:hAnsi="Times New Roman" w:cs="Times New Roman"/>
          <w:color w:val="943634" w:themeColor="accent2" w:themeShade="BF"/>
          <w:sz w:val="28"/>
          <w:szCs w:val="28"/>
          <w:lang w:val="uk-UA"/>
        </w:rPr>
      </w:pPr>
    </w:p>
    <w:p w:rsidR="00FC3FF1" w:rsidRDefault="00FC3FF1" w:rsidP="00374107">
      <w:pPr>
        <w:spacing w:after="0"/>
        <w:jc w:val="center"/>
        <w:rPr>
          <w:rFonts w:ascii="Times New Roman" w:hAnsi="Times New Roman" w:cs="Times New Roman"/>
          <w:color w:val="943634" w:themeColor="accent2" w:themeShade="BF"/>
          <w:sz w:val="28"/>
          <w:szCs w:val="28"/>
          <w:lang w:val="uk-UA"/>
        </w:rPr>
      </w:pPr>
    </w:p>
    <w:p w:rsidR="00FC3FF1" w:rsidRPr="00374107" w:rsidRDefault="00FC3FF1" w:rsidP="00374107">
      <w:pPr>
        <w:spacing w:after="0"/>
        <w:jc w:val="center"/>
        <w:rPr>
          <w:rFonts w:ascii="Times New Roman" w:hAnsi="Times New Roman" w:cs="Times New Roman"/>
          <w:color w:val="943634" w:themeColor="accent2" w:themeShade="BF"/>
          <w:sz w:val="28"/>
          <w:szCs w:val="28"/>
          <w:lang w:val="uk-UA"/>
        </w:rPr>
      </w:pPr>
    </w:p>
    <w:p w:rsidR="00805743" w:rsidRPr="00430B2D" w:rsidRDefault="00601B34" w:rsidP="00430B2D">
      <w:pPr>
        <w:spacing w:after="0"/>
        <w:ind w:firstLine="709"/>
        <w:rPr>
          <w:rFonts w:ascii="Times New Roman" w:hAnsi="Times New Roman" w:cs="Times New Roman"/>
          <w:sz w:val="28"/>
          <w:szCs w:val="28"/>
          <w:lang w:val="uk-UA"/>
        </w:rPr>
      </w:pPr>
      <w:r w:rsidRPr="00601B34">
        <w:rPr>
          <w:rFonts w:ascii="Times New Roman" w:hAnsi="Times New Roman" w:cs="Times New Roman"/>
          <w:b/>
          <w:sz w:val="28"/>
          <w:szCs w:val="28"/>
          <w:lang w:val="uk-UA"/>
        </w:rPr>
        <w:lastRenderedPageBreak/>
        <w:t>2 крок</w:t>
      </w:r>
      <w:r>
        <w:rPr>
          <w:rFonts w:ascii="Times New Roman" w:hAnsi="Times New Roman" w:cs="Times New Roman"/>
          <w:sz w:val="28"/>
          <w:szCs w:val="28"/>
          <w:lang w:val="uk-UA"/>
        </w:rPr>
        <w:t xml:space="preserve"> </w:t>
      </w:r>
      <w:r w:rsidR="00BD2183" w:rsidRPr="00BD2183">
        <w:rPr>
          <w:rFonts w:ascii="Times New Roman" w:hAnsi="Times New Roman" w:cs="Times New Roman"/>
          <w:b/>
          <w:noProof/>
          <w:sz w:val="28"/>
          <w:szCs w:val="28"/>
          <w:lang w:eastAsia="ru-RU"/>
        </w:rPr>
        <w:pict>
          <v:shape id="_x0000_s1039" type="#_x0000_t32" style="position:absolute;left:0;text-align:left;margin-left:329.7pt;margin-top:25pt;width:158.25pt;height:41.75pt;z-index:251663360;mso-position-horizontal-relative:text;mso-position-vertical-relative:text" o:connectortype="straight">
            <v:stroke endarrow="block"/>
          </v:shape>
        </w:pict>
      </w:r>
      <w:r w:rsidR="00BD2183" w:rsidRPr="00BD2183">
        <w:rPr>
          <w:rFonts w:ascii="Times New Roman" w:hAnsi="Times New Roman" w:cs="Times New Roman"/>
          <w:b/>
          <w:noProof/>
          <w:sz w:val="28"/>
          <w:szCs w:val="28"/>
          <w:lang w:eastAsia="ru-RU"/>
        </w:rPr>
        <w:pict>
          <v:shape id="_x0000_s1041" type="#_x0000_t32" style="position:absolute;left:0;text-align:left;margin-left:315.45pt;margin-top:30pt;width:30.75pt;height:41.75pt;z-index:251665408;mso-position-horizontal-relative:text;mso-position-vertical-relative:text" o:connectortype="straight">
            <v:stroke endarrow="block"/>
          </v:shape>
        </w:pict>
      </w:r>
      <w:r w:rsidR="00BD2183" w:rsidRPr="00BD2183">
        <w:rPr>
          <w:rFonts w:ascii="Times New Roman" w:hAnsi="Times New Roman" w:cs="Times New Roman"/>
          <w:b/>
          <w:noProof/>
          <w:sz w:val="28"/>
          <w:szCs w:val="28"/>
          <w:lang w:eastAsia="ru-RU"/>
        </w:rPr>
        <w:pict>
          <v:shape id="_x0000_s1038" type="#_x0000_t32" style="position:absolute;left:0;text-align:left;margin-left:80.7pt;margin-top:25pt;width:151.5pt;height:41.75pt;flip:x;z-index:251662336;mso-position-horizontal-relative:text;mso-position-vertical-relative:text" o:connectortype="straight">
            <v:stroke endarrow="block"/>
          </v:shape>
        </w:pict>
      </w:r>
      <w:r w:rsidR="00BD2183" w:rsidRPr="00BD2183">
        <w:rPr>
          <w:rFonts w:ascii="Times New Roman" w:hAnsi="Times New Roman" w:cs="Times New Roman"/>
          <w:b/>
          <w:noProof/>
          <w:sz w:val="28"/>
          <w:szCs w:val="28"/>
          <w:lang w:eastAsia="ru-RU"/>
        </w:rPr>
        <w:pict>
          <v:shape id="_x0000_s1040" type="#_x0000_t32" style="position:absolute;left:0;text-align:left;margin-left:216.45pt;margin-top:25pt;width:36pt;height:41.75pt;flip:x;z-index:251664384;mso-position-horizontal-relative:text;mso-position-vertical-relative:text" o:connectortype="straight">
            <v:stroke endarrow="block"/>
          </v:shape>
        </w:pict>
      </w:r>
      <w:r w:rsidR="00430B2D">
        <w:rPr>
          <w:rFonts w:ascii="Times New Roman" w:hAnsi="Times New Roman" w:cs="Times New Roman"/>
          <w:sz w:val="28"/>
          <w:szCs w:val="28"/>
          <w:lang w:val="uk-UA"/>
        </w:rPr>
        <w:t xml:space="preserve">                                    </w:t>
      </w:r>
      <w:r w:rsidR="00430B2D">
        <w:rPr>
          <w:rFonts w:ascii="Times New Roman" w:hAnsi="Times New Roman" w:cs="Times New Roman"/>
          <w:color w:val="00B050"/>
          <w:sz w:val="48"/>
          <w:szCs w:val="28"/>
          <w:lang w:val="uk-UA"/>
        </w:rPr>
        <w:t xml:space="preserve">типові </w:t>
      </w:r>
      <w:r w:rsidR="003C4C4D" w:rsidRPr="00247AF2">
        <w:rPr>
          <w:rFonts w:ascii="Times New Roman" w:hAnsi="Times New Roman" w:cs="Times New Roman"/>
          <w:color w:val="00B050"/>
          <w:sz w:val="48"/>
          <w:szCs w:val="28"/>
          <w:lang w:val="uk-UA"/>
        </w:rPr>
        <w:t>ознак</w:t>
      </w:r>
      <w:r w:rsidR="00430B2D">
        <w:rPr>
          <w:rFonts w:ascii="Times New Roman" w:hAnsi="Times New Roman" w:cs="Times New Roman"/>
          <w:color w:val="00B050"/>
          <w:sz w:val="48"/>
          <w:szCs w:val="28"/>
          <w:lang w:val="uk-UA"/>
        </w:rPr>
        <w:t>и</w:t>
      </w:r>
      <w:r w:rsidR="003C4C4D" w:rsidRPr="00247AF2">
        <w:rPr>
          <w:rFonts w:ascii="Times New Roman" w:hAnsi="Times New Roman" w:cs="Times New Roman"/>
          <w:color w:val="00B050"/>
          <w:sz w:val="48"/>
          <w:szCs w:val="28"/>
          <w:lang w:val="uk-UA"/>
        </w:rPr>
        <w:t>:</w:t>
      </w:r>
    </w:p>
    <w:p w:rsidR="00247AF2" w:rsidRDefault="00247AF2" w:rsidP="003C4C4D">
      <w:pPr>
        <w:rPr>
          <w:rFonts w:ascii="Times New Roman" w:hAnsi="Times New Roman" w:cs="Times New Roman"/>
          <w:sz w:val="28"/>
          <w:szCs w:val="28"/>
          <w:lang w:val="uk-UA"/>
        </w:rPr>
      </w:pPr>
    </w:p>
    <w:p w:rsidR="003C4C4D" w:rsidRDefault="00BD2183" w:rsidP="003C4C4D">
      <w:pPr>
        <w:rPr>
          <w:rFonts w:ascii="Times New Roman" w:hAnsi="Times New Roman" w:cs="Times New Roman"/>
          <w:sz w:val="28"/>
          <w:szCs w:val="28"/>
          <w:lang w:val="uk-UA"/>
        </w:rPr>
      </w:pPr>
      <w:r>
        <w:rPr>
          <w:rFonts w:ascii="Times New Roman" w:hAnsi="Times New Roman" w:cs="Times New Roman"/>
          <w:noProof/>
          <w:sz w:val="28"/>
          <w:szCs w:val="28"/>
          <w:lang w:eastAsia="ru-RU"/>
        </w:rPr>
        <w:pict>
          <v:rect id="_x0000_s1037" style="position:absolute;margin-left:420.45pt;margin-top:1.5pt;width:112.5pt;height:363.35pt;z-index:251661312">
            <v:textbox style="mso-next-textbox:#_x0000_s1037">
              <w:txbxContent>
                <w:p w:rsidR="00247AF2" w:rsidRPr="003C4C4D" w:rsidRDefault="00247AF2" w:rsidP="00247AF2">
                  <w:pPr>
                    <w:rPr>
                      <w:rFonts w:ascii="Times New Roman" w:hAnsi="Times New Roman" w:cs="Times New Roman"/>
                      <w:sz w:val="28"/>
                      <w:szCs w:val="28"/>
                      <w:lang w:val="uk-UA"/>
                    </w:rPr>
                  </w:pPr>
                  <w:r w:rsidRPr="00726CC7">
                    <w:rPr>
                      <w:rFonts w:ascii="Times New Roman" w:hAnsi="Times New Roman" w:cs="Times New Roman"/>
                      <w:color w:val="7030A0"/>
                      <w:sz w:val="28"/>
                      <w:szCs w:val="28"/>
                      <w:lang w:val="uk-UA"/>
                    </w:rPr>
                    <w:t>відсутність розкаяння у кривдника.</w:t>
                  </w:r>
                  <w:r w:rsidRPr="003C4C4D">
                    <w:rPr>
                      <w:rFonts w:ascii="Times New Roman" w:hAnsi="Times New Roman" w:cs="Times New Roman"/>
                      <w:sz w:val="28"/>
                      <w:szCs w:val="28"/>
                      <w:lang w:val="uk-UA"/>
                    </w:rPr>
                    <w:t xml:space="preserve"> Варто пам’ятати, що </w:t>
                  </w:r>
                  <w:proofErr w:type="spellStart"/>
                  <w:r w:rsidRPr="003C4C4D">
                    <w:rPr>
                      <w:rFonts w:ascii="Times New Roman" w:hAnsi="Times New Roman" w:cs="Times New Roman"/>
                      <w:sz w:val="28"/>
                      <w:szCs w:val="28"/>
                      <w:lang w:val="uk-UA"/>
                    </w:rPr>
                    <w:t>булінг</w:t>
                  </w:r>
                  <w:proofErr w:type="spellEnd"/>
                  <w:r w:rsidRPr="003C4C4D">
                    <w:rPr>
                      <w:rFonts w:ascii="Times New Roman" w:hAnsi="Times New Roman" w:cs="Times New Roman"/>
                      <w:sz w:val="28"/>
                      <w:szCs w:val="28"/>
                      <w:lang w:val="uk-UA"/>
                    </w:rPr>
                    <w:t xml:space="preserve"> (цькування) ніколи не припиняється самостійно – потрібно втручання сторонніх осіб, захист і допомога потерпілому, кривднику та свідкам.</w:t>
                  </w:r>
                </w:p>
                <w:p w:rsidR="00247AF2" w:rsidRPr="00247AF2" w:rsidRDefault="00247AF2">
                  <w:pPr>
                    <w:rPr>
                      <w:lang w:val="uk-UA"/>
                    </w:rPr>
                  </w:pPr>
                </w:p>
              </w:txbxContent>
            </v:textbox>
          </v:rect>
        </w:pict>
      </w:r>
      <w:r>
        <w:rPr>
          <w:rFonts w:ascii="Times New Roman" w:hAnsi="Times New Roman" w:cs="Times New Roman"/>
          <w:noProof/>
          <w:sz w:val="28"/>
          <w:szCs w:val="28"/>
          <w:lang w:eastAsia="ru-RU"/>
        </w:rPr>
        <w:pict>
          <v:rect id="_x0000_s1036" style="position:absolute;margin-left:264.45pt;margin-top:1.5pt;width:147.75pt;height:376.85pt;z-index:251660288">
            <v:textbox style="mso-next-textbox:#_x0000_s1036">
              <w:txbxContent>
                <w:p w:rsidR="00247AF2" w:rsidRDefault="00247AF2" w:rsidP="00247AF2">
                  <w:pPr>
                    <w:rPr>
                      <w:rFonts w:ascii="Times New Roman" w:hAnsi="Times New Roman" w:cs="Times New Roman"/>
                      <w:sz w:val="28"/>
                      <w:szCs w:val="28"/>
                      <w:lang w:val="uk-UA"/>
                    </w:rPr>
                  </w:pPr>
                  <w:r w:rsidRPr="003C4C4D">
                    <w:rPr>
                      <w:rFonts w:ascii="Times New Roman" w:hAnsi="Times New Roman" w:cs="Times New Roman"/>
                      <w:sz w:val="28"/>
                      <w:szCs w:val="28"/>
                      <w:lang w:val="uk-UA"/>
                    </w:rPr>
                    <w:t>для</w:t>
                  </w:r>
                  <w:r w:rsidRPr="00726CC7">
                    <w:rPr>
                      <w:rFonts w:ascii="Times New Roman" w:hAnsi="Times New Roman" w:cs="Times New Roman"/>
                      <w:color w:val="7030A0"/>
                      <w:sz w:val="28"/>
                      <w:szCs w:val="28"/>
                      <w:lang w:val="uk-UA"/>
                    </w:rPr>
                    <w:t xml:space="preserve"> </w:t>
                  </w:r>
                  <w:proofErr w:type="spellStart"/>
                  <w:r w:rsidRPr="00726CC7">
                    <w:rPr>
                      <w:rFonts w:ascii="Times New Roman" w:hAnsi="Times New Roman" w:cs="Times New Roman"/>
                      <w:color w:val="7030A0"/>
                      <w:sz w:val="28"/>
                      <w:szCs w:val="28"/>
                      <w:lang w:val="uk-UA"/>
                    </w:rPr>
                    <w:t>булінгу</w:t>
                  </w:r>
                  <w:proofErr w:type="spellEnd"/>
                  <w:r w:rsidRPr="00726CC7">
                    <w:rPr>
                      <w:rFonts w:ascii="Times New Roman" w:hAnsi="Times New Roman" w:cs="Times New Roman"/>
                      <w:color w:val="7030A0"/>
                      <w:sz w:val="28"/>
                      <w:szCs w:val="28"/>
                      <w:lang w:val="uk-UA"/>
                    </w:rPr>
                    <w:t xml:space="preserve"> (цькування) характерний дисбаланс сил</w:t>
                  </w:r>
                  <w:r w:rsidRPr="003C4C4D">
                    <w:rPr>
                      <w:rFonts w:ascii="Times New Roman" w:hAnsi="Times New Roman" w:cs="Times New Roman"/>
                      <w:sz w:val="28"/>
                      <w:szCs w:val="28"/>
                      <w:lang w:val="uk-UA"/>
                    </w:rPr>
                    <w:t xml:space="preserve"> - владний дисбаланс між кривдником і потерпілим (асиметричні відносини), різниця у</w:t>
                  </w:r>
                  <w:r>
                    <w:rPr>
                      <w:rFonts w:ascii="Times New Roman" w:hAnsi="Times New Roman" w:cs="Times New Roman"/>
                      <w:sz w:val="28"/>
                      <w:szCs w:val="28"/>
                      <w:lang w:val="uk-UA"/>
                    </w:rPr>
                    <w:t xml:space="preserve"> </w:t>
                  </w:r>
                  <w:r w:rsidRPr="003C4C4D">
                    <w:rPr>
                      <w:rFonts w:ascii="Times New Roman" w:hAnsi="Times New Roman" w:cs="Times New Roman"/>
                      <w:sz w:val="28"/>
                      <w:szCs w:val="28"/>
                      <w:lang w:val="uk-UA"/>
                    </w:rPr>
                    <w:t xml:space="preserve">фізичному розвитку, рівні соціально-психологічної адаптованості, соціальному статусі, стані здоров’я (наявність інвалідності чи особливих освітніх потреб), ментальному розвитку тощо; </w:t>
                  </w:r>
                </w:p>
                <w:p w:rsidR="00247AF2" w:rsidRDefault="00247AF2"/>
              </w:txbxContent>
            </v:textbox>
          </v:rect>
        </w:pict>
      </w:r>
      <w:r>
        <w:rPr>
          <w:rFonts w:ascii="Times New Roman" w:hAnsi="Times New Roman" w:cs="Times New Roman"/>
          <w:noProof/>
          <w:sz w:val="28"/>
          <w:szCs w:val="28"/>
          <w:lang w:eastAsia="ru-RU"/>
        </w:rPr>
        <w:pict>
          <v:rect id="_x0000_s1035" style="position:absolute;margin-left:134.7pt;margin-top:1.5pt;width:123.75pt;height:376.85pt;z-index:251659264">
            <v:textbox style="mso-next-textbox:#_x0000_s1035">
              <w:txbxContent>
                <w:p w:rsidR="00247AF2" w:rsidRDefault="00247AF2" w:rsidP="00247AF2">
                  <w:proofErr w:type="spellStart"/>
                  <w:r w:rsidRPr="00247AF2">
                    <w:rPr>
                      <w:rFonts w:ascii="Times New Roman" w:hAnsi="Times New Roman" w:cs="Times New Roman"/>
                      <w:color w:val="7030A0"/>
                      <w:sz w:val="28"/>
                      <w:szCs w:val="28"/>
                      <w:lang w:val="uk-UA"/>
                    </w:rPr>
                    <w:t>булінг</w:t>
                  </w:r>
                  <w:proofErr w:type="spellEnd"/>
                  <w:r w:rsidRPr="00247AF2">
                    <w:rPr>
                      <w:rFonts w:ascii="Times New Roman" w:hAnsi="Times New Roman" w:cs="Times New Roman"/>
                      <w:color w:val="7030A0"/>
                      <w:sz w:val="28"/>
                      <w:szCs w:val="28"/>
                      <w:lang w:val="uk-UA"/>
                    </w:rPr>
                    <w:t xml:space="preserve"> (цькування) </w:t>
                  </w:r>
                  <w:r w:rsidRPr="00247AF2">
                    <w:rPr>
                      <w:rFonts w:ascii="Times New Roman" w:hAnsi="Times New Roman" w:cs="Times New Roman"/>
                      <w:sz w:val="28"/>
                      <w:szCs w:val="28"/>
                      <w:lang w:val="uk-UA"/>
                    </w:rPr>
                    <w:t>майже</w:t>
                  </w:r>
                  <w:r w:rsidRPr="00247AF2">
                    <w:rPr>
                      <w:rFonts w:ascii="Times New Roman" w:hAnsi="Times New Roman" w:cs="Times New Roman"/>
                      <w:color w:val="7030A0"/>
                      <w:sz w:val="28"/>
                      <w:szCs w:val="28"/>
                      <w:lang w:val="uk-UA"/>
                    </w:rPr>
                    <w:t xml:space="preserve"> завжди має злий умисел</w:t>
                  </w:r>
                  <w:r w:rsidRPr="003C4C4D">
                    <w:rPr>
                      <w:rFonts w:ascii="Times New Roman" w:hAnsi="Times New Roman" w:cs="Times New Roman"/>
                      <w:sz w:val="28"/>
                      <w:szCs w:val="28"/>
                      <w:lang w:val="uk-UA"/>
                    </w:rPr>
                    <w:t>, коли метою дій кривдника є умисне заподіяння психічної та/або фізичної шкоди, приниження, страху, тривоги, бажання підпорядковувати потерпілого своїм  інтересам та/або спричинення соціальної ізоляції потерпілого;</w:t>
                  </w:r>
                </w:p>
              </w:txbxContent>
            </v:textbox>
          </v:rect>
        </w:pict>
      </w:r>
      <w:r>
        <w:rPr>
          <w:rFonts w:ascii="Times New Roman" w:hAnsi="Times New Roman" w:cs="Times New Roman"/>
          <w:noProof/>
          <w:sz w:val="28"/>
          <w:szCs w:val="28"/>
          <w:lang w:eastAsia="ru-RU"/>
        </w:rPr>
        <w:pict>
          <v:rect id="_x0000_s1033" style="position:absolute;margin-left:14.7pt;margin-top:1.5pt;width:114.75pt;height:376.85pt;z-index:251658240">
            <v:textbox style="mso-next-textbox:#_x0000_s1033">
              <w:txbxContent>
                <w:p w:rsidR="003C4C4D" w:rsidRDefault="003C4C4D" w:rsidP="00247AF2">
                  <w:pPr>
                    <w:rPr>
                      <w:rFonts w:ascii="Times New Roman" w:hAnsi="Times New Roman" w:cs="Times New Roman"/>
                      <w:sz w:val="28"/>
                      <w:szCs w:val="28"/>
                      <w:lang w:val="uk-UA"/>
                    </w:rPr>
                  </w:pPr>
                  <w:r w:rsidRPr="003C4C4D">
                    <w:rPr>
                      <w:rFonts w:ascii="Times New Roman" w:hAnsi="Times New Roman" w:cs="Times New Roman"/>
                      <w:color w:val="7030A0"/>
                      <w:sz w:val="28"/>
                      <w:szCs w:val="28"/>
                      <w:lang w:val="uk-UA"/>
                    </w:rPr>
                    <w:t>систематичність (повторюваність) діяння</w:t>
                  </w:r>
                  <w:r w:rsidRPr="003C4C4D">
                    <w:rPr>
                      <w:rFonts w:ascii="Times New Roman" w:hAnsi="Times New Roman" w:cs="Times New Roman"/>
                      <w:sz w:val="28"/>
                      <w:szCs w:val="28"/>
                      <w:lang w:val="uk-UA"/>
                    </w:rPr>
                    <w:t xml:space="preserve"> - вчинення різних формах насильства (фізичного, економічного, психологічного, сексуального, в тому числі за допомогою засобів електронної комунікації) двічі і більше разів стосовно однієї і тієї ж особи; </w:t>
                  </w:r>
                </w:p>
                <w:p w:rsidR="003C4C4D" w:rsidRDefault="003C4C4D" w:rsidP="00247AF2"/>
              </w:txbxContent>
            </v:textbox>
          </v:rect>
        </w:pict>
      </w:r>
    </w:p>
    <w:p w:rsidR="003C4C4D" w:rsidRDefault="003C4C4D" w:rsidP="003C4C4D">
      <w:pPr>
        <w:rPr>
          <w:rFonts w:ascii="Times New Roman" w:hAnsi="Times New Roman" w:cs="Times New Roman"/>
          <w:sz w:val="28"/>
          <w:szCs w:val="28"/>
          <w:lang w:val="uk-UA"/>
        </w:rPr>
      </w:pPr>
    </w:p>
    <w:p w:rsidR="003C4C4D" w:rsidRDefault="003C4C4D" w:rsidP="003C4C4D">
      <w:pPr>
        <w:rPr>
          <w:rFonts w:ascii="Times New Roman" w:hAnsi="Times New Roman" w:cs="Times New Roman"/>
          <w:sz w:val="28"/>
          <w:szCs w:val="28"/>
          <w:lang w:val="uk-UA"/>
        </w:rPr>
      </w:pPr>
    </w:p>
    <w:p w:rsidR="003C4C4D" w:rsidRDefault="003C4C4D" w:rsidP="003C4C4D">
      <w:pPr>
        <w:rPr>
          <w:rFonts w:ascii="Times New Roman" w:hAnsi="Times New Roman" w:cs="Times New Roman"/>
          <w:sz w:val="28"/>
          <w:szCs w:val="28"/>
          <w:lang w:val="uk-UA"/>
        </w:rPr>
      </w:pPr>
    </w:p>
    <w:p w:rsidR="003C4C4D" w:rsidRDefault="003C4C4D" w:rsidP="003C4C4D">
      <w:pPr>
        <w:rPr>
          <w:rFonts w:ascii="Times New Roman" w:hAnsi="Times New Roman" w:cs="Times New Roman"/>
          <w:sz w:val="28"/>
          <w:szCs w:val="28"/>
          <w:lang w:val="uk-UA"/>
        </w:rPr>
      </w:pPr>
    </w:p>
    <w:p w:rsidR="003C4C4D" w:rsidRDefault="003C4C4D" w:rsidP="003C4C4D">
      <w:pPr>
        <w:rPr>
          <w:rFonts w:ascii="Times New Roman" w:hAnsi="Times New Roman" w:cs="Times New Roman"/>
          <w:sz w:val="28"/>
          <w:szCs w:val="28"/>
          <w:lang w:val="uk-UA"/>
        </w:rPr>
      </w:pPr>
    </w:p>
    <w:p w:rsidR="003C4C4D" w:rsidRDefault="003C4C4D" w:rsidP="003C4C4D">
      <w:pPr>
        <w:rPr>
          <w:rFonts w:ascii="Times New Roman" w:hAnsi="Times New Roman" w:cs="Times New Roman"/>
          <w:sz w:val="28"/>
          <w:szCs w:val="28"/>
          <w:lang w:val="uk-UA"/>
        </w:rPr>
      </w:pPr>
    </w:p>
    <w:p w:rsidR="003C4C4D" w:rsidRDefault="003C4C4D" w:rsidP="003C4C4D">
      <w:pPr>
        <w:rPr>
          <w:rFonts w:ascii="Times New Roman" w:hAnsi="Times New Roman" w:cs="Times New Roman"/>
          <w:sz w:val="28"/>
          <w:szCs w:val="28"/>
          <w:lang w:val="uk-UA"/>
        </w:rPr>
      </w:pPr>
    </w:p>
    <w:p w:rsidR="003C4C4D" w:rsidRDefault="003C4C4D" w:rsidP="003C4C4D">
      <w:pPr>
        <w:rPr>
          <w:rFonts w:ascii="Times New Roman" w:hAnsi="Times New Roman" w:cs="Times New Roman"/>
          <w:sz w:val="28"/>
          <w:szCs w:val="28"/>
          <w:lang w:val="uk-UA"/>
        </w:rPr>
      </w:pPr>
    </w:p>
    <w:p w:rsidR="00247AF2" w:rsidRDefault="00247AF2" w:rsidP="003C4C4D">
      <w:pPr>
        <w:rPr>
          <w:rFonts w:ascii="Times New Roman" w:hAnsi="Times New Roman" w:cs="Times New Roman"/>
          <w:sz w:val="28"/>
          <w:szCs w:val="28"/>
          <w:lang w:val="uk-UA"/>
        </w:rPr>
      </w:pPr>
    </w:p>
    <w:p w:rsidR="00413D2D" w:rsidRDefault="00413D2D" w:rsidP="003C4C4D">
      <w:pPr>
        <w:rPr>
          <w:rFonts w:ascii="Times New Roman" w:hAnsi="Times New Roman" w:cs="Times New Roman"/>
          <w:sz w:val="28"/>
          <w:szCs w:val="28"/>
          <w:lang w:val="uk-UA"/>
        </w:rPr>
      </w:pPr>
    </w:p>
    <w:p w:rsidR="00374107" w:rsidRDefault="00374107" w:rsidP="003C4C4D">
      <w:pPr>
        <w:rPr>
          <w:rFonts w:ascii="Times New Roman" w:hAnsi="Times New Roman" w:cs="Times New Roman"/>
          <w:sz w:val="28"/>
          <w:szCs w:val="28"/>
          <w:lang w:val="uk-UA"/>
        </w:rPr>
      </w:pPr>
    </w:p>
    <w:p w:rsidR="00374107" w:rsidRDefault="00374107" w:rsidP="003C4C4D">
      <w:pPr>
        <w:rPr>
          <w:rFonts w:ascii="Times New Roman" w:hAnsi="Times New Roman" w:cs="Times New Roman"/>
          <w:sz w:val="28"/>
          <w:szCs w:val="28"/>
          <w:lang w:val="uk-UA"/>
        </w:rPr>
      </w:pPr>
    </w:p>
    <w:p w:rsidR="00413D2D" w:rsidRDefault="00BD2183" w:rsidP="003C4C4D">
      <w:pPr>
        <w:rPr>
          <w:rFonts w:ascii="Times New Roman" w:hAnsi="Times New Roman" w:cs="Times New Roman"/>
          <w:sz w:val="28"/>
          <w:szCs w:val="28"/>
          <w:lang w:val="uk-UA"/>
        </w:rPr>
      </w:pPr>
      <w:r w:rsidRPr="00BD2183">
        <w:rPr>
          <w:rFonts w:ascii="Times New Roman" w:hAnsi="Times New Roman" w:cs="Times New Roman"/>
          <w:b/>
          <w:noProof/>
          <w:sz w:val="28"/>
          <w:szCs w:val="28"/>
          <w:lang w:eastAsia="ru-RU"/>
        </w:rPr>
        <w:pict>
          <v:oval id="_x0000_s1056" style="position:absolute;margin-left:367.2pt;margin-top:12.15pt;width:209.25pt;height:279.1pt;z-index:251675648">
            <v:textbox>
              <w:txbxContent>
                <w:p w:rsidR="00A14A72" w:rsidRPr="00A14A72" w:rsidRDefault="00A14A72" w:rsidP="00A14A72">
                  <w:pPr>
                    <w:spacing w:after="0" w:line="240" w:lineRule="auto"/>
                    <w:jc w:val="both"/>
                    <w:rPr>
                      <w:rFonts w:ascii="Times New Roman" w:hAnsi="Times New Roman" w:cs="Times New Roman"/>
                      <w:b/>
                      <w:sz w:val="24"/>
                      <w:szCs w:val="24"/>
                      <w:lang w:val="uk-UA"/>
                    </w:rPr>
                  </w:pPr>
                  <w:r w:rsidRPr="00A14A72">
                    <w:rPr>
                      <w:rFonts w:ascii="Times New Roman" w:hAnsi="Times New Roman" w:cs="Times New Roman"/>
                      <w:b/>
                      <w:sz w:val="24"/>
                      <w:szCs w:val="24"/>
                      <w:lang w:val="uk-UA"/>
                    </w:rPr>
                    <w:t xml:space="preserve">Наслідки </w:t>
                  </w:r>
                  <w:proofErr w:type="spellStart"/>
                  <w:r w:rsidRPr="00A14A72">
                    <w:rPr>
                      <w:rFonts w:ascii="Times New Roman" w:hAnsi="Times New Roman" w:cs="Times New Roman"/>
                      <w:b/>
                      <w:sz w:val="24"/>
                      <w:szCs w:val="24"/>
                      <w:lang w:val="uk-UA"/>
                    </w:rPr>
                    <w:t>булінгу</w:t>
                  </w:r>
                  <w:proofErr w:type="spellEnd"/>
                  <w:r w:rsidRPr="00A14A72">
                    <w:rPr>
                      <w:rFonts w:ascii="Times New Roman" w:hAnsi="Times New Roman" w:cs="Times New Roman"/>
                      <w:b/>
                      <w:sz w:val="24"/>
                      <w:szCs w:val="24"/>
                      <w:lang w:val="uk-UA"/>
                    </w:rPr>
                    <w:t xml:space="preserve"> (цькування) для спостерігачів (свідків): </w:t>
                  </w:r>
                </w:p>
                <w:p w:rsidR="00A14A72" w:rsidRPr="00A14A72" w:rsidRDefault="00A14A72" w:rsidP="00A14A72">
                  <w:pPr>
                    <w:spacing w:after="0" w:line="240" w:lineRule="auto"/>
                    <w:jc w:val="both"/>
                    <w:rPr>
                      <w:rFonts w:ascii="Times New Roman" w:hAnsi="Times New Roman" w:cs="Times New Roman"/>
                      <w:sz w:val="24"/>
                      <w:szCs w:val="24"/>
                      <w:lang w:val="uk-UA"/>
                    </w:rPr>
                  </w:pPr>
                  <w:r w:rsidRPr="00A14A72">
                    <w:rPr>
                      <w:rFonts w:ascii="Times New Roman" w:hAnsi="Times New Roman" w:cs="Times New Roman"/>
                      <w:sz w:val="24"/>
                      <w:szCs w:val="24"/>
                      <w:lang w:val="uk-UA"/>
                    </w:rPr>
                    <w:t xml:space="preserve">− досвід безсилля перед владою натовпу чи сильнішого, сорому за свою легкодухість </w:t>
                  </w:r>
                </w:p>
                <w:p w:rsidR="00A14A72" w:rsidRPr="00A14A72" w:rsidRDefault="00A14A72" w:rsidP="00A14A72">
                  <w:pPr>
                    <w:spacing w:after="0" w:line="240" w:lineRule="auto"/>
                    <w:jc w:val="both"/>
                    <w:rPr>
                      <w:rFonts w:ascii="Times New Roman" w:hAnsi="Times New Roman" w:cs="Times New Roman"/>
                      <w:sz w:val="24"/>
                      <w:szCs w:val="24"/>
                      <w:lang w:val="uk-UA"/>
                    </w:rPr>
                  </w:pPr>
                  <w:r w:rsidRPr="00A14A72">
                    <w:rPr>
                      <w:rFonts w:ascii="Times New Roman" w:hAnsi="Times New Roman" w:cs="Times New Roman"/>
                      <w:sz w:val="24"/>
                      <w:szCs w:val="24"/>
                      <w:lang w:val="uk-UA"/>
                    </w:rPr>
                    <w:t xml:space="preserve">− відчуття безпорадності </w:t>
                  </w:r>
                </w:p>
                <w:p w:rsidR="00A14A72" w:rsidRPr="00A14A72" w:rsidRDefault="00A14A72" w:rsidP="00A14A72">
                  <w:pPr>
                    <w:spacing w:after="0" w:line="240" w:lineRule="auto"/>
                    <w:jc w:val="both"/>
                    <w:rPr>
                      <w:rFonts w:ascii="Times New Roman" w:hAnsi="Times New Roman" w:cs="Times New Roman"/>
                      <w:sz w:val="24"/>
                      <w:szCs w:val="24"/>
                      <w:lang w:val="uk-UA"/>
                    </w:rPr>
                  </w:pPr>
                  <w:r w:rsidRPr="00A14A72">
                    <w:rPr>
                      <w:rFonts w:ascii="Times New Roman" w:hAnsi="Times New Roman" w:cs="Times New Roman"/>
                      <w:sz w:val="24"/>
                      <w:szCs w:val="24"/>
                      <w:lang w:val="uk-UA"/>
                    </w:rPr>
                    <w:t xml:space="preserve">− депресивний стан чи перезбудження </w:t>
                  </w:r>
                </w:p>
                <w:p w:rsidR="00A14A72" w:rsidRPr="00A14A72" w:rsidRDefault="00A14A72" w:rsidP="00A14A72">
                  <w:pPr>
                    <w:spacing w:after="0" w:line="240" w:lineRule="auto"/>
                    <w:jc w:val="both"/>
                    <w:rPr>
                      <w:rFonts w:ascii="Times New Roman" w:hAnsi="Times New Roman" w:cs="Times New Roman"/>
                      <w:sz w:val="24"/>
                      <w:szCs w:val="24"/>
                      <w:lang w:val="uk-UA"/>
                    </w:rPr>
                  </w:pPr>
                  <w:r w:rsidRPr="00A14A72">
                    <w:rPr>
                      <w:rFonts w:ascii="Times New Roman" w:hAnsi="Times New Roman" w:cs="Times New Roman"/>
                      <w:sz w:val="24"/>
                      <w:szCs w:val="24"/>
                      <w:lang w:val="uk-UA"/>
                    </w:rPr>
                    <w:t>− небажання відвідувати  заклад освіти</w:t>
                  </w:r>
                </w:p>
                <w:p w:rsidR="00A14A72" w:rsidRPr="00A14A72" w:rsidRDefault="00A14A72">
                  <w:pPr>
                    <w:rPr>
                      <w:lang w:val="uk-UA"/>
                    </w:rPr>
                  </w:pPr>
                </w:p>
              </w:txbxContent>
            </v:textbox>
          </v:oval>
        </w:pict>
      </w:r>
    </w:p>
    <w:p w:rsidR="00D10CD9" w:rsidRDefault="00BD2183" w:rsidP="00430B2D">
      <w:pPr>
        <w:jc w:val="both"/>
        <w:rPr>
          <w:rFonts w:ascii="Times New Roman" w:hAnsi="Times New Roman" w:cs="Times New Roman"/>
          <w:b/>
          <w:sz w:val="28"/>
          <w:szCs w:val="28"/>
          <w:lang w:val="uk-UA"/>
        </w:rPr>
      </w:pPr>
      <w:r>
        <w:rPr>
          <w:rFonts w:ascii="Times New Roman" w:hAnsi="Times New Roman" w:cs="Times New Roman"/>
          <w:b/>
          <w:noProof/>
          <w:sz w:val="28"/>
          <w:szCs w:val="28"/>
          <w:lang w:eastAsia="ru-RU"/>
        </w:rPr>
        <w:pict>
          <v:shape id="_x0000_s1062" type="#_x0000_t32" style="position:absolute;left:0;text-align:left;margin-left:281.7pt;margin-top:15.15pt;width:2.25pt;height:25.5pt;z-index:251678720" o:connectortype="straight" strokecolor="#8064a2 [3207]" strokeweight="5pt">
            <v:stroke endarrow="block"/>
            <v:shadow color="#868686"/>
          </v:shape>
        </w:pict>
      </w:r>
      <w:r>
        <w:rPr>
          <w:rFonts w:ascii="Times New Roman" w:hAnsi="Times New Roman" w:cs="Times New Roman"/>
          <w:b/>
          <w:noProof/>
          <w:sz w:val="28"/>
          <w:szCs w:val="28"/>
          <w:lang w:eastAsia="ru-RU"/>
        </w:rPr>
        <w:pict>
          <v:shape id="_x0000_s1061" type="#_x0000_t32" style="position:absolute;left:0;text-align:left;margin-left:329.7pt;margin-top:15.15pt;width:54pt;height:33.75pt;z-index:251677696" o:connectortype="straight" strokecolor="#8064a2 [3207]" strokeweight="5pt">
            <v:stroke endarrow="block"/>
            <v:shadow color="#868686"/>
          </v:shape>
        </w:pict>
      </w:r>
      <w:r>
        <w:rPr>
          <w:rFonts w:ascii="Times New Roman" w:hAnsi="Times New Roman" w:cs="Times New Roman"/>
          <w:b/>
          <w:noProof/>
          <w:sz w:val="28"/>
          <w:szCs w:val="28"/>
          <w:lang w:eastAsia="ru-RU"/>
        </w:rPr>
        <w:pict>
          <v:shape id="_x0000_s1060" type="#_x0000_t32" style="position:absolute;left:0;text-align:left;margin-left:177.45pt;margin-top:15.15pt;width:65.25pt;height:33.75pt;flip:x;z-index:251676672" o:connectortype="straight" strokecolor="#8064a2 [3207]" strokeweight="5pt">
            <v:stroke endarrow="block"/>
            <v:shadow color="#868686"/>
          </v:shape>
        </w:pict>
      </w:r>
      <w:r>
        <w:rPr>
          <w:rFonts w:ascii="Times New Roman" w:hAnsi="Times New Roman" w:cs="Times New Roman"/>
          <w:b/>
          <w:noProof/>
          <w:sz w:val="28"/>
          <w:szCs w:val="28"/>
          <w:lang w:eastAsia="ru-RU"/>
        </w:rPr>
        <w:pict>
          <v:oval id="_x0000_s1054" style="position:absolute;left:0;text-align:left;margin-left:-5.55pt;margin-top:24.9pt;width:228.75pt;height:255.75pt;z-index:251673600">
            <v:textbox>
              <w:txbxContent>
                <w:p w:rsidR="00D10CD9" w:rsidRPr="00D10CD9" w:rsidRDefault="00D10CD9" w:rsidP="00D10CD9">
                  <w:pPr>
                    <w:spacing w:after="0"/>
                    <w:jc w:val="both"/>
                    <w:rPr>
                      <w:rFonts w:ascii="Times New Roman" w:hAnsi="Times New Roman" w:cs="Times New Roman"/>
                      <w:b/>
                      <w:sz w:val="24"/>
                      <w:szCs w:val="24"/>
                      <w:lang w:val="uk-UA"/>
                    </w:rPr>
                  </w:pPr>
                  <w:r w:rsidRPr="00D10CD9">
                    <w:rPr>
                      <w:rFonts w:ascii="Times New Roman" w:hAnsi="Times New Roman" w:cs="Times New Roman"/>
                      <w:b/>
                      <w:sz w:val="24"/>
                      <w:szCs w:val="24"/>
                      <w:lang w:val="uk-UA"/>
                    </w:rPr>
                    <w:t xml:space="preserve">Наслідки </w:t>
                  </w:r>
                  <w:proofErr w:type="spellStart"/>
                  <w:r w:rsidRPr="00D10CD9">
                    <w:rPr>
                      <w:rFonts w:ascii="Times New Roman" w:hAnsi="Times New Roman" w:cs="Times New Roman"/>
                      <w:b/>
                      <w:sz w:val="24"/>
                      <w:szCs w:val="24"/>
                      <w:lang w:val="uk-UA"/>
                    </w:rPr>
                    <w:t>булінгу</w:t>
                  </w:r>
                  <w:proofErr w:type="spellEnd"/>
                  <w:r w:rsidRPr="00D10CD9">
                    <w:rPr>
                      <w:rFonts w:ascii="Times New Roman" w:hAnsi="Times New Roman" w:cs="Times New Roman"/>
                      <w:b/>
                      <w:sz w:val="24"/>
                      <w:szCs w:val="24"/>
                      <w:lang w:val="uk-UA"/>
                    </w:rPr>
                    <w:t xml:space="preserve"> для потерпілого (жертви) можуть бути: </w:t>
                  </w:r>
                </w:p>
                <w:p w:rsidR="00D10CD9" w:rsidRPr="00D10CD9" w:rsidRDefault="00D10CD9" w:rsidP="00A14A72">
                  <w:pPr>
                    <w:spacing w:after="0" w:line="240" w:lineRule="auto"/>
                    <w:jc w:val="both"/>
                    <w:rPr>
                      <w:rFonts w:ascii="Times New Roman" w:hAnsi="Times New Roman" w:cs="Times New Roman"/>
                      <w:sz w:val="24"/>
                      <w:szCs w:val="24"/>
                      <w:lang w:val="uk-UA"/>
                    </w:rPr>
                  </w:pPr>
                  <w:r w:rsidRPr="00D10CD9">
                    <w:rPr>
                      <w:rFonts w:ascii="Times New Roman" w:hAnsi="Times New Roman" w:cs="Times New Roman"/>
                      <w:sz w:val="24"/>
                      <w:szCs w:val="24"/>
                      <w:lang w:val="uk-UA"/>
                    </w:rPr>
                    <w:t xml:space="preserve">− Зниження якості навчання </w:t>
                  </w:r>
                </w:p>
                <w:p w:rsidR="00D10CD9" w:rsidRPr="00D10CD9" w:rsidRDefault="00D10CD9" w:rsidP="00A14A72">
                  <w:pPr>
                    <w:spacing w:after="0" w:line="240" w:lineRule="auto"/>
                    <w:jc w:val="both"/>
                    <w:rPr>
                      <w:rFonts w:ascii="Times New Roman" w:hAnsi="Times New Roman" w:cs="Times New Roman"/>
                      <w:sz w:val="24"/>
                      <w:szCs w:val="24"/>
                      <w:lang w:val="uk-UA"/>
                    </w:rPr>
                  </w:pPr>
                  <w:r w:rsidRPr="00D10CD9">
                    <w:rPr>
                      <w:rFonts w:ascii="Times New Roman" w:hAnsi="Times New Roman" w:cs="Times New Roman"/>
                      <w:sz w:val="24"/>
                      <w:szCs w:val="24"/>
                      <w:lang w:val="uk-UA"/>
                    </w:rPr>
                    <w:t xml:space="preserve">− Підвищення агресії та перенесення її на інших </w:t>
                  </w:r>
                </w:p>
                <w:p w:rsidR="00D10CD9" w:rsidRPr="00D10CD9" w:rsidRDefault="00D10CD9" w:rsidP="00A14A72">
                  <w:pPr>
                    <w:spacing w:after="0" w:line="240" w:lineRule="auto"/>
                    <w:jc w:val="both"/>
                    <w:rPr>
                      <w:rFonts w:ascii="Times New Roman" w:hAnsi="Times New Roman" w:cs="Times New Roman"/>
                      <w:sz w:val="24"/>
                      <w:szCs w:val="24"/>
                      <w:lang w:val="uk-UA"/>
                    </w:rPr>
                  </w:pPr>
                  <w:r w:rsidRPr="00D10CD9">
                    <w:rPr>
                      <w:rFonts w:ascii="Times New Roman" w:hAnsi="Times New Roman" w:cs="Times New Roman"/>
                      <w:sz w:val="24"/>
                      <w:szCs w:val="24"/>
                      <w:lang w:val="uk-UA"/>
                    </w:rPr>
                    <w:t xml:space="preserve">− Відсутність друзів, відсутність комунікативних навичок, усамітнення </w:t>
                  </w:r>
                </w:p>
                <w:p w:rsidR="00D10CD9" w:rsidRPr="00D10CD9" w:rsidRDefault="00D10CD9" w:rsidP="00A14A72">
                  <w:pPr>
                    <w:spacing w:after="0" w:line="240" w:lineRule="auto"/>
                    <w:jc w:val="both"/>
                    <w:rPr>
                      <w:rFonts w:ascii="Times New Roman" w:hAnsi="Times New Roman" w:cs="Times New Roman"/>
                      <w:sz w:val="24"/>
                      <w:szCs w:val="24"/>
                      <w:lang w:val="uk-UA"/>
                    </w:rPr>
                  </w:pPr>
                  <w:r w:rsidRPr="00D10CD9">
                    <w:rPr>
                      <w:rFonts w:ascii="Times New Roman" w:hAnsi="Times New Roman" w:cs="Times New Roman"/>
                      <w:sz w:val="24"/>
                      <w:szCs w:val="24"/>
                      <w:lang w:val="uk-UA"/>
                    </w:rPr>
                    <w:t xml:space="preserve">− Схильність до нервово-психічних розладів та депресії </w:t>
                  </w:r>
                </w:p>
                <w:p w:rsidR="00D10CD9" w:rsidRPr="00D10CD9" w:rsidRDefault="00D10CD9" w:rsidP="00A14A72">
                  <w:pPr>
                    <w:spacing w:after="0" w:line="240" w:lineRule="auto"/>
                    <w:jc w:val="both"/>
                    <w:rPr>
                      <w:rFonts w:ascii="Times New Roman" w:hAnsi="Times New Roman" w:cs="Times New Roman"/>
                      <w:sz w:val="24"/>
                      <w:szCs w:val="24"/>
                      <w:lang w:val="uk-UA"/>
                    </w:rPr>
                  </w:pPr>
                  <w:r w:rsidRPr="00D10CD9">
                    <w:rPr>
                      <w:rFonts w:ascii="Times New Roman" w:hAnsi="Times New Roman" w:cs="Times New Roman"/>
                      <w:sz w:val="24"/>
                      <w:szCs w:val="24"/>
                      <w:lang w:val="uk-UA"/>
                    </w:rPr>
                    <w:t xml:space="preserve">− Фізичне нездужання психосоматичного походження </w:t>
                  </w:r>
                </w:p>
                <w:p w:rsidR="00D10CD9" w:rsidRPr="00D10CD9" w:rsidRDefault="00D10CD9" w:rsidP="00A14A72">
                  <w:pPr>
                    <w:spacing w:after="0" w:line="240" w:lineRule="auto"/>
                    <w:jc w:val="both"/>
                    <w:rPr>
                      <w:rFonts w:ascii="Times New Roman" w:hAnsi="Times New Roman" w:cs="Times New Roman"/>
                      <w:sz w:val="24"/>
                      <w:szCs w:val="24"/>
                      <w:lang w:val="uk-UA"/>
                    </w:rPr>
                  </w:pPr>
                  <w:r w:rsidRPr="00D10CD9">
                    <w:rPr>
                      <w:rFonts w:ascii="Times New Roman" w:hAnsi="Times New Roman" w:cs="Times New Roman"/>
                      <w:sz w:val="24"/>
                      <w:szCs w:val="24"/>
                      <w:lang w:val="uk-UA"/>
                    </w:rPr>
                    <w:t xml:space="preserve">− Занижена самооцінка </w:t>
                  </w:r>
                </w:p>
                <w:p w:rsidR="00D10CD9" w:rsidRPr="00D10CD9" w:rsidRDefault="00D10CD9" w:rsidP="00A14A72">
                  <w:pPr>
                    <w:spacing w:after="0" w:line="240" w:lineRule="auto"/>
                    <w:jc w:val="both"/>
                    <w:rPr>
                      <w:rFonts w:ascii="Times New Roman" w:hAnsi="Times New Roman" w:cs="Times New Roman"/>
                      <w:sz w:val="24"/>
                      <w:szCs w:val="24"/>
                      <w:lang w:val="uk-UA"/>
                    </w:rPr>
                  </w:pPr>
                  <w:r w:rsidRPr="00D10CD9">
                    <w:rPr>
                      <w:rFonts w:ascii="Times New Roman" w:hAnsi="Times New Roman" w:cs="Times New Roman"/>
                      <w:sz w:val="24"/>
                      <w:szCs w:val="24"/>
                      <w:lang w:val="uk-UA"/>
                    </w:rPr>
                    <w:t>− Прояви девіантної поведінки</w:t>
                  </w:r>
                </w:p>
                <w:p w:rsidR="00D10CD9" w:rsidRPr="00D10CD9" w:rsidRDefault="00D10CD9" w:rsidP="00A14A72">
                  <w:pPr>
                    <w:spacing w:line="240" w:lineRule="auto"/>
                    <w:rPr>
                      <w:lang w:val="uk-UA"/>
                    </w:rPr>
                  </w:pPr>
                </w:p>
              </w:txbxContent>
            </v:textbox>
          </v:oval>
        </w:pict>
      </w:r>
      <w:r w:rsidR="00D10CD9" w:rsidRPr="00601B34">
        <w:rPr>
          <w:rFonts w:ascii="Times New Roman" w:hAnsi="Times New Roman" w:cs="Times New Roman"/>
          <w:b/>
          <w:sz w:val="28"/>
          <w:szCs w:val="28"/>
          <w:lang w:val="uk-UA"/>
        </w:rPr>
        <w:t>3 крок</w:t>
      </w:r>
      <w:r w:rsidR="00D10CD9">
        <w:rPr>
          <w:rFonts w:ascii="Times New Roman" w:hAnsi="Times New Roman" w:cs="Times New Roman"/>
          <w:b/>
          <w:sz w:val="28"/>
          <w:szCs w:val="28"/>
          <w:lang w:val="uk-UA"/>
        </w:rPr>
        <w:t xml:space="preserve">   </w:t>
      </w:r>
      <w:r w:rsidR="00A14A72">
        <w:rPr>
          <w:rFonts w:ascii="Times New Roman" w:hAnsi="Times New Roman" w:cs="Times New Roman"/>
          <w:b/>
          <w:sz w:val="28"/>
          <w:szCs w:val="28"/>
          <w:lang w:val="uk-UA"/>
        </w:rPr>
        <w:t xml:space="preserve">                                </w:t>
      </w:r>
      <w:r w:rsidR="00D10CD9" w:rsidRPr="00D10CD9">
        <w:rPr>
          <w:rFonts w:ascii="Times New Roman" w:hAnsi="Times New Roman" w:cs="Times New Roman"/>
          <w:b/>
          <w:sz w:val="28"/>
          <w:szCs w:val="28"/>
          <w:lang w:val="uk-UA"/>
        </w:rPr>
        <w:t xml:space="preserve">Наслідки </w:t>
      </w:r>
      <w:proofErr w:type="spellStart"/>
      <w:r w:rsidR="00D10CD9" w:rsidRPr="00D10CD9">
        <w:rPr>
          <w:rFonts w:ascii="Times New Roman" w:hAnsi="Times New Roman" w:cs="Times New Roman"/>
          <w:b/>
          <w:sz w:val="28"/>
          <w:szCs w:val="28"/>
          <w:lang w:val="uk-UA"/>
        </w:rPr>
        <w:t>булінгу</w:t>
      </w:r>
      <w:proofErr w:type="spellEnd"/>
      <w:r w:rsidR="00D10CD9" w:rsidRPr="00D10CD9">
        <w:rPr>
          <w:rFonts w:ascii="Times New Roman" w:hAnsi="Times New Roman" w:cs="Times New Roman"/>
          <w:b/>
          <w:sz w:val="28"/>
          <w:szCs w:val="28"/>
          <w:lang w:val="uk-UA"/>
        </w:rPr>
        <w:t xml:space="preserve"> (цькування)</w:t>
      </w:r>
    </w:p>
    <w:p w:rsidR="00D10CD9" w:rsidRDefault="00BD2183" w:rsidP="00430B2D">
      <w:pPr>
        <w:jc w:val="both"/>
        <w:rPr>
          <w:rFonts w:ascii="Times New Roman" w:hAnsi="Times New Roman" w:cs="Times New Roman"/>
          <w:b/>
          <w:sz w:val="28"/>
          <w:szCs w:val="28"/>
          <w:lang w:val="uk-UA"/>
        </w:rPr>
      </w:pPr>
      <w:r>
        <w:rPr>
          <w:rFonts w:ascii="Times New Roman" w:hAnsi="Times New Roman" w:cs="Times New Roman"/>
          <w:b/>
          <w:noProof/>
          <w:sz w:val="28"/>
          <w:szCs w:val="28"/>
          <w:lang w:eastAsia="ru-RU"/>
        </w:rPr>
        <w:pict>
          <v:oval id="_x0000_s1055" style="position:absolute;left:0;text-align:left;margin-left:187.95pt;margin-top:12.15pt;width:210pt;height:279.1pt;z-index:251674624">
            <v:textbox>
              <w:txbxContent>
                <w:p w:rsidR="00A14A72" w:rsidRPr="00A14A72" w:rsidRDefault="00A14A72" w:rsidP="00A14A72">
                  <w:pPr>
                    <w:spacing w:after="0" w:line="240" w:lineRule="auto"/>
                    <w:jc w:val="both"/>
                    <w:rPr>
                      <w:rFonts w:ascii="Times New Roman" w:hAnsi="Times New Roman" w:cs="Times New Roman"/>
                      <w:b/>
                      <w:sz w:val="24"/>
                      <w:szCs w:val="24"/>
                      <w:lang w:val="uk-UA"/>
                    </w:rPr>
                  </w:pPr>
                  <w:r w:rsidRPr="00A14A72">
                    <w:rPr>
                      <w:rFonts w:ascii="Times New Roman" w:hAnsi="Times New Roman" w:cs="Times New Roman"/>
                      <w:b/>
                      <w:sz w:val="24"/>
                      <w:szCs w:val="24"/>
                      <w:lang w:val="uk-UA"/>
                    </w:rPr>
                    <w:t xml:space="preserve">Наслідки </w:t>
                  </w:r>
                  <w:proofErr w:type="spellStart"/>
                  <w:r w:rsidRPr="00A14A72">
                    <w:rPr>
                      <w:rFonts w:ascii="Times New Roman" w:hAnsi="Times New Roman" w:cs="Times New Roman"/>
                      <w:b/>
                      <w:sz w:val="24"/>
                      <w:szCs w:val="24"/>
                      <w:lang w:val="uk-UA"/>
                    </w:rPr>
                    <w:t>булінгу</w:t>
                  </w:r>
                  <w:proofErr w:type="spellEnd"/>
                  <w:r w:rsidRPr="00A14A72">
                    <w:rPr>
                      <w:rFonts w:ascii="Times New Roman" w:hAnsi="Times New Roman" w:cs="Times New Roman"/>
                      <w:b/>
                      <w:sz w:val="24"/>
                      <w:szCs w:val="24"/>
                      <w:lang w:val="uk-UA"/>
                    </w:rPr>
                    <w:t xml:space="preserve"> (цькування) для кривдника(ниці): </w:t>
                  </w:r>
                </w:p>
                <w:p w:rsidR="00A14A72" w:rsidRPr="00A14A72" w:rsidRDefault="00A14A72" w:rsidP="00A14A72">
                  <w:pPr>
                    <w:spacing w:after="0" w:line="240" w:lineRule="auto"/>
                    <w:jc w:val="both"/>
                    <w:rPr>
                      <w:rFonts w:ascii="Times New Roman" w:hAnsi="Times New Roman" w:cs="Times New Roman"/>
                      <w:sz w:val="24"/>
                      <w:szCs w:val="24"/>
                      <w:lang w:val="uk-UA"/>
                    </w:rPr>
                  </w:pPr>
                  <w:r w:rsidRPr="00A14A72">
                    <w:rPr>
                      <w:rFonts w:ascii="Times New Roman" w:hAnsi="Times New Roman" w:cs="Times New Roman"/>
                      <w:sz w:val="24"/>
                      <w:szCs w:val="24"/>
                      <w:lang w:val="uk-UA"/>
                    </w:rPr>
                    <w:t xml:space="preserve">− проблеми у стосунках з однолітками та дорослими </w:t>
                  </w:r>
                </w:p>
                <w:p w:rsidR="00A14A72" w:rsidRPr="00A14A72" w:rsidRDefault="00A14A72" w:rsidP="00A14A72">
                  <w:pPr>
                    <w:spacing w:after="0" w:line="240" w:lineRule="auto"/>
                    <w:jc w:val="both"/>
                    <w:rPr>
                      <w:rFonts w:ascii="Times New Roman" w:hAnsi="Times New Roman" w:cs="Times New Roman"/>
                      <w:sz w:val="24"/>
                      <w:szCs w:val="24"/>
                      <w:lang w:val="uk-UA"/>
                    </w:rPr>
                  </w:pPr>
                  <w:r w:rsidRPr="00A14A72">
                    <w:rPr>
                      <w:rFonts w:ascii="Times New Roman" w:hAnsi="Times New Roman" w:cs="Times New Roman"/>
                      <w:sz w:val="24"/>
                      <w:szCs w:val="24"/>
                      <w:lang w:val="uk-UA"/>
                    </w:rPr>
                    <w:t xml:space="preserve">− надмірна агресія </w:t>
                  </w:r>
                </w:p>
                <w:p w:rsidR="00A14A72" w:rsidRPr="00A14A72" w:rsidRDefault="00A14A72" w:rsidP="00A14A72">
                  <w:pPr>
                    <w:spacing w:after="0" w:line="240" w:lineRule="auto"/>
                    <w:jc w:val="both"/>
                    <w:rPr>
                      <w:rFonts w:ascii="Times New Roman" w:hAnsi="Times New Roman" w:cs="Times New Roman"/>
                      <w:sz w:val="24"/>
                      <w:szCs w:val="24"/>
                      <w:lang w:val="uk-UA"/>
                    </w:rPr>
                  </w:pPr>
                  <w:r w:rsidRPr="00A14A72">
                    <w:rPr>
                      <w:rFonts w:ascii="Times New Roman" w:hAnsi="Times New Roman" w:cs="Times New Roman"/>
                      <w:sz w:val="24"/>
                      <w:szCs w:val="24"/>
                      <w:lang w:val="uk-UA"/>
                    </w:rPr>
                    <w:t xml:space="preserve">− прояви асоціальної поведінки </w:t>
                  </w:r>
                </w:p>
                <w:p w:rsidR="00A14A72" w:rsidRPr="00A14A72" w:rsidRDefault="00A14A72" w:rsidP="00A14A72">
                  <w:pPr>
                    <w:spacing w:after="0" w:line="240" w:lineRule="auto"/>
                    <w:jc w:val="both"/>
                    <w:rPr>
                      <w:rFonts w:ascii="Times New Roman" w:hAnsi="Times New Roman" w:cs="Times New Roman"/>
                      <w:sz w:val="24"/>
                      <w:szCs w:val="24"/>
                      <w:lang w:val="uk-UA"/>
                    </w:rPr>
                  </w:pPr>
                  <w:r w:rsidRPr="00A14A72">
                    <w:rPr>
                      <w:rFonts w:ascii="Times New Roman" w:hAnsi="Times New Roman" w:cs="Times New Roman"/>
                      <w:sz w:val="24"/>
                      <w:szCs w:val="24"/>
                      <w:lang w:val="uk-UA"/>
                    </w:rPr>
                    <w:t xml:space="preserve">− неблагополучне майбутнє </w:t>
                  </w:r>
                </w:p>
                <w:p w:rsidR="00A14A72" w:rsidRPr="00A14A72" w:rsidRDefault="00A14A72" w:rsidP="00A14A72">
                  <w:pPr>
                    <w:spacing w:after="0" w:line="240" w:lineRule="auto"/>
                    <w:jc w:val="both"/>
                    <w:rPr>
                      <w:rFonts w:ascii="Times New Roman" w:hAnsi="Times New Roman" w:cs="Times New Roman"/>
                      <w:sz w:val="24"/>
                      <w:szCs w:val="24"/>
                      <w:lang w:val="uk-UA"/>
                    </w:rPr>
                  </w:pPr>
                  <w:r w:rsidRPr="00A14A72">
                    <w:rPr>
                      <w:rFonts w:ascii="Times New Roman" w:hAnsi="Times New Roman" w:cs="Times New Roman"/>
                      <w:sz w:val="24"/>
                      <w:szCs w:val="24"/>
                      <w:lang w:val="uk-UA"/>
                    </w:rPr>
                    <w:t xml:space="preserve">− недостатня соціалізація </w:t>
                  </w:r>
                </w:p>
                <w:p w:rsidR="00A14A72" w:rsidRPr="00A14A72" w:rsidRDefault="00A14A72" w:rsidP="00A14A72">
                  <w:pPr>
                    <w:spacing w:after="0"/>
                    <w:jc w:val="both"/>
                    <w:rPr>
                      <w:rFonts w:ascii="Times New Roman" w:hAnsi="Times New Roman" w:cs="Times New Roman"/>
                      <w:sz w:val="24"/>
                      <w:szCs w:val="24"/>
                      <w:lang w:val="uk-UA"/>
                    </w:rPr>
                  </w:pPr>
                  <w:r w:rsidRPr="00A14A72">
                    <w:rPr>
                      <w:rFonts w:ascii="Times New Roman" w:hAnsi="Times New Roman" w:cs="Times New Roman"/>
                      <w:sz w:val="24"/>
                      <w:szCs w:val="24"/>
                      <w:lang w:val="uk-UA"/>
                    </w:rPr>
                    <w:t>− асоціальні риси особистості</w:t>
                  </w:r>
                </w:p>
                <w:p w:rsidR="00A14A72" w:rsidRPr="00A14A72" w:rsidRDefault="00A14A72">
                  <w:pPr>
                    <w:rPr>
                      <w:lang w:val="uk-UA"/>
                    </w:rPr>
                  </w:pPr>
                </w:p>
              </w:txbxContent>
            </v:textbox>
          </v:oval>
        </w:pict>
      </w:r>
    </w:p>
    <w:p w:rsidR="00D10CD9" w:rsidRDefault="00D10CD9" w:rsidP="00430B2D">
      <w:pPr>
        <w:jc w:val="both"/>
        <w:rPr>
          <w:rFonts w:ascii="Times New Roman" w:hAnsi="Times New Roman" w:cs="Times New Roman"/>
          <w:b/>
          <w:sz w:val="28"/>
          <w:szCs w:val="28"/>
          <w:lang w:val="uk-UA"/>
        </w:rPr>
      </w:pPr>
    </w:p>
    <w:p w:rsidR="00D10CD9" w:rsidRDefault="00D10CD9" w:rsidP="00430B2D">
      <w:pPr>
        <w:jc w:val="both"/>
        <w:rPr>
          <w:rFonts w:ascii="Times New Roman" w:hAnsi="Times New Roman" w:cs="Times New Roman"/>
          <w:sz w:val="28"/>
          <w:szCs w:val="28"/>
          <w:lang w:val="uk-UA"/>
        </w:rPr>
      </w:pPr>
    </w:p>
    <w:p w:rsidR="00D10CD9" w:rsidRDefault="00D10CD9" w:rsidP="00430B2D">
      <w:pPr>
        <w:jc w:val="both"/>
        <w:rPr>
          <w:rFonts w:ascii="Times New Roman" w:hAnsi="Times New Roman" w:cs="Times New Roman"/>
          <w:sz w:val="28"/>
          <w:szCs w:val="28"/>
          <w:lang w:val="uk-UA"/>
        </w:rPr>
      </w:pPr>
    </w:p>
    <w:p w:rsidR="00A14A72" w:rsidRDefault="00A14A72" w:rsidP="00430B2D">
      <w:pPr>
        <w:jc w:val="both"/>
        <w:rPr>
          <w:rFonts w:ascii="Times New Roman" w:hAnsi="Times New Roman" w:cs="Times New Roman"/>
          <w:sz w:val="28"/>
          <w:szCs w:val="28"/>
          <w:lang w:val="uk-UA"/>
        </w:rPr>
      </w:pPr>
    </w:p>
    <w:p w:rsidR="00A14A72" w:rsidRDefault="00A14A72" w:rsidP="00430B2D">
      <w:pPr>
        <w:jc w:val="both"/>
        <w:rPr>
          <w:rFonts w:ascii="Times New Roman" w:hAnsi="Times New Roman" w:cs="Times New Roman"/>
          <w:sz w:val="28"/>
          <w:szCs w:val="28"/>
          <w:lang w:val="uk-UA"/>
        </w:rPr>
      </w:pPr>
    </w:p>
    <w:p w:rsidR="00A14A72" w:rsidRDefault="00A14A72" w:rsidP="00430B2D">
      <w:pPr>
        <w:jc w:val="both"/>
        <w:rPr>
          <w:rFonts w:ascii="Times New Roman" w:hAnsi="Times New Roman" w:cs="Times New Roman"/>
          <w:sz w:val="28"/>
          <w:szCs w:val="28"/>
          <w:lang w:val="uk-UA"/>
        </w:rPr>
      </w:pPr>
    </w:p>
    <w:p w:rsidR="00A14A72" w:rsidRDefault="00A14A72" w:rsidP="00430B2D">
      <w:pPr>
        <w:jc w:val="both"/>
        <w:rPr>
          <w:rFonts w:ascii="Times New Roman" w:hAnsi="Times New Roman" w:cs="Times New Roman"/>
          <w:sz w:val="28"/>
          <w:szCs w:val="28"/>
          <w:lang w:val="uk-UA"/>
        </w:rPr>
      </w:pPr>
    </w:p>
    <w:p w:rsidR="00D10CD9" w:rsidRPr="00D10CD9" w:rsidRDefault="00D10CD9" w:rsidP="00430B2D">
      <w:pPr>
        <w:jc w:val="both"/>
        <w:rPr>
          <w:rFonts w:ascii="Times New Roman" w:hAnsi="Times New Roman" w:cs="Times New Roman"/>
          <w:sz w:val="28"/>
          <w:szCs w:val="28"/>
          <w:lang w:val="uk-UA"/>
        </w:rPr>
      </w:pPr>
    </w:p>
    <w:p w:rsidR="00430B2D" w:rsidRDefault="00D10CD9" w:rsidP="00430B2D">
      <w:pPr>
        <w:jc w:val="both"/>
        <w:rPr>
          <w:rFonts w:ascii="Times New Roman" w:hAnsi="Times New Roman" w:cs="Times New Roman"/>
          <w:sz w:val="28"/>
          <w:szCs w:val="28"/>
          <w:lang w:val="uk-UA"/>
        </w:rPr>
      </w:pPr>
      <w:r w:rsidRPr="00430B2D">
        <w:rPr>
          <w:rFonts w:ascii="Times New Roman" w:hAnsi="Times New Roman" w:cs="Times New Roman"/>
          <w:b/>
          <w:sz w:val="28"/>
          <w:szCs w:val="28"/>
          <w:lang w:val="uk-UA"/>
        </w:rPr>
        <w:lastRenderedPageBreak/>
        <w:t>4 крок</w:t>
      </w:r>
      <w:r>
        <w:rPr>
          <w:rFonts w:ascii="Times New Roman" w:hAnsi="Times New Roman" w:cs="Times New Roman"/>
          <w:sz w:val="28"/>
          <w:szCs w:val="28"/>
          <w:lang w:val="uk-UA"/>
        </w:rPr>
        <w:t xml:space="preserve"> </w:t>
      </w:r>
      <w:r w:rsidR="00413D2D" w:rsidRPr="00413D2D">
        <w:rPr>
          <w:rFonts w:ascii="Times New Roman" w:hAnsi="Times New Roman" w:cs="Times New Roman"/>
          <w:sz w:val="28"/>
          <w:szCs w:val="28"/>
          <w:lang w:val="uk-UA"/>
        </w:rPr>
        <w:t xml:space="preserve">Якщо ви помітили або запідозрили </w:t>
      </w:r>
      <w:proofErr w:type="spellStart"/>
      <w:r w:rsidR="00413D2D" w:rsidRPr="00413D2D">
        <w:rPr>
          <w:rFonts w:ascii="Times New Roman" w:hAnsi="Times New Roman" w:cs="Times New Roman"/>
          <w:sz w:val="28"/>
          <w:szCs w:val="28"/>
          <w:lang w:val="uk-UA"/>
        </w:rPr>
        <w:t>булінг</w:t>
      </w:r>
      <w:proofErr w:type="spellEnd"/>
      <w:r w:rsidR="00413D2D" w:rsidRPr="00413D2D">
        <w:rPr>
          <w:rFonts w:ascii="Times New Roman" w:hAnsi="Times New Roman" w:cs="Times New Roman"/>
          <w:sz w:val="28"/>
          <w:szCs w:val="28"/>
          <w:lang w:val="uk-UA"/>
        </w:rPr>
        <w:t>, повідомте адміністрацію навчального закладу.</w:t>
      </w:r>
      <w:r w:rsidR="00430B2D">
        <w:rPr>
          <w:rFonts w:ascii="Times New Roman" w:hAnsi="Times New Roman" w:cs="Times New Roman"/>
          <w:sz w:val="28"/>
          <w:szCs w:val="28"/>
          <w:lang w:val="uk-UA"/>
        </w:rPr>
        <w:t xml:space="preserve"> </w:t>
      </w:r>
      <w:r w:rsidR="00413D2D" w:rsidRPr="00413D2D">
        <w:rPr>
          <w:rFonts w:ascii="Times New Roman" w:hAnsi="Times New Roman" w:cs="Times New Roman"/>
          <w:sz w:val="28"/>
          <w:szCs w:val="28"/>
          <w:lang w:val="uk-UA"/>
        </w:rPr>
        <w:t xml:space="preserve">Не приховуйте випадки </w:t>
      </w:r>
      <w:proofErr w:type="spellStart"/>
      <w:r w:rsidR="00413D2D" w:rsidRPr="00413D2D">
        <w:rPr>
          <w:rFonts w:ascii="Times New Roman" w:hAnsi="Times New Roman" w:cs="Times New Roman"/>
          <w:sz w:val="28"/>
          <w:szCs w:val="28"/>
          <w:lang w:val="uk-UA"/>
        </w:rPr>
        <w:t>булінгу</w:t>
      </w:r>
      <w:proofErr w:type="spellEnd"/>
      <w:r w:rsidR="00413D2D" w:rsidRPr="00413D2D">
        <w:rPr>
          <w:rFonts w:ascii="Times New Roman" w:hAnsi="Times New Roman" w:cs="Times New Roman"/>
          <w:sz w:val="28"/>
          <w:szCs w:val="28"/>
          <w:lang w:val="uk-UA"/>
        </w:rPr>
        <w:t xml:space="preserve"> в класі заради збереження репутації школи. </w:t>
      </w:r>
      <w:r w:rsidR="00430B2D" w:rsidRPr="00413D2D">
        <w:rPr>
          <w:rFonts w:ascii="Times New Roman" w:hAnsi="Times New Roman" w:cs="Times New Roman"/>
          <w:sz w:val="28"/>
          <w:szCs w:val="28"/>
          <w:lang w:val="uk-UA"/>
        </w:rPr>
        <w:t xml:space="preserve">Не ігноруйте прояви агресивної або </w:t>
      </w:r>
      <w:proofErr w:type="spellStart"/>
      <w:r w:rsidR="00430B2D" w:rsidRPr="00413D2D">
        <w:rPr>
          <w:rFonts w:ascii="Times New Roman" w:hAnsi="Times New Roman" w:cs="Times New Roman"/>
          <w:sz w:val="28"/>
          <w:szCs w:val="28"/>
          <w:lang w:val="uk-UA"/>
        </w:rPr>
        <w:t>провокативної</w:t>
      </w:r>
      <w:proofErr w:type="spellEnd"/>
      <w:r w:rsidR="00430B2D" w:rsidRPr="00413D2D">
        <w:rPr>
          <w:rFonts w:ascii="Times New Roman" w:hAnsi="Times New Roman" w:cs="Times New Roman"/>
          <w:sz w:val="28"/>
          <w:szCs w:val="28"/>
          <w:lang w:val="uk-UA"/>
        </w:rPr>
        <w:t xml:space="preserve"> поведінки учнів.</w:t>
      </w:r>
      <w:r w:rsidR="00587A09">
        <w:rPr>
          <w:rFonts w:ascii="Times New Roman" w:hAnsi="Times New Roman" w:cs="Times New Roman"/>
          <w:sz w:val="28"/>
          <w:szCs w:val="28"/>
          <w:lang w:val="uk-UA"/>
        </w:rPr>
        <w:t xml:space="preserve"> </w:t>
      </w:r>
      <w:r w:rsidR="00430B2D" w:rsidRPr="00413D2D">
        <w:rPr>
          <w:rFonts w:ascii="Times New Roman" w:hAnsi="Times New Roman" w:cs="Times New Roman"/>
          <w:sz w:val="28"/>
          <w:szCs w:val="28"/>
          <w:lang w:val="uk-UA"/>
        </w:rPr>
        <w:t xml:space="preserve"> </w:t>
      </w:r>
    </w:p>
    <w:p w:rsidR="00430B2D" w:rsidRDefault="00D10CD9" w:rsidP="00430B2D">
      <w:pPr>
        <w:jc w:val="both"/>
        <w:rPr>
          <w:rFonts w:ascii="Times New Roman" w:hAnsi="Times New Roman" w:cs="Times New Roman"/>
          <w:sz w:val="28"/>
          <w:szCs w:val="28"/>
          <w:lang w:val="uk-UA"/>
        </w:rPr>
      </w:pPr>
      <w:r w:rsidRPr="00430B2D">
        <w:rPr>
          <w:rFonts w:ascii="Times New Roman" w:hAnsi="Times New Roman" w:cs="Times New Roman"/>
          <w:b/>
          <w:sz w:val="28"/>
          <w:szCs w:val="28"/>
          <w:lang w:val="uk-UA"/>
        </w:rPr>
        <w:t>5 крок</w:t>
      </w:r>
      <w:r w:rsidRPr="00430B2D">
        <w:rPr>
          <w:rFonts w:ascii="Times New Roman" w:hAnsi="Times New Roman" w:cs="Times New Roman"/>
          <w:sz w:val="28"/>
          <w:szCs w:val="28"/>
          <w:lang w:val="uk-UA"/>
        </w:rPr>
        <w:t xml:space="preserve"> </w:t>
      </w:r>
      <w:r w:rsidR="00430B2D" w:rsidRPr="00413D2D">
        <w:rPr>
          <w:rFonts w:ascii="Times New Roman" w:hAnsi="Times New Roman" w:cs="Times New Roman"/>
          <w:sz w:val="28"/>
          <w:szCs w:val="28"/>
          <w:lang w:val="uk-UA"/>
        </w:rPr>
        <w:t xml:space="preserve">Ретельно аналізуйте причини виникнення </w:t>
      </w:r>
      <w:proofErr w:type="spellStart"/>
      <w:r w:rsidR="00430B2D" w:rsidRPr="00413D2D">
        <w:rPr>
          <w:rFonts w:ascii="Times New Roman" w:hAnsi="Times New Roman" w:cs="Times New Roman"/>
          <w:sz w:val="28"/>
          <w:szCs w:val="28"/>
          <w:lang w:val="uk-UA"/>
        </w:rPr>
        <w:t>булінгу</w:t>
      </w:r>
      <w:proofErr w:type="spellEnd"/>
      <w:r w:rsidR="00430B2D" w:rsidRPr="00413D2D">
        <w:rPr>
          <w:rFonts w:ascii="Times New Roman" w:hAnsi="Times New Roman" w:cs="Times New Roman"/>
          <w:sz w:val="28"/>
          <w:szCs w:val="28"/>
          <w:lang w:val="uk-UA"/>
        </w:rPr>
        <w:t xml:space="preserve">. Не підтримуйте жодну сторону учасників конфлікту. Не шукайте винного. </w:t>
      </w:r>
    </w:p>
    <w:p w:rsidR="00430B2D" w:rsidRDefault="00D10CD9" w:rsidP="00587A09">
      <w:pPr>
        <w:jc w:val="both"/>
        <w:rPr>
          <w:rFonts w:ascii="Times New Roman" w:hAnsi="Times New Roman" w:cs="Times New Roman"/>
          <w:sz w:val="28"/>
          <w:szCs w:val="28"/>
          <w:lang w:val="uk-UA"/>
        </w:rPr>
      </w:pPr>
      <w:r w:rsidRPr="00587A09">
        <w:rPr>
          <w:rFonts w:ascii="Times New Roman" w:hAnsi="Times New Roman" w:cs="Times New Roman"/>
          <w:b/>
          <w:sz w:val="28"/>
          <w:szCs w:val="28"/>
          <w:lang w:val="uk-UA"/>
        </w:rPr>
        <w:t>6 крок</w:t>
      </w:r>
      <w:r w:rsidRPr="00587A09">
        <w:rPr>
          <w:rFonts w:ascii="Times New Roman" w:hAnsi="Times New Roman" w:cs="Times New Roman"/>
          <w:sz w:val="28"/>
          <w:szCs w:val="28"/>
          <w:lang w:val="uk-UA"/>
        </w:rPr>
        <w:t xml:space="preserve"> </w:t>
      </w:r>
      <w:r w:rsidR="00430B2D" w:rsidRPr="00413D2D">
        <w:rPr>
          <w:rFonts w:ascii="Times New Roman" w:hAnsi="Times New Roman" w:cs="Times New Roman"/>
          <w:sz w:val="28"/>
          <w:szCs w:val="28"/>
          <w:lang w:val="uk-UA"/>
        </w:rPr>
        <w:t>Говоріть з учасниками конфлікту наодинці</w:t>
      </w:r>
      <w:r w:rsidR="00587A09">
        <w:rPr>
          <w:rFonts w:ascii="Times New Roman" w:hAnsi="Times New Roman" w:cs="Times New Roman"/>
          <w:sz w:val="28"/>
          <w:szCs w:val="28"/>
          <w:lang w:val="uk-UA"/>
        </w:rPr>
        <w:t xml:space="preserve">. </w:t>
      </w:r>
      <w:r w:rsidR="00430B2D" w:rsidRPr="00413D2D">
        <w:rPr>
          <w:rFonts w:ascii="Times New Roman" w:hAnsi="Times New Roman" w:cs="Times New Roman"/>
          <w:sz w:val="28"/>
          <w:szCs w:val="28"/>
          <w:lang w:val="uk-UA"/>
        </w:rPr>
        <w:t xml:space="preserve">Не вимагайте від них публічних пояснень чи вибачень. Будьте неупередженими у своїх оцінках, діях і висловлюваннях. </w:t>
      </w:r>
    </w:p>
    <w:p w:rsidR="00587A09" w:rsidRDefault="00D10CD9" w:rsidP="00587A09">
      <w:pPr>
        <w:rPr>
          <w:rFonts w:ascii="Times New Roman" w:hAnsi="Times New Roman" w:cs="Times New Roman"/>
          <w:sz w:val="28"/>
          <w:szCs w:val="28"/>
          <w:lang w:val="uk-UA"/>
        </w:rPr>
      </w:pPr>
      <w:r w:rsidRPr="00587A09">
        <w:rPr>
          <w:rFonts w:ascii="Times New Roman" w:hAnsi="Times New Roman" w:cs="Times New Roman"/>
          <w:b/>
          <w:sz w:val="28"/>
          <w:szCs w:val="28"/>
          <w:lang w:val="uk-UA"/>
        </w:rPr>
        <w:t>7 крок</w:t>
      </w:r>
      <w:r>
        <w:rPr>
          <w:rFonts w:ascii="Times New Roman" w:hAnsi="Times New Roman" w:cs="Times New Roman"/>
          <w:b/>
          <w:sz w:val="28"/>
          <w:szCs w:val="28"/>
          <w:lang w:val="uk-UA"/>
        </w:rPr>
        <w:t xml:space="preserve"> </w:t>
      </w:r>
      <w:r w:rsidR="00587A09" w:rsidRPr="00413D2D">
        <w:rPr>
          <w:rFonts w:ascii="Times New Roman" w:hAnsi="Times New Roman" w:cs="Times New Roman"/>
          <w:sz w:val="28"/>
          <w:szCs w:val="28"/>
          <w:lang w:val="uk-UA"/>
        </w:rPr>
        <w:t>Залучіть психологічну службу до розв’язання проблеми. Проконсультуйтеся з практичним психолог</w:t>
      </w:r>
      <w:r w:rsidR="00587A09">
        <w:rPr>
          <w:rFonts w:ascii="Times New Roman" w:hAnsi="Times New Roman" w:cs="Times New Roman"/>
          <w:sz w:val="28"/>
          <w:szCs w:val="28"/>
          <w:lang w:val="uk-UA"/>
        </w:rPr>
        <w:t>ом. Не залишайте справу, як є.</w:t>
      </w:r>
    </w:p>
    <w:p w:rsidR="00FC3FF1" w:rsidRDefault="00D10CD9" w:rsidP="00587A09">
      <w:pPr>
        <w:rPr>
          <w:rFonts w:ascii="Times New Roman" w:hAnsi="Times New Roman" w:cs="Times New Roman"/>
          <w:sz w:val="28"/>
          <w:szCs w:val="28"/>
          <w:lang w:val="uk-UA"/>
        </w:rPr>
      </w:pPr>
      <w:r w:rsidRPr="00FC3FF1">
        <w:rPr>
          <w:rFonts w:ascii="Times New Roman" w:hAnsi="Times New Roman" w:cs="Times New Roman"/>
          <w:b/>
          <w:sz w:val="28"/>
          <w:szCs w:val="28"/>
          <w:lang w:val="uk-UA"/>
        </w:rPr>
        <w:t>8 крок</w:t>
      </w:r>
      <w:r w:rsidRPr="00587A09">
        <w:rPr>
          <w:rFonts w:ascii="Times New Roman" w:hAnsi="Times New Roman" w:cs="Times New Roman"/>
          <w:sz w:val="28"/>
          <w:szCs w:val="28"/>
          <w:lang w:val="uk-UA"/>
        </w:rPr>
        <w:t xml:space="preserve"> </w:t>
      </w:r>
      <w:r w:rsidR="00587A09">
        <w:rPr>
          <w:rFonts w:ascii="Times New Roman" w:hAnsi="Times New Roman" w:cs="Times New Roman"/>
          <w:sz w:val="28"/>
          <w:szCs w:val="28"/>
          <w:lang w:val="uk-UA"/>
        </w:rPr>
        <w:t>Допоможіть учням</w:t>
      </w:r>
      <w:r w:rsidR="00587A09" w:rsidRPr="00413D2D">
        <w:rPr>
          <w:rFonts w:ascii="Times New Roman" w:hAnsi="Times New Roman" w:cs="Times New Roman"/>
          <w:sz w:val="28"/>
          <w:szCs w:val="28"/>
          <w:lang w:val="uk-UA"/>
        </w:rPr>
        <w:t xml:space="preserve"> потурбуватися про того, кого ображають. Розкажіть дітям, що таке насилля.</w:t>
      </w:r>
    </w:p>
    <w:p w:rsidR="00FC3FF1" w:rsidRDefault="00D10CD9" w:rsidP="00587A09">
      <w:pPr>
        <w:rPr>
          <w:rFonts w:ascii="Times New Roman" w:hAnsi="Times New Roman" w:cs="Times New Roman"/>
          <w:sz w:val="28"/>
          <w:szCs w:val="28"/>
          <w:lang w:val="uk-UA"/>
        </w:rPr>
      </w:pPr>
      <w:r w:rsidRPr="00FC3FF1">
        <w:rPr>
          <w:rFonts w:ascii="Times New Roman" w:hAnsi="Times New Roman" w:cs="Times New Roman"/>
          <w:b/>
          <w:sz w:val="28"/>
          <w:szCs w:val="28"/>
          <w:lang w:val="uk-UA"/>
        </w:rPr>
        <w:t>9 крок</w:t>
      </w:r>
      <w:r>
        <w:rPr>
          <w:rFonts w:ascii="Times New Roman" w:hAnsi="Times New Roman" w:cs="Times New Roman"/>
          <w:sz w:val="28"/>
          <w:szCs w:val="28"/>
          <w:lang w:val="uk-UA"/>
        </w:rPr>
        <w:t xml:space="preserve"> </w:t>
      </w:r>
      <w:r w:rsidR="00587A09" w:rsidRPr="00413D2D">
        <w:rPr>
          <w:rFonts w:ascii="Times New Roman" w:hAnsi="Times New Roman" w:cs="Times New Roman"/>
          <w:sz w:val="28"/>
          <w:szCs w:val="28"/>
          <w:lang w:val="uk-UA"/>
        </w:rPr>
        <w:t>Створіть у класі атмосферу довірливого сп</w:t>
      </w:r>
      <w:r w:rsidR="00587A09">
        <w:rPr>
          <w:rFonts w:ascii="Times New Roman" w:hAnsi="Times New Roman" w:cs="Times New Roman"/>
          <w:sz w:val="28"/>
          <w:szCs w:val="28"/>
          <w:lang w:val="uk-UA"/>
        </w:rPr>
        <w:t>ілкування, шукайте спільні інте</w:t>
      </w:r>
      <w:r w:rsidR="00587A09" w:rsidRPr="00413D2D">
        <w:rPr>
          <w:rFonts w:ascii="Times New Roman" w:hAnsi="Times New Roman" w:cs="Times New Roman"/>
          <w:sz w:val="28"/>
          <w:szCs w:val="28"/>
          <w:lang w:val="uk-UA"/>
        </w:rPr>
        <w:t xml:space="preserve">реси, об’єднуйте дітей. Будьте прикладом толерантного й виваженого ставлення до інших. </w:t>
      </w:r>
    </w:p>
    <w:p w:rsidR="00587A09" w:rsidRPr="0010475D" w:rsidRDefault="00D10CD9" w:rsidP="00587A09">
      <w:pPr>
        <w:rPr>
          <w:rFonts w:ascii="Times New Roman" w:hAnsi="Times New Roman" w:cs="Times New Roman"/>
          <w:sz w:val="28"/>
          <w:szCs w:val="28"/>
          <w:lang w:val="uk-UA"/>
        </w:rPr>
      </w:pPr>
      <w:r w:rsidRPr="00D10CD9">
        <w:rPr>
          <w:rFonts w:ascii="Times New Roman" w:hAnsi="Times New Roman" w:cs="Times New Roman"/>
          <w:b/>
          <w:sz w:val="28"/>
          <w:szCs w:val="28"/>
          <w:lang w:val="uk-UA"/>
        </w:rPr>
        <w:t>10 крок</w:t>
      </w:r>
      <w:r>
        <w:rPr>
          <w:rFonts w:ascii="Times New Roman" w:hAnsi="Times New Roman" w:cs="Times New Roman"/>
          <w:sz w:val="28"/>
          <w:szCs w:val="28"/>
          <w:lang w:val="uk-UA"/>
        </w:rPr>
        <w:t xml:space="preserve"> </w:t>
      </w:r>
      <w:r w:rsidR="00587A09" w:rsidRPr="00413D2D">
        <w:rPr>
          <w:rFonts w:ascii="Times New Roman" w:hAnsi="Times New Roman" w:cs="Times New Roman"/>
          <w:sz w:val="28"/>
          <w:szCs w:val="28"/>
          <w:lang w:val="uk-UA"/>
        </w:rPr>
        <w:t>Покажіть дитині, що вона не наодинці з проблемами, підтримайте її й дайте зрозуміти, що вона може розраховувати на вашу допомогу.</w:t>
      </w:r>
    </w:p>
    <w:p w:rsidR="00430B2D" w:rsidRPr="00587A09" w:rsidRDefault="0010475D" w:rsidP="00430B2D">
      <w:pPr>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inline distT="0" distB="0" distL="0" distR="0">
            <wp:extent cx="6705600" cy="3755136"/>
            <wp:effectExtent l="19050" t="0" r="0" b="0"/>
            <wp:docPr id="3" name="Рисунок 3" descr="C:\Users\Надя\Downloads\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дя\Downloads\Без названия.png"/>
                    <pic:cNvPicPr>
                      <a:picLocks noChangeAspect="1" noChangeArrowheads="1"/>
                    </pic:cNvPicPr>
                  </pic:nvPicPr>
                  <pic:blipFill>
                    <a:blip r:embed="rId4" cstate="print"/>
                    <a:srcRect/>
                    <a:stretch>
                      <a:fillRect/>
                    </a:stretch>
                  </pic:blipFill>
                  <pic:spPr bwMode="auto">
                    <a:xfrm>
                      <a:off x="0" y="0"/>
                      <a:ext cx="6705600" cy="3755136"/>
                    </a:xfrm>
                    <a:prstGeom prst="rect">
                      <a:avLst/>
                    </a:prstGeom>
                    <a:noFill/>
                    <a:ln w="9525">
                      <a:noFill/>
                      <a:miter lim="800000"/>
                      <a:headEnd/>
                      <a:tailEnd/>
                    </a:ln>
                  </pic:spPr>
                </pic:pic>
              </a:graphicData>
            </a:graphic>
          </wp:inline>
        </w:drawing>
      </w:r>
    </w:p>
    <w:p w:rsidR="00430B2D" w:rsidRDefault="00430B2D" w:rsidP="00430B2D">
      <w:pPr>
        <w:rPr>
          <w:rFonts w:ascii="Times New Roman" w:hAnsi="Times New Roman" w:cs="Times New Roman"/>
          <w:sz w:val="28"/>
          <w:szCs w:val="28"/>
          <w:lang w:val="uk-UA"/>
        </w:rPr>
      </w:pPr>
    </w:p>
    <w:p w:rsidR="00430B2D" w:rsidRPr="00430B2D" w:rsidRDefault="00430B2D" w:rsidP="00430B2D">
      <w:pPr>
        <w:rPr>
          <w:rFonts w:ascii="Times New Roman" w:hAnsi="Times New Roman" w:cs="Times New Roman"/>
          <w:b/>
          <w:sz w:val="28"/>
          <w:szCs w:val="28"/>
          <w:lang w:val="uk-UA"/>
        </w:rPr>
      </w:pPr>
    </w:p>
    <w:p w:rsidR="00413D2D" w:rsidRPr="003C4C4D" w:rsidRDefault="00413D2D" w:rsidP="003C4C4D">
      <w:pPr>
        <w:rPr>
          <w:rFonts w:ascii="Times New Roman" w:hAnsi="Times New Roman" w:cs="Times New Roman"/>
          <w:sz w:val="28"/>
          <w:szCs w:val="28"/>
          <w:lang w:val="uk-UA"/>
        </w:rPr>
      </w:pPr>
    </w:p>
    <w:sectPr w:rsidR="00413D2D" w:rsidRPr="003C4C4D" w:rsidSect="00726CC7">
      <w:pgSz w:w="11906" w:h="16838"/>
      <w:pgMar w:top="993" w:right="850"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4A2F"/>
    <w:rsid w:val="000801DF"/>
    <w:rsid w:val="0010475D"/>
    <w:rsid w:val="00247AF2"/>
    <w:rsid w:val="00374107"/>
    <w:rsid w:val="003C4C4D"/>
    <w:rsid w:val="00413D2D"/>
    <w:rsid w:val="00430B2D"/>
    <w:rsid w:val="005653E0"/>
    <w:rsid w:val="00587A09"/>
    <w:rsid w:val="00601B34"/>
    <w:rsid w:val="00690AB0"/>
    <w:rsid w:val="00705F7D"/>
    <w:rsid w:val="00726CC7"/>
    <w:rsid w:val="00805743"/>
    <w:rsid w:val="008E4A2F"/>
    <w:rsid w:val="00A14A72"/>
    <w:rsid w:val="00BD2183"/>
    <w:rsid w:val="00C03D25"/>
    <w:rsid w:val="00C07205"/>
    <w:rsid w:val="00D10CD9"/>
    <w:rsid w:val="00D41F13"/>
    <w:rsid w:val="00D4776F"/>
    <w:rsid w:val="00ED75EF"/>
    <w:rsid w:val="00FC3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_x0000_s1048"/>
        <o:r id="V:Rule14" type="connector" idref="#_x0000_s1039"/>
        <o:r id="V:Rule15" type="connector" idref="#_x0000_s1060"/>
        <o:r id="V:Rule16" type="connector" idref="#_x0000_s1053"/>
        <o:r id="V:Rule17" type="connector" idref="#_x0000_s1061"/>
        <o:r id="V:Rule18" type="connector" idref="#_x0000_s1038"/>
        <o:r id="V:Rule19" type="connector" idref="#_x0000_s1040"/>
        <o:r id="V:Rule20" type="connector" idref="#_x0000_s1052"/>
        <o:r id="V:Rule21" type="connector" idref="#_x0000_s1041"/>
        <o:r id="V:Rule22" type="connector" idref="#_x0000_s1047"/>
        <o:r id="V:Rule23" type="connector" idref="#_x0000_s1062"/>
        <o:r id="V:Rule2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A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7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4</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7</cp:revision>
  <dcterms:created xsi:type="dcterms:W3CDTF">2020-03-19T06:46:00Z</dcterms:created>
  <dcterms:modified xsi:type="dcterms:W3CDTF">2020-04-28T06:33:00Z</dcterms:modified>
</cp:coreProperties>
</file>