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libri" w:eastAsia="Times New Roman" w:hAnsi="Calibri" w:cs="Times New Roman"/>
          <w:lang w:eastAsia="en-US"/>
        </w:rPr>
        <w:id w:val="1195659687"/>
        <w:docPartObj>
          <w:docPartGallery w:val="Cover Pages"/>
          <w:docPartUnique/>
        </w:docPartObj>
      </w:sdtPr>
      <w:sdtEndPr>
        <w:rPr>
          <w:rFonts w:ascii="Times New Roman" w:hAnsi="Times New Roman"/>
          <w:b/>
          <w:noProof/>
          <w:sz w:val="28"/>
          <w:szCs w:val="28"/>
          <w:lang w:val="uk-UA"/>
        </w:rPr>
      </w:sdtEndPr>
      <w:sdtContent>
        <w:p w:rsidR="00BE04EB" w:rsidRDefault="003A5C6F">
          <w:pPr>
            <w:pStyle w:val="ac"/>
          </w:pPr>
          <w:r>
            <w:rPr>
              <w:noProof/>
            </w:rPr>
            <w:pict>
              <v:group id="Группа 2" o:spid="_x0000_s1028"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">
                <v:rect id="Прямоугольник 3" o:spid="_x0000_s1029"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7XEwgAAANoAAAAPAAAAZHJzL2Rvd25yZXYueG1sRI9BawIx&#10;FITvBf9DeIK3mrVC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BEY7XEwgAAANoAAAAPAAAA&#10;AAAAAAAAAAAAAAcCAABkcnMvZG93bnJldi54bWxQSwUGAAAAAAMAAwC3AAAA9gI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4" o:spid="_x0000_s1030"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" adj="18883" fillcolor="#4f81bd [3204]" stroked="f" strokeweight="2pt">
                  <v:textbox inset=",0,14.4pt,0">
                    <w:txbxContent>
                      <w:sdt>
                        <w:sdtPr>
                          <w:rPr>
                            <w:color w:val="FFFFFF" w:themeColor="background1"/>
                            <w:sz w:val="28"/>
                            <w:szCs w:val="28"/>
                          </w:rPr>
                          <w:alias w:val="Дата"/>
                          <w:tag w:val=""/>
                          <w:id w:val="-650599894"/>
                          <w:dataBinding w:prefixMappings="xmlns:ns0='http://schemas.microsoft.com/office/2006/coverPageProps' " w:xpath="/ns0:CoverPageProperties[1]/ns0:PublishDate[1]" w:storeItemID="{55AF091B-3C7A-41E3-B477-F2FDAA23CFDA}"/>
                          <w:date w:fullDate="2018-06-14T00:00:00Z">
                            <w:dateFormat w:val="d.M.yyyy"/>
                            <w:lid w:val="ru-RU"/>
                            <w:storeMappedDataAs w:val="dateTime"/>
                            <w:calendar w:val="gregorian"/>
                          </w:date>
                        </w:sdtPr>
                        <w:sdtContent>
                          <w:p w:rsidR="003A5C6F" w:rsidRDefault="003A5C6F">
                            <w:pPr>
                              <w:pStyle w:val="ac"/>
                              <w:jc w:val="right"/>
                              <w:rPr>
                                <w:color w:val="FFFFFF" w:themeColor="background1"/>
                                <w:sz w:val="28"/>
                                <w:szCs w:val="28"/>
                              </w:rPr>
                            </w:pPr>
                            <w:r>
                              <w:rPr>
                                <w:color w:val="FFFFFF" w:themeColor="background1"/>
                                <w:sz w:val="28"/>
                                <w:szCs w:val="28"/>
                                <w:lang w:val="uk-UA"/>
                              </w:rPr>
                              <w:t>14.06.2018</w:t>
                            </w:r>
                          </w:p>
                        </w:sdtContent>
                      </w:sdt>
                    </w:txbxContent>
                  </v:textbox>
                </v:shape>
                <v:group id="Группа 5" o:spid="_x0000_s1031"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Группа 6" o:spid="_x0000_s1032"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Полилиния 20" o:spid="_x0000_s1033"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Полилиния 21" o:spid="_x0000_s1034"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Полилиния 22" o:spid="_x0000_s1035"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Полилиния 23" o:spid="_x0000_s1036"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Полилиния 24" o:spid="_x0000_s1037"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Полилиния 25" o:spid="_x0000_s1038"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1f497d [3215]" strokecolor="#1f497d [3215]" strokeweight="0">
                      <v:path arrowok="t" o:connecttype="custom" o:connectlocs="0,0;52388,109538;38100,109538;19050,55563;0,0" o:connectangles="0,0,0,0,0"/>
                    </v:shape>
                    <v:shape id="Полилиния 26" o:spid="_x0000_s1039"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1f497d [3215]" strokecolor="#1f497d [3215]" strokeweight="0">
                      <v:path arrowok="t" o:connecttype="custom" o:connectlocs="0,0;14288,58738;14288,63500;23813,147638;7938,77788;0,0" o:connectangles="0,0,0,0,0,0"/>
                    </v:shape>
                    <v:shape id="Полилиния 27" o:spid="_x0000_s1040"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Полилиния 28" o:spid="_x0000_s1041"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Полилиния 29" o:spid="_x0000_s1042"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1f497d [3215]" strokecolor="#1f497d [3215]" strokeweight="0">
                      <v:path arrowok="t" o:connecttype="custom" o:connectlocs="0,0;49213,103188;36513,103188;0,0" o:connectangles="0,0,0,0"/>
                    </v:shape>
                    <v:shape id="Полилиния 30" o:spid="_x0000_s1043"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1f497d [3215]" strokecolor="#1f497d [3215]" strokeweight="0">
                      <v:path arrowok="t" o:connecttype="custom" o:connectlocs="0,0;9525,26988;11113,66675;9525,61913;0,36513;0,0" o:connectangles="0,0,0,0,0,0"/>
                    </v:shape>
                    <v:shape id="Полилиния 31" o:spid="_x0000_s1044"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1f497d [3215]" strokecolor="#1f497d [3215]" strokeweight="0">
                      <v:path arrowok="t" o:connecttype="custom" o:connectlocs="0,0;9525,25400;33338,77788;52388,133350;71438,187325;69850,187325;20638,84138;17463,66675;0,0" o:connectangles="0,0,0,0,0,0,0,0,0"/>
                    </v:shape>
                  </v:group>
                  <v:group id="Группа 7" o:spid="_x0000_s1045"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Полилиния 8" o:spid="_x0000_s1046"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Полилиния 9" o:spid="_x0000_s1047"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Полилиния 10" o:spid="_x0000_s1048"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1f497d [3215]" strokecolor="#1f497d [3215]" strokeweight="0">
                      <v:fill opacity="13107f"/>
                      <v:stroke opacity="13107f"/>
                      <v:path arrowok="t" o:connecttype="custom" o:connectlocs="0,0;25400,114300;31750,192088;28575,177800;0,49213;0,0" o:connectangles="0,0,0,0,0,0"/>
                    </v:shape>
                    <v:shape id="Полилиния 12" o:spid="_x0000_s1049"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Полилиния 13" o:spid="_x0000_s1050"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1f497d [3215]" strokecolor="#1f497d [3215]" strokeweight="0">
                      <v:fill opacity="13107f"/>
                      <v:stroke opacity="13107f"/>
                      <v:path arrowok="t" o:connecttype="custom" o:connectlocs="0,0;52388,112713;38100,112713;17463,57150;0,0" o:connectangles="0,0,0,0,0"/>
                    </v:shape>
                    <v:shape id="Полилиния 14" o:spid="_x0000_s1051"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1f497d [3215]" strokecolor="#1f497d [3215]" strokeweight="0">
                      <v:fill opacity="13107f"/>
                      <v:stroke opacity="13107f"/>
                      <v:path arrowok="t" o:connecttype="custom" o:connectlocs="0,0;12700,58738;12700,65088;23813,150813;6350,77788;0,0" o:connectangles="0,0,0,0,0,0"/>
                    </v:shape>
                    <v:shape id="Полилиния 15" o:spid="_x0000_s1052"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Полилиния 16" o:spid="_x0000_s1053"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Полилиния 17" o:spid="_x0000_s1054"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1f497d [3215]" strokecolor="#1f497d [3215]" strokeweight="0">
                      <v:fill opacity="13107f"/>
                      <v:stroke opacity="13107f"/>
                      <v:path arrowok="t" o:connecttype="custom" o:connectlocs="0,0;49213,104775;38100,104775;0,0" o:connectangles="0,0,0,0"/>
                    </v:shape>
                    <v:shape id="Полилиния 18" o:spid="_x0000_s1055"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1f497d [3215]" strokecolor="#1f497d [3215]" strokeweight="0">
                      <v:fill opacity="13107f"/>
                      <v:stroke opacity="13107f"/>
                      <v:path arrowok="t" o:connecttype="custom" o:connectlocs="0,0;11113,26988;11113,68263;9525,63500;0,39688;0,0" o:connectangles="0,0,0,0,0,0"/>
                    </v:shape>
                    <v:shape id="Полилиния 19" o:spid="_x0000_s1056"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w:r>
        </w:p>
        <w:p w:rsidR="00BE04EB" w:rsidRDefault="003A5C6F">
          <w:pPr>
            <w:rPr>
              <w:rFonts w:ascii="Times New Roman" w:hAnsi="Times New Roman"/>
              <w:b/>
              <w:noProof/>
              <w:sz w:val="28"/>
              <w:szCs w:val="28"/>
              <w:lang w:val="uk-UA" w:eastAsia="ru-RU"/>
            </w:rPr>
          </w:pPr>
          <w:r>
            <w:rPr>
              <w:noProof/>
            </w:rPr>
            <w:pict>
              <v:shapetype id="_x0000_t202" coordsize="21600,21600" o:spt="202" path="m,l,21600r21600,l21600,xe">
                <v:stroke joinstyle="miter"/>
                <v:path gradientshapeok="t" o:connecttype="rect"/>
              </v:shapetype>
              <v:shape id="Надпись 32" o:spid="_x0000_s1027" type="#_x0000_t202" style="position:absolute;margin-left:271.5pt;margin-top:769.5pt;width:267.9pt;height:12.2pt;z-index:251661312;visibility:visible;mso-wrap-style:square;mso-width-percent:450;mso-height-percent:0;mso-wrap-distance-left:9pt;mso-wrap-distance-top:0;mso-wrap-distance-right:9pt;mso-wrap-distance-bottom:0;mso-position-horizontal-relative:page;mso-position-vertical-relative:page;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" filled="f" stroked="f" strokeweight=".5pt">
                <v:textbox style="mso-fit-shape-to-text:t" inset="0,0,0,0">
                  <w:txbxContent>
                    <w:p w:rsidR="003A5C6F" w:rsidRPr="00277FB6" w:rsidRDefault="003A5C6F">
                      <w:pPr>
                        <w:pStyle w:val="ac"/>
                        <w:rPr>
                          <w:color w:val="595959" w:themeColor="text1" w:themeTint="A6"/>
                          <w:sz w:val="20"/>
                          <w:szCs w:val="20"/>
                          <w:lang w:val="uk-UA"/>
                        </w:rPr>
                      </w:pPr>
                      <w:r>
                        <w:rPr>
                          <w:color w:val="595959" w:themeColor="text1" w:themeTint="A6"/>
                          <w:sz w:val="20"/>
                          <w:szCs w:val="20"/>
                          <w:lang w:val="uk-UA"/>
                        </w:rPr>
                        <w:t>Хмельницький 2018</w:t>
                      </w:r>
                    </w:p>
                  </w:txbxContent>
                </v:textbox>
                <w10:wrap anchorx="page" anchory="page"/>
              </v:shape>
            </w:pict>
          </w:r>
          <w:r>
            <w:rPr>
              <w:noProof/>
            </w:rPr>
            <w:pict>
              <v:shape id="Надпись 1" o:spid="_x0000_s1026" type="#_x0000_t202" style="position:absolute;margin-left:95.55pt;margin-top:308.25pt;width:457.2pt;height:203.1pt;z-index:251660288;visibility:visible;mso-wrap-distance-left:9pt;mso-wrap-distance-top:0;mso-wrap-distance-right:9pt;mso-wrap-distance-bottom:0;mso-position-horizontal-relative:page;mso-position-vertical-relative:page;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" filled="f" stroked="f" strokeweight=".5pt">
                <v:textbox inset="0,0,0,0">
                  <w:txbxContent>
                    <w:p w:rsidR="003A5C6F" w:rsidRDefault="003A5C6F" w:rsidP="00BE04EB">
                      <w:pPr>
                        <w:pStyle w:val="ac"/>
                        <w:spacing w:line="360" w:lineRule="auto"/>
                        <w:jc w:val="center"/>
                        <w:rPr>
                          <w:rFonts w:ascii="Times New Roman" w:eastAsiaTheme="majorEastAsia" w:hAnsi="Times New Roman" w:cs="Times New Roman"/>
                          <w:color w:val="262626" w:themeColor="text1" w:themeTint="D9"/>
                          <w:sz w:val="40"/>
                          <w:szCs w:val="40"/>
                          <w:lang w:val="uk-UA"/>
                        </w:rPr>
                      </w:pPr>
                      <w:sdt>
                        <w:sdtPr>
                          <w:rPr>
                            <w:rFonts w:ascii="Times New Roman" w:eastAsiaTheme="majorEastAsia" w:hAnsi="Times New Roman" w:cs="Times New Roman"/>
                            <w:color w:val="262626" w:themeColor="text1" w:themeTint="D9"/>
                            <w:sz w:val="40"/>
                            <w:szCs w:val="40"/>
                          </w:rPr>
                          <w:alias w:val="Название"/>
                          <w:tag w:val=""/>
                          <w:id w:val="-705018352"/>
                          <w:dataBinding w:prefixMappings="xmlns:ns0='http://purl.org/dc/elements/1.1/' xmlns:ns1='http://schemas.openxmlformats.org/package/2006/metadata/core-properties' " w:xpath="/ns1:coreProperties[1]/ns0:title[1]" w:storeItemID="{6C3C8BC8-F283-45AE-878A-BAB7291924A1}"/>
                          <w:text/>
                        </w:sdtPr>
                        <w:sdtContent>
                          <w:r>
                            <w:rPr>
                              <w:rFonts w:ascii="Times New Roman" w:eastAsiaTheme="majorEastAsia" w:hAnsi="Times New Roman" w:cs="Times New Roman"/>
                              <w:color w:val="262626" w:themeColor="text1" w:themeTint="D9"/>
                              <w:sz w:val="40"/>
                              <w:szCs w:val="40"/>
                            </w:rPr>
                            <w:t>ЗВІТ ДИРЕКТОРА</w:t>
                          </w:r>
                          <w:r w:rsidR="00282E69">
                            <w:rPr>
                              <w:rFonts w:ascii="Times New Roman" w:eastAsiaTheme="majorEastAsia" w:hAnsi="Times New Roman" w:cs="Times New Roman"/>
                              <w:color w:val="262626" w:themeColor="text1" w:themeTint="D9"/>
                              <w:sz w:val="40"/>
                              <w:szCs w:val="40"/>
                              <w:lang w:val="uk-UA"/>
                            </w:rPr>
                            <w:t xml:space="preserve">  </w:t>
                          </w:r>
                        </w:sdtContent>
                      </w:sdt>
                      <w:r w:rsidRPr="00BE04EB">
                        <w:rPr>
                          <w:rFonts w:ascii="Times New Roman" w:eastAsiaTheme="majorEastAsia" w:hAnsi="Times New Roman" w:cs="Times New Roman"/>
                          <w:color w:val="262626" w:themeColor="text1" w:themeTint="D9"/>
                          <w:sz w:val="40"/>
                          <w:szCs w:val="40"/>
                          <w:lang w:val="uk-UA"/>
                        </w:rPr>
                        <w:t xml:space="preserve">СПЕЦІАЛІЗОВАНОЇ ЗАГАЛЬНООСВІТНЬОЇ ШКОЛИ І-ІІІ СТУПЕНІВ №27 ІМЕНІ ДМИТРА ІВАХА </w:t>
                      </w:r>
                    </w:p>
                    <w:p w:rsidR="003A5C6F" w:rsidRDefault="003A5C6F" w:rsidP="00BE04EB">
                      <w:pPr>
                        <w:pStyle w:val="ac"/>
                        <w:spacing w:line="360" w:lineRule="auto"/>
                        <w:jc w:val="center"/>
                        <w:rPr>
                          <w:rFonts w:ascii="Times New Roman" w:eastAsiaTheme="majorEastAsia" w:hAnsi="Times New Roman" w:cs="Times New Roman"/>
                          <w:color w:val="262626" w:themeColor="text1" w:themeTint="D9"/>
                          <w:sz w:val="40"/>
                          <w:szCs w:val="40"/>
                          <w:lang w:val="uk-UA"/>
                        </w:rPr>
                      </w:pPr>
                      <w:r w:rsidRPr="00BE04EB">
                        <w:rPr>
                          <w:rFonts w:ascii="Times New Roman" w:eastAsiaTheme="majorEastAsia" w:hAnsi="Times New Roman" w:cs="Times New Roman"/>
                          <w:color w:val="262626" w:themeColor="text1" w:themeTint="D9"/>
                          <w:sz w:val="40"/>
                          <w:szCs w:val="40"/>
                          <w:lang w:val="uk-UA"/>
                        </w:rPr>
                        <w:t>М. ХМЕЛЬНИЦЬКОГО</w:t>
                      </w:r>
                    </w:p>
                    <w:p w:rsidR="003A5C6F" w:rsidRDefault="003A5C6F" w:rsidP="000E4A84">
                      <w:pPr>
                        <w:pStyle w:val="ac"/>
                        <w:spacing w:line="360" w:lineRule="auto"/>
                        <w:jc w:val="center"/>
                        <w:rPr>
                          <w:color w:val="404040" w:themeColor="text1" w:themeTint="BF"/>
                          <w:sz w:val="36"/>
                          <w:szCs w:val="36"/>
                        </w:rPr>
                      </w:pPr>
                      <w:r>
                        <w:rPr>
                          <w:rFonts w:ascii="Times New Roman" w:eastAsiaTheme="majorEastAsia" w:hAnsi="Times New Roman" w:cs="Times New Roman"/>
                          <w:color w:val="262626" w:themeColor="text1" w:themeTint="D9"/>
                          <w:sz w:val="40"/>
                          <w:szCs w:val="40"/>
                          <w:lang w:val="uk-UA"/>
                        </w:rPr>
                        <w:t>ЗА 2017-2018 НАВЧАЛЬНИЙ РІК</w:t>
                      </w:r>
                    </w:p>
                  </w:txbxContent>
                </v:textbox>
                <w10:wrap anchorx="page" anchory="page"/>
              </v:shape>
            </w:pict>
          </w:r>
          <w:r w:rsidR="00BE04EB">
            <w:rPr>
              <w:rFonts w:ascii="Times New Roman" w:hAnsi="Times New Roman"/>
              <w:b/>
              <w:noProof/>
              <w:sz w:val="28"/>
              <w:szCs w:val="28"/>
              <w:lang w:val="uk-UA" w:eastAsia="ru-RU"/>
            </w:rPr>
            <w:br w:type="page"/>
          </w:r>
        </w:p>
        <w:bookmarkStart w:id="0" w:name="_GoBack" w:displacedByCustomXml="next"/>
        <w:bookmarkEnd w:id="0" w:displacedByCustomXml="next"/>
      </w:sdtContent>
    </w:sdt>
    <w:p w:rsidR="00722B76" w:rsidRDefault="00020031" w:rsidP="000E4A84">
      <w:pPr>
        <w:spacing w:after="0"/>
        <w:jc w:val="center"/>
        <w:rPr>
          <w:rFonts w:ascii="Times New Roman" w:hAnsi="Times New Roman"/>
          <w:b/>
          <w:noProof/>
          <w:sz w:val="28"/>
          <w:szCs w:val="28"/>
          <w:lang w:val="uk-UA" w:eastAsia="ru-RU"/>
        </w:rPr>
      </w:pPr>
      <w:r w:rsidRPr="00F302DA">
        <w:rPr>
          <w:rFonts w:ascii="Times New Roman" w:hAnsi="Times New Roman"/>
          <w:b/>
          <w:noProof/>
          <w:sz w:val="28"/>
          <w:szCs w:val="28"/>
          <w:lang w:val="uk-UA" w:eastAsia="ru-RU"/>
        </w:rPr>
        <w:lastRenderedPageBreak/>
        <w:t>ЗВІТ ДИРЕКТОРА</w:t>
      </w:r>
      <w:r w:rsidR="00EE63A0" w:rsidRPr="00F302DA">
        <w:rPr>
          <w:rFonts w:ascii="Times New Roman" w:hAnsi="Times New Roman"/>
          <w:b/>
          <w:noProof/>
          <w:sz w:val="28"/>
          <w:szCs w:val="28"/>
          <w:lang w:val="uk-UA" w:eastAsia="ru-RU"/>
        </w:rPr>
        <w:t xml:space="preserve"> СЗОШ №27 ЗА 2017-2018 НАВЧАЛЬНИЙ РІК</w:t>
      </w:r>
    </w:p>
    <w:p w:rsidR="008F3C5C" w:rsidRDefault="008F3C5C" w:rsidP="00EE63A0">
      <w:pPr>
        <w:spacing w:after="0"/>
        <w:ind w:firstLine="709"/>
        <w:jc w:val="center"/>
        <w:rPr>
          <w:rFonts w:ascii="Times New Roman" w:hAnsi="Times New Roman"/>
          <w:b/>
          <w:sz w:val="28"/>
          <w:szCs w:val="28"/>
          <w:lang w:val="uk-UA"/>
        </w:rPr>
      </w:pPr>
    </w:p>
    <w:p w:rsidR="0078606B" w:rsidRPr="0078606B" w:rsidRDefault="0078606B" w:rsidP="0078606B">
      <w:pPr>
        <w:spacing w:after="0"/>
        <w:ind w:firstLine="709"/>
        <w:jc w:val="both"/>
        <w:rPr>
          <w:rFonts w:ascii="Times New Roman" w:hAnsi="Times New Roman"/>
          <w:sz w:val="28"/>
          <w:szCs w:val="28"/>
          <w:lang w:val="uk-UA"/>
        </w:rPr>
      </w:pPr>
      <w:r>
        <w:rPr>
          <w:rFonts w:ascii="Times New Roman" w:hAnsi="Times New Roman"/>
          <w:sz w:val="28"/>
          <w:szCs w:val="28"/>
          <w:lang w:val="uk-UA"/>
        </w:rPr>
        <w:t>В школі станом на 1 вересня 2017 року навчалось 821 учень. Мережа закладу складала 28 класів.</w:t>
      </w:r>
      <w:r w:rsidR="00E0028C">
        <w:rPr>
          <w:rFonts w:ascii="Times New Roman" w:hAnsi="Times New Roman"/>
          <w:sz w:val="28"/>
          <w:szCs w:val="28"/>
          <w:lang w:val="uk-UA"/>
        </w:rPr>
        <w:t xml:space="preserve"> Середня наповнюваність класів склала 29,3 учня.</w:t>
      </w:r>
      <w:r>
        <w:rPr>
          <w:rFonts w:ascii="Times New Roman" w:hAnsi="Times New Roman"/>
          <w:sz w:val="28"/>
          <w:szCs w:val="28"/>
          <w:lang w:val="uk-UA"/>
        </w:rPr>
        <w:t xml:space="preserve"> В 2018-2019 навчальному році ці цифри за попередніми даними можуть бути такими: 29 класів і понад 850 учнів. В СЗОШ №27 працює педагогічного колективу в кількості 52 особи і технічного персоналу 29 чоловік</w:t>
      </w:r>
      <w:r w:rsidR="00203B87">
        <w:rPr>
          <w:rFonts w:ascii="Times New Roman" w:hAnsi="Times New Roman"/>
          <w:sz w:val="28"/>
          <w:szCs w:val="28"/>
          <w:lang w:val="uk-UA"/>
        </w:rPr>
        <w:t>.</w:t>
      </w:r>
    </w:p>
    <w:p w:rsidR="00EE63A0" w:rsidRPr="000E4A84" w:rsidRDefault="00F302DA" w:rsidP="00F302DA">
      <w:pPr>
        <w:pStyle w:val="ab"/>
        <w:numPr>
          <w:ilvl w:val="0"/>
          <w:numId w:val="5"/>
        </w:numPr>
        <w:spacing w:after="0"/>
        <w:jc w:val="both"/>
        <w:rPr>
          <w:rFonts w:ascii="Times New Roman" w:hAnsi="Times New Roman"/>
          <w:b/>
          <w:sz w:val="28"/>
          <w:szCs w:val="28"/>
          <w:lang w:val="uk-UA"/>
        </w:rPr>
      </w:pPr>
      <w:r w:rsidRPr="000E4A84">
        <w:rPr>
          <w:rFonts w:ascii="Times New Roman" w:hAnsi="Times New Roman"/>
          <w:b/>
          <w:sz w:val="28"/>
          <w:szCs w:val="28"/>
          <w:lang w:val="uk-UA"/>
        </w:rPr>
        <w:t>ВИХОВНА РОБОТА</w:t>
      </w:r>
    </w:p>
    <w:p w:rsidR="006C0849" w:rsidRPr="00EE63A0" w:rsidRDefault="006C0849" w:rsidP="00EE63A0">
      <w:pPr>
        <w:spacing w:after="0"/>
        <w:ind w:firstLine="709"/>
        <w:jc w:val="both"/>
        <w:rPr>
          <w:rFonts w:ascii="Times New Roman" w:hAnsi="Times New Roman"/>
          <w:sz w:val="28"/>
          <w:szCs w:val="28"/>
          <w:lang w:val="uk-UA"/>
        </w:rPr>
      </w:pPr>
      <w:r w:rsidRPr="00EE63A0">
        <w:rPr>
          <w:rFonts w:ascii="Times New Roman" w:hAnsi="Times New Roman"/>
          <w:sz w:val="28"/>
          <w:szCs w:val="28"/>
          <w:lang w:val="uk-UA"/>
        </w:rPr>
        <w:t xml:space="preserve">Основним </w:t>
      </w:r>
      <w:r w:rsidRPr="00EE63A0">
        <w:rPr>
          <w:rFonts w:ascii="Times New Roman" w:hAnsi="Times New Roman"/>
          <w:sz w:val="28"/>
          <w:szCs w:val="28"/>
        </w:rPr>
        <w:t>напрямком</w:t>
      </w:r>
      <w:r w:rsidRPr="00EE63A0">
        <w:rPr>
          <w:rFonts w:ascii="Times New Roman" w:hAnsi="Times New Roman"/>
          <w:sz w:val="28"/>
          <w:szCs w:val="28"/>
          <w:lang w:val="uk-UA"/>
        </w:rPr>
        <w:t xml:space="preserve"> </w:t>
      </w:r>
      <w:r w:rsidRPr="00EE63A0">
        <w:rPr>
          <w:rFonts w:ascii="Times New Roman" w:hAnsi="Times New Roman"/>
          <w:sz w:val="28"/>
          <w:szCs w:val="28"/>
        </w:rPr>
        <w:t>виховної</w:t>
      </w:r>
      <w:r w:rsidRPr="00EE63A0">
        <w:rPr>
          <w:rFonts w:ascii="Times New Roman" w:hAnsi="Times New Roman"/>
          <w:sz w:val="28"/>
          <w:szCs w:val="28"/>
          <w:lang w:val="uk-UA"/>
        </w:rPr>
        <w:t xml:space="preserve"> </w:t>
      </w:r>
      <w:r w:rsidRPr="00EE63A0">
        <w:rPr>
          <w:rFonts w:ascii="Times New Roman" w:hAnsi="Times New Roman"/>
          <w:sz w:val="28"/>
          <w:szCs w:val="28"/>
        </w:rPr>
        <w:t>роботи з учнями</w:t>
      </w:r>
      <w:r w:rsidRPr="00EE63A0">
        <w:rPr>
          <w:rFonts w:ascii="Times New Roman" w:hAnsi="Times New Roman"/>
          <w:sz w:val="28"/>
          <w:szCs w:val="28"/>
          <w:lang w:val="uk-UA"/>
        </w:rPr>
        <w:t xml:space="preserve"> </w:t>
      </w:r>
      <w:r w:rsidRPr="00EE63A0">
        <w:rPr>
          <w:rFonts w:ascii="Times New Roman" w:hAnsi="Times New Roman"/>
          <w:sz w:val="28"/>
          <w:szCs w:val="28"/>
        </w:rPr>
        <w:t>було</w:t>
      </w:r>
      <w:r w:rsidRPr="00EE63A0">
        <w:rPr>
          <w:rFonts w:ascii="Times New Roman" w:hAnsi="Times New Roman"/>
          <w:sz w:val="28"/>
          <w:szCs w:val="28"/>
          <w:lang w:val="uk-UA"/>
        </w:rPr>
        <w:t xml:space="preserve"> національно-патріотичне виховання, що є основою у вихованні ціннісного</w:t>
      </w:r>
      <w:r w:rsidR="00DF0B9F" w:rsidRPr="00EE63A0">
        <w:rPr>
          <w:rFonts w:ascii="Times New Roman" w:hAnsi="Times New Roman"/>
          <w:sz w:val="28"/>
          <w:szCs w:val="28"/>
          <w:lang w:val="uk-UA"/>
        </w:rPr>
        <w:t xml:space="preserve"> ставлення до людей,</w:t>
      </w:r>
      <w:r w:rsidRPr="00EE63A0">
        <w:rPr>
          <w:rFonts w:ascii="Times New Roman" w:hAnsi="Times New Roman"/>
          <w:sz w:val="28"/>
          <w:szCs w:val="28"/>
          <w:lang w:val="uk-UA"/>
        </w:rPr>
        <w:t xml:space="preserve"> ставлення особистості до суспільства і держави, до праці, ставлення до себе: до свого фізичного, психічного та соціального «Я».</w:t>
      </w:r>
    </w:p>
    <w:p w:rsidR="00722B76" w:rsidRPr="00EE63A0" w:rsidRDefault="00EE63A0" w:rsidP="00EE63A0">
      <w:pPr>
        <w:spacing w:after="0"/>
        <w:ind w:firstLine="709"/>
        <w:jc w:val="both"/>
        <w:rPr>
          <w:rFonts w:ascii="Times New Roman" w:hAnsi="Times New Roman"/>
          <w:sz w:val="28"/>
          <w:szCs w:val="28"/>
          <w:lang w:val="uk-UA"/>
        </w:rPr>
      </w:pPr>
      <w:r>
        <w:rPr>
          <w:rFonts w:ascii="Times New Roman" w:hAnsi="Times New Roman"/>
          <w:sz w:val="28"/>
          <w:szCs w:val="28"/>
          <w:lang w:val="uk-UA"/>
        </w:rPr>
        <w:t xml:space="preserve">Діяльність </w:t>
      </w:r>
      <w:r w:rsidR="006C0849" w:rsidRPr="00EE63A0">
        <w:rPr>
          <w:rFonts w:ascii="Times New Roman" w:hAnsi="Times New Roman"/>
          <w:sz w:val="28"/>
          <w:szCs w:val="28"/>
          <w:lang w:val="uk-UA"/>
        </w:rPr>
        <w:t>мет</w:t>
      </w:r>
      <w:r w:rsidR="00DF0B9F" w:rsidRPr="00EE63A0">
        <w:rPr>
          <w:rFonts w:ascii="Times New Roman" w:hAnsi="Times New Roman"/>
          <w:sz w:val="28"/>
          <w:szCs w:val="28"/>
          <w:lang w:val="uk-UA"/>
        </w:rPr>
        <w:t xml:space="preserve">одоб’єднань класних керівників </w:t>
      </w:r>
      <w:r>
        <w:rPr>
          <w:rFonts w:ascii="Times New Roman" w:hAnsi="Times New Roman"/>
          <w:sz w:val="28"/>
          <w:szCs w:val="28"/>
          <w:lang w:val="uk-UA"/>
        </w:rPr>
        <w:t xml:space="preserve">1-4 </w:t>
      </w:r>
      <w:r w:rsidR="006C0849" w:rsidRPr="00EE63A0">
        <w:rPr>
          <w:rFonts w:ascii="Times New Roman" w:hAnsi="Times New Roman"/>
          <w:sz w:val="28"/>
          <w:szCs w:val="28"/>
          <w:lang w:val="uk-UA"/>
        </w:rPr>
        <w:t>т</w:t>
      </w:r>
      <w:r>
        <w:rPr>
          <w:rFonts w:ascii="Times New Roman" w:hAnsi="Times New Roman"/>
          <w:sz w:val="28"/>
          <w:szCs w:val="28"/>
          <w:lang w:val="uk-UA"/>
        </w:rPr>
        <w:t xml:space="preserve">а 5-11 </w:t>
      </w:r>
      <w:r w:rsidR="00020031" w:rsidRPr="00EE63A0">
        <w:rPr>
          <w:rFonts w:ascii="Times New Roman" w:hAnsi="Times New Roman"/>
          <w:sz w:val="28"/>
          <w:szCs w:val="28"/>
          <w:lang w:val="uk-UA"/>
        </w:rPr>
        <w:t>класів була спрямована</w:t>
      </w:r>
      <w:r w:rsidR="006C0849" w:rsidRPr="00EE63A0">
        <w:rPr>
          <w:rFonts w:ascii="Times New Roman" w:hAnsi="Times New Roman"/>
          <w:sz w:val="28"/>
          <w:szCs w:val="28"/>
          <w:lang w:val="uk-UA"/>
        </w:rPr>
        <w:t xml:space="preserve"> н</w:t>
      </w:r>
      <w:r w:rsidR="00020031" w:rsidRPr="00EE63A0">
        <w:rPr>
          <w:rFonts w:ascii="Times New Roman" w:hAnsi="Times New Roman"/>
          <w:sz w:val="28"/>
          <w:szCs w:val="28"/>
          <w:lang w:val="uk-UA"/>
        </w:rPr>
        <w:t>а реалізацію головної</w:t>
      </w:r>
      <w:r w:rsidR="00A91152" w:rsidRPr="00EE63A0">
        <w:rPr>
          <w:rFonts w:ascii="Times New Roman" w:hAnsi="Times New Roman"/>
          <w:sz w:val="28"/>
          <w:szCs w:val="28"/>
          <w:lang w:val="uk-UA"/>
        </w:rPr>
        <w:t xml:space="preserve"> мети: </w:t>
      </w:r>
      <w:r w:rsidR="006C0849" w:rsidRPr="00EE63A0">
        <w:rPr>
          <w:rFonts w:ascii="Times New Roman" w:hAnsi="Times New Roman"/>
          <w:sz w:val="28"/>
          <w:szCs w:val="28"/>
          <w:lang w:val="uk-UA"/>
        </w:rPr>
        <w:t>виховання людини інноваційного типу мислення та культури з урахуванням інноваційного розвитку освіти, запитів особистості та суспільства, створення шкільного соціально-культ</w:t>
      </w:r>
      <w:r>
        <w:rPr>
          <w:rFonts w:ascii="Times New Roman" w:hAnsi="Times New Roman"/>
          <w:sz w:val="28"/>
          <w:szCs w:val="28"/>
          <w:lang w:val="uk-UA"/>
        </w:rPr>
        <w:t>урного  освітнього середовища, яке</w:t>
      </w:r>
      <w:r w:rsidR="006C0849" w:rsidRPr="00EE63A0">
        <w:rPr>
          <w:rFonts w:ascii="Times New Roman" w:hAnsi="Times New Roman"/>
          <w:sz w:val="28"/>
          <w:szCs w:val="28"/>
          <w:lang w:val="uk-UA"/>
        </w:rPr>
        <w:t xml:space="preserve"> сприяє вихованню особистості через формування загальнолюдських цінностей та важливих якостей людини- громадянина України.</w:t>
      </w:r>
    </w:p>
    <w:p w:rsidR="00722B76" w:rsidRPr="00EE63A0" w:rsidRDefault="00722B76" w:rsidP="00EE63A0">
      <w:pPr>
        <w:spacing w:after="0"/>
        <w:ind w:firstLine="709"/>
        <w:jc w:val="both"/>
        <w:rPr>
          <w:rFonts w:ascii="Times New Roman" w:hAnsi="Times New Roman"/>
          <w:sz w:val="28"/>
          <w:szCs w:val="28"/>
          <w:lang w:val="uk-UA"/>
        </w:rPr>
      </w:pPr>
      <w:r w:rsidRPr="00EE63A0">
        <w:rPr>
          <w:rFonts w:ascii="Times New Roman" w:hAnsi="Times New Roman"/>
          <w:sz w:val="28"/>
          <w:szCs w:val="28"/>
          <w:lang w:val="uk-UA"/>
        </w:rPr>
        <w:t>Пит</w:t>
      </w:r>
      <w:r w:rsidR="00020031" w:rsidRPr="00EE63A0">
        <w:rPr>
          <w:rFonts w:ascii="Times New Roman" w:hAnsi="Times New Roman"/>
          <w:sz w:val="28"/>
          <w:szCs w:val="28"/>
          <w:lang w:val="uk-UA"/>
        </w:rPr>
        <w:t>ання виховної роботи виносилися</w:t>
      </w:r>
      <w:r w:rsidR="00A91152" w:rsidRPr="00EE63A0">
        <w:rPr>
          <w:rFonts w:ascii="Times New Roman" w:hAnsi="Times New Roman"/>
          <w:sz w:val="28"/>
          <w:szCs w:val="28"/>
          <w:lang w:val="uk-UA"/>
        </w:rPr>
        <w:t xml:space="preserve"> д</w:t>
      </w:r>
      <w:r w:rsidR="00020031" w:rsidRPr="00EE63A0">
        <w:rPr>
          <w:rFonts w:ascii="Times New Roman" w:hAnsi="Times New Roman"/>
          <w:sz w:val="28"/>
          <w:szCs w:val="28"/>
          <w:lang w:val="uk-UA"/>
        </w:rPr>
        <w:t>ля обговорення</w:t>
      </w:r>
      <w:r w:rsidR="00A91152" w:rsidRPr="00EE63A0">
        <w:rPr>
          <w:rFonts w:ascii="Times New Roman" w:hAnsi="Times New Roman"/>
          <w:sz w:val="28"/>
          <w:szCs w:val="28"/>
          <w:lang w:val="uk-UA"/>
        </w:rPr>
        <w:t xml:space="preserve"> на</w:t>
      </w:r>
      <w:r w:rsidRPr="00EE63A0">
        <w:rPr>
          <w:rFonts w:ascii="Times New Roman" w:hAnsi="Times New Roman"/>
          <w:sz w:val="28"/>
          <w:szCs w:val="28"/>
          <w:lang w:val="uk-UA"/>
        </w:rPr>
        <w:t xml:space="preserve"> нарадах при директору</w:t>
      </w:r>
      <w:r w:rsidR="00020031" w:rsidRPr="00EE63A0">
        <w:rPr>
          <w:rFonts w:ascii="Times New Roman" w:hAnsi="Times New Roman"/>
          <w:sz w:val="28"/>
          <w:szCs w:val="28"/>
          <w:lang w:val="uk-UA"/>
        </w:rPr>
        <w:t xml:space="preserve"> та заслуховувалися на засіданнях Ради школи.</w:t>
      </w:r>
    </w:p>
    <w:p w:rsidR="00722B76" w:rsidRDefault="00EE63A0" w:rsidP="00EE63A0">
      <w:pPr>
        <w:spacing w:after="0"/>
        <w:ind w:firstLine="709"/>
        <w:jc w:val="both"/>
        <w:rPr>
          <w:rFonts w:ascii="Times New Roman" w:hAnsi="Times New Roman"/>
          <w:sz w:val="28"/>
          <w:szCs w:val="28"/>
          <w:lang w:val="uk-UA"/>
        </w:rPr>
      </w:pPr>
      <w:r>
        <w:rPr>
          <w:rFonts w:ascii="Times New Roman" w:hAnsi="Times New Roman"/>
          <w:sz w:val="28"/>
          <w:szCs w:val="28"/>
        </w:rPr>
        <w:t>Питання виховної роботи</w:t>
      </w:r>
      <w:r w:rsidR="00722B76" w:rsidRPr="00EE63A0">
        <w:rPr>
          <w:rFonts w:ascii="Times New Roman" w:hAnsi="Times New Roman"/>
          <w:sz w:val="28"/>
          <w:szCs w:val="28"/>
        </w:rPr>
        <w:t xml:space="preserve"> систематично розглядається на нарадах при заступнику директора з виховної роботи</w:t>
      </w:r>
      <w:r w:rsidR="00722B76" w:rsidRPr="00EE63A0">
        <w:rPr>
          <w:rFonts w:ascii="Times New Roman" w:hAnsi="Times New Roman"/>
          <w:sz w:val="28"/>
          <w:szCs w:val="28"/>
          <w:lang w:val="uk-UA"/>
        </w:rPr>
        <w:t>.</w:t>
      </w:r>
    </w:p>
    <w:p w:rsidR="00E94669" w:rsidRPr="00EE63A0" w:rsidRDefault="00E94669" w:rsidP="00E94669">
      <w:pPr>
        <w:spacing w:after="0"/>
        <w:ind w:firstLine="709"/>
        <w:jc w:val="both"/>
        <w:rPr>
          <w:rFonts w:ascii="Times New Roman" w:hAnsi="Times New Roman"/>
          <w:sz w:val="28"/>
          <w:szCs w:val="28"/>
          <w:lang w:val="uk-UA"/>
        </w:rPr>
      </w:pPr>
      <w:r w:rsidRPr="00EE63A0">
        <w:rPr>
          <w:rFonts w:ascii="Times New Roman" w:hAnsi="Times New Roman"/>
          <w:sz w:val="28"/>
          <w:szCs w:val="28"/>
          <w:lang w:val="uk-UA"/>
        </w:rPr>
        <w:t xml:space="preserve">Члени шкільного парламенту та старости класів працюють згідно Статуту та договору про співпрацю з батьківським та вчительським </w:t>
      </w:r>
      <w:r w:rsidRPr="00EE63A0">
        <w:rPr>
          <w:rFonts w:ascii="Times New Roman" w:hAnsi="Times New Roman"/>
          <w:sz w:val="28"/>
          <w:szCs w:val="28"/>
        </w:rPr>
        <w:t xml:space="preserve">колективами. </w:t>
      </w:r>
      <w:r w:rsidRPr="00EE63A0">
        <w:rPr>
          <w:rFonts w:ascii="Times New Roman" w:hAnsi="Times New Roman"/>
          <w:sz w:val="28"/>
          <w:szCs w:val="28"/>
          <w:lang w:val="uk-UA"/>
        </w:rPr>
        <w:t xml:space="preserve">Члени </w:t>
      </w:r>
      <w:r w:rsidRPr="00EE63A0">
        <w:rPr>
          <w:rFonts w:ascii="Times New Roman" w:hAnsi="Times New Roman"/>
          <w:sz w:val="28"/>
          <w:szCs w:val="28"/>
        </w:rPr>
        <w:t xml:space="preserve">учнівського парламенту </w:t>
      </w:r>
      <w:r w:rsidRPr="00EE63A0">
        <w:rPr>
          <w:rFonts w:ascii="Times New Roman" w:hAnsi="Times New Roman"/>
          <w:sz w:val="28"/>
          <w:szCs w:val="28"/>
          <w:lang w:val="uk-UA"/>
        </w:rPr>
        <w:t xml:space="preserve">є </w:t>
      </w:r>
      <w:r w:rsidRPr="00EE63A0">
        <w:rPr>
          <w:rFonts w:ascii="Times New Roman" w:hAnsi="Times New Roman"/>
          <w:sz w:val="28"/>
          <w:szCs w:val="28"/>
        </w:rPr>
        <w:t>активними</w:t>
      </w:r>
      <w:r w:rsidRPr="00EE63A0">
        <w:rPr>
          <w:rFonts w:ascii="Times New Roman" w:hAnsi="Times New Roman"/>
          <w:sz w:val="28"/>
          <w:szCs w:val="28"/>
          <w:lang w:val="uk-UA"/>
        </w:rPr>
        <w:t xml:space="preserve"> </w:t>
      </w:r>
      <w:r w:rsidRPr="00EE63A0">
        <w:rPr>
          <w:rFonts w:ascii="Times New Roman" w:hAnsi="Times New Roman"/>
          <w:sz w:val="28"/>
          <w:szCs w:val="28"/>
        </w:rPr>
        <w:t>учасниками</w:t>
      </w:r>
      <w:r w:rsidRPr="00EE63A0">
        <w:rPr>
          <w:rFonts w:ascii="Times New Roman" w:hAnsi="Times New Roman"/>
          <w:sz w:val="28"/>
          <w:szCs w:val="28"/>
          <w:lang w:val="uk-UA"/>
        </w:rPr>
        <w:t xml:space="preserve"> </w:t>
      </w:r>
      <w:r w:rsidRPr="00EE63A0">
        <w:rPr>
          <w:rFonts w:ascii="Times New Roman" w:hAnsi="Times New Roman"/>
          <w:sz w:val="28"/>
          <w:szCs w:val="28"/>
        </w:rPr>
        <w:t>колективних</w:t>
      </w:r>
      <w:r w:rsidRPr="00EE63A0">
        <w:rPr>
          <w:rFonts w:ascii="Times New Roman" w:hAnsi="Times New Roman"/>
          <w:sz w:val="28"/>
          <w:szCs w:val="28"/>
          <w:lang w:val="uk-UA"/>
        </w:rPr>
        <w:t xml:space="preserve"> та </w:t>
      </w:r>
      <w:r w:rsidRPr="00EE63A0">
        <w:rPr>
          <w:rFonts w:ascii="Times New Roman" w:hAnsi="Times New Roman"/>
          <w:sz w:val="28"/>
          <w:szCs w:val="28"/>
        </w:rPr>
        <w:t>творчих справ: вход</w:t>
      </w:r>
      <w:r w:rsidRPr="00EE63A0">
        <w:rPr>
          <w:rFonts w:ascii="Times New Roman" w:hAnsi="Times New Roman"/>
          <w:sz w:val="28"/>
          <w:szCs w:val="28"/>
          <w:lang w:val="uk-UA"/>
        </w:rPr>
        <w:t>ять</w:t>
      </w:r>
      <w:r w:rsidRPr="00EE63A0">
        <w:rPr>
          <w:rFonts w:ascii="Times New Roman" w:hAnsi="Times New Roman"/>
          <w:sz w:val="28"/>
          <w:szCs w:val="28"/>
        </w:rPr>
        <w:t xml:space="preserve"> до складу </w:t>
      </w:r>
      <w:r w:rsidRPr="00EE63A0">
        <w:rPr>
          <w:rFonts w:ascii="Times New Roman" w:hAnsi="Times New Roman"/>
          <w:sz w:val="28"/>
          <w:szCs w:val="28"/>
          <w:lang w:val="uk-UA"/>
        </w:rPr>
        <w:t>ЮІР,</w:t>
      </w:r>
      <w:r w:rsidRPr="00EE63A0">
        <w:rPr>
          <w:rFonts w:ascii="Times New Roman" w:hAnsi="Times New Roman"/>
          <w:sz w:val="28"/>
          <w:szCs w:val="28"/>
        </w:rPr>
        <w:t xml:space="preserve"> </w:t>
      </w:r>
      <w:r w:rsidRPr="00EE63A0">
        <w:rPr>
          <w:rFonts w:ascii="Times New Roman" w:hAnsi="Times New Roman"/>
          <w:sz w:val="28"/>
          <w:szCs w:val="28"/>
          <w:lang w:val="uk-UA"/>
        </w:rPr>
        <w:t>є</w:t>
      </w:r>
      <w:r w:rsidRPr="00EE63A0">
        <w:rPr>
          <w:rFonts w:ascii="Times New Roman" w:hAnsi="Times New Roman"/>
          <w:sz w:val="28"/>
          <w:szCs w:val="28"/>
        </w:rPr>
        <w:t xml:space="preserve"> членами шкільної</w:t>
      </w:r>
      <w:r w:rsidRPr="00EE63A0">
        <w:rPr>
          <w:rFonts w:ascii="Times New Roman" w:hAnsi="Times New Roman"/>
          <w:sz w:val="28"/>
          <w:szCs w:val="28"/>
          <w:lang w:val="uk-UA"/>
        </w:rPr>
        <w:t xml:space="preserve"> </w:t>
      </w:r>
      <w:r w:rsidRPr="00EE63A0">
        <w:rPr>
          <w:rFonts w:ascii="Times New Roman" w:hAnsi="Times New Roman"/>
          <w:sz w:val="28"/>
          <w:szCs w:val="28"/>
        </w:rPr>
        <w:t>екологічної</w:t>
      </w:r>
      <w:r w:rsidRPr="00EE63A0">
        <w:rPr>
          <w:rFonts w:ascii="Times New Roman" w:hAnsi="Times New Roman"/>
          <w:sz w:val="28"/>
          <w:szCs w:val="28"/>
          <w:lang w:val="uk-UA"/>
        </w:rPr>
        <w:t xml:space="preserve"> </w:t>
      </w:r>
      <w:r w:rsidRPr="00EE63A0">
        <w:rPr>
          <w:rFonts w:ascii="Times New Roman" w:hAnsi="Times New Roman"/>
          <w:sz w:val="28"/>
          <w:szCs w:val="28"/>
        </w:rPr>
        <w:t>агітбригади, волонтерами</w:t>
      </w:r>
      <w:r w:rsidRPr="00EE63A0">
        <w:rPr>
          <w:rFonts w:ascii="Times New Roman" w:hAnsi="Times New Roman"/>
          <w:sz w:val="28"/>
          <w:szCs w:val="28"/>
          <w:lang w:val="uk-UA"/>
        </w:rPr>
        <w:t>.</w:t>
      </w:r>
    </w:p>
    <w:p w:rsidR="00E94669" w:rsidRPr="00EE63A0" w:rsidRDefault="00E94669" w:rsidP="00E94669">
      <w:pPr>
        <w:spacing w:after="0"/>
        <w:ind w:firstLine="709"/>
        <w:jc w:val="both"/>
        <w:rPr>
          <w:rFonts w:ascii="Times New Roman" w:hAnsi="Times New Roman"/>
          <w:sz w:val="28"/>
          <w:szCs w:val="28"/>
        </w:rPr>
      </w:pPr>
      <w:r w:rsidRPr="00EE63A0">
        <w:rPr>
          <w:rFonts w:ascii="Times New Roman" w:hAnsi="Times New Roman"/>
          <w:sz w:val="28"/>
          <w:szCs w:val="28"/>
          <w:lang w:val="uk-UA"/>
        </w:rPr>
        <w:t>У навчальному закладі проводяться заходи шодо за</w:t>
      </w:r>
      <w:r w:rsidRPr="00EE63A0">
        <w:rPr>
          <w:rFonts w:ascii="Times New Roman" w:hAnsi="Times New Roman"/>
          <w:iCs/>
          <w:sz w:val="28"/>
          <w:szCs w:val="28"/>
          <w:lang w:val="uk-UA"/>
        </w:rPr>
        <w:t>лучення учнівськ</w:t>
      </w:r>
      <w:r w:rsidR="000E4A84">
        <w:rPr>
          <w:rFonts w:ascii="Times New Roman" w:hAnsi="Times New Roman"/>
          <w:iCs/>
          <w:sz w:val="28"/>
          <w:szCs w:val="28"/>
          <w:lang w:val="uk-UA"/>
        </w:rPr>
        <w:t>ої молоді до правової культури.</w:t>
      </w:r>
    </w:p>
    <w:p w:rsidR="00E94669" w:rsidRPr="00EE63A0" w:rsidRDefault="00E94669" w:rsidP="00E94669">
      <w:pPr>
        <w:spacing w:after="0"/>
        <w:ind w:firstLine="709"/>
        <w:jc w:val="both"/>
        <w:rPr>
          <w:rFonts w:ascii="Times New Roman" w:hAnsi="Times New Roman"/>
          <w:sz w:val="28"/>
          <w:szCs w:val="28"/>
          <w:lang w:val="uk-UA"/>
        </w:rPr>
      </w:pPr>
      <w:r w:rsidRPr="00EE63A0">
        <w:rPr>
          <w:rFonts w:ascii="Times New Roman" w:hAnsi="Times New Roman"/>
          <w:sz w:val="28"/>
          <w:szCs w:val="28"/>
        </w:rPr>
        <w:t xml:space="preserve">Основними формами роботи </w:t>
      </w:r>
      <w:r w:rsidRPr="00EE63A0">
        <w:rPr>
          <w:rFonts w:ascii="Times New Roman" w:hAnsi="Times New Roman"/>
          <w:sz w:val="28"/>
          <w:szCs w:val="28"/>
          <w:lang w:val="uk-UA"/>
        </w:rPr>
        <w:t>в цьому напрямку</w:t>
      </w:r>
      <w:r w:rsidRPr="00EE63A0">
        <w:rPr>
          <w:rFonts w:ascii="Times New Roman" w:hAnsi="Times New Roman"/>
          <w:sz w:val="28"/>
          <w:szCs w:val="28"/>
        </w:rPr>
        <w:t xml:space="preserve"> традиційно залишаються </w:t>
      </w:r>
      <w:r w:rsidRPr="00EE63A0">
        <w:rPr>
          <w:rFonts w:ascii="Times New Roman" w:hAnsi="Times New Roman"/>
          <w:sz w:val="28"/>
          <w:szCs w:val="28"/>
          <w:lang w:val="uk-UA"/>
        </w:rPr>
        <w:t>бесіди про основи</w:t>
      </w:r>
      <w:r w:rsidRPr="00EE63A0">
        <w:rPr>
          <w:rFonts w:ascii="Times New Roman" w:hAnsi="Times New Roman"/>
          <w:sz w:val="28"/>
          <w:szCs w:val="28"/>
        </w:rPr>
        <w:t xml:space="preserve"> правових знань, круглі столи за участю представників </w:t>
      </w:r>
      <w:r w:rsidRPr="00EE63A0">
        <w:rPr>
          <w:rFonts w:ascii="Times New Roman" w:hAnsi="Times New Roman"/>
          <w:sz w:val="28"/>
          <w:szCs w:val="28"/>
          <w:lang w:val="uk-UA"/>
        </w:rPr>
        <w:t>служби у справах дітей</w:t>
      </w:r>
      <w:r w:rsidRPr="00EE63A0">
        <w:rPr>
          <w:rFonts w:ascii="Times New Roman" w:hAnsi="Times New Roman"/>
          <w:sz w:val="28"/>
          <w:szCs w:val="28"/>
        </w:rPr>
        <w:t xml:space="preserve">, представників </w:t>
      </w:r>
      <w:r w:rsidRPr="00EE63A0">
        <w:rPr>
          <w:rFonts w:ascii="Times New Roman" w:hAnsi="Times New Roman"/>
          <w:sz w:val="28"/>
          <w:szCs w:val="28"/>
          <w:lang w:val="uk-UA"/>
        </w:rPr>
        <w:t>кримінальної поліції у справах дітей та</w:t>
      </w:r>
      <w:r w:rsidRPr="00EE63A0">
        <w:rPr>
          <w:rFonts w:ascii="Times New Roman" w:hAnsi="Times New Roman"/>
          <w:sz w:val="28"/>
          <w:szCs w:val="28"/>
        </w:rPr>
        <w:t xml:space="preserve"> </w:t>
      </w:r>
      <w:r w:rsidRPr="00EE63A0">
        <w:rPr>
          <w:rFonts w:ascii="Times New Roman" w:hAnsi="Times New Roman"/>
          <w:sz w:val="28"/>
          <w:szCs w:val="28"/>
          <w:lang w:val="uk-UA"/>
        </w:rPr>
        <w:t>правоохоронних</w:t>
      </w:r>
      <w:r w:rsidRPr="00EE63A0">
        <w:rPr>
          <w:rFonts w:ascii="Times New Roman" w:hAnsi="Times New Roman"/>
          <w:sz w:val="28"/>
          <w:szCs w:val="28"/>
        </w:rPr>
        <w:t xml:space="preserve"> </w:t>
      </w:r>
      <w:r w:rsidRPr="00EE63A0">
        <w:rPr>
          <w:rFonts w:ascii="Times New Roman" w:hAnsi="Times New Roman"/>
          <w:sz w:val="28"/>
          <w:szCs w:val="28"/>
          <w:lang w:val="uk-UA"/>
        </w:rPr>
        <w:t>органів.</w:t>
      </w:r>
    </w:p>
    <w:p w:rsidR="00E94669" w:rsidRPr="00EE63A0" w:rsidRDefault="00E94669" w:rsidP="00E94669">
      <w:pPr>
        <w:spacing w:after="0"/>
        <w:ind w:firstLine="709"/>
        <w:jc w:val="both"/>
        <w:rPr>
          <w:rFonts w:ascii="Times New Roman" w:hAnsi="Times New Roman"/>
          <w:sz w:val="28"/>
          <w:szCs w:val="28"/>
        </w:rPr>
      </w:pPr>
      <w:r w:rsidRPr="00EE63A0">
        <w:rPr>
          <w:rFonts w:ascii="Times New Roman" w:hAnsi="Times New Roman"/>
          <w:sz w:val="28"/>
          <w:szCs w:val="28"/>
        </w:rPr>
        <w:t>На належному</w:t>
      </w:r>
      <w:r w:rsidRPr="00EE63A0">
        <w:rPr>
          <w:rFonts w:ascii="Times New Roman" w:hAnsi="Times New Roman"/>
          <w:sz w:val="28"/>
          <w:szCs w:val="28"/>
          <w:lang w:val="uk-UA"/>
        </w:rPr>
        <w:t xml:space="preserve"> </w:t>
      </w:r>
      <w:r w:rsidRPr="00EE63A0">
        <w:rPr>
          <w:rFonts w:ascii="Times New Roman" w:hAnsi="Times New Roman"/>
          <w:sz w:val="28"/>
          <w:szCs w:val="28"/>
        </w:rPr>
        <w:t>рівні</w:t>
      </w:r>
      <w:r w:rsidRPr="00EE63A0">
        <w:rPr>
          <w:rFonts w:ascii="Times New Roman" w:hAnsi="Times New Roman"/>
          <w:sz w:val="28"/>
          <w:szCs w:val="28"/>
          <w:lang w:val="uk-UA"/>
        </w:rPr>
        <w:t xml:space="preserve"> </w:t>
      </w:r>
      <w:r w:rsidRPr="00EE63A0">
        <w:rPr>
          <w:rFonts w:ascii="Times New Roman" w:hAnsi="Times New Roman"/>
          <w:sz w:val="28"/>
          <w:szCs w:val="28"/>
        </w:rPr>
        <w:t>організована робота з дітьми «групи</w:t>
      </w:r>
      <w:r w:rsidRPr="00EE63A0">
        <w:rPr>
          <w:rFonts w:ascii="Times New Roman" w:hAnsi="Times New Roman"/>
          <w:sz w:val="28"/>
          <w:szCs w:val="28"/>
          <w:lang w:val="uk-UA"/>
        </w:rPr>
        <w:t xml:space="preserve"> </w:t>
      </w:r>
      <w:r w:rsidRPr="00EE63A0">
        <w:rPr>
          <w:rFonts w:ascii="Times New Roman" w:hAnsi="Times New Roman"/>
          <w:sz w:val="28"/>
          <w:szCs w:val="28"/>
        </w:rPr>
        <w:t>ризику» та їх батьками. Згідно</w:t>
      </w:r>
      <w:r w:rsidRPr="00EE63A0">
        <w:rPr>
          <w:rFonts w:ascii="Times New Roman" w:hAnsi="Times New Roman"/>
          <w:sz w:val="28"/>
          <w:szCs w:val="28"/>
          <w:lang w:val="uk-UA"/>
        </w:rPr>
        <w:t xml:space="preserve"> з </w:t>
      </w:r>
      <w:r w:rsidRPr="00EE63A0">
        <w:rPr>
          <w:rFonts w:ascii="Times New Roman" w:hAnsi="Times New Roman"/>
          <w:sz w:val="28"/>
          <w:szCs w:val="28"/>
        </w:rPr>
        <w:t>план</w:t>
      </w:r>
      <w:r w:rsidRPr="00EE63A0">
        <w:rPr>
          <w:rFonts w:ascii="Times New Roman" w:hAnsi="Times New Roman"/>
          <w:sz w:val="28"/>
          <w:szCs w:val="28"/>
          <w:lang w:val="uk-UA"/>
        </w:rPr>
        <w:t>ом</w:t>
      </w:r>
      <w:r w:rsidRPr="00EE63A0">
        <w:rPr>
          <w:rFonts w:ascii="Times New Roman" w:hAnsi="Times New Roman"/>
          <w:sz w:val="28"/>
          <w:szCs w:val="28"/>
        </w:rPr>
        <w:t xml:space="preserve"> працю</w:t>
      </w:r>
      <w:r w:rsidRPr="00EE63A0">
        <w:rPr>
          <w:rFonts w:ascii="Times New Roman" w:hAnsi="Times New Roman"/>
          <w:sz w:val="28"/>
          <w:szCs w:val="28"/>
          <w:lang w:val="uk-UA"/>
        </w:rPr>
        <w:t>є координаційна рада</w:t>
      </w:r>
      <w:r w:rsidRPr="00EE63A0">
        <w:rPr>
          <w:rFonts w:ascii="Times New Roman" w:hAnsi="Times New Roman"/>
          <w:sz w:val="28"/>
          <w:szCs w:val="28"/>
        </w:rPr>
        <w:t xml:space="preserve">. </w:t>
      </w:r>
      <w:r w:rsidRPr="00EE63A0">
        <w:rPr>
          <w:rFonts w:ascii="Times New Roman" w:hAnsi="Times New Roman"/>
          <w:sz w:val="28"/>
          <w:szCs w:val="28"/>
          <w:lang w:val="uk-UA"/>
        </w:rPr>
        <w:t>У</w:t>
      </w:r>
      <w:r w:rsidRPr="00EE63A0">
        <w:rPr>
          <w:rFonts w:ascii="Times New Roman" w:hAnsi="Times New Roman"/>
          <w:sz w:val="28"/>
          <w:szCs w:val="28"/>
        </w:rPr>
        <w:t xml:space="preserve"> рамках роботи з учнями, схильними до скоєння</w:t>
      </w:r>
      <w:r w:rsidRPr="00EE63A0">
        <w:rPr>
          <w:rFonts w:ascii="Times New Roman" w:hAnsi="Times New Roman"/>
          <w:sz w:val="28"/>
          <w:szCs w:val="28"/>
          <w:lang w:val="uk-UA"/>
        </w:rPr>
        <w:t xml:space="preserve"> </w:t>
      </w:r>
      <w:r w:rsidRPr="00EE63A0">
        <w:rPr>
          <w:rFonts w:ascii="Times New Roman" w:hAnsi="Times New Roman"/>
          <w:sz w:val="28"/>
          <w:szCs w:val="28"/>
        </w:rPr>
        <w:t>правопорушень, провод</w:t>
      </w:r>
      <w:r w:rsidRPr="00EE63A0">
        <w:rPr>
          <w:rFonts w:ascii="Times New Roman" w:hAnsi="Times New Roman"/>
          <w:sz w:val="28"/>
          <w:szCs w:val="28"/>
          <w:lang w:val="uk-UA"/>
        </w:rPr>
        <w:t xml:space="preserve">яться </w:t>
      </w:r>
      <w:r w:rsidRPr="00EE63A0">
        <w:rPr>
          <w:rFonts w:ascii="Times New Roman" w:hAnsi="Times New Roman"/>
          <w:sz w:val="28"/>
          <w:szCs w:val="28"/>
        </w:rPr>
        <w:t>профілактичні заходи. Члени</w:t>
      </w:r>
      <w:r w:rsidRPr="00EE63A0">
        <w:rPr>
          <w:rFonts w:ascii="Times New Roman" w:hAnsi="Times New Roman"/>
          <w:sz w:val="28"/>
          <w:szCs w:val="28"/>
          <w:lang w:val="uk-UA"/>
        </w:rPr>
        <w:t xml:space="preserve"> координаційної ради </w:t>
      </w:r>
      <w:r w:rsidRPr="00EE63A0">
        <w:rPr>
          <w:rFonts w:ascii="Times New Roman" w:hAnsi="Times New Roman"/>
          <w:sz w:val="28"/>
          <w:szCs w:val="28"/>
        </w:rPr>
        <w:t>співпрацю</w:t>
      </w:r>
      <w:r w:rsidRPr="00EE63A0">
        <w:rPr>
          <w:rFonts w:ascii="Times New Roman" w:hAnsi="Times New Roman"/>
          <w:sz w:val="28"/>
          <w:szCs w:val="28"/>
          <w:lang w:val="uk-UA"/>
        </w:rPr>
        <w:t>ють</w:t>
      </w:r>
      <w:r w:rsidRPr="00EE63A0">
        <w:rPr>
          <w:rFonts w:ascii="Times New Roman" w:hAnsi="Times New Roman"/>
          <w:sz w:val="28"/>
          <w:szCs w:val="28"/>
        </w:rPr>
        <w:t xml:space="preserve"> з </w:t>
      </w:r>
      <w:r w:rsidRPr="00EE63A0">
        <w:rPr>
          <w:rFonts w:ascii="Times New Roman" w:hAnsi="Times New Roman"/>
          <w:sz w:val="28"/>
          <w:szCs w:val="28"/>
          <w:lang w:val="uk-UA"/>
        </w:rPr>
        <w:t>б</w:t>
      </w:r>
      <w:r w:rsidRPr="00EE63A0">
        <w:rPr>
          <w:rFonts w:ascii="Times New Roman" w:hAnsi="Times New Roman"/>
          <w:sz w:val="28"/>
          <w:szCs w:val="28"/>
        </w:rPr>
        <w:t>атьківськими</w:t>
      </w:r>
      <w:r w:rsidRPr="00EE63A0">
        <w:rPr>
          <w:rFonts w:ascii="Times New Roman" w:hAnsi="Times New Roman"/>
          <w:sz w:val="28"/>
          <w:szCs w:val="28"/>
          <w:lang w:val="uk-UA"/>
        </w:rPr>
        <w:t xml:space="preserve"> </w:t>
      </w:r>
      <w:r w:rsidRPr="00EE63A0">
        <w:rPr>
          <w:rFonts w:ascii="Times New Roman" w:hAnsi="Times New Roman"/>
          <w:sz w:val="28"/>
          <w:szCs w:val="28"/>
        </w:rPr>
        <w:t>комітетами, ді</w:t>
      </w:r>
      <w:r w:rsidRPr="00EE63A0">
        <w:rPr>
          <w:rFonts w:ascii="Times New Roman" w:hAnsi="Times New Roman"/>
          <w:sz w:val="28"/>
          <w:szCs w:val="28"/>
          <w:lang w:val="uk-UA"/>
        </w:rPr>
        <w:t>є б</w:t>
      </w:r>
      <w:r w:rsidRPr="00EE63A0">
        <w:rPr>
          <w:rFonts w:ascii="Times New Roman" w:hAnsi="Times New Roman"/>
          <w:sz w:val="28"/>
          <w:szCs w:val="28"/>
        </w:rPr>
        <w:t>атьківський</w:t>
      </w:r>
      <w:r w:rsidRPr="00EE63A0">
        <w:rPr>
          <w:rFonts w:ascii="Times New Roman" w:hAnsi="Times New Roman"/>
          <w:sz w:val="28"/>
          <w:szCs w:val="28"/>
          <w:lang w:val="uk-UA"/>
        </w:rPr>
        <w:t xml:space="preserve"> в</w:t>
      </w:r>
      <w:r w:rsidRPr="00EE63A0">
        <w:rPr>
          <w:rFonts w:ascii="Times New Roman" w:hAnsi="Times New Roman"/>
          <w:sz w:val="28"/>
          <w:szCs w:val="28"/>
        </w:rPr>
        <w:t>сеобуч, провод</w:t>
      </w:r>
      <w:r w:rsidRPr="00EE63A0">
        <w:rPr>
          <w:rFonts w:ascii="Times New Roman" w:hAnsi="Times New Roman"/>
          <w:sz w:val="28"/>
          <w:szCs w:val="28"/>
          <w:lang w:val="uk-UA"/>
        </w:rPr>
        <w:t>яться</w:t>
      </w:r>
      <w:r w:rsidRPr="00EE63A0">
        <w:rPr>
          <w:rFonts w:ascii="Times New Roman" w:hAnsi="Times New Roman"/>
          <w:sz w:val="28"/>
          <w:szCs w:val="28"/>
        </w:rPr>
        <w:t xml:space="preserve"> психолого-педагогічні</w:t>
      </w:r>
      <w:r w:rsidRPr="00EE63A0">
        <w:rPr>
          <w:rFonts w:ascii="Times New Roman" w:hAnsi="Times New Roman"/>
          <w:sz w:val="28"/>
          <w:szCs w:val="28"/>
          <w:lang w:val="uk-UA"/>
        </w:rPr>
        <w:t xml:space="preserve"> </w:t>
      </w:r>
      <w:r w:rsidRPr="00EE63A0">
        <w:rPr>
          <w:rFonts w:ascii="Times New Roman" w:hAnsi="Times New Roman"/>
          <w:sz w:val="28"/>
          <w:szCs w:val="28"/>
        </w:rPr>
        <w:lastRenderedPageBreak/>
        <w:t>консультації для  батьків. Щоденно провод</w:t>
      </w:r>
      <w:r w:rsidRPr="00EE63A0">
        <w:rPr>
          <w:rFonts w:ascii="Times New Roman" w:hAnsi="Times New Roman"/>
          <w:sz w:val="28"/>
          <w:szCs w:val="28"/>
          <w:lang w:val="uk-UA"/>
        </w:rPr>
        <w:t>яться</w:t>
      </w:r>
      <w:r w:rsidRPr="00EE63A0">
        <w:rPr>
          <w:rFonts w:ascii="Times New Roman" w:hAnsi="Times New Roman"/>
          <w:sz w:val="28"/>
          <w:szCs w:val="28"/>
        </w:rPr>
        <w:t xml:space="preserve"> рейди «Запізнення», у вересн</w:t>
      </w:r>
      <w:r>
        <w:rPr>
          <w:rFonts w:ascii="Times New Roman" w:hAnsi="Times New Roman"/>
          <w:sz w:val="28"/>
          <w:szCs w:val="28"/>
          <w:lang w:val="uk-UA"/>
        </w:rPr>
        <w:t>і</w:t>
      </w:r>
      <w:r w:rsidRPr="00EE63A0">
        <w:rPr>
          <w:rFonts w:ascii="Times New Roman" w:hAnsi="Times New Roman"/>
          <w:sz w:val="28"/>
          <w:szCs w:val="28"/>
        </w:rPr>
        <w:t xml:space="preserve"> – рейд «Урок». </w:t>
      </w:r>
      <w:r w:rsidR="00203B87">
        <w:rPr>
          <w:rFonts w:ascii="Times New Roman" w:hAnsi="Times New Roman"/>
          <w:sz w:val="28"/>
          <w:szCs w:val="28"/>
          <w:lang w:val="uk-UA"/>
        </w:rPr>
        <w:t>П</w:t>
      </w:r>
      <w:r w:rsidRPr="00EE63A0">
        <w:rPr>
          <w:rFonts w:ascii="Times New Roman" w:hAnsi="Times New Roman"/>
          <w:sz w:val="28"/>
          <w:szCs w:val="28"/>
        </w:rPr>
        <w:t>едагогічним</w:t>
      </w:r>
      <w:r w:rsidRPr="00EE63A0">
        <w:rPr>
          <w:rFonts w:ascii="Times New Roman" w:hAnsi="Times New Roman"/>
          <w:sz w:val="28"/>
          <w:szCs w:val="28"/>
          <w:lang w:val="uk-UA"/>
        </w:rPr>
        <w:t xml:space="preserve"> </w:t>
      </w:r>
      <w:r w:rsidRPr="00EE63A0">
        <w:rPr>
          <w:rFonts w:ascii="Times New Roman" w:hAnsi="Times New Roman"/>
          <w:sz w:val="28"/>
          <w:szCs w:val="28"/>
        </w:rPr>
        <w:t>коллективом</w:t>
      </w:r>
      <w:r w:rsidRPr="00EE63A0">
        <w:rPr>
          <w:rFonts w:ascii="Times New Roman" w:hAnsi="Times New Roman"/>
          <w:sz w:val="28"/>
          <w:szCs w:val="28"/>
          <w:lang w:val="uk-UA"/>
        </w:rPr>
        <w:t xml:space="preserve"> </w:t>
      </w:r>
      <w:r w:rsidRPr="00EE63A0">
        <w:rPr>
          <w:rFonts w:ascii="Times New Roman" w:hAnsi="Times New Roman"/>
          <w:sz w:val="28"/>
          <w:szCs w:val="28"/>
        </w:rPr>
        <w:t>проводи</w:t>
      </w:r>
      <w:r w:rsidRPr="00EE63A0">
        <w:rPr>
          <w:rFonts w:ascii="Times New Roman" w:hAnsi="Times New Roman"/>
          <w:sz w:val="28"/>
          <w:szCs w:val="28"/>
          <w:lang w:val="uk-UA"/>
        </w:rPr>
        <w:t xml:space="preserve">ться </w:t>
      </w:r>
      <w:r w:rsidRPr="00EE63A0">
        <w:rPr>
          <w:rFonts w:ascii="Times New Roman" w:hAnsi="Times New Roman"/>
          <w:sz w:val="28"/>
          <w:szCs w:val="28"/>
        </w:rPr>
        <w:t>системна робота з організації контролю за відвідуванням</w:t>
      </w:r>
      <w:r w:rsidRPr="00EE63A0">
        <w:rPr>
          <w:rFonts w:ascii="Times New Roman" w:hAnsi="Times New Roman"/>
          <w:sz w:val="28"/>
          <w:szCs w:val="28"/>
          <w:lang w:val="uk-UA"/>
        </w:rPr>
        <w:t xml:space="preserve"> </w:t>
      </w:r>
      <w:r w:rsidRPr="00EE63A0">
        <w:rPr>
          <w:rFonts w:ascii="Times New Roman" w:hAnsi="Times New Roman"/>
          <w:sz w:val="28"/>
          <w:szCs w:val="28"/>
        </w:rPr>
        <w:t>учнями</w:t>
      </w:r>
      <w:r w:rsidRPr="00EE63A0">
        <w:rPr>
          <w:rFonts w:ascii="Times New Roman" w:hAnsi="Times New Roman"/>
          <w:sz w:val="28"/>
          <w:szCs w:val="28"/>
          <w:lang w:val="uk-UA"/>
        </w:rPr>
        <w:t xml:space="preserve"> </w:t>
      </w:r>
      <w:r w:rsidRPr="00EE63A0">
        <w:rPr>
          <w:rFonts w:ascii="Times New Roman" w:hAnsi="Times New Roman"/>
          <w:sz w:val="28"/>
          <w:szCs w:val="28"/>
        </w:rPr>
        <w:t>навчальних занять:</w:t>
      </w:r>
      <w:r w:rsidRPr="00EE63A0">
        <w:rPr>
          <w:rFonts w:ascii="Times New Roman" w:hAnsi="Times New Roman"/>
          <w:sz w:val="28"/>
          <w:szCs w:val="28"/>
          <w:lang w:val="uk-UA"/>
        </w:rPr>
        <w:t xml:space="preserve"> </w:t>
      </w:r>
      <w:r w:rsidRPr="00EE63A0">
        <w:rPr>
          <w:rFonts w:ascii="Times New Roman" w:hAnsi="Times New Roman"/>
          <w:sz w:val="28"/>
          <w:szCs w:val="28"/>
        </w:rPr>
        <w:t>класні</w:t>
      </w:r>
      <w:r w:rsidRPr="00EE63A0">
        <w:rPr>
          <w:rFonts w:ascii="Times New Roman" w:hAnsi="Times New Roman"/>
          <w:sz w:val="28"/>
          <w:szCs w:val="28"/>
          <w:lang w:val="uk-UA"/>
        </w:rPr>
        <w:t xml:space="preserve"> </w:t>
      </w:r>
      <w:r w:rsidRPr="00EE63A0">
        <w:rPr>
          <w:rFonts w:ascii="Times New Roman" w:hAnsi="Times New Roman"/>
          <w:sz w:val="28"/>
          <w:szCs w:val="28"/>
        </w:rPr>
        <w:t>керівники</w:t>
      </w:r>
      <w:r w:rsidRPr="00EE63A0">
        <w:rPr>
          <w:rFonts w:ascii="Times New Roman" w:hAnsi="Times New Roman"/>
          <w:sz w:val="28"/>
          <w:szCs w:val="28"/>
          <w:lang w:val="uk-UA"/>
        </w:rPr>
        <w:t xml:space="preserve"> </w:t>
      </w:r>
      <w:r w:rsidRPr="00EE63A0">
        <w:rPr>
          <w:rFonts w:ascii="Times New Roman" w:hAnsi="Times New Roman"/>
          <w:sz w:val="28"/>
          <w:szCs w:val="28"/>
        </w:rPr>
        <w:t>щоденно ве</w:t>
      </w:r>
      <w:r w:rsidRPr="00EE63A0">
        <w:rPr>
          <w:rFonts w:ascii="Times New Roman" w:hAnsi="Times New Roman"/>
          <w:sz w:val="28"/>
          <w:szCs w:val="28"/>
          <w:lang w:val="uk-UA"/>
        </w:rPr>
        <w:t>дуть</w:t>
      </w:r>
      <w:r w:rsidRPr="00EE63A0">
        <w:rPr>
          <w:rFonts w:ascii="Times New Roman" w:hAnsi="Times New Roman"/>
          <w:sz w:val="28"/>
          <w:szCs w:val="28"/>
        </w:rPr>
        <w:t xml:space="preserve"> облік</w:t>
      </w:r>
      <w:r w:rsidRPr="00EE63A0">
        <w:rPr>
          <w:rFonts w:ascii="Times New Roman" w:hAnsi="Times New Roman"/>
          <w:sz w:val="28"/>
          <w:szCs w:val="28"/>
          <w:lang w:val="uk-UA"/>
        </w:rPr>
        <w:t xml:space="preserve"> </w:t>
      </w:r>
      <w:r w:rsidRPr="00EE63A0">
        <w:rPr>
          <w:rFonts w:ascii="Times New Roman" w:hAnsi="Times New Roman"/>
          <w:sz w:val="28"/>
          <w:szCs w:val="28"/>
        </w:rPr>
        <w:t>відвідування</w:t>
      </w:r>
      <w:r w:rsidRPr="00EE63A0">
        <w:rPr>
          <w:rFonts w:ascii="Times New Roman" w:hAnsi="Times New Roman"/>
          <w:sz w:val="28"/>
          <w:szCs w:val="28"/>
          <w:lang w:val="uk-UA"/>
        </w:rPr>
        <w:t xml:space="preserve"> </w:t>
      </w:r>
      <w:r w:rsidRPr="00EE63A0">
        <w:rPr>
          <w:rFonts w:ascii="Times New Roman" w:hAnsi="Times New Roman"/>
          <w:sz w:val="28"/>
          <w:szCs w:val="28"/>
        </w:rPr>
        <w:t>учнями</w:t>
      </w:r>
      <w:r w:rsidRPr="00EE63A0">
        <w:rPr>
          <w:rFonts w:ascii="Times New Roman" w:hAnsi="Times New Roman"/>
          <w:sz w:val="28"/>
          <w:szCs w:val="28"/>
          <w:lang w:val="uk-UA"/>
        </w:rPr>
        <w:t xml:space="preserve"> </w:t>
      </w:r>
      <w:r w:rsidRPr="00EE63A0">
        <w:rPr>
          <w:rFonts w:ascii="Times New Roman" w:hAnsi="Times New Roman"/>
          <w:sz w:val="28"/>
          <w:szCs w:val="28"/>
        </w:rPr>
        <w:t>навчальних занять у книзі</w:t>
      </w:r>
      <w:r w:rsidRPr="00EE63A0">
        <w:rPr>
          <w:rFonts w:ascii="Times New Roman" w:hAnsi="Times New Roman"/>
          <w:sz w:val="28"/>
          <w:szCs w:val="28"/>
          <w:lang w:val="uk-UA"/>
        </w:rPr>
        <w:t xml:space="preserve"> </w:t>
      </w:r>
      <w:r w:rsidRPr="00EE63A0">
        <w:rPr>
          <w:rFonts w:ascii="Times New Roman" w:hAnsi="Times New Roman"/>
          <w:sz w:val="28"/>
          <w:szCs w:val="28"/>
        </w:rPr>
        <w:t>обліку</w:t>
      </w:r>
      <w:r w:rsidRPr="00EE63A0">
        <w:rPr>
          <w:rFonts w:ascii="Times New Roman" w:hAnsi="Times New Roman"/>
          <w:sz w:val="28"/>
          <w:szCs w:val="28"/>
          <w:lang w:val="uk-UA"/>
        </w:rPr>
        <w:t xml:space="preserve"> </w:t>
      </w:r>
      <w:r w:rsidRPr="00EE63A0">
        <w:rPr>
          <w:rFonts w:ascii="Times New Roman" w:hAnsi="Times New Roman"/>
          <w:sz w:val="28"/>
          <w:szCs w:val="28"/>
        </w:rPr>
        <w:t>відвідування занять, в яку після</w:t>
      </w:r>
      <w:r w:rsidRPr="00EE63A0">
        <w:rPr>
          <w:rFonts w:ascii="Times New Roman" w:hAnsi="Times New Roman"/>
          <w:sz w:val="28"/>
          <w:szCs w:val="28"/>
          <w:lang w:val="uk-UA"/>
        </w:rPr>
        <w:t xml:space="preserve"> </w:t>
      </w:r>
      <w:r w:rsidRPr="00EE63A0">
        <w:rPr>
          <w:rFonts w:ascii="Times New Roman" w:hAnsi="Times New Roman"/>
          <w:sz w:val="28"/>
          <w:szCs w:val="28"/>
        </w:rPr>
        <w:t>першого уроку занос</w:t>
      </w:r>
      <w:r w:rsidRPr="00EE63A0">
        <w:rPr>
          <w:rFonts w:ascii="Times New Roman" w:hAnsi="Times New Roman"/>
          <w:sz w:val="28"/>
          <w:szCs w:val="28"/>
          <w:lang w:val="uk-UA"/>
        </w:rPr>
        <w:t>ять</w:t>
      </w:r>
      <w:r w:rsidRPr="00EE63A0">
        <w:rPr>
          <w:rFonts w:ascii="Times New Roman" w:hAnsi="Times New Roman"/>
          <w:sz w:val="28"/>
          <w:szCs w:val="28"/>
        </w:rPr>
        <w:t xml:space="preserve"> відомості про відсутніх</w:t>
      </w:r>
      <w:r w:rsidRPr="00EE63A0">
        <w:rPr>
          <w:rFonts w:ascii="Times New Roman" w:hAnsi="Times New Roman"/>
          <w:sz w:val="28"/>
          <w:szCs w:val="28"/>
          <w:lang w:val="uk-UA"/>
        </w:rPr>
        <w:t xml:space="preserve"> </w:t>
      </w:r>
      <w:r w:rsidRPr="00EE63A0">
        <w:rPr>
          <w:rFonts w:ascii="Times New Roman" w:hAnsi="Times New Roman"/>
          <w:sz w:val="28"/>
          <w:szCs w:val="28"/>
        </w:rPr>
        <w:t>учнів. Інформація про систематичні пропуски окремих</w:t>
      </w:r>
      <w:r w:rsidRPr="00EE63A0">
        <w:rPr>
          <w:rFonts w:ascii="Times New Roman" w:hAnsi="Times New Roman"/>
          <w:sz w:val="28"/>
          <w:szCs w:val="28"/>
          <w:lang w:val="uk-UA"/>
        </w:rPr>
        <w:t xml:space="preserve"> </w:t>
      </w:r>
      <w:r w:rsidRPr="00EE63A0">
        <w:rPr>
          <w:rFonts w:ascii="Times New Roman" w:hAnsi="Times New Roman"/>
          <w:sz w:val="28"/>
          <w:szCs w:val="28"/>
        </w:rPr>
        <w:t>учнів</w:t>
      </w:r>
      <w:r w:rsidRPr="00EE63A0">
        <w:rPr>
          <w:rFonts w:ascii="Times New Roman" w:hAnsi="Times New Roman"/>
          <w:sz w:val="28"/>
          <w:szCs w:val="28"/>
          <w:lang w:val="uk-UA"/>
        </w:rPr>
        <w:t xml:space="preserve"> </w:t>
      </w:r>
      <w:r w:rsidRPr="00EE63A0">
        <w:rPr>
          <w:rFonts w:ascii="Times New Roman" w:hAnsi="Times New Roman"/>
          <w:sz w:val="28"/>
          <w:szCs w:val="28"/>
        </w:rPr>
        <w:t>використовувалася</w:t>
      </w:r>
      <w:r w:rsidRPr="00EE63A0">
        <w:rPr>
          <w:rFonts w:ascii="Times New Roman" w:hAnsi="Times New Roman"/>
          <w:sz w:val="28"/>
          <w:szCs w:val="28"/>
          <w:lang w:val="uk-UA"/>
        </w:rPr>
        <w:t xml:space="preserve"> </w:t>
      </w:r>
      <w:r w:rsidRPr="00EE63A0">
        <w:rPr>
          <w:rFonts w:ascii="Times New Roman" w:hAnsi="Times New Roman"/>
          <w:sz w:val="28"/>
          <w:szCs w:val="28"/>
        </w:rPr>
        <w:t>під час проведення</w:t>
      </w:r>
      <w:r w:rsidRPr="00EE63A0">
        <w:rPr>
          <w:rFonts w:ascii="Times New Roman" w:hAnsi="Times New Roman"/>
          <w:sz w:val="28"/>
          <w:szCs w:val="28"/>
          <w:lang w:val="uk-UA"/>
        </w:rPr>
        <w:t xml:space="preserve"> </w:t>
      </w:r>
      <w:r w:rsidRPr="00EE63A0">
        <w:rPr>
          <w:rFonts w:ascii="Times New Roman" w:hAnsi="Times New Roman"/>
          <w:sz w:val="28"/>
          <w:szCs w:val="28"/>
        </w:rPr>
        <w:t>засідання</w:t>
      </w:r>
      <w:r w:rsidRPr="00EE63A0">
        <w:rPr>
          <w:rFonts w:ascii="Times New Roman" w:hAnsi="Times New Roman"/>
          <w:sz w:val="28"/>
          <w:szCs w:val="28"/>
          <w:lang w:val="uk-UA"/>
        </w:rPr>
        <w:t xml:space="preserve"> координаційної р</w:t>
      </w:r>
      <w:r w:rsidRPr="00EE63A0">
        <w:rPr>
          <w:rFonts w:ascii="Times New Roman" w:hAnsi="Times New Roman"/>
          <w:sz w:val="28"/>
          <w:szCs w:val="28"/>
        </w:rPr>
        <w:t>ади, для індивідуальних</w:t>
      </w:r>
      <w:r w:rsidRPr="00EE63A0">
        <w:rPr>
          <w:rFonts w:ascii="Times New Roman" w:hAnsi="Times New Roman"/>
          <w:sz w:val="28"/>
          <w:szCs w:val="28"/>
          <w:lang w:val="uk-UA"/>
        </w:rPr>
        <w:t xml:space="preserve"> </w:t>
      </w:r>
      <w:r w:rsidRPr="00EE63A0">
        <w:rPr>
          <w:rFonts w:ascii="Times New Roman" w:hAnsi="Times New Roman"/>
          <w:sz w:val="28"/>
          <w:szCs w:val="28"/>
        </w:rPr>
        <w:t>бесід з учнями та батьками, під</w:t>
      </w:r>
      <w:r w:rsidRPr="00EE63A0">
        <w:rPr>
          <w:rFonts w:ascii="Times New Roman" w:hAnsi="Times New Roman"/>
          <w:sz w:val="28"/>
          <w:szCs w:val="28"/>
          <w:lang w:val="uk-UA"/>
        </w:rPr>
        <w:t xml:space="preserve"> </w:t>
      </w:r>
      <w:r w:rsidRPr="00EE63A0">
        <w:rPr>
          <w:rFonts w:ascii="Times New Roman" w:hAnsi="Times New Roman"/>
          <w:sz w:val="28"/>
          <w:szCs w:val="28"/>
        </w:rPr>
        <w:t>час проведення</w:t>
      </w:r>
      <w:r w:rsidRPr="00EE63A0">
        <w:rPr>
          <w:rFonts w:ascii="Times New Roman" w:hAnsi="Times New Roman"/>
          <w:sz w:val="28"/>
          <w:szCs w:val="28"/>
          <w:lang w:val="uk-UA"/>
        </w:rPr>
        <w:t xml:space="preserve"> </w:t>
      </w:r>
      <w:r w:rsidRPr="00EE63A0">
        <w:rPr>
          <w:rFonts w:ascii="Times New Roman" w:hAnsi="Times New Roman"/>
          <w:sz w:val="28"/>
          <w:szCs w:val="28"/>
        </w:rPr>
        <w:t>батьківського</w:t>
      </w:r>
      <w:r w:rsidRPr="00EE63A0">
        <w:rPr>
          <w:rFonts w:ascii="Times New Roman" w:hAnsi="Times New Roman"/>
          <w:sz w:val="28"/>
          <w:szCs w:val="28"/>
          <w:lang w:val="uk-UA"/>
        </w:rPr>
        <w:t xml:space="preserve"> </w:t>
      </w:r>
      <w:r w:rsidRPr="00EE63A0">
        <w:rPr>
          <w:rFonts w:ascii="Times New Roman" w:hAnsi="Times New Roman"/>
          <w:sz w:val="28"/>
          <w:szCs w:val="28"/>
        </w:rPr>
        <w:t>лекторію. У кожному</w:t>
      </w:r>
      <w:r w:rsidRPr="00EE63A0">
        <w:rPr>
          <w:rFonts w:ascii="Times New Roman" w:hAnsi="Times New Roman"/>
          <w:sz w:val="28"/>
          <w:szCs w:val="28"/>
          <w:lang w:val="uk-UA"/>
        </w:rPr>
        <w:t xml:space="preserve"> </w:t>
      </w:r>
      <w:r w:rsidRPr="00EE63A0">
        <w:rPr>
          <w:rFonts w:ascii="Times New Roman" w:hAnsi="Times New Roman"/>
          <w:sz w:val="28"/>
          <w:szCs w:val="28"/>
        </w:rPr>
        <w:t>класі</w:t>
      </w:r>
      <w:r w:rsidRPr="00EE63A0">
        <w:rPr>
          <w:rFonts w:ascii="Times New Roman" w:hAnsi="Times New Roman"/>
          <w:sz w:val="28"/>
          <w:szCs w:val="28"/>
          <w:lang w:val="uk-UA"/>
        </w:rPr>
        <w:t xml:space="preserve"> </w:t>
      </w:r>
      <w:r w:rsidRPr="00EE63A0">
        <w:rPr>
          <w:rFonts w:ascii="Times New Roman" w:hAnsi="Times New Roman"/>
          <w:sz w:val="28"/>
          <w:szCs w:val="28"/>
        </w:rPr>
        <w:t>в</w:t>
      </w:r>
      <w:r w:rsidRPr="00EE63A0">
        <w:rPr>
          <w:rFonts w:ascii="Times New Roman" w:hAnsi="Times New Roman"/>
          <w:sz w:val="28"/>
          <w:szCs w:val="28"/>
          <w:lang w:val="uk-UA"/>
        </w:rPr>
        <w:t>едеться</w:t>
      </w:r>
      <w:r w:rsidRPr="00EE63A0">
        <w:rPr>
          <w:rFonts w:ascii="Times New Roman" w:hAnsi="Times New Roman"/>
          <w:sz w:val="28"/>
          <w:szCs w:val="28"/>
        </w:rPr>
        <w:t xml:space="preserve"> лист контролю відвідування, у якому</w:t>
      </w:r>
      <w:r w:rsidRPr="00EE63A0">
        <w:rPr>
          <w:rFonts w:ascii="Times New Roman" w:hAnsi="Times New Roman"/>
          <w:sz w:val="28"/>
          <w:szCs w:val="28"/>
          <w:lang w:val="uk-UA"/>
        </w:rPr>
        <w:t xml:space="preserve"> </w:t>
      </w:r>
      <w:r w:rsidRPr="00EE63A0">
        <w:rPr>
          <w:rFonts w:ascii="Times New Roman" w:hAnsi="Times New Roman"/>
          <w:sz w:val="28"/>
          <w:szCs w:val="28"/>
        </w:rPr>
        <w:t>вчителі на кожному уроці</w:t>
      </w:r>
      <w:r w:rsidRPr="00EE63A0">
        <w:rPr>
          <w:rFonts w:ascii="Times New Roman" w:hAnsi="Times New Roman"/>
          <w:sz w:val="28"/>
          <w:szCs w:val="28"/>
          <w:lang w:val="uk-UA"/>
        </w:rPr>
        <w:t xml:space="preserve"> </w:t>
      </w:r>
      <w:r w:rsidRPr="00EE63A0">
        <w:rPr>
          <w:rFonts w:ascii="Times New Roman" w:hAnsi="Times New Roman"/>
          <w:sz w:val="28"/>
          <w:szCs w:val="28"/>
        </w:rPr>
        <w:t>відміча</w:t>
      </w:r>
      <w:r w:rsidRPr="00EE63A0">
        <w:rPr>
          <w:rFonts w:ascii="Times New Roman" w:hAnsi="Times New Roman"/>
          <w:sz w:val="28"/>
          <w:szCs w:val="28"/>
          <w:lang w:val="uk-UA"/>
        </w:rPr>
        <w:t xml:space="preserve">ють </w:t>
      </w:r>
      <w:r w:rsidRPr="00EE63A0">
        <w:rPr>
          <w:rFonts w:ascii="Times New Roman" w:hAnsi="Times New Roman"/>
          <w:sz w:val="28"/>
          <w:szCs w:val="28"/>
        </w:rPr>
        <w:t>відсутніх</w:t>
      </w:r>
      <w:r w:rsidRPr="00EE63A0">
        <w:rPr>
          <w:rFonts w:ascii="Times New Roman" w:hAnsi="Times New Roman"/>
          <w:sz w:val="28"/>
          <w:szCs w:val="28"/>
          <w:lang w:val="uk-UA"/>
        </w:rPr>
        <w:t xml:space="preserve"> </w:t>
      </w:r>
      <w:r w:rsidRPr="00EE63A0">
        <w:rPr>
          <w:rFonts w:ascii="Times New Roman" w:hAnsi="Times New Roman"/>
          <w:sz w:val="28"/>
          <w:szCs w:val="28"/>
        </w:rPr>
        <w:t>учнів, тих, що</w:t>
      </w:r>
      <w:r w:rsidRPr="00EE63A0">
        <w:rPr>
          <w:rFonts w:ascii="Times New Roman" w:hAnsi="Times New Roman"/>
          <w:sz w:val="28"/>
          <w:szCs w:val="28"/>
          <w:lang w:val="uk-UA"/>
        </w:rPr>
        <w:t xml:space="preserve"> </w:t>
      </w:r>
      <w:r w:rsidRPr="00EE63A0">
        <w:rPr>
          <w:rFonts w:ascii="Times New Roman" w:hAnsi="Times New Roman"/>
          <w:sz w:val="28"/>
          <w:szCs w:val="28"/>
        </w:rPr>
        <w:t>запізнились та вели себе незадовільно на заняттях. Причини відсутності</w:t>
      </w:r>
      <w:r w:rsidRPr="00EE63A0">
        <w:rPr>
          <w:rFonts w:ascii="Times New Roman" w:hAnsi="Times New Roman"/>
          <w:sz w:val="28"/>
          <w:szCs w:val="28"/>
          <w:lang w:val="uk-UA"/>
        </w:rPr>
        <w:t xml:space="preserve"> </w:t>
      </w:r>
      <w:r w:rsidRPr="00EE63A0">
        <w:rPr>
          <w:rFonts w:ascii="Times New Roman" w:hAnsi="Times New Roman"/>
          <w:sz w:val="28"/>
          <w:szCs w:val="28"/>
        </w:rPr>
        <w:t>учнів</w:t>
      </w:r>
      <w:r w:rsidRPr="00EE63A0">
        <w:rPr>
          <w:rFonts w:ascii="Times New Roman" w:hAnsi="Times New Roman"/>
          <w:sz w:val="28"/>
          <w:szCs w:val="28"/>
          <w:lang w:val="uk-UA"/>
        </w:rPr>
        <w:t xml:space="preserve"> </w:t>
      </w:r>
      <w:r w:rsidRPr="00EE63A0">
        <w:rPr>
          <w:rFonts w:ascii="Times New Roman" w:hAnsi="Times New Roman"/>
          <w:sz w:val="28"/>
          <w:szCs w:val="28"/>
        </w:rPr>
        <w:t>класні</w:t>
      </w:r>
      <w:r w:rsidRPr="00EE63A0">
        <w:rPr>
          <w:rFonts w:ascii="Times New Roman" w:hAnsi="Times New Roman"/>
          <w:sz w:val="28"/>
          <w:szCs w:val="28"/>
          <w:lang w:val="uk-UA"/>
        </w:rPr>
        <w:t xml:space="preserve"> </w:t>
      </w:r>
      <w:r w:rsidRPr="00EE63A0">
        <w:rPr>
          <w:rFonts w:ascii="Times New Roman" w:hAnsi="Times New Roman"/>
          <w:sz w:val="28"/>
          <w:szCs w:val="28"/>
        </w:rPr>
        <w:t>керівники</w:t>
      </w:r>
      <w:r w:rsidRPr="00EE63A0">
        <w:rPr>
          <w:rFonts w:ascii="Times New Roman" w:hAnsi="Times New Roman"/>
          <w:sz w:val="28"/>
          <w:szCs w:val="28"/>
          <w:lang w:val="uk-UA"/>
        </w:rPr>
        <w:t xml:space="preserve"> </w:t>
      </w:r>
      <w:r w:rsidRPr="00EE63A0">
        <w:rPr>
          <w:rFonts w:ascii="Times New Roman" w:hAnsi="Times New Roman"/>
          <w:sz w:val="28"/>
          <w:szCs w:val="28"/>
        </w:rPr>
        <w:t>підтверджували</w:t>
      </w:r>
      <w:r w:rsidRPr="00EE63A0">
        <w:rPr>
          <w:rFonts w:ascii="Times New Roman" w:hAnsi="Times New Roman"/>
          <w:sz w:val="28"/>
          <w:szCs w:val="28"/>
          <w:lang w:val="uk-UA"/>
        </w:rPr>
        <w:t xml:space="preserve"> </w:t>
      </w:r>
      <w:r w:rsidRPr="00EE63A0">
        <w:rPr>
          <w:rFonts w:ascii="Times New Roman" w:hAnsi="Times New Roman"/>
          <w:sz w:val="28"/>
          <w:szCs w:val="28"/>
        </w:rPr>
        <w:t>відповідними</w:t>
      </w:r>
      <w:r w:rsidRPr="00EE63A0">
        <w:rPr>
          <w:rFonts w:ascii="Times New Roman" w:hAnsi="Times New Roman"/>
          <w:sz w:val="28"/>
          <w:szCs w:val="28"/>
          <w:lang w:val="uk-UA"/>
        </w:rPr>
        <w:t xml:space="preserve"> </w:t>
      </w:r>
      <w:r w:rsidRPr="00EE63A0">
        <w:rPr>
          <w:rFonts w:ascii="Times New Roman" w:hAnsi="Times New Roman"/>
          <w:sz w:val="28"/>
          <w:szCs w:val="28"/>
        </w:rPr>
        <w:t>довідками. З</w:t>
      </w:r>
      <w:r w:rsidRPr="00EE63A0">
        <w:rPr>
          <w:rFonts w:ascii="Times New Roman" w:hAnsi="Times New Roman"/>
          <w:sz w:val="28"/>
          <w:szCs w:val="28"/>
          <w:lang w:val="uk-UA"/>
        </w:rPr>
        <w:t xml:space="preserve"> </w:t>
      </w:r>
      <w:r w:rsidRPr="00EE63A0">
        <w:rPr>
          <w:rFonts w:ascii="Times New Roman" w:hAnsi="Times New Roman"/>
          <w:sz w:val="28"/>
          <w:szCs w:val="28"/>
        </w:rPr>
        <w:t>учнями, які</w:t>
      </w:r>
      <w:r w:rsidRPr="00EE63A0">
        <w:rPr>
          <w:rFonts w:ascii="Times New Roman" w:hAnsi="Times New Roman"/>
          <w:sz w:val="28"/>
          <w:szCs w:val="28"/>
          <w:lang w:val="uk-UA"/>
        </w:rPr>
        <w:t xml:space="preserve"> </w:t>
      </w:r>
      <w:r w:rsidRPr="00EE63A0">
        <w:rPr>
          <w:rFonts w:ascii="Times New Roman" w:hAnsi="Times New Roman"/>
          <w:sz w:val="28"/>
          <w:szCs w:val="28"/>
        </w:rPr>
        <w:t>пропускають</w:t>
      </w:r>
      <w:r w:rsidRPr="00EE63A0">
        <w:rPr>
          <w:rFonts w:ascii="Times New Roman" w:hAnsi="Times New Roman"/>
          <w:sz w:val="28"/>
          <w:szCs w:val="28"/>
          <w:lang w:val="uk-UA"/>
        </w:rPr>
        <w:t xml:space="preserve"> </w:t>
      </w:r>
      <w:r w:rsidRPr="00EE63A0">
        <w:rPr>
          <w:rFonts w:ascii="Times New Roman" w:hAnsi="Times New Roman"/>
          <w:sz w:val="28"/>
          <w:szCs w:val="28"/>
        </w:rPr>
        <w:t>заняття без поважних причин а також з їх батьками, систематично проводи</w:t>
      </w:r>
      <w:r w:rsidRPr="00EE63A0">
        <w:rPr>
          <w:rFonts w:ascii="Times New Roman" w:hAnsi="Times New Roman"/>
          <w:sz w:val="28"/>
          <w:szCs w:val="28"/>
          <w:lang w:val="uk-UA"/>
        </w:rPr>
        <w:t>ть</w:t>
      </w:r>
      <w:r w:rsidRPr="00EE63A0">
        <w:rPr>
          <w:rFonts w:ascii="Times New Roman" w:hAnsi="Times New Roman"/>
          <w:sz w:val="28"/>
          <w:szCs w:val="28"/>
        </w:rPr>
        <w:t>ся</w:t>
      </w:r>
      <w:r w:rsidRPr="00EE63A0">
        <w:rPr>
          <w:rFonts w:ascii="Times New Roman" w:hAnsi="Times New Roman"/>
          <w:sz w:val="28"/>
          <w:szCs w:val="28"/>
          <w:lang w:val="uk-UA"/>
        </w:rPr>
        <w:t xml:space="preserve"> </w:t>
      </w:r>
      <w:r w:rsidRPr="00EE63A0">
        <w:rPr>
          <w:rFonts w:ascii="Times New Roman" w:hAnsi="Times New Roman"/>
          <w:sz w:val="28"/>
          <w:szCs w:val="28"/>
        </w:rPr>
        <w:t>профілактична</w:t>
      </w:r>
      <w:r w:rsidRPr="00EE63A0">
        <w:rPr>
          <w:rFonts w:ascii="Times New Roman" w:hAnsi="Times New Roman"/>
          <w:sz w:val="28"/>
          <w:szCs w:val="28"/>
          <w:lang w:val="uk-UA"/>
        </w:rPr>
        <w:t xml:space="preserve"> </w:t>
      </w:r>
      <w:r w:rsidRPr="00EE63A0">
        <w:rPr>
          <w:rFonts w:ascii="Times New Roman" w:hAnsi="Times New Roman"/>
          <w:sz w:val="28"/>
          <w:szCs w:val="28"/>
        </w:rPr>
        <w:t>робота.</w:t>
      </w:r>
    </w:p>
    <w:p w:rsidR="00E94669" w:rsidRPr="00EE63A0" w:rsidRDefault="00E94669" w:rsidP="003A5C6F">
      <w:pPr>
        <w:spacing w:after="0"/>
        <w:ind w:firstLine="709"/>
        <w:jc w:val="both"/>
        <w:rPr>
          <w:rFonts w:ascii="Times New Roman" w:hAnsi="Times New Roman"/>
          <w:sz w:val="28"/>
          <w:szCs w:val="28"/>
          <w:lang w:val="uk-UA"/>
        </w:rPr>
      </w:pPr>
      <w:r w:rsidRPr="00EE63A0">
        <w:rPr>
          <w:rFonts w:ascii="Times New Roman" w:hAnsi="Times New Roman"/>
          <w:sz w:val="28"/>
          <w:szCs w:val="28"/>
        </w:rPr>
        <w:t>Черговий</w:t>
      </w:r>
      <w:r w:rsidRPr="00EE63A0">
        <w:rPr>
          <w:rFonts w:ascii="Times New Roman" w:hAnsi="Times New Roman"/>
          <w:sz w:val="28"/>
          <w:szCs w:val="28"/>
          <w:lang w:val="uk-UA"/>
        </w:rPr>
        <w:t xml:space="preserve"> </w:t>
      </w:r>
      <w:r w:rsidRPr="00EE63A0">
        <w:rPr>
          <w:rFonts w:ascii="Times New Roman" w:hAnsi="Times New Roman"/>
          <w:sz w:val="28"/>
          <w:szCs w:val="28"/>
        </w:rPr>
        <w:t>адміністратор</w:t>
      </w:r>
      <w:r w:rsidRPr="00EE63A0">
        <w:rPr>
          <w:rFonts w:ascii="Times New Roman" w:hAnsi="Times New Roman"/>
          <w:sz w:val="28"/>
          <w:szCs w:val="28"/>
          <w:lang w:val="uk-UA"/>
        </w:rPr>
        <w:t xml:space="preserve"> </w:t>
      </w:r>
      <w:r w:rsidRPr="00EE63A0">
        <w:rPr>
          <w:rFonts w:ascii="Times New Roman" w:hAnsi="Times New Roman"/>
          <w:sz w:val="28"/>
          <w:szCs w:val="28"/>
        </w:rPr>
        <w:t>контролю</w:t>
      </w:r>
      <w:r w:rsidRPr="00EE63A0">
        <w:rPr>
          <w:rFonts w:ascii="Times New Roman" w:hAnsi="Times New Roman"/>
          <w:sz w:val="28"/>
          <w:szCs w:val="28"/>
          <w:lang w:val="uk-UA"/>
        </w:rPr>
        <w:t xml:space="preserve">є </w:t>
      </w:r>
      <w:r w:rsidRPr="00EE63A0">
        <w:rPr>
          <w:rFonts w:ascii="Times New Roman" w:hAnsi="Times New Roman"/>
          <w:sz w:val="28"/>
          <w:szCs w:val="28"/>
        </w:rPr>
        <w:t xml:space="preserve">відвідування занять учнями. </w:t>
      </w:r>
      <w:r w:rsidRPr="00EE63A0">
        <w:rPr>
          <w:rFonts w:ascii="Times New Roman" w:hAnsi="Times New Roman"/>
          <w:sz w:val="28"/>
          <w:szCs w:val="28"/>
          <w:lang w:val="uk-UA"/>
        </w:rPr>
        <w:t>С</w:t>
      </w:r>
      <w:r w:rsidRPr="00EE63A0">
        <w:rPr>
          <w:rFonts w:ascii="Times New Roman" w:hAnsi="Times New Roman"/>
          <w:sz w:val="28"/>
          <w:szCs w:val="28"/>
        </w:rPr>
        <w:t>истемно здійсню</w:t>
      </w:r>
      <w:r w:rsidRPr="00EE63A0">
        <w:rPr>
          <w:rFonts w:ascii="Times New Roman" w:hAnsi="Times New Roman"/>
          <w:sz w:val="28"/>
          <w:szCs w:val="28"/>
          <w:lang w:val="uk-UA"/>
        </w:rPr>
        <w:t>ється</w:t>
      </w:r>
      <w:r w:rsidRPr="00EE63A0">
        <w:rPr>
          <w:rFonts w:ascii="Times New Roman" w:hAnsi="Times New Roman"/>
          <w:sz w:val="28"/>
          <w:szCs w:val="28"/>
        </w:rPr>
        <w:t xml:space="preserve"> контроль за виконанням</w:t>
      </w:r>
      <w:r w:rsidRPr="00EE63A0">
        <w:rPr>
          <w:rFonts w:ascii="Times New Roman" w:hAnsi="Times New Roman"/>
          <w:sz w:val="28"/>
          <w:szCs w:val="28"/>
          <w:lang w:val="uk-UA"/>
        </w:rPr>
        <w:t xml:space="preserve"> </w:t>
      </w:r>
      <w:r w:rsidRPr="00EE63A0">
        <w:rPr>
          <w:rFonts w:ascii="Times New Roman" w:hAnsi="Times New Roman"/>
          <w:sz w:val="28"/>
          <w:szCs w:val="28"/>
        </w:rPr>
        <w:t>вимог</w:t>
      </w:r>
      <w:r w:rsidRPr="00EE63A0">
        <w:rPr>
          <w:rFonts w:ascii="Times New Roman" w:hAnsi="Times New Roman"/>
          <w:sz w:val="28"/>
          <w:szCs w:val="28"/>
          <w:lang w:val="uk-UA"/>
        </w:rPr>
        <w:t xml:space="preserve"> </w:t>
      </w:r>
      <w:r w:rsidRPr="00EE63A0">
        <w:rPr>
          <w:rFonts w:ascii="Times New Roman" w:hAnsi="Times New Roman"/>
          <w:sz w:val="28"/>
          <w:szCs w:val="28"/>
        </w:rPr>
        <w:t>щодо</w:t>
      </w:r>
      <w:r w:rsidRPr="00EE63A0">
        <w:rPr>
          <w:rFonts w:ascii="Times New Roman" w:hAnsi="Times New Roman"/>
          <w:sz w:val="28"/>
          <w:szCs w:val="28"/>
          <w:lang w:val="uk-UA"/>
        </w:rPr>
        <w:t xml:space="preserve"> </w:t>
      </w:r>
      <w:r w:rsidRPr="00EE63A0">
        <w:rPr>
          <w:rFonts w:ascii="Times New Roman" w:hAnsi="Times New Roman"/>
          <w:sz w:val="28"/>
          <w:szCs w:val="28"/>
        </w:rPr>
        <w:t>безпеки</w:t>
      </w:r>
      <w:r w:rsidRPr="00EE63A0">
        <w:rPr>
          <w:rFonts w:ascii="Times New Roman" w:hAnsi="Times New Roman"/>
          <w:sz w:val="28"/>
          <w:szCs w:val="28"/>
          <w:lang w:val="uk-UA"/>
        </w:rPr>
        <w:t xml:space="preserve"> </w:t>
      </w:r>
      <w:r w:rsidRPr="00EE63A0">
        <w:rPr>
          <w:rFonts w:ascii="Times New Roman" w:hAnsi="Times New Roman"/>
          <w:sz w:val="28"/>
          <w:szCs w:val="28"/>
        </w:rPr>
        <w:t>життєдіяльності</w:t>
      </w:r>
      <w:r w:rsidRPr="00EE63A0">
        <w:rPr>
          <w:rFonts w:ascii="Times New Roman" w:hAnsi="Times New Roman"/>
          <w:sz w:val="28"/>
          <w:szCs w:val="28"/>
          <w:lang w:val="uk-UA"/>
        </w:rPr>
        <w:t xml:space="preserve"> </w:t>
      </w:r>
      <w:r w:rsidRPr="00EE63A0">
        <w:rPr>
          <w:rFonts w:ascii="Times New Roman" w:hAnsi="Times New Roman"/>
          <w:sz w:val="28"/>
          <w:szCs w:val="28"/>
        </w:rPr>
        <w:t>учнів</w:t>
      </w:r>
      <w:r w:rsidRPr="00EE63A0">
        <w:rPr>
          <w:rFonts w:ascii="Times New Roman" w:hAnsi="Times New Roman"/>
          <w:sz w:val="28"/>
          <w:szCs w:val="28"/>
          <w:lang w:val="uk-UA"/>
        </w:rPr>
        <w:t xml:space="preserve"> </w:t>
      </w:r>
      <w:r w:rsidRPr="00EE63A0">
        <w:rPr>
          <w:rFonts w:ascii="Times New Roman" w:hAnsi="Times New Roman"/>
          <w:sz w:val="28"/>
          <w:szCs w:val="28"/>
        </w:rPr>
        <w:t>під час навчально-виховного</w:t>
      </w:r>
      <w:r w:rsidRPr="00EE63A0">
        <w:rPr>
          <w:rFonts w:ascii="Times New Roman" w:hAnsi="Times New Roman"/>
          <w:sz w:val="28"/>
          <w:szCs w:val="28"/>
          <w:lang w:val="uk-UA"/>
        </w:rPr>
        <w:t xml:space="preserve"> </w:t>
      </w:r>
      <w:r w:rsidRPr="00EE63A0">
        <w:rPr>
          <w:rFonts w:ascii="Times New Roman" w:hAnsi="Times New Roman"/>
          <w:sz w:val="28"/>
          <w:szCs w:val="28"/>
        </w:rPr>
        <w:t>процесу та в позаурочний час.</w:t>
      </w:r>
    </w:p>
    <w:p w:rsidR="00E94669" w:rsidRPr="00EE63A0" w:rsidRDefault="00E94669" w:rsidP="003A5C6F">
      <w:pPr>
        <w:spacing w:after="0"/>
        <w:ind w:firstLine="709"/>
        <w:jc w:val="both"/>
        <w:rPr>
          <w:rFonts w:ascii="Times New Roman" w:hAnsi="Times New Roman"/>
          <w:bCs/>
          <w:sz w:val="28"/>
          <w:szCs w:val="28"/>
          <w:lang w:val="uk-UA"/>
        </w:rPr>
      </w:pPr>
      <w:r w:rsidRPr="00EE63A0">
        <w:rPr>
          <w:rFonts w:ascii="Times New Roman" w:hAnsi="Times New Roman"/>
          <w:sz w:val="28"/>
          <w:szCs w:val="28"/>
          <w:lang w:val="uk-UA"/>
        </w:rPr>
        <w:t>Усі класні керівники провели в повному обсязі заняття з циклу «Безпека життєдіяльності» щодо вивчення правил дорожнього руху, заняття щодо вивчення правил протипожежної безпеки, запобігання отруєнь, правил безпеки при користуванні газом, безпеки з вибухонебезпечними предметами, безпеки на воді, безпеки користування електроприладами,</w:t>
      </w:r>
      <w:r w:rsidRPr="00EE63A0">
        <w:rPr>
          <w:rFonts w:ascii="Times New Roman" w:hAnsi="Times New Roman"/>
          <w:bCs/>
          <w:sz w:val="28"/>
          <w:szCs w:val="28"/>
          <w:lang w:val="uk-UA"/>
        </w:rPr>
        <w:t xml:space="preserve"> профілактики туберкульозу, гепатиту, гельмінтозу та інших інфекційних захворювань.</w:t>
      </w:r>
    </w:p>
    <w:p w:rsidR="00E94669" w:rsidRPr="00EE63A0" w:rsidRDefault="00E94669" w:rsidP="00E94669">
      <w:pPr>
        <w:spacing w:after="0"/>
        <w:ind w:firstLine="709"/>
        <w:jc w:val="both"/>
        <w:rPr>
          <w:rFonts w:ascii="Times New Roman" w:hAnsi="Times New Roman"/>
          <w:sz w:val="28"/>
          <w:szCs w:val="28"/>
          <w:lang w:val="uk-UA"/>
        </w:rPr>
      </w:pPr>
      <w:r w:rsidRPr="00EE63A0">
        <w:rPr>
          <w:rFonts w:ascii="Times New Roman" w:hAnsi="Times New Roman"/>
          <w:sz w:val="28"/>
          <w:szCs w:val="28"/>
          <w:lang w:val="uk-UA"/>
        </w:rPr>
        <w:t>У роботі з дітьми педагогічні працівники дотри</w:t>
      </w:r>
      <w:r>
        <w:rPr>
          <w:rFonts w:ascii="Times New Roman" w:hAnsi="Times New Roman"/>
          <w:sz w:val="28"/>
          <w:szCs w:val="28"/>
          <w:lang w:val="uk-UA"/>
        </w:rPr>
        <w:t>мувалися вимог законів України «Про</w:t>
      </w:r>
      <w:r w:rsidRPr="00EE63A0">
        <w:rPr>
          <w:rFonts w:ascii="Times New Roman" w:hAnsi="Times New Roman"/>
          <w:sz w:val="28"/>
          <w:szCs w:val="28"/>
          <w:lang w:val="uk-UA"/>
        </w:rPr>
        <w:t xml:space="preserve"> дорожній рух», «Про пожежну безпеку», «Положення про організацію роботи з охорони праці учасників навчально-виховного процесу», н</w:t>
      </w:r>
      <w:r w:rsidR="00277FB6">
        <w:rPr>
          <w:rFonts w:ascii="Times New Roman" w:hAnsi="Times New Roman"/>
          <w:sz w:val="28"/>
          <w:szCs w:val="28"/>
          <w:lang w:val="uk-UA"/>
        </w:rPr>
        <w:t>ормативних документів Департаменту</w:t>
      </w:r>
      <w:r w:rsidRPr="00EE63A0">
        <w:rPr>
          <w:rFonts w:ascii="Times New Roman" w:hAnsi="Times New Roman"/>
          <w:sz w:val="28"/>
          <w:szCs w:val="28"/>
          <w:lang w:val="uk-UA"/>
        </w:rPr>
        <w:t xml:space="preserve"> освіти </w:t>
      </w:r>
      <w:r w:rsidR="00277FB6">
        <w:rPr>
          <w:rFonts w:ascii="Times New Roman" w:hAnsi="Times New Roman"/>
          <w:sz w:val="28"/>
          <w:szCs w:val="28"/>
          <w:lang w:val="uk-UA"/>
        </w:rPr>
        <w:t xml:space="preserve">та науки </w:t>
      </w:r>
      <w:r w:rsidRPr="00EE63A0">
        <w:rPr>
          <w:rFonts w:ascii="Times New Roman" w:hAnsi="Times New Roman"/>
          <w:sz w:val="28"/>
          <w:szCs w:val="28"/>
          <w:lang w:val="uk-UA"/>
        </w:rPr>
        <w:t>Хмельницької міської ради з питань безпеки життєдіяльності учнів. Класні керівники вчасно проводили з учнями інструктажі з ТБ, заходи в рамках тематичних тижнів з безпеки життєдіяльності, щотижневі бесіди про збереження життя та здоров’я, про що записували до журналів з ТБ встановленої форми, планів класних керівників, класних журналів.</w:t>
      </w:r>
    </w:p>
    <w:p w:rsidR="00E94669" w:rsidRPr="00EE63A0" w:rsidRDefault="00E94669" w:rsidP="00E94669">
      <w:pPr>
        <w:spacing w:after="0"/>
        <w:ind w:firstLine="709"/>
        <w:jc w:val="both"/>
        <w:rPr>
          <w:rFonts w:ascii="Times New Roman" w:hAnsi="Times New Roman"/>
          <w:sz w:val="28"/>
          <w:szCs w:val="28"/>
          <w:lang w:val="uk-UA"/>
        </w:rPr>
      </w:pPr>
      <w:r w:rsidRPr="00EE63A0">
        <w:rPr>
          <w:rFonts w:ascii="Times New Roman" w:hAnsi="Times New Roman"/>
          <w:sz w:val="28"/>
          <w:szCs w:val="28"/>
        </w:rPr>
        <w:t>На належному</w:t>
      </w:r>
      <w:r w:rsidRPr="00EE63A0">
        <w:rPr>
          <w:rFonts w:ascii="Times New Roman" w:hAnsi="Times New Roman"/>
          <w:sz w:val="28"/>
          <w:szCs w:val="28"/>
          <w:lang w:val="uk-UA"/>
        </w:rPr>
        <w:t xml:space="preserve"> </w:t>
      </w:r>
      <w:r w:rsidRPr="00EE63A0">
        <w:rPr>
          <w:rFonts w:ascii="Times New Roman" w:hAnsi="Times New Roman"/>
          <w:sz w:val="28"/>
          <w:szCs w:val="28"/>
        </w:rPr>
        <w:t>рівні</w:t>
      </w:r>
      <w:r w:rsidRPr="00EE63A0">
        <w:rPr>
          <w:rFonts w:ascii="Times New Roman" w:hAnsi="Times New Roman"/>
          <w:sz w:val="28"/>
          <w:szCs w:val="28"/>
          <w:lang w:val="uk-UA"/>
        </w:rPr>
        <w:t xml:space="preserve"> </w:t>
      </w:r>
      <w:r w:rsidRPr="00EE63A0">
        <w:rPr>
          <w:rFonts w:ascii="Times New Roman" w:hAnsi="Times New Roman"/>
          <w:sz w:val="28"/>
          <w:szCs w:val="28"/>
        </w:rPr>
        <w:t>викону</w:t>
      </w:r>
      <w:r w:rsidRPr="00EE63A0">
        <w:rPr>
          <w:rFonts w:ascii="Times New Roman" w:hAnsi="Times New Roman"/>
          <w:sz w:val="28"/>
          <w:szCs w:val="28"/>
          <w:lang w:val="uk-UA"/>
        </w:rPr>
        <w:t>ються</w:t>
      </w:r>
      <w:r w:rsidRPr="00EE63A0">
        <w:rPr>
          <w:rFonts w:ascii="Times New Roman" w:hAnsi="Times New Roman"/>
          <w:sz w:val="28"/>
          <w:szCs w:val="28"/>
        </w:rPr>
        <w:t xml:space="preserve"> заходи щодо</w:t>
      </w:r>
      <w:r w:rsidRPr="00EE63A0">
        <w:rPr>
          <w:rFonts w:ascii="Times New Roman" w:hAnsi="Times New Roman"/>
          <w:sz w:val="28"/>
          <w:szCs w:val="28"/>
          <w:lang w:val="uk-UA"/>
        </w:rPr>
        <w:t xml:space="preserve"> </w:t>
      </w:r>
      <w:r w:rsidRPr="00EE63A0">
        <w:rPr>
          <w:rFonts w:ascii="Times New Roman" w:hAnsi="Times New Roman"/>
          <w:sz w:val="28"/>
          <w:szCs w:val="28"/>
        </w:rPr>
        <w:t>здійснення</w:t>
      </w:r>
      <w:r w:rsidRPr="00EE63A0">
        <w:rPr>
          <w:rFonts w:ascii="Times New Roman" w:hAnsi="Times New Roman"/>
          <w:sz w:val="28"/>
          <w:szCs w:val="28"/>
          <w:lang w:val="uk-UA"/>
        </w:rPr>
        <w:t xml:space="preserve"> </w:t>
      </w:r>
      <w:r w:rsidRPr="00EE63A0">
        <w:rPr>
          <w:rFonts w:ascii="Times New Roman" w:hAnsi="Times New Roman"/>
          <w:sz w:val="28"/>
          <w:szCs w:val="28"/>
        </w:rPr>
        <w:t>санітарно-гігієнічного режиму в школі, профілактичних</w:t>
      </w:r>
      <w:r w:rsidRPr="00EE63A0">
        <w:rPr>
          <w:rFonts w:ascii="Times New Roman" w:hAnsi="Times New Roman"/>
          <w:sz w:val="28"/>
          <w:szCs w:val="28"/>
          <w:lang w:val="uk-UA"/>
        </w:rPr>
        <w:t xml:space="preserve"> </w:t>
      </w:r>
      <w:r w:rsidRPr="00EE63A0">
        <w:rPr>
          <w:rFonts w:ascii="Times New Roman" w:hAnsi="Times New Roman"/>
          <w:sz w:val="28"/>
          <w:szCs w:val="28"/>
        </w:rPr>
        <w:t>медичних</w:t>
      </w:r>
      <w:r w:rsidRPr="00EE63A0">
        <w:rPr>
          <w:rFonts w:ascii="Times New Roman" w:hAnsi="Times New Roman"/>
          <w:sz w:val="28"/>
          <w:szCs w:val="28"/>
          <w:lang w:val="uk-UA"/>
        </w:rPr>
        <w:t xml:space="preserve"> </w:t>
      </w:r>
      <w:r w:rsidRPr="00EE63A0">
        <w:rPr>
          <w:rFonts w:ascii="Times New Roman" w:hAnsi="Times New Roman"/>
          <w:sz w:val="28"/>
          <w:szCs w:val="28"/>
        </w:rPr>
        <w:t>оглядів</w:t>
      </w:r>
      <w:r w:rsidRPr="00EE63A0">
        <w:rPr>
          <w:rFonts w:ascii="Times New Roman" w:hAnsi="Times New Roman"/>
          <w:sz w:val="28"/>
          <w:szCs w:val="28"/>
          <w:lang w:val="uk-UA"/>
        </w:rPr>
        <w:t xml:space="preserve"> </w:t>
      </w:r>
      <w:r w:rsidRPr="00EE63A0">
        <w:rPr>
          <w:rFonts w:ascii="Times New Roman" w:hAnsi="Times New Roman"/>
          <w:sz w:val="28"/>
          <w:szCs w:val="28"/>
        </w:rPr>
        <w:t>учнів, здійснення</w:t>
      </w:r>
      <w:r w:rsidRPr="00EE63A0">
        <w:rPr>
          <w:rFonts w:ascii="Times New Roman" w:hAnsi="Times New Roman"/>
          <w:sz w:val="28"/>
          <w:szCs w:val="28"/>
          <w:lang w:val="uk-UA"/>
        </w:rPr>
        <w:t xml:space="preserve"> </w:t>
      </w:r>
      <w:r w:rsidRPr="00EE63A0">
        <w:rPr>
          <w:rFonts w:ascii="Times New Roman" w:hAnsi="Times New Roman"/>
          <w:sz w:val="28"/>
          <w:szCs w:val="28"/>
        </w:rPr>
        <w:t>контролю за проведенням</w:t>
      </w:r>
      <w:r w:rsidRPr="00EE63A0">
        <w:rPr>
          <w:rFonts w:ascii="Times New Roman" w:hAnsi="Times New Roman"/>
          <w:sz w:val="28"/>
          <w:szCs w:val="28"/>
          <w:lang w:val="uk-UA"/>
        </w:rPr>
        <w:t xml:space="preserve"> </w:t>
      </w:r>
      <w:r w:rsidRPr="00EE63A0">
        <w:rPr>
          <w:rFonts w:ascii="Times New Roman" w:hAnsi="Times New Roman"/>
          <w:sz w:val="28"/>
          <w:szCs w:val="28"/>
        </w:rPr>
        <w:t>уроків</w:t>
      </w:r>
      <w:r w:rsidRPr="00EE63A0">
        <w:rPr>
          <w:rFonts w:ascii="Times New Roman" w:hAnsi="Times New Roman"/>
          <w:sz w:val="28"/>
          <w:szCs w:val="28"/>
          <w:lang w:val="uk-UA"/>
        </w:rPr>
        <w:t xml:space="preserve"> </w:t>
      </w:r>
      <w:r w:rsidRPr="00EE63A0">
        <w:rPr>
          <w:rFonts w:ascii="Times New Roman" w:hAnsi="Times New Roman"/>
          <w:sz w:val="28"/>
          <w:szCs w:val="28"/>
        </w:rPr>
        <w:t>фізкультури та трудового навчання. Питання</w:t>
      </w:r>
      <w:r w:rsidRPr="00EE63A0">
        <w:rPr>
          <w:rFonts w:ascii="Times New Roman" w:hAnsi="Times New Roman"/>
          <w:sz w:val="28"/>
          <w:szCs w:val="28"/>
          <w:lang w:val="uk-UA"/>
        </w:rPr>
        <w:t xml:space="preserve"> </w:t>
      </w:r>
      <w:r w:rsidRPr="00EE63A0">
        <w:rPr>
          <w:rFonts w:ascii="Times New Roman" w:hAnsi="Times New Roman"/>
          <w:sz w:val="28"/>
          <w:szCs w:val="28"/>
        </w:rPr>
        <w:t>безпеки</w:t>
      </w:r>
      <w:r w:rsidRPr="00EE63A0">
        <w:rPr>
          <w:rFonts w:ascii="Times New Roman" w:hAnsi="Times New Roman"/>
          <w:sz w:val="28"/>
          <w:szCs w:val="28"/>
          <w:lang w:val="uk-UA"/>
        </w:rPr>
        <w:t xml:space="preserve"> </w:t>
      </w:r>
      <w:r w:rsidRPr="00EE63A0">
        <w:rPr>
          <w:rFonts w:ascii="Times New Roman" w:hAnsi="Times New Roman"/>
          <w:sz w:val="28"/>
          <w:szCs w:val="28"/>
        </w:rPr>
        <w:t>життєдіяльності</w:t>
      </w:r>
      <w:r w:rsidRPr="00EE63A0">
        <w:rPr>
          <w:rFonts w:ascii="Times New Roman" w:hAnsi="Times New Roman"/>
          <w:sz w:val="28"/>
          <w:szCs w:val="28"/>
          <w:lang w:val="uk-UA"/>
        </w:rPr>
        <w:t xml:space="preserve"> </w:t>
      </w:r>
      <w:r w:rsidRPr="00EE63A0">
        <w:rPr>
          <w:rFonts w:ascii="Times New Roman" w:hAnsi="Times New Roman"/>
          <w:sz w:val="28"/>
          <w:szCs w:val="28"/>
        </w:rPr>
        <w:t>учнів</w:t>
      </w:r>
      <w:r w:rsidRPr="00EE63A0">
        <w:rPr>
          <w:rFonts w:ascii="Times New Roman" w:hAnsi="Times New Roman"/>
          <w:sz w:val="28"/>
          <w:szCs w:val="28"/>
          <w:lang w:val="uk-UA"/>
        </w:rPr>
        <w:t xml:space="preserve"> </w:t>
      </w:r>
      <w:r w:rsidRPr="00EE63A0">
        <w:rPr>
          <w:rFonts w:ascii="Times New Roman" w:hAnsi="Times New Roman"/>
          <w:sz w:val="28"/>
          <w:szCs w:val="28"/>
        </w:rPr>
        <w:t xml:space="preserve">під час </w:t>
      </w:r>
      <w:r w:rsidRPr="00EE63A0">
        <w:rPr>
          <w:rFonts w:ascii="Times New Roman" w:hAnsi="Times New Roman"/>
          <w:sz w:val="28"/>
          <w:szCs w:val="28"/>
          <w:lang w:val="uk-UA"/>
        </w:rPr>
        <w:t xml:space="preserve">освітнього </w:t>
      </w:r>
      <w:r w:rsidRPr="00EE63A0">
        <w:rPr>
          <w:rFonts w:ascii="Times New Roman" w:hAnsi="Times New Roman"/>
          <w:sz w:val="28"/>
          <w:szCs w:val="28"/>
        </w:rPr>
        <w:t>процесу та в побуті</w:t>
      </w:r>
      <w:r w:rsidRPr="00EE63A0">
        <w:rPr>
          <w:rFonts w:ascii="Times New Roman" w:hAnsi="Times New Roman"/>
          <w:sz w:val="28"/>
          <w:szCs w:val="28"/>
          <w:lang w:val="uk-UA"/>
        </w:rPr>
        <w:t xml:space="preserve"> </w:t>
      </w:r>
      <w:r w:rsidRPr="00EE63A0">
        <w:rPr>
          <w:rFonts w:ascii="Times New Roman" w:hAnsi="Times New Roman"/>
          <w:sz w:val="28"/>
          <w:szCs w:val="28"/>
        </w:rPr>
        <w:t>обговорювалися на нарадах при директорові, на класних та батьківських</w:t>
      </w:r>
      <w:r w:rsidRPr="00EE63A0">
        <w:rPr>
          <w:rFonts w:ascii="Times New Roman" w:hAnsi="Times New Roman"/>
          <w:sz w:val="28"/>
          <w:szCs w:val="28"/>
          <w:lang w:val="uk-UA"/>
        </w:rPr>
        <w:t xml:space="preserve"> </w:t>
      </w:r>
      <w:r w:rsidRPr="00EE63A0">
        <w:rPr>
          <w:rFonts w:ascii="Times New Roman" w:hAnsi="Times New Roman"/>
          <w:sz w:val="28"/>
          <w:szCs w:val="28"/>
        </w:rPr>
        <w:t>зборах, встановлювал</w:t>
      </w:r>
      <w:r w:rsidRPr="00EE63A0">
        <w:rPr>
          <w:rFonts w:ascii="Times New Roman" w:hAnsi="Times New Roman"/>
          <w:sz w:val="28"/>
          <w:szCs w:val="28"/>
          <w:lang w:val="uk-UA"/>
        </w:rPr>
        <w:t>юються</w:t>
      </w:r>
      <w:r w:rsidRPr="00EE63A0">
        <w:rPr>
          <w:rFonts w:ascii="Times New Roman" w:hAnsi="Times New Roman"/>
          <w:sz w:val="28"/>
          <w:szCs w:val="28"/>
        </w:rPr>
        <w:t xml:space="preserve"> причини травмувань</w:t>
      </w:r>
      <w:r w:rsidRPr="00EE63A0">
        <w:rPr>
          <w:rFonts w:ascii="Times New Roman" w:hAnsi="Times New Roman"/>
          <w:sz w:val="28"/>
          <w:szCs w:val="28"/>
          <w:lang w:val="uk-UA"/>
        </w:rPr>
        <w:t xml:space="preserve"> </w:t>
      </w:r>
      <w:r w:rsidRPr="00EE63A0">
        <w:rPr>
          <w:rFonts w:ascii="Times New Roman" w:hAnsi="Times New Roman"/>
          <w:sz w:val="28"/>
          <w:szCs w:val="28"/>
        </w:rPr>
        <w:t xml:space="preserve">учнів та </w:t>
      </w:r>
      <w:r w:rsidRPr="00EE63A0">
        <w:rPr>
          <w:rFonts w:ascii="Times New Roman" w:hAnsi="Times New Roman"/>
          <w:sz w:val="28"/>
          <w:szCs w:val="28"/>
        </w:rPr>
        <w:lastRenderedPageBreak/>
        <w:t>провод</w:t>
      </w:r>
      <w:r w:rsidRPr="00EE63A0">
        <w:rPr>
          <w:rFonts w:ascii="Times New Roman" w:hAnsi="Times New Roman"/>
          <w:sz w:val="28"/>
          <w:szCs w:val="28"/>
          <w:lang w:val="uk-UA"/>
        </w:rPr>
        <w:t xml:space="preserve">яться </w:t>
      </w:r>
      <w:r w:rsidRPr="00EE63A0">
        <w:rPr>
          <w:rFonts w:ascii="Times New Roman" w:hAnsi="Times New Roman"/>
          <w:sz w:val="28"/>
          <w:szCs w:val="28"/>
        </w:rPr>
        <w:t>профілактичні заходи з попередження</w:t>
      </w:r>
      <w:r w:rsidRPr="00EE63A0">
        <w:rPr>
          <w:rFonts w:ascii="Times New Roman" w:hAnsi="Times New Roman"/>
          <w:sz w:val="28"/>
          <w:szCs w:val="28"/>
          <w:lang w:val="uk-UA"/>
        </w:rPr>
        <w:t xml:space="preserve"> </w:t>
      </w:r>
      <w:r w:rsidRPr="00EE63A0">
        <w:rPr>
          <w:rFonts w:ascii="Times New Roman" w:hAnsi="Times New Roman"/>
          <w:sz w:val="28"/>
          <w:szCs w:val="28"/>
        </w:rPr>
        <w:t>травматизму та</w:t>
      </w:r>
      <w:r w:rsidRPr="00EE63A0">
        <w:rPr>
          <w:rFonts w:ascii="Times New Roman" w:hAnsi="Times New Roman"/>
          <w:sz w:val="28"/>
          <w:szCs w:val="28"/>
          <w:lang w:val="uk-UA"/>
        </w:rPr>
        <w:t xml:space="preserve"> нещасних випадків серед учнів. З метою проведення просвітницької роботи з учнями та батьками з питань безпеки життєдіяльності відбулися зустрічі з представниками правоохоронних органів, служби з надзвичайних ситуацій.</w:t>
      </w:r>
    </w:p>
    <w:p w:rsidR="00E94669" w:rsidRDefault="00E94669" w:rsidP="00E94669">
      <w:pPr>
        <w:spacing w:after="0"/>
        <w:ind w:firstLine="709"/>
        <w:jc w:val="both"/>
        <w:rPr>
          <w:rFonts w:ascii="Times New Roman" w:hAnsi="Times New Roman"/>
          <w:sz w:val="28"/>
          <w:szCs w:val="28"/>
          <w:lang w:val="uk-UA"/>
        </w:rPr>
      </w:pPr>
      <w:r w:rsidRPr="00EE63A0">
        <w:rPr>
          <w:rFonts w:ascii="Times New Roman" w:hAnsi="Times New Roman"/>
          <w:sz w:val="28"/>
          <w:szCs w:val="28"/>
        </w:rPr>
        <w:t>Поряд з цим</w:t>
      </w:r>
      <w:r w:rsidRPr="00EE63A0">
        <w:rPr>
          <w:rFonts w:ascii="Times New Roman" w:hAnsi="Times New Roman"/>
          <w:sz w:val="28"/>
          <w:szCs w:val="28"/>
          <w:lang w:val="uk-UA"/>
        </w:rPr>
        <w:t xml:space="preserve"> є</w:t>
      </w:r>
      <w:r w:rsidRPr="00EE63A0">
        <w:rPr>
          <w:rFonts w:ascii="Times New Roman" w:hAnsi="Times New Roman"/>
          <w:sz w:val="28"/>
          <w:szCs w:val="28"/>
        </w:rPr>
        <w:t xml:space="preserve"> недоліки</w:t>
      </w:r>
      <w:r w:rsidRPr="00EE63A0">
        <w:rPr>
          <w:rFonts w:ascii="Times New Roman" w:hAnsi="Times New Roman"/>
          <w:sz w:val="28"/>
          <w:szCs w:val="28"/>
          <w:lang w:val="uk-UA"/>
        </w:rPr>
        <w:t>. П</w:t>
      </w:r>
      <w:r>
        <w:rPr>
          <w:rFonts w:ascii="Times New Roman" w:hAnsi="Times New Roman"/>
          <w:sz w:val="28"/>
          <w:szCs w:val="28"/>
        </w:rPr>
        <w:t>ро недостатню роботу з</w:t>
      </w:r>
      <w:r w:rsidRPr="00EE63A0">
        <w:rPr>
          <w:rFonts w:ascii="Times New Roman" w:hAnsi="Times New Roman"/>
          <w:sz w:val="28"/>
          <w:szCs w:val="28"/>
        </w:rPr>
        <w:t xml:space="preserve"> питань</w:t>
      </w:r>
      <w:r w:rsidRPr="00EE63A0">
        <w:rPr>
          <w:rFonts w:ascii="Times New Roman" w:hAnsi="Times New Roman"/>
          <w:sz w:val="28"/>
          <w:szCs w:val="28"/>
          <w:lang w:val="uk-UA"/>
        </w:rPr>
        <w:t xml:space="preserve"> </w:t>
      </w:r>
      <w:r w:rsidRPr="00EE63A0">
        <w:rPr>
          <w:rFonts w:ascii="Times New Roman" w:hAnsi="Times New Roman"/>
          <w:sz w:val="28"/>
          <w:szCs w:val="28"/>
        </w:rPr>
        <w:t>профілактики</w:t>
      </w:r>
      <w:r w:rsidRPr="00EE63A0">
        <w:rPr>
          <w:rFonts w:ascii="Times New Roman" w:hAnsi="Times New Roman"/>
          <w:sz w:val="28"/>
          <w:szCs w:val="28"/>
          <w:lang w:val="uk-UA"/>
        </w:rPr>
        <w:t xml:space="preserve"> </w:t>
      </w:r>
      <w:r w:rsidRPr="00EE63A0">
        <w:rPr>
          <w:rFonts w:ascii="Times New Roman" w:hAnsi="Times New Roman"/>
          <w:sz w:val="28"/>
          <w:szCs w:val="28"/>
        </w:rPr>
        <w:t>травмування</w:t>
      </w:r>
      <w:r w:rsidRPr="00EE63A0">
        <w:rPr>
          <w:rFonts w:ascii="Times New Roman" w:hAnsi="Times New Roman"/>
          <w:sz w:val="28"/>
          <w:szCs w:val="28"/>
          <w:lang w:val="uk-UA"/>
        </w:rPr>
        <w:t xml:space="preserve"> </w:t>
      </w:r>
      <w:r w:rsidRPr="00EE63A0">
        <w:rPr>
          <w:rFonts w:ascii="Times New Roman" w:hAnsi="Times New Roman"/>
          <w:sz w:val="28"/>
          <w:szCs w:val="28"/>
        </w:rPr>
        <w:t>учнів</w:t>
      </w:r>
      <w:r w:rsidRPr="00EE63A0">
        <w:rPr>
          <w:rFonts w:ascii="Times New Roman" w:hAnsi="Times New Roman"/>
          <w:sz w:val="28"/>
          <w:szCs w:val="28"/>
          <w:lang w:val="uk-UA"/>
        </w:rPr>
        <w:t xml:space="preserve"> </w:t>
      </w:r>
      <w:r w:rsidRPr="00EE63A0">
        <w:rPr>
          <w:rFonts w:ascii="Times New Roman" w:hAnsi="Times New Roman"/>
          <w:sz w:val="28"/>
          <w:szCs w:val="28"/>
        </w:rPr>
        <w:t>свідчать</w:t>
      </w:r>
      <w:r w:rsidRPr="00EE63A0">
        <w:rPr>
          <w:rFonts w:ascii="Times New Roman" w:hAnsi="Times New Roman"/>
          <w:sz w:val="28"/>
          <w:szCs w:val="28"/>
          <w:lang w:val="uk-UA"/>
        </w:rPr>
        <w:t xml:space="preserve"> </w:t>
      </w:r>
      <w:r w:rsidRPr="00EE63A0">
        <w:rPr>
          <w:rFonts w:ascii="Times New Roman" w:hAnsi="Times New Roman"/>
          <w:sz w:val="28"/>
          <w:szCs w:val="28"/>
        </w:rPr>
        <w:t>випадки травматизму уч</w:t>
      </w:r>
      <w:r w:rsidRPr="00EE63A0">
        <w:rPr>
          <w:rFonts w:ascii="Times New Roman" w:hAnsi="Times New Roman"/>
          <w:sz w:val="28"/>
          <w:szCs w:val="28"/>
          <w:lang w:val="uk-UA"/>
        </w:rPr>
        <w:t>нів. Так у 2017 році було 128 травм. З них під час освітнього процесу</w:t>
      </w:r>
      <w:r>
        <w:rPr>
          <w:rFonts w:ascii="Times New Roman" w:hAnsi="Times New Roman"/>
          <w:sz w:val="28"/>
          <w:szCs w:val="28"/>
          <w:lang w:val="uk-UA"/>
        </w:rPr>
        <w:t xml:space="preserve"> – </w:t>
      </w:r>
      <w:r w:rsidRPr="00EE63A0">
        <w:rPr>
          <w:rFonts w:ascii="Times New Roman" w:hAnsi="Times New Roman"/>
          <w:sz w:val="28"/>
          <w:szCs w:val="28"/>
          <w:lang w:val="uk-UA"/>
        </w:rPr>
        <w:t xml:space="preserve">9 випадків на 1 з яких складено акт форми Н-Н, 24 травми сталися у побуті, 80 – вуличні, 14– під час занять у спортивних секціях, 1 – захворювання. </w:t>
      </w:r>
    </w:p>
    <w:p w:rsidR="00E94669" w:rsidRPr="00EE63A0" w:rsidRDefault="00E94669" w:rsidP="00E94669">
      <w:pPr>
        <w:spacing w:after="0"/>
        <w:ind w:firstLine="709"/>
        <w:jc w:val="both"/>
        <w:rPr>
          <w:rFonts w:ascii="Times New Roman" w:hAnsi="Times New Roman"/>
          <w:i/>
          <w:sz w:val="28"/>
          <w:szCs w:val="28"/>
          <w:lang w:eastAsia="ru-RU"/>
        </w:rPr>
      </w:pPr>
      <w:r w:rsidRPr="00EE63A0">
        <w:rPr>
          <w:rFonts w:ascii="Times New Roman" w:hAnsi="Times New Roman"/>
          <w:sz w:val="28"/>
          <w:szCs w:val="28"/>
          <w:lang w:val="uk-UA" w:eastAsia="ru-RU"/>
        </w:rPr>
        <w:t>При проведенні моніторингу нещасних випадків під час освітнього процесу за місцем події, з’ясувалося, що більшість травм стається під час уроків фізичної культури, а також на перервах. Дане питання перебуває на постійному контролі.</w:t>
      </w:r>
    </w:p>
    <w:p w:rsidR="00860AB9" w:rsidRPr="00860AB9" w:rsidRDefault="002D3139" w:rsidP="00860AB9">
      <w:pPr>
        <w:spacing w:after="0"/>
        <w:ind w:firstLine="709"/>
        <w:jc w:val="both"/>
        <w:rPr>
          <w:rFonts w:ascii="Times New Roman" w:hAnsi="Times New Roman"/>
          <w:sz w:val="28"/>
          <w:szCs w:val="28"/>
          <w:lang w:val="uk-UA"/>
        </w:rPr>
      </w:pPr>
      <w:r>
        <w:rPr>
          <w:rFonts w:ascii="Times New Roman" w:hAnsi="Times New Roman"/>
          <w:sz w:val="28"/>
          <w:szCs w:val="28"/>
        </w:rPr>
        <w:t xml:space="preserve">Вагомий внесок у </w:t>
      </w:r>
      <w:r w:rsidR="00860AB9" w:rsidRPr="00860AB9">
        <w:rPr>
          <w:rFonts w:ascii="Times New Roman" w:hAnsi="Times New Roman"/>
          <w:sz w:val="28"/>
          <w:szCs w:val="28"/>
        </w:rPr>
        <w:t>виховний процес та результативність методичної роботи був зроблений завідуючою шкільною бібліотекою Вітязь Л.М.</w:t>
      </w:r>
      <w:r w:rsidR="00860AB9" w:rsidRPr="00860AB9">
        <w:rPr>
          <w:rFonts w:ascii="Times New Roman" w:hAnsi="Times New Roman"/>
          <w:sz w:val="28"/>
          <w:szCs w:val="28"/>
          <w:lang w:val="uk-UA"/>
        </w:rPr>
        <w:t xml:space="preserve"> Впродовж навчального року бібліотека працювала за напрямками: правове виховання, формування здорового способу життя, патріотично-національне виховання, відродження культурно-історичних традицій, розвиток духовно-естетичного виховання, популяризація природничих та екологічних знань, пропаганда художньої літератури на допомогу шкільній програмі, методична допомога вчителям-предметникам, координаційна робота з міськими та обласною бібліотеками, робота з батьками. Згідно плану роботи бібліотеки впродовж навчального року для учнів були організовані екскурсії в міські бібліотеки (ЦБС №10, №11, №9, №12), обласну дитячу бібліотеку </w:t>
      </w:r>
      <w:r w:rsidR="003A5C6F">
        <w:rPr>
          <w:rFonts w:ascii="Times New Roman" w:hAnsi="Times New Roman"/>
          <w:sz w:val="28"/>
          <w:szCs w:val="28"/>
          <w:lang w:val="uk-UA"/>
        </w:rPr>
        <w:t xml:space="preserve">                 </w:t>
      </w:r>
      <w:r w:rsidR="00860AB9" w:rsidRPr="00860AB9">
        <w:rPr>
          <w:rFonts w:ascii="Times New Roman" w:hAnsi="Times New Roman"/>
          <w:sz w:val="28"/>
          <w:szCs w:val="28"/>
          <w:lang w:val="uk-UA"/>
        </w:rPr>
        <w:t>ім. Т.Г. Шевченка, краєзнавчий музей, художній музей. Учні школи були задіяні в організації книжкових виставок, брали участь в огляді тематичної літератури. Вітязь Л.М. були проведені бібліотечні уроки, години інформації, майстерня здоров’я, бесіди-діалоги, мовні години, круглі столи, поетичні години,</w:t>
      </w:r>
    </w:p>
    <w:p w:rsidR="00E94669" w:rsidRPr="00EE63A0" w:rsidRDefault="00E94669" w:rsidP="00E94669">
      <w:pPr>
        <w:spacing w:after="0"/>
        <w:ind w:firstLine="709"/>
        <w:jc w:val="both"/>
        <w:rPr>
          <w:rFonts w:ascii="Times New Roman" w:hAnsi="Times New Roman"/>
          <w:sz w:val="28"/>
          <w:szCs w:val="28"/>
          <w:lang w:val="uk-UA"/>
        </w:rPr>
      </w:pPr>
      <w:r w:rsidRPr="00EE63A0">
        <w:rPr>
          <w:rFonts w:ascii="Times New Roman" w:hAnsi="Times New Roman"/>
          <w:sz w:val="28"/>
          <w:szCs w:val="28"/>
        </w:rPr>
        <w:t>До проведення</w:t>
      </w:r>
      <w:r w:rsidRPr="00EE63A0">
        <w:rPr>
          <w:rFonts w:ascii="Times New Roman" w:hAnsi="Times New Roman"/>
          <w:sz w:val="28"/>
          <w:szCs w:val="28"/>
          <w:lang w:val="uk-UA"/>
        </w:rPr>
        <w:t xml:space="preserve"> </w:t>
      </w:r>
      <w:r w:rsidRPr="00EE63A0">
        <w:rPr>
          <w:rFonts w:ascii="Times New Roman" w:hAnsi="Times New Roman"/>
          <w:sz w:val="28"/>
          <w:szCs w:val="28"/>
        </w:rPr>
        <w:t>всіх</w:t>
      </w:r>
      <w:r w:rsidRPr="00EE63A0">
        <w:rPr>
          <w:rFonts w:ascii="Times New Roman" w:hAnsi="Times New Roman"/>
          <w:sz w:val="28"/>
          <w:szCs w:val="28"/>
          <w:lang w:val="uk-UA"/>
        </w:rPr>
        <w:t xml:space="preserve"> </w:t>
      </w:r>
      <w:r w:rsidRPr="00EE63A0">
        <w:rPr>
          <w:rFonts w:ascii="Times New Roman" w:hAnsi="Times New Roman"/>
          <w:sz w:val="28"/>
          <w:szCs w:val="28"/>
        </w:rPr>
        <w:t>виховних</w:t>
      </w:r>
      <w:r w:rsidRPr="00EE63A0">
        <w:rPr>
          <w:rFonts w:ascii="Times New Roman" w:hAnsi="Times New Roman"/>
          <w:sz w:val="28"/>
          <w:szCs w:val="28"/>
          <w:lang w:val="uk-UA"/>
        </w:rPr>
        <w:t xml:space="preserve"> </w:t>
      </w:r>
      <w:r w:rsidRPr="00EE63A0">
        <w:rPr>
          <w:rFonts w:ascii="Times New Roman" w:hAnsi="Times New Roman"/>
          <w:sz w:val="28"/>
          <w:szCs w:val="28"/>
        </w:rPr>
        <w:t>заходів</w:t>
      </w:r>
      <w:r w:rsidRPr="00EE63A0">
        <w:rPr>
          <w:rFonts w:ascii="Times New Roman" w:hAnsi="Times New Roman"/>
          <w:sz w:val="28"/>
          <w:szCs w:val="28"/>
          <w:lang w:val="uk-UA"/>
        </w:rPr>
        <w:t xml:space="preserve"> </w:t>
      </w:r>
      <w:r w:rsidRPr="00EE63A0">
        <w:rPr>
          <w:rFonts w:ascii="Times New Roman" w:hAnsi="Times New Roman"/>
          <w:sz w:val="28"/>
          <w:szCs w:val="28"/>
        </w:rPr>
        <w:t>долуча</w:t>
      </w:r>
      <w:r w:rsidRPr="00EE63A0">
        <w:rPr>
          <w:rFonts w:ascii="Times New Roman" w:hAnsi="Times New Roman"/>
          <w:sz w:val="28"/>
          <w:szCs w:val="28"/>
          <w:lang w:val="uk-UA"/>
        </w:rPr>
        <w:t xml:space="preserve">ються члени </w:t>
      </w:r>
      <w:r w:rsidRPr="00EE63A0">
        <w:rPr>
          <w:rFonts w:ascii="Times New Roman" w:hAnsi="Times New Roman"/>
          <w:sz w:val="28"/>
          <w:szCs w:val="28"/>
        </w:rPr>
        <w:t>учнівського</w:t>
      </w:r>
      <w:r w:rsidRPr="00EE63A0">
        <w:rPr>
          <w:rFonts w:ascii="Times New Roman" w:hAnsi="Times New Roman"/>
          <w:sz w:val="28"/>
          <w:szCs w:val="28"/>
          <w:lang w:val="uk-UA"/>
        </w:rPr>
        <w:t xml:space="preserve"> </w:t>
      </w:r>
      <w:r w:rsidRPr="00EE63A0">
        <w:rPr>
          <w:rFonts w:ascii="Times New Roman" w:hAnsi="Times New Roman"/>
          <w:sz w:val="28"/>
          <w:szCs w:val="28"/>
        </w:rPr>
        <w:t>парламенту. Робота парламенту плану</w:t>
      </w:r>
      <w:r w:rsidRPr="00EE63A0">
        <w:rPr>
          <w:rFonts w:ascii="Times New Roman" w:hAnsi="Times New Roman"/>
          <w:sz w:val="28"/>
          <w:szCs w:val="28"/>
          <w:lang w:val="uk-UA"/>
        </w:rPr>
        <w:t>ється</w:t>
      </w:r>
      <w:r w:rsidRPr="00EE63A0">
        <w:rPr>
          <w:rFonts w:ascii="Times New Roman" w:hAnsi="Times New Roman"/>
          <w:sz w:val="28"/>
          <w:szCs w:val="28"/>
        </w:rPr>
        <w:t xml:space="preserve"> у співдружності з адміністрацією</w:t>
      </w:r>
      <w:r w:rsidRPr="00EE63A0">
        <w:rPr>
          <w:rFonts w:ascii="Times New Roman" w:hAnsi="Times New Roman"/>
          <w:sz w:val="28"/>
          <w:szCs w:val="28"/>
          <w:lang w:val="uk-UA"/>
        </w:rPr>
        <w:t xml:space="preserve"> </w:t>
      </w:r>
      <w:r w:rsidRPr="00EE63A0">
        <w:rPr>
          <w:rFonts w:ascii="Times New Roman" w:hAnsi="Times New Roman"/>
          <w:sz w:val="28"/>
          <w:szCs w:val="28"/>
        </w:rPr>
        <w:t>школи.</w:t>
      </w:r>
    </w:p>
    <w:p w:rsidR="00E94669" w:rsidRPr="00EE63A0" w:rsidRDefault="00E94669" w:rsidP="00E94669">
      <w:pPr>
        <w:spacing w:after="0"/>
        <w:ind w:firstLine="709"/>
        <w:jc w:val="both"/>
        <w:rPr>
          <w:rFonts w:ascii="Times New Roman" w:hAnsi="Times New Roman"/>
          <w:sz w:val="28"/>
          <w:szCs w:val="28"/>
          <w:lang w:val="uk-UA"/>
        </w:rPr>
      </w:pPr>
      <w:r w:rsidRPr="00EE63A0">
        <w:rPr>
          <w:rFonts w:ascii="Times New Roman" w:hAnsi="Times New Roman"/>
          <w:sz w:val="28"/>
          <w:szCs w:val="28"/>
          <w:lang w:val="uk-UA"/>
        </w:rPr>
        <w:t xml:space="preserve">Шкільний психолог Пивовар Д.В. та соціальний педагог Шуя І.О. виявляли персональні, міжособистісні, сімейні труднощі і конфлікти, дитячі угрупування соціального ризику, надавали необхідну консультативно-методичну </w:t>
      </w:r>
      <w:r>
        <w:rPr>
          <w:rFonts w:ascii="Times New Roman" w:hAnsi="Times New Roman"/>
          <w:sz w:val="28"/>
          <w:szCs w:val="28"/>
          <w:lang w:val="uk-UA"/>
        </w:rPr>
        <w:t xml:space="preserve">і </w:t>
      </w:r>
      <w:r w:rsidRPr="00EE63A0">
        <w:rPr>
          <w:rFonts w:ascii="Times New Roman" w:hAnsi="Times New Roman"/>
          <w:sz w:val="28"/>
          <w:szCs w:val="28"/>
          <w:lang w:val="uk-UA"/>
        </w:rPr>
        <w:t>психолого-педагогічну допомогу.</w:t>
      </w:r>
    </w:p>
    <w:p w:rsidR="00E94669" w:rsidRPr="00EE63A0" w:rsidRDefault="00E94669" w:rsidP="00E94669">
      <w:pPr>
        <w:spacing w:after="0"/>
        <w:ind w:firstLine="709"/>
        <w:jc w:val="both"/>
        <w:rPr>
          <w:rFonts w:ascii="Times New Roman" w:hAnsi="Times New Roman"/>
          <w:sz w:val="28"/>
          <w:szCs w:val="28"/>
        </w:rPr>
      </w:pPr>
      <w:r>
        <w:rPr>
          <w:rFonts w:ascii="Times New Roman" w:hAnsi="Times New Roman"/>
          <w:sz w:val="28"/>
          <w:szCs w:val="28"/>
        </w:rPr>
        <w:t>Для</w:t>
      </w:r>
      <w:r w:rsidRPr="00EE63A0">
        <w:rPr>
          <w:rFonts w:ascii="Times New Roman" w:hAnsi="Times New Roman"/>
          <w:sz w:val="28"/>
          <w:szCs w:val="28"/>
        </w:rPr>
        <w:t xml:space="preserve"> вивчення</w:t>
      </w:r>
      <w:r w:rsidRPr="00EE63A0">
        <w:rPr>
          <w:rFonts w:ascii="Times New Roman" w:hAnsi="Times New Roman"/>
          <w:sz w:val="28"/>
          <w:szCs w:val="28"/>
          <w:lang w:val="uk-UA"/>
        </w:rPr>
        <w:t xml:space="preserve"> </w:t>
      </w:r>
      <w:r w:rsidRPr="00EE63A0">
        <w:rPr>
          <w:rFonts w:ascii="Times New Roman" w:hAnsi="Times New Roman"/>
          <w:sz w:val="28"/>
          <w:szCs w:val="28"/>
        </w:rPr>
        <w:t>професійних</w:t>
      </w:r>
      <w:r w:rsidRPr="00EE63A0">
        <w:rPr>
          <w:rFonts w:ascii="Times New Roman" w:hAnsi="Times New Roman"/>
          <w:sz w:val="28"/>
          <w:szCs w:val="28"/>
          <w:lang w:val="uk-UA"/>
        </w:rPr>
        <w:t xml:space="preserve"> </w:t>
      </w:r>
      <w:r w:rsidRPr="00EE63A0">
        <w:rPr>
          <w:rFonts w:ascii="Times New Roman" w:hAnsi="Times New Roman"/>
          <w:sz w:val="28"/>
          <w:szCs w:val="28"/>
        </w:rPr>
        <w:t>нахилів і можливостей проведено тестування</w:t>
      </w:r>
      <w:r w:rsidRPr="00EE63A0">
        <w:rPr>
          <w:rFonts w:ascii="Times New Roman" w:hAnsi="Times New Roman"/>
          <w:sz w:val="28"/>
          <w:szCs w:val="28"/>
          <w:lang w:val="uk-UA"/>
        </w:rPr>
        <w:t xml:space="preserve"> </w:t>
      </w:r>
      <w:r w:rsidRPr="00EE63A0">
        <w:rPr>
          <w:rFonts w:ascii="Times New Roman" w:hAnsi="Times New Roman"/>
          <w:sz w:val="28"/>
          <w:szCs w:val="28"/>
        </w:rPr>
        <w:t>учнів 9-х класів з метою надання</w:t>
      </w:r>
      <w:r w:rsidRPr="00EE63A0">
        <w:rPr>
          <w:rFonts w:ascii="Times New Roman" w:hAnsi="Times New Roman"/>
          <w:sz w:val="28"/>
          <w:szCs w:val="28"/>
          <w:lang w:val="uk-UA"/>
        </w:rPr>
        <w:t xml:space="preserve"> </w:t>
      </w:r>
      <w:r w:rsidRPr="00EE63A0">
        <w:rPr>
          <w:rFonts w:ascii="Times New Roman" w:hAnsi="Times New Roman"/>
          <w:sz w:val="28"/>
          <w:szCs w:val="28"/>
        </w:rPr>
        <w:t>допомоги у їх</w:t>
      </w:r>
      <w:r w:rsidRPr="00EE63A0">
        <w:rPr>
          <w:rFonts w:ascii="Times New Roman" w:hAnsi="Times New Roman"/>
          <w:sz w:val="28"/>
          <w:szCs w:val="28"/>
          <w:lang w:val="uk-UA"/>
        </w:rPr>
        <w:t xml:space="preserve"> </w:t>
      </w:r>
      <w:r w:rsidRPr="00EE63A0">
        <w:rPr>
          <w:rFonts w:ascii="Times New Roman" w:hAnsi="Times New Roman"/>
          <w:sz w:val="28"/>
          <w:szCs w:val="28"/>
        </w:rPr>
        <w:t>професійному</w:t>
      </w:r>
      <w:r w:rsidRPr="00EE63A0">
        <w:rPr>
          <w:rFonts w:ascii="Times New Roman" w:hAnsi="Times New Roman"/>
          <w:sz w:val="28"/>
          <w:szCs w:val="28"/>
          <w:lang w:val="uk-UA"/>
        </w:rPr>
        <w:t xml:space="preserve"> </w:t>
      </w:r>
      <w:r w:rsidRPr="00EE63A0">
        <w:rPr>
          <w:rFonts w:ascii="Times New Roman" w:hAnsi="Times New Roman"/>
          <w:sz w:val="28"/>
          <w:szCs w:val="28"/>
        </w:rPr>
        <w:t>самовизначенні. Проводилися</w:t>
      </w:r>
      <w:r w:rsidRPr="00EE63A0">
        <w:rPr>
          <w:rFonts w:ascii="Times New Roman" w:hAnsi="Times New Roman"/>
          <w:sz w:val="28"/>
          <w:szCs w:val="28"/>
          <w:lang w:val="uk-UA"/>
        </w:rPr>
        <w:t xml:space="preserve"> </w:t>
      </w:r>
      <w:r w:rsidRPr="00EE63A0">
        <w:rPr>
          <w:rFonts w:ascii="Times New Roman" w:hAnsi="Times New Roman"/>
          <w:sz w:val="28"/>
          <w:szCs w:val="28"/>
        </w:rPr>
        <w:t>зустрічі</w:t>
      </w:r>
      <w:r w:rsidRPr="00EE63A0">
        <w:rPr>
          <w:rFonts w:ascii="Times New Roman" w:hAnsi="Times New Roman"/>
          <w:sz w:val="28"/>
          <w:szCs w:val="28"/>
          <w:lang w:val="uk-UA"/>
        </w:rPr>
        <w:t xml:space="preserve"> </w:t>
      </w:r>
      <w:r w:rsidRPr="00EE63A0">
        <w:rPr>
          <w:rFonts w:ascii="Times New Roman" w:hAnsi="Times New Roman"/>
          <w:sz w:val="28"/>
          <w:szCs w:val="28"/>
        </w:rPr>
        <w:t>зі студентами та викладачами</w:t>
      </w:r>
      <w:r w:rsidRPr="00EE63A0">
        <w:rPr>
          <w:rFonts w:ascii="Times New Roman" w:hAnsi="Times New Roman"/>
          <w:sz w:val="28"/>
          <w:szCs w:val="28"/>
          <w:lang w:val="uk-UA"/>
        </w:rPr>
        <w:t xml:space="preserve"> </w:t>
      </w:r>
      <w:r w:rsidRPr="00EE63A0">
        <w:rPr>
          <w:rFonts w:ascii="Times New Roman" w:hAnsi="Times New Roman"/>
          <w:sz w:val="28"/>
          <w:szCs w:val="28"/>
        </w:rPr>
        <w:t>вищих</w:t>
      </w:r>
      <w:r w:rsidRPr="00EE63A0">
        <w:rPr>
          <w:rFonts w:ascii="Times New Roman" w:hAnsi="Times New Roman"/>
          <w:sz w:val="28"/>
          <w:szCs w:val="28"/>
          <w:lang w:val="uk-UA"/>
        </w:rPr>
        <w:t xml:space="preserve"> </w:t>
      </w:r>
      <w:r w:rsidRPr="00EE63A0">
        <w:rPr>
          <w:rFonts w:ascii="Times New Roman" w:hAnsi="Times New Roman"/>
          <w:sz w:val="28"/>
          <w:szCs w:val="28"/>
        </w:rPr>
        <w:lastRenderedPageBreak/>
        <w:t>навчальних</w:t>
      </w:r>
      <w:r w:rsidRPr="00EE63A0">
        <w:rPr>
          <w:rFonts w:ascii="Times New Roman" w:hAnsi="Times New Roman"/>
          <w:sz w:val="28"/>
          <w:szCs w:val="28"/>
          <w:lang w:val="uk-UA"/>
        </w:rPr>
        <w:t xml:space="preserve"> </w:t>
      </w:r>
      <w:r w:rsidRPr="00EE63A0">
        <w:rPr>
          <w:rFonts w:ascii="Times New Roman" w:hAnsi="Times New Roman"/>
          <w:sz w:val="28"/>
          <w:szCs w:val="28"/>
        </w:rPr>
        <w:t>закладів. Діяв</w:t>
      </w:r>
      <w:r w:rsidRPr="00EE63A0">
        <w:rPr>
          <w:rFonts w:ascii="Times New Roman" w:hAnsi="Times New Roman"/>
          <w:sz w:val="28"/>
          <w:szCs w:val="28"/>
          <w:lang w:val="uk-UA"/>
        </w:rPr>
        <w:t xml:space="preserve"> </w:t>
      </w:r>
      <w:r w:rsidRPr="00EE63A0">
        <w:rPr>
          <w:rFonts w:ascii="Times New Roman" w:hAnsi="Times New Roman"/>
          <w:sz w:val="28"/>
          <w:szCs w:val="28"/>
        </w:rPr>
        <w:t>батьківський всеобуч. Постійно</w:t>
      </w:r>
      <w:r w:rsidRPr="00EE63A0">
        <w:rPr>
          <w:rFonts w:ascii="Times New Roman" w:hAnsi="Times New Roman"/>
          <w:sz w:val="28"/>
          <w:szCs w:val="28"/>
          <w:lang w:val="uk-UA"/>
        </w:rPr>
        <w:t xml:space="preserve"> </w:t>
      </w:r>
      <w:r w:rsidRPr="00EE63A0">
        <w:rPr>
          <w:rFonts w:ascii="Times New Roman" w:hAnsi="Times New Roman"/>
          <w:sz w:val="28"/>
          <w:szCs w:val="28"/>
        </w:rPr>
        <w:t>ді</w:t>
      </w:r>
      <w:r w:rsidRPr="00EE63A0">
        <w:rPr>
          <w:rFonts w:ascii="Times New Roman" w:hAnsi="Times New Roman"/>
          <w:sz w:val="28"/>
          <w:szCs w:val="28"/>
          <w:lang w:val="uk-UA"/>
        </w:rPr>
        <w:t xml:space="preserve">є </w:t>
      </w:r>
      <w:r w:rsidRPr="00EE63A0">
        <w:rPr>
          <w:rFonts w:ascii="Times New Roman" w:hAnsi="Times New Roman"/>
          <w:sz w:val="28"/>
          <w:szCs w:val="28"/>
        </w:rPr>
        <w:t>консультпункт, куди</w:t>
      </w:r>
      <w:r w:rsidRPr="00EE63A0">
        <w:rPr>
          <w:rFonts w:ascii="Times New Roman" w:hAnsi="Times New Roman"/>
          <w:sz w:val="28"/>
          <w:szCs w:val="28"/>
          <w:lang w:val="uk-UA"/>
        </w:rPr>
        <w:t xml:space="preserve"> </w:t>
      </w:r>
      <w:r w:rsidRPr="00EE63A0">
        <w:rPr>
          <w:rFonts w:ascii="Times New Roman" w:hAnsi="Times New Roman"/>
          <w:sz w:val="28"/>
          <w:szCs w:val="28"/>
        </w:rPr>
        <w:t>зверта</w:t>
      </w:r>
      <w:r w:rsidRPr="00EE63A0">
        <w:rPr>
          <w:rFonts w:ascii="Times New Roman" w:hAnsi="Times New Roman"/>
          <w:sz w:val="28"/>
          <w:szCs w:val="28"/>
          <w:lang w:val="uk-UA"/>
        </w:rPr>
        <w:t xml:space="preserve">ються </w:t>
      </w:r>
      <w:r w:rsidRPr="00EE63A0">
        <w:rPr>
          <w:rFonts w:ascii="Times New Roman" w:hAnsi="Times New Roman"/>
          <w:sz w:val="28"/>
          <w:szCs w:val="28"/>
        </w:rPr>
        <w:t>за порадою</w:t>
      </w:r>
      <w:r w:rsidRPr="00EE63A0">
        <w:rPr>
          <w:rFonts w:ascii="Times New Roman" w:hAnsi="Times New Roman"/>
          <w:sz w:val="28"/>
          <w:szCs w:val="28"/>
          <w:lang w:val="uk-UA"/>
        </w:rPr>
        <w:t xml:space="preserve"> </w:t>
      </w:r>
      <w:r w:rsidRPr="00EE63A0">
        <w:rPr>
          <w:rFonts w:ascii="Times New Roman" w:hAnsi="Times New Roman"/>
          <w:sz w:val="28"/>
          <w:szCs w:val="28"/>
        </w:rPr>
        <w:t>учні, батьки, вчителі.</w:t>
      </w:r>
    </w:p>
    <w:p w:rsidR="00E94669" w:rsidRPr="00EE63A0" w:rsidRDefault="00E94669" w:rsidP="00E94669">
      <w:pPr>
        <w:spacing w:after="0"/>
        <w:ind w:firstLine="709"/>
        <w:jc w:val="both"/>
        <w:rPr>
          <w:rFonts w:ascii="Times New Roman" w:hAnsi="Times New Roman"/>
          <w:sz w:val="28"/>
          <w:szCs w:val="28"/>
        </w:rPr>
      </w:pPr>
      <w:r w:rsidRPr="00EE63A0">
        <w:rPr>
          <w:rFonts w:ascii="Times New Roman" w:hAnsi="Times New Roman"/>
          <w:sz w:val="28"/>
          <w:szCs w:val="28"/>
        </w:rPr>
        <w:t>Здійснювався</w:t>
      </w:r>
      <w:r w:rsidRPr="00EE63A0">
        <w:rPr>
          <w:rFonts w:ascii="Times New Roman" w:hAnsi="Times New Roman"/>
          <w:sz w:val="28"/>
          <w:szCs w:val="28"/>
          <w:lang w:val="uk-UA"/>
        </w:rPr>
        <w:t xml:space="preserve"> </w:t>
      </w:r>
      <w:r w:rsidRPr="00EE63A0">
        <w:rPr>
          <w:rFonts w:ascii="Times New Roman" w:hAnsi="Times New Roman"/>
          <w:sz w:val="28"/>
          <w:szCs w:val="28"/>
        </w:rPr>
        <w:t>належний контроль за веденням</w:t>
      </w:r>
      <w:r w:rsidRPr="00EE63A0">
        <w:rPr>
          <w:rFonts w:ascii="Times New Roman" w:hAnsi="Times New Roman"/>
          <w:sz w:val="28"/>
          <w:szCs w:val="28"/>
          <w:lang w:val="uk-UA"/>
        </w:rPr>
        <w:t xml:space="preserve"> </w:t>
      </w:r>
      <w:r w:rsidRPr="00EE63A0">
        <w:rPr>
          <w:rFonts w:ascii="Times New Roman" w:hAnsi="Times New Roman"/>
          <w:sz w:val="28"/>
          <w:szCs w:val="28"/>
        </w:rPr>
        <w:t>відповідної</w:t>
      </w:r>
      <w:r w:rsidRPr="00EE63A0">
        <w:rPr>
          <w:rFonts w:ascii="Times New Roman" w:hAnsi="Times New Roman"/>
          <w:sz w:val="28"/>
          <w:szCs w:val="28"/>
          <w:lang w:val="uk-UA"/>
        </w:rPr>
        <w:t xml:space="preserve"> </w:t>
      </w:r>
      <w:r w:rsidRPr="00EE63A0">
        <w:rPr>
          <w:rFonts w:ascii="Times New Roman" w:hAnsi="Times New Roman"/>
          <w:sz w:val="28"/>
          <w:szCs w:val="28"/>
        </w:rPr>
        <w:t>документації</w:t>
      </w:r>
      <w:r w:rsidRPr="00EE63A0">
        <w:rPr>
          <w:rFonts w:ascii="Times New Roman" w:hAnsi="Times New Roman"/>
          <w:sz w:val="28"/>
          <w:szCs w:val="28"/>
          <w:lang w:val="uk-UA"/>
        </w:rPr>
        <w:t xml:space="preserve"> </w:t>
      </w:r>
      <w:r w:rsidRPr="00EE63A0">
        <w:rPr>
          <w:rFonts w:ascii="Times New Roman" w:hAnsi="Times New Roman"/>
          <w:sz w:val="28"/>
          <w:szCs w:val="28"/>
        </w:rPr>
        <w:t>та за організацією і якістю</w:t>
      </w:r>
      <w:r w:rsidRPr="00EE63A0">
        <w:rPr>
          <w:rFonts w:ascii="Times New Roman" w:hAnsi="Times New Roman"/>
          <w:sz w:val="28"/>
          <w:szCs w:val="28"/>
          <w:lang w:val="uk-UA"/>
        </w:rPr>
        <w:t xml:space="preserve"> </w:t>
      </w:r>
      <w:r w:rsidRPr="00EE63A0">
        <w:rPr>
          <w:rFonts w:ascii="Times New Roman" w:hAnsi="Times New Roman"/>
          <w:sz w:val="28"/>
          <w:szCs w:val="28"/>
        </w:rPr>
        <w:t>проведення</w:t>
      </w:r>
      <w:r w:rsidRPr="00EE63A0">
        <w:rPr>
          <w:rFonts w:ascii="Times New Roman" w:hAnsi="Times New Roman"/>
          <w:sz w:val="28"/>
          <w:szCs w:val="28"/>
          <w:lang w:val="uk-UA"/>
        </w:rPr>
        <w:t xml:space="preserve"> </w:t>
      </w:r>
      <w:r w:rsidRPr="00EE63A0">
        <w:rPr>
          <w:rFonts w:ascii="Times New Roman" w:hAnsi="Times New Roman"/>
          <w:sz w:val="28"/>
          <w:szCs w:val="28"/>
        </w:rPr>
        <w:t>виховних</w:t>
      </w:r>
      <w:r w:rsidRPr="00EE63A0">
        <w:rPr>
          <w:rFonts w:ascii="Times New Roman" w:hAnsi="Times New Roman"/>
          <w:sz w:val="28"/>
          <w:szCs w:val="28"/>
          <w:lang w:val="uk-UA"/>
        </w:rPr>
        <w:t xml:space="preserve"> </w:t>
      </w:r>
      <w:r w:rsidRPr="00EE63A0">
        <w:rPr>
          <w:rFonts w:ascii="Times New Roman" w:hAnsi="Times New Roman"/>
          <w:sz w:val="28"/>
          <w:szCs w:val="28"/>
        </w:rPr>
        <w:t>заходів і програм.</w:t>
      </w:r>
    </w:p>
    <w:p w:rsidR="00E94669" w:rsidRDefault="00722B76" w:rsidP="00E94669">
      <w:pPr>
        <w:spacing w:after="0"/>
        <w:ind w:firstLine="709"/>
        <w:jc w:val="both"/>
        <w:rPr>
          <w:rFonts w:ascii="Times New Roman" w:hAnsi="Times New Roman"/>
          <w:sz w:val="28"/>
          <w:szCs w:val="28"/>
          <w:lang w:val="uk-UA"/>
        </w:rPr>
      </w:pPr>
      <w:r w:rsidRPr="00EE63A0">
        <w:rPr>
          <w:rFonts w:ascii="Times New Roman" w:hAnsi="Times New Roman"/>
          <w:sz w:val="28"/>
          <w:szCs w:val="28"/>
          <w:lang w:val="uk-UA"/>
        </w:rPr>
        <w:t>Реалізація напрямів виховної роботи здійснюється через систему традиційних загальношкільних, класних та позакласних заходів. З метою системного підходу та вдосконалення виховного процесу класні керівники користуються єдиною ф</w:t>
      </w:r>
      <w:r w:rsidR="000B4E94" w:rsidRPr="00EE63A0">
        <w:rPr>
          <w:rFonts w:ascii="Times New Roman" w:hAnsi="Times New Roman"/>
          <w:sz w:val="28"/>
          <w:szCs w:val="28"/>
          <w:lang w:val="uk-UA"/>
        </w:rPr>
        <w:t xml:space="preserve">ормою планів виховної роботи, </w:t>
      </w:r>
      <w:r w:rsidRPr="00EE63A0">
        <w:rPr>
          <w:rFonts w:ascii="Times New Roman" w:hAnsi="Times New Roman"/>
          <w:sz w:val="28"/>
          <w:szCs w:val="28"/>
          <w:lang w:val="uk-UA"/>
        </w:rPr>
        <w:t>змістовна наповнюваність яких відповідала віковим особливостям учнів і була</w:t>
      </w:r>
      <w:r w:rsidR="00DE4FDA" w:rsidRPr="00EE63A0">
        <w:rPr>
          <w:rFonts w:ascii="Times New Roman" w:hAnsi="Times New Roman"/>
          <w:sz w:val="28"/>
          <w:szCs w:val="28"/>
          <w:lang w:val="uk-UA"/>
        </w:rPr>
        <w:t xml:space="preserve"> спрямована на виконання</w:t>
      </w:r>
      <w:r w:rsidR="00E94669">
        <w:rPr>
          <w:rFonts w:ascii="Times New Roman" w:hAnsi="Times New Roman"/>
          <w:sz w:val="28"/>
          <w:szCs w:val="28"/>
          <w:lang w:val="uk-UA"/>
        </w:rPr>
        <w:t xml:space="preserve"> Програми «Основні</w:t>
      </w:r>
      <w:r w:rsidRPr="00EE63A0">
        <w:rPr>
          <w:rFonts w:ascii="Times New Roman" w:hAnsi="Times New Roman"/>
          <w:sz w:val="28"/>
          <w:szCs w:val="28"/>
          <w:lang w:val="uk-UA"/>
        </w:rPr>
        <w:t xml:space="preserve"> орієнтири виховання учнів 1-11 класів загальноосвітніх навчальних закладів України».</w:t>
      </w:r>
      <w:r w:rsidR="00E94669" w:rsidRPr="00E94669">
        <w:rPr>
          <w:rFonts w:ascii="Times New Roman" w:hAnsi="Times New Roman"/>
          <w:sz w:val="28"/>
          <w:szCs w:val="28"/>
          <w:lang w:val="uk-UA"/>
        </w:rPr>
        <w:t xml:space="preserve"> </w:t>
      </w:r>
    </w:p>
    <w:p w:rsidR="00E94669" w:rsidRPr="00EE63A0" w:rsidRDefault="00E94669" w:rsidP="00E94669">
      <w:pPr>
        <w:spacing w:after="0"/>
        <w:ind w:firstLine="709"/>
        <w:jc w:val="both"/>
        <w:rPr>
          <w:rFonts w:ascii="Times New Roman" w:hAnsi="Times New Roman"/>
          <w:sz w:val="28"/>
          <w:szCs w:val="28"/>
          <w:lang w:val="uk-UA"/>
        </w:rPr>
      </w:pPr>
      <w:r w:rsidRPr="00EE63A0">
        <w:rPr>
          <w:rFonts w:ascii="Times New Roman" w:hAnsi="Times New Roman"/>
          <w:sz w:val="28"/>
          <w:szCs w:val="28"/>
          <w:lang w:val="uk-UA"/>
        </w:rPr>
        <w:t>Проведені акції: «Запали свічку» (поминальна хода до Ангела скорботи), «Милосердя», «Допоможи ближньому», «Допоможи людині похилого віку» (учні школи за ініціативи шкільного парламенту зібрали та рознесли продуктові набори одиноким людям, які проживають у мікрорайоні школи та ветеранам Другої Світової Війни (голова  шкільного парламенту Мейко Ольга),</w:t>
      </w:r>
      <w:r w:rsidRPr="00EE63A0">
        <w:rPr>
          <w:rFonts w:ascii="Times New Roman" w:hAnsi="Times New Roman"/>
          <w:sz w:val="28"/>
          <w:szCs w:val="28"/>
        </w:rPr>
        <w:t xml:space="preserve"> </w:t>
      </w:r>
      <w:r w:rsidRPr="00EE63A0">
        <w:rPr>
          <w:rFonts w:ascii="Times New Roman" w:hAnsi="Times New Roman"/>
          <w:sz w:val="28"/>
          <w:szCs w:val="28"/>
          <w:lang w:val="uk-UA"/>
        </w:rPr>
        <w:t>«Щастя на крилах», до Дня інваліда урок доброти «Дивіться на нас як на рівних», волонтери школи (учні 8-11 класів  відвідували ветеранів удома, вітали зі святами.</w:t>
      </w:r>
    </w:p>
    <w:p w:rsidR="00722B76" w:rsidRPr="00EE63A0" w:rsidRDefault="00722B76" w:rsidP="00EE63A0">
      <w:pPr>
        <w:spacing w:after="0"/>
        <w:ind w:firstLine="709"/>
        <w:jc w:val="both"/>
        <w:rPr>
          <w:rFonts w:ascii="Times New Roman" w:hAnsi="Times New Roman"/>
          <w:sz w:val="28"/>
          <w:szCs w:val="28"/>
          <w:lang w:val="uk-UA"/>
        </w:rPr>
      </w:pPr>
      <w:r w:rsidRPr="00EE63A0">
        <w:rPr>
          <w:rFonts w:ascii="Times New Roman" w:hAnsi="Times New Roman"/>
          <w:sz w:val="28"/>
          <w:szCs w:val="28"/>
          <w:lang w:val="uk-UA"/>
        </w:rPr>
        <w:t xml:space="preserve">На початку навчального року створено банк даних дітей, які </w:t>
      </w:r>
      <w:r w:rsidR="00DE4FDA" w:rsidRPr="00EE63A0">
        <w:rPr>
          <w:rFonts w:ascii="Times New Roman" w:hAnsi="Times New Roman"/>
          <w:sz w:val="28"/>
          <w:szCs w:val="28"/>
          <w:lang w:val="uk-UA"/>
        </w:rPr>
        <w:t>потребують соціального захисту,</w:t>
      </w:r>
      <w:r w:rsidRPr="00EE63A0">
        <w:rPr>
          <w:rFonts w:ascii="Times New Roman" w:hAnsi="Times New Roman"/>
          <w:sz w:val="28"/>
          <w:szCs w:val="28"/>
          <w:lang w:val="uk-UA"/>
        </w:rPr>
        <w:t xml:space="preserve"> складено соціальні паспорти класів, вивчено стан охоплення учнів у гуртках, секціях у позаурочний час, проведено ро</w:t>
      </w:r>
      <w:r w:rsidR="00DE4FDA" w:rsidRPr="00EE63A0">
        <w:rPr>
          <w:rFonts w:ascii="Times New Roman" w:hAnsi="Times New Roman"/>
          <w:sz w:val="28"/>
          <w:szCs w:val="28"/>
          <w:lang w:val="uk-UA"/>
        </w:rPr>
        <w:t>боту по залученню учнів до них.</w:t>
      </w:r>
      <w:r w:rsidR="00D20E83" w:rsidRPr="00EE63A0">
        <w:rPr>
          <w:rFonts w:ascii="Times New Roman" w:hAnsi="Times New Roman"/>
          <w:sz w:val="28"/>
          <w:szCs w:val="28"/>
          <w:lang w:val="uk-UA"/>
        </w:rPr>
        <w:t xml:space="preserve"> Впродовж 2017 – 2018</w:t>
      </w:r>
      <w:r w:rsidRPr="00EE63A0">
        <w:rPr>
          <w:rFonts w:ascii="Times New Roman" w:hAnsi="Times New Roman"/>
          <w:sz w:val="28"/>
          <w:szCs w:val="28"/>
          <w:lang w:val="uk-UA"/>
        </w:rPr>
        <w:t xml:space="preserve"> навчального року виявлено і проведено роботу з учнями, які схильні до девіантної та деліквентної поведінки.</w:t>
      </w:r>
    </w:p>
    <w:p w:rsidR="00EE63A0" w:rsidRDefault="00D20E83" w:rsidP="00EE63A0">
      <w:pPr>
        <w:spacing w:after="0"/>
        <w:ind w:firstLine="709"/>
        <w:jc w:val="both"/>
        <w:rPr>
          <w:rFonts w:ascii="Times New Roman" w:hAnsi="Times New Roman"/>
          <w:b/>
          <w:sz w:val="28"/>
          <w:szCs w:val="28"/>
        </w:rPr>
      </w:pPr>
      <w:r w:rsidRPr="00EE63A0">
        <w:rPr>
          <w:rFonts w:ascii="Times New Roman" w:hAnsi="Times New Roman"/>
          <w:sz w:val="28"/>
          <w:szCs w:val="28"/>
          <w:lang w:val="uk-UA"/>
        </w:rPr>
        <w:t>Так у 2017 – 2018</w:t>
      </w:r>
      <w:r w:rsidR="00722B76" w:rsidRPr="00EE63A0">
        <w:rPr>
          <w:rFonts w:ascii="Times New Roman" w:hAnsi="Times New Roman"/>
          <w:sz w:val="28"/>
          <w:szCs w:val="28"/>
          <w:lang w:val="uk-UA"/>
        </w:rPr>
        <w:t xml:space="preserve"> навчальному році у школі навчались:</w:t>
      </w:r>
      <w:r w:rsidR="006E1813" w:rsidRPr="006E1813">
        <w:rPr>
          <w:rFonts w:ascii="Times New Roman" w:hAnsi="Times New Roman"/>
          <w:b/>
          <w:i/>
          <w:sz w:val="28"/>
          <w:szCs w:val="28"/>
          <w:lang w:val="uk-UA"/>
        </w:rPr>
        <w:t xml:space="preserve"> </w:t>
      </w:r>
    </w:p>
    <w:p w:rsidR="00EE63A0" w:rsidRDefault="00EE63A0" w:rsidP="00EE63A0">
      <w:pPr>
        <w:spacing w:after="0"/>
        <w:ind w:firstLine="709"/>
        <w:jc w:val="center"/>
        <w:rPr>
          <w:rFonts w:ascii="Times New Roman" w:hAnsi="Times New Roman"/>
          <w:b/>
          <w:sz w:val="28"/>
          <w:szCs w:val="28"/>
        </w:rPr>
      </w:pPr>
    </w:p>
    <w:p w:rsidR="00D20E83" w:rsidRPr="00046423" w:rsidRDefault="00DE4FDA" w:rsidP="00EE63A0">
      <w:pPr>
        <w:spacing w:after="0"/>
        <w:ind w:firstLine="709"/>
        <w:jc w:val="center"/>
        <w:rPr>
          <w:rFonts w:ascii="Times New Roman" w:hAnsi="Times New Roman"/>
          <w:b/>
          <w:i/>
          <w:sz w:val="28"/>
          <w:szCs w:val="28"/>
          <w:lang w:val="uk-UA"/>
        </w:rPr>
      </w:pPr>
      <w:r w:rsidRPr="00046423">
        <w:rPr>
          <w:rFonts w:ascii="Times New Roman" w:hAnsi="Times New Roman"/>
          <w:b/>
          <w:i/>
          <w:sz w:val="28"/>
          <w:szCs w:val="28"/>
        </w:rPr>
        <w:t>Інформація щодо</w:t>
      </w:r>
      <w:r w:rsidR="00D20E83" w:rsidRPr="00046423">
        <w:rPr>
          <w:rFonts w:ascii="Times New Roman" w:hAnsi="Times New Roman"/>
          <w:b/>
          <w:i/>
          <w:sz w:val="28"/>
          <w:szCs w:val="28"/>
        </w:rPr>
        <w:t xml:space="preserve"> </w:t>
      </w:r>
      <w:r w:rsidRPr="00046423">
        <w:rPr>
          <w:rFonts w:ascii="Times New Roman" w:hAnsi="Times New Roman"/>
          <w:b/>
          <w:i/>
          <w:sz w:val="28"/>
          <w:szCs w:val="28"/>
        </w:rPr>
        <w:t>категорій дітей, які навчаються</w:t>
      </w:r>
      <w:r w:rsidR="003E327F" w:rsidRPr="00046423">
        <w:rPr>
          <w:rFonts w:ascii="Times New Roman" w:hAnsi="Times New Roman"/>
          <w:b/>
          <w:i/>
          <w:sz w:val="28"/>
          <w:szCs w:val="28"/>
          <w:lang w:val="uk-UA"/>
        </w:rPr>
        <w:t xml:space="preserve"> у школі у 2017 – 2018 навчальному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6340"/>
        <w:gridCol w:w="2223"/>
      </w:tblGrid>
      <w:tr w:rsidR="00D20E83" w:rsidRPr="00EE63A0" w:rsidTr="00115D37">
        <w:trPr>
          <w:trHeight w:val="500"/>
        </w:trPr>
        <w:tc>
          <w:tcPr>
            <w:tcW w:w="759" w:type="dxa"/>
          </w:tcPr>
          <w:p w:rsidR="00D20E83" w:rsidRPr="00EE63A0" w:rsidRDefault="00D20E83" w:rsidP="00EE63A0">
            <w:pPr>
              <w:jc w:val="center"/>
              <w:rPr>
                <w:rFonts w:ascii="Times New Roman" w:hAnsi="Times New Roman"/>
                <w:b/>
                <w:sz w:val="28"/>
                <w:szCs w:val="28"/>
              </w:rPr>
            </w:pPr>
            <w:r w:rsidRPr="00EE63A0">
              <w:rPr>
                <w:rFonts w:ascii="Times New Roman" w:hAnsi="Times New Roman"/>
                <w:b/>
                <w:sz w:val="28"/>
                <w:szCs w:val="28"/>
              </w:rPr>
              <w:t>№</w:t>
            </w:r>
          </w:p>
          <w:p w:rsidR="00D20E83" w:rsidRPr="00EE63A0" w:rsidRDefault="00D20E83" w:rsidP="00EE63A0">
            <w:pPr>
              <w:jc w:val="center"/>
              <w:rPr>
                <w:rFonts w:ascii="Times New Roman" w:hAnsi="Times New Roman"/>
                <w:b/>
                <w:sz w:val="28"/>
                <w:szCs w:val="28"/>
              </w:rPr>
            </w:pPr>
            <w:r w:rsidRPr="00EE63A0">
              <w:rPr>
                <w:rFonts w:ascii="Times New Roman" w:hAnsi="Times New Roman"/>
                <w:b/>
                <w:sz w:val="28"/>
                <w:szCs w:val="28"/>
              </w:rPr>
              <w:t>з/п</w:t>
            </w:r>
          </w:p>
        </w:tc>
        <w:tc>
          <w:tcPr>
            <w:tcW w:w="6340" w:type="dxa"/>
          </w:tcPr>
          <w:p w:rsidR="00D20E83" w:rsidRPr="00EE63A0" w:rsidRDefault="00D20E83" w:rsidP="00EE63A0">
            <w:pPr>
              <w:jc w:val="center"/>
              <w:rPr>
                <w:rFonts w:ascii="Times New Roman" w:hAnsi="Times New Roman"/>
                <w:b/>
                <w:sz w:val="28"/>
                <w:szCs w:val="28"/>
              </w:rPr>
            </w:pPr>
            <w:r w:rsidRPr="00EE63A0">
              <w:rPr>
                <w:rFonts w:ascii="Times New Roman" w:hAnsi="Times New Roman"/>
                <w:b/>
                <w:sz w:val="28"/>
                <w:szCs w:val="28"/>
              </w:rPr>
              <w:t>Категорії</w:t>
            </w:r>
          </w:p>
        </w:tc>
        <w:tc>
          <w:tcPr>
            <w:tcW w:w="2223" w:type="dxa"/>
          </w:tcPr>
          <w:p w:rsidR="00D20E83" w:rsidRPr="00EE63A0" w:rsidRDefault="00D20E83" w:rsidP="00EE63A0">
            <w:pPr>
              <w:jc w:val="center"/>
              <w:rPr>
                <w:rFonts w:ascii="Times New Roman" w:hAnsi="Times New Roman"/>
                <w:b/>
                <w:sz w:val="28"/>
                <w:szCs w:val="28"/>
              </w:rPr>
            </w:pPr>
            <w:r w:rsidRPr="00EE63A0">
              <w:rPr>
                <w:rFonts w:ascii="Times New Roman" w:hAnsi="Times New Roman"/>
                <w:b/>
                <w:sz w:val="28"/>
                <w:szCs w:val="28"/>
              </w:rPr>
              <w:t xml:space="preserve">Кількість учнів </w:t>
            </w:r>
          </w:p>
        </w:tc>
      </w:tr>
      <w:tr w:rsidR="00D20E83" w:rsidRPr="00EE63A0" w:rsidTr="00220F50">
        <w:tc>
          <w:tcPr>
            <w:tcW w:w="759" w:type="dxa"/>
          </w:tcPr>
          <w:p w:rsidR="00D20E83" w:rsidRPr="00EE63A0" w:rsidRDefault="00D20E83" w:rsidP="00EE63A0">
            <w:pPr>
              <w:numPr>
                <w:ilvl w:val="0"/>
                <w:numId w:val="1"/>
              </w:numPr>
              <w:spacing w:after="0"/>
              <w:ind w:left="357" w:hanging="357"/>
              <w:jc w:val="center"/>
              <w:rPr>
                <w:rFonts w:ascii="Times New Roman" w:hAnsi="Times New Roman"/>
                <w:sz w:val="28"/>
                <w:szCs w:val="28"/>
              </w:rPr>
            </w:pPr>
          </w:p>
        </w:tc>
        <w:tc>
          <w:tcPr>
            <w:tcW w:w="6340" w:type="dxa"/>
          </w:tcPr>
          <w:p w:rsidR="00D20E83" w:rsidRPr="00EE63A0" w:rsidRDefault="00D20E83" w:rsidP="00EE63A0">
            <w:pPr>
              <w:jc w:val="both"/>
              <w:rPr>
                <w:rFonts w:ascii="Times New Roman" w:hAnsi="Times New Roman"/>
                <w:sz w:val="28"/>
                <w:szCs w:val="28"/>
              </w:rPr>
            </w:pPr>
            <w:r w:rsidRPr="00EE63A0">
              <w:rPr>
                <w:rFonts w:ascii="Times New Roman" w:hAnsi="Times New Roman"/>
                <w:sz w:val="28"/>
                <w:szCs w:val="28"/>
              </w:rPr>
              <w:t>Діти-сироти</w:t>
            </w:r>
          </w:p>
        </w:tc>
        <w:tc>
          <w:tcPr>
            <w:tcW w:w="2223" w:type="dxa"/>
            <w:vAlign w:val="center"/>
          </w:tcPr>
          <w:p w:rsidR="00D20E83" w:rsidRPr="00EE63A0" w:rsidRDefault="00D20E83" w:rsidP="00220F50">
            <w:pPr>
              <w:jc w:val="center"/>
              <w:rPr>
                <w:rFonts w:ascii="Times New Roman" w:hAnsi="Times New Roman"/>
                <w:sz w:val="28"/>
                <w:szCs w:val="28"/>
              </w:rPr>
            </w:pPr>
            <w:r w:rsidRPr="00EE63A0">
              <w:rPr>
                <w:rFonts w:ascii="Times New Roman" w:hAnsi="Times New Roman"/>
                <w:sz w:val="28"/>
                <w:szCs w:val="28"/>
              </w:rPr>
              <w:t>3</w:t>
            </w:r>
          </w:p>
        </w:tc>
      </w:tr>
      <w:tr w:rsidR="00D20E83" w:rsidRPr="00EE63A0" w:rsidTr="00220F50">
        <w:tc>
          <w:tcPr>
            <w:tcW w:w="759" w:type="dxa"/>
          </w:tcPr>
          <w:p w:rsidR="00D20E83" w:rsidRPr="00EE63A0" w:rsidRDefault="00D20E83" w:rsidP="00EE63A0">
            <w:pPr>
              <w:numPr>
                <w:ilvl w:val="0"/>
                <w:numId w:val="1"/>
              </w:numPr>
              <w:spacing w:after="0"/>
              <w:ind w:left="357" w:hanging="357"/>
              <w:jc w:val="center"/>
              <w:rPr>
                <w:rFonts w:ascii="Times New Roman" w:hAnsi="Times New Roman"/>
                <w:sz w:val="28"/>
                <w:szCs w:val="28"/>
                <w:lang w:val="en-US"/>
              </w:rPr>
            </w:pPr>
          </w:p>
        </w:tc>
        <w:tc>
          <w:tcPr>
            <w:tcW w:w="6340" w:type="dxa"/>
          </w:tcPr>
          <w:p w:rsidR="00D20E83" w:rsidRPr="00EE63A0" w:rsidRDefault="00D20E83" w:rsidP="00EE63A0">
            <w:pPr>
              <w:jc w:val="both"/>
              <w:rPr>
                <w:rFonts w:ascii="Times New Roman" w:hAnsi="Times New Roman"/>
                <w:sz w:val="28"/>
                <w:szCs w:val="28"/>
                <w:lang w:val="en-US"/>
              </w:rPr>
            </w:pPr>
            <w:r w:rsidRPr="00EE63A0">
              <w:rPr>
                <w:rFonts w:ascii="Times New Roman" w:hAnsi="Times New Roman"/>
                <w:sz w:val="28"/>
                <w:szCs w:val="28"/>
              </w:rPr>
              <w:t>Діти</w:t>
            </w:r>
            <w:r w:rsidRPr="00EE63A0">
              <w:rPr>
                <w:rFonts w:ascii="Times New Roman" w:hAnsi="Times New Roman"/>
                <w:sz w:val="28"/>
                <w:szCs w:val="28"/>
                <w:lang w:val="en-US"/>
              </w:rPr>
              <w:t xml:space="preserve">, </w:t>
            </w:r>
            <w:r w:rsidRPr="00EE63A0">
              <w:rPr>
                <w:rFonts w:ascii="Times New Roman" w:hAnsi="Times New Roman"/>
                <w:sz w:val="28"/>
                <w:szCs w:val="28"/>
              </w:rPr>
              <w:t>які</w:t>
            </w:r>
            <w:r w:rsidRPr="00EE63A0">
              <w:rPr>
                <w:rFonts w:ascii="Times New Roman" w:hAnsi="Times New Roman"/>
                <w:sz w:val="28"/>
                <w:szCs w:val="28"/>
                <w:lang w:val="en-US"/>
              </w:rPr>
              <w:t xml:space="preserve"> </w:t>
            </w:r>
            <w:r w:rsidRPr="00EE63A0">
              <w:rPr>
                <w:rFonts w:ascii="Times New Roman" w:hAnsi="Times New Roman"/>
                <w:sz w:val="28"/>
                <w:szCs w:val="28"/>
              </w:rPr>
              <w:t>позбавленні</w:t>
            </w:r>
            <w:r w:rsidRPr="00EE63A0">
              <w:rPr>
                <w:rFonts w:ascii="Times New Roman" w:hAnsi="Times New Roman"/>
                <w:sz w:val="28"/>
                <w:szCs w:val="28"/>
                <w:lang w:val="en-US"/>
              </w:rPr>
              <w:t xml:space="preserve"> </w:t>
            </w:r>
            <w:r w:rsidRPr="00EE63A0">
              <w:rPr>
                <w:rFonts w:ascii="Times New Roman" w:hAnsi="Times New Roman"/>
                <w:sz w:val="28"/>
                <w:szCs w:val="28"/>
              </w:rPr>
              <w:t>батьківського</w:t>
            </w:r>
            <w:r w:rsidRPr="00EE63A0">
              <w:rPr>
                <w:rFonts w:ascii="Times New Roman" w:hAnsi="Times New Roman"/>
                <w:sz w:val="28"/>
                <w:szCs w:val="28"/>
                <w:lang w:val="en-US"/>
              </w:rPr>
              <w:t xml:space="preserve"> </w:t>
            </w:r>
            <w:r w:rsidRPr="00EE63A0">
              <w:rPr>
                <w:rFonts w:ascii="Times New Roman" w:hAnsi="Times New Roman"/>
                <w:sz w:val="28"/>
                <w:szCs w:val="28"/>
              </w:rPr>
              <w:t>піклування</w:t>
            </w:r>
          </w:p>
        </w:tc>
        <w:tc>
          <w:tcPr>
            <w:tcW w:w="2223" w:type="dxa"/>
            <w:vAlign w:val="center"/>
          </w:tcPr>
          <w:p w:rsidR="00D20E83" w:rsidRPr="00EE63A0" w:rsidRDefault="00D20E83" w:rsidP="00220F50">
            <w:pPr>
              <w:jc w:val="center"/>
              <w:rPr>
                <w:rFonts w:ascii="Times New Roman" w:hAnsi="Times New Roman"/>
                <w:sz w:val="28"/>
                <w:szCs w:val="28"/>
              </w:rPr>
            </w:pPr>
            <w:r w:rsidRPr="00EE63A0">
              <w:rPr>
                <w:rFonts w:ascii="Times New Roman" w:hAnsi="Times New Roman"/>
                <w:sz w:val="28"/>
                <w:szCs w:val="28"/>
              </w:rPr>
              <w:t>11 (3 + 8 дитячий будинок)</w:t>
            </w:r>
          </w:p>
        </w:tc>
      </w:tr>
      <w:tr w:rsidR="00D20E83" w:rsidRPr="00EE63A0" w:rsidTr="00220F50">
        <w:tc>
          <w:tcPr>
            <w:tcW w:w="759" w:type="dxa"/>
          </w:tcPr>
          <w:p w:rsidR="00D20E83" w:rsidRPr="00EE63A0" w:rsidRDefault="00D20E83" w:rsidP="00EE63A0">
            <w:pPr>
              <w:numPr>
                <w:ilvl w:val="0"/>
                <w:numId w:val="1"/>
              </w:numPr>
              <w:spacing w:after="0"/>
              <w:ind w:left="357" w:hanging="357"/>
              <w:jc w:val="center"/>
              <w:rPr>
                <w:rFonts w:ascii="Times New Roman" w:hAnsi="Times New Roman"/>
                <w:sz w:val="28"/>
                <w:szCs w:val="28"/>
              </w:rPr>
            </w:pPr>
          </w:p>
        </w:tc>
        <w:tc>
          <w:tcPr>
            <w:tcW w:w="6340" w:type="dxa"/>
          </w:tcPr>
          <w:p w:rsidR="00D20E83" w:rsidRPr="00EE63A0" w:rsidRDefault="00D20E83" w:rsidP="00EE63A0">
            <w:pPr>
              <w:jc w:val="both"/>
              <w:rPr>
                <w:rFonts w:ascii="Times New Roman" w:hAnsi="Times New Roman"/>
                <w:sz w:val="28"/>
                <w:szCs w:val="28"/>
              </w:rPr>
            </w:pPr>
            <w:r w:rsidRPr="00EE63A0">
              <w:rPr>
                <w:rFonts w:ascii="Times New Roman" w:hAnsi="Times New Roman"/>
                <w:sz w:val="28"/>
                <w:szCs w:val="28"/>
              </w:rPr>
              <w:t>Діти, які мають статус «Дитина-чорнобилець»</w:t>
            </w:r>
          </w:p>
        </w:tc>
        <w:tc>
          <w:tcPr>
            <w:tcW w:w="2223" w:type="dxa"/>
            <w:vAlign w:val="center"/>
          </w:tcPr>
          <w:p w:rsidR="00D20E83" w:rsidRPr="00EE63A0" w:rsidRDefault="00D20E83" w:rsidP="00220F50">
            <w:pPr>
              <w:jc w:val="center"/>
              <w:rPr>
                <w:rFonts w:ascii="Times New Roman" w:hAnsi="Times New Roman"/>
                <w:sz w:val="28"/>
                <w:szCs w:val="28"/>
                <w:lang w:val="uk-UA"/>
              </w:rPr>
            </w:pPr>
            <w:r w:rsidRPr="00EE63A0">
              <w:rPr>
                <w:rFonts w:ascii="Times New Roman" w:hAnsi="Times New Roman"/>
                <w:sz w:val="28"/>
                <w:szCs w:val="28"/>
                <w:lang w:val="uk-UA"/>
              </w:rPr>
              <w:t>7</w:t>
            </w:r>
          </w:p>
        </w:tc>
      </w:tr>
      <w:tr w:rsidR="00D20E83" w:rsidRPr="00EE63A0" w:rsidTr="00220F50">
        <w:trPr>
          <w:trHeight w:val="279"/>
        </w:trPr>
        <w:tc>
          <w:tcPr>
            <w:tcW w:w="759" w:type="dxa"/>
            <w:vMerge w:val="restart"/>
          </w:tcPr>
          <w:p w:rsidR="00D20E83" w:rsidRPr="00EE63A0" w:rsidRDefault="00D20E83" w:rsidP="00EE63A0">
            <w:pPr>
              <w:numPr>
                <w:ilvl w:val="0"/>
                <w:numId w:val="1"/>
              </w:numPr>
              <w:spacing w:after="0"/>
              <w:ind w:left="357" w:hanging="357"/>
              <w:jc w:val="center"/>
              <w:rPr>
                <w:rFonts w:ascii="Times New Roman" w:hAnsi="Times New Roman"/>
                <w:sz w:val="28"/>
                <w:szCs w:val="28"/>
              </w:rPr>
            </w:pPr>
          </w:p>
        </w:tc>
        <w:tc>
          <w:tcPr>
            <w:tcW w:w="6340" w:type="dxa"/>
          </w:tcPr>
          <w:p w:rsidR="00D20E83" w:rsidRPr="00EE63A0" w:rsidRDefault="00D20E83" w:rsidP="00EE63A0">
            <w:pPr>
              <w:jc w:val="both"/>
              <w:rPr>
                <w:rFonts w:ascii="Times New Roman" w:hAnsi="Times New Roman"/>
                <w:sz w:val="28"/>
                <w:szCs w:val="28"/>
              </w:rPr>
            </w:pPr>
            <w:r w:rsidRPr="00EE63A0">
              <w:rPr>
                <w:rFonts w:ascii="Times New Roman" w:hAnsi="Times New Roman"/>
                <w:sz w:val="28"/>
                <w:szCs w:val="28"/>
              </w:rPr>
              <w:t>Діти з багатодітних сімей</w:t>
            </w:r>
          </w:p>
        </w:tc>
        <w:tc>
          <w:tcPr>
            <w:tcW w:w="2223" w:type="dxa"/>
            <w:vAlign w:val="center"/>
          </w:tcPr>
          <w:p w:rsidR="00D20E83" w:rsidRPr="00EE63A0" w:rsidRDefault="00D20E83" w:rsidP="00220F50">
            <w:pPr>
              <w:jc w:val="center"/>
              <w:rPr>
                <w:rFonts w:ascii="Times New Roman" w:hAnsi="Times New Roman"/>
                <w:sz w:val="28"/>
                <w:szCs w:val="28"/>
                <w:lang w:val="en-US"/>
              </w:rPr>
            </w:pPr>
            <w:r w:rsidRPr="00EE63A0">
              <w:rPr>
                <w:rFonts w:ascii="Times New Roman" w:hAnsi="Times New Roman"/>
                <w:sz w:val="28"/>
                <w:szCs w:val="28"/>
              </w:rPr>
              <w:t>4</w:t>
            </w:r>
            <w:r w:rsidRPr="00EE63A0">
              <w:rPr>
                <w:rFonts w:ascii="Times New Roman" w:hAnsi="Times New Roman"/>
                <w:sz w:val="28"/>
                <w:szCs w:val="28"/>
                <w:lang w:val="en-US"/>
              </w:rPr>
              <w:t>9</w:t>
            </w:r>
          </w:p>
        </w:tc>
      </w:tr>
      <w:tr w:rsidR="00D20E83" w:rsidRPr="00EE63A0" w:rsidTr="00220F50">
        <w:trPr>
          <w:trHeight w:val="279"/>
        </w:trPr>
        <w:tc>
          <w:tcPr>
            <w:tcW w:w="759" w:type="dxa"/>
            <w:vMerge/>
          </w:tcPr>
          <w:p w:rsidR="00D20E83" w:rsidRPr="00EE63A0" w:rsidRDefault="00D20E83" w:rsidP="00EE63A0">
            <w:pPr>
              <w:ind w:left="357"/>
              <w:rPr>
                <w:rFonts w:ascii="Times New Roman" w:hAnsi="Times New Roman"/>
                <w:sz w:val="28"/>
                <w:szCs w:val="28"/>
              </w:rPr>
            </w:pPr>
          </w:p>
        </w:tc>
        <w:tc>
          <w:tcPr>
            <w:tcW w:w="6340" w:type="dxa"/>
          </w:tcPr>
          <w:p w:rsidR="00D20E83" w:rsidRPr="00EE63A0" w:rsidRDefault="00D20E83" w:rsidP="00EE63A0">
            <w:pPr>
              <w:ind w:firstLine="801"/>
              <w:jc w:val="both"/>
              <w:rPr>
                <w:rFonts w:ascii="Times New Roman" w:hAnsi="Times New Roman"/>
                <w:sz w:val="28"/>
                <w:szCs w:val="28"/>
              </w:rPr>
            </w:pPr>
            <w:r w:rsidRPr="00EE63A0">
              <w:rPr>
                <w:rFonts w:ascii="Times New Roman" w:hAnsi="Times New Roman"/>
                <w:sz w:val="28"/>
                <w:szCs w:val="28"/>
              </w:rPr>
              <w:t>1-4 класи</w:t>
            </w:r>
          </w:p>
        </w:tc>
        <w:tc>
          <w:tcPr>
            <w:tcW w:w="2223" w:type="dxa"/>
            <w:vAlign w:val="center"/>
          </w:tcPr>
          <w:p w:rsidR="00D20E83" w:rsidRPr="00EE63A0" w:rsidRDefault="00D20E83" w:rsidP="00220F50">
            <w:pPr>
              <w:jc w:val="center"/>
              <w:rPr>
                <w:rFonts w:ascii="Times New Roman" w:hAnsi="Times New Roman"/>
                <w:sz w:val="28"/>
                <w:szCs w:val="28"/>
                <w:lang w:val="en-US"/>
              </w:rPr>
            </w:pPr>
            <w:r w:rsidRPr="00EE63A0">
              <w:rPr>
                <w:rFonts w:ascii="Times New Roman" w:hAnsi="Times New Roman"/>
                <w:sz w:val="28"/>
                <w:szCs w:val="28"/>
                <w:lang w:val="en-US"/>
              </w:rPr>
              <w:t>20</w:t>
            </w:r>
          </w:p>
        </w:tc>
      </w:tr>
      <w:tr w:rsidR="00D20E83" w:rsidRPr="00EE63A0" w:rsidTr="00220F50">
        <w:trPr>
          <w:trHeight w:val="279"/>
        </w:trPr>
        <w:tc>
          <w:tcPr>
            <w:tcW w:w="759" w:type="dxa"/>
            <w:vMerge/>
          </w:tcPr>
          <w:p w:rsidR="00D20E83" w:rsidRPr="00EE63A0" w:rsidRDefault="00D20E83" w:rsidP="00EE63A0">
            <w:pPr>
              <w:ind w:left="357"/>
              <w:rPr>
                <w:rFonts w:ascii="Times New Roman" w:hAnsi="Times New Roman"/>
                <w:sz w:val="28"/>
                <w:szCs w:val="28"/>
              </w:rPr>
            </w:pPr>
          </w:p>
        </w:tc>
        <w:tc>
          <w:tcPr>
            <w:tcW w:w="6340" w:type="dxa"/>
          </w:tcPr>
          <w:p w:rsidR="00D20E83" w:rsidRPr="00EE63A0" w:rsidRDefault="00D20E83" w:rsidP="00EE63A0">
            <w:pPr>
              <w:ind w:firstLine="801"/>
              <w:jc w:val="both"/>
              <w:rPr>
                <w:rFonts w:ascii="Times New Roman" w:hAnsi="Times New Roman"/>
                <w:sz w:val="28"/>
                <w:szCs w:val="28"/>
              </w:rPr>
            </w:pPr>
            <w:r w:rsidRPr="00EE63A0">
              <w:rPr>
                <w:rFonts w:ascii="Times New Roman" w:hAnsi="Times New Roman"/>
                <w:sz w:val="28"/>
                <w:szCs w:val="28"/>
              </w:rPr>
              <w:t>5-11 класи</w:t>
            </w:r>
          </w:p>
        </w:tc>
        <w:tc>
          <w:tcPr>
            <w:tcW w:w="2223" w:type="dxa"/>
            <w:vAlign w:val="center"/>
          </w:tcPr>
          <w:p w:rsidR="00D20E83" w:rsidRPr="00EE63A0" w:rsidRDefault="00D20E83" w:rsidP="00220F50">
            <w:pPr>
              <w:jc w:val="center"/>
              <w:rPr>
                <w:rFonts w:ascii="Times New Roman" w:hAnsi="Times New Roman"/>
                <w:sz w:val="28"/>
                <w:szCs w:val="28"/>
              </w:rPr>
            </w:pPr>
            <w:r w:rsidRPr="00EE63A0">
              <w:rPr>
                <w:rFonts w:ascii="Times New Roman" w:hAnsi="Times New Roman"/>
                <w:sz w:val="28"/>
                <w:szCs w:val="28"/>
              </w:rPr>
              <w:t>29</w:t>
            </w:r>
          </w:p>
        </w:tc>
      </w:tr>
      <w:tr w:rsidR="00D20E83" w:rsidRPr="00EE63A0" w:rsidTr="00220F50">
        <w:trPr>
          <w:trHeight w:val="270"/>
        </w:trPr>
        <w:tc>
          <w:tcPr>
            <w:tcW w:w="759" w:type="dxa"/>
            <w:vMerge w:val="restart"/>
          </w:tcPr>
          <w:p w:rsidR="00D20E83" w:rsidRPr="00EE63A0" w:rsidRDefault="00D20E83" w:rsidP="00EE63A0">
            <w:pPr>
              <w:numPr>
                <w:ilvl w:val="0"/>
                <w:numId w:val="1"/>
              </w:numPr>
              <w:spacing w:after="0"/>
              <w:ind w:left="357" w:hanging="357"/>
              <w:jc w:val="center"/>
              <w:rPr>
                <w:rFonts w:ascii="Times New Roman" w:hAnsi="Times New Roman"/>
                <w:sz w:val="28"/>
                <w:szCs w:val="28"/>
              </w:rPr>
            </w:pPr>
          </w:p>
        </w:tc>
        <w:tc>
          <w:tcPr>
            <w:tcW w:w="6340" w:type="dxa"/>
          </w:tcPr>
          <w:p w:rsidR="00D20E83" w:rsidRPr="00EE63A0" w:rsidRDefault="00D20E83" w:rsidP="00EE63A0">
            <w:pPr>
              <w:jc w:val="both"/>
              <w:rPr>
                <w:rFonts w:ascii="Times New Roman" w:hAnsi="Times New Roman"/>
                <w:sz w:val="28"/>
                <w:szCs w:val="28"/>
              </w:rPr>
            </w:pPr>
            <w:r w:rsidRPr="00EE63A0">
              <w:rPr>
                <w:rFonts w:ascii="Times New Roman" w:hAnsi="Times New Roman"/>
                <w:sz w:val="28"/>
                <w:szCs w:val="28"/>
              </w:rPr>
              <w:t>Діти з малозабезпечених сімей</w:t>
            </w:r>
          </w:p>
        </w:tc>
        <w:tc>
          <w:tcPr>
            <w:tcW w:w="2223" w:type="dxa"/>
            <w:vAlign w:val="center"/>
          </w:tcPr>
          <w:p w:rsidR="00D20E83" w:rsidRPr="00EE63A0" w:rsidRDefault="00D20E83" w:rsidP="00220F50">
            <w:pPr>
              <w:jc w:val="center"/>
              <w:rPr>
                <w:rFonts w:ascii="Times New Roman" w:hAnsi="Times New Roman"/>
                <w:sz w:val="28"/>
                <w:szCs w:val="28"/>
                <w:lang w:val="en-US"/>
              </w:rPr>
            </w:pPr>
            <w:r w:rsidRPr="00EE63A0">
              <w:rPr>
                <w:rFonts w:ascii="Times New Roman" w:hAnsi="Times New Roman"/>
                <w:sz w:val="28"/>
                <w:szCs w:val="28"/>
              </w:rPr>
              <w:t>1</w:t>
            </w:r>
            <w:r w:rsidRPr="00EE63A0">
              <w:rPr>
                <w:rFonts w:ascii="Times New Roman" w:hAnsi="Times New Roman"/>
                <w:sz w:val="28"/>
                <w:szCs w:val="28"/>
                <w:lang w:val="en-US"/>
              </w:rPr>
              <w:t>1</w:t>
            </w:r>
          </w:p>
        </w:tc>
      </w:tr>
      <w:tr w:rsidR="00D20E83" w:rsidRPr="00EE63A0" w:rsidTr="00220F50">
        <w:trPr>
          <w:trHeight w:val="270"/>
        </w:trPr>
        <w:tc>
          <w:tcPr>
            <w:tcW w:w="759" w:type="dxa"/>
            <w:vMerge/>
          </w:tcPr>
          <w:p w:rsidR="00D20E83" w:rsidRPr="00EE63A0" w:rsidRDefault="00D20E83" w:rsidP="00EE63A0">
            <w:pPr>
              <w:ind w:left="357"/>
              <w:rPr>
                <w:rFonts w:ascii="Times New Roman" w:hAnsi="Times New Roman"/>
                <w:sz w:val="28"/>
                <w:szCs w:val="28"/>
              </w:rPr>
            </w:pPr>
          </w:p>
        </w:tc>
        <w:tc>
          <w:tcPr>
            <w:tcW w:w="6340" w:type="dxa"/>
          </w:tcPr>
          <w:p w:rsidR="00D20E83" w:rsidRPr="00EE63A0" w:rsidRDefault="00D20E83" w:rsidP="00EE63A0">
            <w:pPr>
              <w:ind w:firstLine="801"/>
              <w:jc w:val="both"/>
              <w:rPr>
                <w:rFonts w:ascii="Times New Roman" w:hAnsi="Times New Roman"/>
                <w:sz w:val="28"/>
                <w:szCs w:val="28"/>
              </w:rPr>
            </w:pPr>
            <w:r w:rsidRPr="00EE63A0">
              <w:rPr>
                <w:rFonts w:ascii="Times New Roman" w:hAnsi="Times New Roman"/>
                <w:sz w:val="28"/>
                <w:szCs w:val="28"/>
              </w:rPr>
              <w:t>1-4 класи</w:t>
            </w:r>
          </w:p>
        </w:tc>
        <w:tc>
          <w:tcPr>
            <w:tcW w:w="2223" w:type="dxa"/>
            <w:vAlign w:val="center"/>
          </w:tcPr>
          <w:p w:rsidR="00D20E83" w:rsidRPr="00EE63A0" w:rsidRDefault="00D20E83" w:rsidP="00220F50">
            <w:pPr>
              <w:jc w:val="center"/>
              <w:rPr>
                <w:rFonts w:ascii="Times New Roman" w:hAnsi="Times New Roman"/>
                <w:sz w:val="28"/>
                <w:szCs w:val="28"/>
              </w:rPr>
            </w:pPr>
            <w:r w:rsidRPr="00EE63A0">
              <w:rPr>
                <w:rFonts w:ascii="Times New Roman" w:hAnsi="Times New Roman"/>
                <w:sz w:val="28"/>
                <w:szCs w:val="28"/>
              </w:rPr>
              <w:t>5</w:t>
            </w:r>
          </w:p>
        </w:tc>
      </w:tr>
      <w:tr w:rsidR="00D20E83" w:rsidRPr="00EE63A0" w:rsidTr="00220F50">
        <w:trPr>
          <w:trHeight w:val="270"/>
        </w:trPr>
        <w:tc>
          <w:tcPr>
            <w:tcW w:w="759" w:type="dxa"/>
            <w:vMerge/>
          </w:tcPr>
          <w:p w:rsidR="00D20E83" w:rsidRPr="00EE63A0" w:rsidRDefault="00D20E83" w:rsidP="00EE63A0">
            <w:pPr>
              <w:ind w:left="357"/>
              <w:rPr>
                <w:rFonts w:ascii="Times New Roman" w:hAnsi="Times New Roman"/>
                <w:sz w:val="28"/>
                <w:szCs w:val="28"/>
              </w:rPr>
            </w:pPr>
          </w:p>
        </w:tc>
        <w:tc>
          <w:tcPr>
            <w:tcW w:w="6340" w:type="dxa"/>
          </w:tcPr>
          <w:p w:rsidR="00D20E83" w:rsidRPr="00EE63A0" w:rsidRDefault="00D20E83" w:rsidP="00EE63A0">
            <w:pPr>
              <w:ind w:firstLine="801"/>
              <w:jc w:val="both"/>
              <w:rPr>
                <w:rFonts w:ascii="Times New Roman" w:hAnsi="Times New Roman"/>
                <w:sz w:val="28"/>
                <w:szCs w:val="28"/>
              </w:rPr>
            </w:pPr>
            <w:r w:rsidRPr="00EE63A0">
              <w:rPr>
                <w:rFonts w:ascii="Times New Roman" w:hAnsi="Times New Roman"/>
                <w:sz w:val="28"/>
                <w:szCs w:val="28"/>
              </w:rPr>
              <w:t>5-11 класи</w:t>
            </w:r>
          </w:p>
        </w:tc>
        <w:tc>
          <w:tcPr>
            <w:tcW w:w="2223" w:type="dxa"/>
            <w:vAlign w:val="center"/>
          </w:tcPr>
          <w:p w:rsidR="00D20E83" w:rsidRPr="00EE63A0" w:rsidRDefault="00D20E83" w:rsidP="00220F50">
            <w:pPr>
              <w:jc w:val="center"/>
              <w:rPr>
                <w:rFonts w:ascii="Times New Roman" w:hAnsi="Times New Roman"/>
                <w:sz w:val="28"/>
                <w:szCs w:val="28"/>
                <w:lang w:val="en-US"/>
              </w:rPr>
            </w:pPr>
            <w:r w:rsidRPr="00EE63A0">
              <w:rPr>
                <w:rFonts w:ascii="Times New Roman" w:hAnsi="Times New Roman"/>
                <w:sz w:val="28"/>
                <w:szCs w:val="28"/>
                <w:lang w:val="en-US"/>
              </w:rPr>
              <w:t>6</w:t>
            </w:r>
          </w:p>
        </w:tc>
      </w:tr>
      <w:tr w:rsidR="00D20E83" w:rsidRPr="00EE63A0" w:rsidTr="00220F50">
        <w:tc>
          <w:tcPr>
            <w:tcW w:w="759" w:type="dxa"/>
          </w:tcPr>
          <w:p w:rsidR="00D20E83" w:rsidRPr="00EE63A0" w:rsidRDefault="00D20E83" w:rsidP="00EE63A0">
            <w:pPr>
              <w:numPr>
                <w:ilvl w:val="0"/>
                <w:numId w:val="1"/>
              </w:numPr>
              <w:spacing w:after="0"/>
              <w:ind w:left="357" w:hanging="357"/>
              <w:jc w:val="center"/>
              <w:rPr>
                <w:rFonts w:ascii="Times New Roman" w:hAnsi="Times New Roman"/>
                <w:sz w:val="28"/>
                <w:szCs w:val="28"/>
              </w:rPr>
            </w:pPr>
          </w:p>
        </w:tc>
        <w:tc>
          <w:tcPr>
            <w:tcW w:w="6340" w:type="dxa"/>
          </w:tcPr>
          <w:p w:rsidR="00D20E83" w:rsidRPr="00EE63A0" w:rsidRDefault="00D20E83" w:rsidP="00EE63A0">
            <w:pPr>
              <w:rPr>
                <w:rFonts w:ascii="Times New Roman" w:hAnsi="Times New Roman"/>
                <w:sz w:val="28"/>
                <w:szCs w:val="28"/>
              </w:rPr>
            </w:pPr>
            <w:r w:rsidRPr="00EE63A0">
              <w:rPr>
                <w:rFonts w:ascii="Times New Roman" w:hAnsi="Times New Roman"/>
                <w:sz w:val="28"/>
                <w:szCs w:val="28"/>
              </w:rPr>
              <w:t xml:space="preserve">Діти загиблих військовослужбовців та працівників органів внутрішніх справ </w:t>
            </w:r>
          </w:p>
        </w:tc>
        <w:tc>
          <w:tcPr>
            <w:tcW w:w="2223" w:type="dxa"/>
            <w:vAlign w:val="center"/>
          </w:tcPr>
          <w:p w:rsidR="00D20E83" w:rsidRPr="00EE63A0" w:rsidRDefault="00D20E83" w:rsidP="00220F50">
            <w:pPr>
              <w:jc w:val="center"/>
              <w:rPr>
                <w:rFonts w:ascii="Times New Roman" w:hAnsi="Times New Roman"/>
                <w:sz w:val="28"/>
                <w:szCs w:val="28"/>
              </w:rPr>
            </w:pPr>
            <w:r w:rsidRPr="00EE63A0">
              <w:rPr>
                <w:rFonts w:ascii="Times New Roman" w:hAnsi="Times New Roman"/>
                <w:sz w:val="28"/>
                <w:szCs w:val="28"/>
              </w:rPr>
              <w:t>-</w:t>
            </w:r>
          </w:p>
        </w:tc>
      </w:tr>
      <w:tr w:rsidR="00D20E83" w:rsidRPr="00EE63A0" w:rsidTr="00220F50">
        <w:tc>
          <w:tcPr>
            <w:tcW w:w="759" w:type="dxa"/>
          </w:tcPr>
          <w:p w:rsidR="00D20E83" w:rsidRPr="00EE63A0" w:rsidRDefault="00D20E83" w:rsidP="00EE63A0">
            <w:pPr>
              <w:numPr>
                <w:ilvl w:val="0"/>
                <w:numId w:val="1"/>
              </w:numPr>
              <w:spacing w:after="0"/>
              <w:ind w:left="357" w:hanging="357"/>
              <w:jc w:val="center"/>
              <w:rPr>
                <w:rFonts w:ascii="Times New Roman" w:hAnsi="Times New Roman"/>
                <w:sz w:val="28"/>
                <w:szCs w:val="28"/>
              </w:rPr>
            </w:pPr>
          </w:p>
        </w:tc>
        <w:tc>
          <w:tcPr>
            <w:tcW w:w="6340" w:type="dxa"/>
          </w:tcPr>
          <w:p w:rsidR="00D20E83" w:rsidRPr="00EE63A0" w:rsidRDefault="00D20E83" w:rsidP="00EE63A0">
            <w:pPr>
              <w:rPr>
                <w:rFonts w:ascii="Times New Roman" w:hAnsi="Times New Roman"/>
                <w:sz w:val="28"/>
                <w:szCs w:val="28"/>
              </w:rPr>
            </w:pPr>
            <w:r w:rsidRPr="00EE63A0">
              <w:rPr>
                <w:rFonts w:ascii="Times New Roman" w:hAnsi="Times New Roman"/>
                <w:sz w:val="28"/>
                <w:szCs w:val="28"/>
              </w:rPr>
              <w:t>Діти загиблих учасників АТО</w:t>
            </w:r>
          </w:p>
        </w:tc>
        <w:tc>
          <w:tcPr>
            <w:tcW w:w="2223" w:type="dxa"/>
            <w:vAlign w:val="center"/>
          </w:tcPr>
          <w:p w:rsidR="00D20E83" w:rsidRPr="00EE63A0" w:rsidRDefault="00D20E83" w:rsidP="00220F50">
            <w:pPr>
              <w:jc w:val="center"/>
              <w:rPr>
                <w:rFonts w:ascii="Times New Roman" w:hAnsi="Times New Roman"/>
                <w:sz w:val="28"/>
                <w:szCs w:val="28"/>
              </w:rPr>
            </w:pPr>
            <w:r w:rsidRPr="00EE63A0">
              <w:rPr>
                <w:rFonts w:ascii="Times New Roman" w:hAnsi="Times New Roman"/>
                <w:sz w:val="28"/>
                <w:szCs w:val="28"/>
              </w:rPr>
              <w:t>-</w:t>
            </w:r>
          </w:p>
        </w:tc>
      </w:tr>
      <w:tr w:rsidR="00D20E83" w:rsidRPr="00EE63A0" w:rsidTr="00220F50">
        <w:tc>
          <w:tcPr>
            <w:tcW w:w="759" w:type="dxa"/>
          </w:tcPr>
          <w:p w:rsidR="00D20E83" w:rsidRPr="00EE63A0" w:rsidRDefault="00D20E83" w:rsidP="00EE63A0">
            <w:pPr>
              <w:numPr>
                <w:ilvl w:val="0"/>
                <w:numId w:val="1"/>
              </w:numPr>
              <w:spacing w:after="0"/>
              <w:ind w:left="357" w:hanging="357"/>
              <w:jc w:val="center"/>
              <w:rPr>
                <w:rFonts w:ascii="Times New Roman" w:hAnsi="Times New Roman"/>
                <w:sz w:val="28"/>
                <w:szCs w:val="28"/>
              </w:rPr>
            </w:pPr>
          </w:p>
        </w:tc>
        <w:tc>
          <w:tcPr>
            <w:tcW w:w="6340" w:type="dxa"/>
          </w:tcPr>
          <w:p w:rsidR="00D20E83" w:rsidRPr="00EE63A0" w:rsidRDefault="00D20E83" w:rsidP="00EE63A0">
            <w:pPr>
              <w:rPr>
                <w:rFonts w:ascii="Times New Roman" w:hAnsi="Times New Roman"/>
                <w:sz w:val="28"/>
                <w:szCs w:val="28"/>
              </w:rPr>
            </w:pPr>
            <w:r w:rsidRPr="00EE63A0">
              <w:rPr>
                <w:rFonts w:ascii="Times New Roman" w:hAnsi="Times New Roman"/>
                <w:sz w:val="28"/>
                <w:szCs w:val="28"/>
              </w:rPr>
              <w:t>Діти з сімей, батьки яких є учасниками Революції Гідності</w:t>
            </w:r>
          </w:p>
        </w:tc>
        <w:tc>
          <w:tcPr>
            <w:tcW w:w="2223" w:type="dxa"/>
            <w:vAlign w:val="center"/>
          </w:tcPr>
          <w:p w:rsidR="00D20E83" w:rsidRPr="00EE63A0" w:rsidRDefault="00D20E83" w:rsidP="00220F50">
            <w:pPr>
              <w:jc w:val="center"/>
              <w:rPr>
                <w:rFonts w:ascii="Times New Roman" w:hAnsi="Times New Roman"/>
                <w:sz w:val="28"/>
                <w:szCs w:val="28"/>
              </w:rPr>
            </w:pPr>
            <w:r w:rsidRPr="00EE63A0">
              <w:rPr>
                <w:rFonts w:ascii="Times New Roman" w:hAnsi="Times New Roman"/>
                <w:sz w:val="28"/>
                <w:szCs w:val="28"/>
              </w:rPr>
              <w:t>-</w:t>
            </w:r>
          </w:p>
        </w:tc>
      </w:tr>
      <w:tr w:rsidR="00D20E83" w:rsidRPr="00EE63A0" w:rsidTr="00220F50">
        <w:tc>
          <w:tcPr>
            <w:tcW w:w="759" w:type="dxa"/>
          </w:tcPr>
          <w:p w:rsidR="00D20E83" w:rsidRPr="00EE63A0" w:rsidRDefault="00D20E83" w:rsidP="00EE63A0">
            <w:pPr>
              <w:numPr>
                <w:ilvl w:val="0"/>
                <w:numId w:val="1"/>
              </w:numPr>
              <w:spacing w:after="0"/>
              <w:ind w:left="357" w:hanging="357"/>
              <w:jc w:val="center"/>
              <w:rPr>
                <w:rFonts w:ascii="Times New Roman" w:hAnsi="Times New Roman"/>
                <w:sz w:val="28"/>
                <w:szCs w:val="28"/>
              </w:rPr>
            </w:pPr>
          </w:p>
        </w:tc>
        <w:tc>
          <w:tcPr>
            <w:tcW w:w="6340" w:type="dxa"/>
          </w:tcPr>
          <w:p w:rsidR="00D20E83" w:rsidRPr="00EE63A0" w:rsidRDefault="00D20E83" w:rsidP="00EE63A0">
            <w:pPr>
              <w:rPr>
                <w:rFonts w:ascii="Times New Roman" w:hAnsi="Times New Roman"/>
                <w:sz w:val="28"/>
                <w:szCs w:val="28"/>
              </w:rPr>
            </w:pPr>
            <w:r w:rsidRPr="00EE63A0">
              <w:rPr>
                <w:rFonts w:ascii="Times New Roman" w:hAnsi="Times New Roman"/>
                <w:sz w:val="28"/>
                <w:szCs w:val="28"/>
              </w:rPr>
              <w:t xml:space="preserve">Діти з сімей, батьки яких є заручниками, безвісти зниклими або незаконно утримуються на тимчасово </w:t>
            </w:r>
          </w:p>
          <w:p w:rsidR="00D20E83" w:rsidRPr="00EE63A0" w:rsidRDefault="00D20E83" w:rsidP="00EE63A0">
            <w:pPr>
              <w:rPr>
                <w:rFonts w:ascii="Times New Roman" w:hAnsi="Times New Roman"/>
                <w:sz w:val="28"/>
                <w:szCs w:val="28"/>
              </w:rPr>
            </w:pPr>
            <w:r w:rsidRPr="00EE63A0">
              <w:rPr>
                <w:rFonts w:ascii="Times New Roman" w:hAnsi="Times New Roman"/>
                <w:sz w:val="28"/>
                <w:szCs w:val="28"/>
              </w:rPr>
              <w:t>непідконтрольних Україні територіях та на території Російської Федерації</w:t>
            </w:r>
          </w:p>
        </w:tc>
        <w:tc>
          <w:tcPr>
            <w:tcW w:w="2223" w:type="dxa"/>
            <w:vAlign w:val="center"/>
          </w:tcPr>
          <w:p w:rsidR="00D20E83" w:rsidRPr="00EE63A0" w:rsidRDefault="00D20E83" w:rsidP="00220F50">
            <w:pPr>
              <w:jc w:val="center"/>
              <w:rPr>
                <w:rFonts w:ascii="Times New Roman" w:hAnsi="Times New Roman"/>
                <w:sz w:val="28"/>
                <w:szCs w:val="28"/>
              </w:rPr>
            </w:pPr>
            <w:r w:rsidRPr="00EE63A0">
              <w:rPr>
                <w:rFonts w:ascii="Times New Roman" w:hAnsi="Times New Roman"/>
                <w:sz w:val="28"/>
                <w:szCs w:val="28"/>
              </w:rPr>
              <w:t>-</w:t>
            </w:r>
          </w:p>
        </w:tc>
      </w:tr>
      <w:tr w:rsidR="00D20E83" w:rsidRPr="00EE63A0" w:rsidTr="00220F50">
        <w:tc>
          <w:tcPr>
            <w:tcW w:w="759" w:type="dxa"/>
          </w:tcPr>
          <w:p w:rsidR="00D20E83" w:rsidRPr="00EE63A0" w:rsidRDefault="00D20E83" w:rsidP="00EE63A0">
            <w:pPr>
              <w:numPr>
                <w:ilvl w:val="0"/>
                <w:numId w:val="1"/>
              </w:numPr>
              <w:spacing w:after="0"/>
              <w:ind w:left="357" w:hanging="357"/>
              <w:jc w:val="center"/>
              <w:rPr>
                <w:rFonts w:ascii="Times New Roman" w:hAnsi="Times New Roman"/>
                <w:sz w:val="28"/>
                <w:szCs w:val="28"/>
              </w:rPr>
            </w:pPr>
          </w:p>
        </w:tc>
        <w:tc>
          <w:tcPr>
            <w:tcW w:w="6340" w:type="dxa"/>
          </w:tcPr>
          <w:p w:rsidR="00D20E83" w:rsidRPr="00EE63A0" w:rsidRDefault="00D20E83" w:rsidP="00EE63A0">
            <w:pPr>
              <w:jc w:val="both"/>
              <w:rPr>
                <w:rFonts w:ascii="Times New Roman" w:hAnsi="Times New Roman"/>
                <w:sz w:val="28"/>
                <w:szCs w:val="28"/>
              </w:rPr>
            </w:pPr>
            <w:r w:rsidRPr="00EE63A0">
              <w:rPr>
                <w:rFonts w:ascii="Times New Roman" w:hAnsi="Times New Roman"/>
                <w:sz w:val="28"/>
                <w:szCs w:val="28"/>
              </w:rPr>
              <w:t>Кількість неблагополучних сімей</w:t>
            </w:r>
          </w:p>
        </w:tc>
        <w:tc>
          <w:tcPr>
            <w:tcW w:w="2223" w:type="dxa"/>
            <w:vAlign w:val="center"/>
          </w:tcPr>
          <w:p w:rsidR="00D20E83" w:rsidRPr="00EE63A0" w:rsidRDefault="00B804DA" w:rsidP="00220F50">
            <w:pPr>
              <w:jc w:val="center"/>
              <w:rPr>
                <w:rFonts w:ascii="Times New Roman" w:hAnsi="Times New Roman"/>
                <w:sz w:val="28"/>
                <w:szCs w:val="28"/>
              </w:rPr>
            </w:pPr>
            <w:r w:rsidRPr="00EE63A0">
              <w:rPr>
                <w:rFonts w:ascii="Times New Roman" w:hAnsi="Times New Roman"/>
                <w:sz w:val="28"/>
                <w:szCs w:val="28"/>
                <w:lang w:val="uk-UA"/>
              </w:rPr>
              <w:t>10</w:t>
            </w:r>
            <w:r w:rsidR="00D20E83" w:rsidRPr="00EE63A0">
              <w:rPr>
                <w:rFonts w:ascii="Times New Roman" w:hAnsi="Times New Roman"/>
                <w:sz w:val="28"/>
                <w:szCs w:val="28"/>
              </w:rPr>
              <w:t xml:space="preserve"> (тимчасово проживають у дитячому будинку)</w:t>
            </w:r>
          </w:p>
        </w:tc>
      </w:tr>
      <w:tr w:rsidR="00D20E83" w:rsidRPr="00EE63A0" w:rsidTr="00220F50">
        <w:tc>
          <w:tcPr>
            <w:tcW w:w="759" w:type="dxa"/>
          </w:tcPr>
          <w:p w:rsidR="00D20E83" w:rsidRPr="00EE63A0" w:rsidRDefault="00D20E83" w:rsidP="00EE63A0">
            <w:pPr>
              <w:numPr>
                <w:ilvl w:val="0"/>
                <w:numId w:val="1"/>
              </w:numPr>
              <w:spacing w:after="0"/>
              <w:ind w:left="357" w:hanging="357"/>
              <w:jc w:val="center"/>
              <w:rPr>
                <w:rFonts w:ascii="Times New Roman" w:hAnsi="Times New Roman"/>
                <w:sz w:val="28"/>
                <w:szCs w:val="28"/>
              </w:rPr>
            </w:pPr>
          </w:p>
        </w:tc>
        <w:tc>
          <w:tcPr>
            <w:tcW w:w="6340" w:type="dxa"/>
          </w:tcPr>
          <w:p w:rsidR="00D20E83" w:rsidRPr="00EE63A0" w:rsidRDefault="00D20E83" w:rsidP="00B97222">
            <w:pPr>
              <w:rPr>
                <w:rFonts w:ascii="Times New Roman" w:hAnsi="Times New Roman"/>
                <w:sz w:val="28"/>
                <w:szCs w:val="28"/>
              </w:rPr>
            </w:pPr>
            <w:r w:rsidRPr="00EE63A0">
              <w:rPr>
                <w:rFonts w:ascii="Times New Roman" w:hAnsi="Times New Roman"/>
                <w:sz w:val="28"/>
                <w:szCs w:val="28"/>
              </w:rPr>
              <w:t>Діти шкільного віку з порушеннями ф</w:t>
            </w:r>
            <w:r w:rsidR="00B97222">
              <w:rPr>
                <w:rFonts w:ascii="Times New Roman" w:hAnsi="Times New Roman"/>
                <w:sz w:val="28"/>
                <w:szCs w:val="28"/>
              </w:rPr>
              <w:t>ізичного та розумового розвитку</w:t>
            </w:r>
          </w:p>
        </w:tc>
        <w:tc>
          <w:tcPr>
            <w:tcW w:w="2223" w:type="dxa"/>
            <w:vAlign w:val="center"/>
          </w:tcPr>
          <w:p w:rsidR="00D20E83" w:rsidRPr="00EE63A0" w:rsidRDefault="00D20E83" w:rsidP="00220F50">
            <w:pPr>
              <w:jc w:val="center"/>
              <w:rPr>
                <w:rFonts w:ascii="Times New Roman" w:hAnsi="Times New Roman"/>
                <w:sz w:val="28"/>
                <w:szCs w:val="28"/>
              </w:rPr>
            </w:pPr>
            <w:r w:rsidRPr="00EE63A0">
              <w:rPr>
                <w:rFonts w:ascii="Times New Roman" w:hAnsi="Times New Roman"/>
                <w:sz w:val="28"/>
                <w:szCs w:val="28"/>
              </w:rPr>
              <w:t>477</w:t>
            </w:r>
          </w:p>
        </w:tc>
      </w:tr>
      <w:tr w:rsidR="00D20E83" w:rsidRPr="00EE63A0" w:rsidTr="00220F50">
        <w:tc>
          <w:tcPr>
            <w:tcW w:w="759" w:type="dxa"/>
          </w:tcPr>
          <w:p w:rsidR="00D20E83" w:rsidRPr="00EE63A0" w:rsidRDefault="00D20E83" w:rsidP="00EE63A0">
            <w:pPr>
              <w:ind w:left="357"/>
              <w:rPr>
                <w:rFonts w:ascii="Times New Roman" w:hAnsi="Times New Roman"/>
                <w:sz w:val="28"/>
                <w:szCs w:val="28"/>
              </w:rPr>
            </w:pPr>
          </w:p>
        </w:tc>
        <w:tc>
          <w:tcPr>
            <w:tcW w:w="6340" w:type="dxa"/>
          </w:tcPr>
          <w:p w:rsidR="00D20E83" w:rsidRPr="00EE63A0" w:rsidRDefault="00D20E83" w:rsidP="00EE63A0">
            <w:pPr>
              <w:ind w:firstLine="846"/>
              <w:rPr>
                <w:rFonts w:ascii="Times New Roman" w:hAnsi="Times New Roman"/>
                <w:sz w:val="28"/>
                <w:szCs w:val="28"/>
              </w:rPr>
            </w:pPr>
            <w:r w:rsidRPr="00EE63A0">
              <w:rPr>
                <w:rFonts w:ascii="Times New Roman" w:hAnsi="Times New Roman"/>
                <w:sz w:val="28"/>
                <w:szCs w:val="28"/>
              </w:rPr>
              <w:t>з них дітей-інвалідів за посвідченням</w:t>
            </w:r>
          </w:p>
        </w:tc>
        <w:tc>
          <w:tcPr>
            <w:tcW w:w="2223" w:type="dxa"/>
            <w:vAlign w:val="center"/>
          </w:tcPr>
          <w:p w:rsidR="00D20E83" w:rsidRPr="00EE63A0" w:rsidRDefault="00B804DA" w:rsidP="00220F50">
            <w:pPr>
              <w:jc w:val="center"/>
              <w:rPr>
                <w:rFonts w:ascii="Times New Roman" w:hAnsi="Times New Roman"/>
                <w:sz w:val="28"/>
                <w:szCs w:val="28"/>
                <w:lang w:val="uk-UA"/>
              </w:rPr>
            </w:pPr>
            <w:r w:rsidRPr="00EE63A0">
              <w:rPr>
                <w:rFonts w:ascii="Times New Roman" w:hAnsi="Times New Roman"/>
                <w:sz w:val="28"/>
                <w:szCs w:val="28"/>
                <w:lang w:val="uk-UA"/>
              </w:rPr>
              <w:t>10</w:t>
            </w:r>
          </w:p>
        </w:tc>
      </w:tr>
      <w:tr w:rsidR="00D20E83" w:rsidRPr="00EE63A0" w:rsidTr="00220F50">
        <w:trPr>
          <w:trHeight w:val="267"/>
        </w:trPr>
        <w:tc>
          <w:tcPr>
            <w:tcW w:w="759" w:type="dxa"/>
          </w:tcPr>
          <w:p w:rsidR="00D20E83" w:rsidRPr="00EE63A0" w:rsidRDefault="00D20E83" w:rsidP="00EE63A0">
            <w:pPr>
              <w:numPr>
                <w:ilvl w:val="0"/>
                <w:numId w:val="1"/>
              </w:numPr>
              <w:spacing w:after="0"/>
              <w:ind w:left="357" w:hanging="357"/>
              <w:jc w:val="center"/>
              <w:rPr>
                <w:rFonts w:ascii="Times New Roman" w:hAnsi="Times New Roman"/>
                <w:sz w:val="28"/>
                <w:szCs w:val="28"/>
              </w:rPr>
            </w:pPr>
          </w:p>
        </w:tc>
        <w:tc>
          <w:tcPr>
            <w:tcW w:w="6340" w:type="dxa"/>
          </w:tcPr>
          <w:p w:rsidR="00D20E83" w:rsidRPr="00EE63A0" w:rsidRDefault="00D20E83" w:rsidP="00EE63A0">
            <w:pPr>
              <w:jc w:val="both"/>
              <w:rPr>
                <w:rFonts w:ascii="Times New Roman" w:hAnsi="Times New Roman"/>
                <w:sz w:val="28"/>
                <w:szCs w:val="28"/>
              </w:rPr>
            </w:pPr>
            <w:r w:rsidRPr="00EE63A0">
              <w:rPr>
                <w:rFonts w:ascii="Times New Roman" w:hAnsi="Times New Roman"/>
                <w:sz w:val="28"/>
                <w:szCs w:val="28"/>
              </w:rPr>
              <w:t>Кількість неповних сімей:</w:t>
            </w:r>
          </w:p>
        </w:tc>
        <w:tc>
          <w:tcPr>
            <w:tcW w:w="2223" w:type="dxa"/>
            <w:vAlign w:val="center"/>
          </w:tcPr>
          <w:p w:rsidR="00D20E83" w:rsidRPr="00EE63A0" w:rsidRDefault="00D20E83" w:rsidP="00220F50">
            <w:pPr>
              <w:jc w:val="center"/>
              <w:rPr>
                <w:rFonts w:ascii="Times New Roman" w:hAnsi="Times New Roman"/>
                <w:sz w:val="28"/>
                <w:szCs w:val="28"/>
              </w:rPr>
            </w:pPr>
            <w:r w:rsidRPr="00EE63A0">
              <w:rPr>
                <w:rFonts w:ascii="Times New Roman" w:hAnsi="Times New Roman"/>
                <w:sz w:val="28"/>
                <w:szCs w:val="28"/>
              </w:rPr>
              <w:t>135</w:t>
            </w:r>
          </w:p>
        </w:tc>
      </w:tr>
      <w:tr w:rsidR="00D20E83" w:rsidRPr="00EE63A0" w:rsidTr="00220F50">
        <w:tc>
          <w:tcPr>
            <w:tcW w:w="759" w:type="dxa"/>
          </w:tcPr>
          <w:p w:rsidR="00D20E83" w:rsidRPr="00EE63A0" w:rsidRDefault="00D20E83" w:rsidP="00EE63A0">
            <w:pPr>
              <w:rPr>
                <w:rFonts w:ascii="Times New Roman" w:hAnsi="Times New Roman"/>
                <w:sz w:val="28"/>
                <w:szCs w:val="28"/>
              </w:rPr>
            </w:pPr>
          </w:p>
        </w:tc>
        <w:tc>
          <w:tcPr>
            <w:tcW w:w="6340" w:type="dxa"/>
          </w:tcPr>
          <w:p w:rsidR="00D20E83" w:rsidRPr="00EE63A0" w:rsidRDefault="00D20E83" w:rsidP="00EE63A0">
            <w:pPr>
              <w:ind w:firstLine="846"/>
              <w:jc w:val="both"/>
              <w:rPr>
                <w:rFonts w:ascii="Times New Roman" w:hAnsi="Times New Roman"/>
                <w:sz w:val="28"/>
                <w:szCs w:val="28"/>
              </w:rPr>
            </w:pPr>
            <w:r w:rsidRPr="00EE63A0">
              <w:rPr>
                <w:rFonts w:ascii="Times New Roman" w:hAnsi="Times New Roman"/>
                <w:sz w:val="28"/>
                <w:szCs w:val="28"/>
              </w:rPr>
              <w:t>помер один з батьків</w:t>
            </w:r>
          </w:p>
        </w:tc>
        <w:tc>
          <w:tcPr>
            <w:tcW w:w="2223" w:type="dxa"/>
            <w:vAlign w:val="center"/>
          </w:tcPr>
          <w:p w:rsidR="00D20E83" w:rsidRPr="00EE63A0" w:rsidRDefault="00D20E83" w:rsidP="00220F50">
            <w:pPr>
              <w:jc w:val="center"/>
              <w:rPr>
                <w:rFonts w:ascii="Times New Roman" w:hAnsi="Times New Roman"/>
                <w:sz w:val="28"/>
                <w:szCs w:val="28"/>
              </w:rPr>
            </w:pPr>
            <w:r w:rsidRPr="00EE63A0">
              <w:rPr>
                <w:rFonts w:ascii="Times New Roman" w:hAnsi="Times New Roman"/>
                <w:sz w:val="28"/>
                <w:szCs w:val="28"/>
              </w:rPr>
              <w:t>21</w:t>
            </w:r>
          </w:p>
        </w:tc>
      </w:tr>
      <w:tr w:rsidR="00D20E83" w:rsidRPr="00EE63A0" w:rsidTr="00220F50">
        <w:tc>
          <w:tcPr>
            <w:tcW w:w="759" w:type="dxa"/>
          </w:tcPr>
          <w:p w:rsidR="00D20E83" w:rsidRPr="00EE63A0" w:rsidRDefault="00D20E83" w:rsidP="00EE63A0">
            <w:pPr>
              <w:ind w:left="357"/>
              <w:rPr>
                <w:rFonts w:ascii="Times New Roman" w:hAnsi="Times New Roman"/>
                <w:sz w:val="28"/>
                <w:szCs w:val="28"/>
              </w:rPr>
            </w:pPr>
          </w:p>
        </w:tc>
        <w:tc>
          <w:tcPr>
            <w:tcW w:w="6340" w:type="dxa"/>
          </w:tcPr>
          <w:p w:rsidR="00D20E83" w:rsidRPr="00EE63A0" w:rsidRDefault="00D20E83" w:rsidP="00EE63A0">
            <w:pPr>
              <w:ind w:firstLine="846"/>
              <w:jc w:val="both"/>
              <w:rPr>
                <w:rFonts w:ascii="Times New Roman" w:hAnsi="Times New Roman"/>
                <w:sz w:val="28"/>
                <w:szCs w:val="28"/>
              </w:rPr>
            </w:pPr>
            <w:r w:rsidRPr="00EE63A0">
              <w:rPr>
                <w:rFonts w:ascii="Times New Roman" w:hAnsi="Times New Roman"/>
                <w:sz w:val="28"/>
                <w:szCs w:val="28"/>
              </w:rPr>
              <w:t>через розлучення батьків</w:t>
            </w:r>
          </w:p>
        </w:tc>
        <w:tc>
          <w:tcPr>
            <w:tcW w:w="2223" w:type="dxa"/>
            <w:vAlign w:val="center"/>
          </w:tcPr>
          <w:p w:rsidR="00D20E83" w:rsidRPr="00EE63A0" w:rsidRDefault="00D20E83" w:rsidP="00220F50">
            <w:pPr>
              <w:jc w:val="center"/>
              <w:rPr>
                <w:rFonts w:ascii="Times New Roman" w:hAnsi="Times New Roman"/>
                <w:sz w:val="28"/>
                <w:szCs w:val="28"/>
              </w:rPr>
            </w:pPr>
            <w:r w:rsidRPr="00EE63A0">
              <w:rPr>
                <w:rFonts w:ascii="Times New Roman" w:hAnsi="Times New Roman"/>
                <w:sz w:val="28"/>
                <w:szCs w:val="28"/>
              </w:rPr>
              <w:t>114</w:t>
            </w:r>
          </w:p>
        </w:tc>
      </w:tr>
      <w:tr w:rsidR="00D20E83" w:rsidRPr="00EE63A0" w:rsidTr="00220F50">
        <w:trPr>
          <w:trHeight w:val="321"/>
        </w:trPr>
        <w:tc>
          <w:tcPr>
            <w:tcW w:w="759" w:type="dxa"/>
          </w:tcPr>
          <w:p w:rsidR="00D20E83" w:rsidRPr="00EE63A0" w:rsidRDefault="00D20E83" w:rsidP="00EE63A0">
            <w:pPr>
              <w:numPr>
                <w:ilvl w:val="0"/>
                <w:numId w:val="1"/>
              </w:numPr>
              <w:spacing w:after="0"/>
              <w:ind w:left="357" w:hanging="357"/>
              <w:jc w:val="center"/>
              <w:rPr>
                <w:rFonts w:ascii="Times New Roman" w:hAnsi="Times New Roman"/>
                <w:sz w:val="28"/>
                <w:szCs w:val="28"/>
              </w:rPr>
            </w:pPr>
          </w:p>
        </w:tc>
        <w:tc>
          <w:tcPr>
            <w:tcW w:w="6340" w:type="dxa"/>
          </w:tcPr>
          <w:p w:rsidR="00D20E83" w:rsidRPr="00EE63A0" w:rsidRDefault="00D20E83" w:rsidP="00EE63A0">
            <w:pPr>
              <w:jc w:val="both"/>
              <w:rPr>
                <w:rFonts w:ascii="Times New Roman" w:hAnsi="Times New Roman"/>
                <w:sz w:val="28"/>
                <w:szCs w:val="28"/>
              </w:rPr>
            </w:pPr>
            <w:r w:rsidRPr="00EE63A0">
              <w:rPr>
                <w:rFonts w:ascii="Times New Roman" w:hAnsi="Times New Roman"/>
                <w:sz w:val="28"/>
                <w:szCs w:val="28"/>
              </w:rPr>
              <w:t>Кількість сімей одиноких матерів</w:t>
            </w:r>
          </w:p>
        </w:tc>
        <w:tc>
          <w:tcPr>
            <w:tcW w:w="2223" w:type="dxa"/>
            <w:vAlign w:val="center"/>
          </w:tcPr>
          <w:p w:rsidR="00D20E83" w:rsidRPr="00EE63A0" w:rsidRDefault="00D20E83" w:rsidP="00220F50">
            <w:pPr>
              <w:jc w:val="center"/>
              <w:rPr>
                <w:rFonts w:ascii="Times New Roman" w:hAnsi="Times New Roman"/>
                <w:sz w:val="28"/>
                <w:szCs w:val="28"/>
              </w:rPr>
            </w:pPr>
            <w:r w:rsidRPr="00EE63A0">
              <w:rPr>
                <w:rFonts w:ascii="Times New Roman" w:hAnsi="Times New Roman"/>
                <w:sz w:val="28"/>
                <w:szCs w:val="28"/>
              </w:rPr>
              <w:t>14</w:t>
            </w:r>
          </w:p>
        </w:tc>
      </w:tr>
      <w:tr w:rsidR="00D20E83" w:rsidRPr="00EE63A0" w:rsidTr="00220F50">
        <w:tc>
          <w:tcPr>
            <w:tcW w:w="759" w:type="dxa"/>
          </w:tcPr>
          <w:p w:rsidR="00D20E83" w:rsidRPr="00EE63A0" w:rsidRDefault="00D20E83" w:rsidP="00EE63A0">
            <w:pPr>
              <w:numPr>
                <w:ilvl w:val="0"/>
                <w:numId w:val="1"/>
              </w:numPr>
              <w:spacing w:after="0"/>
              <w:ind w:left="357" w:hanging="357"/>
              <w:jc w:val="center"/>
              <w:rPr>
                <w:rFonts w:ascii="Times New Roman" w:hAnsi="Times New Roman"/>
                <w:sz w:val="28"/>
                <w:szCs w:val="28"/>
              </w:rPr>
            </w:pPr>
          </w:p>
        </w:tc>
        <w:tc>
          <w:tcPr>
            <w:tcW w:w="6340" w:type="dxa"/>
          </w:tcPr>
          <w:p w:rsidR="00D20E83" w:rsidRPr="00EE63A0" w:rsidRDefault="00D20E83" w:rsidP="00EE63A0">
            <w:pPr>
              <w:jc w:val="both"/>
              <w:rPr>
                <w:rFonts w:ascii="Times New Roman" w:hAnsi="Times New Roman"/>
                <w:sz w:val="28"/>
                <w:szCs w:val="28"/>
              </w:rPr>
            </w:pPr>
            <w:r w:rsidRPr="00EE63A0">
              <w:rPr>
                <w:rFonts w:ascii="Times New Roman" w:hAnsi="Times New Roman"/>
                <w:sz w:val="28"/>
                <w:szCs w:val="28"/>
              </w:rPr>
              <w:t>Кількість сімей, батьки яких виїхали за межі України на роботу</w:t>
            </w:r>
          </w:p>
        </w:tc>
        <w:tc>
          <w:tcPr>
            <w:tcW w:w="2223" w:type="dxa"/>
            <w:vAlign w:val="center"/>
          </w:tcPr>
          <w:p w:rsidR="00D20E83" w:rsidRPr="00EE63A0" w:rsidRDefault="00D20E83" w:rsidP="00220F50">
            <w:pPr>
              <w:jc w:val="center"/>
              <w:rPr>
                <w:rFonts w:ascii="Times New Roman" w:hAnsi="Times New Roman"/>
                <w:sz w:val="28"/>
                <w:szCs w:val="28"/>
              </w:rPr>
            </w:pPr>
            <w:r w:rsidRPr="00EE63A0">
              <w:rPr>
                <w:rFonts w:ascii="Times New Roman" w:hAnsi="Times New Roman"/>
                <w:sz w:val="28"/>
                <w:szCs w:val="28"/>
              </w:rPr>
              <w:t>10</w:t>
            </w:r>
          </w:p>
        </w:tc>
      </w:tr>
      <w:tr w:rsidR="00D20E83" w:rsidRPr="00EE63A0" w:rsidTr="00220F50">
        <w:trPr>
          <w:trHeight w:val="293"/>
        </w:trPr>
        <w:tc>
          <w:tcPr>
            <w:tcW w:w="759" w:type="dxa"/>
          </w:tcPr>
          <w:p w:rsidR="00D20E83" w:rsidRPr="00EE63A0" w:rsidRDefault="00D20E83" w:rsidP="00EE63A0">
            <w:pPr>
              <w:numPr>
                <w:ilvl w:val="0"/>
                <w:numId w:val="1"/>
              </w:numPr>
              <w:spacing w:after="0"/>
              <w:ind w:left="357" w:hanging="357"/>
              <w:jc w:val="center"/>
              <w:rPr>
                <w:rFonts w:ascii="Times New Roman" w:hAnsi="Times New Roman"/>
                <w:sz w:val="28"/>
                <w:szCs w:val="28"/>
              </w:rPr>
            </w:pPr>
          </w:p>
        </w:tc>
        <w:tc>
          <w:tcPr>
            <w:tcW w:w="6340" w:type="dxa"/>
          </w:tcPr>
          <w:p w:rsidR="00D20E83" w:rsidRPr="00EE63A0" w:rsidRDefault="00D20E83" w:rsidP="00EE63A0">
            <w:pPr>
              <w:jc w:val="both"/>
              <w:rPr>
                <w:rFonts w:ascii="Times New Roman" w:hAnsi="Times New Roman"/>
                <w:sz w:val="28"/>
                <w:szCs w:val="28"/>
              </w:rPr>
            </w:pPr>
            <w:r w:rsidRPr="00EE63A0">
              <w:rPr>
                <w:rFonts w:ascii="Times New Roman" w:hAnsi="Times New Roman"/>
                <w:sz w:val="28"/>
                <w:szCs w:val="28"/>
              </w:rPr>
              <w:t>Діти, які навчаються на індивідуальному навчанні</w:t>
            </w:r>
          </w:p>
        </w:tc>
        <w:tc>
          <w:tcPr>
            <w:tcW w:w="2223" w:type="dxa"/>
            <w:vAlign w:val="center"/>
          </w:tcPr>
          <w:p w:rsidR="00D20E83" w:rsidRPr="00EE63A0" w:rsidRDefault="00D20E83" w:rsidP="00220F50">
            <w:pPr>
              <w:jc w:val="center"/>
              <w:rPr>
                <w:rFonts w:ascii="Times New Roman" w:hAnsi="Times New Roman"/>
                <w:sz w:val="28"/>
                <w:szCs w:val="28"/>
              </w:rPr>
            </w:pPr>
            <w:r w:rsidRPr="00EE63A0">
              <w:rPr>
                <w:rFonts w:ascii="Times New Roman" w:hAnsi="Times New Roman"/>
                <w:sz w:val="28"/>
                <w:szCs w:val="28"/>
              </w:rPr>
              <w:t>-</w:t>
            </w:r>
          </w:p>
        </w:tc>
      </w:tr>
      <w:tr w:rsidR="00D20E83" w:rsidRPr="00EE63A0" w:rsidTr="00220F50">
        <w:tc>
          <w:tcPr>
            <w:tcW w:w="759" w:type="dxa"/>
          </w:tcPr>
          <w:p w:rsidR="00D20E83" w:rsidRPr="00EE63A0" w:rsidRDefault="00D20E83" w:rsidP="00EE63A0">
            <w:pPr>
              <w:jc w:val="both"/>
              <w:rPr>
                <w:rFonts w:ascii="Times New Roman" w:hAnsi="Times New Roman"/>
                <w:sz w:val="28"/>
                <w:szCs w:val="28"/>
              </w:rPr>
            </w:pPr>
          </w:p>
        </w:tc>
        <w:tc>
          <w:tcPr>
            <w:tcW w:w="6340" w:type="dxa"/>
          </w:tcPr>
          <w:p w:rsidR="00D20E83" w:rsidRPr="00EE63A0" w:rsidRDefault="00D20E83" w:rsidP="00EE63A0">
            <w:pPr>
              <w:ind w:firstLine="861"/>
              <w:jc w:val="both"/>
              <w:rPr>
                <w:rFonts w:ascii="Times New Roman" w:hAnsi="Times New Roman"/>
                <w:sz w:val="28"/>
                <w:szCs w:val="28"/>
              </w:rPr>
            </w:pPr>
            <w:r w:rsidRPr="00EE63A0">
              <w:rPr>
                <w:rFonts w:ascii="Times New Roman" w:hAnsi="Times New Roman"/>
                <w:sz w:val="28"/>
                <w:szCs w:val="28"/>
              </w:rPr>
              <w:t>1-4 класи</w:t>
            </w:r>
          </w:p>
        </w:tc>
        <w:tc>
          <w:tcPr>
            <w:tcW w:w="2223" w:type="dxa"/>
            <w:vAlign w:val="center"/>
          </w:tcPr>
          <w:p w:rsidR="00D20E83" w:rsidRPr="00EE63A0" w:rsidRDefault="00D20E83" w:rsidP="00220F50">
            <w:pPr>
              <w:jc w:val="center"/>
              <w:rPr>
                <w:rFonts w:ascii="Times New Roman" w:hAnsi="Times New Roman"/>
                <w:sz w:val="28"/>
                <w:szCs w:val="28"/>
              </w:rPr>
            </w:pPr>
            <w:r w:rsidRPr="00EE63A0">
              <w:rPr>
                <w:rFonts w:ascii="Times New Roman" w:hAnsi="Times New Roman"/>
                <w:sz w:val="28"/>
                <w:szCs w:val="28"/>
              </w:rPr>
              <w:t>-</w:t>
            </w:r>
          </w:p>
        </w:tc>
      </w:tr>
      <w:tr w:rsidR="00D20E83" w:rsidRPr="00EE63A0" w:rsidTr="00220F50">
        <w:tc>
          <w:tcPr>
            <w:tcW w:w="759" w:type="dxa"/>
          </w:tcPr>
          <w:p w:rsidR="00D20E83" w:rsidRPr="00EE63A0" w:rsidRDefault="00D20E83" w:rsidP="00EE63A0">
            <w:pPr>
              <w:jc w:val="both"/>
              <w:rPr>
                <w:rFonts w:ascii="Times New Roman" w:hAnsi="Times New Roman"/>
                <w:sz w:val="28"/>
                <w:szCs w:val="28"/>
              </w:rPr>
            </w:pPr>
          </w:p>
        </w:tc>
        <w:tc>
          <w:tcPr>
            <w:tcW w:w="6340" w:type="dxa"/>
          </w:tcPr>
          <w:p w:rsidR="00D20E83" w:rsidRPr="00EE63A0" w:rsidRDefault="00D20E83" w:rsidP="00EE63A0">
            <w:pPr>
              <w:ind w:firstLine="861"/>
              <w:jc w:val="both"/>
              <w:rPr>
                <w:rFonts w:ascii="Times New Roman" w:hAnsi="Times New Roman"/>
                <w:sz w:val="28"/>
                <w:szCs w:val="28"/>
              </w:rPr>
            </w:pPr>
            <w:r w:rsidRPr="00EE63A0">
              <w:rPr>
                <w:rFonts w:ascii="Times New Roman" w:hAnsi="Times New Roman"/>
                <w:sz w:val="28"/>
                <w:szCs w:val="28"/>
              </w:rPr>
              <w:t>5-9 класи</w:t>
            </w:r>
          </w:p>
        </w:tc>
        <w:tc>
          <w:tcPr>
            <w:tcW w:w="2223" w:type="dxa"/>
            <w:vAlign w:val="center"/>
          </w:tcPr>
          <w:p w:rsidR="00D20E83" w:rsidRPr="00EE63A0" w:rsidRDefault="00D20E83" w:rsidP="00220F50">
            <w:pPr>
              <w:jc w:val="center"/>
              <w:rPr>
                <w:rFonts w:ascii="Times New Roman" w:hAnsi="Times New Roman"/>
                <w:sz w:val="28"/>
                <w:szCs w:val="28"/>
              </w:rPr>
            </w:pPr>
            <w:r w:rsidRPr="00EE63A0">
              <w:rPr>
                <w:rFonts w:ascii="Times New Roman" w:hAnsi="Times New Roman"/>
                <w:sz w:val="28"/>
                <w:szCs w:val="28"/>
              </w:rPr>
              <w:t>-</w:t>
            </w:r>
          </w:p>
        </w:tc>
      </w:tr>
      <w:tr w:rsidR="00D20E83" w:rsidRPr="00EE63A0" w:rsidTr="00220F50">
        <w:tc>
          <w:tcPr>
            <w:tcW w:w="759" w:type="dxa"/>
          </w:tcPr>
          <w:p w:rsidR="00D20E83" w:rsidRPr="00EE63A0" w:rsidRDefault="00D20E83" w:rsidP="00EE63A0">
            <w:pPr>
              <w:jc w:val="both"/>
              <w:rPr>
                <w:rFonts w:ascii="Times New Roman" w:hAnsi="Times New Roman"/>
                <w:sz w:val="28"/>
                <w:szCs w:val="28"/>
              </w:rPr>
            </w:pPr>
          </w:p>
        </w:tc>
        <w:tc>
          <w:tcPr>
            <w:tcW w:w="6340" w:type="dxa"/>
          </w:tcPr>
          <w:p w:rsidR="00D20E83" w:rsidRPr="00EE63A0" w:rsidRDefault="00D20E83" w:rsidP="00EE63A0">
            <w:pPr>
              <w:ind w:firstLine="861"/>
              <w:jc w:val="both"/>
              <w:rPr>
                <w:rFonts w:ascii="Times New Roman" w:hAnsi="Times New Roman"/>
                <w:sz w:val="28"/>
                <w:szCs w:val="28"/>
              </w:rPr>
            </w:pPr>
            <w:r w:rsidRPr="00EE63A0">
              <w:rPr>
                <w:rFonts w:ascii="Times New Roman" w:hAnsi="Times New Roman"/>
                <w:sz w:val="28"/>
                <w:szCs w:val="28"/>
              </w:rPr>
              <w:t>10-11 класи</w:t>
            </w:r>
          </w:p>
        </w:tc>
        <w:tc>
          <w:tcPr>
            <w:tcW w:w="2223" w:type="dxa"/>
            <w:vAlign w:val="center"/>
          </w:tcPr>
          <w:p w:rsidR="00D20E83" w:rsidRPr="00EE63A0" w:rsidRDefault="00D20E83" w:rsidP="00220F50">
            <w:pPr>
              <w:jc w:val="center"/>
              <w:rPr>
                <w:rFonts w:ascii="Times New Roman" w:hAnsi="Times New Roman"/>
                <w:sz w:val="28"/>
                <w:szCs w:val="28"/>
              </w:rPr>
            </w:pPr>
            <w:r w:rsidRPr="00EE63A0">
              <w:rPr>
                <w:rFonts w:ascii="Times New Roman" w:hAnsi="Times New Roman"/>
                <w:sz w:val="28"/>
                <w:szCs w:val="28"/>
              </w:rPr>
              <w:t>-</w:t>
            </w:r>
          </w:p>
        </w:tc>
      </w:tr>
    </w:tbl>
    <w:p w:rsidR="00722B76" w:rsidRPr="00EE63A0" w:rsidRDefault="00722B76" w:rsidP="00EE63A0">
      <w:pPr>
        <w:spacing w:after="0"/>
        <w:ind w:firstLine="709"/>
        <w:jc w:val="both"/>
        <w:rPr>
          <w:rFonts w:ascii="Times New Roman" w:hAnsi="Times New Roman"/>
          <w:sz w:val="28"/>
          <w:szCs w:val="28"/>
          <w:lang w:val="uk-UA"/>
        </w:rPr>
      </w:pPr>
      <w:r w:rsidRPr="00EE63A0">
        <w:rPr>
          <w:rFonts w:ascii="Times New Roman" w:hAnsi="Times New Roman"/>
          <w:sz w:val="28"/>
          <w:szCs w:val="28"/>
          <w:lang w:val="uk-UA"/>
        </w:rPr>
        <w:t xml:space="preserve">З метою організації змістовного дозвілля учнів, їх творчого, інтелектуального, фізичного та духовного розвитку </w:t>
      </w:r>
      <w:r w:rsidRPr="00EE63A0">
        <w:rPr>
          <w:rFonts w:ascii="Times New Roman" w:hAnsi="Times New Roman"/>
          <w:bCs/>
          <w:sz w:val="28"/>
          <w:szCs w:val="28"/>
          <w:lang w:val="uk-UA"/>
        </w:rPr>
        <w:t>організовано</w:t>
      </w:r>
      <w:r w:rsidR="00020031" w:rsidRPr="00EE63A0">
        <w:rPr>
          <w:rFonts w:ascii="Times New Roman" w:hAnsi="Times New Roman"/>
          <w:bCs/>
          <w:sz w:val="28"/>
          <w:szCs w:val="28"/>
          <w:lang w:val="uk-UA"/>
        </w:rPr>
        <w:t xml:space="preserve"> роботу щодо залучення учнів до</w:t>
      </w:r>
      <w:r w:rsidRPr="00EE63A0">
        <w:rPr>
          <w:rFonts w:ascii="Times New Roman" w:hAnsi="Times New Roman"/>
          <w:bCs/>
          <w:sz w:val="28"/>
          <w:szCs w:val="28"/>
          <w:lang w:val="uk-UA"/>
        </w:rPr>
        <w:t xml:space="preserve"> занять в шкільних гуртках</w:t>
      </w:r>
      <w:r w:rsidRPr="00EE63A0">
        <w:rPr>
          <w:rFonts w:ascii="Times New Roman" w:hAnsi="Times New Roman"/>
          <w:sz w:val="28"/>
          <w:szCs w:val="28"/>
          <w:lang w:val="uk-UA"/>
        </w:rPr>
        <w:t>, які дають змогу виявити творчі здібності учнів.</w:t>
      </w:r>
    </w:p>
    <w:p w:rsidR="00722B76" w:rsidRPr="00EE63A0" w:rsidRDefault="00722B76" w:rsidP="00EE63A0">
      <w:pPr>
        <w:spacing w:after="0"/>
        <w:ind w:firstLine="709"/>
        <w:jc w:val="both"/>
        <w:rPr>
          <w:rFonts w:ascii="Times New Roman" w:hAnsi="Times New Roman"/>
          <w:sz w:val="28"/>
          <w:szCs w:val="28"/>
          <w:lang w:val="uk-UA"/>
        </w:rPr>
      </w:pPr>
      <w:r w:rsidRPr="00EE63A0">
        <w:rPr>
          <w:rFonts w:ascii="Times New Roman" w:hAnsi="Times New Roman"/>
          <w:sz w:val="28"/>
          <w:szCs w:val="28"/>
          <w:lang w:val="uk-UA"/>
        </w:rPr>
        <w:t xml:space="preserve">Загальношкільні, позашкільні та класні виховні заходи проводяться у відповідності </w:t>
      </w:r>
      <w:r w:rsidR="00020031" w:rsidRPr="00EE63A0">
        <w:rPr>
          <w:rFonts w:ascii="Times New Roman" w:hAnsi="Times New Roman"/>
          <w:sz w:val="28"/>
          <w:szCs w:val="28"/>
          <w:lang w:val="uk-UA"/>
        </w:rPr>
        <w:t xml:space="preserve">до річного плану роботи школи, </w:t>
      </w:r>
      <w:r w:rsidRPr="00EE63A0">
        <w:rPr>
          <w:rFonts w:ascii="Times New Roman" w:hAnsi="Times New Roman"/>
          <w:sz w:val="28"/>
          <w:szCs w:val="28"/>
          <w:lang w:val="uk-UA"/>
        </w:rPr>
        <w:t>планів виховної роботи класних керівників. Необхідно відзначити змістовне проведення традиційних виховних</w:t>
      </w:r>
      <w:r w:rsidRPr="00EE63A0">
        <w:rPr>
          <w:rFonts w:ascii="Times New Roman" w:hAnsi="Times New Roman"/>
          <w:sz w:val="28"/>
          <w:szCs w:val="28"/>
        </w:rPr>
        <w:t> </w:t>
      </w:r>
      <w:r w:rsidRPr="00EE63A0">
        <w:rPr>
          <w:rFonts w:ascii="Times New Roman" w:hAnsi="Times New Roman"/>
          <w:sz w:val="28"/>
          <w:szCs w:val="28"/>
          <w:lang w:val="uk-UA"/>
        </w:rPr>
        <w:t xml:space="preserve"> заходів початку і закінчення навчального року, цикли бесід, свят, з</w:t>
      </w:r>
      <w:r w:rsidR="00020031" w:rsidRPr="00EE63A0">
        <w:rPr>
          <w:rFonts w:ascii="Times New Roman" w:hAnsi="Times New Roman"/>
          <w:sz w:val="28"/>
          <w:szCs w:val="28"/>
          <w:lang w:val="uk-UA"/>
        </w:rPr>
        <w:t>устрічей, виставок, конкурсів.</w:t>
      </w:r>
    </w:p>
    <w:p w:rsidR="00722B76" w:rsidRPr="00EE63A0" w:rsidRDefault="003E327F" w:rsidP="00EE63A0">
      <w:pPr>
        <w:spacing w:after="0"/>
        <w:ind w:firstLine="709"/>
        <w:jc w:val="both"/>
        <w:rPr>
          <w:rFonts w:ascii="Times New Roman" w:hAnsi="Times New Roman"/>
          <w:sz w:val="28"/>
          <w:szCs w:val="28"/>
          <w:lang w:val="uk-UA"/>
        </w:rPr>
      </w:pPr>
      <w:r w:rsidRPr="00EE63A0">
        <w:rPr>
          <w:rFonts w:ascii="Times New Roman" w:hAnsi="Times New Roman"/>
          <w:sz w:val="28"/>
          <w:szCs w:val="28"/>
          <w:lang w:val="uk-UA"/>
        </w:rPr>
        <w:t>У 2017 – 2018</w:t>
      </w:r>
      <w:r w:rsidR="00722B76" w:rsidRPr="00EE63A0">
        <w:rPr>
          <w:rFonts w:ascii="Times New Roman" w:hAnsi="Times New Roman"/>
          <w:sz w:val="28"/>
          <w:szCs w:val="28"/>
          <w:lang w:val="uk-UA"/>
        </w:rPr>
        <w:t xml:space="preserve"> навчальному році учні та вчителі були активними учасниками багатьох загальношкільних та міських заходів</w:t>
      </w:r>
      <w:r w:rsidR="000E4A84">
        <w:rPr>
          <w:rFonts w:ascii="Times New Roman" w:hAnsi="Times New Roman"/>
          <w:sz w:val="28"/>
          <w:szCs w:val="28"/>
          <w:lang w:val="uk-UA"/>
        </w:rPr>
        <w:t xml:space="preserve"> естетичного напрямку</w:t>
      </w:r>
      <w:r w:rsidR="00722B76" w:rsidRPr="00EE63A0">
        <w:rPr>
          <w:rFonts w:ascii="Times New Roman" w:hAnsi="Times New Roman"/>
          <w:sz w:val="28"/>
          <w:szCs w:val="28"/>
          <w:lang w:val="uk-UA"/>
        </w:rPr>
        <w:t>, а саме:</w:t>
      </w:r>
    </w:p>
    <w:p w:rsidR="00203B87" w:rsidRDefault="00722B76" w:rsidP="00EE63A0">
      <w:pPr>
        <w:spacing w:after="0"/>
        <w:ind w:firstLine="709"/>
        <w:jc w:val="both"/>
        <w:rPr>
          <w:rFonts w:ascii="Times New Roman" w:hAnsi="Times New Roman"/>
          <w:b/>
          <w:i/>
          <w:sz w:val="28"/>
          <w:szCs w:val="28"/>
          <w:lang w:val="uk-UA"/>
        </w:rPr>
      </w:pPr>
      <w:r w:rsidRPr="00046423">
        <w:rPr>
          <w:rFonts w:ascii="Times New Roman" w:hAnsi="Times New Roman"/>
          <w:i/>
          <w:sz w:val="28"/>
          <w:szCs w:val="28"/>
          <w:lang w:val="uk-UA"/>
        </w:rPr>
        <w:t xml:space="preserve">- </w:t>
      </w:r>
      <w:r w:rsidRPr="006E1813">
        <w:rPr>
          <w:rFonts w:ascii="Times New Roman" w:hAnsi="Times New Roman"/>
          <w:sz w:val="28"/>
          <w:szCs w:val="28"/>
          <w:lang w:val="uk-UA"/>
        </w:rPr>
        <w:t>виставка випускних робіт та робіт вчителя дизайну Крамар М.В. у</w:t>
      </w:r>
      <w:r w:rsidRPr="006E1813">
        <w:rPr>
          <w:rFonts w:cs="Arial"/>
          <w:sz w:val="28"/>
          <w:szCs w:val="28"/>
          <w:lang w:val="uk-UA"/>
        </w:rPr>
        <w:t xml:space="preserve"> </w:t>
      </w:r>
      <w:r w:rsidRPr="006E1813">
        <w:rPr>
          <w:rFonts w:ascii="inherit" w:hAnsi="inherit" w:cs="Arial"/>
          <w:sz w:val="28"/>
          <w:szCs w:val="28"/>
          <w:lang w:val="uk-UA"/>
        </w:rPr>
        <w:t>Хмельницьк</w:t>
      </w:r>
      <w:r w:rsidR="000E4A84" w:rsidRPr="006E1813">
        <w:rPr>
          <w:rFonts w:ascii="Times New Roman" w:hAnsi="Times New Roman" w:cs="Arial"/>
          <w:sz w:val="28"/>
          <w:szCs w:val="28"/>
          <w:lang w:val="uk-UA"/>
        </w:rPr>
        <w:t>ій</w:t>
      </w:r>
      <w:r w:rsidRPr="006E1813">
        <w:rPr>
          <w:rFonts w:ascii="inherit" w:hAnsi="inherit" w:cs="Arial"/>
          <w:sz w:val="28"/>
          <w:szCs w:val="28"/>
          <w:lang w:val="uk-UA"/>
        </w:rPr>
        <w:t xml:space="preserve"> обласн</w:t>
      </w:r>
      <w:r w:rsidRPr="006E1813">
        <w:rPr>
          <w:rFonts w:ascii="Times New Roman" w:hAnsi="Times New Roman" w:cs="Arial"/>
          <w:sz w:val="28"/>
          <w:szCs w:val="28"/>
          <w:lang w:val="uk-UA"/>
        </w:rPr>
        <w:t>ій</w:t>
      </w:r>
      <w:r w:rsidRPr="006E1813">
        <w:rPr>
          <w:rFonts w:ascii="inherit" w:hAnsi="inherit" w:cs="Arial"/>
          <w:sz w:val="28"/>
          <w:szCs w:val="28"/>
          <w:lang w:val="uk-UA"/>
        </w:rPr>
        <w:t xml:space="preserve"> бібліоте</w:t>
      </w:r>
      <w:r w:rsidRPr="006E1813">
        <w:rPr>
          <w:rFonts w:ascii="Times New Roman" w:hAnsi="Times New Roman" w:cs="Arial"/>
          <w:sz w:val="28"/>
          <w:szCs w:val="28"/>
          <w:lang w:val="uk-UA"/>
        </w:rPr>
        <w:t>ці</w:t>
      </w:r>
      <w:r w:rsidRPr="006E1813">
        <w:rPr>
          <w:rFonts w:ascii="inherit" w:hAnsi="inherit" w:cs="Arial"/>
          <w:sz w:val="28"/>
          <w:szCs w:val="28"/>
          <w:lang w:val="uk-UA"/>
        </w:rPr>
        <w:t xml:space="preserve"> для юнацтва</w:t>
      </w:r>
      <w:r w:rsidR="003E327F" w:rsidRPr="006E1813">
        <w:rPr>
          <w:rFonts w:asciiTheme="minorHAnsi" w:hAnsiTheme="minorHAnsi" w:cs="Arial"/>
          <w:sz w:val="28"/>
          <w:szCs w:val="28"/>
          <w:lang w:val="uk-UA"/>
        </w:rPr>
        <w:t xml:space="preserve"> </w:t>
      </w:r>
      <w:r w:rsidRPr="006E1813">
        <w:rPr>
          <w:rFonts w:ascii="Times New Roman" w:hAnsi="Times New Roman"/>
          <w:sz w:val="28"/>
          <w:szCs w:val="28"/>
          <w:lang w:val="uk-UA"/>
        </w:rPr>
        <w:t>«На радісній хвилі творчості. Рукотвори</w:t>
      </w:r>
      <w:r w:rsidR="000B4E94" w:rsidRPr="006E1813">
        <w:rPr>
          <w:rFonts w:ascii="Times New Roman" w:hAnsi="Times New Roman"/>
          <w:b/>
          <w:sz w:val="28"/>
          <w:szCs w:val="28"/>
          <w:lang w:val="uk-UA"/>
        </w:rPr>
        <w:t>»</w:t>
      </w:r>
      <w:r w:rsidR="000B4E94" w:rsidRPr="006E1813">
        <w:rPr>
          <w:rFonts w:ascii="Times New Roman" w:hAnsi="Times New Roman"/>
          <w:sz w:val="28"/>
          <w:szCs w:val="28"/>
          <w:lang w:val="uk-UA"/>
        </w:rPr>
        <w:t>;</w:t>
      </w:r>
      <w:r w:rsidR="00B97222" w:rsidRPr="00B97222">
        <w:rPr>
          <w:rFonts w:ascii="Times New Roman" w:hAnsi="Times New Roman"/>
          <w:b/>
          <w:i/>
          <w:sz w:val="28"/>
          <w:szCs w:val="28"/>
          <w:lang w:val="uk-UA"/>
        </w:rPr>
        <w:t xml:space="preserve"> </w:t>
      </w:r>
    </w:p>
    <w:p w:rsidR="00A67656" w:rsidRPr="006E1813" w:rsidRDefault="00722B76" w:rsidP="00EE63A0">
      <w:pPr>
        <w:spacing w:after="0"/>
        <w:ind w:firstLine="709"/>
        <w:jc w:val="both"/>
        <w:rPr>
          <w:rFonts w:ascii="Times New Roman" w:hAnsi="Times New Roman"/>
          <w:sz w:val="28"/>
          <w:szCs w:val="28"/>
          <w:lang w:val="uk-UA"/>
        </w:rPr>
      </w:pPr>
      <w:r w:rsidRPr="006E1813">
        <w:rPr>
          <w:rFonts w:ascii="Times New Roman" w:hAnsi="Times New Roman"/>
          <w:sz w:val="28"/>
          <w:szCs w:val="28"/>
          <w:lang w:val="uk-UA"/>
        </w:rPr>
        <w:t>- участь у конкурсах: на кращу новорічну іграшку та композицію; «Свіжий вітер»</w:t>
      </w:r>
      <w:r w:rsidR="003E327F" w:rsidRPr="006E1813">
        <w:rPr>
          <w:rFonts w:ascii="Times New Roman" w:hAnsi="Times New Roman"/>
          <w:sz w:val="28"/>
          <w:szCs w:val="28"/>
          <w:lang w:val="uk-UA"/>
        </w:rPr>
        <w:t>, «Молодь обирає здоров</w:t>
      </w:r>
      <w:r w:rsidR="003E327F" w:rsidRPr="006E1813">
        <w:rPr>
          <w:rFonts w:ascii="Times New Roman" w:hAnsi="Times New Roman"/>
          <w:sz w:val="28"/>
          <w:szCs w:val="28"/>
        </w:rPr>
        <w:t>’</w:t>
      </w:r>
      <w:r w:rsidR="003E327F" w:rsidRPr="006E1813">
        <w:rPr>
          <w:rFonts w:ascii="Times New Roman" w:hAnsi="Times New Roman"/>
          <w:sz w:val="28"/>
          <w:szCs w:val="28"/>
          <w:lang w:val="uk-UA"/>
        </w:rPr>
        <w:t xml:space="preserve">я» ( ІІІ місце </w:t>
      </w:r>
      <w:r w:rsidRPr="006E1813">
        <w:rPr>
          <w:rFonts w:ascii="Times New Roman" w:hAnsi="Times New Roman"/>
          <w:sz w:val="28"/>
          <w:szCs w:val="28"/>
          <w:lang w:val="uk-UA"/>
        </w:rPr>
        <w:t xml:space="preserve">у </w:t>
      </w:r>
      <w:r w:rsidR="003E327F" w:rsidRPr="006E1813">
        <w:rPr>
          <w:rFonts w:ascii="Times New Roman" w:hAnsi="Times New Roman"/>
          <w:sz w:val="28"/>
          <w:szCs w:val="28"/>
          <w:lang w:val="uk-UA"/>
        </w:rPr>
        <w:t>2018</w:t>
      </w:r>
      <w:r w:rsidR="00A67656" w:rsidRPr="006E1813">
        <w:rPr>
          <w:rFonts w:ascii="Times New Roman" w:hAnsi="Times New Roman"/>
          <w:sz w:val="28"/>
          <w:szCs w:val="28"/>
          <w:lang w:val="uk-UA"/>
        </w:rPr>
        <w:t xml:space="preserve"> р.).</w:t>
      </w:r>
    </w:p>
    <w:p w:rsidR="00F302DA" w:rsidRPr="00EE63A0" w:rsidRDefault="00F302DA" w:rsidP="00F302DA">
      <w:pPr>
        <w:spacing w:after="0"/>
        <w:ind w:firstLine="709"/>
        <w:jc w:val="both"/>
        <w:rPr>
          <w:rFonts w:ascii="Times New Roman" w:hAnsi="Times New Roman"/>
          <w:sz w:val="28"/>
          <w:szCs w:val="28"/>
          <w:lang w:val="uk-UA"/>
        </w:rPr>
      </w:pPr>
      <w:r w:rsidRPr="006E1813">
        <w:rPr>
          <w:rFonts w:ascii="Times New Roman" w:hAnsi="Times New Roman"/>
          <w:sz w:val="28"/>
          <w:szCs w:val="28"/>
          <w:lang w:val="uk-UA"/>
        </w:rPr>
        <w:t>Шкільний хор, вокальна група (керівник Бахмацька Л.Б.), учасники хореографічного гуртка (керівник Карачківська І.С.)</w:t>
      </w:r>
      <w:r w:rsidRPr="00EE63A0">
        <w:rPr>
          <w:rFonts w:ascii="Times New Roman" w:hAnsi="Times New Roman"/>
          <w:sz w:val="28"/>
          <w:szCs w:val="28"/>
          <w:lang w:val="uk-UA"/>
        </w:rPr>
        <w:t xml:space="preserve"> були постійними учасниками шкільни</w:t>
      </w:r>
      <w:r>
        <w:rPr>
          <w:rFonts w:ascii="Times New Roman" w:hAnsi="Times New Roman"/>
          <w:sz w:val="28"/>
          <w:szCs w:val="28"/>
          <w:lang w:val="uk-UA"/>
        </w:rPr>
        <w:t>х</w:t>
      </w:r>
      <w:r w:rsidRPr="00EE63A0">
        <w:rPr>
          <w:rFonts w:ascii="Times New Roman" w:hAnsi="Times New Roman"/>
          <w:sz w:val="28"/>
          <w:szCs w:val="28"/>
          <w:lang w:val="uk-UA"/>
        </w:rPr>
        <w:t xml:space="preserve"> свят та міського огляду-конкурсу. Старша вокальна група неодноразово була запрошена до участі у програмах міського рівня, а саме: військово-патріотичний фестиваль «За честь! За славу! За народ!» (6 грудня 2017 року), «Крути. 100 років пам’яті» (30 січня 2018 року), «Переможні кроки до визво</w:t>
      </w:r>
      <w:r w:rsidR="000E4A84">
        <w:rPr>
          <w:rFonts w:ascii="Times New Roman" w:hAnsi="Times New Roman"/>
          <w:sz w:val="28"/>
          <w:szCs w:val="28"/>
          <w:lang w:val="uk-UA"/>
        </w:rPr>
        <w:t>лення» (8 травня 2018 року), які</w:t>
      </w:r>
      <w:r w:rsidRPr="00EE63A0">
        <w:rPr>
          <w:rFonts w:ascii="Times New Roman" w:hAnsi="Times New Roman"/>
          <w:sz w:val="28"/>
          <w:szCs w:val="28"/>
          <w:lang w:val="uk-UA"/>
        </w:rPr>
        <w:t xml:space="preserve"> відбулися у Хмельницькому палаці творчості дітей та юнацтва.</w:t>
      </w:r>
    </w:p>
    <w:p w:rsidR="003E327F" w:rsidRPr="006E1813" w:rsidRDefault="00A67656" w:rsidP="00EE63A0">
      <w:pPr>
        <w:spacing w:after="0"/>
        <w:ind w:firstLine="709"/>
        <w:jc w:val="both"/>
        <w:rPr>
          <w:rFonts w:ascii="Times New Roman" w:hAnsi="Times New Roman"/>
          <w:sz w:val="28"/>
          <w:szCs w:val="28"/>
          <w:lang w:val="uk-UA"/>
        </w:rPr>
      </w:pPr>
      <w:r w:rsidRPr="006E1813">
        <w:rPr>
          <w:rFonts w:ascii="Times New Roman" w:hAnsi="Times New Roman"/>
          <w:sz w:val="28"/>
          <w:szCs w:val="28"/>
          <w:lang w:val="uk-UA"/>
        </w:rPr>
        <w:t>Учен</w:t>
      </w:r>
      <w:r w:rsidR="00DE4FDA" w:rsidRPr="006E1813">
        <w:rPr>
          <w:rFonts w:ascii="Times New Roman" w:hAnsi="Times New Roman"/>
          <w:sz w:val="28"/>
          <w:szCs w:val="28"/>
          <w:lang w:val="uk-UA"/>
        </w:rPr>
        <w:t>иця 2 – Б класу Полянська Аміна</w:t>
      </w:r>
      <w:r w:rsidRPr="006E1813">
        <w:rPr>
          <w:rFonts w:ascii="Times New Roman" w:hAnsi="Times New Roman"/>
          <w:sz w:val="28"/>
          <w:szCs w:val="28"/>
          <w:lang w:val="uk-UA"/>
        </w:rPr>
        <w:t xml:space="preserve"> посіла ІІ місце у щорічному міському конкурсі «Охорона праці очима дітей» у молодшій віковій групі та ІІІ місце у першому етапі Всеукраїнського конкурсу дитячого малюнку «Охорона праці очима дітей» з нагоди Дня охорони праці у 2018 році у віковій категорії від 6 до 10 років.</w:t>
      </w:r>
    </w:p>
    <w:p w:rsidR="00F302DA" w:rsidRPr="00EE63A0" w:rsidRDefault="00F302DA" w:rsidP="00F302DA">
      <w:pPr>
        <w:spacing w:after="0"/>
        <w:ind w:firstLine="709"/>
        <w:jc w:val="both"/>
        <w:rPr>
          <w:rFonts w:ascii="Times New Roman" w:hAnsi="Times New Roman"/>
          <w:sz w:val="28"/>
          <w:szCs w:val="28"/>
          <w:lang w:val="uk-UA"/>
        </w:rPr>
      </w:pPr>
      <w:r w:rsidRPr="00EE63A0">
        <w:rPr>
          <w:rFonts w:ascii="Times New Roman" w:hAnsi="Times New Roman"/>
          <w:sz w:val="28"/>
          <w:szCs w:val="28"/>
          <w:lang w:val="uk-UA"/>
        </w:rPr>
        <w:t xml:space="preserve">У рамках проведення </w:t>
      </w:r>
      <w:r>
        <w:rPr>
          <w:rFonts w:ascii="Times New Roman" w:hAnsi="Times New Roman"/>
          <w:sz w:val="28"/>
          <w:szCs w:val="28"/>
          <w:lang w:val="uk-UA"/>
        </w:rPr>
        <w:t>місячник</w:t>
      </w:r>
      <w:r w:rsidR="000E4A84">
        <w:rPr>
          <w:rFonts w:ascii="Times New Roman" w:hAnsi="Times New Roman"/>
          <w:sz w:val="28"/>
          <w:szCs w:val="28"/>
          <w:lang w:val="uk-UA"/>
        </w:rPr>
        <w:t>а</w:t>
      </w:r>
      <w:r>
        <w:rPr>
          <w:rFonts w:ascii="Times New Roman" w:hAnsi="Times New Roman"/>
          <w:sz w:val="28"/>
          <w:szCs w:val="28"/>
          <w:lang w:val="uk-UA"/>
        </w:rPr>
        <w:t xml:space="preserve"> правових знань</w:t>
      </w:r>
      <w:r w:rsidRPr="00EE63A0">
        <w:rPr>
          <w:rFonts w:ascii="Times New Roman" w:hAnsi="Times New Roman"/>
          <w:sz w:val="28"/>
          <w:szCs w:val="28"/>
          <w:lang w:val="uk-UA"/>
        </w:rPr>
        <w:t xml:space="preserve"> були проведені:</w:t>
      </w:r>
    </w:p>
    <w:p w:rsidR="00F302DA" w:rsidRPr="00EE63A0" w:rsidRDefault="00F302DA" w:rsidP="00F302DA">
      <w:pPr>
        <w:pStyle w:val="aa"/>
        <w:widowControl w:val="0"/>
        <w:spacing w:line="276" w:lineRule="auto"/>
        <w:ind w:left="0" w:firstLine="709"/>
        <w:jc w:val="both"/>
        <w:rPr>
          <w:sz w:val="28"/>
          <w:szCs w:val="28"/>
          <w:lang w:val="uk-UA"/>
        </w:rPr>
      </w:pPr>
      <w:r w:rsidRPr="00EE63A0">
        <w:rPr>
          <w:sz w:val="28"/>
          <w:szCs w:val="28"/>
          <w:lang w:val="uk-UA"/>
        </w:rPr>
        <w:t>-екскурсія учнів 5-х класів до Апеляційного суду</w:t>
      </w:r>
      <w:r w:rsidR="00877FCF">
        <w:rPr>
          <w:sz w:val="28"/>
          <w:szCs w:val="28"/>
          <w:lang w:val="uk-UA"/>
        </w:rPr>
        <w:t xml:space="preserve"> Хмельницької області</w:t>
      </w:r>
      <w:r w:rsidRPr="00EE63A0">
        <w:rPr>
          <w:sz w:val="28"/>
          <w:szCs w:val="28"/>
          <w:lang w:val="uk-UA"/>
        </w:rPr>
        <w:t>;</w:t>
      </w:r>
    </w:p>
    <w:p w:rsidR="00F302DA" w:rsidRPr="00EE63A0" w:rsidRDefault="00F302DA" w:rsidP="00F302DA">
      <w:pPr>
        <w:pStyle w:val="aa"/>
        <w:widowControl w:val="0"/>
        <w:spacing w:line="276" w:lineRule="auto"/>
        <w:ind w:left="0" w:firstLine="709"/>
        <w:jc w:val="both"/>
        <w:rPr>
          <w:sz w:val="28"/>
          <w:szCs w:val="28"/>
          <w:lang w:val="uk-UA"/>
        </w:rPr>
      </w:pPr>
      <w:r w:rsidRPr="00EE63A0">
        <w:rPr>
          <w:sz w:val="28"/>
          <w:szCs w:val="28"/>
          <w:lang w:val="uk-UA"/>
        </w:rPr>
        <w:lastRenderedPageBreak/>
        <w:t xml:space="preserve">-гра брейн-ринг у Апеляційному суді </w:t>
      </w:r>
      <w:r w:rsidR="00877FCF">
        <w:rPr>
          <w:sz w:val="28"/>
          <w:szCs w:val="28"/>
          <w:lang w:val="uk-UA"/>
        </w:rPr>
        <w:t xml:space="preserve">Хмельницької області </w:t>
      </w:r>
      <w:r w:rsidRPr="00EE63A0">
        <w:rPr>
          <w:sz w:val="28"/>
          <w:szCs w:val="28"/>
          <w:lang w:val="uk-UA"/>
        </w:rPr>
        <w:t>для учнів 10-х класів;</w:t>
      </w:r>
    </w:p>
    <w:p w:rsidR="00F302DA" w:rsidRPr="00EE63A0" w:rsidRDefault="00F302DA" w:rsidP="00F302DA">
      <w:pPr>
        <w:pStyle w:val="aa"/>
        <w:widowControl w:val="0"/>
        <w:spacing w:line="276" w:lineRule="auto"/>
        <w:ind w:left="0" w:firstLine="709"/>
        <w:jc w:val="both"/>
        <w:rPr>
          <w:sz w:val="28"/>
          <w:szCs w:val="28"/>
          <w:lang w:val="uk-UA"/>
        </w:rPr>
      </w:pPr>
      <w:r w:rsidRPr="00EE63A0">
        <w:rPr>
          <w:sz w:val="28"/>
          <w:szCs w:val="28"/>
          <w:lang w:val="uk-UA"/>
        </w:rPr>
        <w:t>-зустріч з представниками правоохоронних органів та служби у справах дітей з метою попередження правопорушень серед неповнолітніх;</w:t>
      </w:r>
    </w:p>
    <w:p w:rsidR="00F302DA" w:rsidRPr="00EE63A0" w:rsidRDefault="00F302DA" w:rsidP="00F302DA">
      <w:pPr>
        <w:pStyle w:val="aa"/>
        <w:widowControl w:val="0"/>
        <w:spacing w:line="276" w:lineRule="auto"/>
        <w:ind w:left="0" w:firstLine="709"/>
        <w:jc w:val="both"/>
        <w:rPr>
          <w:sz w:val="28"/>
          <w:szCs w:val="28"/>
          <w:lang w:val="uk-UA"/>
        </w:rPr>
      </w:pPr>
      <w:r w:rsidRPr="00EE63A0">
        <w:rPr>
          <w:sz w:val="28"/>
          <w:szCs w:val="28"/>
          <w:lang w:val="uk-UA"/>
        </w:rPr>
        <w:t>-конкурс дитячих малюнків «Права та обов’язки очима дітей» та «Я громадянин України»;</w:t>
      </w:r>
    </w:p>
    <w:p w:rsidR="00F302DA" w:rsidRPr="00EE63A0" w:rsidRDefault="00F302DA" w:rsidP="00F302DA">
      <w:pPr>
        <w:pStyle w:val="aa"/>
        <w:widowControl w:val="0"/>
        <w:spacing w:line="276" w:lineRule="auto"/>
        <w:ind w:left="0" w:firstLine="709"/>
        <w:jc w:val="both"/>
        <w:rPr>
          <w:sz w:val="28"/>
          <w:szCs w:val="28"/>
          <w:lang w:val="uk-UA"/>
        </w:rPr>
      </w:pPr>
      <w:r w:rsidRPr="00EE63A0">
        <w:rPr>
          <w:sz w:val="28"/>
          <w:szCs w:val="28"/>
          <w:lang w:val="uk-UA"/>
        </w:rPr>
        <w:t>- виховні години: «Знати і виконувати правила учнів – наш обов’язок», «Чи можна</w:t>
      </w:r>
      <w:r w:rsidR="000E4A84">
        <w:rPr>
          <w:sz w:val="28"/>
          <w:szCs w:val="28"/>
          <w:lang w:val="uk-UA"/>
        </w:rPr>
        <w:t xml:space="preserve"> </w:t>
      </w:r>
      <w:r w:rsidRPr="00EE63A0">
        <w:rPr>
          <w:sz w:val="28"/>
          <w:szCs w:val="28"/>
          <w:lang w:val="uk-UA"/>
        </w:rPr>
        <w:t>прожити без конфліктів?», «Обов’язок, честь, совість, закон».</w:t>
      </w:r>
    </w:p>
    <w:p w:rsidR="00F302DA" w:rsidRPr="00EE63A0" w:rsidRDefault="00F302DA" w:rsidP="00F302DA">
      <w:pPr>
        <w:pStyle w:val="aa"/>
        <w:widowControl w:val="0"/>
        <w:spacing w:line="276" w:lineRule="auto"/>
        <w:ind w:left="0" w:firstLine="709"/>
        <w:jc w:val="both"/>
        <w:rPr>
          <w:sz w:val="28"/>
          <w:szCs w:val="28"/>
          <w:lang w:val="uk-UA"/>
        </w:rPr>
      </w:pPr>
      <w:r w:rsidRPr="00EE63A0">
        <w:rPr>
          <w:sz w:val="28"/>
          <w:szCs w:val="28"/>
          <w:lang w:val="uk-UA"/>
        </w:rPr>
        <w:t>Збірна команда 10-х класів 27 жовтня 2017 року взяла участь у грі-битві шкіл «Місто – діти – влада».</w:t>
      </w:r>
    </w:p>
    <w:p w:rsidR="00F302DA" w:rsidRPr="00EE63A0" w:rsidRDefault="00F302DA" w:rsidP="00F302DA">
      <w:pPr>
        <w:pStyle w:val="aa"/>
        <w:widowControl w:val="0"/>
        <w:spacing w:line="276" w:lineRule="auto"/>
        <w:ind w:left="0" w:firstLine="709"/>
        <w:jc w:val="both"/>
        <w:rPr>
          <w:sz w:val="28"/>
          <w:szCs w:val="28"/>
          <w:lang w:val="uk-UA"/>
        </w:rPr>
      </w:pPr>
      <w:r w:rsidRPr="00EE63A0">
        <w:rPr>
          <w:sz w:val="28"/>
          <w:szCs w:val="28"/>
          <w:lang w:val="uk-UA"/>
        </w:rPr>
        <w:t>29 січня 2018 року учні 10-х класів Гошовська Катерина та Вознюк Катерина бр</w:t>
      </w:r>
      <w:r>
        <w:rPr>
          <w:sz w:val="28"/>
          <w:szCs w:val="28"/>
          <w:lang w:val="uk-UA"/>
        </w:rPr>
        <w:t xml:space="preserve">али участь у дебатному турнірі </w:t>
      </w:r>
      <w:r w:rsidRPr="00EE63A0">
        <w:rPr>
          <w:sz w:val="28"/>
          <w:szCs w:val="28"/>
          <w:lang w:val="uk-UA"/>
        </w:rPr>
        <w:t>на честь «100-річчя бою під Крутами».</w:t>
      </w:r>
    </w:p>
    <w:p w:rsidR="00F302DA" w:rsidRPr="00EE63A0" w:rsidRDefault="00F302DA" w:rsidP="00F302DA">
      <w:pPr>
        <w:pStyle w:val="aa"/>
        <w:widowControl w:val="0"/>
        <w:spacing w:line="276" w:lineRule="auto"/>
        <w:ind w:left="0" w:firstLine="709"/>
        <w:jc w:val="both"/>
        <w:rPr>
          <w:sz w:val="28"/>
          <w:szCs w:val="28"/>
          <w:lang w:val="uk-UA"/>
        </w:rPr>
      </w:pPr>
      <w:r w:rsidRPr="00EE63A0">
        <w:rPr>
          <w:sz w:val="28"/>
          <w:szCs w:val="28"/>
          <w:lang w:val="uk-UA"/>
        </w:rPr>
        <w:t xml:space="preserve">Учні 6-х класів 30 березня 2018 року посіли ІІІ місце у міському етапі </w:t>
      </w:r>
      <w:r w:rsidRPr="00EE63A0">
        <w:rPr>
          <w:sz w:val="28"/>
          <w:szCs w:val="28"/>
          <w:lang w:val="en-US"/>
        </w:rPr>
        <w:t>VIII</w:t>
      </w:r>
      <w:r w:rsidRPr="00EE63A0">
        <w:rPr>
          <w:sz w:val="28"/>
          <w:szCs w:val="28"/>
          <w:lang w:val="uk-UA"/>
        </w:rPr>
        <w:t xml:space="preserve"> Всеукраїнського конкурсу «Моральний вчинок».</w:t>
      </w:r>
    </w:p>
    <w:p w:rsidR="00F302DA" w:rsidRPr="00EE63A0" w:rsidRDefault="00F302DA" w:rsidP="00F302DA">
      <w:pPr>
        <w:pStyle w:val="aa"/>
        <w:widowControl w:val="0"/>
        <w:spacing w:line="276" w:lineRule="auto"/>
        <w:ind w:left="0" w:firstLine="709"/>
        <w:jc w:val="both"/>
        <w:rPr>
          <w:color w:val="000000"/>
          <w:sz w:val="28"/>
          <w:szCs w:val="28"/>
          <w:lang w:val="uk-UA"/>
        </w:rPr>
      </w:pPr>
      <w:r w:rsidRPr="00EE63A0">
        <w:rPr>
          <w:sz w:val="28"/>
          <w:szCs w:val="28"/>
          <w:lang w:val="uk-UA"/>
        </w:rPr>
        <w:t xml:space="preserve">Під час проведення тижнів безпеки руху та </w:t>
      </w:r>
      <w:r w:rsidRPr="00EE63A0">
        <w:rPr>
          <w:color w:val="000000"/>
          <w:sz w:val="28"/>
          <w:szCs w:val="28"/>
          <w:lang w:val="uk-UA"/>
        </w:rPr>
        <w:t>основ безпеки життєдіяльності учні школи зустрічалися з працівниками 1 ДПРЗ головного управління ДСНС України в Хмельницькій області, які проводили показові рятувальні роботи та ознайомили учнів з оснащенням пожежного автомобіля та працівниками патрульної поліції.</w:t>
      </w:r>
    </w:p>
    <w:p w:rsidR="00F302DA" w:rsidRPr="006E1813" w:rsidRDefault="00F302DA" w:rsidP="00F302DA">
      <w:pPr>
        <w:pStyle w:val="aa"/>
        <w:widowControl w:val="0"/>
        <w:spacing w:line="276" w:lineRule="auto"/>
        <w:ind w:left="0" w:firstLine="709"/>
        <w:jc w:val="both"/>
        <w:rPr>
          <w:color w:val="000000"/>
          <w:sz w:val="28"/>
          <w:szCs w:val="28"/>
          <w:lang w:val="uk-UA"/>
        </w:rPr>
      </w:pPr>
      <w:r w:rsidRPr="006E1813">
        <w:rPr>
          <w:color w:val="000000"/>
          <w:sz w:val="28"/>
          <w:szCs w:val="28"/>
          <w:lang w:val="uk-UA"/>
        </w:rPr>
        <w:t>Учні 6-х та 7-х класів були учасниками серед команд міського конкурсу на кращого знавця місцевого самоврядування серед учнівської молоді «Місто своїми руками», який відбувся у листопаді 2017 року. Відвідали Хмельницьку міську раду 4 травня 2018 року (6 класи) та 24 травня 2018 року ( 7 класи).</w:t>
      </w:r>
    </w:p>
    <w:p w:rsidR="00F302DA" w:rsidRPr="00EE63A0" w:rsidRDefault="00F302DA" w:rsidP="00F302DA">
      <w:pPr>
        <w:spacing w:after="0"/>
        <w:ind w:firstLine="709"/>
        <w:jc w:val="both"/>
        <w:rPr>
          <w:rFonts w:ascii="Times New Roman" w:hAnsi="Times New Roman"/>
          <w:sz w:val="28"/>
          <w:szCs w:val="28"/>
          <w:lang w:val="uk-UA"/>
        </w:rPr>
      </w:pPr>
      <w:r w:rsidRPr="00EE63A0">
        <w:rPr>
          <w:rFonts w:ascii="Times New Roman" w:hAnsi="Times New Roman"/>
          <w:sz w:val="28"/>
          <w:szCs w:val="28"/>
          <w:lang w:val="uk-UA"/>
        </w:rPr>
        <w:t>Учні 7-х класів були активними учасниками спортивно-оздоровчої руханки «В майбутнє – здоровими» з нагоди Всесвітнього дня здоров’я, за що отримали подяку від Хмельницького міського центру соціальних служб для сім’ї, дітей та молоді.</w:t>
      </w:r>
    </w:p>
    <w:p w:rsidR="00F302DA" w:rsidRPr="006E1813" w:rsidRDefault="00F302DA" w:rsidP="00F302DA">
      <w:pPr>
        <w:spacing w:after="0"/>
        <w:ind w:firstLine="709"/>
        <w:jc w:val="both"/>
        <w:rPr>
          <w:rFonts w:ascii="Times New Roman" w:hAnsi="Times New Roman"/>
          <w:sz w:val="28"/>
          <w:szCs w:val="28"/>
          <w:lang w:val="uk-UA"/>
        </w:rPr>
      </w:pPr>
      <w:r w:rsidRPr="00EE63A0">
        <w:rPr>
          <w:rFonts w:ascii="Times New Roman" w:hAnsi="Times New Roman"/>
          <w:sz w:val="28"/>
          <w:szCs w:val="28"/>
          <w:lang w:val="uk-UA"/>
        </w:rPr>
        <w:t>Пр</w:t>
      </w:r>
      <w:r>
        <w:rPr>
          <w:rFonts w:ascii="Times New Roman" w:hAnsi="Times New Roman"/>
          <w:sz w:val="28"/>
          <w:szCs w:val="28"/>
          <w:lang w:val="uk-UA"/>
        </w:rPr>
        <w:t>оведено ряд</w:t>
      </w:r>
      <w:r w:rsidRPr="00EE63A0">
        <w:rPr>
          <w:rFonts w:ascii="Times New Roman" w:hAnsi="Times New Roman"/>
          <w:sz w:val="28"/>
          <w:szCs w:val="28"/>
          <w:lang w:val="uk-UA"/>
        </w:rPr>
        <w:t xml:space="preserve"> профорієнтаційних екскурсій дл</w:t>
      </w:r>
      <w:r w:rsidR="00877FCF">
        <w:rPr>
          <w:rFonts w:ascii="Times New Roman" w:hAnsi="Times New Roman"/>
          <w:sz w:val="28"/>
          <w:szCs w:val="28"/>
          <w:lang w:val="uk-UA"/>
        </w:rPr>
        <w:t>я учнів 9-х класів, а також 5-</w:t>
      </w:r>
      <w:r w:rsidRPr="00EE63A0">
        <w:rPr>
          <w:rFonts w:ascii="Times New Roman" w:hAnsi="Times New Roman"/>
          <w:sz w:val="28"/>
          <w:szCs w:val="28"/>
          <w:lang w:val="uk-UA"/>
        </w:rPr>
        <w:t xml:space="preserve">8-х класів. </w:t>
      </w:r>
      <w:r w:rsidRPr="006E1813">
        <w:rPr>
          <w:rFonts w:ascii="Times New Roman" w:hAnsi="Times New Roman"/>
          <w:sz w:val="28"/>
          <w:szCs w:val="28"/>
          <w:lang w:val="uk-UA"/>
        </w:rPr>
        <w:t>11 клас їздив на профорієнтаційну екскурсію у м. Київ в Київський національний університет культури та мистецтва та м. Одесу для ознайомлення з ВНЗ.</w:t>
      </w:r>
    </w:p>
    <w:p w:rsidR="00F302DA" w:rsidRDefault="00F302DA" w:rsidP="00F302DA">
      <w:pPr>
        <w:spacing w:after="0"/>
        <w:ind w:firstLine="709"/>
        <w:jc w:val="both"/>
        <w:rPr>
          <w:rFonts w:ascii="Times New Roman" w:hAnsi="Times New Roman"/>
          <w:sz w:val="28"/>
          <w:szCs w:val="28"/>
          <w:lang w:val="uk-UA"/>
        </w:rPr>
      </w:pPr>
      <w:r w:rsidRPr="00EE63A0">
        <w:rPr>
          <w:rFonts w:ascii="Times New Roman" w:hAnsi="Times New Roman"/>
          <w:sz w:val="28"/>
          <w:szCs w:val="28"/>
          <w:lang w:val="uk-UA"/>
        </w:rPr>
        <w:t xml:space="preserve">Учителі та учні співпрацювали з міською Радою ветеранів, Хмельницьким міським центром соціальних служб для сім’ї, дітей та молоді, обласною організацією товариства «Червоний Хрест». На сьогоднішній день підписаний меморандум про співпрацю між Апеляційним судом Хмельницької області та СЗОШ №27, а також підписаний договір про </w:t>
      </w:r>
      <w:r w:rsidRPr="00EE63A0">
        <w:rPr>
          <w:rFonts w:ascii="Times New Roman" w:hAnsi="Times New Roman"/>
          <w:sz w:val="28"/>
          <w:szCs w:val="28"/>
          <w:lang w:val="uk-UA"/>
        </w:rPr>
        <w:lastRenderedPageBreak/>
        <w:t>співробітництво з Національною академією Державної прикордонної служби України імені Б. Хмельницького.</w:t>
      </w:r>
    </w:p>
    <w:p w:rsidR="00F302DA" w:rsidRPr="00EE63A0" w:rsidRDefault="00F302DA" w:rsidP="00EE63A0">
      <w:pPr>
        <w:spacing w:after="0"/>
        <w:ind w:firstLine="709"/>
        <w:jc w:val="both"/>
        <w:rPr>
          <w:rFonts w:ascii="Times New Roman" w:hAnsi="Times New Roman"/>
          <w:sz w:val="28"/>
          <w:szCs w:val="28"/>
          <w:lang w:val="uk-UA"/>
        </w:rPr>
      </w:pPr>
      <w:r w:rsidRPr="00EE63A0">
        <w:rPr>
          <w:rFonts w:ascii="Times New Roman" w:hAnsi="Times New Roman"/>
          <w:sz w:val="28"/>
          <w:szCs w:val="28"/>
          <w:lang w:val="uk-UA"/>
        </w:rPr>
        <w:t xml:space="preserve">Налагоджена співпраця з культурними закладами міста: </w:t>
      </w:r>
      <w:r w:rsidRPr="00EE63A0">
        <w:rPr>
          <w:rFonts w:ascii="Times New Roman" w:hAnsi="Times New Roman"/>
          <w:bCs/>
          <w:sz w:val="28"/>
          <w:szCs w:val="28"/>
        </w:rPr>
        <w:t>Хмельницьки</w:t>
      </w:r>
      <w:r w:rsidRPr="00EE63A0">
        <w:rPr>
          <w:rFonts w:ascii="Times New Roman" w:hAnsi="Times New Roman"/>
          <w:bCs/>
          <w:sz w:val="28"/>
          <w:szCs w:val="28"/>
          <w:lang w:val="uk-UA"/>
        </w:rPr>
        <w:t xml:space="preserve">м </w:t>
      </w:r>
      <w:r w:rsidRPr="00EE63A0">
        <w:rPr>
          <w:rFonts w:ascii="Times New Roman" w:hAnsi="Times New Roman"/>
          <w:sz w:val="28"/>
          <w:szCs w:val="28"/>
        </w:rPr>
        <w:t> </w:t>
      </w:r>
      <w:r w:rsidRPr="00EE63A0">
        <w:rPr>
          <w:rFonts w:ascii="Times New Roman" w:hAnsi="Times New Roman"/>
          <w:sz w:val="28"/>
          <w:szCs w:val="28"/>
          <w:shd w:val="clear" w:color="auto" w:fill="FFFFFF"/>
        </w:rPr>
        <w:t>обласни</w:t>
      </w:r>
      <w:r w:rsidRPr="00EE63A0">
        <w:rPr>
          <w:rFonts w:ascii="Times New Roman" w:hAnsi="Times New Roman"/>
          <w:sz w:val="28"/>
          <w:szCs w:val="28"/>
          <w:shd w:val="clear" w:color="auto" w:fill="FFFFFF"/>
          <w:lang w:val="uk-UA"/>
        </w:rPr>
        <w:t>м</w:t>
      </w:r>
      <w:r w:rsidRPr="00EE63A0">
        <w:rPr>
          <w:rFonts w:ascii="Times New Roman" w:hAnsi="Times New Roman"/>
          <w:sz w:val="28"/>
          <w:szCs w:val="28"/>
          <w:shd w:val="clear" w:color="auto" w:fill="FFFFFF"/>
        </w:rPr>
        <w:t xml:space="preserve"> академічни</w:t>
      </w:r>
      <w:r w:rsidRPr="00EE63A0">
        <w:rPr>
          <w:rFonts w:ascii="Times New Roman" w:hAnsi="Times New Roman"/>
          <w:sz w:val="28"/>
          <w:szCs w:val="28"/>
          <w:shd w:val="clear" w:color="auto" w:fill="FFFFFF"/>
          <w:lang w:val="uk-UA"/>
        </w:rPr>
        <w:t>м</w:t>
      </w:r>
      <w:r>
        <w:rPr>
          <w:rFonts w:ascii="Times New Roman" w:hAnsi="Times New Roman"/>
          <w:sz w:val="28"/>
          <w:szCs w:val="28"/>
          <w:shd w:val="clear" w:color="auto" w:fill="FFFFFF"/>
        </w:rPr>
        <w:t xml:space="preserve"> музично-драматичним</w:t>
      </w:r>
      <w:r w:rsidRPr="00EE63A0">
        <w:rPr>
          <w:rFonts w:ascii="Times New Roman" w:hAnsi="Times New Roman"/>
          <w:sz w:val="28"/>
          <w:szCs w:val="28"/>
        </w:rPr>
        <w:t> </w:t>
      </w:r>
      <w:r w:rsidRPr="00EE63A0">
        <w:rPr>
          <w:rFonts w:ascii="Times New Roman" w:hAnsi="Times New Roman"/>
          <w:bCs/>
          <w:sz w:val="28"/>
          <w:szCs w:val="28"/>
        </w:rPr>
        <w:t>театр</w:t>
      </w:r>
      <w:r w:rsidRPr="00EE63A0">
        <w:rPr>
          <w:rFonts w:ascii="Times New Roman" w:hAnsi="Times New Roman"/>
          <w:bCs/>
          <w:sz w:val="28"/>
          <w:szCs w:val="28"/>
          <w:lang w:val="uk-UA"/>
        </w:rPr>
        <w:t>ом</w:t>
      </w:r>
      <w:r w:rsidRPr="00EE63A0">
        <w:rPr>
          <w:rFonts w:ascii="Times New Roman" w:hAnsi="Times New Roman"/>
          <w:bCs/>
          <w:sz w:val="28"/>
          <w:szCs w:val="28"/>
        </w:rPr>
        <w:t xml:space="preserve"> ім</w:t>
      </w:r>
      <w:r w:rsidRPr="00EE63A0">
        <w:rPr>
          <w:rFonts w:ascii="Times New Roman" w:hAnsi="Times New Roman"/>
          <w:sz w:val="28"/>
          <w:szCs w:val="28"/>
          <w:shd w:val="clear" w:color="auto" w:fill="FFFFFF"/>
        </w:rPr>
        <w:t>. Михайла</w:t>
      </w:r>
      <w:r w:rsidRPr="00EE63A0">
        <w:rPr>
          <w:rFonts w:ascii="Times New Roman" w:hAnsi="Times New Roman"/>
          <w:sz w:val="28"/>
          <w:szCs w:val="28"/>
        </w:rPr>
        <w:t> </w:t>
      </w:r>
      <w:r w:rsidRPr="00EE63A0">
        <w:rPr>
          <w:rFonts w:ascii="Times New Roman" w:hAnsi="Times New Roman"/>
          <w:sz w:val="28"/>
          <w:szCs w:val="28"/>
          <w:lang w:val="uk-UA"/>
        </w:rPr>
        <w:t xml:space="preserve"> </w:t>
      </w:r>
      <w:r w:rsidRPr="00EE63A0">
        <w:rPr>
          <w:rFonts w:ascii="Times New Roman" w:hAnsi="Times New Roman"/>
          <w:bCs/>
          <w:sz w:val="28"/>
          <w:szCs w:val="28"/>
        </w:rPr>
        <w:t>Старицького</w:t>
      </w:r>
      <w:r w:rsidRPr="00EE63A0">
        <w:rPr>
          <w:rFonts w:ascii="Times New Roman" w:hAnsi="Times New Roman"/>
          <w:sz w:val="28"/>
          <w:szCs w:val="28"/>
          <w:lang w:val="uk-UA"/>
        </w:rPr>
        <w:t xml:space="preserve">, </w:t>
      </w:r>
      <w:r w:rsidRPr="00EE63A0">
        <w:rPr>
          <w:rFonts w:ascii="Times New Roman" w:hAnsi="Times New Roman"/>
          <w:bCs/>
          <w:sz w:val="28"/>
          <w:szCs w:val="28"/>
        </w:rPr>
        <w:t>Хмельницько</w:t>
      </w:r>
      <w:r w:rsidRPr="00EE63A0">
        <w:rPr>
          <w:rFonts w:ascii="Times New Roman" w:hAnsi="Times New Roman"/>
          <w:bCs/>
          <w:sz w:val="28"/>
          <w:szCs w:val="28"/>
          <w:lang w:val="uk-UA"/>
        </w:rPr>
        <w:t xml:space="preserve">ю </w:t>
      </w:r>
      <w:r w:rsidRPr="00EE63A0">
        <w:rPr>
          <w:rFonts w:ascii="Times New Roman" w:hAnsi="Times New Roman"/>
          <w:sz w:val="28"/>
          <w:szCs w:val="28"/>
        </w:rPr>
        <w:t> </w:t>
      </w:r>
      <w:r w:rsidRPr="00EE63A0">
        <w:rPr>
          <w:rFonts w:ascii="Times New Roman" w:hAnsi="Times New Roman"/>
          <w:sz w:val="28"/>
          <w:szCs w:val="28"/>
          <w:shd w:val="clear" w:color="auto" w:fill="FFFFFF"/>
        </w:rPr>
        <w:t>обласно</w:t>
      </w:r>
      <w:r w:rsidRPr="00EE63A0">
        <w:rPr>
          <w:rFonts w:ascii="Times New Roman" w:hAnsi="Times New Roman"/>
          <w:sz w:val="28"/>
          <w:szCs w:val="28"/>
          <w:shd w:val="clear" w:color="auto" w:fill="FFFFFF"/>
          <w:lang w:val="uk-UA"/>
        </w:rPr>
        <w:t xml:space="preserve">ю </w:t>
      </w:r>
      <w:r w:rsidRPr="00EE63A0">
        <w:rPr>
          <w:rFonts w:ascii="Times New Roman" w:hAnsi="Times New Roman"/>
          <w:bCs/>
          <w:sz w:val="28"/>
          <w:szCs w:val="28"/>
        </w:rPr>
        <w:t>філармоні</w:t>
      </w:r>
      <w:r w:rsidRPr="00EE63A0">
        <w:rPr>
          <w:rFonts w:ascii="Times New Roman" w:hAnsi="Times New Roman"/>
          <w:bCs/>
          <w:sz w:val="28"/>
          <w:szCs w:val="28"/>
          <w:lang w:val="uk-UA"/>
        </w:rPr>
        <w:t>єю</w:t>
      </w:r>
      <w:r w:rsidRPr="00EE63A0">
        <w:rPr>
          <w:rFonts w:ascii="Times New Roman" w:hAnsi="Times New Roman"/>
          <w:sz w:val="28"/>
          <w:szCs w:val="28"/>
          <w:lang w:val="uk-UA"/>
        </w:rPr>
        <w:t>, муніципальним хором, кінотеатрами, музеями.</w:t>
      </w:r>
    </w:p>
    <w:p w:rsidR="00722B76" w:rsidRPr="00EE63A0" w:rsidRDefault="00A67656" w:rsidP="00EE63A0">
      <w:pPr>
        <w:spacing w:after="0"/>
        <w:ind w:firstLine="709"/>
        <w:jc w:val="both"/>
        <w:rPr>
          <w:rFonts w:ascii="Times New Roman" w:hAnsi="Times New Roman"/>
          <w:sz w:val="28"/>
          <w:szCs w:val="28"/>
          <w:lang w:val="uk-UA"/>
        </w:rPr>
      </w:pPr>
      <w:r w:rsidRPr="00B2043B">
        <w:rPr>
          <w:rFonts w:ascii="Times New Roman" w:hAnsi="Times New Roman"/>
          <w:sz w:val="28"/>
          <w:szCs w:val="28"/>
          <w:lang w:val="uk-UA"/>
        </w:rPr>
        <w:t xml:space="preserve">Ми є активними учасниками </w:t>
      </w:r>
      <w:r w:rsidR="00722B76" w:rsidRPr="00B2043B">
        <w:rPr>
          <w:rFonts w:ascii="Times New Roman" w:hAnsi="Times New Roman"/>
          <w:sz w:val="28"/>
          <w:szCs w:val="28"/>
          <w:lang w:val="uk-UA"/>
        </w:rPr>
        <w:t>еко-проект</w:t>
      </w:r>
      <w:r w:rsidRPr="00B2043B">
        <w:rPr>
          <w:rFonts w:ascii="Times New Roman" w:hAnsi="Times New Roman"/>
          <w:sz w:val="28"/>
          <w:szCs w:val="28"/>
          <w:lang w:val="uk-UA"/>
        </w:rPr>
        <w:t>у</w:t>
      </w:r>
      <w:r w:rsidR="00722B76" w:rsidRPr="00B2043B">
        <w:rPr>
          <w:rFonts w:ascii="Times New Roman" w:hAnsi="Times New Roman"/>
          <w:sz w:val="28"/>
          <w:szCs w:val="28"/>
          <w:lang w:val="uk-UA"/>
        </w:rPr>
        <w:t xml:space="preserve"> «1000 дерев Хмельницькому»</w:t>
      </w:r>
      <w:r w:rsidRPr="00B2043B">
        <w:rPr>
          <w:rFonts w:ascii="Times New Roman" w:hAnsi="Times New Roman"/>
          <w:sz w:val="28"/>
          <w:szCs w:val="28"/>
          <w:lang w:val="uk-UA"/>
        </w:rPr>
        <w:t xml:space="preserve"> </w:t>
      </w:r>
      <w:r w:rsidR="00E94669" w:rsidRPr="00B2043B">
        <w:rPr>
          <w:rFonts w:ascii="Times New Roman" w:hAnsi="Times New Roman"/>
          <w:sz w:val="28"/>
          <w:szCs w:val="28"/>
          <w:lang w:val="uk-UA"/>
        </w:rPr>
        <w:t>(зібрали</w:t>
      </w:r>
      <w:r w:rsidR="003E327F" w:rsidRPr="00B2043B">
        <w:rPr>
          <w:rFonts w:ascii="Times New Roman" w:hAnsi="Times New Roman"/>
          <w:sz w:val="28"/>
          <w:szCs w:val="28"/>
          <w:lang w:val="uk-UA"/>
        </w:rPr>
        <w:t xml:space="preserve"> 650 кг </w:t>
      </w:r>
      <w:r w:rsidR="00722B76" w:rsidRPr="00B2043B">
        <w:rPr>
          <w:rFonts w:ascii="Times New Roman" w:hAnsi="Times New Roman"/>
          <w:sz w:val="28"/>
          <w:szCs w:val="28"/>
          <w:lang w:val="uk-UA"/>
        </w:rPr>
        <w:t>макулатури</w:t>
      </w:r>
      <w:r w:rsidR="003E327F" w:rsidRPr="00B2043B">
        <w:rPr>
          <w:rFonts w:ascii="Times New Roman" w:hAnsi="Times New Roman"/>
          <w:sz w:val="28"/>
          <w:szCs w:val="28"/>
          <w:lang w:val="uk-UA"/>
        </w:rPr>
        <w:t>). У 2017 році макулат</w:t>
      </w:r>
      <w:r w:rsidR="00E94669" w:rsidRPr="00B2043B">
        <w:rPr>
          <w:rFonts w:ascii="Times New Roman" w:hAnsi="Times New Roman"/>
          <w:sz w:val="28"/>
          <w:szCs w:val="28"/>
          <w:lang w:val="uk-UA"/>
        </w:rPr>
        <w:t>ури було зібрано на 28 дерев</w:t>
      </w:r>
      <w:r w:rsidR="00CD52CC" w:rsidRPr="00B2043B">
        <w:rPr>
          <w:rFonts w:ascii="Times New Roman" w:hAnsi="Times New Roman"/>
          <w:sz w:val="28"/>
          <w:szCs w:val="28"/>
          <w:lang w:val="uk-UA"/>
        </w:rPr>
        <w:t xml:space="preserve">. </w:t>
      </w:r>
      <w:r w:rsidR="00E94669" w:rsidRPr="00B2043B">
        <w:rPr>
          <w:rFonts w:ascii="Times New Roman" w:hAnsi="Times New Roman"/>
          <w:sz w:val="28"/>
          <w:szCs w:val="28"/>
          <w:lang w:val="uk-UA"/>
        </w:rPr>
        <w:t>17 жовтня</w:t>
      </w:r>
      <w:r w:rsidR="003E327F" w:rsidRPr="00B2043B">
        <w:rPr>
          <w:rFonts w:ascii="Times New Roman" w:hAnsi="Times New Roman"/>
          <w:sz w:val="28"/>
          <w:szCs w:val="28"/>
          <w:lang w:val="uk-UA"/>
        </w:rPr>
        <w:t xml:space="preserve"> 2017</w:t>
      </w:r>
      <w:r w:rsidR="00E94669" w:rsidRPr="00B2043B">
        <w:rPr>
          <w:rFonts w:ascii="Times New Roman" w:hAnsi="Times New Roman"/>
          <w:sz w:val="28"/>
          <w:szCs w:val="28"/>
          <w:lang w:val="uk-UA"/>
        </w:rPr>
        <w:t xml:space="preserve"> року школа отримала 20 дерев</w:t>
      </w:r>
      <w:r w:rsidR="00E94669">
        <w:rPr>
          <w:rFonts w:ascii="Times New Roman" w:hAnsi="Times New Roman"/>
          <w:sz w:val="28"/>
          <w:szCs w:val="28"/>
          <w:lang w:val="uk-UA"/>
        </w:rPr>
        <w:t xml:space="preserve"> (</w:t>
      </w:r>
      <w:r w:rsidR="003E327F" w:rsidRPr="00EE63A0">
        <w:rPr>
          <w:rFonts w:ascii="Times New Roman" w:hAnsi="Times New Roman"/>
          <w:sz w:val="28"/>
          <w:szCs w:val="28"/>
          <w:lang w:val="uk-UA"/>
        </w:rPr>
        <w:t xml:space="preserve">8 ялівців та 12 ялинок), які </w:t>
      </w:r>
      <w:r w:rsidR="000B4E94" w:rsidRPr="00EE63A0">
        <w:rPr>
          <w:rFonts w:ascii="Times New Roman" w:hAnsi="Times New Roman"/>
          <w:sz w:val="28"/>
          <w:szCs w:val="28"/>
          <w:lang w:val="uk-UA"/>
        </w:rPr>
        <w:t>були висаджені</w:t>
      </w:r>
      <w:r w:rsidR="003E327F" w:rsidRPr="00EE63A0">
        <w:rPr>
          <w:rFonts w:ascii="Times New Roman" w:hAnsi="Times New Roman"/>
          <w:sz w:val="28"/>
          <w:szCs w:val="28"/>
          <w:lang w:val="uk-UA"/>
        </w:rPr>
        <w:t xml:space="preserve"> навколо школи. На</w:t>
      </w:r>
      <w:r w:rsidR="000B4E94" w:rsidRPr="00EE63A0">
        <w:rPr>
          <w:rFonts w:ascii="Times New Roman" w:hAnsi="Times New Roman"/>
          <w:sz w:val="28"/>
          <w:szCs w:val="28"/>
          <w:lang w:val="uk-UA"/>
        </w:rPr>
        <w:t xml:space="preserve"> </w:t>
      </w:r>
      <w:r w:rsidR="003E327F" w:rsidRPr="00EE63A0">
        <w:rPr>
          <w:rFonts w:ascii="Times New Roman" w:hAnsi="Times New Roman"/>
          <w:sz w:val="28"/>
          <w:szCs w:val="28"/>
          <w:lang w:val="uk-UA"/>
        </w:rPr>
        <w:t>жаль</w:t>
      </w:r>
      <w:r w:rsidR="00877FCF">
        <w:rPr>
          <w:rFonts w:ascii="Times New Roman" w:hAnsi="Times New Roman"/>
          <w:sz w:val="28"/>
          <w:szCs w:val="28"/>
          <w:lang w:val="uk-UA"/>
        </w:rPr>
        <w:t>,</w:t>
      </w:r>
      <w:r w:rsidR="003E327F" w:rsidRPr="00EE63A0">
        <w:rPr>
          <w:rFonts w:ascii="Times New Roman" w:hAnsi="Times New Roman"/>
          <w:sz w:val="28"/>
          <w:szCs w:val="28"/>
          <w:lang w:val="uk-UA"/>
        </w:rPr>
        <w:t xml:space="preserve"> не всі вони збереглися на сьогоднішній день.</w:t>
      </w:r>
    </w:p>
    <w:p w:rsidR="00722B76" w:rsidRPr="00EE63A0" w:rsidRDefault="00A67656" w:rsidP="00EE63A0">
      <w:pPr>
        <w:spacing w:after="0"/>
        <w:ind w:firstLine="709"/>
        <w:jc w:val="both"/>
        <w:rPr>
          <w:rFonts w:ascii="Times New Roman" w:hAnsi="Times New Roman"/>
          <w:sz w:val="28"/>
          <w:szCs w:val="28"/>
          <w:lang w:val="uk-UA"/>
        </w:rPr>
      </w:pPr>
      <w:r w:rsidRPr="00EE63A0">
        <w:rPr>
          <w:rFonts w:ascii="Times New Roman" w:hAnsi="Times New Roman"/>
          <w:sz w:val="28"/>
          <w:szCs w:val="28"/>
          <w:lang w:val="uk-UA"/>
        </w:rPr>
        <w:t>Традиційними стали благодійні ярмарки</w:t>
      </w:r>
      <w:r w:rsidR="00722B76" w:rsidRPr="00EE63A0">
        <w:rPr>
          <w:rFonts w:ascii="Times New Roman" w:hAnsi="Times New Roman"/>
          <w:sz w:val="28"/>
          <w:szCs w:val="28"/>
          <w:lang w:val="uk-UA"/>
        </w:rPr>
        <w:t xml:space="preserve"> солодощів</w:t>
      </w:r>
      <w:r w:rsidR="00DE4FDA" w:rsidRPr="00EE63A0">
        <w:rPr>
          <w:rFonts w:ascii="Times New Roman" w:hAnsi="Times New Roman"/>
          <w:sz w:val="28"/>
          <w:szCs w:val="28"/>
          <w:lang w:val="uk-UA"/>
        </w:rPr>
        <w:t>, виручені кошти</w:t>
      </w:r>
      <w:r w:rsidRPr="00EE63A0">
        <w:rPr>
          <w:rFonts w:ascii="Times New Roman" w:hAnsi="Times New Roman"/>
          <w:sz w:val="28"/>
          <w:szCs w:val="28"/>
          <w:lang w:val="uk-UA"/>
        </w:rPr>
        <w:t xml:space="preserve"> з яких </w:t>
      </w:r>
      <w:r w:rsidR="0042134A" w:rsidRPr="00EE63A0">
        <w:rPr>
          <w:rFonts w:ascii="Times New Roman" w:hAnsi="Times New Roman"/>
          <w:sz w:val="28"/>
          <w:szCs w:val="28"/>
          <w:lang w:val="uk-UA"/>
        </w:rPr>
        <w:t>були витрачені на волонтерську діяльність:</w:t>
      </w:r>
    </w:p>
    <w:p w:rsidR="0042134A" w:rsidRPr="00EE63A0" w:rsidRDefault="0042134A" w:rsidP="00EE63A0">
      <w:pPr>
        <w:pStyle w:val="a9"/>
        <w:spacing w:before="0" w:beforeAutospacing="0" w:after="0" w:afterAutospacing="0" w:line="276" w:lineRule="auto"/>
        <w:ind w:firstLine="709"/>
        <w:jc w:val="center"/>
        <w:rPr>
          <w:b/>
          <w:sz w:val="28"/>
          <w:szCs w:val="28"/>
        </w:rPr>
      </w:pPr>
      <w:r w:rsidRPr="00EE63A0">
        <w:rPr>
          <w:b/>
          <w:sz w:val="28"/>
          <w:szCs w:val="28"/>
        </w:rPr>
        <w:t>Інформація про волонтерські акції</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4536"/>
      </w:tblGrid>
      <w:tr w:rsidR="0042134A" w:rsidRPr="00EE63A0" w:rsidTr="0042134A">
        <w:tc>
          <w:tcPr>
            <w:tcW w:w="4786" w:type="dxa"/>
            <w:vAlign w:val="center"/>
          </w:tcPr>
          <w:p w:rsidR="0042134A" w:rsidRPr="00EE63A0" w:rsidRDefault="0042134A" w:rsidP="00EE63A0">
            <w:pPr>
              <w:pStyle w:val="a9"/>
              <w:spacing w:before="0" w:beforeAutospacing="0" w:after="0" w:afterAutospacing="0" w:line="276" w:lineRule="auto"/>
              <w:jc w:val="center"/>
              <w:rPr>
                <w:sz w:val="28"/>
                <w:szCs w:val="28"/>
              </w:rPr>
            </w:pPr>
            <w:r w:rsidRPr="00EE63A0">
              <w:rPr>
                <w:sz w:val="28"/>
                <w:szCs w:val="28"/>
              </w:rPr>
              <w:t>Кількість волонтерських акцій, у яких взяв участь заклад протягом 2017/2018 н.р.</w:t>
            </w:r>
          </w:p>
        </w:tc>
        <w:tc>
          <w:tcPr>
            <w:tcW w:w="4536" w:type="dxa"/>
            <w:vAlign w:val="center"/>
          </w:tcPr>
          <w:p w:rsidR="0042134A" w:rsidRPr="00EE63A0" w:rsidRDefault="0042134A" w:rsidP="00EE63A0">
            <w:pPr>
              <w:pStyle w:val="a9"/>
              <w:spacing w:before="0" w:beforeAutospacing="0" w:after="0" w:afterAutospacing="0" w:line="276" w:lineRule="auto"/>
              <w:jc w:val="center"/>
              <w:rPr>
                <w:sz w:val="28"/>
                <w:szCs w:val="28"/>
              </w:rPr>
            </w:pPr>
            <w:r w:rsidRPr="00EE63A0">
              <w:rPr>
                <w:sz w:val="28"/>
                <w:szCs w:val="28"/>
              </w:rPr>
              <w:t>Примітка</w:t>
            </w:r>
          </w:p>
        </w:tc>
      </w:tr>
      <w:tr w:rsidR="0042134A" w:rsidRPr="00EE63A0" w:rsidTr="00DE4FDA">
        <w:tc>
          <w:tcPr>
            <w:tcW w:w="4786" w:type="dxa"/>
            <w:vAlign w:val="center"/>
          </w:tcPr>
          <w:p w:rsidR="0042134A" w:rsidRPr="00EE63A0" w:rsidRDefault="0042134A" w:rsidP="00EE63A0">
            <w:pPr>
              <w:pStyle w:val="a9"/>
              <w:spacing w:before="0" w:beforeAutospacing="0" w:after="0" w:afterAutospacing="0" w:line="276" w:lineRule="auto"/>
              <w:jc w:val="center"/>
              <w:rPr>
                <w:sz w:val="28"/>
                <w:szCs w:val="28"/>
              </w:rPr>
            </w:pPr>
            <w:r w:rsidRPr="00EE63A0">
              <w:rPr>
                <w:sz w:val="28"/>
                <w:szCs w:val="28"/>
                <w:lang w:val="ru-RU"/>
              </w:rPr>
              <w:t xml:space="preserve">1.Проект </w:t>
            </w:r>
            <w:r w:rsidRPr="00EE63A0">
              <w:rPr>
                <w:sz w:val="28"/>
                <w:szCs w:val="28"/>
                <w:lang w:val="en-US"/>
              </w:rPr>
              <w:t>CITRUS</w:t>
            </w:r>
            <w:r w:rsidRPr="00EE63A0">
              <w:rPr>
                <w:sz w:val="28"/>
                <w:szCs w:val="28"/>
                <w:lang w:val="ru-RU"/>
              </w:rPr>
              <w:t xml:space="preserve"> </w:t>
            </w:r>
            <w:r w:rsidRPr="00EE63A0">
              <w:rPr>
                <w:sz w:val="28"/>
                <w:szCs w:val="28"/>
                <w:lang w:val="en-US"/>
              </w:rPr>
              <w:t>LIFE</w:t>
            </w:r>
          </w:p>
          <w:p w:rsidR="00DE4FDA" w:rsidRPr="00EE63A0" w:rsidRDefault="00DE4FDA" w:rsidP="00EE63A0">
            <w:pPr>
              <w:pStyle w:val="a9"/>
              <w:spacing w:before="0" w:beforeAutospacing="0" w:after="0" w:afterAutospacing="0" w:line="276" w:lineRule="auto"/>
              <w:jc w:val="center"/>
              <w:rPr>
                <w:sz w:val="28"/>
                <w:szCs w:val="28"/>
              </w:rPr>
            </w:pPr>
          </w:p>
          <w:p w:rsidR="0042134A" w:rsidRPr="00EE63A0" w:rsidRDefault="0042134A" w:rsidP="00EE63A0">
            <w:pPr>
              <w:pStyle w:val="a9"/>
              <w:spacing w:before="0" w:beforeAutospacing="0" w:after="0" w:afterAutospacing="0" w:line="276" w:lineRule="auto"/>
              <w:jc w:val="center"/>
              <w:rPr>
                <w:sz w:val="28"/>
                <w:szCs w:val="28"/>
              </w:rPr>
            </w:pPr>
            <w:r w:rsidRPr="00EE63A0">
              <w:rPr>
                <w:sz w:val="28"/>
                <w:szCs w:val="28"/>
              </w:rPr>
              <w:t>2.ХІІІ акція Всеукраїнського благодійного фонду «Серце до серця»</w:t>
            </w:r>
          </w:p>
          <w:p w:rsidR="00877FCF" w:rsidRDefault="00877FCF" w:rsidP="00EE63A0">
            <w:pPr>
              <w:pStyle w:val="a9"/>
              <w:spacing w:before="0" w:beforeAutospacing="0" w:after="0" w:afterAutospacing="0" w:line="276" w:lineRule="auto"/>
              <w:jc w:val="center"/>
              <w:rPr>
                <w:sz w:val="28"/>
                <w:szCs w:val="28"/>
              </w:rPr>
            </w:pPr>
          </w:p>
          <w:p w:rsidR="0042134A" w:rsidRPr="00EE63A0" w:rsidRDefault="0042134A" w:rsidP="00EE63A0">
            <w:pPr>
              <w:pStyle w:val="a9"/>
              <w:spacing w:before="0" w:beforeAutospacing="0" w:after="0" w:afterAutospacing="0" w:line="276" w:lineRule="auto"/>
              <w:jc w:val="center"/>
              <w:rPr>
                <w:sz w:val="28"/>
                <w:szCs w:val="28"/>
              </w:rPr>
            </w:pPr>
            <w:r w:rsidRPr="00EE63A0">
              <w:rPr>
                <w:sz w:val="28"/>
                <w:szCs w:val="28"/>
              </w:rPr>
              <w:t>3.Участь у проекті Біоетика в рамках діяльності благодійного фонду «Щаслива лапа»</w:t>
            </w:r>
          </w:p>
          <w:p w:rsidR="0042134A" w:rsidRPr="00EE63A0" w:rsidRDefault="0042134A" w:rsidP="00EE63A0">
            <w:pPr>
              <w:pStyle w:val="a9"/>
              <w:spacing w:before="0" w:beforeAutospacing="0" w:after="0" w:afterAutospacing="0" w:line="276" w:lineRule="auto"/>
              <w:jc w:val="center"/>
              <w:rPr>
                <w:sz w:val="28"/>
                <w:szCs w:val="28"/>
              </w:rPr>
            </w:pPr>
            <w:r w:rsidRPr="00EE63A0">
              <w:rPr>
                <w:sz w:val="28"/>
                <w:szCs w:val="28"/>
              </w:rPr>
              <w:t>4.Благодійний фонд «Яворина»</w:t>
            </w:r>
          </w:p>
          <w:p w:rsidR="0042134A" w:rsidRPr="00EE63A0" w:rsidRDefault="0042134A" w:rsidP="00EE63A0">
            <w:pPr>
              <w:pStyle w:val="a9"/>
              <w:spacing w:before="0" w:beforeAutospacing="0" w:after="0" w:afterAutospacing="0" w:line="276" w:lineRule="auto"/>
              <w:jc w:val="center"/>
              <w:rPr>
                <w:sz w:val="28"/>
                <w:szCs w:val="28"/>
              </w:rPr>
            </w:pPr>
          </w:p>
          <w:p w:rsidR="0042134A" w:rsidRPr="00EE63A0" w:rsidRDefault="0042134A" w:rsidP="00EE63A0">
            <w:pPr>
              <w:pStyle w:val="a9"/>
              <w:spacing w:before="0" w:beforeAutospacing="0" w:after="0" w:afterAutospacing="0" w:line="276" w:lineRule="auto"/>
              <w:jc w:val="center"/>
              <w:rPr>
                <w:sz w:val="28"/>
                <w:szCs w:val="28"/>
              </w:rPr>
            </w:pPr>
          </w:p>
          <w:p w:rsidR="0042134A" w:rsidRPr="00EE63A0" w:rsidRDefault="00020031" w:rsidP="00EE63A0">
            <w:pPr>
              <w:pStyle w:val="a9"/>
              <w:spacing w:before="0" w:beforeAutospacing="0" w:after="0" w:afterAutospacing="0" w:line="276" w:lineRule="auto"/>
              <w:jc w:val="center"/>
              <w:rPr>
                <w:sz w:val="28"/>
                <w:szCs w:val="28"/>
              </w:rPr>
            </w:pPr>
            <w:r w:rsidRPr="00EE63A0">
              <w:rPr>
                <w:sz w:val="28"/>
                <w:szCs w:val="28"/>
              </w:rPr>
              <w:t>5. Співпраця</w:t>
            </w:r>
            <w:r w:rsidR="0042134A" w:rsidRPr="00EE63A0">
              <w:rPr>
                <w:sz w:val="28"/>
                <w:szCs w:val="28"/>
              </w:rPr>
              <w:t xml:space="preserve"> з ГО «Державницька ініціатива Яроша»</w:t>
            </w:r>
          </w:p>
          <w:p w:rsidR="0042134A" w:rsidRPr="00EE63A0" w:rsidRDefault="0042134A" w:rsidP="00EE63A0">
            <w:pPr>
              <w:pStyle w:val="a9"/>
              <w:spacing w:before="0" w:beforeAutospacing="0" w:after="0" w:afterAutospacing="0" w:line="276" w:lineRule="auto"/>
              <w:jc w:val="center"/>
              <w:rPr>
                <w:sz w:val="28"/>
                <w:szCs w:val="28"/>
              </w:rPr>
            </w:pPr>
          </w:p>
          <w:p w:rsidR="005738BC" w:rsidRPr="00EE63A0" w:rsidRDefault="005738BC" w:rsidP="00EE63A0">
            <w:pPr>
              <w:pStyle w:val="a9"/>
              <w:spacing w:before="0" w:beforeAutospacing="0" w:after="0" w:afterAutospacing="0" w:line="276" w:lineRule="auto"/>
              <w:jc w:val="center"/>
              <w:rPr>
                <w:sz w:val="28"/>
                <w:szCs w:val="28"/>
              </w:rPr>
            </w:pPr>
          </w:p>
          <w:p w:rsidR="0042134A" w:rsidRPr="00EE63A0" w:rsidRDefault="0042134A" w:rsidP="00EE63A0">
            <w:pPr>
              <w:pStyle w:val="a9"/>
              <w:spacing w:before="0" w:beforeAutospacing="0" w:after="0" w:afterAutospacing="0" w:line="276" w:lineRule="auto"/>
              <w:jc w:val="center"/>
              <w:rPr>
                <w:sz w:val="28"/>
                <w:szCs w:val="28"/>
              </w:rPr>
            </w:pPr>
            <w:r w:rsidRPr="00EE63A0">
              <w:rPr>
                <w:sz w:val="28"/>
                <w:szCs w:val="28"/>
              </w:rPr>
              <w:t>6.Благодійний фонд «Добриня»</w:t>
            </w:r>
          </w:p>
        </w:tc>
        <w:tc>
          <w:tcPr>
            <w:tcW w:w="4536" w:type="dxa"/>
            <w:vAlign w:val="center"/>
          </w:tcPr>
          <w:p w:rsidR="0042134A" w:rsidRPr="00EE63A0" w:rsidRDefault="0042134A" w:rsidP="00EE63A0">
            <w:pPr>
              <w:pStyle w:val="a9"/>
              <w:spacing w:before="0" w:beforeAutospacing="0" w:after="0" w:afterAutospacing="0" w:line="276" w:lineRule="auto"/>
              <w:jc w:val="center"/>
              <w:rPr>
                <w:sz w:val="28"/>
                <w:szCs w:val="28"/>
              </w:rPr>
            </w:pPr>
            <w:r w:rsidRPr="00EE63A0">
              <w:rPr>
                <w:sz w:val="28"/>
                <w:szCs w:val="28"/>
              </w:rPr>
              <w:t>Збір коштів на ультразвуковий скальпель «</w:t>
            </w:r>
            <w:r w:rsidRPr="00EE63A0">
              <w:rPr>
                <w:sz w:val="28"/>
                <w:szCs w:val="28"/>
                <w:lang w:val="en-US"/>
              </w:rPr>
              <w:t>HARMONI</w:t>
            </w:r>
            <w:r w:rsidRPr="00EE63A0">
              <w:rPr>
                <w:sz w:val="28"/>
                <w:szCs w:val="28"/>
              </w:rPr>
              <w:t>С»</w:t>
            </w:r>
          </w:p>
          <w:p w:rsidR="0042134A" w:rsidRPr="00EE63A0" w:rsidRDefault="0042134A" w:rsidP="00EE63A0">
            <w:pPr>
              <w:pStyle w:val="a9"/>
              <w:spacing w:before="0" w:beforeAutospacing="0" w:after="0" w:afterAutospacing="0" w:line="276" w:lineRule="auto"/>
              <w:jc w:val="center"/>
              <w:rPr>
                <w:sz w:val="28"/>
                <w:szCs w:val="28"/>
              </w:rPr>
            </w:pPr>
            <w:r w:rsidRPr="00EE63A0">
              <w:rPr>
                <w:sz w:val="28"/>
                <w:szCs w:val="28"/>
              </w:rPr>
              <w:t>Збір коштів для закупівлі медичного обладнання дітям з вадами слуху</w:t>
            </w:r>
          </w:p>
          <w:p w:rsidR="0042134A" w:rsidRPr="00EE63A0" w:rsidRDefault="0042134A" w:rsidP="00EE63A0">
            <w:pPr>
              <w:pStyle w:val="a9"/>
              <w:spacing w:before="0" w:beforeAutospacing="0" w:after="0" w:afterAutospacing="0" w:line="276" w:lineRule="auto"/>
              <w:jc w:val="center"/>
              <w:rPr>
                <w:sz w:val="28"/>
                <w:szCs w:val="28"/>
              </w:rPr>
            </w:pPr>
            <w:r w:rsidRPr="00EE63A0">
              <w:rPr>
                <w:sz w:val="28"/>
                <w:szCs w:val="28"/>
              </w:rPr>
              <w:t>Збір корму для бездомних котів</w:t>
            </w:r>
          </w:p>
          <w:p w:rsidR="0042134A" w:rsidRPr="00EE63A0" w:rsidRDefault="0042134A" w:rsidP="00EE63A0">
            <w:pPr>
              <w:pStyle w:val="a9"/>
              <w:spacing w:before="0" w:beforeAutospacing="0" w:after="0" w:afterAutospacing="0" w:line="276" w:lineRule="auto"/>
              <w:jc w:val="center"/>
              <w:rPr>
                <w:sz w:val="28"/>
                <w:szCs w:val="28"/>
              </w:rPr>
            </w:pPr>
          </w:p>
          <w:p w:rsidR="000A1E44" w:rsidRDefault="000A1E44" w:rsidP="00EE63A0">
            <w:pPr>
              <w:pStyle w:val="a9"/>
              <w:spacing w:before="0" w:beforeAutospacing="0" w:after="0" w:afterAutospacing="0" w:line="276" w:lineRule="auto"/>
              <w:jc w:val="center"/>
              <w:rPr>
                <w:sz w:val="28"/>
                <w:szCs w:val="28"/>
              </w:rPr>
            </w:pPr>
          </w:p>
          <w:p w:rsidR="0042134A" w:rsidRPr="00EE63A0" w:rsidRDefault="0042134A" w:rsidP="00EE63A0">
            <w:pPr>
              <w:pStyle w:val="a9"/>
              <w:spacing w:before="0" w:beforeAutospacing="0" w:after="0" w:afterAutospacing="0" w:line="276" w:lineRule="auto"/>
              <w:jc w:val="center"/>
              <w:rPr>
                <w:sz w:val="28"/>
                <w:szCs w:val="28"/>
              </w:rPr>
            </w:pPr>
            <w:r w:rsidRPr="00EE63A0">
              <w:rPr>
                <w:sz w:val="28"/>
                <w:szCs w:val="28"/>
              </w:rPr>
              <w:t>Збір одягу, учнівського приладдя, засобів гігієни для дітей у Луганській та Донецькій областях</w:t>
            </w:r>
          </w:p>
          <w:p w:rsidR="0042134A" w:rsidRPr="00EE63A0" w:rsidRDefault="0042134A" w:rsidP="00EE63A0">
            <w:pPr>
              <w:pStyle w:val="a9"/>
              <w:spacing w:before="0" w:beforeAutospacing="0" w:after="0" w:afterAutospacing="0" w:line="276" w:lineRule="auto"/>
              <w:jc w:val="center"/>
              <w:rPr>
                <w:sz w:val="28"/>
                <w:szCs w:val="28"/>
                <w:lang w:val="ru-RU"/>
              </w:rPr>
            </w:pPr>
            <w:r w:rsidRPr="00EE63A0">
              <w:rPr>
                <w:sz w:val="28"/>
                <w:szCs w:val="28"/>
              </w:rPr>
              <w:t>Оформлення вчителями школи стіни у</w:t>
            </w:r>
          </w:p>
          <w:p w:rsidR="0042134A" w:rsidRPr="00EE63A0" w:rsidRDefault="0042134A" w:rsidP="00EE63A0">
            <w:pPr>
              <w:pStyle w:val="a9"/>
              <w:spacing w:before="0" w:beforeAutospacing="0" w:after="0" w:afterAutospacing="0" w:line="276" w:lineRule="auto"/>
              <w:jc w:val="center"/>
              <w:rPr>
                <w:sz w:val="28"/>
                <w:szCs w:val="28"/>
                <w:lang w:val="ru-RU"/>
              </w:rPr>
            </w:pPr>
            <w:r w:rsidRPr="00EE63A0">
              <w:rPr>
                <w:sz w:val="28"/>
                <w:szCs w:val="28"/>
              </w:rPr>
              <w:t>с. Олешин</w:t>
            </w:r>
          </w:p>
          <w:p w:rsidR="0042134A" w:rsidRPr="00EE63A0" w:rsidRDefault="00DE4FDA" w:rsidP="00EE63A0">
            <w:pPr>
              <w:pStyle w:val="a9"/>
              <w:spacing w:before="0" w:beforeAutospacing="0" w:after="0" w:afterAutospacing="0" w:line="276" w:lineRule="auto"/>
              <w:jc w:val="center"/>
              <w:rPr>
                <w:sz w:val="28"/>
                <w:szCs w:val="28"/>
              </w:rPr>
            </w:pPr>
            <w:r w:rsidRPr="00EE63A0">
              <w:rPr>
                <w:sz w:val="28"/>
                <w:szCs w:val="28"/>
              </w:rPr>
              <w:t>Солодкі подарунки во</w:t>
            </w:r>
            <w:r w:rsidR="0042134A" w:rsidRPr="00EE63A0">
              <w:rPr>
                <w:sz w:val="28"/>
                <w:szCs w:val="28"/>
              </w:rPr>
              <w:t>їнам</w:t>
            </w:r>
          </w:p>
          <w:p w:rsidR="0042134A" w:rsidRPr="00EE63A0" w:rsidRDefault="00877FCF" w:rsidP="00877FCF">
            <w:pPr>
              <w:pStyle w:val="a9"/>
              <w:spacing w:before="0" w:beforeAutospacing="0" w:after="0" w:afterAutospacing="0" w:line="276" w:lineRule="auto"/>
              <w:jc w:val="center"/>
              <w:rPr>
                <w:sz w:val="28"/>
                <w:szCs w:val="28"/>
              </w:rPr>
            </w:pPr>
            <w:r>
              <w:rPr>
                <w:sz w:val="28"/>
                <w:szCs w:val="28"/>
              </w:rPr>
              <w:t>Солодкі подарунки воїнам</w:t>
            </w:r>
          </w:p>
        </w:tc>
      </w:tr>
    </w:tbl>
    <w:p w:rsidR="0042134A" w:rsidRPr="00B2043B" w:rsidRDefault="0042134A" w:rsidP="00EE63A0">
      <w:pPr>
        <w:spacing w:after="0"/>
        <w:ind w:firstLine="709"/>
        <w:jc w:val="both"/>
        <w:rPr>
          <w:rFonts w:ascii="Times New Roman" w:hAnsi="Times New Roman"/>
          <w:sz w:val="28"/>
          <w:szCs w:val="28"/>
          <w:lang w:val="uk-UA"/>
        </w:rPr>
      </w:pPr>
      <w:r w:rsidRPr="00EE63A0">
        <w:rPr>
          <w:rFonts w:ascii="Times New Roman" w:hAnsi="Times New Roman"/>
          <w:sz w:val="28"/>
          <w:szCs w:val="28"/>
          <w:lang w:val="uk-UA"/>
        </w:rPr>
        <w:t xml:space="preserve">З огляду на це </w:t>
      </w:r>
      <w:r w:rsidRPr="00B2043B">
        <w:rPr>
          <w:rFonts w:ascii="Times New Roman" w:hAnsi="Times New Roman"/>
          <w:sz w:val="28"/>
          <w:szCs w:val="28"/>
          <w:lang w:val="uk-UA"/>
        </w:rPr>
        <w:t>школа у 2018 році стала лауреатом другого регіонального ко</w:t>
      </w:r>
      <w:r w:rsidR="00B2244D" w:rsidRPr="00B2043B">
        <w:rPr>
          <w:rFonts w:ascii="Times New Roman" w:hAnsi="Times New Roman"/>
          <w:sz w:val="28"/>
          <w:szCs w:val="28"/>
          <w:lang w:val="uk-UA"/>
        </w:rPr>
        <w:t>нкурсу «Благодійна Хмельниччина</w:t>
      </w:r>
      <w:r w:rsidRPr="00B2043B">
        <w:rPr>
          <w:rFonts w:ascii="Times New Roman" w:hAnsi="Times New Roman"/>
          <w:sz w:val="28"/>
          <w:szCs w:val="28"/>
          <w:lang w:val="uk-UA"/>
        </w:rPr>
        <w:t xml:space="preserve">-2017» у номінації «Благодійна акція» у рамках національного конкурсу «Благодійна </w:t>
      </w:r>
      <w:r w:rsidR="005738BC" w:rsidRPr="00B2043B">
        <w:rPr>
          <w:rFonts w:ascii="Times New Roman" w:hAnsi="Times New Roman"/>
          <w:sz w:val="28"/>
          <w:szCs w:val="28"/>
          <w:lang w:val="uk-UA"/>
        </w:rPr>
        <w:t>Україна» Асоціації Благодійників України.</w:t>
      </w:r>
    </w:p>
    <w:p w:rsidR="00E94669" w:rsidRPr="00EE63A0" w:rsidRDefault="00B2043B" w:rsidP="00E94669">
      <w:pPr>
        <w:spacing w:after="0"/>
        <w:ind w:firstLine="709"/>
        <w:jc w:val="both"/>
        <w:rPr>
          <w:rFonts w:ascii="Times New Roman" w:hAnsi="Times New Roman"/>
          <w:sz w:val="28"/>
          <w:szCs w:val="28"/>
          <w:lang w:val="uk-UA"/>
        </w:rPr>
      </w:pPr>
      <w:r w:rsidRPr="00B2043B">
        <w:rPr>
          <w:rFonts w:ascii="Times New Roman" w:hAnsi="Times New Roman"/>
          <w:sz w:val="28"/>
          <w:szCs w:val="28"/>
          <w:lang w:val="uk-UA"/>
        </w:rPr>
        <w:t>У 2017-</w:t>
      </w:r>
      <w:r w:rsidR="00E94669" w:rsidRPr="00B2043B">
        <w:rPr>
          <w:rFonts w:ascii="Times New Roman" w:hAnsi="Times New Roman"/>
          <w:sz w:val="28"/>
          <w:szCs w:val="28"/>
          <w:lang w:val="uk-UA"/>
        </w:rPr>
        <w:t xml:space="preserve">2018 навчальному році школа відібрана для участі в третій хвилі Всеукраїнської програми освіти з демократичного громадянства </w:t>
      </w:r>
      <w:r w:rsidR="00E94669" w:rsidRPr="00B2043B">
        <w:rPr>
          <w:rFonts w:ascii="Times New Roman" w:hAnsi="Times New Roman"/>
          <w:sz w:val="28"/>
          <w:szCs w:val="28"/>
          <w:lang w:val="uk-UA"/>
        </w:rPr>
        <w:lastRenderedPageBreak/>
        <w:t>«Демократична школа» (одна з 48 шкіл по всій Україні та одна з двох шкіл в Хмельницькій області).</w:t>
      </w:r>
      <w:r w:rsidR="00E94669" w:rsidRPr="00EE63A0">
        <w:rPr>
          <w:rFonts w:ascii="Times New Roman" w:hAnsi="Times New Roman"/>
          <w:sz w:val="28"/>
          <w:szCs w:val="28"/>
          <w:lang w:val="uk-UA"/>
        </w:rPr>
        <w:t xml:space="preserve"> 30 січня 2018 року у Києві мною було підписано Декларацію про співпрацю з Програмою. Координатором шкільної команди є вчитель історії Дячок О.Я. Команда школи відвідала чотириденний тренінг у Львові та вже відбулося два візити тренерів Програми до школи. Складений план дій з розвитку демократичної культури в СЗОШ № 27 імені Дмитра Іваха м. Хмельницького та заплановані зміни у сферах:</w:t>
      </w:r>
    </w:p>
    <w:p w:rsidR="00E94669" w:rsidRPr="00EE63A0" w:rsidRDefault="00E94669" w:rsidP="00E94669">
      <w:pPr>
        <w:spacing w:after="0"/>
        <w:ind w:firstLine="709"/>
        <w:jc w:val="both"/>
        <w:rPr>
          <w:rFonts w:ascii="Times New Roman" w:hAnsi="Times New Roman"/>
          <w:sz w:val="28"/>
          <w:szCs w:val="28"/>
          <w:lang w:val="uk-UA"/>
        </w:rPr>
      </w:pPr>
      <w:r w:rsidRPr="00EE63A0">
        <w:rPr>
          <w:rFonts w:ascii="Times New Roman" w:hAnsi="Times New Roman"/>
          <w:sz w:val="28"/>
          <w:szCs w:val="28"/>
          <w:lang w:val="uk-UA"/>
        </w:rPr>
        <w:t>- демократичне середовище і демократичне врядування;</w:t>
      </w:r>
    </w:p>
    <w:p w:rsidR="00E94669" w:rsidRPr="00EE63A0" w:rsidRDefault="00E94669" w:rsidP="00E94669">
      <w:pPr>
        <w:spacing w:after="0"/>
        <w:ind w:firstLine="709"/>
        <w:jc w:val="both"/>
        <w:rPr>
          <w:rFonts w:ascii="Times New Roman" w:hAnsi="Times New Roman"/>
          <w:sz w:val="28"/>
          <w:szCs w:val="28"/>
          <w:lang w:val="uk-UA"/>
        </w:rPr>
      </w:pPr>
      <w:r w:rsidRPr="00EE63A0">
        <w:rPr>
          <w:rFonts w:ascii="Times New Roman" w:hAnsi="Times New Roman"/>
          <w:sz w:val="28"/>
          <w:szCs w:val="28"/>
          <w:lang w:val="uk-UA"/>
        </w:rPr>
        <w:t>- освіта для демократичного громадянства і прав людини у навчально-виховному процесі;</w:t>
      </w:r>
    </w:p>
    <w:p w:rsidR="00E94669" w:rsidRPr="00EE63A0" w:rsidRDefault="00E94669" w:rsidP="00E94669">
      <w:pPr>
        <w:spacing w:after="0"/>
        <w:ind w:firstLine="709"/>
        <w:jc w:val="both"/>
        <w:rPr>
          <w:rFonts w:ascii="Times New Roman" w:hAnsi="Times New Roman"/>
          <w:sz w:val="28"/>
          <w:szCs w:val="28"/>
          <w:lang w:val="uk-UA"/>
        </w:rPr>
      </w:pPr>
      <w:r w:rsidRPr="00EE63A0">
        <w:rPr>
          <w:rFonts w:ascii="Times New Roman" w:hAnsi="Times New Roman"/>
          <w:sz w:val="28"/>
          <w:szCs w:val="28"/>
          <w:lang w:val="uk-UA"/>
        </w:rPr>
        <w:t>- зв</w:t>
      </w:r>
      <w:r w:rsidRPr="00EE63A0">
        <w:rPr>
          <w:rFonts w:ascii="Times New Roman" w:hAnsi="Times New Roman"/>
          <w:sz w:val="28"/>
          <w:szCs w:val="28"/>
        </w:rPr>
        <w:t>’</w:t>
      </w:r>
      <w:r w:rsidRPr="00EE63A0">
        <w:rPr>
          <w:rFonts w:ascii="Times New Roman" w:hAnsi="Times New Roman"/>
          <w:sz w:val="28"/>
          <w:szCs w:val="28"/>
          <w:lang w:val="uk-UA"/>
        </w:rPr>
        <w:t xml:space="preserve">язки, партнерство та співпраця з місцевою громадою. </w:t>
      </w:r>
    </w:p>
    <w:p w:rsidR="00E94669" w:rsidRDefault="00E94669" w:rsidP="00E94669">
      <w:pPr>
        <w:spacing w:after="0"/>
        <w:ind w:firstLine="709"/>
        <w:jc w:val="both"/>
        <w:rPr>
          <w:rFonts w:ascii="Times New Roman" w:hAnsi="Times New Roman"/>
          <w:sz w:val="28"/>
          <w:szCs w:val="28"/>
          <w:lang w:val="uk-UA"/>
        </w:rPr>
      </w:pPr>
      <w:r w:rsidRPr="00EE63A0">
        <w:rPr>
          <w:rFonts w:ascii="Times New Roman" w:hAnsi="Times New Roman"/>
          <w:sz w:val="28"/>
          <w:szCs w:val="28"/>
          <w:lang w:val="uk-UA"/>
        </w:rPr>
        <w:t xml:space="preserve">Також у 2017 – 2018 навчальному році учні школи під керівництвом вчителя географії та економіки Жмурик Т.П. взяли </w:t>
      </w:r>
      <w:r w:rsidRPr="00B2043B">
        <w:rPr>
          <w:rFonts w:ascii="Times New Roman" w:hAnsi="Times New Roman"/>
          <w:sz w:val="28"/>
          <w:szCs w:val="28"/>
          <w:lang w:val="uk-UA"/>
        </w:rPr>
        <w:t>участь у Проекті ДТЕК «Енергоефективні школи: нова генерація». Учні 10-А класу пройшли курс «Абетка житлово-комунального господарства».</w:t>
      </w:r>
      <w:r w:rsidRPr="00EE63A0">
        <w:rPr>
          <w:rFonts w:ascii="Times New Roman" w:hAnsi="Times New Roman"/>
          <w:sz w:val="28"/>
          <w:szCs w:val="28"/>
          <w:lang w:val="uk-UA"/>
        </w:rPr>
        <w:t xml:space="preserve"> Також під керівництвом вчителя географії Жмурик Т. П. наш заклад пройшов конкурсний </w:t>
      </w:r>
      <w:r w:rsidRPr="00B2043B">
        <w:rPr>
          <w:rFonts w:ascii="Times New Roman" w:hAnsi="Times New Roman"/>
          <w:sz w:val="28"/>
          <w:szCs w:val="28"/>
          <w:lang w:val="uk-UA"/>
        </w:rPr>
        <w:t>відбір для участі в програмах «Компола» та «Кліматичні краплі».</w:t>
      </w:r>
      <w:r w:rsidRPr="00EE63A0">
        <w:rPr>
          <w:rFonts w:ascii="Times New Roman" w:hAnsi="Times New Roman"/>
          <w:sz w:val="28"/>
          <w:szCs w:val="28"/>
          <w:lang w:val="uk-UA"/>
        </w:rPr>
        <w:t xml:space="preserve"> Участь у цих програмах та проектах сприяє розвитку в учнів соціально важливих компетентностей з житлово-комунального управління та енергоефективності, раціонального та економного споживання енергоресурсів у школі та вдома, що сприяє підтримці загальнодержавної політики з реформування житлово-комунального господарства та підвищення енергетичної незалежності України.</w:t>
      </w:r>
    </w:p>
    <w:p w:rsidR="00A82B5C" w:rsidRPr="00877FCF" w:rsidRDefault="00B97222" w:rsidP="00B96B02">
      <w:pPr>
        <w:pStyle w:val="ab"/>
        <w:numPr>
          <w:ilvl w:val="0"/>
          <w:numId w:val="5"/>
        </w:numPr>
        <w:spacing w:after="0"/>
        <w:jc w:val="both"/>
        <w:rPr>
          <w:rFonts w:ascii="Times New Roman" w:hAnsi="Times New Roman"/>
          <w:b/>
          <w:sz w:val="28"/>
          <w:szCs w:val="28"/>
          <w:lang w:val="uk-UA"/>
        </w:rPr>
      </w:pPr>
      <w:r>
        <w:rPr>
          <w:rFonts w:ascii="Times New Roman" w:hAnsi="Times New Roman"/>
          <w:b/>
          <w:sz w:val="28"/>
          <w:szCs w:val="28"/>
          <w:lang w:val="uk-UA"/>
        </w:rPr>
        <w:t>МЕТОДИЧНА</w:t>
      </w:r>
      <w:r w:rsidR="00B96B02" w:rsidRPr="00877FCF">
        <w:rPr>
          <w:rFonts w:ascii="Times New Roman" w:hAnsi="Times New Roman"/>
          <w:b/>
          <w:sz w:val="28"/>
          <w:szCs w:val="28"/>
          <w:lang w:val="uk-UA"/>
        </w:rPr>
        <w:t xml:space="preserve"> РОБОТА</w:t>
      </w:r>
    </w:p>
    <w:p w:rsidR="00A82B5C" w:rsidRPr="008F3C5C" w:rsidRDefault="00A82B5C" w:rsidP="00A82B5C">
      <w:pPr>
        <w:spacing w:after="0"/>
        <w:ind w:firstLine="709"/>
        <w:jc w:val="both"/>
        <w:rPr>
          <w:rFonts w:ascii="Times New Roman" w:hAnsi="Times New Roman"/>
          <w:sz w:val="28"/>
          <w:szCs w:val="28"/>
          <w:lang w:eastAsia="ru-RU"/>
        </w:rPr>
      </w:pPr>
      <w:r w:rsidRPr="008F3C5C">
        <w:rPr>
          <w:rFonts w:ascii="Times New Roman" w:hAnsi="Times New Roman"/>
          <w:sz w:val="28"/>
          <w:szCs w:val="28"/>
          <w:lang w:eastAsia="ru-RU"/>
        </w:rPr>
        <w:t>Впродовж І семестру відбулися засідання педагогічної ради за темами:</w:t>
      </w:r>
    </w:p>
    <w:p w:rsidR="00A82B5C" w:rsidRPr="008F3C5C" w:rsidRDefault="00A82B5C" w:rsidP="00A82B5C">
      <w:pPr>
        <w:spacing w:after="0"/>
        <w:ind w:firstLine="709"/>
        <w:jc w:val="both"/>
        <w:rPr>
          <w:rFonts w:ascii="Times New Roman" w:hAnsi="Times New Roman"/>
          <w:sz w:val="28"/>
          <w:szCs w:val="28"/>
          <w:lang w:eastAsia="ru-RU"/>
        </w:rPr>
      </w:pPr>
      <w:r w:rsidRPr="008F3C5C">
        <w:rPr>
          <w:rFonts w:ascii="Times New Roman" w:hAnsi="Times New Roman"/>
          <w:sz w:val="28"/>
          <w:szCs w:val="28"/>
          <w:lang w:eastAsia="ru-RU"/>
        </w:rPr>
        <w:t>- «</w:t>
      </w:r>
      <w:r w:rsidRPr="008F3C5C">
        <w:rPr>
          <w:rFonts w:ascii="Times New Roman" w:hAnsi="Times New Roman"/>
          <w:sz w:val="28"/>
          <w:szCs w:val="28"/>
          <w:lang w:val="uk-UA" w:eastAsia="ru-RU"/>
        </w:rPr>
        <w:t>Про підсумки роботи школи у 2016 – 2017 навчальному році та завдання на 2017 – 2018 навчальний рік. Про стан готовності школи до впровадження нового Державного стандарту</w:t>
      </w:r>
      <w:r w:rsidRPr="008F3C5C">
        <w:rPr>
          <w:rFonts w:ascii="Times New Roman" w:hAnsi="Times New Roman"/>
          <w:sz w:val="28"/>
          <w:szCs w:val="28"/>
          <w:lang w:eastAsia="ru-RU"/>
        </w:rPr>
        <w:t>».</w:t>
      </w:r>
    </w:p>
    <w:p w:rsidR="00A82B5C" w:rsidRPr="008F3C5C" w:rsidRDefault="00A82B5C" w:rsidP="00A82B5C">
      <w:pPr>
        <w:spacing w:after="0"/>
        <w:ind w:firstLine="709"/>
        <w:jc w:val="both"/>
        <w:rPr>
          <w:rFonts w:ascii="Times New Roman" w:hAnsi="Times New Roman"/>
          <w:sz w:val="28"/>
          <w:szCs w:val="28"/>
          <w:lang w:eastAsia="ru-RU"/>
        </w:rPr>
      </w:pPr>
      <w:r w:rsidRPr="008F3C5C">
        <w:rPr>
          <w:rFonts w:ascii="Times New Roman" w:hAnsi="Times New Roman"/>
          <w:sz w:val="28"/>
          <w:szCs w:val="28"/>
          <w:lang w:eastAsia="ru-RU"/>
        </w:rPr>
        <w:t>- «</w:t>
      </w:r>
      <w:r w:rsidRPr="008F3C5C">
        <w:rPr>
          <w:rFonts w:ascii="Times New Roman" w:hAnsi="Times New Roman"/>
          <w:sz w:val="28"/>
          <w:szCs w:val="28"/>
          <w:lang w:val="uk-UA" w:eastAsia="ru-RU"/>
        </w:rPr>
        <w:t>Інноваційний підхід та педагогічні стратегії розвитку творчого потенціалу особистості</w:t>
      </w:r>
      <w:r w:rsidRPr="008F3C5C">
        <w:rPr>
          <w:rFonts w:ascii="Times New Roman" w:hAnsi="Times New Roman"/>
          <w:sz w:val="28"/>
          <w:szCs w:val="28"/>
          <w:lang w:eastAsia="ru-RU"/>
        </w:rPr>
        <w:t>».</w:t>
      </w:r>
    </w:p>
    <w:p w:rsidR="00A82B5C" w:rsidRPr="008F3C5C" w:rsidRDefault="00D67126" w:rsidP="00A82B5C">
      <w:pPr>
        <w:spacing w:after="0"/>
        <w:ind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00A82B5C" w:rsidRPr="008F3C5C">
        <w:rPr>
          <w:rFonts w:ascii="Times New Roman" w:hAnsi="Times New Roman"/>
          <w:sz w:val="28"/>
          <w:szCs w:val="28"/>
          <w:lang w:val="uk-UA" w:eastAsia="ru-RU"/>
        </w:rPr>
        <w:t>«Особистісне зростання вчителя як мета і результат педагогічного процесу».</w:t>
      </w:r>
    </w:p>
    <w:p w:rsidR="00A82B5C" w:rsidRPr="008F3C5C" w:rsidRDefault="00A82B5C" w:rsidP="00A82B5C">
      <w:pPr>
        <w:spacing w:after="0"/>
        <w:ind w:firstLine="709"/>
        <w:jc w:val="both"/>
        <w:rPr>
          <w:rFonts w:ascii="Times New Roman" w:hAnsi="Times New Roman"/>
          <w:sz w:val="28"/>
          <w:szCs w:val="28"/>
          <w:lang w:eastAsia="ru-RU"/>
        </w:rPr>
      </w:pPr>
      <w:r w:rsidRPr="008F3C5C">
        <w:rPr>
          <w:rFonts w:ascii="Times New Roman" w:hAnsi="Times New Roman"/>
          <w:sz w:val="28"/>
          <w:szCs w:val="28"/>
          <w:lang w:eastAsia="ru-RU"/>
        </w:rPr>
        <w:t>Відповідно до плану роботи школи був проведений аналіз результативності роботи та розвитку педагогічної майстерності вчителів за І</w:t>
      </w:r>
      <w:r w:rsidRPr="008F3C5C">
        <w:rPr>
          <w:rFonts w:ascii="Times New Roman" w:hAnsi="Times New Roman"/>
          <w:sz w:val="28"/>
          <w:szCs w:val="28"/>
          <w:lang w:val="uk-UA" w:eastAsia="ru-RU"/>
        </w:rPr>
        <w:t> </w:t>
      </w:r>
      <w:r w:rsidRPr="008F3C5C">
        <w:rPr>
          <w:rFonts w:ascii="Times New Roman" w:hAnsi="Times New Roman"/>
          <w:sz w:val="28"/>
          <w:szCs w:val="28"/>
          <w:lang w:eastAsia="ru-RU"/>
        </w:rPr>
        <w:t>семестр 201</w:t>
      </w:r>
      <w:r w:rsidRPr="008F3C5C">
        <w:rPr>
          <w:rFonts w:ascii="Times New Roman" w:hAnsi="Times New Roman"/>
          <w:sz w:val="28"/>
          <w:szCs w:val="28"/>
          <w:lang w:val="uk-UA" w:eastAsia="ru-RU"/>
        </w:rPr>
        <w:t xml:space="preserve">6 – </w:t>
      </w:r>
      <w:r w:rsidRPr="008F3C5C">
        <w:rPr>
          <w:rFonts w:ascii="Times New Roman" w:hAnsi="Times New Roman"/>
          <w:sz w:val="28"/>
          <w:szCs w:val="28"/>
          <w:lang w:eastAsia="ru-RU"/>
        </w:rPr>
        <w:t>201</w:t>
      </w:r>
      <w:r w:rsidRPr="008F3C5C">
        <w:rPr>
          <w:rFonts w:ascii="Times New Roman" w:hAnsi="Times New Roman"/>
          <w:sz w:val="28"/>
          <w:szCs w:val="28"/>
          <w:lang w:val="uk-UA" w:eastAsia="ru-RU"/>
        </w:rPr>
        <w:t>7</w:t>
      </w:r>
      <w:r w:rsidRPr="008F3C5C">
        <w:rPr>
          <w:rFonts w:ascii="Times New Roman" w:hAnsi="Times New Roman"/>
          <w:sz w:val="28"/>
          <w:szCs w:val="28"/>
          <w:lang w:eastAsia="ru-RU"/>
        </w:rPr>
        <w:t xml:space="preserve"> навчального року.</w:t>
      </w:r>
    </w:p>
    <w:p w:rsidR="00A82B5C" w:rsidRPr="008F3C5C" w:rsidRDefault="00A82B5C" w:rsidP="00A82B5C">
      <w:pPr>
        <w:spacing w:after="0"/>
        <w:ind w:firstLine="709"/>
        <w:jc w:val="both"/>
        <w:rPr>
          <w:rFonts w:ascii="Times New Roman" w:hAnsi="Times New Roman"/>
          <w:sz w:val="28"/>
          <w:szCs w:val="28"/>
          <w:lang w:val="uk-UA" w:eastAsia="ru-RU"/>
        </w:rPr>
      </w:pPr>
      <w:r w:rsidRPr="008F3C5C">
        <w:rPr>
          <w:rFonts w:ascii="Times New Roman" w:hAnsi="Times New Roman"/>
          <w:sz w:val="28"/>
          <w:szCs w:val="28"/>
          <w:lang w:val="uk-UA" w:eastAsia="ru-RU"/>
        </w:rPr>
        <w:t>25.10.2017 року був проведений практичний семінар для слухачів кур</w:t>
      </w:r>
      <w:r w:rsidR="000F51B0">
        <w:rPr>
          <w:rFonts w:ascii="Times New Roman" w:hAnsi="Times New Roman"/>
          <w:sz w:val="28"/>
          <w:szCs w:val="28"/>
          <w:lang w:val="uk-UA" w:eastAsia="ru-RU"/>
        </w:rPr>
        <w:t>с</w:t>
      </w:r>
      <w:r w:rsidRPr="008F3C5C">
        <w:rPr>
          <w:rFonts w:ascii="Times New Roman" w:hAnsi="Times New Roman"/>
          <w:sz w:val="28"/>
          <w:szCs w:val="28"/>
          <w:lang w:val="uk-UA" w:eastAsia="ru-RU"/>
        </w:rPr>
        <w:t>ів ХОІППО «Нова українська школа. Реалізація компетентнісного підходу на уроках іноземної мови».</w:t>
      </w:r>
    </w:p>
    <w:p w:rsidR="00A82B5C" w:rsidRPr="008F3C5C" w:rsidRDefault="00A82B5C" w:rsidP="00A82B5C">
      <w:pPr>
        <w:spacing w:after="0"/>
        <w:ind w:firstLine="709"/>
        <w:jc w:val="both"/>
        <w:rPr>
          <w:rFonts w:ascii="Times New Roman" w:hAnsi="Times New Roman"/>
          <w:sz w:val="28"/>
          <w:szCs w:val="28"/>
          <w:lang w:val="uk-UA" w:eastAsia="ru-RU"/>
        </w:rPr>
      </w:pPr>
      <w:r w:rsidRPr="008F3C5C">
        <w:rPr>
          <w:rFonts w:ascii="Times New Roman" w:hAnsi="Times New Roman"/>
          <w:sz w:val="28"/>
          <w:szCs w:val="28"/>
          <w:lang w:val="uk-UA" w:eastAsia="ru-RU"/>
        </w:rPr>
        <w:lastRenderedPageBreak/>
        <w:t>Презентувала творчу р</w:t>
      </w:r>
      <w:r w:rsidR="000F51B0">
        <w:rPr>
          <w:rFonts w:ascii="Times New Roman" w:hAnsi="Times New Roman"/>
          <w:sz w:val="28"/>
          <w:szCs w:val="28"/>
          <w:lang w:val="uk-UA" w:eastAsia="ru-RU"/>
        </w:rPr>
        <w:t>оботу вчителів англійської мови</w:t>
      </w:r>
      <w:r w:rsidRPr="008F3C5C">
        <w:rPr>
          <w:rFonts w:ascii="Times New Roman" w:hAnsi="Times New Roman"/>
          <w:sz w:val="28"/>
          <w:szCs w:val="28"/>
          <w:lang w:val="uk-UA" w:eastAsia="ru-RU"/>
        </w:rPr>
        <w:t xml:space="preserve"> керівник методичного об’єднання Коцюба Н.К. Відкриті уроки провели:</w:t>
      </w:r>
    </w:p>
    <w:p w:rsidR="00A82B5C" w:rsidRPr="008F3C5C" w:rsidRDefault="00756E4B" w:rsidP="00A82B5C">
      <w:pPr>
        <w:spacing w:after="0"/>
        <w:ind w:firstLine="709"/>
        <w:jc w:val="both"/>
        <w:rPr>
          <w:rFonts w:ascii="Times New Roman" w:hAnsi="Times New Roman"/>
          <w:sz w:val="28"/>
          <w:szCs w:val="28"/>
          <w:lang w:eastAsia="ru-RU"/>
        </w:rPr>
      </w:pPr>
      <w:r>
        <w:rPr>
          <w:rFonts w:ascii="Times New Roman" w:hAnsi="Times New Roman"/>
          <w:sz w:val="28"/>
          <w:szCs w:val="28"/>
          <w:lang w:eastAsia="ru-RU"/>
        </w:rPr>
        <w:t>Сивак О.С., тема уроку «</w:t>
      </w:r>
      <w:r w:rsidR="00A82B5C" w:rsidRPr="008F3C5C">
        <w:rPr>
          <w:rFonts w:ascii="Times New Roman" w:hAnsi="Times New Roman"/>
          <w:sz w:val="28"/>
          <w:szCs w:val="28"/>
          <w:lang w:eastAsia="ru-RU"/>
        </w:rPr>
        <w:t>Задоволення від роботи</w:t>
      </w:r>
      <w:r>
        <w:rPr>
          <w:rFonts w:ascii="Times New Roman" w:hAnsi="Times New Roman"/>
          <w:sz w:val="28"/>
          <w:szCs w:val="28"/>
          <w:lang w:val="uk-UA" w:eastAsia="ru-RU"/>
        </w:rPr>
        <w:t>»</w:t>
      </w:r>
      <w:r w:rsidR="00A82B5C" w:rsidRPr="008F3C5C">
        <w:rPr>
          <w:rFonts w:ascii="Times New Roman" w:hAnsi="Times New Roman"/>
          <w:sz w:val="28"/>
          <w:szCs w:val="28"/>
          <w:lang w:eastAsia="ru-RU"/>
        </w:rPr>
        <w:t>, 10-Б клас,</w:t>
      </w:r>
    </w:p>
    <w:p w:rsidR="00A82B5C" w:rsidRPr="008F3C5C" w:rsidRDefault="00A82B5C" w:rsidP="00A82B5C">
      <w:pPr>
        <w:spacing w:after="0"/>
        <w:ind w:firstLine="709"/>
        <w:jc w:val="both"/>
        <w:rPr>
          <w:rFonts w:ascii="Times New Roman" w:hAnsi="Times New Roman"/>
          <w:sz w:val="28"/>
          <w:szCs w:val="28"/>
          <w:lang w:eastAsia="ru-RU"/>
        </w:rPr>
      </w:pPr>
      <w:r w:rsidRPr="008F3C5C">
        <w:rPr>
          <w:rFonts w:ascii="Times New Roman" w:hAnsi="Times New Roman"/>
          <w:sz w:val="28"/>
          <w:szCs w:val="28"/>
          <w:lang w:eastAsia="ru-RU"/>
        </w:rPr>
        <w:t>Кабарухіна В.В., тема уроку «Мої захоплення»,</w:t>
      </w:r>
      <w:r w:rsidR="00756E4B">
        <w:rPr>
          <w:rFonts w:ascii="Times New Roman" w:hAnsi="Times New Roman"/>
          <w:sz w:val="28"/>
          <w:szCs w:val="28"/>
          <w:lang w:val="uk-UA" w:eastAsia="ru-RU"/>
        </w:rPr>
        <w:t xml:space="preserve"> </w:t>
      </w:r>
      <w:r w:rsidRPr="008F3C5C">
        <w:rPr>
          <w:rFonts w:ascii="Times New Roman" w:hAnsi="Times New Roman"/>
          <w:sz w:val="28"/>
          <w:szCs w:val="28"/>
          <w:lang w:eastAsia="ru-RU"/>
        </w:rPr>
        <w:t>7-А клас,</w:t>
      </w:r>
    </w:p>
    <w:p w:rsidR="00A82B5C" w:rsidRPr="008F3C5C" w:rsidRDefault="00A82B5C" w:rsidP="00A82B5C">
      <w:pPr>
        <w:spacing w:after="0"/>
        <w:ind w:firstLine="709"/>
        <w:jc w:val="both"/>
        <w:rPr>
          <w:rFonts w:ascii="Times New Roman" w:hAnsi="Times New Roman"/>
          <w:sz w:val="28"/>
          <w:szCs w:val="28"/>
          <w:lang w:eastAsia="ru-RU"/>
        </w:rPr>
      </w:pPr>
      <w:r w:rsidRPr="008F3C5C">
        <w:rPr>
          <w:rFonts w:ascii="Times New Roman" w:hAnsi="Times New Roman"/>
          <w:sz w:val="28"/>
          <w:szCs w:val="28"/>
          <w:lang w:eastAsia="ru-RU"/>
        </w:rPr>
        <w:t>Кучер В.М., тема уроку «Будинок. Квартира. Моя кімната».</w:t>
      </w:r>
    </w:p>
    <w:p w:rsidR="00A82B5C" w:rsidRPr="008F3C5C" w:rsidRDefault="00A82B5C" w:rsidP="00A82B5C">
      <w:pPr>
        <w:spacing w:after="0"/>
        <w:ind w:firstLine="709"/>
        <w:jc w:val="both"/>
        <w:rPr>
          <w:rFonts w:ascii="Times New Roman" w:hAnsi="Times New Roman"/>
          <w:sz w:val="28"/>
          <w:szCs w:val="28"/>
          <w:lang w:val="uk-UA" w:eastAsia="ru-RU"/>
        </w:rPr>
      </w:pPr>
      <w:r w:rsidRPr="008F3C5C">
        <w:rPr>
          <w:rFonts w:ascii="Times New Roman" w:hAnsi="Times New Roman"/>
          <w:sz w:val="28"/>
          <w:szCs w:val="28"/>
          <w:lang w:val="uk-UA" w:eastAsia="ru-RU"/>
        </w:rPr>
        <w:t>15.10.2017 року учителями предметів художньо-естетичного циклу Крамар М.В. та Гальченко М.Р. був проведений на рівні міста майстер-клас «Малювання ниткою»</w:t>
      </w:r>
      <w:r w:rsidR="000F51B0">
        <w:rPr>
          <w:rFonts w:ascii="Times New Roman" w:hAnsi="Times New Roman"/>
          <w:sz w:val="28"/>
          <w:szCs w:val="28"/>
          <w:lang w:val="uk-UA" w:eastAsia="ru-RU"/>
        </w:rPr>
        <w:t>.</w:t>
      </w:r>
    </w:p>
    <w:p w:rsidR="00A82B5C" w:rsidRPr="008F3C5C" w:rsidRDefault="00A82B5C" w:rsidP="00A82B5C">
      <w:pPr>
        <w:spacing w:after="0"/>
        <w:ind w:firstLine="709"/>
        <w:jc w:val="both"/>
        <w:rPr>
          <w:rFonts w:ascii="Times New Roman" w:hAnsi="Times New Roman"/>
          <w:sz w:val="28"/>
          <w:szCs w:val="28"/>
          <w:lang w:val="uk-UA" w:eastAsia="ru-RU"/>
        </w:rPr>
      </w:pPr>
      <w:r w:rsidRPr="008F3C5C">
        <w:rPr>
          <w:rFonts w:ascii="Times New Roman" w:hAnsi="Times New Roman"/>
          <w:sz w:val="28"/>
          <w:szCs w:val="28"/>
          <w:lang w:val="uk-UA" w:eastAsia="ru-RU"/>
        </w:rPr>
        <w:t>21.09.2017 року Пивовар Д.</w:t>
      </w:r>
      <w:r w:rsidR="00756E4B">
        <w:rPr>
          <w:rFonts w:ascii="Times New Roman" w:hAnsi="Times New Roman"/>
          <w:sz w:val="28"/>
          <w:szCs w:val="28"/>
          <w:lang w:val="uk-UA" w:eastAsia="ru-RU"/>
        </w:rPr>
        <w:t xml:space="preserve"> </w:t>
      </w:r>
      <w:r w:rsidRPr="008F3C5C">
        <w:rPr>
          <w:rFonts w:ascii="Times New Roman" w:hAnsi="Times New Roman"/>
          <w:sz w:val="28"/>
          <w:szCs w:val="28"/>
          <w:lang w:val="uk-UA" w:eastAsia="ru-RU"/>
        </w:rPr>
        <w:t>В. був проведений семінар-практикум для новопризначених психологів області «Напрями роботи практичного психолога в закладах освіти».</w:t>
      </w:r>
    </w:p>
    <w:p w:rsidR="00A82B5C" w:rsidRPr="008F3C5C" w:rsidRDefault="00A82B5C" w:rsidP="00A82B5C">
      <w:pPr>
        <w:spacing w:after="0"/>
        <w:ind w:firstLine="709"/>
        <w:jc w:val="both"/>
        <w:rPr>
          <w:rFonts w:ascii="Times New Roman" w:hAnsi="Times New Roman"/>
          <w:sz w:val="28"/>
          <w:szCs w:val="28"/>
          <w:lang w:val="uk-UA" w:eastAsia="ru-RU"/>
        </w:rPr>
      </w:pPr>
      <w:r w:rsidRPr="008F3C5C">
        <w:rPr>
          <w:rFonts w:ascii="Times New Roman" w:hAnsi="Times New Roman"/>
          <w:sz w:val="28"/>
          <w:szCs w:val="28"/>
          <w:lang w:val="uk-UA" w:eastAsia="ru-RU"/>
        </w:rPr>
        <w:t>09.11.2017 року психолог школи Пивовар Д.В. взяла участь у обласній конференції «Шкільна освіта Хмельниччини: психолого-педагогічний супровід модернізаційних процесів» з виступом «Психологічний підхід до реалізації компонентів концепції НУШ»</w:t>
      </w:r>
      <w:r w:rsidR="0070262E">
        <w:rPr>
          <w:rFonts w:ascii="Times New Roman" w:hAnsi="Times New Roman"/>
          <w:sz w:val="28"/>
          <w:szCs w:val="28"/>
          <w:lang w:val="uk-UA" w:eastAsia="ru-RU"/>
        </w:rPr>
        <w:t>.</w:t>
      </w:r>
    </w:p>
    <w:p w:rsidR="00A82B5C" w:rsidRPr="008F3C5C" w:rsidRDefault="00A82B5C" w:rsidP="00A82B5C">
      <w:pPr>
        <w:spacing w:after="0"/>
        <w:ind w:firstLine="709"/>
        <w:jc w:val="both"/>
        <w:rPr>
          <w:rFonts w:ascii="Times New Roman" w:hAnsi="Times New Roman"/>
          <w:sz w:val="28"/>
          <w:szCs w:val="28"/>
          <w:lang w:val="uk-UA" w:eastAsia="ru-RU"/>
        </w:rPr>
      </w:pPr>
      <w:r w:rsidRPr="008F3C5C">
        <w:rPr>
          <w:rFonts w:ascii="Times New Roman" w:hAnsi="Times New Roman"/>
          <w:sz w:val="28"/>
          <w:szCs w:val="28"/>
          <w:lang w:val="uk-UA" w:eastAsia="ru-RU"/>
        </w:rPr>
        <w:t>29.11.2017 року Пивовар Д.В провела тренінг для батьків на міському батьківському форумі «Вплив способу життя і звичок на здоров</w:t>
      </w:r>
      <w:r w:rsidRPr="008F3C5C">
        <w:rPr>
          <w:rFonts w:ascii="Times New Roman" w:hAnsi="Times New Roman"/>
          <w:sz w:val="28"/>
          <w:szCs w:val="28"/>
          <w:lang w:eastAsia="ru-RU"/>
        </w:rPr>
        <w:t>’</w:t>
      </w:r>
      <w:r w:rsidRPr="008F3C5C">
        <w:rPr>
          <w:rFonts w:ascii="Times New Roman" w:hAnsi="Times New Roman"/>
          <w:sz w:val="28"/>
          <w:szCs w:val="28"/>
          <w:lang w:val="uk-UA" w:eastAsia="ru-RU"/>
        </w:rPr>
        <w:t>я людини»</w:t>
      </w:r>
      <w:r w:rsidR="00B96B02">
        <w:rPr>
          <w:rFonts w:ascii="Times New Roman" w:hAnsi="Times New Roman"/>
          <w:sz w:val="28"/>
          <w:szCs w:val="28"/>
          <w:lang w:val="uk-UA" w:eastAsia="ru-RU"/>
        </w:rPr>
        <w:t>.</w:t>
      </w:r>
    </w:p>
    <w:p w:rsidR="00A82B5C" w:rsidRPr="008F3C5C" w:rsidRDefault="00A82B5C" w:rsidP="00A82B5C">
      <w:pPr>
        <w:spacing w:after="0"/>
        <w:ind w:firstLine="709"/>
        <w:jc w:val="both"/>
        <w:rPr>
          <w:rFonts w:ascii="Times New Roman" w:hAnsi="Times New Roman"/>
          <w:sz w:val="28"/>
          <w:szCs w:val="28"/>
          <w:lang w:val="uk-UA" w:eastAsia="ru-RU"/>
        </w:rPr>
      </w:pPr>
      <w:r w:rsidRPr="008F3C5C">
        <w:rPr>
          <w:rFonts w:ascii="Times New Roman" w:hAnsi="Times New Roman"/>
          <w:sz w:val="28"/>
          <w:szCs w:val="28"/>
          <w:lang w:val="uk-UA" w:eastAsia="ru-RU"/>
        </w:rPr>
        <w:t>Значна</w:t>
      </w:r>
      <w:r w:rsidRPr="008F3C5C">
        <w:rPr>
          <w:rFonts w:ascii="Times New Roman" w:hAnsi="Times New Roman"/>
          <w:sz w:val="28"/>
          <w:szCs w:val="28"/>
          <w:lang w:eastAsia="ru-RU"/>
        </w:rPr>
        <w:t xml:space="preserve"> робота була проведена психологом школи </w:t>
      </w:r>
      <w:r w:rsidRPr="008F3C5C">
        <w:rPr>
          <w:rFonts w:ascii="Times New Roman" w:hAnsi="Times New Roman"/>
          <w:sz w:val="28"/>
          <w:szCs w:val="28"/>
          <w:lang w:val="uk-UA" w:eastAsia="ru-RU"/>
        </w:rPr>
        <w:t xml:space="preserve">з </w:t>
      </w:r>
      <w:r w:rsidRPr="008F3C5C">
        <w:rPr>
          <w:rFonts w:ascii="Times New Roman" w:hAnsi="Times New Roman"/>
          <w:sz w:val="28"/>
          <w:szCs w:val="28"/>
          <w:lang w:eastAsia="ru-RU"/>
        </w:rPr>
        <w:t>підготов</w:t>
      </w:r>
      <w:r w:rsidRPr="008F3C5C">
        <w:rPr>
          <w:rFonts w:ascii="Times New Roman" w:hAnsi="Times New Roman"/>
          <w:sz w:val="28"/>
          <w:szCs w:val="28"/>
          <w:lang w:val="uk-UA" w:eastAsia="ru-RU"/>
        </w:rPr>
        <w:t xml:space="preserve">ки та </w:t>
      </w:r>
      <w:r w:rsidRPr="008F3C5C">
        <w:rPr>
          <w:rFonts w:ascii="Times New Roman" w:hAnsi="Times New Roman"/>
          <w:sz w:val="28"/>
          <w:szCs w:val="28"/>
          <w:lang w:eastAsia="ru-RU"/>
        </w:rPr>
        <w:t>проведенн</w:t>
      </w:r>
      <w:r w:rsidRPr="008F3C5C">
        <w:rPr>
          <w:rFonts w:ascii="Times New Roman" w:hAnsi="Times New Roman"/>
          <w:sz w:val="28"/>
          <w:szCs w:val="28"/>
          <w:lang w:val="uk-UA" w:eastAsia="ru-RU"/>
        </w:rPr>
        <w:t>я</w:t>
      </w:r>
      <w:r w:rsidRPr="008F3C5C">
        <w:rPr>
          <w:rFonts w:ascii="Times New Roman" w:hAnsi="Times New Roman"/>
          <w:sz w:val="28"/>
          <w:szCs w:val="28"/>
          <w:lang w:eastAsia="ru-RU"/>
        </w:rPr>
        <w:t xml:space="preserve"> психолого-педагогічних семінарів і консиліумів</w:t>
      </w:r>
      <w:r w:rsidRPr="008F3C5C">
        <w:rPr>
          <w:rFonts w:ascii="Times New Roman" w:hAnsi="Times New Roman"/>
          <w:sz w:val="28"/>
          <w:szCs w:val="28"/>
          <w:lang w:val="uk-UA" w:eastAsia="ru-RU"/>
        </w:rPr>
        <w:t>.</w:t>
      </w:r>
    </w:p>
    <w:p w:rsidR="00A82B5C" w:rsidRPr="008F3C5C" w:rsidRDefault="00D67126" w:rsidP="00A82B5C">
      <w:pPr>
        <w:spacing w:after="0"/>
        <w:ind w:firstLine="709"/>
        <w:jc w:val="both"/>
        <w:rPr>
          <w:rFonts w:ascii="Times New Roman" w:hAnsi="Times New Roman"/>
          <w:sz w:val="28"/>
          <w:szCs w:val="28"/>
          <w:lang w:val="uk-UA" w:eastAsia="ru-RU"/>
        </w:rPr>
      </w:pPr>
      <w:r>
        <w:rPr>
          <w:rFonts w:ascii="Times New Roman" w:hAnsi="Times New Roman"/>
          <w:sz w:val="28"/>
          <w:szCs w:val="28"/>
          <w:lang w:eastAsia="ru-RU"/>
        </w:rPr>
        <w:t xml:space="preserve">Учителі школи брали </w:t>
      </w:r>
      <w:r w:rsidR="00A82B5C" w:rsidRPr="008F3C5C">
        <w:rPr>
          <w:rFonts w:ascii="Times New Roman" w:hAnsi="Times New Roman"/>
          <w:sz w:val="28"/>
          <w:szCs w:val="28"/>
          <w:lang w:eastAsia="ru-RU"/>
        </w:rPr>
        <w:t>участь у психолого-педагогічних консиліумах</w:t>
      </w:r>
      <w:r w:rsidR="00A82B5C" w:rsidRPr="008F3C5C">
        <w:rPr>
          <w:rFonts w:ascii="Times New Roman" w:hAnsi="Times New Roman"/>
          <w:sz w:val="28"/>
          <w:szCs w:val="28"/>
          <w:lang w:val="uk-UA" w:eastAsia="ru-RU"/>
        </w:rPr>
        <w:t>:</w:t>
      </w:r>
    </w:p>
    <w:p w:rsidR="00A82B5C" w:rsidRPr="008F3C5C" w:rsidRDefault="00A82B5C" w:rsidP="00A82B5C">
      <w:pPr>
        <w:spacing w:after="0"/>
        <w:ind w:firstLine="709"/>
        <w:jc w:val="both"/>
        <w:rPr>
          <w:rFonts w:ascii="Times New Roman" w:hAnsi="Times New Roman"/>
          <w:sz w:val="28"/>
          <w:szCs w:val="28"/>
          <w:lang w:val="uk-UA" w:eastAsia="ru-RU"/>
        </w:rPr>
      </w:pPr>
      <w:r w:rsidRPr="008F3C5C">
        <w:rPr>
          <w:rFonts w:ascii="Times New Roman" w:hAnsi="Times New Roman"/>
          <w:sz w:val="28"/>
          <w:szCs w:val="28"/>
          <w:lang w:val="uk-UA" w:eastAsia="ru-RU"/>
        </w:rPr>
        <w:t>-</w:t>
      </w:r>
      <w:r w:rsidR="0070262E">
        <w:rPr>
          <w:rFonts w:ascii="Times New Roman" w:hAnsi="Times New Roman"/>
          <w:sz w:val="28"/>
          <w:szCs w:val="28"/>
          <w:lang w:val="uk-UA" w:eastAsia="ru-RU"/>
        </w:rPr>
        <w:t xml:space="preserve"> </w:t>
      </w:r>
      <w:r w:rsidRPr="008F3C5C">
        <w:rPr>
          <w:rFonts w:ascii="Times New Roman" w:hAnsi="Times New Roman"/>
          <w:sz w:val="28"/>
          <w:szCs w:val="28"/>
          <w:lang w:val="uk-UA" w:eastAsia="ru-RU"/>
        </w:rPr>
        <w:t>«Психолого-педагогічна адаптація першокласників до шкільного життя»;</w:t>
      </w:r>
    </w:p>
    <w:p w:rsidR="00A82B5C" w:rsidRPr="008F3C5C" w:rsidRDefault="00A82B5C" w:rsidP="00A82B5C">
      <w:pPr>
        <w:spacing w:after="0"/>
        <w:ind w:firstLine="709"/>
        <w:jc w:val="both"/>
        <w:rPr>
          <w:rFonts w:ascii="Times New Roman" w:hAnsi="Times New Roman"/>
          <w:sz w:val="28"/>
          <w:szCs w:val="28"/>
          <w:lang w:eastAsia="ru-RU"/>
        </w:rPr>
      </w:pPr>
      <w:r w:rsidRPr="008F3C5C">
        <w:rPr>
          <w:rFonts w:ascii="Times New Roman" w:hAnsi="Times New Roman"/>
          <w:sz w:val="28"/>
          <w:szCs w:val="28"/>
          <w:lang w:eastAsia="ru-RU"/>
        </w:rPr>
        <w:t>-</w:t>
      </w:r>
      <w:r w:rsidR="0070262E">
        <w:rPr>
          <w:rFonts w:ascii="Times New Roman" w:hAnsi="Times New Roman"/>
          <w:sz w:val="28"/>
          <w:szCs w:val="28"/>
          <w:lang w:val="uk-UA" w:eastAsia="ru-RU"/>
        </w:rPr>
        <w:t xml:space="preserve"> </w:t>
      </w:r>
      <w:r w:rsidRPr="008F3C5C">
        <w:rPr>
          <w:rFonts w:ascii="Times New Roman" w:hAnsi="Times New Roman"/>
          <w:sz w:val="28"/>
          <w:szCs w:val="28"/>
          <w:lang w:eastAsia="ru-RU"/>
        </w:rPr>
        <w:t xml:space="preserve">«Психологічна адаптація учнів 5-х класів до навчально-виховного процесу </w:t>
      </w:r>
      <w:r w:rsidRPr="008F3C5C">
        <w:rPr>
          <w:rFonts w:ascii="Times New Roman" w:hAnsi="Times New Roman"/>
          <w:sz w:val="28"/>
          <w:szCs w:val="28"/>
          <w:lang w:val="uk-UA" w:eastAsia="ru-RU"/>
        </w:rPr>
        <w:t>в старшій школі</w:t>
      </w:r>
      <w:r w:rsidRPr="008F3C5C">
        <w:rPr>
          <w:rFonts w:ascii="Times New Roman" w:hAnsi="Times New Roman"/>
          <w:sz w:val="28"/>
          <w:szCs w:val="28"/>
          <w:lang w:eastAsia="ru-RU"/>
        </w:rPr>
        <w:t>»;</w:t>
      </w:r>
    </w:p>
    <w:p w:rsidR="00A82B5C" w:rsidRPr="008F3C5C" w:rsidRDefault="00A82B5C" w:rsidP="00A82B5C">
      <w:pPr>
        <w:spacing w:after="0"/>
        <w:ind w:firstLine="709"/>
        <w:jc w:val="both"/>
        <w:rPr>
          <w:rFonts w:ascii="Times New Roman" w:hAnsi="Times New Roman"/>
          <w:sz w:val="28"/>
          <w:szCs w:val="28"/>
          <w:lang w:eastAsia="ru-RU"/>
        </w:rPr>
      </w:pPr>
      <w:r w:rsidRPr="008F3C5C">
        <w:rPr>
          <w:rFonts w:ascii="Times New Roman" w:hAnsi="Times New Roman"/>
          <w:sz w:val="28"/>
          <w:szCs w:val="28"/>
          <w:lang w:eastAsia="ru-RU"/>
        </w:rPr>
        <w:t>- «Психолого-педагогічна корекція навчання і виховання учнів 10-х класів».</w:t>
      </w:r>
    </w:p>
    <w:p w:rsidR="00A82B5C" w:rsidRPr="008F3C5C" w:rsidRDefault="00A82B5C" w:rsidP="00A82B5C">
      <w:pPr>
        <w:spacing w:after="0"/>
        <w:ind w:firstLine="709"/>
        <w:jc w:val="both"/>
        <w:rPr>
          <w:rFonts w:ascii="Times New Roman" w:hAnsi="Times New Roman"/>
          <w:sz w:val="28"/>
          <w:szCs w:val="28"/>
          <w:lang w:eastAsia="ru-RU"/>
        </w:rPr>
      </w:pPr>
      <w:r w:rsidRPr="008F3C5C">
        <w:rPr>
          <w:rFonts w:ascii="Times New Roman" w:hAnsi="Times New Roman"/>
          <w:sz w:val="28"/>
          <w:szCs w:val="28"/>
          <w:lang w:eastAsia="ru-RU"/>
        </w:rPr>
        <w:t>Проведено психолого-педагогічні семінари-практикуми:</w:t>
      </w:r>
    </w:p>
    <w:p w:rsidR="00A82B5C" w:rsidRPr="008F3C5C" w:rsidRDefault="00A82B5C" w:rsidP="00A82B5C">
      <w:pPr>
        <w:spacing w:after="0"/>
        <w:ind w:firstLine="709"/>
        <w:jc w:val="both"/>
        <w:rPr>
          <w:rFonts w:ascii="Times New Roman" w:hAnsi="Times New Roman"/>
          <w:sz w:val="28"/>
          <w:szCs w:val="28"/>
          <w:lang w:eastAsia="ru-RU"/>
        </w:rPr>
      </w:pPr>
      <w:r w:rsidRPr="008F3C5C">
        <w:rPr>
          <w:rFonts w:ascii="Times New Roman" w:hAnsi="Times New Roman"/>
          <w:sz w:val="28"/>
          <w:szCs w:val="28"/>
          <w:lang w:val="uk-UA" w:eastAsia="ru-RU"/>
        </w:rPr>
        <w:t xml:space="preserve">- </w:t>
      </w:r>
      <w:r w:rsidRPr="008F3C5C">
        <w:rPr>
          <w:rFonts w:ascii="Times New Roman" w:hAnsi="Times New Roman"/>
          <w:sz w:val="28"/>
          <w:szCs w:val="28"/>
          <w:lang w:eastAsia="ru-RU"/>
        </w:rPr>
        <w:t>«</w:t>
      </w:r>
      <w:r w:rsidRPr="008F3C5C">
        <w:rPr>
          <w:rFonts w:ascii="Times New Roman" w:hAnsi="Times New Roman"/>
          <w:sz w:val="28"/>
          <w:szCs w:val="28"/>
          <w:lang w:val="uk-UA" w:eastAsia="ru-RU"/>
        </w:rPr>
        <w:t>Саморозвиток педагога в контексті побудови нового освітнього середовища</w:t>
      </w:r>
      <w:r w:rsidRPr="008F3C5C">
        <w:rPr>
          <w:rFonts w:ascii="Times New Roman" w:hAnsi="Times New Roman"/>
          <w:sz w:val="28"/>
          <w:szCs w:val="28"/>
          <w:lang w:eastAsia="ru-RU"/>
        </w:rPr>
        <w:t>»;</w:t>
      </w:r>
    </w:p>
    <w:p w:rsidR="00A82B5C" w:rsidRPr="008F3C5C" w:rsidRDefault="00A82B5C" w:rsidP="00A82B5C">
      <w:pPr>
        <w:spacing w:after="0"/>
        <w:ind w:firstLine="709"/>
        <w:jc w:val="both"/>
        <w:rPr>
          <w:rFonts w:ascii="Times New Roman" w:hAnsi="Times New Roman"/>
          <w:sz w:val="28"/>
          <w:szCs w:val="28"/>
          <w:lang w:eastAsia="ru-RU"/>
        </w:rPr>
      </w:pPr>
      <w:r w:rsidRPr="008F3C5C">
        <w:rPr>
          <w:rFonts w:ascii="Times New Roman" w:hAnsi="Times New Roman"/>
          <w:sz w:val="28"/>
          <w:szCs w:val="28"/>
          <w:lang w:val="uk-UA" w:eastAsia="ru-RU"/>
        </w:rPr>
        <w:t xml:space="preserve">- </w:t>
      </w:r>
      <w:r w:rsidRPr="008F3C5C">
        <w:rPr>
          <w:rFonts w:ascii="Times New Roman" w:hAnsi="Times New Roman"/>
          <w:sz w:val="28"/>
          <w:szCs w:val="28"/>
          <w:lang w:eastAsia="ru-RU"/>
        </w:rPr>
        <w:t>«</w:t>
      </w:r>
      <w:r w:rsidRPr="008F3C5C">
        <w:rPr>
          <w:rFonts w:ascii="Times New Roman" w:hAnsi="Times New Roman"/>
          <w:sz w:val="28"/>
          <w:szCs w:val="28"/>
          <w:lang w:val="uk-UA" w:eastAsia="ru-RU"/>
        </w:rPr>
        <w:t>Психологічні аспекти реалізації компонентів концепції «Нової української школи</w:t>
      </w:r>
      <w:r w:rsidRPr="008F3C5C">
        <w:rPr>
          <w:rFonts w:ascii="Times New Roman" w:hAnsi="Times New Roman"/>
          <w:sz w:val="28"/>
          <w:szCs w:val="28"/>
          <w:lang w:eastAsia="ru-RU"/>
        </w:rPr>
        <w:t>».</w:t>
      </w:r>
    </w:p>
    <w:p w:rsidR="00A82B5C" w:rsidRPr="008F3C5C" w:rsidRDefault="00A82B5C" w:rsidP="00A82B5C">
      <w:pPr>
        <w:spacing w:after="0"/>
        <w:ind w:firstLine="709"/>
        <w:jc w:val="both"/>
        <w:rPr>
          <w:rFonts w:ascii="Times New Roman" w:hAnsi="Times New Roman"/>
          <w:sz w:val="28"/>
          <w:szCs w:val="28"/>
          <w:lang w:val="uk-UA" w:eastAsia="ru-RU"/>
        </w:rPr>
      </w:pPr>
      <w:r w:rsidRPr="008F3C5C">
        <w:rPr>
          <w:rFonts w:ascii="Times New Roman" w:hAnsi="Times New Roman"/>
          <w:sz w:val="28"/>
          <w:szCs w:val="28"/>
          <w:lang w:val="uk-UA" w:eastAsia="ru-RU"/>
        </w:rPr>
        <w:t>Впродовж І семестру педагоги початкових класів працювали</w:t>
      </w:r>
      <w:r w:rsidR="0070262E">
        <w:rPr>
          <w:rFonts w:ascii="Times New Roman" w:hAnsi="Times New Roman"/>
          <w:sz w:val="28"/>
          <w:szCs w:val="28"/>
          <w:lang w:val="uk-UA" w:eastAsia="ru-RU"/>
        </w:rPr>
        <w:t xml:space="preserve"> в творчих групах вчителів 1-</w:t>
      </w:r>
      <w:r w:rsidRPr="008F3C5C">
        <w:rPr>
          <w:rFonts w:ascii="Times New Roman" w:hAnsi="Times New Roman"/>
          <w:sz w:val="28"/>
          <w:szCs w:val="28"/>
          <w:lang w:val="uk-UA" w:eastAsia="ru-RU"/>
        </w:rPr>
        <w:t>2 класів «Від компетентного вчителя до ко</w:t>
      </w:r>
      <w:r w:rsidR="0070262E">
        <w:rPr>
          <w:rFonts w:ascii="Times New Roman" w:hAnsi="Times New Roman"/>
          <w:sz w:val="28"/>
          <w:szCs w:val="28"/>
          <w:lang w:val="uk-UA" w:eastAsia="ru-RU"/>
        </w:rPr>
        <w:t>мпетентного учня», вчителів 3-</w:t>
      </w:r>
      <w:r w:rsidRPr="008F3C5C">
        <w:rPr>
          <w:rFonts w:ascii="Times New Roman" w:hAnsi="Times New Roman"/>
          <w:sz w:val="28"/>
          <w:szCs w:val="28"/>
          <w:lang w:val="uk-UA" w:eastAsia="ru-RU"/>
        </w:rPr>
        <w:t>4 класів «Нова українська школа». Працювали динамічні групи вчителів старших класів з питань підготовки випускників школи до ЗНО та з питань впровадження нового Державног</w:t>
      </w:r>
      <w:r w:rsidR="0070262E">
        <w:rPr>
          <w:rFonts w:ascii="Times New Roman" w:hAnsi="Times New Roman"/>
          <w:sz w:val="28"/>
          <w:szCs w:val="28"/>
          <w:lang w:val="uk-UA" w:eastAsia="ru-RU"/>
        </w:rPr>
        <w:t>о стандарту у освітні</w:t>
      </w:r>
      <w:r w:rsidRPr="008F3C5C">
        <w:rPr>
          <w:rFonts w:ascii="Times New Roman" w:hAnsi="Times New Roman"/>
          <w:sz w:val="28"/>
          <w:szCs w:val="28"/>
          <w:lang w:val="uk-UA" w:eastAsia="ru-RU"/>
        </w:rPr>
        <w:t xml:space="preserve"> процес в 9-х класах.</w:t>
      </w:r>
    </w:p>
    <w:p w:rsidR="00A82B5C" w:rsidRPr="008F3C5C" w:rsidRDefault="00A82B5C" w:rsidP="00A82B5C">
      <w:pPr>
        <w:spacing w:after="0"/>
        <w:ind w:firstLine="709"/>
        <w:jc w:val="both"/>
        <w:rPr>
          <w:rFonts w:ascii="Times New Roman" w:hAnsi="Times New Roman"/>
          <w:sz w:val="28"/>
          <w:szCs w:val="28"/>
          <w:lang w:val="uk-UA" w:eastAsia="ru-RU"/>
        </w:rPr>
      </w:pPr>
      <w:r w:rsidRPr="008F3C5C">
        <w:rPr>
          <w:rFonts w:ascii="Times New Roman" w:hAnsi="Times New Roman"/>
          <w:sz w:val="28"/>
          <w:szCs w:val="28"/>
          <w:lang w:eastAsia="ru-RU"/>
        </w:rPr>
        <w:t>У зв’язку з актуальністю питання роботи з обдарованими дітьми оновлено банк даних обдарованих дітей.</w:t>
      </w:r>
    </w:p>
    <w:p w:rsidR="00A82B5C" w:rsidRPr="00E80EB3" w:rsidRDefault="00A82B5C" w:rsidP="00A82B5C">
      <w:pPr>
        <w:spacing w:after="0"/>
        <w:ind w:firstLine="709"/>
        <w:jc w:val="both"/>
        <w:rPr>
          <w:rFonts w:ascii="Times New Roman" w:hAnsi="Times New Roman"/>
          <w:sz w:val="28"/>
          <w:szCs w:val="28"/>
          <w:lang w:eastAsia="ru-RU"/>
        </w:rPr>
      </w:pPr>
      <w:r w:rsidRPr="00E80EB3">
        <w:rPr>
          <w:rFonts w:ascii="Times New Roman" w:hAnsi="Times New Roman"/>
          <w:sz w:val="28"/>
          <w:szCs w:val="28"/>
          <w:lang w:eastAsia="ru-RU"/>
        </w:rPr>
        <w:lastRenderedPageBreak/>
        <w:t xml:space="preserve">Результативність показників у </w:t>
      </w:r>
      <w:r w:rsidRPr="00E80EB3">
        <w:rPr>
          <w:rFonts w:ascii="Times New Roman" w:hAnsi="Times New Roman"/>
          <w:sz w:val="28"/>
          <w:szCs w:val="28"/>
          <w:lang w:val="en-US" w:eastAsia="ru-RU"/>
        </w:rPr>
        <w:t>II</w:t>
      </w:r>
      <w:r w:rsidRPr="00E80EB3">
        <w:rPr>
          <w:rFonts w:ascii="Times New Roman" w:hAnsi="Times New Roman"/>
          <w:sz w:val="28"/>
          <w:szCs w:val="28"/>
          <w:lang w:eastAsia="ru-RU"/>
        </w:rPr>
        <w:t xml:space="preserve"> етапі предметних олімпіад така: </w:t>
      </w:r>
    </w:p>
    <w:p w:rsidR="00A82B5C" w:rsidRPr="00E80EB3" w:rsidRDefault="00A82B5C" w:rsidP="00A82B5C">
      <w:pPr>
        <w:tabs>
          <w:tab w:val="left" w:pos="993"/>
        </w:tabs>
        <w:spacing w:after="0"/>
        <w:ind w:firstLine="709"/>
        <w:jc w:val="both"/>
        <w:rPr>
          <w:rFonts w:ascii="Times New Roman" w:hAnsi="Times New Roman"/>
          <w:sz w:val="28"/>
          <w:szCs w:val="28"/>
          <w:lang w:eastAsia="ru-RU"/>
        </w:rPr>
      </w:pPr>
      <w:r w:rsidRPr="00E80EB3">
        <w:rPr>
          <w:rFonts w:ascii="Times New Roman" w:hAnsi="Times New Roman"/>
          <w:sz w:val="28"/>
          <w:szCs w:val="28"/>
          <w:lang w:val="uk-UA" w:eastAsia="ru-RU"/>
        </w:rPr>
        <w:t xml:space="preserve">- </w:t>
      </w:r>
      <w:r w:rsidRPr="00E80EB3">
        <w:rPr>
          <w:rFonts w:ascii="Times New Roman" w:hAnsi="Times New Roman"/>
          <w:sz w:val="28"/>
          <w:szCs w:val="28"/>
          <w:lang w:eastAsia="ru-RU"/>
        </w:rPr>
        <w:t xml:space="preserve">Гошовська Катерина, учениця 10-А класу посіла </w:t>
      </w:r>
      <w:r w:rsidRPr="00E80EB3">
        <w:rPr>
          <w:rFonts w:ascii="Times New Roman" w:hAnsi="Times New Roman"/>
          <w:sz w:val="28"/>
          <w:szCs w:val="28"/>
          <w:lang w:val="en-US" w:eastAsia="ru-RU"/>
        </w:rPr>
        <w:t>II</w:t>
      </w:r>
      <w:r w:rsidRPr="00E80EB3">
        <w:rPr>
          <w:rFonts w:ascii="Times New Roman" w:hAnsi="Times New Roman"/>
          <w:sz w:val="28"/>
          <w:szCs w:val="28"/>
          <w:lang w:eastAsia="ru-RU"/>
        </w:rPr>
        <w:t xml:space="preserve"> місце у </w:t>
      </w:r>
      <w:r w:rsidRPr="00E80EB3">
        <w:rPr>
          <w:rFonts w:ascii="Times New Roman" w:hAnsi="Times New Roman"/>
          <w:sz w:val="28"/>
          <w:szCs w:val="28"/>
          <w:lang w:val="en-US" w:eastAsia="ru-RU"/>
        </w:rPr>
        <w:t>I</w:t>
      </w:r>
      <w:r w:rsidRPr="00E80EB3">
        <w:rPr>
          <w:rFonts w:ascii="Times New Roman" w:hAnsi="Times New Roman"/>
          <w:sz w:val="28"/>
          <w:szCs w:val="28"/>
          <w:lang w:eastAsia="ru-RU"/>
        </w:rPr>
        <w:t xml:space="preserve">І етапі Всеукраїнської учнівської олімпіади з української мови ( вчитель Павлунік Г.П.), </w:t>
      </w:r>
    </w:p>
    <w:p w:rsidR="00A82B5C" w:rsidRPr="00E80EB3" w:rsidRDefault="00A82B5C" w:rsidP="00A82B5C">
      <w:pPr>
        <w:tabs>
          <w:tab w:val="left" w:pos="993"/>
        </w:tabs>
        <w:spacing w:after="0"/>
        <w:ind w:firstLine="709"/>
        <w:jc w:val="both"/>
        <w:rPr>
          <w:rFonts w:ascii="Times New Roman" w:hAnsi="Times New Roman"/>
          <w:sz w:val="28"/>
          <w:szCs w:val="28"/>
          <w:lang w:eastAsia="ru-RU"/>
        </w:rPr>
      </w:pPr>
      <w:r w:rsidRPr="00E80EB3">
        <w:rPr>
          <w:rFonts w:ascii="Times New Roman" w:hAnsi="Times New Roman"/>
          <w:sz w:val="28"/>
          <w:szCs w:val="28"/>
          <w:lang w:val="uk-UA" w:eastAsia="ru-RU"/>
        </w:rPr>
        <w:t xml:space="preserve">- </w:t>
      </w:r>
      <w:r w:rsidRPr="00E80EB3">
        <w:rPr>
          <w:rFonts w:ascii="Times New Roman" w:hAnsi="Times New Roman"/>
          <w:sz w:val="28"/>
          <w:szCs w:val="28"/>
          <w:lang w:eastAsia="ru-RU"/>
        </w:rPr>
        <w:t xml:space="preserve">Борисенкова Діана, учениця 10-А класу посіла </w:t>
      </w:r>
      <w:r w:rsidRPr="00E80EB3">
        <w:rPr>
          <w:rFonts w:ascii="Times New Roman" w:hAnsi="Times New Roman"/>
          <w:sz w:val="28"/>
          <w:szCs w:val="28"/>
          <w:lang w:val="en-US" w:eastAsia="ru-RU"/>
        </w:rPr>
        <w:t>III</w:t>
      </w:r>
      <w:r w:rsidRPr="00E80EB3">
        <w:rPr>
          <w:rFonts w:ascii="Times New Roman" w:hAnsi="Times New Roman"/>
          <w:sz w:val="28"/>
          <w:szCs w:val="28"/>
          <w:lang w:eastAsia="ru-RU"/>
        </w:rPr>
        <w:t xml:space="preserve"> місце у </w:t>
      </w:r>
      <w:r w:rsidRPr="00E80EB3">
        <w:rPr>
          <w:rFonts w:ascii="Times New Roman" w:hAnsi="Times New Roman"/>
          <w:sz w:val="28"/>
          <w:szCs w:val="28"/>
          <w:lang w:val="en-US" w:eastAsia="ru-RU"/>
        </w:rPr>
        <w:t>II</w:t>
      </w:r>
      <w:r w:rsidRPr="00E80EB3">
        <w:rPr>
          <w:rFonts w:ascii="Times New Roman" w:hAnsi="Times New Roman"/>
          <w:sz w:val="28"/>
          <w:szCs w:val="28"/>
          <w:lang w:eastAsia="ru-RU"/>
        </w:rPr>
        <w:t xml:space="preserve"> етапі Всеукраїнської учнівської олімпіади з правознавства  (вчитель Широка О.М.);</w:t>
      </w:r>
    </w:p>
    <w:p w:rsidR="00A82B5C" w:rsidRPr="00E80EB3" w:rsidRDefault="00A82B5C" w:rsidP="00A82B5C">
      <w:pPr>
        <w:tabs>
          <w:tab w:val="left" w:pos="993"/>
        </w:tabs>
        <w:spacing w:after="0"/>
        <w:ind w:firstLine="709"/>
        <w:jc w:val="both"/>
        <w:rPr>
          <w:rFonts w:ascii="Times New Roman" w:hAnsi="Times New Roman"/>
          <w:sz w:val="28"/>
          <w:szCs w:val="28"/>
          <w:lang w:eastAsia="ru-RU"/>
        </w:rPr>
      </w:pPr>
      <w:r w:rsidRPr="00E80EB3">
        <w:rPr>
          <w:rFonts w:ascii="Times New Roman" w:hAnsi="Times New Roman"/>
          <w:sz w:val="28"/>
          <w:szCs w:val="28"/>
          <w:lang w:val="uk-UA" w:eastAsia="ru-RU"/>
        </w:rPr>
        <w:t xml:space="preserve">- </w:t>
      </w:r>
      <w:r w:rsidRPr="00E80EB3">
        <w:rPr>
          <w:rFonts w:ascii="Times New Roman" w:hAnsi="Times New Roman"/>
          <w:sz w:val="28"/>
          <w:szCs w:val="28"/>
          <w:lang w:eastAsia="ru-RU"/>
        </w:rPr>
        <w:t xml:space="preserve">Данилюк Артур, учень 9-Б посів ІІІ місце у </w:t>
      </w:r>
      <w:r w:rsidRPr="00E80EB3">
        <w:rPr>
          <w:rFonts w:ascii="Times New Roman" w:hAnsi="Times New Roman"/>
          <w:sz w:val="28"/>
          <w:szCs w:val="28"/>
          <w:lang w:val="en-US" w:eastAsia="ru-RU"/>
        </w:rPr>
        <w:t>II</w:t>
      </w:r>
      <w:r w:rsidRPr="00E80EB3">
        <w:rPr>
          <w:rFonts w:ascii="Times New Roman" w:hAnsi="Times New Roman"/>
          <w:sz w:val="28"/>
          <w:szCs w:val="28"/>
          <w:lang w:eastAsia="ru-RU"/>
        </w:rPr>
        <w:t xml:space="preserve"> етапі Всеукраїнської учнівської олімпіади з трудового навчання (вчитель Андрощук П.П.);</w:t>
      </w:r>
    </w:p>
    <w:p w:rsidR="00A82B5C" w:rsidRPr="00E80EB3" w:rsidRDefault="00A82B5C" w:rsidP="00A82B5C">
      <w:pPr>
        <w:tabs>
          <w:tab w:val="left" w:pos="993"/>
        </w:tabs>
        <w:spacing w:after="0"/>
        <w:ind w:firstLine="709"/>
        <w:jc w:val="both"/>
        <w:rPr>
          <w:rFonts w:ascii="Times New Roman" w:hAnsi="Times New Roman"/>
          <w:sz w:val="28"/>
          <w:szCs w:val="28"/>
          <w:lang w:eastAsia="ru-RU"/>
        </w:rPr>
      </w:pPr>
      <w:r w:rsidRPr="00E80EB3">
        <w:rPr>
          <w:rFonts w:ascii="Times New Roman" w:hAnsi="Times New Roman"/>
          <w:sz w:val="28"/>
          <w:szCs w:val="28"/>
          <w:lang w:val="uk-UA" w:eastAsia="ru-RU"/>
        </w:rPr>
        <w:t xml:space="preserve">- </w:t>
      </w:r>
      <w:r w:rsidRPr="00E80EB3">
        <w:rPr>
          <w:rFonts w:ascii="Times New Roman" w:hAnsi="Times New Roman"/>
          <w:sz w:val="28"/>
          <w:szCs w:val="28"/>
          <w:lang w:eastAsia="ru-RU"/>
        </w:rPr>
        <w:t xml:space="preserve">Вусатий Денис, учень 6-Б класу, посів </w:t>
      </w:r>
      <w:r w:rsidRPr="00E80EB3">
        <w:rPr>
          <w:rFonts w:ascii="Times New Roman" w:hAnsi="Times New Roman"/>
          <w:sz w:val="28"/>
          <w:szCs w:val="28"/>
          <w:lang w:val="en-US" w:eastAsia="ru-RU"/>
        </w:rPr>
        <w:t>II</w:t>
      </w:r>
      <w:r w:rsidRPr="00E80EB3">
        <w:rPr>
          <w:rFonts w:ascii="Times New Roman" w:hAnsi="Times New Roman"/>
          <w:sz w:val="28"/>
          <w:szCs w:val="28"/>
          <w:lang w:eastAsia="ru-RU"/>
        </w:rPr>
        <w:t xml:space="preserve">І місце у </w:t>
      </w:r>
      <w:r w:rsidRPr="00E80EB3">
        <w:rPr>
          <w:rFonts w:ascii="Times New Roman" w:hAnsi="Times New Roman"/>
          <w:sz w:val="28"/>
          <w:szCs w:val="28"/>
          <w:lang w:val="en-US" w:eastAsia="ru-RU"/>
        </w:rPr>
        <w:t>II</w:t>
      </w:r>
      <w:r w:rsidRPr="00E80EB3">
        <w:rPr>
          <w:rFonts w:ascii="Times New Roman" w:hAnsi="Times New Roman"/>
          <w:sz w:val="28"/>
          <w:szCs w:val="28"/>
          <w:lang w:eastAsia="ru-RU"/>
        </w:rPr>
        <w:t xml:space="preserve"> етапі Всеукраїнської учнівської олімпіади з математики (вчитель Козіцька Л.А.);</w:t>
      </w:r>
    </w:p>
    <w:p w:rsidR="00A82B5C" w:rsidRPr="00E80EB3" w:rsidRDefault="00A82B5C" w:rsidP="00A82B5C">
      <w:pPr>
        <w:tabs>
          <w:tab w:val="left" w:pos="993"/>
        </w:tabs>
        <w:spacing w:after="0"/>
        <w:ind w:firstLine="709"/>
        <w:jc w:val="both"/>
        <w:rPr>
          <w:rFonts w:ascii="Times New Roman" w:hAnsi="Times New Roman"/>
          <w:sz w:val="28"/>
          <w:szCs w:val="28"/>
          <w:lang w:eastAsia="ru-RU"/>
        </w:rPr>
      </w:pPr>
      <w:r w:rsidRPr="00E80EB3">
        <w:rPr>
          <w:rFonts w:ascii="Times New Roman" w:hAnsi="Times New Roman"/>
          <w:sz w:val="28"/>
          <w:szCs w:val="28"/>
          <w:lang w:val="uk-UA" w:eastAsia="ru-RU"/>
        </w:rPr>
        <w:t xml:space="preserve">- </w:t>
      </w:r>
      <w:r w:rsidRPr="00E80EB3">
        <w:rPr>
          <w:rFonts w:ascii="Times New Roman" w:hAnsi="Times New Roman"/>
          <w:sz w:val="28"/>
          <w:szCs w:val="28"/>
          <w:lang w:eastAsia="ru-RU"/>
        </w:rPr>
        <w:t xml:space="preserve">Гошовська Катерина, учениця 10-А класу посіла </w:t>
      </w:r>
      <w:r w:rsidRPr="00E80EB3">
        <w:rPr>
          <w:rFonts w:ascii="Times New Roman" w:hAnsi="Times New Roman"/>
          <w:sz w:val="28"/>
          <w:szCs w:val="28"/>
          <w:lang w:val="en-US" w:eastAsia="ru-RU"/>
        </w:rPr>
        <w:t>II</w:t>
      </w:r>
      <w:r w:rsidRPr="00E80EB3">
        <w:rPr>
          <w:rFonts w:ascii="Times New Roman" w:hAnsi="Times New Roman"/>
          <w:sz w:val="28"/>
          <w:szCs w:val="28"/>
          <w:lang w:eastAsia="ru-RU"/>
        </w:rPr>
        <w:t xml:space="preserve">І місце у </w:t>
      </w:r>
      <w:r w:rsidRPr="00E80EB3">
        <w:rPr>
          <w:rFonts w:ascii="Times New Roman" w:hAnsi="Times New Roman"/>
          <w:sz w:val="28"/>
          <w:szCs w:val="28"/>
          <w:lang w:val="en-US" w:eastAsia="ru-RU"/>
        </w:rPr>
        <w:t>II</w:t>
      </w:r>
      <w:r w:rsidRPr="00E80EB3">
        <w:rPr>
          <w:rFonts w:ascii="Times New Roman" w:hAnsi="Times New Roman"/>
          <w:sz w:val="28"/>
          <w:szCs w:val="28"/>
          <w:lang w:eastAsia="ru-RU"/>
        </w:rPr>
        <w:t xml:space="preserve"> етапі Всеукраїнської учнівської </w:t>
      </w:r>
      <w:r w:rsidR="006C7D8A">
        <w:rPr>
          <w:rFonts w:ascii="Times New Roman" w:hAnsi="Times New Roman"/>
          <w:sz w:val="28"/>
          <w:szCs w:val="28"/>
          <w:lang w:eastAsia="ru-RU"/>
        </w:rPr>
        <w:t xml:space="preserve">олімпіади з географії (вчитель </w:t>
      </w:r>
      <w:r w:rsidRPr="00E80EB3">
        <w:rPr>
          <w:rFonts w:ascii="Times New Roman" w:hAnsi="Times New Roman"/>
          <w:sz w:val="28"/>
          <w:szCs w:val="28"/>
          <w:lang w:eastAsia="ru-RU"/>
        </w:rPr>
        <w:t>Жмурик Т.П.);</w:t>
      </w:r>
    </w:p>
    <w:p w:rsidR="00A82B5C" w:rsidRPr="00E80EB3" w:rsidRDefault="00A82B5C" w:rsidP="00A82B5C">
      <w:pPr>
        <w:tabs>
          <w:tab w:val="left" w:pos="993"/>
        </w:tabs>
        <w:spacing w:after="0"/>
        <w:ind w:firstLine="709"/>
        <w:jc w:val="both"/>
        <w:rPr>
          <w:rFonts w:ascii="Times New Roman" w:hAnsi="Times New Roman"/>
          <w:sz w:val="28"/>
          <w:szCs w:val="28"/>
          <w:lang w:eastAsia="ru-RU"/>
        </w:rPr>
      </w:pPr>
      <w:r w:rsidRPr="00E80EB3">
        <w:rPr>
          <w:rFonts w:ascii="Times New Roman" w:hAnsi="Times New Roman"/>
          <w:sz w:val="28"/>
          <w:szCs w:val="28"/>
          <w:lang w:val="uk-UA" w:eastAsia="ru-RU"/>
        </w:rPr>
        <w:t xml:space="preserve">- </w:t>
      </w:r>
      <w:r w:rsidRPr="00E80EB3">
        <w:rPr>
          <w:rFonts w:ascii="Times New Roman" w:hAnsi="Times New Roman"/>
          <w:sz w:val="28"/>
          <w:szCs w:val="28"/>
          <w:lang w:eastAsia="ru-RU"/>
        </w:rPr>
        <w:t xml:space="preserve">Пазиняк Анастасія, учениця 5-А класу, посіла </w:t>
      </w:r>
      <w:r w:rsidRPr="00E80EB3">
        <w:rPr>
          <w:rFonts w:ascii="Times New Roman" w:hAnsi="Times New Roman"/>
          <w:sz w:val="28"/>
          <w:szCs w:val="28"/>
          <w:lang w:val="en-US" w:eastAsia="ru-RU"/>
        </w:rPr>
        <w:t>II</w:t>
      </w:r>
      <w:r w:rsidRPr="00E80EB3">
        <w:rPr>
          <w:rFonts w:ascii="Times New Roman" w:hAnsi="Times New Roman"/>
          <w:sz w:val="28"/>
          <w:szCs w:val="28"/>
          <w:lang w:eastAsia="ru-RU"/>
        </w:rPr>
        <w:t xml:space="preserve">І місце у </w:t>
      </w:r>
      <w:r w:rsidRPr="00E80EB3">
        <w:rPr>
          <w:rFonts w:ascii="Times New Roman" w:hAnsi="Times New Roman"/>
          <w:sz w:val="28"/>
          <w:szCs w:val="28"/>
          <w:lang w:val="en-US" w:eastAsia="ru-RU"/>
        </w:rPr>
        <w:t>II</w:t>
      </w:r>
      <w:r w:rsidRPr="00E80EB3">
        <w:rPr>
          <w:rFonts w:ascii="Times New Roman" w:hAnsi="Times New Roman"/>
          <w:sz w:val="28"/>
          <w:szCs w:val="28"/>
          <w:lang w:eastAsia="ru-RU"/>
        </w:rPr>
        <w:t xml:space="preserve"> етапі Всеукраїнської учнівської олімпіади з основ здоров’я (вчитель Пивовар Д.В.).</w:t>
      </w:r>
    </w:p>
    <w:p w:rsidR="00A82B5C" w:rsidRPr="00E80EB3" w:rsidRDefault="00A82B5C" w:rsidP="00A82B5C">
      <w:pPr>
        <w:spacing w:after="0"/>
        <w:ind w:firstLine="709"/>
        <w:jc w:val="both"/>
        <w:rPr>
          <w:rFonts w:ascii="Times New Roman" w:hAnsi="Times New Roman"/>
          <w:sz w:val="28"/>
          <w:szCs w:val="28"/>
          <w:lang w:eastAsia="ru-RU"/>
        </w:rPr>
      </w:pPr>
      <w:r w:rsidRPr="00E80EB3">
        <w:rPr>
          <w:rFonts w:ascii="Times New Roman" w:hAnsi="Times New Roman"/>
          <w:sz w:val="28"/>
          <w:szCs w:val="28"/>
          <w:lang w:eastAsia="ru-RU"/>
        </w:rPr>
        <w:t>Учителями методичного об’єднання української мови та літератури були підготовлені учні для участі у Міжнародних конкурсах знавців рідної мови.</w:t>
      </w:r>
    </w:p>
    <w:p w:rsidR="00A82B5C" w:rsidRPr="00E80EB3" w:rsidRDefault="00A82B5C" w:rsidP="00A82B5C">
      <w:pPr>
        <w:spacing w:after="0"/>
        <w:ind w:firstLine="709"/>
        <w:jc w:val="both"/>
        <w:rPr>
          <w:rFonts w:ascii="Times New Roman" w:hAnsi="Times New Roman"/>
          <w:sz w:val="28"/>
          <w:szCs w:val="28"/>
          <w:lang w:val="uk-UA" w:eastAsia="ru-RU"/>
        </w:rPr>
      </w:pPr>
      <w:r w:rsidRPr="00E80EB3">
        <w:rPr>
          <w:rFonts w:ascii="Times New Roman" w:hAnsi="Times New Roman"/>
          <w:sz w:val="28"/>
          <w:szCs w:val="28"/>
          <w:lang w:eastAsia="ru-RU"/>
        </w:rPr>
        <w:t xml:space="preserve"> Результати такі:</w:t>
      </w:r>
    </w:p>
    <w:p w:rsidR="00A82B5C" w:rsidRPr="00E80EB3" w:rsidRDefault="00A82B5C" w:rsidP="00A82B5C">
      <w:pPr>
        <w:tabs>
          <w:tab w:val="left" w:pos="1134"/>
        </w:tabs>
        <w:spacing w:after="0"/>
        <w:ind w:firstLine="709"/>
        <w:jc w:val="both"/>
        <w:rPr>
          <w:rFonts w:ascii="Times New Roman" w:hAnsi="Times New Roman"/>
          <w:sz w:val="28"/>
          <w:szCs w:val="28"/>
          <w:lang w:eastAsia="ru-RU"/>
        </w:rPr>
      </w:pPr>
      <w:r w:rsidRPr="00E80EB3">
        <w:rPr>
          <w:rFonts w:ascii="Times New Roman" w:hAnsi="Times New Roman"/>
          <w:sz w:val="28"/>
          <w:szCs w:val="28"/>
          <w:lang w:val="uk-UA" w:eastAsia="ru-RU"/>
        </w:rPr>
        <w:t xml:space="preserve">- </w:t>
      </w:r>
      <w:r w:rsidRPr="00E80EB3">
        <w:rPr>
          <w:rFonts w:ascii="Times New Roman" w:hAnsi="Times New Roman"/>
          <w:sz w:val="28"/>
          <w:szCs w:val="28"/>
          <w:lang w:eastAsia="ru-RU"/>
        </w:rPr>
        <w:t>Гошовська Катерина, учениця 10-А класу, посіла І місце у мовно-літературному конкурсі ім.</w:t>
      </w:r>
      <w:r w:rsidR="0070262E" w:rsidRPr="00E80EB3">
        <w:rPr>
          <w:rFonts w:ascii="Times New Roman" w:hAnsi="Times New Roman"/>
          <w:sz w:val="28"/>
          <w:szCs w:val="28"/>
          <w:lang w:val="uk-UA" w:eastAsia="ru-RU"/>
        </w:rPr>
        <w:t xml:space="preserve"> </w:t>
      </w:r>
      <w:r w:rsidRPr="00E80EB3">
        <w:rPr>
          <w:rFonts w:ascii="Times New Roman" w:hAnsi="Times New Roman"/>
          <w:sz w:val="28"/>
          <w:szCs w:val="28"/>
          <w:lang w:eastAsia="ru-RU"/>
        </w:rPr>
        <w:t>Тараса Шевченка, вчитель Павлунік Г.П.</w:t>
      </w:r>
      <w:r w:rsidR="00766CD1" w:rsidRPr="00E80EB3">
        <w:rPr>
          <w:rFonts w:ascii="Times New Roman" w:hAnsi="Times New Roman"/>
          <w:sz w:val="28"/>
          <w:szCs w:val="28"/>
          <w:lang w:val="uk-UA" w:eastAsia="ru-RU"/>
        </w:rPr>
        <w:t xml:space="preserve"> </w:t>
      </w:r>
      <w:r w:rsidRPr="00E80EB3">
        <w:rPr>
          <w:rFonts w:ascii="Times New Roman" w:hAnsi="Times New Roman"/>
          <w:sz w:val="28"/>
          <w:szCs w:val="28"/>
          <w:lang w:eastAsia="ru-RU"/>
        </w:rPr>
        <w:t>(міський етап);</w:t>
      </w:r>
    </w:p>
    <w:p w:rsidR="00A82B5C" w:rsidRPr="00E80EB3" w:rsidRDefault="00A82B5C" w:rsidP="00A82B5C">
      <w:pPr>
        <w:numPr>
          <w:ilvl w:val="0"/>
          <w:numId w:val="6"/>
        </w:numPr>
        <w:tabs>
          <w:tab w:val="left" w:pos="1134"/>
        </w:tabs>
        <w:spacing w:after="0"/>
        <w:ind w:left="0" w:firstLine="709"/>
        <w:contextualSpacing/>
        <w:jc w:val="both"/>
        <w:rPr>
          <w:rFonts w:ascii="Times New Roman" w:eastAsia="Calibri" w:hAnsi="Times New Roman"/>
          <w:sz w:val="28"/>
          <w:szCs w:val="28"/>
          <w:lang w:val="uk-UA"/>
        </w:rPr>
      </w:pPr>
      <w:r w:rsidRPr="00E80EB3">
        <w:rPr>
          <w:rFonts w:ascii="Times New Roman" w:eastAsia="Calibri" w:hAnsi="Times New Roman"/>
          <w:sz w:val="28"/>
          <w:szCs w:val="28"/>
          <w:lang w:val="uk-UA"/>
        </w:rPr>
        <w:t>Гошовська Катерина, учениця 10-А класу, посіла ІІІ місце у мовно-літературному конкурсі ім. Тараса Шевченка, вчитель Павлунік Г.П.(обласний етап);</w:t>
      </w:r>
    </w:p>
    <w:p w:rsidR="00A82B5C" w:rsidRPr="00E80EB3" w:rsidRDefault="00A82B5C" w:rsidP="00A82B5C">
      <w:pPr>
        <w:numPr>
          <w:ilvl w:val="0"/>
          <w:numId w:val="6"/>
        </w:numPr>
        <w:tabs>
          <w:tab w:val="left" w:pos="1134"/>
        </w:tabs>
        <w:spacing w:after="0"/>
        <w:ind w:left="0" w:firstLine="709"/>
        <w:contextualSpacing/>
        <w:jc w:val="both"/>
        <w:rPr>
          <w:rFonts w:ascii="Times New Roman" w:eastAsia="Calibri" w:hAnsi="Times New Roman"/>
          <w:sz w:val="28"/>
          <w:szCs w:val="28"/>
          <w:lang w:val="uk-UA"/>
        </w:rPr>
      </w:pPr>
      <w:r w:rsidRPr="00E80EB3">
        <w:rPr>
          <w:rFonts w:ascii="Times New Roman" w:eastAsia="Calibri" w:hAnsi="Times New Roman"/>
          <w:sz w:val="28"/>
          <w:szCs w:val="28"/>
          <w:lang w:val="uk-UA"/>
        </w:rPr>
        <w:t xml:space="preserve">Трибусовська Наталія, учениця 6-Б класу, посіла ІІІ місце </w:t>
      </w:r>
      <w:r w:rsidR="00EF211D" w:rsidRPr="00E80EB3">
        <w:rPr>
          <w:rFonts w:ascii="Times New Roman" w:eastAsia="Calibri" w:hAnsi="Times New Roman"/>
          <w:sz w:val="28"/>
          <w:szCs w:val="28"/>
          <w:lang w:val="uk-UA"/>
        </w:rPr>
        <w:t>у</w:t>
      </w:r>
      <w:r w:rsidRPr="00E80EB3">
        <w:rPr>
          <w:rFonts w:ascii="Times New Roman" w:eastAsia="Calibri" w:hAnsi="Times New Roman"/>
          <w:sz w:val="28"/>
          <w:szCs w:val="28"/>
          <w:lang w:val="uk-UA"/>
        </w:rPr>
        <w:t xml:space="preserve"> мовно-літературному конкурсі ім. Тараса Шевченка, вчитель Музика О.В.</w:t>
      </w:r>
      <w:r w:rsidR="0070262E" w:rsidRPr="00E80EB3">
        <w:rPr>
          <w:rFonts w:ascii="Times New Roman" w:eastAsia="Calibri" w:hAnsi="Times New Roman"/>
          <w:sz w:val="28"/>
          <w:szCs w:val="28"/>
          <w:lang w:val="uk-UA"/>
        </w:rPr>
        <w:t xml:space="preserve"> </w:t>
      </w:r>
      <w:r w:rsidRPr="00E80EB3">
        <w:rPr>
          <w:rFonts w:ascii="Times New Roman" w:eastAsia="Calibri" w:hAnsi="Times New Roman"/>
          <w:sz w:val="28"/>
          <w:szCs w:val="28"/>
          <w:lang w:val="uk-UA"/>
        </w:rPr>
        <w:t>(міський етап).</w:t>
      </w:r>
    </w:p>
    <w:p w:rsidR="00A82B5C" w:rsidRPr="00E80EB3" w:rsidRDefault="00A82B5C" w:rsidP="00A82B5C">
      <w:pPr>
        <w:tabs>
          <w:tab w:val="left" w:pos="1134"/>
        </w:tabs>
        <w:spacing w:after="0"/>
        <w:ind w:firstLine="709"/>
        <w:jc w:val="both"/>
        <w:rPr>
          <w:rFonts w:ascii="Times New Roman" w:hAnsi="Times New Roman"/>
          <w:sz w:val="28"/>
          <w:szCs w:val="28"/>
          <w:lang w:val="uk-UA" w:eastAsia="ru-RU"/>
        </w:rPr>
      </w:pPr>
      <w:r w:rsidRPr="00E80EB3">
        <w:rPr>
          <w:rFonts w:ascii="Times New Roman" w:hAnsi="Times New Roman"/>
          <w:sz w:val="28"/>
          <w:szCs w:val="28"/>
          <w:lang w:val="uk-UA" w:eastAsia="ru-RU"/>
        </w:rPr>
        <w:t>Учениця 11 класу Мейко Ольга посіла ІІ місце на конкурсі-захисті МАН (відділення «Філософія та суспільствознавство», секція «Журналістика») з роботою «Інтерв’ю як метод усноісторичних досліджень», вчитель Дячок О.</w:t>
      </w:r>
      <w:r w:rsidR="0070262E" w:rsidRPr="00E80EB3">
        <w:rPr>
          <w:rFonts w:ascii="Times New Roman" w:hAnsi="Times New Roman"/>
          <w:sz w:val="28"/>
          <w:szCs w:val="28"/>
          <w:lang w:val="uk-UA" w:eastAsia="ru-RU"/>
        </w:rPr>
        <w:t xml:space="preserve"> </w:t>
      </w:r>
      <w:r w:rsidRPr="00E80EB3">
        <w:rPr>
          <w:rFonts w:ascii="Times New Roman" w:hAnsi="Times New Roman"/>
          <w:sz w:val="28"/>
          <w:szCs w:val="28"/>
          <w:lang w:val="uk-UA" w:eastAsia="ru-RU"/>
        </w:rPr>
        <w:t>Я.</w:t>
      </w:r>
    </w:p>
    <w:p w:rsidR="00A82B5C" w:rsidRPr="00E80EB3" w:rsidRDefault="0070262E" w:rsidP="00A82B5C">
      <w:pPr>
        <w:spacing w:after="0"/>
        <w:ind w:firstLine="709"/>
        <w:jc w:val="both"/>
        <w:rPr>
          <w:rFonts w:ascii="Times New Roman" w:hAnsi="Times New Roman"/>
          <w:color w:val="000000"/>
          <w:sz w:val="28"/>
          <w:szCs w:val="28"/>
          <w:shd w:val="clear" w:color="auto" w:fill="FFFFFF"/>
          <w:lang w:val="uk-UA" w:eastAsia="ru-RU"/>
        </w:rPr>
      </w:pPr>
      <w:r>
        <w:rPr>
          <w:rFonts w:ascii="Times New Roman" w:hAnsi="Times New Roman"/>
          <w:color w:val="000000"/>
          <w:sz w:val="28"/>
          <w:szCs w:val="28"/>
          <w:shd w:val="clear" w:color="auto" w:fill="FFFFFF"/>
          <w:lang w:val="uk-UA" w:eastAsia="ru-RU"/>
        </w:rPr>
        <w:t xml:space="preserve">Асоціація з міжнародних питань </w:t>
      </w:r>
      <w:r w:rsidR="00A82B5C" w:rsidRPr="008F3C5C">
        <w:rPr>
          <w:rFonts w:ascii="Times New Roman" w:hAnsi="Times New Roman"/>
          <w:color w:val="000000"/>
          <w:sz w:val="28"/>
          <w:szCs w:val="28"/>
          <w:shd w:val="clear" w:color="auto" w:fill="FFFFFF"/>
          <w:lang w:val="uk-UA" w:eastAsia="ru-RU"/>
        </w:rPr>
        <w:t>Чеської Республіки спільно з асоціацією керівників шкіл України в рамках проекту "Альтернативне навчання для українських учителів" проводила міжнародний </w:t>
      </w:r>
      <w:r w:rsidR="00A82B5C" w:rsidRPr="00E80EB3">
        <w:rPr>
          <w:rFonts w:ascii="Times New Roman" w:hAnsi="Times New Roman"/>
          <w:color w:val="000000"/>
          <w:sz w:val="28"/>
          <w:szCs w:val="28"/>
          <w:shd w:val="clear" w:color="auto" w:fill="FFFFFF"/>
          <w:lang w:val="uk-UA" w:eastAsia="ru-RU"/>
        </w:rPr>
        <w:t>конкурс шкільних проектів для вчителів історії та суспільних дисциплін</w:t>
      </w:r>
      <w:r w:rsidR="00A82B5C" w:rsidRPr="00E80EB3">
        <w:rPr>
          <w:rFonts w:ascii="Times New Roman" w:hAnsi="Times New Roman"/>
          <w:color w:val="000000"/>
          <w:sz w:val="28"/>
          <w:szCs w:val="28"/>
          <w:shd w:val="clear" w:color="auto" w:fill="FFFFFF"/>
          <w:lang w:eastAsia="ru-RU"/>
        </w:rPr>
        <w:t> </w:t>
      </w:r>
      <w:r w:rsidRPr="00E80EB3">
        <w:rPr>
          <w:rFonts w:ascii="Times New Roman" w:hAnsi="Times New Roman"/>
          <w:color w:val="000000"/>
          <w:sz w:val="28"/>
          <w:szCs w:val="28"/>
          <w:shd w:val="clear" w:color="auto" w:fill="FFFFFF"/>
          <w:lang w:val="uk-UA" w:eastAsia="ru-RU"/>
        </w:rPr>
        <w:t>«</w:t>
      </w:r>
      <w:r w:rsidR="00A82B5C" w:rsidRPr="00E80EB3">
        <w:rPr>
          <w:rFonts w:ascii="Times New Roman" w:hAnsi="Times New Roman"/>
          <w:color w:val="000000"/>
          <w:sz w:val="28"/>
          <w:szCs w:val="28"/>
          <w:shd w:val="clear" w:color="auto" w:fill="FFFFFF"/>
          <w:lang w:val="uk-UA" w:eastAsia="ru-RU"/>
        </w:rPr>
        <w:t xml:space="preserve">Повсякденне життя </w:t>
      </w:r>
      <w:r w:rsidRPr="00E80EB3">
        <w:rPr>
          <w:rFonts w:ascii="Times New Roman" w:hAnsi="Times New Roman"/>
          <w:color w:val="000000"/>
          <w:sz w:val="28"/>
          <w:szCs w:val="28"/>
          <w:shd w:val="clear" w:color="auto" w:fill="FFFFFF"/>
          <w:lang w:val="uk-UA" w:eastAsia="ru-RU"/>
        </w:rPr>
        <w:t>в СРСР у період 1980-1991 років»</w:t>
      </w:r>
      <w:r w:rsidR="00A82B5C" w:rsidRPr="00E80EB3">
        <w:rPr>
          <w:rFonts w:ascii="Times New Roman" w:hAnsi="Times New Roman"/>
          <w:color w:val="000000"/>
          <w:sz w:val="28"/>
          <w:szCs w:val="28"/>
          <w:shd w:val="clear" w:color="auto" w:fill="FFFFFF"/>
          <w:lang w:val="uk-UA" w:eastAsia="ru-RU"/>
        </w:rPr>
        <w:t>.</w:t>
      </w:r>
    </w:p>
    <w:p w:rsidR="00A82B5C" w:rsidRPr="008F3C5C" w:rsidRDefault="00A82B5C" w:rsidP="00A82B5C">
      <w:pPr>
        <w:spacing w:after="0"/>
        <w:ind w:firstLine="709"/>
        <w:jc w:val="both"/>
        <w:rPr>
          <w:rFonts w:ascii="Times New Roman" w:hAnsi="Times New Roman"/>
          <w:color w:val="1D2129"/>
          <w:sz w:val="28"/>
          <w:szCs w:val="28"/>
          <w:shd w:val="clear" w:color="auto" w:fill="FFFFFF"/>
          <w:lang w:val="uk-UA" w:eastAsia="ru-RU"/>
        </w:rPr>
      </w:pPr>
      <w:r w:rsidRPr="008F3C5C">
        <w:rPr>
          <w:rFonts w:ascii="Times New Roman" w:hAnsi="Times New Roman"/>
          <w:color w:val="000000"/>
          <w:sz w:val="28"/>
          <w:szCs w:val="28"/>
          <w:shd w:val="clear" w:color="auto" w:fill="FFFFFF"/>
          <w:lang w:val="uk-UA" w:eastAsia="ru-RU"/>
        </w:rPr>
        <w:t>Учасниками проекту стали вчитель історії Дячок О.</w:t>
      </w:r>
      <w:r w:rsidR="0070262E">
        <w:rPr>
          <w:rFonts w:ascii="Times New Roman" w:hAnsi="Times New Roman"/>
          <w:color w:val="000000"/>
          <w:sz w:val="28"/>
          <w:szCs w:val="28"/>
          <w:shd w:val="clear" w:color="auto" w:fill="FFFFFF"/>
          <w:lang w:val="uk-UA" w:eastAsia="ru-RU"/>
        </w:rPr>
        <w:t xml:space="preserve"> </w:t>
      </w:r>
      <w:r w:rsidRPr="008F3C5C">
        <w:rPr>
          <w:rFonts w:ascii="Times New Roman" w:hAnsi="Times New Roman"/>
          <w:color w:val="000000"/>
          <w:sz w:val="28"/>
          <w:szCs w:val="28"/>
          <w:shd w:val="clear" w:color="auto" w:fill="FFFFFF"/>
          <w:lang w:val="uk-UA" w:eastAsia="ru-RU"/>
        </w:rPr>
        <w:t xml:space="preserve">Я. та учениці 11 класу Мейко Ольга, Котлярська Валерія та Москальова Оксана. У результаті </w:t>
      </w:r>
      <w:r w:rsidRPr="008F3C5C">
        <w:rPr>
          <w:rFonts w:ascii="Times New Roman" w:hAnsi="Times New Roman"/>
          <w:color w:val="000000"/>
          <w:sz w:val="28"/>
          <w:szCs w:val="28"/>
          <w:shd w:val="clear" w:color="auto" w:fill="FFFFFF"/>
          <w:lang w:val="uk-UA" w:eastAsia="ru-RU"/>
        </w:rPr>
        <w:lastRenderedPageBreak/>
        <w:t>творча група нашої ш</w:t>
      </w:r>
      <w:r w:rsidR="0070262E">
        <w:rPr>
          <w:rFonts w:ascii="Times New Roman" w:hAnsi="Times New Roman"/>
          <w:color w:val="000000"/>
          <w:sz w:val="28"/>
          <w:szCs w:val="28"/>
          <w:shd w:val="clear" w:color="auto" w:fill="FFFFFF"/>
          <w:lang w:val="uk-UA" w:eastAsia="ru-RU"/>
        </w:rPr>
        <w:t xml:space="preserve">коли стала однією з переможців, </w:t>
      </w:r>
      <w:r w:rsidRPr="008F3C5C">
        <w:rPr>
          <w:rFonts w:ascii="Times New Roman" w:hAnsi="Times New Roman"/>
          <w:color w:val="000000"/>
          <w:sz w:val="28"/>
          <w:szCs w:val="28"/>
          <w:shd w:val="clear" w:color="auto" w:fill="FFFFFF"/>
          <w:lang w:val="uk-UA" w:eastAsia="ru-RU"/>
        </w:rPr>
        <w:t>уч</w:t>
      </w:r>
      <w:r w:rsidR="0070262E">
        <w:rPr>
          <w:rFonts w:ascii="Times New Roman" w:hAnsi="Times New Roman"/>
          <w:color w:val="000000"/>
          <w:sz w:val="28"/>
          <w:szCs w:val="28"/>
          <w:shd w:val="clear" w:color="auto" w:fill="FFFFFF"/>
          <w:lang w:val="uk-UA" w:eastAsia="ru-RU"/>
        </w:rPr>
        <w:t xml:space="preserve">ениць нагороджено міжнародними дипломами, </w:t>
      </w:r>
      <w:r w:rsidRPr="008F3C5C">
        <w:rPr>
          <w:rFonts w:ascii="Times New Roman" w:hAnsi="Times New Roman"/>
          <w:color w:val="000000"/>
          <w:sz w:val="28"/>
          <w:szCs w:val="28"/>
          <w:shd w:val="clear" w:color="auto" w:fill="FFFFFF"/>
          <w:lang w:val="uk-UA" w:eastAsia="ru-RU"/>
        </w:rPr>
        <w:t>а вчитель-координатор Дячок О.</w:t>
      </w:r>
      <w:r w:rsidR="0070262E">
        <w:rPr>
          <w:rFonts w:ascii="Times New Roman" w:hAnsi="Times New Roman"/>
          <w:color w:val="000000"/>
          <w:sz w:val="28"/>
          <w:szCs w:val="28"/>
          <w:shd w:val="clear" w:color="auto" w:fill="FFFFFF"/>
          <w:lang w:val="uk-UA" w:eastAsia="ru-RU"/>
        </w:rPr>
        <w:t xml:space="preserve"> </w:t>
      </w:r>
      <w:r w:rsidRPr="008F3C5C">
        <w:rPr>
          <w:rFonts w:ascii="Times New Roman" w:hAnsi="Times New Roman"/>
          <w:color w:val="000000"/>
          <w:sz w:val="28"/>
          <w:szCs w:val="28"/>
          <w:shd w:val="clear" w:color="auto" w:fill="FFFFFF"/>
          <w:lang w:val="uk-UA" w:eastAsia="ru-RU"/>
        </w:rPr>
        <w:t>Я.</w:t>
      </w:r>
      <w:r w:rsidR="0070262E" w:rsidRPr="0070262E">
        <w:rPr>
          <w:rFonts w:ascii="Times New Roman" w:hAnsi="Times New Roman"/>
          <w:color w:val="000000"/>
          <w:sz w:val="28"/>
          <w:szCs w:val="28"/>
          <w:shd w:val="clear" w:color="auto" w:fill="FFFFFF"/>
          <w:lang w:val="uk-UA" w:eastAsia="ru-RU"/>
        </w:rPr>
        <w:t xml:space="preserve"> </w:t>
      </w:r>
      <w:r w:rsidRPr="008F3C5C">
        <w:rPr>
          <w:rFonts w:ascii="Times New Roman" w:hAnsi="Times New Roman"/>
          <w:color w:val="000000"/>
          <w:sz w:val="28"/>
          <w:szCs w:val="28"/>
          <w:shd w:val="clear" w:color="auto" w:fill="FFFFFF"/>
          <w:lang w:val="uk-UA" w:eastAsia="ru-RU"/>
        </w:rPr>
        <w:t>4-8 грудня 2017 р. взяла</w:t>
      </w:r>
      <w:r w:rsidR="0070262E" w:rsidRPr="0070262E">
        <w:rPr>
          <w:rFonts w:ascii="Times New Roman" w:hAnsi="Times New Roman"/>
          <w:color w:val="000000"/>
          <w:sz w:val="28"/>
          <w:szCs w:val="28"/>
          <w:shd w:val="clear" w:color="auto" w:fill="FFFFFF"/>
          <w:lang w:val="uk-UA" w:eastAsia="ru-RU"/>
        </w:rPr>
        <w:t xml:space="preserve"> </w:t>
      </w:r>
      <w:r w:rsidRPr="008F3C5C">
        <w:rPr>
          <w:rFonts w:ascii="Times New Roman" w:hAnsi="Times New Roman"/>
          <w:color w:val="000000"/>
          <w:sz w:val="28"/>
          <w:szCs w:val="28"/>
          <w:shd w:val="clear" w:color="auto" w:fill="FFFFFF"/>
          <w:lang w:val="uk-UA" w:eastAsia="ru-RU"/>
        </w:rPr>
        <w:t>участь в освітній поїздці до</w:t>
      </w:r>
      <w:r w:rsidR="0070262E" w:rsidRPr="0070262E">
        <w:rPr>
          <w:rFonts w:ascii="Times New Roman" w:hAnsi="Times New Roman"/>
          <w:color w:val="000000"/>
          <w:sz w:val="28"/>
          <w:szCs w:val="28"/>
          <w:shd w:val="clear" w:color="auto" w:fill="FFFFFF"/>
          <w:lang w:val="uk-UA" w:eastAsia="ru-RU"/>
        </w:rPr>
        <w:t xml:space="preserve"> </w:t>
      </w:r>
      <w:r w:rsidR="0070262E">
        <w:rPr>
          <w:rFonts w:ascii="Times New Roman" w:hAnsi="Times New Roman"/>
          <w:color w:val="000000"/>
          <w:sz w:val="28"/>
          <w:szCs w:val="28"/>
          <w:shd w:val="clear" w:color="auto" w:fill="FFFFFF"/>
          <w:lang w:val="uk-UA" w:eastAsia="ru-RU"/>
        </w:rPr>
        <w:t xml:space="preserve">Праги, де </w:t>
      </w:r>
      <w:r w:rsidRPr="008F3C5C">
        <w:rPr>
          <w:rFonts w:ascii="Times New Roman" w:hAnsi="Times New Roman"/>
          <w:color w:val="1D2129"/>
          <w:sz w:val="28"/>
          <w:szCs w:val="28"/>
          <w:shd w:val="clear" w:color="auto" w:fill="FFFFFF"/>
          <w:lang w:val="uk-UA" w:eastAsia="ru-RU"/>
        </w:rPr>
        <w:t>мала можливість озна</w:t>
      </w:r>
      <w:r w:rsidR="0070262E">
        <w:rPr>
          <w:rFonts w:ascii="Times New Roman" w:hAnsi="Times New Roman"/>
          <w:color w:val="1D2129"/>
          <w:sz w:val="28"/>
          <w:szCs w:val="28"/>
          <w:shd w:val="clear" w:color="auto" w:fill="FFFFFF"/>
          <w:lang w:val="uk-UA" w:eastAsia="ru-RU"/>
        </w:rPr>
        <w:t>йомитися з системою освіти Чеської Республіки</w:t>
      </w:r>
      <w:r w:rsidRPr="008F3C5C">
        <w:rPr>
          <w:rFonts w:ascii="Times New Roman" w:hAnsi="Times New Roman"/>
          <w:color w:val="1D2129"/>
          <w:sz w:val="28"/>
          <w:szCs w:val="28"/>
          <w:shd w:val="clear" w:color="auto" w:fill="FFFFFF"/>
          <w:lang w:val="uk-UA" w:eastAsia="ru-RU"/>
        </w:rPr>
        <w:t>, науковими підходами до вивчення періоду тоталітаризму в країні, організацією роботи зі збору, класифікації та подальшого використання усноісторичних джерел як одного</w:t>
      </w:r>
      <w:r w:rsidR="0070262E" w:rsidRPr="0070262E">
        <w:rPr>
          <w:rFonts w:ascii="Times New Roman" w:hAnsi="Times New Roman"/>
          <w:color w:val="1D2129"/>
          <w:sz w:val="28"/>
          <w:szCs w:val="28"/>
          <w:shd w:val="clear" w:color="auto" w:fill="FFFFFF"/>
          <w:lang w:val="uk-UA" w:eastAsia="ru-RU"/>
        </w:rPr>
        <w:t xml:space="preserve"> </w:t>
      </w:r>
      <w:r w:rsidRPr="00A82B5C">
        <w:rPr>
          <w:rFonts w:ascii="Times New Roman" w:hAnsi="Times New Roman"/>
          <w:color w:val="000000"/>
          <w:sz w:val="28"/>
          <w:szCs w:val="28"/>
          <w:shd w:val="clear" w:color="auto" w:fill="FFFFFF"/>
          <w:lang w:val="uk-UA" w:eastAsia="ru-RU"/>
        </w:rPr>
        <w:t>з методів історичних</w:t>
      </w:r>
      <w:r w:rsidR="0070262E" w:rsidRPr="0070262E">
        <w:rPr>
          <w:rFonts w:ascii="Times New Roman" w:hAnsi="Times New Roman"/>
          <w:color w:val="000000"/>
          <w:sz w:val="28"/>
          <w:szCs w:val="28"/>
          <w:shd w:val="clear" w:color="auto" w:fill="FFFFFF"/>
          <w:lang w:val="uk-UA" w:eastAsia="ru-RU"/>
        </w:rPr>
        <w:t xml:space="preserve"> </w:t>
      </w:r>
      <w:r w:rsidRPr="008F3C5C">
        <w:rPr>
          <w:rFonts w:ascii="Times New Roman" w:hAnsi="Times New Roman"/>
          <w:color w:val="1D2129"/>
          <w:sz w:val="28"/>
          <w:szCs w:val="28"/>
          <w:shd w:val="clear" w:color="auto" w:fill="FFFFFF"/>
          <w:lang w:val="uk-UA" w:eastAsia="ru-RU"/>
        </w:rPr>
        <w:t>досліджень.</w:t>
      </w:r>
      <w:r w:rsidRPr="008F3C5C">
        <w:rPr>
          <w:rFonts w:ascii="Times New Roman" w:hAnsi="Times New Roman"/>
          <w:color w:val="1D2129"/>
          <w:sz w:val="28"/>
          <w:szCs w:val="28"/>
          <w:shd w:val="clear" w:color="auto" w:fill="FFFFFF"/>
          <w:lang w:eastAsia="ru-RU"/>
        </w:rPr>
        <w:t> </w:t>
      </w:r>
    </w:p>
    <w:p w:rsidR="00A82B5C" w:rsidRPr="008F3C5C" w:rsidRDefault="00A82B5C" w:rsidP="00A82B5C">
      <w:pPr>
        <w:spacing w:after="0"/>
        <w:ind w:firstLine="709"/>
        <w:jc w:val="both"/>
        <w:rPr>
          <w:rFonts w:ascii="Times New Roman" w:hAnsi="Times New Roman"/>
          <w:sz w:val="28"/>
          <w:szCs w:val="28"/>
          <w:lang w:val="uk-UA" w:eastAsia="ru-RU"/>
        </w:rPr>
      </w:pPr>
      <w:r w:rsidRPr="008F3C5C">
        <w:rPr>
          <w:rFonts w:ascii="Times New Roman" w:hAnsi="Times New Roman"/>
          <w:color w:val="1D2129"/>
          <w:sz w:val="28"/>
          <w:szCs w:val="28"/>
          <w:shd w:val="clear" w:color="auto" w:fill="FFFFFF"/>
          <w:lang w:val="uk-UA" w:eastAsia="ru-RU"/>
        </w:rPr>
        <w:t>Вчителі школи підготували методичні посібники для участі у виставці «Освіта Хмельниччини на шляху реформування»:</w:t>
      </w:r>
      <w:r w:rsidRPr="008F3C5C">
        <w:rPr>
          <w:rFonts w:ascii="Times New Roman" w:hAnsi="Times New Roman"/>
          <w:sz w:val="28"/>
          <w:szCs w:val="28"/>
          <w:lang w:val="uk-UA" w:eastAsia="ru-RU"/>
        </w:rPr>
        <w:t xml:space="preserve"> </w:t>
      </w:r>
      <w:r w:rsidRPr="008F3C5C">
        <w:rPr>
          <w:rFonts w:ascii="Times New Roman" w:hAnsi="Times New Roman"/>
          <w:sz w:val="28"/>
          <w:szCs w:val="28"/>
          <w:lang w:eastAsia="ru-RU"/>
        </w:rPr>
        <w:t>«Мовлен</w:t>
      </w:r>
      <w:r w:rsidR="0070262E">
        <w:rPr>
          <w:rFonts w:ascii="Times New Roman" w:hAnsi="Times New Roman"/>
          <w:sz w:val="28"/>
          <w:szCs w:val="28"/>
          <w:lang w:val="uk-UA" w:eastAsia="ru-RU"/>
        </w:rPr>
        <w:t>нє</w:t>
      </w:r>
      <w:r w:rsidRPr="008F3C5C">
        <w:rPr>
          <w:rFonts w:ascii="Times New Roman" w:hAnsi="Times New Roman"/>
          <w:sz w:val="28"/>
          <w:szCs w:val="28"/>
          <w:lang w:eastAsia="ru-RU"/>
        </w:rPr>
        <w:t>ві розминки на уроках читання»</w:t>
      </w:r>
      <w:r w:rsidRPr="008F3C5C">
        <w:rPr>
          <w:rFonts w:ascii="Times New Roman" w:hAnsi="Times New Roman"/>
          <w:sz w:val="28"/>
          <w:szCs w:val="28"/>
          <w:lang w:val="uk-UA" w:eastAsia="ru-RU"/>
        </w:rPr>
        <w:t>,</w:t>
      </w:r>
      <w:r w:rsidRPr="008F3C5C">
        <w:rPr>
          <w:rFonts w:ascii="Times New Roman" w:hAnsi="Times New Roman"/>
          <w:sz w:val="28"/>
          <w:szCs w:val="28"/>
          <w:lang w:eastAsia="ru-RU"/>
        </w:rPr>
        <w:t xml:space="preserve"> «Ліплення. 1-й клас», «Тематичний контроль з математики», </w:t>
      </w:r>
      <w:r w:rsidRPr="008F3C5C">
        <w:rPr>
          <w:rFonts w:ascii="Times New Roman" w:hAnsi="Times New Roman"/>
          <w:sz w:val="28"/>
          <w:szCs w:val="28"/>
          <w:lang w:val="uk-UA" w:eastAsia="ru-RU"/>
        </w:rPr>
        <w:t>«Особливості підготовки учнів до ЗНО на уроках англійської мови», «Розвиток навичок письма та читання з англійської мови учнів 5-х класів», «</w:t>
      </w:r>
      <w:r w:rsidRPr="008F3C5C">
        <w:rPr>
          <w:rFonts w:ascii="Times New Roman" w:hAnsi="Times New Roman"/>
          <w:sz w:val="28"/>
          <w:szCs w:val="28"/>
          <w:lang w:val="en-US" w:eastAsia="ru-RU"/>
        </w:rPr>
        <w:t>Brain</w:t>
      </w:r>
      <w:r w:rsidRPr="008F3C5C">
        <w:rPr>
          <w:rFonts w:ascii="Times New Roman" w:hAnsi="Times New Roman"/>
          <w:sz w:val="28"/>
          <w:szCs w:val="28"/>
          <w:lang w:val="uk-UA" w:eastAsia="ru-RU"/>
        </w:rPr>
        <w:t xml:space="preserve"> </w:t>
      </w:r>
      <w:r w:rsidRPr="008F3C5C">
        <w:rPr>
          <w:rFonts w:ascii="Times New Roman" w:hAnsi="Times New Roman"/>
          <w:sz w:val="28"/>
          <w:szCs w:val="28"/>
          <w:lang w:val="en-US" w:eastAsia="ru-RU"/>
        </w:rPr>
        <w:t>Box</w:t>
      </w:r>
      <w:r w:rsidR="0070262E">
        <w:rPr>
          <w:rFonts w:ascii="Times New Roman" w:hAnsi="Times New Roman"/>
          <w:sz w:val="28"/>
          <w:szCs w:val="28"/>
          <w:lang w:val="uk-UA" w:eastAsia="ru-RU"/>
        </w:rPr>
        <w:t>. 1-</w:t>
      </w:r>
      <w:r w:rsidRPr="008F3C5C">
        <w:rPr>
          <w:rFonts w:ascii="Times New Roman" w:hAnsi="Times New Roman"/>
          <w:sz w:val="28"/>
          <w:szCs w:val="28"/>
          <w:lang w:val="uk-UA" w:eastAsia="ru-RU"/>
        </w:rPr>
        <w:t>2 класи».</w:t>
      </w:r>
    </w:p>
    <w:p w:rsidR="00A82B5C" w:rsidRPr="008F3C5C" w:rsidRDefault="00A82B5C" w:rsidP="00A82B5C">
      <w:pPr>
        <w:spacing w:after="0"/>
        <w:ind w:firstLine="709"/>
        <w:contextualSpacing/>
        <w:jc w:val="both"/>
        <w:rPr>
          <w:rFonts w:ascii="Times New Roman" w:eastAsia="Calibri" w:hAnsi="Times New Roman"/>
          <w:sz w:val="28"/>
          <w:szCs w:val="28"/>
          <w:lang w:val="uk-UA"/>
        </w:rPr>
      </w:pPr>
      <w:r w:rsidRPr="008F3C5C">
        <w:rPr>
          <w:rFonts w:ascii="Times New Roman" w:eastAsia="Calibri" w:hAnsi="Times New Roman"/>
          <w:sz w:val="28"/>
          <w:szCs w:val="28"/>
          <w:lang w:val="uk-UA"/>
        </w:rPr>
        <w:t>Впродовж грудня 2017 року були проведені контрольні роб</w:t>
      </w:r>
      <w:r w:rsidR="0070262E">
        <w:rPr>
          <w:rFonts w:ascii="Times New Roman" w:eastAsia="Calibri" w:hAnsi="Times New Roman"/>
          <w:sz w:val="28"/>
          <w:szCs w:val="28"/>
          <w:lang w:val="uk-UA"/>
        </w:rPr>
        <w:t xml:space="preserve">оти за І семестр з математики, </w:t>
      </w:r>
      <w:r w:rsidRPr="008F3C5C">
        <w:rPr>
          <w:rFonts w:ascii="Times New Roman" w:eastAsia="Calibri" w:hAnsi="Times New Roman"/>
          <w:sz w:val="28"/>
          <w:szCs w:val="28"/>
          <w:lang w:val="uk-UA"/>
        </w:rPr>
        <w:t>української мови</w:t>
      </w:r>
      <w:r w:rsidR="0070262E">
        <w:rPr>
          <w:rFonts w:ascii="Times New Roman" w:eastAsia="Calibri" w:hAnsi="Times New Roman"/>
          <w:sz w:val="28"/>
          <w:szCs w:val="28"/>
          <w:lang w:val="uk-UA"/>
        </w:rPr>
        <w:t xml:space="preserve"> і</w:t>
      </w:r>
      <w:r w:rsidRPr="008F3C5C">
        <w:rPr>
          <w:rFonts w:ascii="Times New Roman" w:eastAsia="Calibri" w:hAnsi="Times New Roman"/>
          <w:sz w:val="28"/>
          <w:szCs w:val="28"/>
          <w:lang w:val="uk-UA"/>
        </w:rPr>
        <w:t xml:space="preserve"> </w:t>
      </w:r>
      <w:r w:rsidR="0070262E" w:rsidRPr="008F3C5C">
        <w:rPr>
          <w:rFonts w:ascii="Times New Roman" w:eastAsia="Calibri" w:hAnsi="Times New Roman"/>
          <w:sz w:val="28"/>
          <w:szCs w:val="28"/>
          <w:lang w:val="uk-UA"/>
        </w:rPr>
        <w:t xml:space="preserve">англійської мови </w:t>
      </w:r>
      <w:r w:rsidRPr="008F3C5C">
        <w:rPr>
          <w:rFonts w:ascii="Times New Roman" w:eastAsia="Calibri" w:hAnsi="Times New Roman"/>
          <w:sz w:val="28"/>
          <w:szCs w:val="28"/>
          <w:lang w:val="uk-UA"/>
        </w:rPr>
        <w:t>в 5</w:t>
      </w:r>
      <w:r w:rsidR="0070262E">
        <w:rPr>
          <w:rFonts w:ascii="Times New Roman" w:eastAsia="Calibri" w:hAnsi="Times New Roman"/>
          <w:sz w:val="28"/>
          <w:szCs w:val="28"/>
        </w:rPr>
        <w:t>-</w:t>
      </w:r>
      <w:r w:rsidR="0070262E">
        <w:rPr>
          <w:rFonts w:ascii="Times New Roman" w:eastAsia="Calibri" w:hAnsi="Times New Roman"/>
          <w:sz w:val="28"/>
          <w:szCs w:val="28"/>
          <w:lang w:val="uk-UA"/>
        </w:rPr>
        <w:t>11 класах</w:t>
      </w:r>
      <w:r w:rsidRPr="008F3C5C">
        <w:rPr>
          <w:rFonts w:ascii="Times New Roman" w:eastAsia="Calibri" w:hAnsi="Times New Roman"/>
          <w:sz w:val="28"/>
          <w:szCs w:val="28"/>
          <w:lang w:val="uk-UA"/>
        </w:rPr>
        <w:t>.</w:t>
      </w:r>
    </w:p>
    <w:p w:rsidR="00A82B5C" w:rsidRPr="008F3C5C" w:rsidRDefault="00A82B5C" w:rsidP="00A82B5C">
      <w:pPr>
        <w:spacing w:after="0"/>
        <w:ind w:firstLine="709"/>
        <w:jc w:val="both"/>
        <w:rPr>
          <w:rFonts w:ascii="Times New Roman" w:hAnsi="Times New Roman"/>
          <w:sz w:val="28"/>
          <w:szCs w:val="28"/>
          <w:lang w:eastAsia="ru-RU"/>
        </w:rPr>
      </w:pPr>
      <w:r w:rsidRPr="008F3C5C">
        <w:rPr>
          <w:rFonts w:ascii="Times New Roman" w:hAnsi="Times New Roman"/>
          <w:sz w:val="28"/>
          <w:szCs w:val="28"/>
          <w:lang w:eastAsia="ru-RU"/>
        </w:rPr>
        <w:t xml:space="preserve">У школі систематично проводились тематичні виставки дитячих робіт. </w:t>
      </w:r>
    </w:p>
    <w:p w:rsidR="00E80EB3" w:rsidRDefault="00A82B5C" w:rsidP="00E80EB3">
      <w:pPr>
        <w:spacing w:after="0"/>
        <w:ind w:firstLine="709"/>
        <w:jc w:val="both"/>
        <w:rPr>
          <w:rFonts w:ascii="Times New Roman" w:hAnsi="Times New Roman"/>
          <w:sz w:val="28"/>
          <w:szCs w:val="28"/>
          <w:lang w:val="uk-UA" w:eastAsia="ru-RU"/>
        </w:rPr>
      </w:pPr>
      <w:r w:rsidRPr="008F3C5C">
        <w:rPr>
          <w:rFonts w:ascii="Times New Roman" w:hAnsi="Times New Roman"/>
          <w:sz w:val="28"/>
          <w:szCs w:val="28"/>
          <w:lang w:val="uk-UA" w:eastAsia="ru-RU"/>
        </w:rPr>
        <w:t>В обласній б</w:t>
      </w:r>
      <w:r w:rsidR="0070262E">
        <w:rPr>
          <w:rFonts w:ascii="Times New Roman" w:hAnsi="Times New Roman"/>
          <w:sz w:val="28"/>
          <w:szCs w:val="28"/>
          <w:lang w:val="uk-UA" w:eastAsia="ru-RU"/>
        </w:rPr>
        <w:t xml:space="preserve">ібліотеці для юнацтва впродовж </w:t>
      </w:r>
      <w:r w:rsidRPr="008F3C5C">
        <w:rPr>
          <w:rFonts w:ascii="Times New Roman" w:hAnsi="Times New Roman"/>
          <w:sz w:val="28"/>
          <w:szCs w:val="28"/>
          <w:lang w:val="uk-UA" w:eastAsia="ru-RU"/>
        </w:rPr>
        <w:t>жовтня 2017 року була розгорнута виставка випускних творчих робіт учнів «Від традицій до новацій» та персональна виставка вчителя образотворчого мис</w:t>
      </w:r>
      <w:r w:rsidR="0070262E">
        <w:rPr>
          <w:rFonts w:ascii="Times New Roman" w:hAnsi="Times New Roman"/>
          <w:sz w:val="28"/>
          <w:szCs w:val="28"/>
          <w:lang w:val="uk-UA" w:eastAsia="ru-RU"/>
        </w:rPr>
        <w:t>тецтва і дизайну Крамар М.В., яка отримала</w:t>
      </w:r>
      <w:r w:rsidRPr="008F3C5C">
        <w:rPr>
          <w:rFonts w:ascii="Times New Roman" w:hAnsi="Times New Roman"/>
          <w:sz w:val="28"/>
          <w:szCs w:val="28"/>
          <w:lang w:val="uk-UA" w:eastAsia="ru-RU"/>
        </w:rPr>
        <w:t xml:space="preserve"> багато схвальних відгу</w:t>
      </w:r>
      <w:r w:rsidR="0070262E">
        <w:rPr>
          <w:rFonts w:ascii="Times New Roman" w:hAnsi="Times New Roman"/>
          <w:sz w:val="28"/>
          <w:szCs w:val="28"/>
          <w:lang w:val="uk-UA" w:eastAsia="ru-RU"/>
        </w:rPr>
        <w:t>ків від відвідувачів. З 9 по 13</w:t>
      </w:r>
      <w:r w:rsidRPr="008F3C5C">
        <w:rPr>
          <w:rFonts w:ascii="Times New Roman" w:hAnsi="Times New Roman"/>
          <w:sz w:val="28"/>
          <w:szCs w:val="28"/>
          <w:lang w:val="uk-UA" w:eastAsia="ru-RU"/>
        </w:rPr>
        <w:t xml:space="preserve"> жовтня 2017 року вчителі образотворчого мистецтва Крамар М</w:t>
      </w:r>
      <w:r w:rsidR="00A53B27">
        <w:rPr>
          <w:rFonts w:ascii="Times New Roman" w:hAnsi="Times New Roman"/>
          <w:sz w:val="28"/>
          <w:szCs w:val="28"/>
          <w:lang w:val="uk-UA" w:eastAsia="ru-RU"/>
        </w:rPr>
        <w:t>.В. та Гальченко М.Р. розфарб</w:t>
      </w:r>
      <w:r w:rsidR="0045495F">
        <w:rPr>
          <w:rFonts w:ascii="Times New Roman" w:hAnsi="Times New Roman"/>
          <w:sz w:val="28"/>
          <w:szCs w:val="28"/>
          <w:lang w:val="uk-UA" w:eastAsia="ru-RU"/>
        </w:rPr>
        <w:t>ов</w:t>
      </w:r>
      <w:r w:rsidR="00A53B27">
        <w:rPr>
          <w:rFonts w:ascii="Times New Roman" w:hAnsi="Times New Roman"/>
          <w:sz w:val="28"/>
          <w:szCs w:val="28"/>
          <w:lang w:val="uk-UA" w:eastAsia="ru-RU"/>
        </w:rPr>
        <w:t>у</w:t>
      </w:r>
      <w:r w:rsidRPr="008F3C5C">
        <w:rPr>
          <w:rFonts w:ascii="Times New Roman" w:hAnsi="Times New Roman"/>
          <w:sz w:val="28"/>
          <w:szCs w:val="28"/>
          <w:lang w:val="uk-UA" w:eastAsia="ru-RU"/>
        </w:rPr>
        <w:t>вали стіну вздовж а</w:t>
      </w:r>
      <w:r w:rsidR="0045495F">
        <w:rPr>
          <w:rFonts w:ascii="Times New Roman" w:hAnsi="Times New Roman"/>
          <w:sz w:val="28"/>
          <w:szCs w:val="28"/>
          <w:lang w:val="uk-UA" w:eastAsia="ru-RU"/>
        </w:rPr>
        <w:t>леї Героїв</w:t>
      </w:r>
      <w:r w:rsidRPr="008F3C5C">
        <w:rPr>
          <w:rFonts w:ascii="Times New Roman" w:hAnsi="Times New Roman"/>
          <w:sz w:val="28"/>
          <w:szCs w:val="28"/>
          <w:lang w:val="uk-UA" w:eastAsia="ru-RU"/>
        </w:rPr>
        <w:t xml:space="preserve"> Небесної сотні в селищі Олешин. За роботу вчителі були нагороджені грамотами громадської організації «Дія».</w:t>
      </w:r>
    </w:p>
    <w:p w:rsidR="00E80EB3" w:rsidRPr="00A53B27" w:rsidRDefault="00E80EB3" w:rsidP="00E80EB3">
      <w:pPr>
        <w:spacing w:after="0"/>
        <w:ind w:firstLine="709"/>
        <w:jc w:val="both"/>
        <w:rPr>
          <w:rFonts w:ascii="Times New Roman" w:hAnsi="Times New Roman"/>
          <w:sz w:val="28"/>
          <w:szCs w:val="28"/>
          <w:lang w:val="uk-UA" w:eastAsia="ru-RU"/>
        </w:rPr>
      </w:pPr>
      <w:r w:rsidRPr="00E80EB3">
        <w:rPr>
          <w:rFonts w:ascii="Times New Roman" w:hAnsi="Times New Roman"/>
          <w:sz w:val="28"/>
          <w:szCs w:val="28"/>
          <w:lang w:val="uk-UA" w:eastAsia="ru-RU"/>
        </w:rPr>
        <w:t>17.04.2017 – 19.04.2017 на базі школи проведено фестиваль-конкурс «Подільський пролісок – 2018» з метою пропагування художньої творчості школярів, формування естетичного смаку та патріотичних почуттів у підростаючого покоління, розвитку кращих національних традицій виховання молоді засобами образотворчого мистецтва. У конкурсі взяли участь четверо учнів школи, які посіли призові місця: Гудкова Аліна (8-А клас) – друге місце в номінації «Казки Андерсена»; Кравчук Анастасія (8-А клас) – друге місце в номінації «Космос»; Крамар Іван (9-Б клас) – друге місце в номінації «</w:t>
      </w:r>
      <w:r w:rsidRPr="00A53B27">
        <w:rPr>
          <w:rFonts w:ascii="Times New Roman" w:hAnsi="Times New Roman"/>
          <w:sz w:val="28"/>
          <w:szCs w:val="28"/>
          <w:lang w:val="uk-UA" w:eastAsia="ru-RU"/>
        </w:rPr>
        <w:t>Букви українського алфавіту»</w:t>
      </w:r>
      <w:r w:rsidRPr="00E80EB3">
        <w:rPr>
          <w:rFonts w:ascii="Times New Roman" w:hAnsi="Times New Roman"/>
          <w:sz w:val="28"/>
          <w:szCs w:val="28"/>
          <w:lang w:val="uk-UA" w:eastAsia="ru-RU"/>
        </w:rPr>
        <w:t>; Солоп’єва Олександра (9-А клас) – друге місце в номінації «</w:t>
      </w:r>
      <w:r w:rsidRPr="00A53B27">
        <w:rPr>
          <w:rFonts w:ascii="Times New Roman" w:hAnsi="Times New Roman"/>
          <w:sz w:val="28"/>
          <w:szCs w:val="28"/>
          <w:lang w:val="uk-UA" w:eastAsia="ru-RU"/>
        </w:rPr>
        <w:t>Казки Андерсена</w:t>
      </w:r>
      <w:r w:rsidRPr="00E80EB3">
        <w:rPr>
          <w:rFonts w:ascii="Times New Roman" w:hAnsi="Times New Roman"/>
          <w:sz w:val="28"/>
          <w:szCs w:val="28"/>
          <w:lang w:val="uk-UA" w:eastAsia="ru-RU"/>
        </w:rPr>
        <w:t>».</w:t>
      </w:r>
      <w:r w:rsidRPr="00A53B27">
        <w:rPr>
          <w:rFonts w:ascii="Times New Roman" w:hAnsi="Times New Roman"/>
          <w:sz w:val="28"/>
          <w:szCs w:val="28"/>
          <w:lang w:val="uk-UA" w:eastAsia="ru-RU"/>
        </w:rPr>
        <w:t xml:space="preserve"> Колективні роботи учнів 10-х класів посіли два І-х місця у номінації «Ліс незвичайних істот».</w:t>
      </w:r>
    </w:p>
    <w:p w:rsidR="00CE62FA" w:rsidRDefault="00A82B5C" w:rsidP="00A82B5C">
      <w:pPr>
        <w:spacing w:after="0"/>
        <w:ind w:firstLine="709"/>
        <w:jc w:val="both"/>
        <w:rPr>
          <w:rFonts w:ascii="Times New Roman" w:hAnsi="Times New Roman"/>
          <w:sz w:val="28"/>
          <w:szCs w:val="28"/>
          <w:lang w:val="uk-UA"/>
        </w:rPr>
      </w:pPr>
      <w:r w:rsidRPr="008F3C5C">
        <w:rPr>
          <w:rFonts w:ascii="Times New Roman" w:hAnsi="Times New Roman"/>
          <w:sz w:val="28"/>
          <w:szCs w:val="28"/>
          <w:lang w:val="uk-UA" w:eastAsia="ru-RU"/>
        </w:rPr>
        <w:t xml:space="preserve">Наш педагогічний колектив був один з перших </w:t>
      </w:r>
      <w:r w:rsidR="0045495F">
        <w:rPr>
          <w:rFonts w:ascii="Times New Roman" w:hAnsi="Times New Roman"/>
          <w:sz w:val="28"/>
          <w:szCs w:val="28"/>
          <w:lang w:val="uk-UA" w:eastAsia="ru-RU"/>
        </w:rPr>
        <w:t xml:space="preserve">серед закладів загальної середньої освіти </w:t>
      </w:r>
      <w:r w:rsidRPr="008F3C5C">
        <w:rPr>
          <w:rFonts w:ascii="Times New Roman" w:hAnsi="Times New Roman"/>
          <w:sz w:val="28"/>
          <w:szCs w:val="28"/>
          <w:lang w:val="uk-UA" w:eastAsia="ru-RU"/>
        </w:rPr>
        <w:t xml:space="preserve">в м. Хмельницькому, хто впровадив ведення електронного журналу </w:t>
      </w:r>
      <w:r w:rsidR="00A53B27">
        <w:rPr>
          <w:rFonts w:ascii="Times New Roman" w:hAnsi="Times New Roman"/>
          <w:sz w:val="28"/>
          <w:szCs w:val="28"/>
          <w:lang w:val="uk-UA" w:eastAsia="ru-RU"/>
        </w:rPr>
        <w:t xml:space="preserve">ще </w:t>
      </w:r>
      <w:r w:rsidRPr="008F3C5C">
        <w:rPr>
          <w:rFonts w:ascii="Times New Roman" w:hAnsi="Times New Roman"/>
          <w:sz w:val="28"/>
          <w:szCs w:val="28"/>
          <w:lang w:val="uk-UA" w:eastAsia="ru-RU"/>
        </w:rPr>
        <w:t>у І семестр</w:t>
      </w:r>
      <w:r w:rsidR="00A34168">
        <w:rPr>
          <w:rFonts w:ascii="Times New Roman" w:hAnsi="Times New Roman"/>
          <w:sz w:val="28"/>
          <w:szCs w:val="28"/>
          <w:lang w:val="uk-UA" w:eastAsia="ru-RU"/>
        </w:rPr>
        <w:t>і 2017 – 2018 навчального року</w:t>
      </w:r>
      <w:r w:rsidR="0045495F">
        <w:rPr>
          <w:rFonts w:ascii="Times New Roman" w:hAnsi="Times New Roman"/>
          <w:sz w:val="28"/>
          <w:szCs w:val="28"/>
          <w:lang w:val="uk-UA" w:eastAsia="ru-RU"/>
        </w:rPr>
        <w:t xml:space="preserve"> (пілотний проект)</w:t>
      </w:r>
      <w:r w:rsidR="00A34168">
        <w:rPr>
          <w:rFonts w:ascii="Times New Roman" w:hAnsi="Times New Roman"/>
          <w:sz w:val="28"/>
          <w:szCs w:val="28"/>
          <w:lang w:val="uk-UA" w:eastAsia="ru-RU"/>
        </w:rPr>
        <w:t>.</w:t>
      </w:r>
    </w:p>
    <w:p w:rsidR="00CE62FA" w:rsidRPr="000147D9" w:rsidRDefault="00CE62FA" w:rsidP="000147D9">
      <w:pPr>
        <w:spacing w:after="0"/>
        <w:ind w:firstLine="709"/>
        <w:jc w:val="both"/>
        <w:rPr>
          <w:rFonts w:ascii="Times New Roman" w:hAnsi="Times New Roman"/>
          <w:sz w:val="28"/>
          <w:szCs w:val="28"/>
        </w:rPr>
      </w:pPr>
      <w:r w:rsidRPr="000147D9">
        <w:rPr>
          <w:rFonts w:ascii="Times New Roman" w:hAnsi="Times New Roman"/>
          <w:sz w:val="28"/>
          <w:szCs w:val="28"/>
        </w:rPr>
        <w:lastRenderedPageBreak/>
        <w:t>Спланована робота методичного центру. Впродовж року було проведено 5 засідань. Протоколи засідань зберігаються в методичному кабінеті.</w:t>
      </w:r>
    </w:p>
    <w:p w:rsidR="00CE62FA" w:rsidRPr="000147D9" w:rsidRDefault="00CE62FA" w:rsidP="000147D9">
      <w:pPr>
        <w:spacing w:after="0"/>
        <w:ind w:firstLine="709"/>
        <w:jc w:val="both"/>
        <w:rPr>
          <w:rFonts w:ascii="Times New Roman" w:hAnsi="Times New Roman"/>
          <w:sz w:val="28"/>
          <w:szCs w:val="28"/>
        </w:rPr>
      </w:pPr>
      <w:r w:rsidRPr="000147D9">
        <w:rPr>
          <w:rFonts w:ascii="Times New Roman" w:hAnsi="Times New Roman"/>
          <w:sz w:val="28"/>
          <w:szCs w:val="28"/>
        </w:rPr>
        <w:t>Перевіркою встановлено</w:t>
      </w:r>
      <w:r w:rsidRPr="000147D9">
        <w:rPr>
          <w:rFonts w:ascii="Times New Roman" w:hAnsi="Times New Roman"/>
          <w:sz w:val="28"/>
          <w:szCs w:val="28"/>
          <w:lang w:val="en-US"/>
        </w:rPr>
        <w:t xml:space="preserve">: </w:t>
      </w:r>
    </w:p>
    <w:p w:rsidR="00CE62FA" w:rsidRPr="000147D9" w:rsidRDefault="00CE62FA" w:rsidP="000147D9">
      <w:pPr>
        <w:numPr>
          <w:ilvl w:val="0"/>
          <w:numId w:val="6"/>
        </w:numPr>
        <w:spacing w:after="0"/>
        <w:ind w:left="0" w:firstLine="709"/>
        <w:jc w:val="both"/>
        <w:rPr>
          <w:rFonts w:ascii="Times New Roman" w:hAnsi="Times New Roman"/>
          <w:b/>
          <w:sz w:val="28"/>
          <w:szCs w:val="28"/>
          <w:lang w:val="uk-UA"/>
        </w:rPr>
      </w:pPr>
      <w:r w:rsidRPr="000147D9">
        <w:rPr>
          <w:rFonts w:ascii="Times New Roman" w:hAnsi="Times New Roman"/>
          <w:b/>
          <w:sz w:val="28"/>
          <w:szCs w:val="28"/>
          <w:lang w:val="uk-UA"/>
        </w:rPr>
        <w:t xml:space="preserve"> </w:t>
      </w:r>
      <w:r w:rsidRPr="000147D9">
        <w:rPr>
          <w:rFonts w:ascii="Times New Roman" w:hAnsi="Times New Roman"/>
          <w:sz w:val="28"/>
          <w:szCs w:val="28"/>
          <w:lang w:val="uk-UA"/>
        </w:rPr>
        <w:t>усі методичні</w:t>
      </w:r>
      <w:r w:rsidRPr="000147D9">
        <w:rPr>
          <w:rFonts w:ascii="Times New Roman" w:hAnsi="Times New Roman"/>
          <w:b/>
          <w:sz w:val="28"/>
          <w:szCs w:val="28"/>
          <w:lang w:val="uk-UA"/>
        </w:rPr>
        <w:t xml:space="preserve"> </w:t>
      </w:r>
      <w:r w:rsidRPr="000147D9">
        <w:rPr>
          <w:rFonts w:ascii="Times New Roman" w:hAnsi="Times New Roman"/>
          <w:sz w:val="28"/>
          <w:szCs w:val="28"/>
          <w:lang w:val="uk-UA"/>
        </w:rPr>
        <w:t>об</w:t>
      </w:r>
      <w:r w:rsidRPr="000147D9">
        <w:rPr>
          <w:rFonts w:ascii="Times New Roman" w:hAnsi="Times New Roman"/>
          <w:sz w:val="28"/>
          <w:szCs w:val="28"/>
        </w:rPr>
        <w:t>’</w:t>
      </w:r>
      <w:r w:rsidRPr="000147D9">
        <w:rPr>
          <w:rFonts w:ascii="Times New Roman" w:hAnsi="Times New Roman"/>
          <w:sz w:val="28"/>
          <w:szCs w:val="28"/>
          <w:lang w:val="uk-UA"/>
        </w:rPr>
        <w:t>єднання мають річні плани роботи та проводять свої засідання один раз на чверть;</w:t>
      </w:r>
    </w:p>
    <w:p w:rsidR="00CE62FA" w:rsidRPr="000147D9" w:rsidRDefault="00CE62FA" w:rsidP="000147D9">
      <w:pPr>
        <w:numPr>
          <w:ilvl w:val="0"/>
          <w:numId w:val="6"/>
        </w:numPr>
        <w:spacing w:after="0"/>
        <w:ind w:left="0" w:firstLine="709"/>
        <w:jc w:val="both"/>
        <w:rPr>
          <w:rFonts w:ascii="Times New Roman" w:hAnsi="Times New Roman"/>
          <w:b/>
          <w:sz w:val="28"/>
          <w:szCs w:val="28"/>
          <w:lang w:val="uk-UA"/>
        </w:rPr>
      </w:pPr>
      <w:r w:rsidRPr="000147D9">
        <w:rPr>
          <w:rFonts w:ascii="Times New Roman" w:hAnsi="Times New Roman"/>
          <w:sz w:val="28"/>
          <w:szCs w:val="28"/>
          <w:lang w:val="uk-UA"/>
        </w:rPr>
        <w:t xml:space="preserve">згідно з планом вивчався досвід роботи вчителів, які атестувались: Дячок О.Я., Козіцька Л. А., Мельник Л.В., Сивак О.С., Кабарухіна В.В., Кучер В.М., Осико Н.П., Дубина М.П., Бута О.Я., </w:t>
      </w:r>
      <w:r w:rsidR="003A5C6F">
        <w:rPr>
          <w:rFonts w:ascii="Times New Roman" w:hAnsi="Times New Roman"/>
          <w:sz w:val="28"/>
          <w:szCs w:val="28"/>
          <w:lang w:val="uk-UA"/>
        </w:rPr>
        <w:t xml:space="preserve">      </w:t>
      </w:r>
      <w:r w:rsidRPr="000147D9">
        <w:rPr>
          <w:rFonts w:ascii="Times New Roman" w:hAnsi="Times New Roman"/>
          <w:sz w:val="28"/>
          <w:szCs w:val="28"/>
          <w:lang w:val="uk-UA"/>
        </w:rPr>
        <w:t>Бодарич О.І.</w:t>
      </w:r>
    </w:p>
    <w:p w:rsidR="00CE62FA" w:rsidRPr="000147D9" w:rsidRDefault="00CE62FA" w:rsidP="000147D9">
      <w:pPr>
        <w:numPr>
          <w:ilvl w:val="0"/>
          <w:numId w:val="6"/>
        </w:numPr>
        <w:spacing w:after="0"/>
        <w:ind w:left="0" w:firstLine="709"/>
        <w:jc w:val="both"/>
        <w:rPr>
          <w:rFonts w:ascii="Times New Roman" w:hAnsi="Times New Roman"/>
          <w:b/>
          <w:sz w:val="28"/>
          <w:szCs w:val="28"/>
          <w:lang w:val="uk-UA"/>
        </w:rPr>
      </w:pPr>
      <w:r w:rsidRPr="000147D9">
        <w:rPr>
          <w:rFonts w:ascii="Times New Roman" w:hAnsi="Times New Roman"/>
          <w:sz w:val="28"/>
          <w:szCs w:val="28"/>
          <w:lang w:val="uk-UA"/>
        </w:rPr>
        <w:t>під керівництвом голів методичних об’єднань успішно пройшли тижні предметів: української мови та літератури, англійської мови, правознавства, математики, біології, основ здоров’я;</w:t>
      </w:r>
    </w:p>
    <w:p w:rsidR="00CE62FA" w:rsidRPr="000147D9" w:rsidRDefault="00CE62FA" w:rsidP="000147D9">
      <w:pPr>
        <w:numPr>
          <w:ilvl w:val="0"/>
          <w:numId w:val="6"/>
        </w:numPr>
        <w:spacing w:after="0"/>
        <w:ind w:left="0" w:firstLine="709"/>
        <w:jc w:val="both"/>
        <w:rPr>
          <w:rFonts w:ascii="Times New Roman" w:hAnsi="Times New Roman"/>
          <w:b/>
          <w:sz w:val="28"/>
          <w:szCs w:val="28"/>
          <w:lang w:val="uk-UA"/>
        </w:rPr>
      </w:pPr>
      <w:r w:rsidRPr="000147D9">
        <w:rPr>
          <w:rFonts w:ascii="Times New Roman" w:hAnsi="Times New Roman"/>
          <w:sz w:val="28"/>
          <w:szCs w:val="28"/>
          <w:lang w:val="uk-UA"/>
        </w:rPr>
        <w:t>впродовж навчального року відбувалось взаємовідвідування уроків.</w:t>
      </w:r>
    </w:p>
    <w:p w:rsidR="00CE62FA" w:rsidRPr="000147D9" w:rsidRDefault="00CE62FA" w:rsidP="000147D9">
      <w:pPr>
        <w:spacing w:after="0"/>
        <w:ind w:firstLine="709"/>
        <w:jc w:val="both"/>
        <w:rPr>
          <w:rFonts w:ascii="Times New Roman" w:hAnsi="Times New Roman"/>
          <w:b/>
          <w:sz w:val="28"/>
          <w:szCs w:val="28"/>
        </w:rPr>
      </w:pPr>
      <w:r w:rsidRPr="000147D9">
        <w:rPr>
          <w:rFonts w:ascii="Times New Roman" w:hAnsi="Times New Roman"/>
          <w:sz w:val="28"/>
          <w:szCs w:val="28"/>
        </w:rPr>
        <w:t>Заступниками директора з навчально-виховної роботи Іваненко Л.М., Вареницею Н.В. проводились методичні засідання з метою ознайомлення з нормативними документами і державними стандартами викладання окремих предметів, новинками методичної літератури тощо.</w:t>
      </w:r>
    </w:p>
    <w:p w:rsidR="00CE62FA" w:rsidRPr="006C7D8A" w:rsidRDefault="00CE62FA" w:rsidP="000147D9">
      <w:pPr>
        <w:spacing w:after="0"/>
        <w:ind w:firstLine="709"/>
        <w:jc w:val="both"/>
        <w:rPr>
          <w:rFonts w:ascii="Times New Roman" w:hAnsi="Times New Roman"/>
          <w:sz w:val="28"/>
          <w:szCs w:val="28"/>
        </w:rPr>
      </w:pPr>
      <w:r w:rsidRPr="006C7D8A">
        <w:rPr>
          <w:rFonts w:ascii="Times New Roman" w:hAnsi="Times New Roman"/>
          <w:sz w:val="28"/>
          <w:szCs w:val="28"/>
        </w:rPr>
        <w:t xml:space="preserve">У другому семестрі відбулися засідання педагогічної ради за темами: </w:t>
      </w:r>
    </w:p>
    <w:p w:rsidR="00CE62FA" w:rsidRPr="006C7D8A" w:rsidRDefault="00CE62FA" w:rsidP="000147D9">
      <w:pPr>
        <w:numPr>
          <w:ilvl w:val="0"/>
          <w:numId w:val="6"/>
        </w:numPr>
        <w:spacing w:after="0"/>
        <w:ind w:left="0" w:firstLine="709"/>
        <w:jc w:val="both"/>
        <w:rPr>
          <w:rFonts w:ascii="Times New Roman" w:hAnsi="Times New Roman"/>
          <w:sz w:val="28"/>
          <w:szCs w:val="28"/>
          <w:lang w:val="uk-UA"/>
        </w:rPr>
      </w:pPr>
      <w:r w:rsidRPr="006C7D8A">
        <w:rPr>
          <w:rFonts w:ascii="Times New Roman" w:hAnsi="Times New Roman"/>
          <w:sz w:val="28"/>
          <w:szCs w:val="28"/>
          <w:lang w:val="uk-UA"/>
        </w:rPr>
        <w:t>«Про роботу педагогічного колективу з питання: шляхи реалізації виховної функції уроку як засобу розвитку особистості учнів»;</w:t>
      </w:r>
    </w:p>
    <w:p w:rsidR="00CE62FA" w:rsidRPr="006C7D8A" w:rsidRDefault="00CE62FA" w:rsidP="000147D9">
      <w:pPr>
        <w:numPr>
          <w:ilvl w:val="0"/>
          <w:numId w:val="6"/>
        </w:numPr>
        <w:spacing w:after="0"/>
        <w:ind w:left="0" w:firstLine="709"/>
        <w:jc w:val="both"/>
        <w:rPr>
          <w:rFonts w:ascii="Times New Roman" w:hAnsi="Times New Roman"/>
          <w:sz w:val="28"/>
          <w:szCs w:val="28"/>
          <w:lang w:val="uk-UA"/>
        </w:rPr>
      </w:pPr>
      <w:r w:rsidRPr="006C7D8A">
        <w:rPr>
          <w:rFonts w:ascii="Times New Roman" w:hAnsi="Times New Roman"/>
          <w:sz w:val="28"/>
          <w:szCs w:val="28"/>
          <w:lang w:val="uk-UA"/>
        </w:rPr>
        <w:t>«Про роботу педагогічного колективу над питаннями: урізноманітнення форм організації самостійної, осмисленої діяльності учнів на основі власної мотивації та відповідальності за результат»;</w:t>
      </w:r>
    </w:p>
    <w:p w:rsidR="00702D99" w:rsidRDefault="00CE62FA" w:rsidP="00702D99">
      <w:pPr>
        <w:spacing w:after="0"/>
        <w:ind w:firstLine="709"/>
        <w:jc w:val="both"/>
        <w:rPr>
          <w:rFonts w:ascii="Times New Roman" w:hAnsi="Times New Roman"/>
          <w:sz w:val="28"/>
          <w:szCs w:val="28"/>
          <w:lang w:val="uk-UA"/>
        </w:rPr>
      </w:pPr>
      <w:r w:rsidRPr="006C7D8A">
        <w:rPr>
          <w:rFonts w:ascii="Times New Roman" w:hAnsi="Times New Roman"/>
          <w:sz w:val="28"/>
          <w:szCs w:val="28"/>
          <w:lang w:val="uk-UA"/>
        </w:rPr>
        <w:t>«Про роботу педагогічного колективу над питаннями впровадження нового Державного стандарту у 9-х класах»;</w:t>
      </w:r>
    </w:p>
    <w:p w:rsidR="00702D99" w:rsidRPr="00702D99" w:rsidRDefault="00702D99" w:rsidP="00702D99">
      <w:pPr>
        <w:spacing w:after="0"/>
        <w:ind w:firstLine="709"/>
        <w:jc w:val="both"/>
        <w:rPr>
          <w:rFonts w:ascii="Times New Roman" w:hAnsi="Times New Roman"/>
          <w:sz w:val="28"/>
          <w:szCs w:val="28"/>
          <w:lang w:val="uk-UA" w:eastAsia="ru-RU"/>
        </w:rPr>
      </w:pPr>
      <w:r w:rsidRPr="00702D99">
        <w:rPr>
          <w:rFonts w:ascii="Times New Roman" w:hAnsi="Times New Roman"/>
          <w:sz w:val="28"/>
          <w:szCs w:val="28"/>
          <w:lang w:val="uk-UA" w:eastAsia="ru-RU"/>
        </w:rPr>
        <w:t>15.05.2018 відбувся захист творчих робіт одинадцятикласників (вчитель Крамар М.В.), який показав відповідний рівень знань учнями предметів художньо-естетичного циклу та вміння застосовувати їх на практиці при виконанні даних робіт.</w:t>
      </w:r>
    </w:p>
    <w:p w:rsidR="00CE62FA" w:rsidRPr="000147D9" w:rsidRDefault="00CE62FA" w:rsidP="000147D9">
      <w:pPr>
        <w:spacing w:after="0"/>
        <w:ind w:firstLine="709"/>
        <w:jc w:val="both"/>
        <w:rPr>
          <w:rFonts w:ascii="Times New Roman" w:hAnsi="Times New Roman"/>
          <w:sz w:val="28"/>
          <w:szCs w:val="28"/>
        </w:rPr>
      </w:pPr>
      <w:r w:rsidRPr="000147D9">
        <w:rPr>
          <w:rFonts w:ascii="Times New Roman" w:hAnsi="Times New Roman"/>
          <w:sz w:val="28"/>
          <w:szCs w:val="28"/>
        </w:rPr>
        <w:t>У другому семестрі були проведені семінари-практикуми:</w:t>
      </w:r>
    </w:p>
    <w:p w:rsidR="00CE62FA" w:rsidRPr="000147D9" w:rsidRDefault="00CE62FA" w:rsidP="000147D9">
      <w:pPr>
        <w:numPr>
          <w:ilvl w:val="0"/>
          <w:numId w:val="6"/>
        </w:numPr>
        <w:spacing w:after="0"/>
        <w:ind w:left="0" w:firstLine="709"/>
        <w:jc w:val="both"/>
        <w:rPr>
          <w:rFonts w:ascii="Times New Roman" w:hAnsi="Times New Roman"/>
          <w:sz w:val="28"/>
          <w:szCs w:val="28"/>
          <w:lang w:val="uk-UA"/>
        </w:rPr>
      </w:pPr>
      <w:r w:rsidRPr="000147D9">
        <w:rPr>
          <w:rFonts w:ascii="Times New Roman" w:hAnsi="Times New Roman"/>
          <w:sz w:val="28"/>
          <w:szCs w:val="28"/>
          <w:lang w:val="uk-UA"/>
        </w:rPr>
        <w:t>для заступників директорів з навчально-виховної роботи в початковій школі</w:t>
      </w:r>
      <w:r w:rsidR="0045495F">
        <w:rPr>
          <w:rFonts w:ascii="Times New Roman" w:hAnsi="Times New Roman"/>
          <w:sz w:val="28"/>
          <w:szCs w:val="28"/>
          <w:lang w:val="uk-UA"/>
        </w:rPr>
        <w:t xml:space="preserve"> на тему</w:t>
      </w:r>
      <w:r w:rsidRPr="000147D9">
        <w:rPr>
          <w:rFonts w:ascii="Times New Roman" w:hAnsi="Times New Roman"/>
          <w:sz w:val="28"/>
          <w:szCs w:val="28"/>
          <w:lang w:val="uk-UA"/>
        </w:rPr>
        <w:t xml:space="preserve"> «Формування ключових компетентностей молодших школярів засобами інноваційних технологій» (21.01.2018 року).</w:t>
      </w:r>
    </w:p>
    <w:p w:rsidR="00CE62FA" w:rsidRPr="000147D9" w:rsidRDefault="00CE62FA" w:rsidP="000147D9">
      <w:pPr>
        <w:numPr>
          <w:ilvl w:val="0"/>
          <w:numId w:val="6"/>
        </w:numPr>
        <w:spacing w:after="0"/>
        <w:ind w:left="0" w:firstLine="709"/>
        <w:jc w:val="both"/>
        <w:rPr>
          <w:rFonts w:ascii="Times New Roman" w:hAnsi="Times New Roman"/>
          <w:sz w:val="28"/>
          <w:szCs w:val="28"/>
          <w:lang w:val="uk-UA"/>
        </w:rPr>
      </w:pPr>
      <w:r w:rsidRPr="000147D9">
        <w:rPr>
          <w:rFonts w:ascii="Times New Roman" w:hAnsi="Times New Roman"/>
          <w:sz w:val="28"/>
          <w:szCs w:val="28"/>
          <w:lang w:val="uk-UA"/>
        </w:rPr>
        <w:t>«Впровадження передового педагогічного досвіду в навчально-виховний процес».</w:t>
      </w:r>
    </w:p>
    <w:p w:rsidR="00CE62FA" w:rsidRPr="000147D9" w:rsidRDefault="00CE62FA" w:rsidP="000147D9">
      <w:pPr>
        <w:spacing w:after="0"/>
        <w:ind w:firstLine="709"/>
        <w:jc w:val="both"/>
        <w:rPr>
          <w:rFonts w:ascii="Times New Roman" w:hAnsi="Times New Roman"/>
          <w:sz w:val="28"/>
          <w:szCs w:val="28"/>
          <w:lang w:val="uk-UA"/>
        </w:rPr>
      </w:pPr>
      <w:r w:rsidRPr="000147D9">
        <w:rPr>
          <w:rFonts w:ascii="Times New Roman" w:hAnsi="Times New Roman"/>
          <w:sz w:val="28"/>
          <w:szCs w:val="28"/>
          <w:lang w:val="uk-UA"/>
        </w:rPr>
        <w:lastRenderedPageBreak/>
        <w:t>Також Проект «Демократична школа», яку реалізує Європейський центр ім. Вергеланда за підтримки Міністерства закордонних справ Норвегії у співпраці з Радою Євр</w:t>
      </w:r>
      <w:r w:rsidR="0045495F">
        <w:rPr>
          <w:rFonts w:ascii="Times New Roman" w:hAnsi="Times New Roman"/>
          <w:sz w:val="28"/>
          <w:szCs w:val="28"/>
          <w:lang w:val="uk-UA"/>
        </w:rPr>
        <w:t>опи охопила і навчальну роботу.</w:t>
      </w:r>
    </w:p>
    <w:p w:rsidR="00CE62FA" w:rsidRPr="000147D9" w:rsidRDefault="00CE62FA" w:rsidP="000147D9">
      <w:pPr>
        <w:spacing w:after="0"/>
        <w:ind w:firstLine="709"/>
        <w:jc w:val="both"/>
        <w:rPr>
          <w:rFonts w:ascii="Times New Roman" w:hAnsi="Times New Roman"/>
          <w:sz w:val="28"/>
          <w:szCs w:val="28"/>
          <w:lang w:val="uk-UA"/>
        </w:rPr>
      </w:pPr>
      <w:r w:rsidRPr="000147D9">
        <w:rPr>
          <w:rFonts w:ascii="Times New Roman" w:hAnsi="Times New Roman"/>
          <w:sz w:val="28"/>
          <w:szCs w:val="28"/>
          <w:lang w:val="uk-UA"/>
        </w:rPr>
        <w:t>Впродовж 20</w:t>
      </w:r>
      <w:r w:rsidRPr="000147D9">
        <w:rPr>
          <w:rFonts w:ascii="Times New Roman" w:hAnsi="Times New Roman"/>
          <w:sz w:val="28"/>
          <w:szCs w:val="28"/>
        </w:rPr>
        <w:t>1</w:t>
      </w:r>
      <w:r w:rsidRPr="000147D9">
        <w:rPr>
          <w:rFonts w:ascii="Times New Roman" w:hAnsi="Times New Roman"/>
          <w:sz w:val="28"/>
          <w:szCs w:val="28"/>
          <w:lang w:val="uk-UA"/>
        </w:rPr>
        <w:t>7-2018 навчального року згідно нормативно-правової бази діяльності соціально-психологічної служби школи, річного та місячних</w:t>
      </w:r>
      <w:r w:rsidR="0045495F">
        <w:rPr>
          <w:rFonts w:ascii="Times New Roman" w:hAnsi="Times New Roman"/>
          <w:sz w:val="28"/>
          <w:szCs w:val="28"/>
          <w:lang w:val="uk-UA"/>
        </w:rPr>
        <w:t xml:space="preserve"> планів практичного психолога, </w:t>
      </w:r>
      <w:r w:rsidRPr="000147D9">
        <w:rPr>
          <w:rFonts w:ascii="Times New Roman" w:hAnsi="Times New Roman"/>
          <w:sz w:val="28"/>
          <w:szCs w:val="28"/>
          <w:lang w:val="uk-UA"/>
        </w:rPr>
        <w:t>проводилась робота з усіма учасниками освітнього процесу. Психодіагностичний напрям роботи представлений відповідним набором авторизованих методик для вчителів, батькі</w:t>
      </w:r>
      <w:r w:rsidR="0045495F">
        <w:rPr>
          <w:rFonts w:ascii="Times New Roman" w:hAnsi="Times New Roman"/>
          <w:sz w:val="28"/>
          <w:szCs w:val="28"/>
          <w:lang w:val="uk-UA"/>
        </w:rPr>
        <w:t>в, учнів.</w:t>
      </w:r>
    </w:p>
    <w:p w:rsidR="00B96B02" w:rsidRPr="000147D9" w:rsidRDefault="00CE62FA" w:rsidP="000147D9">
      <w:pPr>
        <w:spacing w:after="0"/>
        <w:ind w:firstLine="709"/>
        <w:jc w:val="both"/>
        <w:rPr>
          <w:sz w:val="28"/>
          <w:szCs w:val="28"/>
          <w:lang w:val="uk-UA"/>
        </w:rPr>
      </w:pPr>
      <w:r w:rsidRPr="000147D9">
        <w:rPr>
          <w:rFonts w:ascii="Times New Roman" w:hAnsi="Times New Roman"/>
          <w:sz w:val="28"/>
          <w:szCs w:val="28"/>
          <w:lang w:val="uk-UA"/>
        </w:rPr>
        <w:t>За результатами психодіа</w:t>
      </w:r>
      <w:r w:rsidR="0045495F">
        <w:rPr>
          <w:rFonts w:ascii="Times New Roman" w:hAnsi="Times New Roman"/>
          <w:sz w:val="28"/>
          <w:szCs w:val="28"/>
          <w:lang w:val="uk-UA"/>
        </w:rPr>
        <w:t>гностики, поглибленого вивчення</w:t>
      </w:r>
      <w:r w:rsidRPr="000147D9">
        <w:rPr>
          <w:rFonts w:ascii="Times New Roman" w:hAnsi="Times New Roman"/>
          <w:sz w:val="28"/>
          <w:szCs w:val="28"/>
          <w:lang w:val="uk-UA"/>
        </w:rPr>
        <w:t xml:space="preserve"> психологічної атмосфери в учнівських колективах, стосунків в родині, як пошу</w:t>
      </w:r>
      <w:r w:rsidR="0045495F">
        <w:rPr>
          <w:rFonts w:ascii="Times New Roman" w:hAnsi="Times New Roman"/>
          <w:sz w:val="28"/>
          <w:szCs w:val="28"/>
          <w:lang w:val="uk-UA"/>
        </w:rPr>
        <w:t>к розв’язання складних проблем,</w:t>
      </w:r>
      <w:r w:rsidRPr="000147D9">
        <w:rPr>
          <w:rFonts w:ascii="Times New Roman" w:hAnsi="Times New Roman"/>
          <w:sz w:val="28"/>
          <w:szCs w:val="28"/>
          <w:lang w:val="uk-UA"/>
        </w:rPr>
        <w:t xml:space="preserve"> допомога у подоланні психологічних бар’єрів між вчителем і учнем, - були провед</w:t>
      </w:r>
      <w:r w:rsidR="0045495F">
        <w:rPr>
          <w:rFonts w:ascii="Times New Roman" w:hAnsi="Times New Roman"/>
          <w:sz w:val="28"/>
          <w:szCs w:val="28"/>
          <w:lang w:val="uk-UA"/>
        </w:rPr>
        <w:t>ені психолого-</w:t>
      </w:r>
      <w:r w:rsidRPr="000147D9">
        <w:rPr>
          <w:rFonts w:ascii="Times New Roman" w:hAnsi="Times New Roman"/>
          <w:sz w:val="28"/>
          <w:szCs w:val="28"/>
          <w:lang w:val="uk-UA"/>
        </w:rPr>
        <w:t>педагогічні консиліуми «Психологічна адаптація першокласників до навчання в школі», «Психологічна адаптація учнів 5-х класів до освітнього процесу», «Психолого-педагогічна корекція навчання та виховання  учнів 10-х класів. Розвиток ключових компетентностей майбутніх випускників» з метою реалізації компонентів Концепції «Нової української школи»». Як важливий аспект (лист МОН України від 28.07.2017 року №1/9-414) виокремлено в психолого-педагогічний консиліум «Психологічна безпека дітей в Інтернет-просторі</w:t>
      </w:r>
      <w:r w:rsidR="00B96B02" w:rsidRPr="000147D9">
        <w:rPr>
          <w:sz w:val="28"/>
          <w:szCs w:val="28"/>
          <w:lang w:val="uk-UA"/>
        </w:rPr>
        <w:t>»</w:t>
      </w:r>
      <w:r w:rsidR="00C933AA" w:rsidRPr="000147D9">
        <w:rPr>
          <w:sz w:val="28"/>
          <w:szCs w:val="28"/>
          <w:lang w:val="uk-UA"/>
        </w:rPr>
        <w:t>.</w:t>
      </w:r>
    </w:p>
    <w:p w:rsidR="00C933AA" w:rsidRPr="000147D9" w:rsidRDefault="0045495F" w:rsidP="000147D9">
      <w:pPr>
        <w:spacing w:after="0"/>
        <w:ind w:firstLine="709"/>
        <w:jc w:val="both"/>
        <w:rPr>
          <w:rFonts w:ascii="Times New Roman" w:hAnsi="Times New Roman"/>
          <w:sz w:val="28"/>
          <w:szCs w:val="28"/>
          <w:lang w:val="uk-UA"/>
        </w:rPr>
      </w:pPr>
      <w:r>
        <w:rPr>
          <w:rFonts w:ascii="Times New Roman" w:hAnsi="Times New Roman"/>
          <w:sz w:val="28"/>
          <w:szCs w:val="28"/>
          <w:lang w:val="uk-UA"/>
        </w:rPr>
        <w:t xml:space="preserve">Впродовж </w:t>
      </w:r>
      <w:r w:rsidR="00C933AA" w:rsidRPr="000147D9">
        <w:rPr>
          <w:rFonts w:ascii="Times New Roman" w:hAnsi="Times New Roman"/>
          <w:sz w:val="28"/>
          <w:szCs w:val="28"/>
          <w:lang w:val="uk-UA"/>
        </w:rPr>
        <w:t>року проводилась індивідуальна і групова  кон</w:t>
      </w:r>
      <w:r>
        <w:rPr>
          <w:rFonts w:ascii="Times New Roman" w:hAnsi="Times New Roman"/>
          <w:sz w:val="28"/>
          <w:szCs w:val="28"/>
          <w:lang w:val="uk-UA"/>
        </w:rPr>
        <w:t xml:space="preserve">сультаційна та психокорекційна </w:t>
      </w:r>
      <w:r w:rsidR="00C933AA" w:rsidRPr="000147D9">
        <w:rPr>
          <w:rFonts w:ascii="Times New Roman" w:hAnsi="Times New Roman"/>
          <w:sz w:val="28"/>
          <w:szCs w:val="28"/>
          <w:lang w:val="uk-UA"/>
        </w:rPr>
        <w:t>робота для усіх учасників освітнього процесу – батьків, вчителів, учнів</w:t>
      </w:r>
    </w:p>
    <w:p w:rsidR="00C933AA" w:rsidRPr="000147D9" w:rsidRDefault="00C933AA" w:rsidP="000147D9">
      <w:pPr>
        <w:spacing w:after="0"/>
        <w:ind w:firstLine="709"/>
        <w:jc w:val="both"/>
        <w:rPr>
          <w:rFonts w:ascii="Times New Roman" w:hAnsi="Times New Roman"/>
          <w:sz w:val="28"/>
          <w:szCs w:val="28"/>
          <w:lang w:val="uk-UA"/>
        </w:rPr>
      </w:pPr>
      <w:r w:rsidRPr="000147D9">
        <w:rPr>
          <w:rFonts w:ascii="Times New Roman" w:hAnsi="Times New Roman"/>
          <w:sz w:val="28"/>
          <w:szCs w:val="28"/>
          <w:lang w:val="uk-UA"/>
        </w:rPr>
        <w:t>Шляхом проведення годин психолога реалізувався напрям превентивного виховання: впродовж року організовувалися цикли бесід про шкідливість паління, вживання алкоголю, наркотиків; явище «насилля» у сучасному суспільстві; пр</w:t>
      </w:r>
      <w:r w:rsidR="0045495F">
        <w:rPr>
          <w:rFonts w:ascii="Times New Roman" w:hAnsi="Times New Roman"/>
          <w:sz w:val="28"/>
          <w:szCs w:val="28"/>
          <w:lang w:val="uk-UA"/>
        </w:rPr>
        <w:t>оводились інтерактивні зустрічі</w:t>
      </w:r>
      <w:r w:rsidRPr="000147D9">
        <w:rPr>
          <w:rFonts w:ascii="Times New Roman" w:hAnsi="Times New Roman"/>
          <w:sz w:val="28"/>
          <w:szCs w:val="28"/>
          <w:lang w:val="uk-UA"/>
        </w:rPr>
        <w:t xml:space="preserve"> до Всесвітнього дня боротьби зі СНІДом,</w:t>
      </w:r>
      <w:r w:rsidR="0045495F">
        <w:rPr>
          <w:rFonts w:ascii="Times New Roman" w:hAnsi="Times New Roman"/>
          <w:sz w:val="28"/>
          <w:szCs w:val="28"/>
          <w:lang w:val="uk-UA"/>
        </w:rPr>
        <w:t xml:space="preserve"> Дня неповноправної дитини. Під</w:t>
      </w:r>
      <w:r w:rsidRPr="000147D9">
        <w:rPr>
          <w:rFonts w:ascii="Times New Roman" w:hAnsi="Times New Roman"/>
          <w:sz w:val="28"/>
          <w:szCs w:val="28"/>
          <w:lang w:val="uk-UA"/>
        </w:rPr>
        <w:t xml:space="preserve"> час навчального року проводились години спілкування з учнями школи, які мали на меті підвищення позитивної навчальної мотивації та зниження рівня конфліктності особистості, лобіювалась тема ведення здорового способу життя, протидії небезпечним смертельним Інтернет-іграм, превенції суїцидальних намірів, формува</w:t>
      </w:r>
      <w:r w:rsidR="0045495F">
        <w:rPr>
          <w:rFonts w:ascii="Times New Roman" w:hAnsi="Times New Roman"/>
          <w:sz w:val="28"/>
          <w:szCs w:val="28"/>
          <w:lang w:val="uk-UA"/>
        </w:rPr>
        <w:t>ння істинної системи цінностей.</w:t>
      </w:r>
      <w:r w:rsidRPr="000147D9">
        <w:rPr>
          <w:rFonts w:ascii="Times New Roman" w:hAnsi="Times New Roman"/>
          <w:sz w:val="28"/>
          <w:szCs w:val="28"/>
          <w:lang w:val="uk-UA"/>
        </w:rPr>
        <w:t xml:space="preserve"> Вибір теми тижня психології у школі «Психологія про актуальне», продиктоване сучасними потребами суспільства</w:t>
      </w:r>
      <w:r w:rsidR="0045495F">
        <w:rPr>
          <w:rFonts w:ascii="Times New Roman" w:hAnsi="Times New Roman"/>
          <w:sz w:val="28"/>
          <w:szCs w:val="28"/>
          <w:lang w:val="uk-UA"/>
        </w:rPr>
        <w:t>, провідним мотивом спрямування</w:t>
      </w:r>
      <w:r w:rsidRPr="000147D9">
        <w:rPr>
          <w:rFonts w:ascii="Times New Roman" w:hAnsi="Times New Roman"/>
          <w:sz w:val="28"/>
          <w:szCs w:val="28"/>
          <w:lang w:val="uk-UA"/>
        </w:rPr>
        <w:t xml:space="preserve"> р</w:t>
      </w:r>
      <w:r w:rsidR="0045495F">
        <w:rPr>
          <w:rFonts w:ascii="Times New Roman" w:hAnsi="Times New Roman"/>
          <w:sz w:val="28"/>
          <w:szCs w:val="28"/>
          <w:lang w:val="uk-UA"/>
        </w:rPr>
        <w:t>оботи психологічної служби шкіл</w:t>
      </w:r>
      <w:r w:rsidRPr="000147D9">
        <w:rPr>
          <w:rFonts w:ascii="Times New Roman" w:hAnsi="Times New Roman"/>
          <w:sz w:val="28"/>
          <w:szCs w:val="28"/>
          <w:lang w:val="uk-UA"/>
        </w:rPr>
        <w:t xml:space="preserve"> міста, а також важливістю підвищення рівня просвіти щодо психологічних аспектів вирішення проблем усіх учасників освітнього процесу: учнів, педагогів, батьків. Обрана тема, яка мала на меті привернути увагу до проблеми «цінності особисті та загальнолюдські» </w:t>
      </w:r>
      <w:r w:rsidRPr="000147D9">
        <w:rPr>
          <w:rFonts w:ascii="Times New Roman" w:hAnsi="Times New Roman"/>
          <w:sz w:val="28"/>
          <w:szCs w:val="28"/>
          <w:lang w:val="uk-UA"/>
        </w:rPr>
        <w:lastRenderedPageBreak/>
        <w:t>опрацьовувалась впродовж навчального року через різноманітн</w:t>
      </w:r>
      <w:r w:rsidR="0045495F">
        <w:rPr>
          <w:rFonts w:ascii="Times New Roman" w:hAnsi="Times New Roman"/>
          <w:sz w:val="28"/>
          <w:szCs w:val="28"/>
          <w:lang w:val="uk-UA"/>
        </w:rPr>
        <w:t>і напрямки, форми і види робіт.</w:t>
      </w:r>
    </w:p>
    <w:p w:rsidR="00C933AA" w:rsidRPr="000147D9" w:rsidRDefault="00C933AA" w:rsidP="000147D9">
      <w:pPr>
        <w:spacing w:after="0"/>
        <w:ind w:firstLine="709"/>
        <w:jc w:val="both"/>
        <w:rPr>
          <w:rFonts w:ascii="Times New Roman" w:hAnsi="Times New Roman"/>
          <w:sz w:val="28"/>
          <w:szCs w:val="28"/>
          <w:lang w:val="uk-UA"/>
        </w:rPr>
      </w:pPr>
      <w:r w:rsidRPr="000147D9">
        <w:rPr>
          <w:rFonts w:ascii="Times New Roman" w:hAnsi="Times New Roman"/>
          <w:sz w:val="28"/>
          <w:szCs w:val="28"/>
          <w:lang w:val="uk-UA"/>
        </w:rPr>
        <w:t>Опрацьовано комплекс важливих та актуальних проблем з педагогіки та психології під час семінарів для педагогів:</w:t>
      </w:r>
    </w:p>
    <w:p w:rsidR="00C933AA" w:rsidRPr="006C7D8A" w:rsidRDefault="00C933AA" w:rsidP="000147D9">
      <w:pPr>
        <w:spacing w:after="0"/>
        <w:ind w:firstLine="709"/>
        <w:jc w:val="both"/>
        <w:rPr>
          <w:rFonts w:ascii="Times New Roman" w:hAnsi="Times New Roman"/>
          <w:sz w:val="28"/>
          <w:szCs w:val="28"/>
          <w:lang w:val="uk-UA"/>
        </w:rPr>
      </w:pPr>
      <w:r w:rsidRPr="006C7D8A">
        <w:rPr>
          <w:rFonts w:ascii="Times New Roman" w:hAnsi="Times New Roman"/>
          <w:sz w:val="28"/>
          <w:szCs w:val="28"/>
          <w:lang w:val="uk-UA"/>
        </w:rPr>
        <w:t>- «Психологічні аспекти реалізації компонентів Концепції «Нової української школи», «Психологічне сприяння готовності усіх учасників навчально-виховного процесу до інклюзивного навчання».</w:t>
      </w:r>
    </w:p>
    <w:p w:rsidR="00C933AA" w:rsidRPr="006C7D8A" w:rsidRDefault="00C933AA" w:rsidP="000147D9">
      <w:pPr>
        <w:spacing w:after="0"/>
        <w:ind w:firstLine="709"/>
        <w:jc w:val="both"/>
        <w:rPr>
          <w:rFonts w:ascii="Times New Roman" w:hAnsi="Times New Roman"/>
          <w:sz w:val="28"/>
          <w:szCs w:val="28"/>
          <w:lang w:val="uk-UA"/>
        </w:rPr>
      </w:pPr>
      <w:r w:rsidRPr="006C7D8A">
        <w:rPr>
          <w:rFonts w:ascii="Times New Roman" w:hAnsi="Times New Roman"/>
          <w:sz w:val="28"/>
          <w:szCs w:val="28"/>
          <w:lang w:val="uk-UA"/>
        </w:rPr>
        <w:t>У другому семестрі були проведені семінари-практикуми:</w:t>
      </w:r>
    </w:p>
    <w:p w:rsidR="00C933AA" w:rsidRPr="006C7D8A" w:rsidRDefault="00C933AA" w:rsidP="000147D9">
      <w:pPr>
        <w:spacing w:after="0"/>
        <w:ind w:firstLine="709"/>
        <w:jc w:val="both"/>
        <w:rPr>
          <w:rFonts w:ascii="Times New Roman" w:hAnsi="Times New Roman"/>
          <w:sz w:val="28"/>
          <w:szCs w:val="28"/>
          <w:lang w:val="uk-UA"/>
        </w:rPr>
      </w:pPr>
      <w:r w:rsidRPr="006C7D8A">
        <w:rPr>
          <w:rFonts w:ascii="Times New Roman" w:hAnsi="Times New Roman"/>
          <w:sz w:val="28"/>
          <w:szCs w:val="28"/>
          <w:lang w:val="uk-UA"/>
        </w:rPr>
        <w:t>-</w:t>
      </w:r>
      <w:r w:rsidRPr="006C7D8A">
        <w:rPr>
          <w:rFonts w:ascii="Times New Roman" w:hAnsi="Times New Roman"/>
          <w:sz w:val="28"/>
          <w:szCs w:val="28"/>
          <w:lang w:val="uk-UA"/>
        </w:rPr>
        <w:tab/>
        <w:t>«Саморозвиток педагога в контексті побудови нового освітнього середовища»;</w:t>
      </w:r>
    </w:p>
    <w:p w:rsidR="00C933AA" w:rsidRPr="006C7D8A" w:rsidRDefault="00C933AA" w:rsidP="000147D9">
      <w:pPr>
        <w:spacing w:after="0"/>
        <w:ind w:firstLine="709"/>
        <w:jc w:val="both"/>
        <w:rPr>
          <w:rFonts w:ascii="Times New Roman" w:hAnsi="Times New Roman"/>
          <w:sz w:val="28"/>
          <w:szCs w:val="28"/>
          <w:lang w:val="uk-UA"/>
        </w:rPr>
      </w:pPr>
      <w:r w:rsidRPr="006C7D8A">
        <w:rPr>
          <w:rFonts w:ascii="Times New Roman" w:hAnsi="Times New Roman"/>
          <w:sz w:val="28"/>
          <w:szCs w:val="28"/>
          <w:lang w:val="uk-UA"/>
        </w:rPr>
        <w:t>-</w:t>
      </w:r>
      <w:r w:rsidRPr="006C7D8A">
        <w:rPr>
          <w:rFonts w:ascii="Times New Roman" w:hAnsi="Times New Roman"/>
          <w:sz w:val="28"/>
          <w:szCs w:val="28"/>
          <w:lang w:val="uk-UA"/>
        </w:rPr>
        <w:tab/>
        <w:t>«Психолого-педагогічна корекція учнів 10-го класу. Розвиток ключових компетентностей майбутніх випускників»;</w:t>
      </w:r>
    </w:p>
    <w:p w:rsidR="00C933AA" w:rsidRPr="006C7D8A" w:rsidRDefault="00C933AA" w:rsidP="000147D9">
      <w:pPr>
        <w:spacing w:after="0"/>
        <w:ind w:firstLine="709"/>
        <w:jc w:val="both"/>
        <w:rPr>
          <w:rFonts w:ascii="Times New Roman" w:hAnsi="Times New Roman"/>
          <w:sz w:val="28"/>
          <w:szCs w:val="28"/>
          <w:lang w:val="uk-UA"/>
        </w:rPr>
      </w:pPr>
      <w:r w:rsidRPr="006C7D8A">
        <w:rPr>
          <w:rFonts w:ascii="Times New Roman" w:hAnsi="Times New Roman"/>
          <w:sz w:val="28"/>
          <w:szCs w:val="28"/>
          <w:lang w:val="uk-UA"/>
        </w:rPr>
        <w:t>-</w:t>
      </w:r>
      <w:r w:rsidRPr="006C7D8A">
        <w:rPr>
          <w:rFonts w:ascii="Times New Roman" w:hAnsi="Times New Roman"/>
          <w:sz w:val="28"/>
          <w:szCs w:val="28"/>
          <w:lang w:val="uk-UA"/>
        </w:rPr>
        <w:tab/>
        <w:t>«Психологічний підхід до підвищення рівня стресостійкості педагогів в умовах соціально- економічних викликів»;</w:t>
      </w:r>
    </w:p>
    <w:p w:rsidR="00C933AA" w:rsidRPr="006C7D8A" w:rsidRDefault="00C933AA" w:rsidP="000147D9">
      <w:pPr>
        <w:spacing w:after="0"/>
        <w:ind w:firstLine="709"/>
        <w:jc w:val="both"/>
        <w:rPr>
          <w:rFonts w:ascii="Times New Roman" w:hAnsi="Times New Roman"/>
          <w:sz w:val="28"/>
          <w:szCs w:val="28"/>
          <w:lang w:val="uk-UA"/>
        </w:rPr>
      </w:pPr>
      <w:r w:rsidRPr="006C7D8A">
        <w:rPr>
          <w:rFonts w:ascii="Times New Roman" w:hAnsi="Times New Roman"/>
          <w:sz w:val="28"/>
          <w:szCs w:val="28"/>
          <w:lang w:val="uk-UA"/>
        </w:rPr>
        <w:t>Психологом школи Пивовар Д.В. були нада</w:t>
      </w:r>
      <w:r w:rsidR="000147D9" w:rsidRPr="006C7D8A">
        <w:rPr>
          <w:rFonts w:ascii="Times New Roman" w:hAnsi="Times New Roman"/>
          <w:sz w:val="28"/>
          <w:szCs w:val="28"/>
          <w:lang w:val="uk-UA"/>
        </w:rPr>
        <w:t>ні консультації педагогам школи</w:t>
      </w:r>
      <w:r w:rsidRPr="006C7D8A">
        <w:rPr>
          <w:rFonts w:ascii="Times New Roman" w:hAnsi="Times New Roman"/>
          <w:sz w:val="28"/>
          <w:szCs w:val="28"/>
          <w:lang w:val="uk-UA"/>
        </w:rPr>
        <w:t>:</w:t>
      </w:r>
    </w:p>
    <w:p w:rsidR="000147D9" w:rsidRPr="006C7D8A" w:rsidRDefault="00C933AA" w:rsidP="000147D9">
      <w:pPr>
        <w:spacing w:after="0"/>
        <w:ind w:firstLine="709"/>
        <w:jc w:val="both"/>
        <w:rPr>
          <w:rFonts w:ascii="Times New Roman" w:hAnsi="Times New Roman"/>
          <w:sz w:val="28"/>
          <w:szCs w:val="28"/>
          <w:lang w:val="uk-UA"/>
        </w:rPr>
      </w:pPr>
      <w:r w:rsidRPr="006C7D8A">
        <w:rPr>
          <w:rFonts w:ascii="Times New Roman" w:hAnsi="Times New Roman"/>
          <w:sz w:val="28"/>
          <w:szCs w:val="28"/>
          <w:lang w:val="uk-UA"/>
        </w:rPr>
        <w:t>-</w:t>
      </w:r>
      <w:r w:rsidRPr="006C7D8A">
        <w:rPr>
          <w:rFonts w:ascii="Times New Roman" w:hAnsi="Times New Roman"/>
          <w:sz w:val="28"/>
          <w:szCs w:val="28"/>
          <w:lang w:val="uk-UA"/>
        </w:rPr>
        <w:tab/>
        <w:t>«Превенція правопорушень та різних форм насильства»;</w:t>
      </w:r>
    </w:p>
    <w:p w:rsidR="00C933AA" w:rsidRPr="000147D9" w:rsidRDefault="00C933AA" w:rsidP="000147D9">
      <w:pPr>
        <w:spacing w:after="0"/>
        <w:ind w:firstLine="709"/>
        <w:jc w:val="both"/>
        <w:rPr>
          <w:rFonts w:ascii="Times New Roman" w:hAnsi="Times New Roman"/>
          <w:sz w:val="28"/>
          <w:szCs w:val="28"/>
          <w:lang w:val="uk-UA"/>
        </w:rPr>
      </w:pPr>
      <w:r w:rsidRPr="006C7D8A">
        <w:rPr>
          <w:rFonts w:ascii="Times New Roman" w:hAnsi="Times New Roman"/>
          <w:sz w:val="28"/>
          <w:szCs w:val="28"/>
          <w:lang w:val="uk-UA"/>
        </w:rPr>
        <w:t>-</w:t>
      </w:r>
      <w:r w:rsidRPr="006C7D8A">
        <w:rPr>
          <w:rFonts w:ascii="Times New Roman" w:hAnsi="Times New Roman"/>
          <w:sz w:val="28"/>
          <w:szCs w:val="28"/>
          <w:lang w:val="uk-UA"/>
        </w:rPr>
        <w:tab/>
        <w:t>«Підтримка та допомога у реалізації творчого пошуку обдарованих дітей, створення умов успішної самореалізації в класному колективі та поза його межами».</w:t>
      </w:r>
    </w:p>
    <w:p w:rsidR="00C933AA" w:rsidRPr="000147D9" w:rsidRDefault="00C933AA" w:rsidP="000147D9">
      <w:pPr>
        <w:spacing w:after="0"/>
        <w:ind w:firstLine="709"/>
        <w:jc w:val="both"/>
        <w:rPr>
          <w:rFonts w:ascii="Times New Roman" w:hAnsi="Times New Roman"/>
          <w:sz w:val="28"/>
          <w:szCs w:val="28"/>
          <w:lang w:val="uk-UA"/>
        </w:rPr>
      </w:pPr>
      <w:r w:rsidRPr="000147D9">
        <w:rPr>
          <w:rFonts w:ascii="Times New Roman" w:hAnsi="Times New Roman"/>
          <w:sz w:val="28"/>
          <w:szCs w:val="28"/>
          <w:lang w:val="uk-UA"/>
        </w:rPr>
        <w:t>В рамках реалізації напрямку навчальної діяльності з предмету «Основи здоров’я» в листопаді 2017 року на</w:t>
      </w:r>
      <w:r w:rsidR="0045495F">
        <w:rPr>
          <w:rFonts w:ascii="Times New Roman" w:hAnsi="Times New Roman"/>
          <w:sz w:val="28"/>
          <w:szCs w:val="28"/>
          <w:lang w:val="uk-UA"/>
        </w:rPr>
        <w:t xml:space="preserve"> міському форумі батьків Діана Вікторівна</w:t>
      </w:r>
      <w:r w:rsidRPr="000147D9">
        <w:rPr>
          <w:rFonts w:ascii="Times New Roman" w:hAnsi="Times New Roman"/>
          <w:sz w:val="28"/>
          <w:szCs w:val="28"/>
          <w:lang w:val="uk-UA"/>
        </w:rPr>
        <w:t xml:space="preserve"> провела тренінгове заняття для батьківської аудиторії на тему: «Вплив способу життя і звичок на здоров’я людини».</w:t>
      </w:r>
      <w:r w:rsidR="0045495F">
        <w:rPr>
          <w:rFonts w:ascii="Times New Roman" w:hAnsi="Times New Roman"/>
          <w:sz w:val="28"/>
          <w:szCs w:val="28"/>
          <w:lang w:val="uk-UA"/>
        </w:rPr>
        <w:t xml:space="preserve"> </w:t>
      </w:r>
      <w:r w:rsidRPr="000147D9">
        <w:rPr>
          <w:rFonts w:ascii="Times New Roman" w:hAnsi="Times New Roman"/>
          <w:sz w:val="28"/>
          <w:szCs w:val="28"/>
          <w:lang w:val="uk-UA"/>
        </w:rPr>
        <w:t>У вересні 2017 р</w:t>
      </w:r>
      <w:r w:rsidR="00702D99">
        <w:rPr>
          <w:rFonts w:ascii="Times New Roman" w:hAnsi="Times New Roman"/>
          <w:sz w:val="28"/>
          <w:szCs w:val="28"/>
          <w:lang w:val="uk-UA"/>
        </w:rPr>
        <w:t>оку, як вчитель основ здоров’я,</w:t>
      </w:r>
      <w:r w:rsidRPr="000147D9">
        <w:rPr>
          <w:rFonts w:ascii="Times New Roman" w:hAnsi="Times New Roman"/>
          <w:sz w:val="28"/>
          <w:szCs w:val="28"/>
          <w:lang w:val="uk-UA"/>
        </w:rPr>
        <w:t xml:space="preserve"> пройшла навчання за програмою проекту «Вчимося жити разом» при ХОІППО. За результатами навчання Пивовар Д.В. провела тренінгове заняття з вчителями предмету «Основи здоров’я» міста. Презентований на Ярмарку педагогічних ідей методичний посібник «Превенція насильства на основі життєвих навичок» та здобув II місце на обласній виставці «Освіта Хмельниччини на шляхах реформування».</w:t>
      </w:r>
    </w:p>
    <w:p w:rsidR="00C933AA" w:rsidRPr="000147D9" w:rsidRDefault="00C933AA" w:rsidP="000147D9">
      <w:pPr>
        <w:spacing w:after="0"/>
        <w:ind w:firstLine="709"/>
        <w:jc w:val="both"/>
        <w:rPr>
          <w:rFonts w:ascii="Times New Roman" w:hAnsi="Times New Roman"/>
          <w:sz w:val="28"/>
          <w:szCs w:val="28"/>
          <w:lang w:val="uk-UA"/>
        </w:rPr>
      </w:pPr>
      <w:r w:rsidRPr="000147D9">
        <w:rPr>
          <w:rFonts w:ascii="Times New Roman" w:hAnsi="Times New Roman"/>
          <w:sz w:val="28"/>
          <w:szCs w:val="28"/>
          <w:lang w:val="uk-UA"/>
        </w:rPr>
        <w:t>На секційному засіданні психолог школи презентувала тему «Психологічний підхід до реалізації компонентів Концепції НУШ». В січні 2018 року взяла участь у семінарі-практикумі для заступників директорів міста з навчально-виховної роботи у початковій школ</w:t>
      </w:r>
      <w:r w:rsidR="00260F2D">
        <w:rPr>
          <w:rFonts w:ascii="Times New Roman" w:hAnsi="Times New Roman"/>
          <w:sz w:val="28"/>
          <w:szCs w:val="28"/>
          <w:lang w:val="uk-UA"/>
        </w:rPr>
        <w:t>і, під час якого провела з гостями</w:t>
      </w:r>
      <w:r w:rsidRPr="000147D9">
        <w:rPr>
          <w:rFonts w:ascii="Times New Roman" w:hAnsi="Times New Roman"/>
          <w:sz w:val="28"/>
          <w:szCs w:val="28"/>
          <w:lang w:val="uk-UA"/>
        </w:rPr>
        <w:t xml:space="preserve"> тренінгове заняття «Розвиток ключових компетентностей школярів – психологічний аспект».</w:t>
      </w:r>
    </w:p>
    <w:p w:rsidR="00CE62FA" w:rsidRPr="000147D9" w:rsidRDefault="00B96B02" w:rsidP="000147D9">
      <w:pPr>
        <w:spacing w:after="0"/>
        <w:ind w:firstLine="709"/>
        <w:jc w:val="both"/>
        <w:rPr>
          <w:rFonts w:ascii="Times New Roman" w:hAnsi="Times New Roman"/>
          <w:sz w:val="28"/>
          <w:szCs w:val="28"/>
          <w:lang w:val="uk-UA"/>
        </w:rPr>
      </w:pPr>
      <w:r w:rsidRPr="000147D9">
        <w:rPr>
          <w:rFonts w:ascii="Times New Roman" w:hAnsi="Times New Roman"/>
          <w:sz w:val="28"/>
          <w:szCs w:val="28"/>
          <w:lang w:val="uk-UA"/>
        </w:rPr>
        <w:t xml:space="preserve">Атестація педагогів школи здійснювалась згідно з перспективним планом. Вчителі, які атестувалися, провели відкриті уроки та позакласні заходи для колег школи та міста. У 2017-2018 навчальному році було </w:t>
      </w:r>
      <w:r w:rsidRPr="000147D9">
        <w:rPr>
          <w:rFonts w:ascii="Times New Roman" w:hAnsi="Times New Roman"/>
          <w:sz w:val="28"/>
          <w:szCs w:val="28"/>
          <w:lang w:val="uk-UA"/>
        </w:rPr>
        <w:lastRenderedPageBreak/>
        <w:t>атестовано 10 педагогічних працівників</w:t>
      </w:r>
      <w:r w:rsidR="00175AF5">
        <w:rPr>
          <w:rFonts w:ascii="Times New Roman" w:hAnsi="Times New Roman"/>
          <w:sz w:val="28"/>
          <w:szCs w:val="28"/>
          <w:lang w:val="uk-UA"/>
        </w:rPr>
        <w:t xml:space="preserve"> (7 педагогів підтвердили свої раніше присвоєні категорії та звання, ще з працівники отримали І-і і вищу категорії)</w:t>
      </w:r>
      <w:r w:rsidRPr="000147D9">
        <w:rPr>
          <w:rFonts w:ascii="Times New Roman" w:hAnsi="Times New Roman"/>
          <w:sz w:val="28"/>
          <w:szCs w:val="28"/>
          <w:lang w:val="uk-UA"/>
        </w:rPr>
        <w:t>: Дячок О.Я., Козіцька Л</w:t>
      </w:r>
      <w:r w:rsidR="00260F2D">
        <w:rPr>
          <w:rFonts w:ascii="Times New Roman" w:hAnsi="Times New Roman"/>
          <w:sz w:val="28"/>
          <w:szCs w:val="28"/>
          <w:lang w:val="uk-UA"/>
        </w:rPr>
        <w:t>. А., Мельник Л. В., Сивак О. С.,</w:t>
      </w:r>
      <w:r w:rsidRPr="000147D9">
        <w:rPr>
          <w:rFonts w:ascii="Times New Roman" w:hAnsi="Times New Roman"/>
          <w:sz w:val="28"/>
          <w:szCs w:val="28"/>
          <w:lang w:val="uk-UA"/>
        </w:rPr>
        <w:t xml:space="preserve"> Кучер В.</w:t>
      </w:r>
      <w:r w:rsidR="00260F2D">
        <w:rPr>
          <w:rFonts w:ascii="Times New Roman" w:hAnsi="Times New Roman"/>
          <w:sz w:val="28"/>
          <w:szCs w:val="28"/>
          <w:lang w:val="uk-UA"/>
        </w:rPr>
        <w:t xml:space="preserve"> </w:t>
      </w:r>
      <w:r w:rsidRPr="000147D9">
        <w:rPr>
          <w:rFonts w:ascii="Times New Roman" w:hAnsi="Times New Roman"/>
          <w:sz w:val="28"/>
          <w:szCs w:val="28"/>
          <w:lang w:val="uk-UA"/>
        </w:rPr>
        <w:t xml:space="preserve">М., </w:t>
      </w:r>
      <w:r w:rsidR="00260F2D" w:rsidRPr="000147D9">
        <w:rPr>
          <w:rFonts w:ascii="Times New Roman" w:hAnsi="Times New Roman"/>
          <w:sz w:val="28"/>
          <w:szCs w:val="28"/>
          <w:lang w:val="uk-UA"/>
        </w:rPr>
        <w:t>Кабарухіна В.</w:t>
      </w:r>
      <w:r w:rsidR="00260F2D">
        <w:rPr>
          <w:rFonts w:ascii="Times New Roman" w:hAnsi="Times New Roman"/>
          <w:sz w:val="28"/>
          <w:szCs w:val="28"/>
          <w:lang w:val="uk-UA"/>
        </w:rPr>
        <w:t xml:space="preserve"> </w:t>
      </w:r>
      <w:r w:rsidR="00260F2D" w:rsidRPr="000147D9">
        <w:rPr>
          <w:rFonts w:ascii="Times New Roman" w:hAnsi="Times New Roman"/>
          <w:sz w:val="28"/>
          <w:szCs w:val="28"/>
          <w:lang w:val="uk-UA"/>
        </w:rPr>
        <w:t>В.</w:t>
      </w:r>
      <w:r w:rsidR="00260F2D">
        <w:rPr>
          <w:rFonts w:ascii="Times New Roman" w:hAnsi="Times New Roman"/>
          <w:sz w:val="28"/>
          <w:szCs w:val="28"/>
          <w:lang w:val="uk-UA"/>
        </w:rPr>
        <w:t xml:space="preserve">, </w:t>
      </w:r>
      <w:r w:rsidRPr="000147D9">
        <w:rPr>
          <w:rFonts w:ascii="Times New Roman" w:hAnsi="Times New Roman"/>
          <w:sz w:val="28"/>
          <w:szCs w:val="28"/>
          <w:lang w:val="uk-UA"/>
        </w:rPr>
        <w:t>Осико Н.</w:t>
      </w:r>
      <w:r w:rsidR="00260F2D">
        <w:rPr>
          <w:rFonts w:ascii="Times New Roman" w:hAnsi="Times New Roman"/>
          <w:sz w:val="28"/>
          <w:szCs w:val="28"/>
          <w:lang w:val="uk-UA"/>
        </w:rPr>
        <w:t xml:space="preserve"> </w:t>
      </w:r>
      <w:r w:rsidRPr="000147D9">
        <w:rPr>
          <w:rFonts w:ascii="Times New Roman" w:hAnsi="Times New Roman"/>
          <w:sz w:val="28"/>
          <w:szCs w:val="28"/>
          <w:lang w:val="uk-UA"/>
        </w:rPr>
        <w:t>П., Дубина М.</w:t>
      </w:r>
      <w:r w:rsidR="00260F2D">
        <w:rPr>
          <w:rFonts w:ascii="Times New Roman" w:hAnsi="Times New Roman"/>
          <w:sz w:val="28"/>
          <w:szCs w:val="28"/>
          <w:lang w:val="uk-UA"/>
        </w:rPr>
        <w:t xml:space="preserve"> </w:t>
      </w:r>
      <w:r w:rsidRPr="000147D9">
        <w:rPr>
          <w:rFonts w:ascii="Times New Roman" w:hAnsi="Times New Roman"/>
          <w:sz w:val="28"/>
          <w:szCs w:val="28"/>
          <w:lang w:val="uk-UA"/>
        </w:rPr>
        <w:t>П., Бута Р. О., Бодарич О.</w:t>
      </w:r>
      <w:r w:rsidR="00260F2D">
        <w:rPr>
          <w:rFonts w:ascii="Times New Roman" w:hAnsi="Times New Roman"/>
          <w:sz w:val="28"/>
          <w:szCs w:val="28"/>
          <w:lang w:val="uk-UA"/>
        </w:rPr>
        <w:t xml:space="preserve"> </w:t>
      </w:r>
      <w:r w:rsidR="00E80EB3">
        <w:rPr>
          <w:rFonts w:ascii="Times New Roman" w:hAnsi="Times New Roman"/>
          <w:sz w:val="28"/>
          <w:szCs w:val="28"/>
          <w:lang w:val="uk-UA"/>
        </w:rPr>
        <w:t>І</w:t>
      </w:r>
      <w:r w:rsidR="00CE62FA" w:rsidRPr="000147D9">
        <w:rPr>
          <w:rFonts w:ascii="Times New Roman" w:hAnsi="Times New Roman"/>
          <w:sz w:val="28"/>
          <w:szCs w:val="28"/>
          <w:lang w:val="uk-UA"/>
        </w:rPr>
        <w:t>.</w:t>
      </w:r>
    </w:p>
    <w:p w:rsidR="00A53B27" w:rsidRPr="00A53B27" w:rsidRDefault="00A53B27" w:rsidP="000147D9">
      <w:pPr>
        <w:spacing w:after="0"/>
        <w:ind w:firstLine="709"/>
        <w:jc w:val="both"/>
        <w:rPr>
          <w:rFonts w:ascii="Times New Roman" w:hAnsi="Times New Roman"/>
          <w:sz w:val="28"/>
          <w:szCs w:val="28"/>
          <w:lang w:val="uk-UA" w:eastAsia="ru-RU"/>
        </w:rPr>
      </w:pPr>
      <w:r w:rsidRPr="000147D9">
        <w:rPr>
          <w:rFonts w:ascii="Times New Roman" w:hAnsi="Times New Roman"/>
          <w:sz w:val="28"/>
          <w:szCs w:val="28"/>
          <w:lang w:val="uk-UA" w:eastAsia="ru-RU"/>
        </w:rPr>
        <w:t>У 2017-</w:t>
      </w:r>
      <w:r w:rsidRPr="00A53B27">
        <w:rPr>
          <w:rFonts w:ascii="Times New Roman" w:hAnsi="Times New Roman"/>
          <w:sz w:val="28"/>
          <w:szCs w:val="28"/>
          <w:lang w:val="uk-UA" w:eastAsia="ru-RU"/>
        </w:rPr>
        <w:t>2018 навчальному році було вивчено стан викладання предметів художньо-естетичного циклу, музичного мистецтва, зарубіжної літератури. Перевірки свідчать про те, що особливу увагу колектив школи приділяє підвищенню результативності уроку, усвідомлення учнями необхідності отримання знань, самореа</w:t>
      </w:r>
      <w:r w:rsidRPr="000147D9">
        <w:rPr>
          <w:rFonts w:ascii="Times New Roman" w:hAnsi="Times New Roman"/>
          <w:sz w:val="28"/>
          <w:szCs w:val="28"/>
          <w:lang w:val="uk-UA" w:eastAsia="ru-RU"/>
        </w:rPr>
        <w:t>лізації. Видано накази по школі.</w:t>
      </w:r>
    </w:p>
    <w:p w:rsidR="00A53B27" w:rsidRPr="00A53B27" w:rsidRDefault="00A53B27" w:rsidP="000147D9">
      <w:pPr>
        <w:spacing w:after="0"/>
        <w:ind w:firstLine="709"/>
        <w:jc w:val="both"/>
        <w:rPr>
          <w:rFonts w:ascii="Times New Roman" w:hAnsi="Times New Roman"/>
          <w:sz w:val="28"/>
          <w:szCs w:val="28"/>
          <w:lang w:val="uk-UA" w:eastAsia="ru-RU"/>
        </w:rPr>
      </w:pPr>
      <w:r w:rsidRPr="000147D9">
        <w:rPr>
          <w:rFonts w:ascii="Times New Roman" w:hAnsi="Times New Roman"/>
          <w:sz w:val="28"/>
          <w:szCs w:val="28"/>
          <w:lang w:val="uk-UA" w:eastAsia="ru-RU"/>
        </w:rPr>
        <w:t>Р</w:t>
      </w:r>
      <w:r w:rsidRPr="00A53B27">
        <w:rPr>
          <w:rFonts w:ascii="Times New Roman" w:hAnsi="Times New Roman"/>
          <w:sz w:val="28"/>
          <w:szCs w:val="28"/>
          <w:lang w:val="uk-UA" w:eastAsia="ru-RU"/>
        </w:rPr>
        <w:t xml:space="preserve">обота педагогічного колективу школи спрямована на розвиток творчого потенціалу особистості. </w:t>
      </w:r>
    </w:p>
    <w:p w:rsidR="00A53B27" w:rsidRPr="00A53B27" w:rsidRDefault="00A53B27" w:rsidP="000147D9">
      <w:pPr>
        <w:spacing w:after="0"/>
        <w:ind w:firstLine="709"/>
        <w:jc w:val="both"/>
        <w:rPr>
          <w:rFonts w:ascii="Times New Roman" w:hAnsi="Times New Roman"/>
          <w:sz w:val="28"/>
          <w:szCs w:val="28"/>
          <w:lang w:eastAsia="ru-RU"/>
        </w:rPr>
      </w:pPr>
      <w:r w:rsidRPr="00A53B27">
        <w:rPr>
          <w:rFonts w:ascii="Times New Roman" w:hAnsi="Times New Roman"/>
          <w:sz w:val="28"/>
          <w:szCs w:val="28"/>
          <w:lang w:val="uk-UA" w:eastAsia="ru-RU"/>
        </w:rPr>
        <w:t>У Міжнародному конкурсі знавців математики «Кенгуру» взяли участь 118 учнів. З ни</w:t>
      </w:r>
      <w:r w:rsidRPr="000147D9">
        <w:rPr>
          <w:rFonts w:ascii="Times New Roman" w:hAnsi="Times New Roman"/>
          <w:sz w:val="28"/>
          <w:szCs w:val="28"/>
          <w:lang w:val="uk-UA" w:eastAsia="ru-RU"/>
        </w:rPr>
        <w:t xml:space="preserve">х відмінний результат в </w:t>
      </w:r>
      <w:r w:rsidRPr="00A53B27">
        <w:rPr>
          <w:rFonts w:ascii="Times New Roman" w:hAnsi="Times New Roman"/>
          <w:sz w:val="28"/>
          <w:szCs w:val="28"/>
          <w:lang w:val="uk-UA" w:eastAsia="ru-RU"/>
        </w:rPr>
        <w:t>учня 9-Б класу Михайловського Ростислава (вчитель</w:t>
      </w:r>
      <w:r w:rsidRPr="000147D9">
        <w:rPr>
          <w:rFonts w:ascii="Times New Roman" w:hAnsi="Times New Roman"/>
          <w:sz w:val="28"/>
          <w:szCs w:val="28"/>
          <w:lang w:val="uk-UA" w:eastAsia="ru-RU"/>
        </w:rPr>
        <w:t xml:space="preserve"> </w:t>
      </w:r>
      <w:r w:rsidRPr="00A53B27">
        <w:rPr>
          <w:rFonts w:ascii="Times New Roman" w:hAnsi="Times New Roman"/>
          <w:sz w:val="28"/>
          <w:szCs w:val="28"/>
          <w:lang w:eastAsia="ru-RU"/>
        </w:rPr>
        <w:t>Козіцька Л.</w:t>
      </w:r>
      <w:r w:rsidRPr="000147D9">
        <w:rPr>
          <w:rFonts w:ascii="Times New Roman" w:hAnsi="Times New Roman"/>
          <w:sz w:val="28"/>
          <w:szCs w:val="28"/>
          <w:lang w:eastAsia="ru-RU"/>
        </w:rPr>
        <w:t>А.</w:t>
      </w:r>
      <w:r w:rsidRPr="00A53B27">
        <w:rPr>
          <w:rFonts w:ascii="Times New Roman" w:hAnsi="Times New Roman"/>
          <w:sz w:val="28"/>
          <w:szCs w:val="28"/>
          <w:lang w:eastAsia="ru-RU"/>
        </w:rPr>
        <w:t>)</w:t>
      </w:r>
      <w:r w:rsidRPr="00A53B27">
        <w:rPr>
          <w:rFonts w:ascii="Times New Roman" w:hAnsi="Times New Roman"/>
          <w:sz w:val="28"/>
          <w:szCs w:val="28"/>
          <w:lang w:val="uk-UA" w:eastAsia="ru-RU"/>
        </w:rPr>
        <w:t xml:space="preserve"> </w:t>
      </w:r>
      <w:r w:rsidRPr="00A53B27">
        <w:rPr>
          <w:rFonts w:ascii="Times New Roman" w:hAnsi="Times New Roman"/>
          <w:sz w:val="28"/>
          <w:szCs w:val="28"/>
          <w:lang w:eastAsia="ru-RU"/>
        </w:rPr>
        <w:t>та учениці 1</w:t>
      </w:r>
      <w:r w:rsidRPr="00A53B27">
        <w:rPr>
          <w:rFonts w:ascii="Times New Roman" w:hAnsi="Times New Roman"/>
          <w:sz w:val="28"/>
          <w:szCs w:val="28"/>
          <w:lang w:val="uk-UA" w:eastAsia="ru-RU"/>
        </w:rPr>
        <w:t>0</w:t>
      </w:r>
      <w:r w:rsidR="00BA7A04">
        <w:rPr>
          <w:rFonts w:ascii="Times New Roman" w:hAnsi="Times New Roman"/>
          <w:sz w:val="28"/>
          <w:szCs w:val="28"/>
          <w:lang w:eastAsia="ru-RU"/>
        </w:rPr>
        <w:t>-А</w:t>
      </w:r>
      <w:r w:rsidRPr="00A53B27">
        <w:rPr>
          <w:rFonts w:ascii="Times New Roman" w:hAnsi="Times New Roman"/>
          <w:sz w:val="28"/>
          <w:szCs w:val="28"/>
          <w:lang w:eastAsia="ru-RU"/>
        </w:rPr>
        <w:t xml:space="preserve"> класу Б</w:t>
      </w:r>
      <w:r w:rsidRPr="00A53B27">
        <w:rPr>
          <w:rFonts w:ascii="Times New Roman" w:hAnsi="Times New Roman"/>
          <w:sz w:val="28"/>
          <w:szCs w:val="28"/>
          <w:lang w:val="uk-UA" w:eastAsia="ru-RU"/>
        </w:rPr>
        <w:t xml:space="preserve">орщевської Діани </w:t>
      </w:r>
      <w:r w:rsidRPr="00A53B27">
        <w:rPr>
          <w:rFonts w:ascii="Times New Roman" w:hAnsi="Times New Roman"/>
          <w:sz w:val="28"/>
          <w:szCs w:val="28"/>
          <w:lang w:eastAsia="ru-RU"/>
        </w:rPr>
        <w:t>(вчитель Шпичко Л.</w:t>
      </w:r>
      <w:r w:rsidR="00260F2D">
        <w:rPr>
          <w:rFonts w:ascii="Times New Roman" w:hAnsi="Times New Roman"/>
          <w:sz w:val="28"/>
          <w:szCs w:val="28"/>
          <w:lang w:val="uk-UA" w:eastAsia="ru-RU"/>
        </w:rPr>
        <w:t xml:space="preserve"> </w:t>
      </w:r>
      <w:r w:rsidRPr="00A53B27">
        <w:rPr>
          <w:rFonts w:ascii="Times New Roman" w:hAnsi="Times New Roman"/>
          <w:sz w:val="28"/>
          <w:szCs w:val="28"/>
          <w:lang w:eastAsia="ru-RU"/>
        </w:rPr>
        <w:t>П.); 20 учнів мають добрий результат.</w:t>
      </w:r>
    </w:p>
    <w:p w:rsidR="00A53B27" w:rsidRPr="00A53B27" w:rsidRDefault="00A53B27" w:rsidP="000147D9">
      <w:pPr>
        <w:spacing w:after="0"/>
        <w:ind w:firstLine="709"/>
        <w:jc w:val="both"/>
        <w:rPr>
          <w:rFonts w:ascii="Times New Roman" w:hAnsi="Times New Roman"/>
          <w:sz w:val="28"/>
          <w:szCs w:val="28"/>
          <w:lang w:val="uk-UA" w:eastAsia="ru-RU"/>
        </w:rPr>
      </w:pPr>
      <w:r w:rsidRPr="00A53B27">
        <w:rPr>
          <w:rFonts w:ascii="Times New Roman" w:hAnsi="Times New Roman"/>
          <w:sz w:val="28"/>
          <w:szCs w:val="28"/>
          <w:lang w:val="uk-UA" w:eastAsia="ru-RU"/>
        </w:rPr>
        <w:t>У І Всеукраїнській олімпіаді «На Урок» з математики взяли участь учні 5-А, 6-В класів (вч. Іваненко Л.М.), 7-Б, 10-х класів (вч. Криворучко Н.І.). Серед учнів 5-А класу Дипломом І ступеня нагороджені Огниста Дарія, Грищишена Анна; Дипломами ІІІ ступеня нагороджена Ковальчук Ангеліна. Серед учнів 6-В класу Дипломом ІІІ ступеня нагороджена Конюсько Вікторія. Серед учнів 7-Б класу Дипломом І</w:t>
      </w:r>
      <w:r w:rsidR="00BA7A04">
        <w:rPr>
          <w:rFonts w:ascii="Times New Roman" w:hAnsi="Times New Roman"/>
          <w:sz w:val="28"/>
          <w:szCs w:val="28"/>
          <w:lang w:val="uk-UA" w:eastAsia="ru-RU"/>
        </w:rPr>
        <w:t xml:space="preserve"> ступеня нагороджені Довгань Р.</w:t>
      </w:r>
      <w:r w:rsidRPr="00A53B27">
        <w:rPr>
          <w:rFonts w:ascii="Times New Roman" w:hAnsi="Times New Roman"/>
          <w:sz w:val="28"/>
          <w:szCs w:val="28"/>
          <w:lang w:val="uk-UA" w:eastAsia="ru-RU"/>
        </w:rPr>
        <w:t xml:space="preserve"> Добровольська В., Щесняк А</w:t>
      </w:r>
      <w:r w:rsidRPr="000147D9">
        <w:rPr>
          <w:rFonts w:ascii="Times New Roman" w:hAnsi="Times New Roman"/>
          <w:sz w:val="28"/>
          <w:szCs w:val="28"/>
          <w:lang w:val="uk-UA" w:eastAsia="ru-RU"/>
        </w:rPr>
        <w:t>.</w:t>
      </w:r>
      <w:r w:rsidRPr="00A53B27">
        <w:rPr>
          <w:rFonts w:ascii="Times New Roman" w:hAnsi="Times New Roman"/>
          <w:sz w:val="28"/>
          <w:szCs w:val="28"/>
          <w:lang w:val="uk-UA" w:eastAsia="ru-RU"/>
        </w:rPr>
        <w:t xml:space="preserve"> Серед учнів 10-х класів Дипломом І ступеня наг</w:t>
      </w:r>
      <w:r w:rsidRPr="000147D9">
        <w:rPr>
          <w:rFonts w:ascii="Times New Roman" w:hAnsi="Times New Roman"/>
          <w:sz w:val="28"/>
          <w:szCs w:val="28"/>
          <w:lang w:val="uk-UA" w:eastAsia="ru-RU"/>
        </w:rPr>
        <w:t>ороджений Довгань Ростислав (2-</w:t>
      </w:r>
      <w:r w:rsidRPr="00A53B27">
        <w:rPr>
          <w:rFonts w:ascii="Times New Roman" w:hAnsi="Times New Roman"/>
          <w:sz w:val="28"/>
          <w:szCs w:val="28"/>
          <w:lang w:val="uk-UA" w:eastAsia="ru-RU"/>
        </w:rPr>
        <w:t>е місце в області).</w:t>
      </w:r>
    </w:p>
    <w:p w:rsidR="00A53B27" w:rsidRPr="00A53B27" w:rsidRDefault="00A53B27" w:rsidP="000147D9">
      <w:pPr>
        <w:spacing w:after="0"/>
        <w:ind w:firstLine="709"/>
        <w:jc w:val="both"/>
        <w:rPr>
          <w:rFonts w:ascii="Times New Roman" w:hAnsi="Times New Roman"/>
          <w:sz w:val="28"/>
          <w:szCs w:val="28"/>
          <w:lang w:val="uk-UA" w:eastAsia="ru-RU"/>
        </w:rPr>
      </w:pPr>
      <w:r w:rsidRPr="00A53B27">
        <w:rPr>
          <w:rFonts w:ascii="Times New Roman" w:hAnsi="Times New Roman"/>
          <w:sz w:val="28"/>
          <w:szCs w:val="28"/>
          <w:lang w:val="uk-UA" w:eastAsia="ru-RU"/>
        </w:rPr>
        <w:t xml:space="preserve">У І Всеукраїнській олімпіаді «На Урок» з інформатики взяли участь учні 3-х, </w:t>
      </w:r>
      <w:r w:rsidR="000147D9" w:rsidRPr="000147D9">
        <w:rPr>
          <w:rFonts w:ascii="Times New Roman" w:hAnsi="Times New Roman"/>
          <w:sz w:val="28"/>
          <w:szCs w:val="28"/>
          <w:lang w:val="uk-UA" w:eastAsia="ru-RU"/>
        </w:rPr>
        <w:t>4-А,</w:t>
      </w:r>
      <w:r w:rsidRPr="00A53B27">
        <w:rPr>
          <w:rFonts w:ascii="Times New Roman" w:hAnsi="Times New Roman"/>
          <w:sz w:val="28"/>
          <w:szCs w:val="28"/>
          <w:lang w:val="uk-UA" w:eastAsia="ru-RU"/>
        </w:rPr>
        <w:t xml:space="preserve"> 5-х, 6-х, 7-х, 8-х, 9-х,10-х, 11 класів ( вч. Пиріжок О.В., Криворучко Н.І.), Загальна кількість учнів Пиріжок О.В. - 233. Серед них Дипломом І ступеня нагороджені 56 учнів, Дипломом ІІ ступеня - 56 учнів, Дипломом ІІІ ступеня - 53 учні. Загальна кількість учнів Криворучко Н.І. - 71. Серед них Дипломом І ступеня нагороджен</w:t>
      </w:r>
      <w:r w:rsidR="00B66910">
        <w:rPr>
          <w:rFonts w:ascii="Times New Roman" w:hAnsi="Times New Roman"/>
          <w:sz w:val="28"/>
          <w:szCs w:val="28"/>
          <w:lang w:val="uk-UA" w:eastAsia="ru-RU"/>
        </w:rPr>
        <w:t xml:space="preserve">і 23 учнів, Дипломом ІІ супеня - </w:t>
      </w:r>
      <w:r w:rsidRPr="00A53B27">
        <w:rPr>
          <w:rFonts w:ascii="Times New Roman" w:hAnsi="Times New Roman"/>
          <w:sz w:val="28"/>
          <w:szCs w:val="28"/>
          <w:lang w:val="uk-UA" w:eastAsia="ru-RU"/>
        </w:rPr>
        <w:t>21 учень, Дипломом ІІІ ступеня - 13 учнів. Учень 7-го класу Коцюба Руслан за результативністю взяв І місце в області і ІІ місце по Україні, учени</w:t>
      </w:r>
      <w:r w:rsidR="000147D9">
        <w:rPr>
          <w:rFonts w:ascii="Times New Roman" w:hAnsi="Times New Roman"/>
          <w:sz w:val="28"/>
          <w:szCs w:val="28"/>
          <w:lang w:val="uk-UA" w:eastAsia="ru-RU"/>
        </w:rPr>
        <w:t>ця 10-го класу Борщевська Діана</w:t>
      </w:r>
      <w:r w:rsidRPr="00A53B27">
        <w:rPr>
          <w:rFonts w:ascii="Times New Roman" w:hAnsi="Times New Roman"/>
          <w:sz w:val="28"/>
          <w:szCs w:val="28"/>
          <w:lang w:val="uk-UA" w:eastAsia="ru-RU"/>
        </w:rPr>
        <w:t xml:space="preserve"> - І місце в області і 7 місце по Україні.</w:t>
      </w:r>
    </w:p>
    <w:p w:rsidR="00A53B27" w:rsidRPr="00A53B27" w:rsidRDefault="00A53B27" w:rsidP="000147D9">
      <w:pPr>
        <w:spacing w:after="0"/>
        <w:ind w:firstLine="709"/>
        <w:jc w:val="both"/>
        <w:rPr>
          <w:rFonts w:ascii="Times New Roman" w:hAnsi="Times New Roman"/>
          <w:sz w:val="28"/>
          <w:szCs w:val="28"/>
          <w:lang w:val="uk-UA" w:eastAsia="ru-RU"/>
        </w:rPr>
      </w:pPr>
      <w:r w:rsidRPr="00A53B27">
        <w:rPr>
          <w:rFonts w:ascii="Times New Roman" w:hAnsi="Times New Roman"/>
          <w:sz w:val="28"/>
          <w:szCs w:val="28"/>
          <w:lang w:val="uk-UA" w:eastAsia="ru-RU"/>
        </w:rPr>
        <w:t xml:space="preserve">У конкурсі «Гринвіч» з англійської мови взяли участь 90 учнів, з яких І місце посіла Олійник Анна </w:t>
      </w:r>
      <w:r w:rsidRPr="000147D9">
        <w:rPr>
          <w:rFonts w:ascii="Times New Roman" w:hAnsi="Times New Roman"/>
          <w:sz w:val="28"/>
          <w:szCs w:val="28"/>
          <w:lang w:val="uk-UA" w:eastAsia="ru-RU"/>
        </w:rPr>
        <w:t>–</w:t>
      </w:r>
      <w:r w:rsidRPr="00A53B27">
        <w:rPr>
          <w:rFonts w:ascii="Times New Roman" w:hAnsi="Times New Roman"/>
          <w:sz w:val="28"/>
          <w:szCs w:val="28"/>
          <w:lang w:val="uk-UA" w:eastAsia="ru-RU"/>
        </w:rPr>
        <w:t xml:space="preserve"> 3-А клас (вчитель Дериконь В.В.); ІІ мі</w:t>
      </w:r>
      <w:r w:rsidRPr="000147D9">
        <w:rPr>
          <w:rFonts w:ascii="Times New Roman" w:hAnsi="Times New Roman"/>
          <w:sz w:val="28"/>
          <w:szCs w:val="28"/>
          <w:lang w:val="uk-UA" w:eastAsia="ru-RU"/>
        </w:rPr>
        <w:t>сце посіли Довгань Владислав - 3-</w:t>
      </w:r>
      <w:r w:rsidRPr="00A53B27">
        <w:rPr>
          <w:rFonts w:ascii="Times New Roman" w:hAnsi="Times New Roman"/>
          <w:sz w:val="28"/>
          <w:szCs w:val="28"/>
          <w:lang w:val="uk-UA" w:eastAsia="ru-RU"/>
        </w:rPr>
        <w:t>А (вчитель Сивак О.С.), Бурка Валерія, Кірілкова Анна – 4-В</w:t>
      </w:r>
      <w:r w:rsidR="000147D9">
        <w:rPr>
          <w:rFonts w:ascii="Times New Roman" w:hAnsi="Times New Roman"/>
          <w:sz w:val="28"/>
          <w:szCs w:val="28"/>
          <w:lang w:val="uk-UA" w:eastAsia="ru-RU"/>
        </w:rPr>
        <w:t xml:space="preserve"> клас</w:t>
      </w:r>
      <w:r w:rsidRPr="00A53B27">
        <w:rPr>
          <w:rFonts w:ascii="Times New Roman" w:hAnsi="Times New Roman"/>
          <w:sz w:val="28"/>
          <w:szCs w:val="28"/>
          <w:lang w:val="uk-UA" w:eastAsia="ru-RU"/>
        </w:rPr>
        <w:t xml:space="preserve"> (вчитель Кучер В.М.), Гілюк Дарія, Микитюк Еріка - 7-А (вчитель Кабарухіна В.В.); ІІІ місце посіла Гловюк Юлія - 4-Б клас (вчитель Коцюба Н.К.)</w:t>
      </w:r>
      <w:r w:rsidR="000147D9">
        <w:rPr>
          <w:rFonts w:ascii="Times New Roman" w:hAnsi="Times New Roman"/>
          <w:sz w:val="28"/>
          <w:szCs w:val="28"/>
          <w:lang w:val="uk-UA" w:eastAsia="ru-RU"/>
        </w:rPr>
        <w:t>.</w:t>
      </w:r>
    </w:p>
    <w:p w:rsidR="00A53B27" w:rsidRPr="00A53B27" w:rsidRDefault="00A53B27" w:rsidP="000147D9">
      <w:pPr>
        <w:spacing w:after="0"/>
        <w:ind w:firstLine="709"/>
        <w:jc w:val="both"/>
        <w:rPr>
          <w:rFonts w:ascii="Times New Roman" w:hAnsi="Times New Roman"/>
          <w:sz w:val="28"/>
          <w:szCs w:val="28"/>
          <w:lang w:val="uk-UA" w:eastAsia="ru-RU"/>
        </w:rPr>
      </w:pPr>
      <w:r w:rsidRPr="00A53B27">
        <w:rPr>
          <w:rFonts w:ascii="Times New Roman" w:hAnsi="Times New Roman"/>
          <w:sz w:val="28"/>
          <w:szCs w:val="28"/>
          <w:lang w:val="uk-UA" w:eastAsia="ru-RU"/>
        </w:rPr>
        <w:lastRenderedPageBreak/>
        <w:t>У І Всеукраїнській олімпіаді «На Урок» з англійської мови взяли участь учні 3-х, 5-х, 6-х, 7-х, 8-х, 9-х,10-х, 11 класів ( вч. Сивак О.С., Кабарухіна В.В.), Загальна кількість учнів Сивак О.</w:t>
      </w:r>
      <w:r w:rsidR="00522E99">
        <w:rPr>
          <w:rFonts w:ascii="Times New Roman" w:hAnsi="Times New Roman"/>
          <w:sz w:val="28"/>
          <w:szCs w:val="28"/>
          <w:lang w:val="uk-UA" w:eastAsia="ru-RU"/>
        </w:rPr>
        <w:t xml:space="preserve"> </w:t>
      </w:r>
      <w:r w:rsidRPr="00A53B27">
        <w:rPr>
          <w:rFonts w:ascii="Times New Roman" w:hAnsi="Times New Roman"/>
          <w:sz w:val="28"/>
          <w:szCs w:val="28"/>
          <w:lang w:val="uk-UA" w:eastAsia="ru-RU"/>
        </w:rPr>
        <w:t>С. - 40. Серед них Дипломом І ступеня нагороджені 5 учнів, Дипломом ІІ ступеня - 16 учнів, Дипломом ІІІ ступеня - 2 учні. Вчитель англійської мови Кабарухіна В.В. підготувала 24 переможця олімпіади.</w:t>
      </w:r>
    </w:p>
    <w:p w:rsidR="00A53B27" w:rsidRPr="00A53B27" w:rsidRDefault="00A53B27" w:rsidP="000147D9">
      <w:pPr>
        <w:spacing w:after="0"/>
        <w:ind w:firstLine="709"/>
        <w:jc w:val="both"/>
        <w:rPr>
          <w:rFonts w:ascii="Times New Roman" w:hAnsi="Times New Roman"/>
          <w:sz w:val="28"/>
          <w:szCs w:val="28"/>
          <w:lang w:eastAsia="ru-RU"/>
        </w:rPr>
      </w:pPr>
      <w:r w:rsidRPr="00A53B27">
        <w:rPr>
          <w:rFonts w:ascii="Times New Roman" w:hAnsi="Times New Roman"/>
          <w:sz w:val="28"/>
          <w:szCs w:val="28"/>
          <w:lang w:val="uk-UA" w:eastAsia="ru-RU"/>
        </w:rPr>
        <w:t>В інтерактивному осінньому конкурсі «Колосок» з біології взяли участь 68 учнів. Сертифікатом «Золотий колосок» нагороджена Жм</w:t>
      </w:r>
      <w:r w:rsidRPr="00A53B27">
        <w:rPr>
          <w:rFonts w:ascii="Times New Roman" w:hAnsi="Times New Roman"/>
          <w:sz w:val="28"/>
          <w:szCs w:val="28"/>
          <w:lang w:eastAsia="ru-RU"/>
        </w:rPr>
        <w:t>урик І</w:t>
      </w:r>
      <w:r w:rsidRPr="00A53B27">
        <w:rPr>
          <w:rFonts w:ascii="Times New Roman" w:hAnsi="Times New Roman"/>
          <w:sz w:val="28"/>
          <w:szCs w:val="28"/>
          <w:lang w:val="uk-UA" w:eastAsia="ru-RU"/>
        </w:rPr>
        <w:t>рина</w:t>
      </w:r>
      <w:r w:rsidRPr="00A53B27">
        <w:rPr>
          <w:rFonts w:ascii="Times New Roman" w:hAnsi="Times New Roman"/>
          <w:sz w:val="28"/>
          <w:szCs w:val="28"/>
          <w:lang w:eastAsia="ru-RU"/>
        </w:rPr>
        <w:t xml:space="preserve"> – 7-Б клас. Сертифікатом «Срібний колосок» нагороджено 32 учні.</w:t>
      </w:r>
    </w:p>
    <w:p w:rsidR="00A53B27" w:rsidRPr="00A53B27" w:rsidRDefault="00A53B27" w:rsidP="000147D9">
      <w:pPr>
        <w:spacing w:after="0"/>
        <w:ind w:firstLine="709"/>
        <w:jc w:val="both"/>
        <w:rPr>
          <w:rFonts w:ascii="Times New Roman" w:hAnsi="Times New Roman"/>
          <w:sz w:val="28"/>
          <w:szCs w:val="28"/>
          <w:lang w:val="uk-UA" w:eastAsia="ru-RU"/>
        </w:rPr>
      </w:pPr>
      <w:r w:rsidRPr="00A53B27">
        <w:rPr>
          <w:rFonts w:ascii="Times New Roman" w:hAnsi="Times New Roman"/>
          <w:sz w:val="28"/>
          <w:szCs w:val="28"/>
          <w:lang w:eastAsia="ru-RU"/>
        </w:rPr>
        <w:t>В інтерактивному весняному конкурсі «Колосок» з біології взяли участь 82 учасників</w:t>
      </w:r>
      <w:r w:rsidR="00522E99">
        <w:rPr>
          <w:rFonts w:ascii="Times New Roman" w:hAnsi="Times New Roman"/>
          <w:sz w:val="28"/>
          <w:szCs w:val="28"/>
          <w:lang w:eastAsia="ru-RU"/>
        </w:rPr>
        <w:t>.</w:t>
      </w:r>
    </w:p>
    <w:p w:rsidR="00A53B27" w:rsidRPr="00A53B27" w:rsidRDefault="00522E99" w:rsidP="000147D9">
      <w:pPr>
        <w:spacing w:after="0"/>
        <w:ind w:firstLine="709"/>
        <w:jc w:val="both"/>
        <w:rPr>
          <w:rFonts w:ascii="Times New Roman" w:hAnsi="Times New Roman"/>
          <w:sz w:val="28"/>
          <w:szCs w:val="28"/>
          <w:lang w:val="uk-UA" w:eastAsia="ru-RU"/>
        </w:rPr>
      </w:pPr>
      <w:r>
        <w:rPr>
          <w:rFonts w:ascii="Times New Roman" w:hAnsi="Times New Roman"/>
          <w:sz w:val="28"/>
          <w:szCs w:val="28"/>
          <w:lang w:val="uk-UA" w:eastAsia="ru-RU"/>
        </w:rPr>
        <w:t>29 учнів 5-</w:t>
      </w:r>
      <w:r w:rsidR="00A53B27" w:rsidRPr="00A53B27">
        <w:rPr>
          <w:rFonts w:ascii="Times New Roman" w:hAnsi="Times New Roman"/>
          <w:sz w:val="28"/>
          <w:szCs w:val="28"/>
          <w:lang w:val="uk-UA" w:eastAsia="ru-RU"/>
        </w:rPr>
        <w:t xml:space="preserve">11 класів взяли участь у І Всеукраїнському конкурсі «Знавці Біблії </w:t>
      </w:r>
      <w:r w:rsidR="00A53B27" w:rsidRPr="00A53B27">
        <w:rPr>
          <w:rFonts w:ascii="Times New Roman" w:hAnsi="Times New Roman"/>
          <w:sz w:val="28"/>
          <w:szCs w:val="28"/>
          <w:lang w:eastAsia="ru-RU"/>
        </w:rPr>
        <w:t>–</w:t>
      </w:r>
      <w:r w:rsidR="00A53B27" w:rsidRPr="00A53B27">
        <w:rPr>
          <w:rFonts w:ascii="Times New Roman" w:hAnsi="Times New Roman"/>
          <w:sz w:val="28"/>
          <w:szCs w:val="28"/>
          <w:lang w:val="uk-UA" w:eastAsia="ru-RU"/>
        </w:rPr>
        <w:t xml:space="preserve"> 18». Учень 11 класу Бебех Олександр, 6-А класу Думік Едуард, 6-А класу Волинець Дарина набрали максимальну кількість балів. Вчителі Вікарна Н.Д. і Блащук Н.С. нагороджені грамотами за підготовку учнів до участі у конкурсі.</w:t>
      </w:r>
    </w:p>
    <w:p w:rsidR="00A53B27" w:rsidRPr="00A53B27" w:rsidRDefault="00A53B27" w:rsidP="000147D9">
      <w:pPr>
        <w:spacing w:after="0"/>
        <w:ind w:firstLine="709"/>
        <w:jc w:val="both"/>
        <w:rPr>
          <w:rFonts w:ascii="Times New Roman" w:hAnsi="Times New Roman"/>
          <w:sz w:val="28"/>
          <w:szCs w:val="28"/>
          <w:lang w:val="uk-UA" w:eastAsia="ru-RU"/>
        </w:rPr>
      </w:pPr>
      <w:r w:rsidRPr="00A53B27">
        <w:rPr>
          <w:rFonts w:ascii="Times New Roman" w:hAnsi="Times New Roman"/>
          <w:sz w:val="28"/>
          <w:szCs w:val="28"/>
          <w:lang w:val="uk-UA" w:eastAsia="ru-RU"/>
        </w:rPr>
        <w:t xml:space="preserve">Учениця 9-Б класу Марчук </w:t>
      </w:r>
      <w:r w:rsidRPr="00702D99">
        <w:rPr>
          <w:rFonts w:ascii="Times New Roman" w:hAnsi="Times New Roman"/>
          <w:sz w:val="28"/>
          <w:szCs w:val="28"/>
          <w:lang w:val="uk-UA" w:eastAsia="ru-RU"/>
        </w:rPr>
        <w:t>Яна брала участь в обласному конкурсі учнівських робіт «Професія судді очима школяра» і посіла ІІ місце. Нагороджена дипломом та подарунками від Апеляційного</w:t>
      </w:r>
      <w:r w:rsidRPr="00A53B27">
        <w:rPr>
          <w:rFonts w:ascii="Times New Roman" w:hAnsi="Times New Roman"/>
          <w:sz w:val="28"/>
          <w:szCs w:val="28"/>
          <w:lang w:val="uk-UA" w:eastAsia="ru-RU"/>
        </w:rPr>
        <w:t xml:space="preserve"> суду Хмельницької області, а також запрошена відвідати Верховний Суд у м. Києві.</w:t>
      </w:r>
    </w:p>
    <w:p w:rsidR="00A53B27" w:rsidRPr="00702D99" w:rsidRDefault="00A53B27" w:rsidP="000147D9">
      <w:pPr>
        <w:spacing w:after="0"/>
        <w:ind w:firstLine="709"/>
        <w:jc w:val="both"/>
        <w:rPr>
          <w:rFonts w:ascii="Times New Roman" w:hAnsi="Times New Roman"/>
          <w:sz w:val="28"/>
          <w:szCs w:val="28"/>
          <w:lang w:val="uk-UA" w:eastAsia="ru-RU"/>
        </w:rPr>
      </w:pPr>
      <w:r w:rsidRPr="00A53B27">
        <w:rPr>
          <w:rFonts w:ascii="Times New Roman" w:hAnsi="Times New Roman"/>
          <w:sz w:val="28"/>
          <w:szCs w:val="28"/>
          <w:lang w:val="uk-UA" w:eastAsia="ru-RU"/>
        </w:rPr>
        <w:t>Команда школи у складі учителя правознавства Широкої Ольги Миколаївни та учнів 10-А класу Андрійчук Анни, Бор</w:t>
      </w:r>
      <w:r w:rsidR="00C84ADC">
        <w:rPr>
          <w:rFonts w:ascii="Times New Roman" w:hAnsi="Times New Roman"/>
          <w:sz w:val="28"/>
          <w:szCs w:val="28"/>
          <w:lang w:val="uk-UA" w:eastAsia="ru-RU"/>
        </w:rPr>
        <w:t>исенкової Діани, Вознюк Катерин</w:t>
      </w:r>
      <w:r w:rsidRPr="00A53B27">
        <w:rPr>
          <w:rFonts w:ascii="Times New Roman" w:hAnsi="Times New Roman"/>
          <w:sz w:val="28"/>
          <w:szCs w:val="28"/>
          <w:lang w:val="uk-UA" w:eastAsia="ru-RU"/>
        </w:rPr>
        <w:t xml:space="preserve">и, Горбатюк Анни, Гошовської Катерини 21-22 березня 2018 року брала </w:t>
      </w:r>
      <w:r w:rsidRPr="00702D99">
        <w:rPr>
          <w:rFonts w:ascii="Times New Roman" w:hAnsi="Times New Roman"/>
          <w:sz w:val="28"/>
          <w:szCs w:val="28"/>
          <w:lang w:val="uk-UA" w:eastAsia="ru-RU"/>
        </w:rPr>
        <w:t>участь у ІІ відкритому Західноукраїнському інтелектуальному турнірі «</w:t>
      </w:r>
      <w:r w:rsidRPr="00702D99">
        <w:rPr>
          <w:rFonts w:ascii="Times New Roman" w:hAnsi="Times New Roman"/>
          <w:sz w:val="28"/>
          <w:szCs w:val="28"/>
          <w:lang w:val="en-US" w:eastAsia="ru-RU"/>
        </w:rPr>
        <w:t>NATUS</w:t>
      </w:r>
      <w:r w:rsidRPr="00702D99">
        <w:rPr>
          <w:rFonts w:ascii="Times New Roman" w:hAnsi="Times New Roman"/>
          <w:sz w:val="28"/>
          <w:szCs w:val="28"/>
          <w:lang w:val="uk-UA" w:eastAsia="ru-RU"/>
        </w:rPr>
        <w:t xml:space="preserve"> </w:t>
      </w:r>
      <w:r w:rsidRPr="00702D99">
        <w:rPr>
          <w:rFonts w:ascii="Times New Roman" w:hAnsi="Times New Roman"/>
          <w:sz w:val="28"/>
          <w:szCs w:val="28"/>
          <w:lang w:val="en-US" w:eastAsia="ru-RU"/>
        </w:rPr>
        <w:t>VINCERE</w:t>
      </w:r>
      <w:r w:rsidR="00C84ADC" w:rsidRPr="00702D99">
        <w:rPr>
          <w:rFonts w:ascii="Times New Roman" w:hAnsi="Times New Roman"/>
          <w:sz w:val="28"/>
          <w:szCs w:val="28"/>
          <w:lang w:val="uk-UA" w:eastAsia="ru-RU"/>
        </w:rPr>
        <w:t>», який проходив</w:t>
      </w:r>
      <w:r w:rsidRPr="00702D99">
        <w:rPr>
          <w:rFonts w:ascii="Times New Roman" w:hAnsi="Times New Roman"/>
          <w:sz w:val="28"/>
          <w:szCs w:val="28"/>
          <w:lang w:val="uk-UA" w:eastAsia="ru-RU"/>
        </w:rPr>
        <w:t xml:space="preserve"> у місті Тернополі на базі юридичного факультету Тернопільського національного економічного університету. За підсумками турніру команда посіла 8 місце серед 28 команд-учасників правової секції.</w:t>
      </w:r>
    </w:p>
    <w:p w:rsidR="00A53B27" w:rsidRPr="00A53B27" w:rsidRDefault="00A53B27" w:rsidP="000147D9">
      <w:pPr>
        <w:spacing w:after="0"/>
        <w:ind w:firstLine="709"/>
        <w:jc w:val="both"/>
        <w:rPr>
          <w:rFonts w:ascii="Times New Roman" w:hAnsi="Times New Roman"/>
          <w:sz w:val="28"/>
          <w:szCs w:val="28"/>
          <w:lang w:val="uk-UA" w:eastAsia="ru-RU"/>
        </w:rPr>
      </w:pPr>
      <w:r w:rsidRPr="00A53B27">
        <w:rPr>
          <w:rFonts w:ascii="Times New Roman" w:hAnsi="Times New Roman"/>
          <w:sz w:val="28"/>
          <w:szCs w:val="28"/>
          <w:lang w:val="uk-UA" w:eastAsia="ru-RU"/>
        </w:rPr>
        <w:t>Вчитель історії Широка О.М. отримала сертифікат керівника команди-учасника відкритого Західноукраїнського інтелектуального турніру «</w:t>
      </w:r>
      <w:r w:rsidRPr="00A53B27">
        <w:rPr>
          <w:rFonts w:ascii="Times New Roman" w:hAnsi="Times New Roman"/>
          <w:sz w:val="28"/>
          <w:szCs w:val="28"/>
          <w:lang w:val="en-US" w:eastAsia="ru-RU"/>
        </w:rPr>
        <w:t>Natus</w:t>
      </w:r>
      <w:r w:rsidRPr="00A53B27">
        <w:rPr>
          <w:rFonts w:ascii="Times New Roman" w:hAnsi="Times New Roman"/>
          <w:sz w:val="28"/>
          <w:szCs w:val="28"/>
          <w:lang w:val="uk-UA" w:eastAsia="ru-RU"/>
        </w:rPr>
        <w:t xml:space="preserve"> </w:t>
      </w:r>
      <w:r w:rsidRPr="00A53B27">
        <w:rPr>
          <w:rFonts w:ascii="Times New Roman" w:hAnsi="Times New Roman"/>
          <w:sz w:val="28"/>
          <w:szCs w:val="28"/>
          <w:lang w:val="en-US" w:eastAsia="ru-RU"/>
        </w:rPr>
        <w:t>Vincere</w:t>
      </w:r>
      <w:r w:rsidR="00C84ADC">
        <w:rPr>
          <w:rFonts w:ascii="Times New Roman" w:hAnsi="Times New Roman"/>
          <w:sz w:val="28"/>
          <w:szCs w:val="28"/>
          <w:lang w:val="uk-UA" w:eastAsia="ru-RU"/>
        </w:rPr>
        <w:t>» (21-22 березня 2018р.).</w:t>
      </w:r>
    </w:p>
    <w:p w:rsidR="00A53B27" w:rsidRPr="00702D99" w:rsidRDefault="00A53B27" w:rsidP="000147D9">
      <w:pPr>
        <w:spacing w:after="0"/>
        <w:ind w:firstLine="709"/>
        <w:jc w:val="both"/>
        <w:rPr>
          <w:rFonts w:ascii="Times New Roman" w:hAnsi="Times New Roman"/>
          <w:sz w:val="28"/>
          <w:szCs w:val="28"/>
          <w:lang w:val="uk-UA" w:eastAsia="ru-RU"/>
        </w:rPr>
      </w:pPr>
      <w:r w:rsidRPr="00702D99">
        <w:rPr>
          <w:rFonts w:ascii="Times New Roman" w:hAnsi="Times New Roman"/>
          <w:sz w:val="28"/>
          <w:szCs w:val="28"/>
          <w:lang w:val="uk-UA" w:eastAsia="ru-RU"/>
        </w:rPr>
        <w:t xml:space="preserve">Заступник директора з виховної роботи Марчук Т.Я. та соціальний педагог Шуя І.О. отримали сертифікати за участь у регіональній (не)конференції для шкільних педагогів афілійований </w:t>
      </w:r>
      <w:r w:rsidRPr="00702D99">
        <w:rPr>
          <w:rFonts w:ascii="Times New Roman" w:hAnsi="Times New Roman"/>
          <w:sz w:val="28"/>
          <w:szCs w:val="28"/>
          <w:lang w:val="en-US" w:eastAsia="ru-RU"/>
        </w:rPr>
        <w:t>mini</w:t>
      </w:r>
      <w:r w:rsidRPr="00702D99">
        <w:rPr>
          <w:rFonts w:ascii="Times New Roman" w:hAnsi="Times New Roman"/>
          <w:sz w:val="28"/>
          <w:szCs w:val="28"/>
          <w:lang w:val="uk-UA" w:eastAsia="ru-RU"/>
        </w:rPr>
        <w:t>-</w:t>
      </w:r>
      <w:r w:rsidRPr="00702D99">
        <w:rPr>
          <w:rFonts w:ascii="Times New Roman" w:hAnsi="Times New Roman"/>
          <w:sz w:val="28"/>
          <w:szCs w:val="28"/>
          <w:lang w:val="en-US" w:eastAsia="ru-RU"/>
        </w:rPr>
        <w:t>Edcamp</w:t>
      </w:r>
      <w:r w:rsidRPr="00702D99">
        <w:rPr>
          <w:rFonts w:ascii="Times New Roman" w:hAnsi="Times New Roman"/>
          <w:sz w:val="28"/>
          <w:szCs w:val="28"/>
          <w:lang w:val="uk-UA" w:eastAsia="ru-RU"/>
        </w:rPr>
        <w:t xml:space="preserve"> </w:t>
      </w:r>
      <w:r w:rsidRPr="00702D99">
        <w:rPr>
          <w:rFonts w:ascii="Times New Roman" w:hAnsi="Times New Roman"/>
          <w:sz w:val="28"/>
          <w:szCs w:val="28"/>
          <w:lang w:val="en-US" w:eastAsia="ru-RU"/>
        </w:rPr>
        <w:t>Khmelnytskyi</w:t>
      </w:r>
      <w:r w:rsidRPr="00702D99">
        <w:rPr>
          <w:rFonts w:ascii="Times New Roman" w:hAnsi="Times New Roman"/>
          <w:sz w:val="28"/>
          <w:szCs w:val="28"/>
          <w:lang w:val="uk-UA" w:eastAsia="ru-RU"/>
        </w:rPr>
        <w:t xml:space="preserve"> </w:t>
      </w:r>
      <w:r w:rsidRPr="00702D99">
        <w:rPr>
          <w:rFonts w:ascii="Times New Roman" w:hAnsi="Times New Roman"/>
          <w:sz w:val="28"/>
          <w:szCs w:val="28"/>
          <w:lang w:val="en-US" w:eastAsia="ru-RU"/>
        </w:rPr>
        <w:t>A</w:t>
      </w:r>
      <w:r w:rsidRPr="00702D99">
        <w:rPr>
          <w:rFonts w:ascii="Times New Roman" w:hAnsi="Times New Roman"/>
          <w:sz w:val="28"/>
          <w:szCs w:val="28"/>
          <w:lang w:val="uk-UA" w:eastAsia="ru-RU"/>
        </w:rPr>
        <w:t>.</w:t>
      </w:r>
      <w:r w:rsidRPr="00702D99">
        <w:rPr>
          <w:rFonts w:ascii="Times New Roman" w:hAnsi="Times New Roman"/>
          <w:sz w:val="28"/>
          <w:szCs w:val="28"/>
          <w:lang w:val="en-US" w:eastAsia="ru-RU"/>
        </w:rPr>
        <w:t>Mazur</w:t>
      </w:r>
      <w:r w:rsidRPr="00702D99">
        <w:rPr>
          <w:rFonts w:ascii="Times New Roman" w:hAnsi="Times New Roman"/>
          <w:sz w:val="28"/>
          <w:szCs w:val="28"/>
          <w:lang w:val="uk-UA" w:eastAsia="ru-RU"/>
        </w:rPr>
        <w:t xml:space="preserve"> </w:t>
      </w:r>
      <w:r w:rsidRPr="00702D99">
        <w:rPr>
          <w:rFonts w:ascii="Times New Roman" w:hAnsi="Times New Roman"/>
          <w:sz w:val="28"/>
          <w:szCs w:val="28"/>
          <w:lang w:val="en-US" w:eastAsia="ru-RU"/>
        </w:rPr>
        <w:t>Lyceum</w:t>
      </w:r>
      <w:r w:rsidRPr="00702D99">
        <w:rPr>
          <w:rFonts w:ascii="Times New Roman" w:hAnsi="Times New Roman"/>
          <w:sz w:val="28"/>
          <w:szCs w:val="28"/>
          <w:lang w:val="uk-UA" w:eastAsia="ru-RU"/>
        </w:rPr>
        <w:t xml:space="preserve"> (17 березня 2018р.), також сертифікати отримали ще п’ятеро наших педагогів які в</w:t>
      </w:r>
      <w:r w:rsidR="00702D99" w:rsidRPr="00702D99">
        <w:rPr>
          <w:rFonts w:ascii="Times New Roman" w:hAnsi="Times New Roman"/>
          <w:sz w:val="28"/>
          <w:szCs w:val="28"/>
          <w:lang w:val="uk-UA" w:eastAsia="ru-RU"/>
        </w:rPr>
        <w:t>зяли участь у регіональній (не)</w:t>
      </w:r>
      <w:r w:rsidRPr="00702D99">
        <w:rPr>
          <w:rFonts w:ascii="Times New Roman" w:hAnsi="Times New Roman"/>
          <w:sz w:val="28"/>
          <w:szCs w:val="28"/>
          <w:lang w:val="uk-UA" w:eastAsia="ru-RU"/>
        </w:rPr>
        <w:t xml:space="preserve">конференції для шкільних педагогів афілійований </w:t>
      </w:r>
      <w:r w:rsidRPr="00702D99">
        <w:rPr>
          <w:rFonts w:ascii="Times New Roman" w:hAnsi="Times New Roman"/>
          <w:sz w:val="28"/>
          <w:szCs w:val="28"/>
          <w:lang w:val="en-US" w:eastAsia="ru-RU"/>
        </w:rPr>
        <w:t>mini</w:t>
      </w:r>
      <w:r w:rsidRPr="00702D99">
        <w:rPr>
          <w:rFonts w:ascii="Times New Roman" w:hAnsi="Times New Roman"/>
          <w:sz w:val="28"/>
          <w:szCs w:val="28"/>
          <w:lang w:val="uk-UA" w:eastAsia="ru-RU"/>
        </w:rPr>
        <w:t>-</w:t>
      </w:r>
      <w:r w:rsidRPr="00702D99">
        <w:rPr>
          <w:rFonts w:ascii="Times New Roman" w:hAnsi="Times New Roman"/>
          <w:sz w:val="28"/>
          <w:szCs w:val="28"/>
          <w:lang w:val="en-US" w:eastAsia="ru-RU"/>
        </w:rPr>
        <w:t>Ed</w:t>
      </w:r>
      <w:r w:rsidRPr="00702D99">
        <w:rPr>
          <w:rFonts w:ascii="Times New Roman" w:hAnsi="Times New Roman"/>
          <w:sz w:val="28"/>
          <w:szCs w:val="28"/>
          <w:lang w:val="uk-UA" w:eastAsia="ru-RU"/>
        </w:rPr>
        <w:t xml:space="preserve"> </w:t>
      </w:r>
      <w:r w:rsidRPr="00702D99">
        <w:rPr>
          <w:rFonts w:ascii="Times New Roman" w:hAnsi="Times New Roman"/>
          <w:sz w:val="28"/>
          <w:szCs w:val="28"/>
          <w:lang w:val="en-US" w:eastAsia="ru-RU"/>
        </w:rPr>
        <w:t>Camp</w:t>
      </w:r>
      <w:r w:rsidRPr="00702D99">
        <w:rPr>
          <w:rFonts w:ascii="Times New Roman" w:hAnsi="Times New Roman"/>
          <w:sz w:val="28"/>
          <w:szCs w:val="28"/>
          <w:lang w:val="uk-UA" w:eastAsia="ru-RU"/>
        </w:rPr>
        <w:t xml:space="preserve"> </w:t>
      </w:r>
      <w:r w:rsidRPr="00702D99">
        <w:rPr>
          <w:rFonts w:ascii="Times New Roman" w:hAnsi="Times New Roman"/>
          <w:sz w:val="28"/>
          <w:szCs w:val="28"/>
          <w:lang w:val="en-US" w:eastAsia="ru-RU"/>
        </w:rPr>
        <w:lastRenderedPageBreak/>
        <w:t>Khmelnytskyi</w:t>
      </w:r>
      <w:r w:rsidRPr="00702D99">
        <w:rPr>
          <w:rFonts w:ascii="Times New Roman" w:hAnsi="Times New Roman"/>
          <w:sz w:val="28"/>
          <w:szCs w:val="28"/>
          <w:lang w:val="uk-UA" w:eastAsia="ru-RU"/>
        </w:rPr>
        <w:t xml:space="preserve"> «Освітній простір – територія прав людини»</w:t>
      </w:r>
      <w:r w:rsidR="00522E99" w:rsidRPr="00702D99">
        <w:rPr>
          <w:rFonts w:ascii="Times New Roman" w:hAnsi="Times New Roman"/>
          <w:sz w:val="28"/>
          <w:szCs w:val="28"/>
          <w:lang w:val="uk-UA" w:eastAsia="ru-RU"/>
        </w:rPr>
        <w:t xml:space="preserve"> 05.05.2018 р.</w:t>
      </w:r>
      <w:r w:rsidRPr="00702D99">
        <w:rPr>
          <w:rFonts w:ascii="Times New Roman" w:hAnsi="Times New Roman"/>
          <w:sz w:val="28"/>
          <w:szCs w:val="28"/>
          <w:lang w:val="uk-UA" w:eastAsia="ru-RU"/>
        </w:rPr>
        <w:t xml:space="preserve"> (Пивовар Д. В., Дячок О. Я., Шуя І. О., Лісовська О. Д., Андрощук</w:t>
      </w:r>
      <w:r w:rsidR="00522E99" w:rsidRPr="00702D99">
        <w:rPr>
          <w:rFonts w:ascii="Times New Roman" w:hAnsi="Times New Roman"/>
          <w:sz w:val="28"/>
          <w:szCs w:val="28"/>
          <w:lang w:val="uk-UA" w:eastAsia="ru-RU"/>
        </w:rPr>
        <w:t> </w:t>
      </w:r>
      <w:r w:rsidRPr="00702D99">
        <w:rPr>
          <w:rFonts w:ascii="Times New Roman" w:hAnsi="Times New Roman"/>
          <w:sz w:val="28"/>
          <w:szCs w:val="28"/>
          <w:lang w:val="uk-UA" w:eastAsia="ru-RU"/>
        </w:rPr>
        <w:t xml:space="preserve"> П. П.).</w:t>
      </w:r>
    </w:p>
    <w:p w:rsidR="00A53B27" w:rsidRPr="00702D99" w:rsidRDefault="00A53B27" w:rsidP="000147D9">
      <w:pPr>
        <w:spacing w:after="0"/>
        <w:ind w:firstLine="709"/>
        <w:jc w:val="both"/>
        <w:rPr>
          <w:rFonts w:ascii="Times New Roman" w:hAnsi="Times New Roman"/>
          <w:sz w:val="28"/>
          <w:szCs w:val="28"/>
          <w:lang w:val="uk-UA" w:eastAsia="ru-RU"/>
        </w:rPr>
      </w:pPr>
      <w:r w:rsidRPr="00702D99">
        <w:rPr>
          <w:rFonts w:ascii="Times New Roman" w:hAnsi="Times New Roman"/>
          <w:sz w:val="28"/>
          <w:szCs w:val="28"/>
          <w:lang w:val="uk-UA" w:eastAsia="ru-RU"/>
        </w:rPr>
        <w:t>Заступник директора з виховної роботи Марчук Т.Я., педагог організатор Лісовська О.Д., соціальний педагог Шуя І.О та практичний психолог Пивовар Д.В. отримали сертифікат учасника І</w:t>
      </w:r>
      <w:r w:rsidRPr="00702D99">
        <w:rPr>
          <w:rFonts w:ascii="Times New Roman" w:hAnsi="Times New Roman"/>
          <w:sz w:val="28"/>
          <w:szCs w:val="28"/>
          <w:lang w:val="en-US" w:eastAsia="ru-RU"/>
        </w:rPr>
        <w:t>V</w:t>
      </w:r>
      <w:r w:rsidRPr="00702D99">
        <w:rPr>
          <w:rFonts w:ascii="Times New Roman" w:hAnsi="Times New Roman"/>
          <w:sz w:val="28"/>
          <w:szCs w:val="28"/>
          <w:lang w:val="uk-UA" w:eastAsia="ru-RU"/>
        </w:rPr>
        <w:t xml:space="preserve"> Всеукраїнського Львівського фестивалю гуманної педагогіки (08 - 10 червня 2018р.)</w:t>
      </w:r>
    </w:p>
    <w:p w:rsidR="00A53B27" w:rsidRPr="00A53B27" w:rsidRDefault="00A53B27" w:rsidP="000147D9">
      <w:pPr>
        <w:spacing w:after="0"/>
        <w:ind w:firstLine="709"/>
        <w:jc w:val="both"/>
        <w:rPr>
          <w:rFonts w:ascii="Times New Roman" w:hAnsi="Times New Roman"/>
          <w:sz w:val="28"/>
          <w:szCs w:val="28"/>
          <w:lang w:val="uk-UA" w:eastAsia="ru-RU"/>
        </w:rPr>
      </w:pPr>
      <w:r w:rsidRPr="00A53B27">
        <w:rPr>
          <w:rFonts w:ascii="Times New Roman" w:hAnsi="Times New Roman"/>
          <w:sz w:val="28"/>
          <w:szCs w:val="28"/>
          <w:lang w:val="uk-UA" w:eastAsia="ru-RU"/>
        </w:rPr>
        <w:t xml:space="preserve">Вчитель зарубіжної літератури Вікарна Н.Д. отримала сертифікат учасника вебінару «Використання сучасних європейських технологій у вивченні зарубіжної літератури: </w:t>
      </w:r>
      <w:r w:rsidRPr="00A53B27">
        <w:rPr>
          <w:rFonts w:ascii="Times New Roman" w:hAnsi="Times New Roman"/>
          <w:sz w:val="28"/>
          <w:szCs w:val="28"/>
          <w:lang w:val="en-US" w:eastAsia="ru-RU"/>
        </w:rPr>
        <w:t>Storytelling</w:t>
      </w:r>
      <w:r w:rsidRPr="00A53B27">
        <w:rPr>
          <w:rFonts w:ascii="Times New Roman" w:hAnsi="Times New Roman"/>
          <w:sz w:val="28"/>
          <w:szCs w:val="28"/>
          <w:lang w:val="uk-UA" w:eastAsia="ru-RU"/>
        </w:rPr>
        <w:t>» (24.02.2018р.).</w:t>
      </w:r>
    </w:p>
    <w:p w:rsidR="00A53B27" w:rsidRPr="00561B25" w:rsidRDefault="00A53B27" w:rsidP="000147D9">
      <w:pPr>
        <w:spacing w:after="0"/>
        <w:ind w:firstLine="709"/>
        <w:jc w:val="both"/>
        <w:rPr>
          <w:rFonts w:ascii="Times New Roman" w:hAnsi="Times New Roman"/>
          <w:i/>
          <w:sz w:val="28"/>
          <w:szCs w:val="28"/>
          <w:lang w:val="uk-UA" w:eastAsia="ru-RU"/>
        </w:rPr>
      </w:pPr>
      <w:r w:rsidRPr="000A1E44">
        <w:rPr>
          <w:rFonts w:ascii="Times New Roman" w:hAnsi="Times New Roman"/>
          <w:sz w:val="28"/>
          <w:szCs w:val="28"/>
          <w:lang w:val="uk-UA" w:eastAsia="ru-RU"/>
        </w:rPr>
        <w:t xml:space="preserve">Вчителі англійської мови Сивак О.С. та Кабарухіна В.В. отримали сертифікати учасників семінару </w:t>
      </w:r>
      <w:r w:rsidRPr="000A1E44">
        <w:rPr>
          <w:rFonts w:ascii="Times New Roman" w:hAnsi="Times New Roman"/>
          <w:sz w:val="28"/>
          <w:szCs w:val="28"/>
          <w:lang w:val="en-US" w:eastAsia="ru-RU"/>
        </w:rPr>
        <w:t>McMillan</w:t>
      </w:r>
      <w:r w:rsidRPr="000A1E44">
        <w:rPr>
          <w:rFonts w:ascii="Times New Roman" w:hAnsi="Times New Roman"/>
          <w:sz w:val="28"/>
          <w:szCs w:val="28"/>
          <w:lang w:val="uk-UA" w:eastAsia="ru-RU"/>
        </w:rPr>
        <w:t xml:space="preserve"> </w:t>
      </w:r>
      <w:r w:rsidRPr="000A1E44">
        <w:rPr>
          <w:rFonts w:ascii="Times New Roman" w:hAnsi="Times New Roman"/>
          <w:sz w:val="28"/>
          <w:szCs w:val="28"/>
          <w:lang w:val="en-US" w:eastAsia="ru-RU"/>
        </w:rPr>
        <w:t>Autumn</w:t>
      </w:r>
      <w:r w:rsidRPr="000A1E44">
        <w:rPr>
          <w:rFonts w:ascii="Times New Roman" w:hAnsi="Times New Roman"/>
          <w:sz w:val="28"/>
          <w:szCs w:val="28"/>
          <w:lang w:val="uk-UA" w:eastAsia="ru-RU"/>
        </w:rPr>
        <w:t xml:space="preserve"> </w:t>
      </w:r>
      <w:r w:rsidRPr="000A1E44">
        <w:rPr>
          <w:rFonts w:ascii="Times New Roman" w:hAnsi="Times New Roman"/>
          <w:sz w:val="28"/>
          <w:szCs w:val="28"/>
          <w:lang w:val="en-US" w:eastAsia="ru-RU"/>
        </w:rPr>
        <w:t>School</w:t>
      </w:r>
      <w:r w:rsidRPr="000A1E44">
        <w:rPr>
          <w:rFonts w:ascii="Times New Roman" w:hAnsi="Times New Roman"/>
          <w:sz w:val="28"/>
          <w:szCs w:val="28"/>
          <w:lang w:val="uk-UA" w:eastAsia="ru-RU"/>
        </w:rPr>
        <w:t xml:space="preserve"> “</w:t>
      </w:r>
      <w:r w:rsidRPr="000A1E44">
        <w:rPr>
          <w:rFonts w:ascii="Times New Roman" w:hAnsi="Times New Roman"/>
          <w:sz w:val="28"/>
          <w:szCs w:val="28"/>
          <w:lang w:val="en-US" w:eastAsia="ru-RU"/>
        </w:rPr>
        <w:t>Get</w:t>
      </w:r>
      <w:r w:rsidRPr="000A1E44">
        <w:rPr>
          <w:rFonts w:ascii="Times New Roman" w:hAnsi="Times New Roman"/>
          <w:sz w:val="28"/>
          <w:szCs w:val="28"/>
          <w:lang w:val="uk-UA" w:eastAsia="ru-RU"/>
        </w:rPr>
        <w:t xml:space="preserve"> </w:t>
      </w:r>
      <w:r w:rsidRPr="000A1E44">
        <w:rPr>
          <w:rFonts w:ascii="Times New Roman" w:hAnsi="Times New Roman"/>
          <w:sz w:val="28"/>
          <w:szCs w:val="28"/>
          <w:lang w:val="en-US" w:eastAsia="ru-RU"/>
        </w:rPr>
        <w:t>ready</w:t>
      </w:r>
      <w:r w:rsidRPr="000A1E44">
        <w:rPr>
          <w:rFonts w:ascii="Times New Roman" w:hAnsi="Times New Roman"/>
          <w:sz w:val="28"/>
          <w:szCs w:val="28"/>
          <w:lang w:val="uk-UA" w:eastAsia="ru-RU"/>
        </w:rPr>
        <w:t xml:space="preserve"> </w:t>
      </w:r>
      <w:r w:rsidRPr="000A1E44">
        <w:rPr>
          <w:rFonts w:ascii="Times New Roman" w:hAnsi="Times New Roman"/>
          <w:sz w:val="28"/>
          <w:szCs w:val="28"/>
          <w:lang w:val="en-US" w:eastAsia="ru-RU"/>
        </w:rPr>
        <w:t>for</w:t>
      </w:r>
      <w:r w:rsidRPr="000A1E44">
        <w:rPr>
          <w:rFonts w:ascii="Times New Roman" w:hAnsi="Times New Roman"/>
          <w:sz w:val="28"/>
          <w:szCs w:val="28"/>
          <w:lang w:val="uk-UA" w:eastAsia="ru-RU"/>
        </w:rPr>
        <w:t xml:space="preserve"> </w:t>
      </w:r>
      <w:r w:rsidRPr="000A1E44">
        <w:rPr>
          <w:rFonts w:ascii="Times New Roman" w:hAnsi="Times New Roman"/>
          <w:sz w:val="28"/>
          <w:szCs w:val="28"/>
          <w:lang w:val="en-US" w:eastAsia="ru-RU"/>
        </w:rPr>
        <w:t>ZNO</w:t>
      </w:r>
      <w:r w:rsidRPr="000A1E44">
        <w:rPr>
          <w:rFonts w:ascii="Times New Roman" w:hAnsi="Times New Roman"/>
          <w:sz w:val="28"/>
          <w:szCs w:val="28"/>
          <w:lang w:val="uk-UA" w:eastAsia="ru-RU"/>
        </w:rPr>
        <w:t>” (Готуємось до ЗНО) (Київ, 30.10.2017р.), учасників семінару McMillan “</w:t>
      </w:r>
      <w:r w:rsidRPr="000A1E44">
        <w:rPr>
          <w:rFonts w:ascii="Times New Roman" w:hAnsi="Times New Roman"/>
          <w:sz w:val="28"/>
          <w:szCs w:val="28"/>
          <w:lang w:val="en-US" w:eastAsia="ru-RU"/>
        </w:rPr>
        <w:t>Teaching</w:t>
      </w:r>
      <w:r w:rsidRPr="000A1E44">
        <w:rPr>
          <w:rFonts w:ascii="Times New Roman" w:hAnsi="Times New Roman"/>
          <w:sz w:val="28"/>
          <w:szCs w:val="28"/>
          <w:lang w:val="uk-UA" w:eastAsia="ru-RU"/>
        </w:rPr>
        <w:t xml:space="preserve"> </w:t>
      </w:r>
      <w:r w:rsidRPr="000A1E44">
        <w:rPr>
          <w:rFonts w:ascii="Times New Roman" w:hAnsi="Times New Roman"/>
          <w:sz w:val="28"/>
          <w:szCs w:val="28"/>
          <w:lang w:val="en-US" w:eastAsia="ru-RU"/>
        </w:rPr>
        <w:t>kids</w:t>
      </w:r>
      <w:r w:rsidRPr="000A1E44">
        <w:rPr>
          <w:rFonts w:ascii="Times New Roman" w:hAnsi="Times New Roman"/>
          <w:sz w:val="28"/>
          <w:szCs w:val="28"/>
          <w:lang w:val="uk-UA" w:eastAsia="ru-RU"/>
        </w:rPr>
        <w:t xml:space="preserve"> </w:t>
      </w:r>
      <w:r w:rsidRPr="000A1E44">
        <w:rPr>
          <w:rFonts w:ascii="Times New Roman" w:hAnsi="Times New Roman"/>
          <w:sz w:val="28"/>
          <w:szCs w:val="28"/>
          <w:lang w:val="en-US" w:eastAsia="ru-RU"/>
        </w:rPr>
        <w:t>at</w:t>
      </w:r>
      <w:r w:rsidRPr="000A1E44">
        <w:rPr>
          <w:rFonts w:ascii="Times New Roman" w:hAnsi="Times New Roman"/>
          <w:sz w:val="28"/>
          <w:szCs w:val="28"/>
          <w:lang w:val="uk-UA" w:eastAsia="ru-RU"/>
        </w:rPr>
        <w:t xml:space="preserve"> </w:t>
      </w:r>
      <w:r w:rsidRPr="000A1E44">
        <w:rPr>
          <w:rFonts w:ascii="Times New Roman" w:hAnsi="Times New Roman"/>
          <w:sz w:val="28"/>
          <w:szCs w:val="28"/>
          <w:lang w:val="en-US" w:eastAsia="ru-RU"/>
        </w:rPr>
        <w:t>primary</w:t>
      </w:r>
      <w:r w:rsidRPr="000A1E44">
        <w:rPr>
          <w:rFonts w:ascii="Times New Roman" w:hAnsi="Times New Roman"/>
          <w:sz w:val="28"/>
          <w:szCs w:val="28"/>
          <w:lang w:val="uk-UA" w:eastAsia="ru-RU"/>
        </w:rPr>
        <w:t xml:space="preserve"> </w:t>
      </w:r>
      <w:r w:rsidRPr="000A1E44">
        <w:rPr>
          <w:rFonts w:ascii="Times New Roman" w:hAnsi="Times New Roman"/>
          <w:sz w:val="28"/>
          <w:szCs w:val="28"/>
          <w:lang w:val="en-US" w:eastAsia="ru-RU"/>
        </w:rPr>
        <w:t>school</w:t>
      </w:r>
      <w:r w:rsidRPr="000A1E44">
        <w:rPr>
          <w:rFonts w:ascii="Times New Roman" w:hAnsi="Times New Roman"/>
          <w:sz w:val="28"/>
          <w:szCs w:val="28"/>
          <w:lang w:val="uk-UA" w:eastAsia="ru-RU"/>
        </w:rPr>
        <w:t xml:space="preserve">” (Навчання учнів у початковій школі) (06.05.2018р.), учасників семінару </w:t>
      </w:r>
      <w:r w:rsidRPr="000A1E44">
        <w:rPr>
          <w:rFonts w:ascii="Times New Roman" w:hAnsi="Times New Roman"/>
          <w:sz w:val="28"/>
          <w:szCs w:val="28"/>
          <w:lang w:val="en-US" w:eastAsia="ru-RU"/>
        </w:rPr>
        <w:t>Teacher</w:t>
      </w:r>
      <w:r w:rsidRPr="000A1E44">
        <w:rPr>
          <w:rFonts w:ascii="Times New Roman" w:hAnsi="Times New Roman"/>
          <w:sz w:val="28"/>
          <w:szCs w:val="28"/>
          <w:lang w:val="uk-UA" w:eastAsia="ru-RU"/>
        </w:rPr>
        <w:t xml:space="preserve"> </w:t>
      </w:r>
      <w:r w:rsidRPr="000A1E44">
        <w:rPr>
          <w:rFonts w:ascii="Times New Roman" w:hAnsi="Times New Roman"/>
          <w:sz w:val="28"/>
          <w:szCs w:val="28"/>
          <w:lang w:val="en-US" w:eastAsia="ru-RU"/>
        </w:rPr>
        <w:t>Development</w:t>
      </w:r>
      <w:r w:rsidRPr="000A1E44">
        <w:rPr>
          <w:rFonts w:ascii="Times New Roman" w:hAnsi="Times New Roman"/>
          <w:sz w:val="28"/>
          <w:szCs w:val="28"/>
          <w:lang w:val="uk-UA" w:eastAsia="ru-RU"/>
        </w:rPr>
        <w:t xml:space="preserve"> </w:t>
      </w:r>
      <w:r w:rsidRPr="000A1E44">
        <w:rPr>
          <w:rFonts w:ascii="Times New Roman" w:hAnsi="Times New Roman"/>
          <w:sz w:val="28"/>
          <w:szCs w:val="28"/>
          <w:lang w:val="en-US" w:eastAsia="ru-RU"/>
        </w:rPr>
        <w:t>School</w:t>
      </w:r>
      <w:r w:rsidRPr="000A1E44">
        <w:rPr>
          <w:rFonts w:ascii="Times New Roman" w:hAnsi="Times New Roman"/>
          <w:sz w:val="28"/>
          <w:szCs w:val="28"/>
          <w:lang w:val="uk-UA" w:eastAsia="ru-RU"/>
        </w:rPr>
        <w:t xml:space="preserve"> (Львів, 16.04.2018р.). Кабарухіна В.В. отримала подяку за участь у проекті” </w:t>
      </w:r>
      <w:r w:rsidRPr="000A1E44">
        <w:rPr>
          <w:rFonts w:ascii="Times New Roman" w:hAnsi="Times New Roman"/>
          <w:sz w:val="28"/>
          <w:szCs w:val="28"/>
          <w:lang w:val="en-US" w:eastAsia="ru-RU"/>
        </w:rPr>
        <w:t>I</w:t>
      </w:r>
      <w:r w:rsidRPr="000A1E44">
        <w:rPr>
          <w:rFonts w:ascii="Times New Roman" w:hAnsi="Times New Roman"/>
          <w:sz w:val="28"/>
          <w:szCs w:val="28"/>
          <w:lang w:val="uk-UA" w:eastAsia="ru-RU"/>
        </w:rPr>
        <w:t xml:space="preserve"> </w:t>
      </w:r>
      <w:r w:rsidRPr="000A1E44">
        <w:rPr>
          <w:rFonts w:ascii="Times New Roman" w:hAnsi="Times New Roman"/>
          <w:sz w:val="28"/>
          <w:szCs w:val="28"/>
          <w:lang w:val="en-US" w:eastAsia="ru-RU"/>
        </w:rPr>
        <w:t>am</w:t>
      </w:r>
      <w:r w:rsidRPr="000A1E44">
        <w:rPr>
          <w:rFonts w:ascii="Times New Roman" w:hAnsi="Times New Roman"/>
          <w:sz w:val="28"/>
          <w:szCs w:val="28"/>
          <w:lang w:val="uk-UA" w:eastAsia="ru-RU"/>
        </w:rPr>
        <w:t xml:space="preserve"> </w:t>
      </w:r>
      <w:r w:rsidRPr="000A1E44">
        <w:rPr>
          <w:rFonts w:ascii="Times New Roman" w:hAnsi="Times New Roman"/>
          <w:sz w:val="28"/>
          <w:szCs w:val="28"/>
          <w:lang w:val="en-US" w:eastAsia="ru-RU"/>
        </w:rPr>
        <w:t>proud</w:t>
      </w:r>
      <w:r w:rsidRPr="000A1E44">
        <w:rPr>
          <w:rFonts w:ascii="Times New Roman" w:hAnsi="Times New Roman"/>
          <w:sz w:val="28"/>
          <w:szCs w:val="28"/>
          <w:lang w:val="uk-UA" w:eastAsia="ru-RU"/>
        </w:rPr>
        <w:t xml:space="preserve"> </w:t>
      </w:r>
      <w:r w:rsidRPr="000A1E44">
        <w:rPr>
          <w:rFonts w:ascii="Times New Roman" w:hAnsi="Times New Roman"/>
          <w:sz w:val="28"/>
          <w:szCs w:val="28"/>
          <w:lang w:val="en-US" w:eastAsia="ru-RU"/>
        </w:rPr>
        <w:t>of</w:t>
      </w:r>
      <w:r w:rsidRPr="000A1E44">
        <w:rPr>
          <w:rFonts w:ascii="Times New Roman" w:hAnsi="Times New Roman"/>
          <w:sz w:val="28"/>
          <w:szCs w:val="28"/>
          <w:lang w:val="uk-UA" w:eastAsia="ru-RU"/>
        </w:rPr>
        <w:t xml:space="preserve"> </w:t>
      </w:r>
      <w:r w:rsidRPr="000A1E44">
        <w:rPr>
          <w:rFonts w:ascii="Times New Roman" w:hAnsi="Times New Roman"/>
          <w:sz w:val="28"/>
          <w:szCs w:val="28"/>
          <w:lang w:val="en-US" w:eastAsia="ru-RU"/>
        </w:rPr>
        <w:t>being</w:t>
      </w:r>
      <w:r w:rsidRPr="000A1E44">
        <w:rPr>
          <w:rFonts w:ascii="Times New Roman" w:hAnsi="Times New Roman"/>
          <w:sz w:val="28"/>
          <w:szCs w:val="28"/>
          <w:lang w:val="uk-UA" w:eastAsia="ru-RU"/>
        </w:rPr>
        <w:t xml:space="preserve"> </w:t>
      </w:r>
      <w:r w:rsidRPr="000A1E44">
        <w:rPr>
          <w:rFonts w:ascii="Times New Roman" w:hAnsi="Times New Roman"/>
          <w:sz w:val="28"/>
          <w:szCs w:val="28"/>
          <w:lang w:val="en-US" w:eastAsia="ru-RU"/>
        </w:rPr>
        <w:t>Ukrainian</w:t>
      </w:r>
      <w:r w:rsidRPr="000A1E44">
        <w:rPr>
          <w:rFonts w:ascii="Times New Roman" w:hAnsi="Times New Roman"/>
          <w:sz w:val="28"/>
          <w:szCs w:val="28"/>
          <w:lang w:val="uk-UA" w:eastAsia="ru-RU"/>
        </w:rPr>
        <w:t>”(Я пишаюсь бути Українкою).</w:t>
      </w:r>
    </w:p>
    <w:p w:rsidR="00A53B27" w:rsidRPr="00A53B27" w:rsidRDefault="00A53B27" w:rsidP="000147D9">
      <w:pPr>
        <w:spacing w:after="0"/>
        <w:ind w:firstLine="709"/>
        <w:jc w:val="both"/>
        <w:rPr>
          <w:rFonts w:ascii="Times New Roman" w:hAnsi="Times New Roman"/>
          <w:sz w:val="28"/>
          <w:szCs w:val="28"/>
          <w:lang w:val="uk-UA" w:eastAsia="ru-RU"/>
        </w:rPr>
      </w:pPr>
      <w:r w:rsidRPr="00A53B27">
        <w:rPr>
          <w:rFonts w:ascii="Times New Roman" w:hAnsi="Times New Roman"/>
          <w:sz w:val="28"/>
          <w:szCs w:val="28"/>
          <w:lang w:val="uk-UA" w:eastAsia="ru-RU"/>
        </w:rPr>
        <w:t>Свідоцтво про підготовку переможців у І Всеукраїнській інтернет-олімпіаді «На урок» отримали:</w:t>
      </w:r>
    </w:p>
    <w:p w:rsidR="00A53B27" w:rsidRPr="009C5113" w:rsidRDefault="00A53B27" w:rsidP="009C5113">
      <w:pPr>
        <w:pStyle w:val="ab"/>
        <w:numPr>
          <w:ilvl w:val="0"/>
          <w:numId w:val="6"/>
        </w:numPr>
        <w:spacing w:after="0"/>
        <w:jc w:val="both"/>
        <w:rPr>
          <w:rFonts w:ascii="Times New Roman" w:eastAsia="Calibri" w:hAnsi="Times New Roman"/>
          <w:sz w:val="28"/>
          <w:szCs w:val="28"/>
          <w:lang w:val="uk-UA"/>
        </w:rPr>
      </w:pPr>
      <w:r w:rsidRPr="009C5113">
        <w:rPr>
          <w:rFonts w:ascii="Times New Roman" w:eastAsia="Calibri" w:hAnsi="Times New Roman"/>
          <w:sz w:val="28"/>
          <w:szCs w:val="28"/>
          <w:lang w:val="uk-UA"/>
        </w:rPr>
        <w:t>вчителі математики Іваненко Л.М. (4 учні) та Криворучко Н.І. ( 4 учні);</w:t>
      </w:r>
    </w:p>
    <w:p w:rsidR="00A53B27" w:rsidRPr="009C5113" w:rsidRDefault="00A53B27" w:rsidP="009C5113">
      <w:pPr>
        <w:pStyle w:val="ab"/>
        <w:numPr>
          <w:ilvl w:val="0"/>
          <w:numId w:val="6"/>
        </w:numPr>
        <w:spacing w:after="0"/>
        <w:jc w:val="both"/>
        <w:rPr>
          <w:rFonts w:ascii="Times New Roman" w:eastAsia="Calibri" w:hAnsi="Times New Roman"/>
          <w:sz w:val="28"/>
          <w:szCs w:val="28"/>
          <w:lang w:val="uk-UA"/>
        </w:rPr>
      </w:pPr>
      <w:r w:rsidRPr="009C5113">
        <w:rPr>
          <w:rFonts w:ascii="Times New Roman" w:eastAsia="Calibri" w:hAnsi="Times New Roman"/>
          <w:sz w:val="28"/>
          <w:szCs w:val="28"/>
          <w:lang w:val="uk-UA"/>
        </w:rPr>
        <w:t>вчителі інформатики Пиріжок О.В. (165 учнів)  та Криворучко Н.І. (57 учнів);</w:t>
      </w:r>
    </w:p>
    <w:p w:rsidR="00A53B27" w:rsidRPr="009C5113" w:rsidRDefault="00A53B27" w:rsidP="009C5113">
      <w:pPr>
        <w:pStyle w:val="ab"/>
        <w:numPr>
          <w:ilvl w:val="0"/>
          <w:numId w:val="6"/>
        </w:numPr>
        <w:spacing w:after="0"/>
        <w:jc w:val="both"/>
        <w:rPr>
          <w:rFonts w:ascii="Times New Roman" w:eastAsia="Calibri" w:hAnsi="Times New Roman"/>
          <w:sz w:val="28"/>
          <w:szCs w:val="28"/>
          <w:lang w:val="uk-UA"/>
        </w:rPr>
      </w:pPr>
      <w:r w:rsidRPr="009C5113">
        <w:rPr>
          <w:rFonts w:ascii="Times New Roman" w:eastAsia="Calibri" w:hAnsi="Times New Roman"/>
          <w:sz w:val="28"/>
          <w:szCs w:val="28"/>
          <w:lang w:val="uk-UA"/>
        </w:rPr>
        <w:t>вчителі англійської мови Сивак О.С. (23 учні) та Кабарухіна В.В. (24 учні).</w:t>
      </w:r>
    </w:p>
    <w:p w:rsidR="006C7D8A" w:rsidRDefault="006C7D8A" w:rsidP="006C7D8A">
      <w:pPr>
        <w:ind w:left="709"/>
        <w:jc w:val="both"/>
        <w:rPr>
          <w:rFonts w:ascii="Times New Roman" w:hAnsi="Times New Roman"/>
          <w:b/>
          <w:sz w:val="28"/>
          <w:szCs w:val="28"/>
          <w:lang w:val="uk-UA"/>
        </w:rPr>
      </w:pPr>
    </w:p>
    <w:p w:rsidR="006C7D8A" w:rsidRDefault="006C7D8A" w:rsidP="006C7D8A">
      <w:pPr>
        <w:ind w:left="709"/>
        <w:jc w:val="both"/>
        <w:rPr>
          <w:rFonts w:ascii="Times New Roman" w:hAnsi="Times New Roman"/>
          <w:b/>
          <w:sz w:val="28"/>
          <w:szCs w:val="28"/>
          <w:lang w:val="uk-UA"/>
        </w:rPr>
      </w:pPr>
    </w:p>
    <w:p w:rsidR="006C7D8A" w:rsidRDefault="006C7D8A" w:rsidP="006C7D8A">
      <w:pPr>
        <w:ind w:left="709"/>
        <w:jc w:val="both"/>
        <w:rPr>
          <w:rFonts w:ascii="Times New Roman" w:hAnsi="Times New Roman"/>
          <w:b/>
          <w:sz w:val="28"/>
          <w:szCs w:val="28"/>
          <w:lang w:val="uk-UA"/>
        </w:rPr>
      </w:pPr>
    </w:p>
    <w:p w:rsidR="00203B87" w:rsidRDefault="00203B87" w:rsidP="00203B87">
      <w:pPr>
        <w:ind w:left="709"/>
        <w:jc w:val="both"/>
        <w:rPr>
          <w:rFonts w:ascii="Times New Roman" w:hAnsi="Times New Roman"/>
          <w:b/>
          <w:sz w:val="28"/>
          <w:szCs w:val="28"/>
          <w:lang w:val="uk-UA"/>
        </w:rPr>
      </w:pPr>
    </w:p>
    <w:p w:rsidR="00203B87" w:rsidRDefault="00203B87" w:rsidP="00203B87">
      <w:pPr>
        <w:ind w:left="709"/>
        <w:jc w:val="both"/>
        <w:rPr>
          <w:rFonts w:ascii="Times New Roman" w:hAnsi="Times New Roman"/>
          <w:b/>
          <w:sz w:val="28"/>
          <w:szCs w:val="28"/>
          <w:lang w:val="uk-UA"/>
        </w:rPr>
      </w:pPr>
    </w:p>
    <w:p w:rsidR="00203B87" w:rsidRDefault="00203B87" w:rsidP="00203B87">
      <w:pPr>
        <w:ind w:left="709"/>
        <w:jc w:val="both"/>
        <w:rPr>
          <w:rFonts w:ascii="Times New Roman" w:hAnsi="Times New Roman"/>
          <w:b/>
          <w:sz w:val="28"/>
          <w:szCs w:val="28"/>
          <w:lang w:val="uk-UA"/>
        </w:rPr>
      </w:pPr>
    </w:p>
    <w:p w:rsidR="00203B87" w:rsidRDefault="00203B87" w:rsidP="00203B87">
      <w:pPr>
        <w:ind w:left="709"/>
        <w:jc w:val="both"/>
        <w:rPr>
          <w:rFonts w:ascii="Times New Roman" w:hAnsi="Times New Roman"/>
          <w:b/>
          <w:sz w:val="28"/>
          <w:szCs w:val="28"/>
          <w:lang w:val="uk-UA"/>
        </w:rPr>
      </w:pPr>
    </w:p>
    <w:p w:rsidR="00203B87" w:rsidRDefault="00203B87" w:rsidP="00203B87">
      <w:pPr>
        <w:ind w:left="709"/>
        <w:jc w:val="both"/>
        <w:rPr>
          <w:rFonts w:ascii="Times New Roman" w:hAnsi="Times New Roman"/>
          <w:b/>
          <w:sz w:val="28"/>
          <w:szCs w:val="28"/>
          <w:lang w:val="uk-UA"/>
        </w:rPr>
      </w:pPr>
    </w:p>
    <w:p w:rsidR="00203B87" w:rsidRDefault="00203B87" w:rsidP="00203B87">
      <w:pPr>
        <w:ind w:left="709"/>
        <w:jc w:val="both"/>
        <w:rPr>
          <w:rFonts w:ascii="Times New Roman" w:hAnsi="Times New Roman"/>
          <w:b/>
          <w:sz w:val="28"/>
          <w:szCs w:val="28"/>
          <w:lang w:val="uk-UA"/>
        </w:rPr>
      </w:pPr>
    </w:p>
    <w:p w:rsidR="00203B87" w:rsidRDefault="00203B87" w:rsidP="00203B87">
      <w:pPr>
        <w:ind w:left="709"/>
        <w:jc w:val="both"/>
        <w:rPr>
          <w:rFonts w:ascii="Times New Roman" w:hAnsi="Times New Roman"/>
          <w:b/>
          <w:sz w:val="28"/>
          <w:szCs w:val="28"/>
          <w:lang w:val="uk-UA"/>
        </w:rPr>
      </w:pPr>
    </w:p>
    <w:p w:rsidR="003A5C6F" w:rsidRDefault="003A5C6F" w:rsidP="003A5C6F">
      <w:pPr>
        <w:ind w:left="709"/>
        <w:jc w:val="both"/>
        <w:rPr>
          <w:rFonts w:ascii="Times New Roman" w:hAnsi="Times New Roman"/>
          <w:b/>
          <w:sz w:val="28"/>
          <w:szCs w:val="28"/>
          <w:lang w:val="uk-UA"/>
        </w:rPr>
      </w:pPr>
    </w:p>
    <w:p w:rsidR="00115D37" w:rsidRPr="003A5C6F" w:rsidRDefault="00B96B02" w:rsidP="003A5C6F">
      <w:pPr>
        <w:pStyle w:val="ab"/>
        <w:numPr>
          <w:ilvl w:val="0"/>
          <w:numId w:val="5"/>
        </w:numPr>
        <w:jc w:val="both"/>
        <w:rPr>
          <w:rFonts w:ascii="Times New Roman" w:hAnsi="Times New Roman"/>
          <w:b/>
          <w:sz w:val="28"/>
          <w:szCs w:val="28"/>
          <w:lang w:val="uk-UA"/>
        </w:rPr>
      </w:pPr>
      <w:r w:rsidRPr="003A5C6F">
        <w:rPr>
          <w:rFonts w:ascii="Times New Roman" w:hAnsi="Times New Roman"/>
          <w:b/>
          <w:sz w:val="28"/>
          <w:szCs w:val="28"/>
          <w:lang w:val="uk-UA"/>
        </w:rPr>
        <w:lastRenderedPageBreak/>
        <w:t>ФІНАНСОВИЙ ЗВІТ</w:t>
      </w:r>
    </w:p>
    <w:p w:rsidR="00115D37" w:rsidRPr="00E8715C" w:rsidRDefault="00115D37" w:rsidP="00115D37">
      <w:pPr>
        <w:spacing w:after="0" w:line="240" w:lineRule="auto"/>
        <w:jc w:val="center"/>
        <w:rPr>
          <w:rFonts w:ascii="Times New Roman" w:hAnsi="Times New Roman"/>
          <w:b/>
          <w:kern w:val="32"/>
          <w:sz w:val="28"/>
          <w:szCs w:val="28"/>
          <w:lang w:val="uk-UA" w:eastAsia="ru-RU"/>
        </w:rPr>
      </w:pPr>
      <w:r w:rsidRPr="00E8715C">
        <w:rPr>
          <w:rFonts w:ascii="Times New Roman" w:hAnsi="Times New Roman"/>
          <w:b/>
          <w:kern w:val="32"/>
          <w:sz w:val="28"/>
          <w:szCs w:val="28"/>
          <w:lang w:val="uk-UA" w:eastAsia="ru-RU"/>
        </w:rPr>
        <w:t>Інформація</w:t>
      </w:r>
    </w:p>
    <w:p w:rsidR="00115D37" w:rsidRPr="00E8715C" w:rsidRDefault="00115D37" w:rsidP="00115D37">
      <w:pPr>
        <w:spacing w:after="0" w:line="240" w:lineRule="auto"/>
        <w:jc w:val="center"/>
        <w:rPr>
          <w:rFonts w:ascii="Times New Roman" w:hAnsi="Times New Roman"/>
          <w:kern w:val="32"/>
          <w:sz w:val="28"/>
          <w:szCs w:val="28"/>
          <w:lang w:val="uk-UA" w:eastAsia="ru-RU"/>
        </w:rPr>
      </w:pPr>
      <w:r w:rsidRPr="00E8715C">
        <w:rPr>
          <w:rFonts w:ascii="Times New Roman" w:hAnsi="Times New Roman"/>
          <w:kern w:val="32"/>
          <w:sz w:val="28"/>
          <w:szCs w:val="28"/>
          <w:lang w:val="uk-UA" w:eastAsia="ru-RU"/>
        </w:rPr>
        <w:t>щодо використання коштів,</w:t>
      </w:r>
      <w:r w:rsidR="00260F2D">
        <w:rPr>
          <w:rFonts w:ascii="Times New Roman" w:hAnsi="Times New Roman"/>
          <w:kern w:val="32"/>
          <w:sz w:val="28"/>
          <w:szCs w:val="28"/>
          <w:lang w:val="uk-UA" w:eastAsia="ru-RU"/>
        </w:rPr>
        <w:t xml:space="preserve"> виділених </w:t>
      </w:r>
      <w:r w:rsidRPr="00E8715C">
        <w:rPr>
          <w:rFonts w:ascii="Times New Roman" w:hAnsi="Times New Roman"/>
          <w:kern w:val="32"/>
          <w:sz w:val="28"/>
          <w:szCs w:val="28"/>
          <w:lang w:val="uk-UA" w:eastAsia="ru-RU"/>
        </w:rPr>
        <w:t>з розрахунку 100 гривень на одного учня</w:t>
      </w:r>
    </w:p>
    <w:p w:rsidR="00115D37" w:rsidRPr="00E8715C" w:rsidRDefault="00115D37" w:rsidP="00115D37">
      <w:pPr>
        <w:spacing w:after="0" w:line="240" w:lineRule="auto"/>
        <w:jc w:val="center"/>
        <w:rPr>
          <w:rFonts w:ascii="Times New Roman" w:hAnsi="Times New Roman"/>
          <w:kern w:val="32"/>
          <w:sz w:val="28"/>
          <w:szCs w:val="28"/>
          <w:lang w:val="uk-UA" w:eastAsia="ru-RU"/>
        </w:rPr>
      </w:pPr>
      <w:r w:rsidRPr="00E8715C">
        <w:rPr>
          <w:rFonts w:ascii="Times New Roman" w:hAnsi="Times New Roman"/>
          <w:kern w:val="32"/>
          <w:sz w:val="28"/>
          <w:szCs w:val="28"/>
          <w:lang w:val="uk-UA" w:eastAsia="ru-RU"/>
        </w:rPr>
        <w:t xml:space="preserve"> у 2017-2018 навчальному році</w:t>
      </w:r>
    </w:p>
    <w:p w:rsidR="009C5113" w:rsidRPr="00115D37" w:rsidRDefault="009C5113" w:rsidP="00115D37">
      <w:pPr>
        <w:spacing w:after="0" w:line="240" w:lineRule="auto"/>
        <w:jc w:val="center"/>
        <w:rPr>
          <w:rFonts w:ascii="Times New Roman" w:hAnsi="Times New Roman"/>
          <w:kern w:val="32"/>
          <w:sz w:val="24"/>
          <w:szCs w:val="24"/>
          <w:lang w:val="uk-UA" w:eastAsia="ru-RU"/>
        </w:rPr>
      </w:pPr>
    </w:p>
    <w:tbl>
      <w:tblPr>
        <w:tblW w:w="9180"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6526"/>
        <w:gridCol w:w="1842"/>
      </w:tblGrid>
      <w:tr w:rsidR="00115D37" w:rsidRPr="00115D37" w:rsidTr="00E8715C">
        <w:tc>
          <w:tcPr>
            <w:tcW w:w="812" w:type="dxa"/>
            <w:shd w:val="clear" w:color="auto" w:fill="auto"/>
            <w:vAlign w:val="center"/>
          </w:tcPr>
          <w:p w:rsidR="00115D37" w:rsidRPr="00260F2D" w:rsidRDefault="00115D37" w:rsidP="009C5113">
            <w:pPr>
              <w:widowControl w:val="0"/>
              <w:tabs>
                <w:tab w:val="left" w:pos="4678"/>
              </w:tabs>
              <w:autoSpaceDE w:val="0"/>
              <w:autoSpaceDN w:val="0"/>
              <w:adjustRightInd w:val="0"/>
              <w:spacing w:after="0"/>
              <w:jc w:val="center"/>
              <w:rPr>
                <w:rFonts w:ascii="Times New Roman" w:eastAsia="Calibri" w:hAnsi="Times New Roman"/>
                <w:sz w:val="28"/>
                <w:szCs w:val="28"/>
                <w:lang w:eastAsia="uk-UA"/>
              </w:rPr>
            </w:pPr>
            <w:r w:rsidRPr="00260F2D">
              <w:rPr>
                <w:rFonts w:ascii="Times New Roman" w:eastAsia="Calibri" w:hAnsi="Times New Roman"/>
                <w:sz w:val="28"/>
                <w:szCs w:val="28"/>
                <w:lang w:eastAsia="uk-UA"/>
              </w:rPr>
              <w:t>№ з/п</w:t>
            </w:r>
          </w:p>
        </w:tc>
        <w:tc>
          <w:tcPr>
            <w:tcW w:w="6526" w:type="dxa"/>
            <w:shd w:val="clear" w:color="auto" w:fill="auto"/>
            <w:vAlign w:val="center"/>
          </w:tcPr>
          <w:p w:rsidR="00115D37" w:rsidRPr="00260F2D" w:rsidRDefault="00115D37" w:rsidP="009C5113">
            <w:pPr>
              <w:widowControl w:val="0"/>
              <w:tabs>
                <w:tab w:val="left" w:pos="4678"/>
              </w:tabs>
              <w:autoSpaceDE w:val="0"/>
              <w:autoSpaceDN w:val="0"/>
              <w:adjustRightInd w:val="0"/>
              <w:spacing w:after="0"/>
              <w:jc w:val="center"/>
              <w:rPr>
                <w:rFonts w:ascii="Times New Roman" w:eastAsia="Calibri" w:hAnsi="Times New Roman"/>
                <w:sz w:val="28"/>
                <w:szCs w:val="28"/>
                <w:lang w:eastAsia="uk-UA"/>
              </w:rPr>
            </w:pPr>
            <w:r w:rsidRPr="00260F2D">
              <w:rPr>
                <w:rFonts w:ascii="Times New Roman" w:eastAsia="Calibri" w:hAnsi="Times New Roman"/>
                <w:sz w:val="28"/>
                <w:szCs w:val="28"/>
                <w:lang w:eastAsia="uk-UA"/>
              </w:rPr>
              <w:t>Що придбано</w:t>
            </w:r>
          </w:p>
        </w:tc>
        <w:tc>
          <w:tcPr>
            <w:tcW w:w="1842" w:type="dxa"/>
            <w:shd w:val="clear" w:color="auto" w:fill="auto"/>
            <w:vAlign w:val="center"/>
          </w:tcPr>
          <w:p w:rsidR="00115D37" w:rsidRPr="00260F2D" w:rsidRDefault="00D83148" w:rsidP="00D83148">
            <w:pPr>
              <w:widowControl w:val="0"/>
              <w:tabs>
                <w:tab w:val="left" w:pos="4678"/>
              </w:tabs>
              <w:autoSpaceDE w:val="0"/>
              <w:autoSpaceDN w:val="0"/>
              <w:adjustRightInd w:val="0"/>
              <w:spacing w:after="0"/>
              <w:jc w:val="center"/>
              <w:rPr>
                <w:rFonts w:ascii="Times New Roman" w:eastAsia="Calibri" w:hAnsi="Times New Roman"/>
                <w:sz w:val="28"/>
                <w:szCs w:val="28"/>
                <w:lang w:eastAsia="uk-UA"/>
              </w:rPr>
            </w:pPr>
            <w:r>
              <w:rPr>
                <w:rFonts w:ascii="Times New Roman" w:eastAsia="Calibri" w:hAnsi="Times New Roman"/>
                <w:sz w:val="28"/>
                <w:szCs w:val="28"/>
                <w:lang w:eastAsia="uk-UA"/>
              </w:rPr>
              <w:t>Сума</w:t>
            </w:r>
          </w:p>
        </w:tc>
      </w:tr>
      <w:tr w:rsidR="00115D37" w:rsidRPr="00115D37" w:rsidTr="00E8715C">
        <w:tc>
          <w:tcPr>
            <w:tcW w:w="812" w:type="dxa"/>
            <w:shd w:val="clear" w:color="auto" w:fill="auto"/>
            <w:vAlign w:val="center"/>
          </w:tcPr>
          <w:p w:rsidR="00115D37" w:rsidRPr="00260F2D" w:rsidRDefault="00115D37" w:rsidP="009C5113">
            <w:pPr>
              <w:widowControl w:val="0"/>
              <w:tabs>
                <w:tab w:val="left" w:pos="4678"/>
              </w:tabs>
              <w:autoSpaceDE w:val="0"/>
              <w:autoSpaceDN w:val="0"/>
              <w:adjustRightInd w:val="0"/>
              <w:spacing w:after="0"/>
              <w:jc w:val="center"/>
              <w:rPr>
                <w:rFonts w:ascii="Times New Roman" w:eastAsia="Calibri" w:hAnsi="Times New Roman"/>
                <w:sz w:val="28"/>
                <w:szCs w:val="28"/>
                <w:lang w:eastAsia="uk-UA"/>
              </w:rPr>
            </w:pPr>
            <w:r w:rsidRPr="00260F2D">
              <w:rPr>
                <w:rFonts w:ascii="Times New Roman" w:eastAsia="Calibri" w:hAnsi="Times New Roman"/>
                <w:sz w:val="28"/>
                <w:szCs w:val="28"/>
                <w:lang w:eastAsia="uk-UA"/>
              </w:rPr>
              <w:t>1</w:t>
            </w:r>
          </w:p>
        </w:tc>
        <w:tc>
          <w:tcPr>
            <w:tcW w:w="6526" w:type="dxa"/>
            <w:shd w:val="clear" w:color="auto" w:fill="auto"/>
            <w:vAlign w:val="center"/>
          </w:tcPr>
          <w:p w:rsidR="00115D37" w:rsidRPr="00260F2D" w:rsidRDefault="00115D37" w:rsidP="00E55C29">
            <w:pPr>
              <w:widowControl w:val="0"/>
              <w:tabs>
                <w:tab w:val="left" w:pos="4678"/>
              </w:tabs>
              <w:autoSpaceDE w:val="0"/>
              <w:autoSpaceDN w:val="0"/>
              <w:adjustRightInd w:val="0"/>
              <w:spacing w:after="0"/>
              <w:rPr>
                <w:rFonts w:ascii="Times New Roman" w:eastAsia="Calibri" w:hAnsi="Times New Roman"/>
                <w:sz w:val="28"/>
                <w:szCs w:val="28"/>
                <w:lang w:val="uk-UA" w:eastAsia="uk-UA"/>
              </w:rPr>
            </w:pPr>
            <w:r w:rsidRPr="00260F2D">
              <w:rPr>
                <w:rFonts w:ascii="Times New Roman" w:eastAsia="Calibri" w:hAnsi="Times New Roman"/>
                <w:sz w:val="28"/>
                <w:szCs w:val="28"/>
                <w:lang w:val="uk-UA" w:eastAsia="uk-UA"/>
              </w:rPr>
              <w:t>Лако-фарбова продукція</w:t>
            </w:r>
          </w:p>
        </w:tc>
        <w:tc>
          <w:tcPr>
            <w:tcW w:w="1842" w:type="dxa"/>
            <w:shd w:val="clear" w:color="auto" w:fill="auto"/>
            <w:vAlign w:val="center"/>
          </w:tcPr>
          <w:p w:rsidR="00115D37" w:rsidRPr="00260F2D" w:rsidRDefault="00115D37" w:rsidP="009C5113">
            <w:pPr>
              <w:widowControl w:val="0"/>
              <w:tabs>
                <w:tab w:val="left" w:pos="4678"/>
              </w:tabs>
              <w:autoSpaceDE w:val="0"/>
              <w:autoSpaceDN w:val="0"/>
              <w:adjustRightInd w:val="0"/>
              <w:spacing w:after="0"/>
              <w:jc w:val="center"/>
              <w:rPr>
                <w:rFonts w:ascii="Times New Roman" w:eastAsia="Calibri" w:hAnsi="Times New Roman"/>
                <w:sz w:val="28"/>
                <w:szCs w:val="28"/>
                <w:lang w:eastAsia="uk-UA"/>
              </w:rPr>
            </w:pPr>
            <w:r w:rsidRPr="00260F2D">
              <w:rPr>
                <w:rFonts w:ascii="Times New Roman" w:eastAsia="Calibri" w:hAnsi="Times New Roman"/>
                <w:sz w:val="28"/>
                <w:szCs w:val="28"/>
                <w:lang w:eastAsia="uk-UA"/>
              </w:rPr>
              <w:t>22189,13</w:t>
            </w:r>
          </w:p>
        </w:tc>
      </w:tr>
      <w:tr w:rsidR="00115D37" w:rsidRPr="00115D37" w:rsidTr="00E8715C">
        <w:tc>
          <w:tcPr>
            <w:tcW w:w="812" w:type="dxa"/>
            <w:shd w:val="clear" w:color="auto" w:fill="auto"/>
            <w:vAlign w:val="center"/>
          </w:tcPr>
          <w:p w:rsidR="00115D37" w:rsidRPr="00260F2D" w:rsidRDefault="00115D37" w:rsidP="009C5113">
            <w:pPr>
              <w:widowControl w:val="0"/>
              <w:tabs>
                <w:tab w:val="left" w:pos="4678"/>
              </w:tabs>
              <w:autoSpaceDE w:val="0"/>
              <w:autoSpaceDN w:val="0"/>
              <w:adjustRightInd w:val="0"/>
              <w:spacing w:after="0"/>
              <w:jc w:val="center"/>
              <w:rPr>
                <w:rFonts w:ascii="Times New Roman" w:eastAsia="Calibri" w:hAnsi="Times New Roman"/>
                <w:sz w:val="28"/>
                <w:szCs w:val="28"/>
                <w:lang w:eastAsia="uk-UA"/>
              </w:rPr>
            </w:pPr>
            <w:r w:rsidRPr="00260F2D">
              <w:rPr>
                <w:rFonts w:ascii="Times New Roman" w:eastAsia="Calibri" w:hAnsi="Times New Roman"/>
                <w:sz w:val="28"/>
                <w:szCs w:val="28"/>
                <w:lang w:eastAsia="uk-UA"/>
              </w:rPr>
              <w:t>2</w:t>
            </w:r>
          </w:p>
        </w:tc>
        <w:tc>
          <w:tcPr>
            <w:tcW w:w="6526" w:type="dxa"/>
            <w:shd w:val="clear" w:color="auto" w:fill="auto"/>
            <w:vAlign w:val="center"/>
          </w:tcPr>
          <w:p w:rsidR="00115D37" w:rsidRPr="00260F2D" w:rsidRDefault="00115D37" w:rsidP="00E55C29">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Будівельні матеріали (лінолеум, плінтуса, кутники та ін.)</w:t>
            </w:r>
          </w:p>
        </w:tc>
        <w:tc>
          <w:tcPr>
            <w:tcW w:w="1842" w:type="dxa"/>
            <w:shd w:val="clear" w:color="auto" w:fill="auto"/>
            <w:vAlign w:val="center"/>
          </w:tcPr>
          <w:p w:rsidR="00115D37" w:rsidRPr="00260F2D" w:rsidRDefault="00115D37" w:rsidP="009C5113">
            <w:pPr>
              <w:widowControl w:val="0"/>
              <w:tabs>
                <w:tab w:val="left" w:pos="4678"/>
              </w:tabs>
              <w:autoSpaceDE w:val="0"/>
              <w:autoSpaceDN w:val="0"/>
              <w:adjustRightInd w:val="0"/>
              <w:spacing w:after="0"/>
              <w:jc w:val="center"/>
              <w:rPr>
                <w:rFonts w:ascii="Times New Roman" w:eastAsia="Calibri" w:hAnsi="Times New Roman"/>
                <w:sz w:val="28"/>
                <w:szCs w:val="28"/>
                <w:lang w:eastAsia="uk-UA"/>
              </w:rPr>
            </w:pPr>
            <w:r w:rsidRPr="00260F2D">
              <w:rPr>
                <w:rFonts w:ascii="Times New Roman" w:eastAsia="Calibri" w:hAnsi="Times New Roman"/>
                <w:sz w:val="28"/>
                <w:szCs w:val="28"/>
                <w:lang w:eastAsia="uk-UA"/>
              </w:rPr>
              <w:t>3047,40</w:t>
            </w:r>
          </w:p>
        </w:tc>
      </w:tr>
      <w:tr w:rsidR="00115D37" w:rsidRPr="00115D37" w:rsidTr="00E8715C">
        <w:tc>
          <w:tcPr>
            <w:tcW w:w="812" w:type="dxa"/>
            <w:shd w:val="clear" w:color="auto" w:fill="auto"/>
            <w:vAlign w:val="center"/>
          </w:tcPr>
          <w:p w:rsidR="00115D37" w:rsidRPr="00260F2D" w:rsidRDefault="00115D37" w:rsidP="009C5113">
            <w:pPr>
              <w:widowControl w:val="0"/>
              <w:tabs>
                <w:tab w:val="left" w:pos="4678"/>
              </w:tabs>
              <w:autoSpaceDE w:val="0"/>
              <w:autoSpaceDN w:val="0"/>
              <w:adjustRightInd w:val="0"/>
              <w:spacing w:after="0"/>
              <w:jc w:val="center"/>
              <w:rPr>
                <w:rFonts w:ascii="Times New Roman" w:eastAsia="Calibri" w:hAnsi="Times New Roman"/>
                <w:sz w:val="28"/>
                <w:szCs w:val="28"/>
                <w:lang w:eastAsia="uk-UA"/>
              </w:rPr>
            </w:pPr>
            <w:r w:rsidRPr="00260F2D">
              <w:rPr>
                <w:rFonts w:ascii="Times New Roman" w:eastAsia="Calibri" w:hAnsi="Times New Roman"/>
                <w:sz w:val="28"/>
                <w:szCs w:val="28"/>
                <w:lang w:eastAsia="uk-UA"/>
              </w:rPr>
              <w:t>3</w:t>
            </w:r>
          </w:p>
        </w:tc>
        <w:tc>
          <w:tcPr>
            <w:tcW w:w="6526" w:type="dxa"/>
            <w:shd w:val="clear" w:color="auto" w:fill="auto"/>
            <w:vAlign w:val="center"/>
          </w:tcPr>
          <w:p w:rsidR="00115D37" w:rsidRPr="00260F2D" w:rsidRDefault="00115D37" w:rsidP="00E55C29">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Господарські товари та будівельні матеріали ( круги відрізні, валики, свердла, цемент, профіль, шпатлівка та ін.)</w:t>
            </w:r>
          </w:p>
        </w:tc>
        <w:tc>
          <w:tcPr>
            <w:tcW w:w="1842" w:type="dxa"/>
            <w:shd w:val="clear" w:color="auto" w:fill="auto"/>
            <w:vAlign w:val="center"/>
          </w:tcPr>
          <w:p w:rsidR="00115D37" w:rsidRPr="00260F2D" w:rsidRDefault="00115D37" w:rsidP="009C5113">
            <w:pPr>
              <w:widowControl w:val="0"/>
              <w:tabs>
                <w:tab w:val="left" w:pos="4678"/>
              </w:tabs>
              <w:autoSpaceDE w:val="0"/>
              <w:autoSpaceDN w:val="0"/>
              <w:adjustRightInd w:val="0"/>
              <w:spacing w:after="0"/>
              <w:jc w:val="center"/>
              <w:rPr>
                <w:rFonts w:ascii="Times New Roman" w:eastAsia="Calibri" w:hAnsi="Times New Roman"/>
                <w:sz w:val="28"/>
                <w:szCs w:val="28"/>
                <w:lang w:eastAsia="uk-UA"/>
              </w:rPr>
            </w:pPr>
            <w:r w:rsidRPr="00260F2D">
              <w:rPr>
                <w:rFonts w:ascii="Times New Roman" w:eastAsia="Calibri" w:hAnsi="Times New Roman"/>
                <w:sz w:val="28"/>
                <w:szCs w:val="28"/>
                <w:lang w:eastAsia="uk-UA"/>
              </w:rPr>
              <w:t>7994,50</w:t>
            </w:r>
          </w:p>
        </w:tc>
      </w:tr>
      <w:tr w:rsidR="00115D37" w:rsidRPr="00115D37" w:rsidTr="00E8715C">
        <w:tc>
          <w:tcPr>
            <w:tcW w:w="812" w:type="dxa"/>
            <w:shd w:val="clear" w:color="auto" w:fill="auto"/>
            <w:vAlign w:val="center"/>
          </w:tcPr>
          <w:p w:rsidR="00115D37" w:rsidRPr="00260F2D" w:rsidRDefault="00115D37" w:rsidP="009C5113">
            <w:pPr>
              <w:widowControl w:val="0"/>
              <w:tabs>
                <w:tab w:val="left" w:pos="4678"/>
              </w:tabs>
              <w:autoSpaceDE w:val="0"/>
              <w:autoSpaceDN w:val="0"/>
              <w:adjustRightInd w:val="0"/>
              <w:spacing w:after="0"/>
              <w:jc w:val="center"/>
              <w:rPr>
                <w:rFonts w:ascii="Times New Roman" w:eastAsia="Calibri" w:hAnsi="Times New Roman"/>
                <w:sz w:val="28"/>
                <w:szCs w:val="28"/>
                <w:lang w:eastAsia="uk-UA"/>
              </w:rPr>
            </w:pPr>
            <w:r w:rsidRPr="00260F2D">
              <w:rPr>
                <w:rFonts w:ascii="Times New Roman" w:eastAsia="Calibri" w:hAnsi="Times New Roman"/>
                <w:sz w:val="28"/>
                <w:szCs w:val="28"/>
                <w:lang w:eastAsia="uk-UA"/>
              </w:rPr>
              <w:t>4</w:t>
            </w:r>
          </w:p>
        </w:tc>
        <w:tc>
          <w:tcPr>
            <w:tcW w:w="6526" w:type="dxa"/>
            <w:shd w:val="clear" w:color="auto" w:fill="auto"/>
            <w:vAlign w:val="center"/>
          </w:tcPr>
          <w:p w:rsidR="00115D37" w:rsidRPr="00260F2D" w:rsidRDefault="00115D37" w:rsidP="00E55C29">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Вапно та синька</w:t>
            </w:r>
          </w:p>
        </w:tc>
        <w:tc>
          <w:tcPr>
            <w:tcW w:w="1842" w:type="dxa"/>
            <w:shd w:val="clear" w:color="auto" w:fill="auto"/>
            <w:vAlign w:val="center"/>
          </w:tcPr>
          <w:p w:rsidR="00115D37" w:rsidRPr="00260F2D" w:rsidRDefault="00115D37" w:rsidP="009C5113">
            <w:pPr>
              <w:widowControl w:val="0"/>
              <w:tabs>
                <w:tab w:val="left" w:pos="4678"/>
              </w:tabs>
              <w:autoSpaceDE w:val="0"/>
              <w:autoSpaceDN w:val="0"/>
              <w:adjustRightInd w:val="0"/>
              <w:spacing w:after="0"/>
              <w:jc w:val="center"/>
              <w:rPr>
                <w:rFonts w:ascii="Times New Roman" w:eastAsia="Calibri" w:hAnsi="Times New Roman"/>
                <w:sz w:val="28"/>
                <w:szCs w:val="28"/>
                <w:lang w:eastAsia="uk-UA"/>
              </w:rPr>
            </w:pPr>
            <w:r w:rsidRPr="00260F2D">
              <w:rPr>
                <w:rFonts w:ascii="Times New Roman" w:eastAsia="Calibri" w:hAnsi="Times New Roman"/>
                <w:sz w:val="28"/>
                <w:szCs w:val="28"/>
                <w:lang w:eastAsia="uk-UA"/>
              </w:rPr>
              <w:t>2855,00</w:t>
            </w:r>
          </w:p>
        </w:tc>
      </w:tr>
      <w:tr w:rsidR="00115D37" w:rsidRPr="00115D37" w:rsidTr="00E8715C">
        <w:tc>
          <w:tcPr>
            <w:tcW w:w="812" w:type="dxa"/>
            <w:shd w:val="clear" w:color="auto" w:fill="auto"/>
            <w:vAlign w:val="center"/>
          </w:tcPr>
          <w:p w:rsidR="00115D37" w:rsidRPr="00260F2D" w:rsidRDefault="00115D37" w:rsidP="009C5113">
            <w:pPr>
              <w:widowControl w:val="0"/>
              <w:tabs>
                <w:tab w:val="left" w:pos="4678"/>
              </w:tabs>
              <w:autoSpaceDE w:val="0"/>
              <w:autoSpaceDN w:val="0"/>
              <w:adjustRightInd w:val="0"/>
              <w:spacing w:after="0"/>
              <w:jc w:val="center"/>
              <w:rPr>
                <w:rFonts w:ascii="Times New Roman" w:eastAsia="Calibri" w:hAnsi="Times New Roman"/>
                <w:sz w:val="28"/>
                <w:szCs w:val="28"/>
                <w:lang w:eastAsia="uk-UA"/>
              </w:rPr>
            </w:pPr>
            <w:r w:rsidRPr="00260F2D">
              <w:rPr>
                <w:rFonts w:ascii="Times New Roman" w:eastAsia="Calibri" w:hAnsi="Times New Roman"/>
                <w:sz w:val="28"/>
                <w:szCs w:val="28"/>
                <w:lang w:eastAsia="uk-UA"/>
              </w:rPr>
              <w:t>5</w:t>
            </w:r>
          </w:p>
        </w:tc>
        <w:tc>
          <w:tcPr>
            <w:tcW w:w="6526" w:type="dxa"/>
            <w:shd w:val="clear" w:color="auto" w:fill="auto"/>
            <w:vAlign w:val="center"/>
          </w:tcPr>
          <w:p w:rsidR="00115D37" w:rsidRPr="00260F2D" w:rsidRDefault="00115D37" w:rsidP="00E55C29">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Електротовари ( розетки, лампи, запобігачі, стартери, коробки та ін.)</w:t>
            </w:r>
          </w:p>
        </w:tc>
        <w:tc>
          <w:tcPr>
            <w:tcW w:w="1842" w:type="dxa"/>
            <w:shd w:val="clear" w:color="auto" w:fill="auto"/>
            <w:vAlign w:val="center"/>
          </w:tcPr>
          <w:p w:rsidR="00115D37" w:rsidRPr="00260F2D" w:rsidRDefault="00115D37" w:rsidP="009C5113">
            <w:pPr>
              <w:widowControl w:val="0"/>
              <w:tabs>
                <w:tab w:val="left" w:pos="4678"/>
              </w:tabs>
              <w:autoSpaceDE w:val="0"/>
              <w:autoSpaceDN w:val="0"/>
              <w:adjustRightInd w:val="0"/>
              <w:spacing w:after="0"/>
              <w:jc w:val="center"/>
              <w:rPr>
                <w:rFonts w:ascii="Times New Roman" w:eastAsia="Calibri" w:hAnsi="Times New Roman"/>
                <w:sz w:val="28"/>
                <w:szCs w:val="28"/>
                <w:lang w:eastAsia="uk-UA"/>
              </w:rPr>
            </w:pPr>
            <w:r w:rsidRPr="00260F2D">
              <w:rPr>
                <w:rFonts w:ascii="Times New Roman" w:eastAsia="Calibri" w:hAnsi="Times New Roman"/>
                <w:sz w:val="28"/>
                <w:szCs w:val="28"/>
                <w:lang w:eastAsia="uk-UA"/>
              </w:rPr>
              <w:t>13526,20</w:t>
            </w:r>
          </w:p>
        </w:tc>
      </w:tr>
      <w:tr w:rsidR="00115D37" w:rsidRPr="00115D37" w:rsidTr="00E8715C">
        <w:tc>
          <w:tcPr>
            <w:tcW w:w="812" w:type="dxa"/>
            <w:shd w:val="clear" w:color="auto" w:fill="auto"/>
            <w:vAlign w:val="center"/>
          </w:tcPr>
          <w:p w:rsidR="00115D37" w:rsidRPr="00260F2D" w:rsidRDefault="00115D37" w:rsidP="009C5113">
            <w:pPr>
              <w:widowControl w:val="0"/>
              <w:tabs>
                <w:tab w:val="left" w:pos="4678"/>
              </w:tabs>
              <w:autoSpaceDE w:val="0"/>
              <w:autoSpaceDN w:val="0"/>
              <w:adjustRightInd w:val="0"/>
              <w:spacing w:after="0"/>
              <w:jc w:val="center"/>
              <w:rPr>
                <w:rFonts w:ascii="Times New Roman" w:eastAsia="Calibri" w:hAnsi="Times New Roman"/>
                <w:sz w:val="28"/>
                <w:szCs w:val="28"/>
                <w:lang w:eastAsia="uk-UA"/>
              </w:rPr>
            </w:pPr>
            <w:r w:rsidRPr="00260F2D">
              <w:rPr>
                <w:rFonts w:ascii="Times New Roman" w:eastAsia="Calibri" w:hAnsi="Times New Roman"/>
                <w:sz w:val="28"/>
                <w:szCs w:val="28"/>
                <w:lang w:eastAsia="uk-UA"/>
              </w:rPr>
              <w:t>6</w:t>
            </w:r>
          </w:p>
        </w:tc>
        <w:tc>
          <w:tcPr>
            <w:tcW w:w="6526" w:type="dxa"/>
            <w:shd w:val="clear" w:color="auto" w:fill="auto"/>
            <w:vAlign w:val="center"/>
          </w:tcPr>
          <w:p w:rsidR="00115D37" w:rsidRPr="00260F2D" w:rsidRDefault="00115D37" w:rsidP="00E55C29">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Засоби криптографічного захисту інформації</w:t>
            </w:r>
          </w:p>
        </w:tc>
        <w:tc>
          <w:tcPr>
            <w:tcW w:w="1842" w:type="dxa"/>
            <w:shd w:val="clear" w:color="auto" w:fill="auto"/>
            <w:vAlign w:val="center"/>
          </w:tcPr>
          <w:p w:rsidR="00115D37" w:rsidRPr="00260F2D" w:rsidRDefault="00115D37" w:rsidP="009C5113">
            <w:pPr>
              <w:widowControl w:val="0"/>
              <w:tabs>
                <w:tab w:val="left" w:pos="4678"/>
              </w:tabs>
              <w:autoSpaceDE w:val="0"/>
              <w:autoSpaceDN w:val="0"/>
              <w:adjustRightInd w:val="0"/>
              <w:spacing w:after="0"/>
              <w:jc w:val="center"/>
              <w:rPr>
                <w:rFonts w:ascii="Times New Roman" w:eastAsia="Calibri" w:hAnsi="Times New Roman"/>
                <w:sz w:val="28"/>
                <w:szCs w:val="28"/>
                <w:lang w:eastAsia="uk-UA"/>
              </w:rPr>
            </w:pPr>
            <w:r w:rsidRPr="00260F2D">
              <w:rPr>
                <w:rFonts w:ascii="Times New Roman" w:eastAsia="Calibri" w:hAnsi="Times New Roman"/>
                <w:sz w:val="28"/>
                <w:szCs w:val="28"/>
                <w:lang w:eastAsia="uk-UA"/>
              </w:rPr>
              <w:t>5790,00</w:t>
            </w:r>
          </w:p>
        </w:tc>
      </w:tr>
      <w:tr w:rsidR="00115D37" w:rsidRPr="00115D37" w:rsidTr="00E8715C">
        <w:tc>
          <w:tcPr>
            <w:tcW w:w="812" w:type="dxa"/>
            <w:shd w:val="clear" w:color="auto" w:fill="auto"/>
            <w:vAlign w:val="center"/>
          </w:tcPr>
          <w:p w:rsidR="00115D37" w:rsidRPr="00260F2D" w:rsidRDefault="00115D37" w:rsidP="009C5113">
            <w:pPr>
              <w:widowControl w:val="0"/>
              <w:tabs>
                <w:tab w:val="left" w:pos="4678"/>
              </w:tabs>
              <w:autoSpaceDE w:val="0"/>
              <w:autoSpaceDN w:val="0"/>
              <w:adjustRightInd w:val="0"/>
              <w:spacing w:after="0"/>
              <w:jc w:val="center"/>
              <w:rPr>
                <w:rFonts w:ascii="Times New Roman" w:eastAsia="Calibri" w:hAnsi="Times New Roman"/>
                <w:sz w:val="28"/>
                <w:szCs w:val="28"/>
                <w:lang w:eastAsia="uk-UA"/>
              </w:rPr>
            </w:pPr>
            <w:r w:rsidRPr="00260F2D">
              <w:rPr>
                <w:rFonts w:ascii="Times New Roman" w:eastAsia="Calibri" w:hAnsi="Times New Roman"/>
                <w:sz w:val="28"/>
                <w:szCs w:val="28"/>
                <w:lang w:eastAsia="uk-UA"/>
              </w:rPr>
              <w:t>7</w:t>
            </w:r>
          </w:p>
        </w:tc>
        <w:tc>
          <w:tcPr>
            <w:tcW w:w="6526" w:type="dxa"/>
            <w:shd w:val="clear" w:color="auto" w:fill="auto"/>
            <w:vAlign w:val="center"/>
          </w:tcPr>
          <w:p w:rsidR="00115D37" w:rsidRPr="00260F2D" w:rsidRDefault="00115D37" w:rsidP="00E55C29">
            <w:pPr>
              <w:widowControl w:val="0"/>
              <w:tabs>
                <w:tab w:val="left" w:pos="4678"/>
              </w:tabs>
              <w:autoSpaceDE w:val="0"/>
              <w:autoSpaceDN w:val="0"/>
              <w:adjustRightInd w:val="0"/>
              <w:spacing w:after="0"/>
              <w:rPr>
                <w:rFonts w:ascii="Times New Roman" w:eastAsia="Calibri" w:hAnsi="Times New Roman"/>
                <w:sz w:val="28"/>
                <w:szCs w:val="28"/>
                <w:lang w:val="uk-UA" w:eastAsia="uk-UA"/>
              </w:rPr>
            </w:pPr>
            <w:r w:rsidRPr="00260F2D">
              <w:rPr>
                <w:rFonts w:ascii="Times New Roman" w:eastAsia="Calibri" w:hAnsi="Times New Roman"/>
                <w:sz w:val="28"/>
                <w:szCs w:val="28"/>
                <w:lang w:val="uk-UA" w:eastAsia="uk-UA"/>
              </w:rPr>
              <w:t>Дошки шкільні</w:t>
            </w:r>
          </w:p>
        </w:tc>
        <w:tc>
          <w:tcPr>
            <w:tcW w:w="1842" w:type="dxa"/>
            <w:shd w:val="clear" w:color="auto" w:fill="auto"/>
            <w:vAlign w:val="center"/>
          </w:tcPr>
          <w:p w:rsidR="00115D37" w:rsidRPr="00260F2D" w:rsidRDefault="00115D37" w:rsidP="009C5113">
            <w:pPr>
              <w:widowControl w:val="0"/>
              <w:tabs>
                <w:tab w:val="left" w:pos="4678"/>
              </w:tabs>
              <w:autoSpaceDE w:val="0"/>
              <w:autoSpaceDN w:val="0"/>
              <w:adjustRightInd w:val="0"/>
              <w:spacing w:after="0"/>
              <w:jc w:val="center"/>
              <w:rPr>
                <w:rFonts w:ascii="Times New Roman" w:eastAsia="Calibri" w:hAnsi="Times New Roman"/>
                <w:sz w:val="28"/>
                <w:szCs w:val="28"/>
                <w:lang w:eastAsia="uk-UA"/>
              </w:rPr>
            </w:pPr>
            <w:r w:rsidRPr="00260F2D">
              <w:rPr>
                <w:rFonts w:ascii="Times New Roman" w:eastAsia="Calibri" w:hAnsi="Times New Roman"/>
                <w:sz w:val="28"/>
                <w:szCs w:val="28"/>
                <w:lang w:eastAsia="uk-UA"/>
              </w:rPr>
              <w:t>6200,00</w:t>
            </w:r>
          </w:p>
        </w:tc>
      </w:tr>
      <w:tr w:rsidR="00115D37" w:rsidRPr="00115D37" w:rsidTr="00E8715C">
        <w:tc>
          <w:tcPr>
            <w:tcW w:w="812" w:type="dxa"/>
            <w:shd w:val="clear" w:color="auto" w:fill="auto"/>
            <w:vAlign w:val="center"/>
          </w:tcPr>
          <w:p w:rsidR="00115D37" w:rsidRPr="00260F2D" w:rsidRDefault="00115D37" w:rsidP="009C5113">
            <w:pPr>
              <w:widowControl w:val="0"/>
              <w:tabs>
                <w:tab w:val="left" w:pos="4678"/>
              </w:tabs>
              <w:autoSpaceDE w:val="0"/>
              <w:autoSpaceDN w:val="0"/>
              <w:adjustRightInd w:val="0"/>
              <w:spacing w:after="0"/>
              <w:jc w:val="center"/>
              <w:rPr>
                <w:rFonts w:ascii="Times New Roman" w:eastAsia="Calibri" w:hAnsi="Times New Roman"/>
                <w:sz w:val="28"/>
                <w:szCs w:val="28"/>
                <w:lang w:eastAsia="uk-UA"/>
              </w:rPr>
            </w:pPr>
            <w:r w:rsidRPr="00260F2D">
              <w:rPr>
                <w:rFonts w:ascii="Times New Roman" w:eastAsia="Calibri" w:hAnsi="Times New Roman"/>
                <w:sz w:val="28"/>
                <w:szCs w:val="28"/>
                <w:lang w:eastAsia="uk-UA"/>
              </w:rPr>
              <w:t>8</w:t>
            </w:r>
          </w:p>
        </w:tc>
        <w:tc>
          <w:tcPr>
            <w:tcW w:w="6526" w:type="dxa"/>
            <w:shd w:val="clear" w:color="auto" w:fill="auto"/>
            <w:vAlign w:val="center"/>
          </w:tcPr>
          <w:p w:rsidR="00115D37" w:rsidRPr="00260F2D" w:rsidRDefault="00115D37" w:rsidP="00E55C29">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Журнали гурткової роботи та реєстраційні</w:t>
            </w:r>
          </w:p>
        </w:tc>
        <w:tc>
          <w:tcPr>
            <w:tcW w:w="1842" w:type="dxa"/>
            <w:shd w:val="clear" w:color="auto" w:fill="auto"/>
            <w:vAlign w:val="center"/>
          </w:tcPr>
          <w:p w:rsidR="00115D37" w:rsidRPr="00260F2D" w:rsidRDefault="00115D37" w:rsidP="009C5113">
            <w:pPr>
              <w:widowControl w:val="0"/>
              <w:tabs>
                <w:tab w:val="left" w:pos="4678"/>
              </w:tabs>
              <w:autoSpaceDE w:val="0"/>
              <w:autoSpaceDN w:val="0"/>
              <w:adjustRightInd w:val="0"/>
              <w:spacing w:after="0"/>
              <w:jc w:val="center"/>
              <w:rPr>
                <w:rFonts w:ascii="Times New Roman" w:eastAsia="Calibri" w:hAnsi="Times New Roman"/>
                <w:sz w:val="28"/>
                <w:szCs w:val="28"/>
                <w:lang w:val="uk-UA" w:eastAsia="uk-UA"/>
              </w:rPr>
            </w:pPr>
            <w:r w:rsidRPr="00260F2D">
              <w:rPr>
                <w:rFonts w:ascii="Times New Roman" w:eastAsia="Calibri" w:hAnsi="Times New Roman"/>
                <w:sz w:val="28"/>
                <w:szCs w:val="28"/>
                <w:lang w:val="uk-UA" w:eastAsia="uk-UA"/>
              </w:rPr>
              <w:t>922,00</w:t>
            </w:r>
          </w:p>
        </w:tc>
      </w:tr>
      <w:tr w:rsidR="00115D37" w:rsidRPr="00115D37" w:rsidTr="00E8715C">
        <w:tc>
          <w:tcPr>
            <w:tcW w:w="812" w:type="dxa"/>
            <w:shd w:val="clear" w:color="auto" w:fill="auto"/>
            <w:vAlign w:val="center"/>
          </w:tcPr>
          <w:p w:rsidR="00115D37" w:rsidRPr="00260F2D" w:rsidRDefault="00115D37" w:rsidP="009C5113">
            <w:pPr>
              <w:widowControl w:val="0"/>
              <w:tabs>
                <w:tab w:val="left" w:pos="4678"/>
              </w:tabs>
              <w:autoSpaceDE w:val="0"/>
              <w:autoSpaceDN w:val="0"/>
              <w:adjustRightInd w:val="0"/>
              <w:spacing w:after="0"/>
              <w:jc w:val="center"/>
              <w:rPr>
                <w:rFonts w:ascii="Times New Roman" w:eastAsia="Calibri" w:hAnsi="Times New Roman"/>
                <w:sz w:val="28"/>
                <w:szCs w:val="28"/>
                <w:lang w:eastAsia="uk-UA"/>
              </w:rPr>
            </w:pPr>
            <w:r w:rsidRPr="00260F2D">
              <w:rPr>
                <w:rFonts w:ascii="Times New Roman" w:eastAsia="Calibri" w:hAnsi="Times New Roman"/>
                <w:sz w:val="28"/>
                <w:szCs w:val="28"/>
                <w:lang w:eastAsia="uk-UA"/>
              </w:rPr>
              <w:t>9</w:t>
            </w:r>
          </w:p>
        </w:tc>
        <w:tc>
          <w:tcPr>
            <w:tcW w:w="6526" w:type="dxa"/>
            <w:shd w:val="clear" w:color="auto" w:fill="auto"/>
            <w:vAlign w:val="center"/>
          </w:tcPr>
          <w:p w:rsidR="00115D37" w:rsidRPr="00260F2D" w:rsidRDefault="00115D37" w:rsidP="00E55C29">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Маршрутизатори</w:t>
            </w:r>
          </w:p>
        </w:tc>
        <w:tc>
          <w:tcPr>
            <w:tcW w:w="1842" w:type="dxa"/>
            <w:shd w:val="clear" w:color="auto" w:fill="auto"/>
            <w:vAlign w:val="center"/>
          </w:tcPr>
          <w:p w:rsidR="00115D37" w:rsidRPr="00260F2D" w:rsidRDefault="00115D37" w:rsidP="009C5113">
            <w:pPr>
              <w:widowControl w:val="0"/>
              <w:tabs>
                <w:tab w:val="left" w:pos="4678"/>
              </w:tabs>
              <w:autoSpaceDE w:val="0"/>
              <w:autoSpaceDN w:val="0"/>
              <w:adjustRightInd w:val="0"/>
              <w:spacing w:after="0"/>
              <w:jc w:val="center"/>
              <w:rPr>
                <w:rFonts w:ascii="Times New Roman" w:eastAsia="Calibri" w:hAnsi="Times New Roman"/>
                <w:sz w:val="28"/>
                <w:szCs w:val="28"/>
                <w:lang w:val="en-US" w:eastAsia="uk-UA"/>
              </w:rPr>
            </w:pPr>
            <w:r w:rsidRPr="00260F2D">
              <w:rPr>
                <w:rFonts w:ascii="Times New Roman" w:eastAsia="Calibri" w:hAnsi="Times New Roman"/>
                <w:sz w:val="28"/>
                <w:szCs w:val="28"/>
                <w:lang w:val="en-US" w:eastAsia="uk-UA"/>
              </w:rPr>
              <w:t>2459,86</w:t>
            </w:r>
          </w:p>
        </w:tc>
      </w:tr>
      <w:tr w:rsidR="00115D37" w:rsidRPr="00115D37" w:rsidTr="00E8715C">
        <w:tc>
          <w:tcPr>
            <w:tcW w:w="812" w:type="dxa"/>
            <w:shd w:val="clear" w:color="auto" w:fill="auto"/>
            <w:vAlign w:val="center"/>
          </w:tcPr>
          <w:p w:rsidR="00115D37" w:rsidRPr="00260F2D" w:rsidRDefault="00115D37" w:rsidP="009C5113">
            <w:pPr>
              <w:widowControl w:val="0"/>
              <w:tabs>
                <w:tab w:val="left" w:pos="4678"/>
              </w:tabs>
              <w:autoSpaceDE w:val="0"/>
              <w:autoSpaceDN w:val="0"/>
              <w:adjustRightInd w:val="0"/>
              <w:spacing w:after="0"/>
              <w:jc w:val="center"/>
              <w:rPr>
                <w:rFonts w:ascii="Times New Roman" w:eastAsia="Calibri" w:hAnsi="Times New Roman"/>
                <w:sz w:val="28"/>
                <w:szCs w:val="28"/>
                <w:lang w:eastAsia="uk-UA"/>
              </w:rPr>
            </w:pPr>
          </w:p>
        </w:tc>
        <w:tc>
          <w:tcPr>
            <w:tcW w:w="6526" w:type="dxa"/>
            <w:shd w:val="clear" w:color="auto" w:fill="auto"/>
            <w:vAlign w:val="center"/>
          </w:tcPr>
          <w:p w:rsidR="00115D37" w:rsidRPr="00260F2D" w:rsidRDefault="00115D37" w:rsidP="00E55C29">
            <w:pPr>
              <w:widowControl w:val="0"/>
              <w:tabs>
                <w:tab w:val="left" w:pos="4678"/>
              </w:tabs>
              <w:autoSpaceDE w:val="0"/>
              <w:autoSpaceDN w:val="0"/>
              <w:adjustRightInd w:val="0"/>
              <w:spacing w:after="0"/>
              <w:rPr>
                <w:rFonts w:ascii="Times New Roman" w:eastAsia="Calibri" w:hAnsi="Times New Roman"/>
                <w:b/>
                <w:sz w:val="28"/>
                <w:szCs w:val="28"/>
                <w:lang w:eastAsia="uk-UA"/>
              </w:rPr>
            </w:pPr>
            <w:r w:rsidRPr="00260F2D">
              <w:rPr>
                <w:rFonts w:ascii="Times New Roman" w:eastAsia="Calibri" w:hAnsi="Times New Roman"/>
                <w:b/>
                <w:sz w:val="28"/>
                <w:szCs w:val="28"/>
                <w:lang w:eastAsia="uk-UA"/>
              </w:rPr>
              <w:t>Р А З О М</w:t>
            </w:r>
          </w:p>
        </w:tc>
        <w:tc>
          <w:tcPr>
            <w:tcW w:w="1842" w:type="dxa"/>
            <w:shd w:val="clear" w:color="auto" w:fill="auto"/>
            <w:vAlign w:val="center"/>
          </w:tcPr>
          <w:p w:rsidR="00115D37" w:rsidRPr="00260F2D" w:rsidRDefault="00115D37" w:rsidP="009C5113">
            <w:pPr>
              <w:widowControl w:val="0"/>
              <w:tabs>
                <w:tab w:val="left" w:pos="4678"/>
              </w:tabs>
              <w:autoSpaceDE w:val="0"/>
              <w:autoSpaceDN w:val="0"/>
              <w:adjustRightInd w:val="0"/>
              <w:spacing w:after="0"/>
              <w:jc w:val="center"/>
              <w:rPr>
                <w:rFonts w:ascii="Times New Roman" w:eastAsia="Calibri" w:hAnsi="Times New Roman"/>
                <w:b/>
                <w:sz w:val="28"/>
                <w:szCs w:val="28"/>
                <w:lang w:val="uk-UA" w:eastAsia="uk-UA"/>
              </w:rPr>
            </w:pPr>
            <w:r w:rsidRPr="00260F2D">
              <w:rPr>
                <w:rFonts w:ascii="Times New Roman" w:eastAsia="Calibri" w:hAnsi="Times New Roman"/>
                <w:b/>
                <w:sz w:val="28"/>
                <w:szCs w:val="28"/>
                <w:lang w:val="uk-UA" w:eastAsia="uk-UA"/>
              </w:rPr>
              <w:t>50789,68</w:t>
            </w:r>
          </w:p>
        </w:tc>
      </w:tr>
    </w:tbl>
    <w:p w:rsidR="00115D37" w:rsidRDefault="00115D37" w:rsidP="00115D37">
      <w:pPr>
        <w:jc w:val="center"/>
        <w:rPr>
          <w:lang w:val="uk-UA"/>
        </w:rPr>
      </w:pPr>
    </w:p>
    <w:p w:rsidR="00E55C29" w:rsidRPr="00E8715C" w:rsidRDefault="00E55C29" w:rsidP="00E8715C">
      <w:pPr>
        <w:spacing w:after="0"/>
        <w:ind w:firstLine="709"/>
        <w:jc w:val="both"/>
        <w:rPr>
          <w:rFonts w:ascii="Times New Roman" w:hAnsi="Times New Roman"/>
          <w:kern w:val="32"/>
          <w:sz w:val="28"/>
          <w:szCs w:val="28"/>
          <w:lang w:val="uk-UA" w:eastAsia="ru-RU"/>
        </w:rPr>
      </w:pPr>
      <w:r w:rsidRPr="00E8715C">
        <w:rPr>
          <w:rFonts w:ascii="Times New Roman" w:hAnsi="Times New Roman"/>
          <w:kern w:val="32"/>
          <w:sz w:val="28"/>
          <w:szCs w:val="28"/>
          <w:lang w:val="uk-UA" w:eastAsia="ru-RU"/>
        </w:rPr>
        <w:t>З міського бюджету було виділено:</w:t>
      </w:r>
    </w:p>
    <w:p w:rsidR="00115D37" w:rsidRPr="00E8715C" w:rsidRDefault="00E55C29" w:rsidP="00E8715C">
      <w:pPr>
        <w:pStyle w:val="ab"/>
        <w:numPr>
          <w:ilvl w:val="0"/>
          <w:numId w:val="8"/>
        </w:numPr>
        <w:spacing w:after="0"/>
        <w:ind w:left="0" w:firstLine="709"/>
        <w:jc w:val="both"/>
        <w:rPr>
          <w:rFonts w:ascii="Times New Roman" w:hAnsi="Times New Roman"/>
          <w:kern w:val="32"/>
          <w:sz w:val="28"/>
          <w:szCs w:val="28"/>
          <w:lang w:val="uk-UA" w:eastAsia="ru-RU"/>
        </w:rPr>
      </w:pPr>
      <w:r w:rsidRPr="00E8715C">
        <w:rPr>
          <w:rFonts w:ascii="Times New Roman" w:hAnsi="Times New Roman"/>
          <w:kern w:val="32"/>
          <w:sz w:val="28"/>
          <w:szCs w:val="28"/>
          <w:lang w:val="uk-UA" w:eastAsia="ru-RU"/>
        </w:rPr>
        <w:t xml:space="preserve">130000 грн на поточний ремонт приміщення </w:t>
      </w:r>
      <w:r w:rsidR="00960A0B">
        <w:rPr>
          <w:rFonts w:ascii="Times New Roman" w:hAnsi="Times New Roman"/>
          <w:kern w:val="32"/>
          <w:sz w:val="28"/>
          <w:szCs w:val="28"/>
          <w:lang w:val="uk-UA" w:eastAsia="ru-RU"/>
        </w:rPr>
        <w:t xml:space="preserve">в зв’язку із збільшенням в 2018-2019 н.р. кількості класів </w:t>
      </w:r>
      <w:r w:rsidRPr="00E8715C">
        <w:rPr>
          <w:rFonts w:ascii="Times New Roman" w:hAnsi="Times New Roman"/>
          <w:kern w:val="32"/>
          <w:sz w:val="28"/>
          <w:szCs w:val="28"/>
          <w:lang w:val="uk-UA" w:eastAsia="ru-RU"/>
        </w:rPr>
        <w:t>(ауд. №120);</w:t>
      </w:r>
    </w:p>
    <w:p w:rsidR="00E55C29" w:rsidRPr="00E8715C" w:rsidRDefault="00E55C29" w:rsidP="00E8715C">
      <w:pPr>
        <w:pStyle w:val="ab"/>
        <w:numPr>
          <w:ilvl w:val="0"/>
          <w:numId w:val="8"/>
        </w:numPr>
        <w:spacing w:after="0"/>
        <w:ind w:left="0" w:firstLine="709"/>
        <w:jc w:val="both"/>
        <w:rPr>
          <w:rFonts w:ascii="Times New Roman" w:hAnsi="Times New Roman"/>
          <w:kern w:val="32"/>
          <w:sz w:val="28"/>
          <w:szCs w:val="28"/>
          <w:lang w:val="uk-UA" w:eastAsia="ru-RU"/>
        </w:rPr>
      </w:pPr>
      <w:r w:rsidRPr="00E8715C">
        <w:rPr>
          <w:rFonts w:ascii="Times New Roman" w:hAnsi="Times New Roman"/>
          <w:kern w:val="32"/>
          <w:sz w:val="28"/>
          <w:szCs w:val="28"/>
          <w:lang w:val="uk-UA" w:eastAsia="ru-RU"/>
        </w:rPr>
        <w:t>250000 грн на заміну аварійних віконних блоків на нові е</w:t>
      </w:r>
      <w:r w:rsidR="00960A0B">
        <w:rPr>
          <w:rFonts w:ascii="Times New Roman" w:hAnsi="Times New Roman"/>
          <w:kern w:val="32"/>
          <w:sz w:val="28"/>
          <w:szCs w:val="28"/>
          <w:lang w:val="uk-UA" w:eastAsia="ru-RU"/>
        </w:rPr>
        <w:t>не</w:t>
      </w:r>
      <w:r w:rsidRPr="00E8715C">
        <w:rPr>
          <w:rFonts w:ascii="Times New Roman" w:hAnsi="Times New Roman"/>
          <w:kern w:val="32"/>
          <w:sz w:val="28"/>
          <w:szCs w:val="28"/>
          <w:lang w:val="uk-UA" w:eastAsia="ru-RU"/>
        </w:rPr>
        <w:t>ргоефективні (металопластикові).</w:t>
      </w:r>
    </w:p>
    <w:p w:rsidR="00115D37" w:rsidRDefault="00E55C29" w:rsidP="00E8715C">
      <w:pPr>
        <w:spacing w:after="0"/>
        <w:ind w:firstLine="709"/>
        <w:jc w:val="both"/>
        <w:rPr>
          <w:rFonts w:ascii="Times New Roman" w:hAnsi="Times New Roman"/>
          <w:b/>
          <w:kern w:val="32"/>
          <w:sz w:val="24"/>
          <w:szCs w:val="24"/>
          <w:lang w:val="uk-UA" w:eastAsia="ru-RU"/>
        </w:rPr>
      </w:pPr>
      <w:r w:rsidRPr="00E8715C">
        <w:rPr>
          <w:rFonts w:ascii="Times New Roman" w:hAnsi="Times New Roman"/>
          <w:kern w:val="32"/>
          <w:sz w:val="28"/>
          <w:szCs w:val="28"/>
          <w:lang w:val="uk-UA" w:eastAsia="ru-RU"/>
        </w:rPr>
        <w:t>Також ближчим часом заплановані роботи по будівництву футбольного стадіону</w:t>
      </w:r>
      <w:r w:rsidR="00E8715C" w:rsidRPr="00E8715C">
        <w:rPr>
          <w:rFonts w:ascii="Times New Roman" w:hAnsi="Times New Roman"/>
          <w:kern w:val="32"/>
          <w:sz w:val="28"/>
          <w:szCs w:val="28"/>
          <w:lang w:val="uk-UA" w:eastAsia="ru-RU"/>
        </w:rPr>
        <w:t xml:space="preserve"> зі штучним покриттям</w:t>
      </w:r>
      <w:r w:rsidR="00E8715C">
        <w:rPr>
          <w:rFonts w:ascii="Times New Roman" w:hAnsi="Times New Roman"/>
          <w:b/>
          <w:kern w:val="32"/>
          <w:sz w:val="24"/>
          <w:szCs w:val="24"/>
          <w:lang w:val="uk-UA" w:eastAsia="ru-RU"/>
        </w:rPr>
        <w:t>.</w:t>
      </w:r>
    </w:p>
    <w:p w:rsidR="00115D37" w:rsidRDefault="00115D37" w:rsidP="00115D37">
      <w:pPr>
        <w:spacing w:after="0" w:line="240" w:lineRule="auto"/>
        <w:jc w:val="center"/>
        <w:rPr>
          <w:rFonts w:ascii="Times New Roman" w:hAnsi="Times New Roman"/>
          <w:b/>
          <w:kern w:val="32"/>
          <w:sz w:val="24"/>
          <w:szCs w:val="24"/>
          <w:lang w:val="uk-UA" w:eastAsia="ru-RU"/>
        </w:rPr>
      </w:pPr>
    </w:p>
    <w:p w:rsidR="00115D37" w:rsidRDefault="00115D37" w:rsidP="00115D37">
      <w:pPr>
        <w:spacing w:after="0" w:line="240" w:lineRule="auto"/>
        <w:jc w:val="center"/>
        <w:rPr>
          <w:rFonts w:ascii="Times New Roman" w:hAnsi="Times New Roman"/>
          <w:b/>
          <w:kern w:val="32"/>
          <w:sz w:val="24"/>
          <w:szCs w:val="24"/>
          <w:lang w:val="uk-UA" w:eastAsia="ru-RU"/>
        </w:rPr>
      </w:pPr>
    </w:p>
    <w:p w:rsidR="00115D37" w:rsidRDefault="00115D37" w:rsidP="00115D37">
      <w:pPr>
        <w:spacing w:after="0" w:line="240" w:lineRule="auto"/>
        <w:jc w:val="center"/>
        <w:rPr>
          <w:rFonts w:ascii="Times New Roman" w:hAnsi="Times New Roman"/>
          <w:b/>
          <w:kern w:val="32"/>
          <w:sz w:val="24"/>
          <w:szCs w:val="24"/>
          <w:lang w:val="uk-UA" w:eastAsia="ru-RU"/>
        </w:rPr>
      </w:pPr>
    </w:p>
    <w:p w:rsidR="00115D37" w:rsidRDefault="00115D37" w:rsidP="00115D37">
      <w:pPr>
        <w:spacing w:after="0" w:line="240" w:lineRule="auto"/>
        <w:jc w:val="center"/>
        <w:rPr>
          <w:rFonts w:ascii="Times New Roman" w:hAnsi="Times New Roman"/>
          <w:b/>
          <w:kern w:val="32"/>
          <w:sz w:val="24"/>
          <w:szCs w:val="24"/>
          <w:lang w:val="uk-UA" w:eastAsia="ru-RU"/>
        </w:rPr>
      </w:pPr>
    </w:p>
    <w:p w:rsidR="00115D37" w:rsidRDefault="00115D37" w:rsidP="00115D37">
      <w:pPr>
        <w:spacing w:after="0" w:line="240" w:lineRule="auto"/>
        <w:jc w:val="center"/>
        <w:rPr>
          <w:rFonts w:ascii="Times New Roman" w:hAnsi="Times New Roman"/>
          <w:b/>
          <w:kern w:val="32"/>
          <w:sz w:val="24"/>
          <w:szCs w:val="24"/>
          <w:lang w:val="uk-UA" w:eastAsia="ru-RU"/>
        </w:rPr>
      </w:pPr>
    </w:p>
    <w:p w:rsidR="006C7D8A" w:rsidRDefault="006C7D8A" w:rsidP="00115D37">
      <w:pPr>
        <w:spacing w:after="0" w:line="240" w:lineRule="auto"/>
        <w:jc w:val="center"/>
        <w:rPr>
          <w:rFonts w:ascii="Times New Roman" w:hAnsi="Times New Roman"/>
          <w:b/>
          <w:i/>
          <w:sz w:val="28"/>
          <w:szCs w:val="28"/>
          <w:lang w:val="uk-UA" w:eastAsia="ru-RU"/>
        </w:rPr>
      </w:pPr>
    </w:p>
    <w:p w:rsidR="006C7D8A" w:rsidRDefault="006C7D8A" w:rsidP="00115D37">
      <w:pPr>
        <w:spacing w:after="0" w:line="240" w:lineRule="auto"/>
        <w:jc w:val="center"/>
        <w:rPr>
          <w:rFonts w:ascii="Times New Roman" w:hAnsi="Times New Roman"/>
          <w:b/>
          <w:i/>
          <w:sz w:val="28"/>
          <w:szCs w:val="28"/>
          <w:lang w:val="uk-UA" w:eastAsia="ru-RU"/>
        </w:rPr>
      </w:pPr>
    </w:p>
    <w:p w:rsidR="006C7D8A" w:rsidRDefault="006C7D8A" w:rsidP="00115D37">
      <w:pPr>
        <w:spacing w:after="0" w:line="240" w:lineRule="auto"/>
        <w:jc w:val="center"/>
        <w:rPr>
          <w:rFonts w:ascii="Times New Roman" w:hAnsi="Times New Roman"/>
          <w:b/>
          <w:i/>
          <w:sz w:val="28"/>
          <w:szCs w:val="28"/>
          <w:lang w:val="uk-UA" w:eastAsia="ru-RU"/>
        </w:rPr>
      </w:pPr>
    </w:p>
    <w:p w:rsidR="006C7D8A" w:rsidRDefault="006C7D8A" w:rsidP="00115D37">
      <w:pPr>
        <w:spacing w:after="0" w:line="240" w:lineRule="auto"/>
        <w:jc w:val="center"/>
        <w:rPr>
          <w:rFonts w:ascii="Times New Roman" w:hAnsi="Times New Roman"/>
          <w:b/>
          <w:i/>
          <w:sz w:val="28"/>
          <w:szCs w:val="28"/>
          <w:lang w:val="uk-UA" w:eastAsia="ru-RU"/>
        </w:rPr>
      </w:pPr>
    </w:p>
    <w:p w:rsidR="006C7D8A" w:rsidRDefault="006C7D8A" w:rsidP="00115D37">
      <w:pPr>
        <w:spacing w:after="0" w:line="240" w:lineRule="auto"/>
        <w:jc w:val="center"/>
        <w:rPr>
          <w:rFonts w:ascii="Times New Roman" w:hAnsi="Times New Roman"/>
          <w:b/>
          <w:i/>
          <w:sz w:val="28"/>
          <w:szCs w:val="28"/>
          <w:lang w:val="uk-UA" w:eastAsia="ru-RU"/>
        </w:rPr>
      </w:pPr>
    </w:p>
    <w:p w:rsidR="006C7D8A" w:rsidRDefault="006C7D8A" w:rsidP="00115D37">
      <w:pPr>
        <w:spacing w:after="0" w:line="240" w:lineRule="auto"/>
        <w:jc w:val="center"/>
        <w:rPr>
          <w:rFonts w:ascii="Times New Roman" w:hAnsi="Times New Roman"/>
          <w:b/>
          <w:i/>
          <w:sz w:val="28"/>
          <w:szCs w:val="28"/>
          <w:lang w:val="uk-UA" w:eastAsia="ru-RU"/>
        </w:rPr>
      </w:pPr>
    </w:p>
    <w:p w:rsidR="00115D37" w:rsidRPr="00E8715C" w:rsidRDefault="00115D37" w:rsidP="00115D37">
      <w:pPr>
        <w:spacing w:after="0" w:line="240" w:lineRule="auto"/>
        <w:jc w:val="center"/>
        <w:rPr>
          <w:rFonts w:ascii="Times New Roman" w:hAnsi="Times New Roman"/>
          <w:b/>
          <w:kern w:val="32"/>
          <w:sz w:val="28"/>
          <w:szCs w:val="28"/>
          <w:lang w:val="uk-UA" w:eastAsia="ru-RU"/>
        </w:rPr>
      </w:pPr>
      <w:r w:rsidRPr="00E8715C">
        <w:rPr>
          <w:rFonts w:ascii="Times New Roman" w:hAnsi="Times New Roman"/>
          <w:b/>
          <w:kern w:val="32"/>
          <w:sz w:val="28"/>
          <w:szCs w:val="28"/>
          <w:lang w:val="uk-UA" w:eastAsia="ru-RU"/>
        </w:rPr>
        <w:lastRenderedPageBreak/>
        <w:t>Інформація</w:t>
      </w:r>
    </w:p>
    <w:p w:rsidR="00115D37" w:rsidRPr="00E8715C" w:rsidRDefault="00115D37" w:rsidP="00115D37">
      <w:pPr>
        <w:spacing w:after="0" w:line="240" w:lineRule="auto"/>
        <w:jc w:val="center"/>
        <w:rPr>
          <w:rFonts w:ascii="Times New Roman" w:hAnsi="Times New Roman"/>
          <w:kern w:val="32"/>
          <w:sz w:val="28"/>
          <w:szCs w:val="28"/>
          <w:lang w:val="uk-UA" w:eastAsia="ru-RU"/>
        </w:rPr>
      </w:pPr>
      <w:r w:rsidRPr="00E8715C">
        <w:rPr>
          <w:rFonts w:ascii="Times New Roman" w:hAnsi="Times New Roman"/>
          <w:kern w:val="32"/>
          <w:sz w:val="28"/>
          <w:szCs w:val="28"/>
          <w:lang w:val="uk-UA" w:eastAsia="ru-RU"/>
        </w:rPr>
        <w:t>щодо використання коштів, виділених по спеціальному фонду бюджету</w:t>
      </w:r>
      <w:r w:rsidR="0091059E">
        <w:rPr>
          <w:rFonts w:ascii="Times New Roman" w:hAnsi="Times New Roman"/>
          <w:kern w:val="32"/>
          <w:sz w:val="28"/>
          <w:szCs w:val="28"/>
          <w:lang w:val="uk-UA" w:eastAsia="ru-RU"/>
        </w:rPr>
        <w:t xml:space="preserve">         </w:t>
      </w:r>
      <w:r w:rsidRPr="00E8715C">
        <w:rPr>
          <w:rFonts w:ascii="Times New Roman" w:hAnsi="Times New Roman"/>
          <w:kern w:val="32"/>
          <w:sz w:val="28"/>
          <w:szCs w:val="28"/>
          <w:lang w:val="uk-UA" w:eastAsia="ru-RU"/>
        </w:rPr>
        <w:t xml:space="preserve"> ( бюджет розвитку )</w:t>
      </w:r>
      <w:r w:rsidR="00260F2D">
        <w:rPr>
          <w:rFonts w:ascii="Times New Roman" w:hAnsi="Times New Roman"/>
          <w:kern w:val="32"/>
          <w:sz w:val="28"/>
          <w:szCs w:val="28"/>
          <w:lang w:val="uk-UA" w:eastAsia="ru-RU"/>
        </w:rPr>
        <w:t xml:space="preserve"> </w:t>
      </w:r>
      <w:r w:rsidRPr="00E8715C">
        <w:rPr>
          <w:rFonts w:ascii="Times New Roman" w:hAnsi="Times New Roman"/>
          <w:kern w:val="32"/>
          <w:sz w:val="28"/>
          <w:szCs w:val="28"/>
          <w:lang w:val="uk-UA" w:eastAsia="ru-RU"/>
        </w:rPr>
        <w:t>у 2017-2018 навчальному році</w:t>
      </w:r>
    </w:p>
    <w:p w:rsidR="00115D37" w:rsidRPr="00115D37" w:rsidRDefault="00115D37" w:rsidP="009C5113">
      <w:pPr>
        <w:spacing w:after="0" w:line="240" w:lineRule="auto"/>
        <w:rPr>
          <w:rFonts w:ascii="Times New Roman" w:hAnsi="Times New Roman"/>
          <w:b/>
          <w:kern w:val="32"/>
          <w:sz w:val="24"/>
          <w:szCs w:val="24"/>
          <w:lang w:val="uk-UA"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5959"/>
        <w:gridCol w:w="2409"/>
      </w:tblGrid>
      <w:tr w:rsidR="00115D37" w:rsidRPr="00115D37" w:rsidTr="0091059E">
        <w:tc>
          <w:tcPr>
            <w:tcW w:w="812" w:type="dxa"/>
            <w:shd w:val="clear" w:color="auto" w:fill="auto"/>
            <w:vAlign w:val="center"/>
          </w:tcPr>
          <w:p w:rsidR="00115D37" w:rsidRPr="00260F2D" w:rsidRDefault="00115D37" w:rsidP="009C5113">
            <w:pPr>
              <w:widowControl w:val="0"/>
              <w:tabs>
                <w:tab w:val="left" w:pos="4678"/>
              </w:tabs>
              <w:autoSpaceDE w:val="0"/>
              <w:autoSpaceDN w:val="0"/>
              <w:adjustRightInd w:val="0"/>
              <w:spacing w:after="0"/>
              <w:jc w:val="center"/>
              <w:rPr>
                <w:rFonts w:ascii="Times New Roman" w:eastAsia="Calibri" w:hAnsi="Times New Roman"/>
                <w:sz w:val="28"/>
                <w:szCs w:val="28"/>
                <w:lang w:eastAsia="uk-UA"/>
              </w:rPr>
            </w:pPr>
          </w:p>
          <w:p w:rsidR="00115D37" w:rsidRPr="00260F2D" w:rsidRDefault="00115D37" w:rsidP="009C5113">
            <w:pPr>
              <w:widowControl w:val="0"/>
              <w:tabs>
                <w:tab w:val="left" w:pos="4678"/>
              </w:tabs>
              <w:autoSpaceDE w:val="0"/>
              <w:autoSpaceDN w:val="0"/>
              <w:adjustRightInd w:val="0"/>
              <w:spacing w:after="0"/>
              <w:jc w:val="center"/>
              <w:rPr>
                <w:rFonts w:ascii="Times New Roman" w:eastAsia="Calibri" w:hAnsi="Times New Roman"/>
                <w:sz w:val="28"/>
                <w:szCs w:val="28"/>
                <w:lang w:eastAsia="uk-UA"/>
              </w:rPr>
            </w:pPr>
            <w:r w:rsidRPr="00260F2D">
              <w:rPr>
                <w:rFonts w:ascii="Times New Roman" w:eastAsia="Calibri" w:hAnsi="Times New Roman"/>
                <w:sz w:val="28"/>
                <w:szCs w:val="28"/>
                <w:lang w:eastAsia="uk-UA"/>
              </w:rPr>
              <w:t>№ з/п</w:t>
            </w:r>
          </w:p>
        </w:tc>
        <w:tc>
          <w:tcPr>
            <w:tcW w:w="5959" w:type="dxa"/>
            <w:shd w:val="clear" w:color="auto" w:fill="auto"/>
            <w:vAlign w:val="center"/>
          </w:tcPr>
          <w:p w:rsidR="00115D37" w:rsidRPr="00260F2D" w:rsidRDefault="00115D37" w:rsidP="009C5113">
            <w:pPr>
              <w:widowControl w:val="0"/>
              <w:tabs>
                <w:tab w:val="left" w:pos="4678"/>
              </w:tabs>
              <w:autoSpaceDE w:val="0"/>
              <w:autoSpaceDN w:val="0"/>
              <w:adjustRightInd w:val="0"/>
              <w:spacing w:after="0"/>
              <w:jc w:val="center"/>
              <w:rPr>
                <w:rFonts w:ascii="Times New Roman" w:eastAsia="Calibri" w:hAnsi="Times New Roman"/>
                <w:sz w:val="28"/>
                <w:szCs w:val="28"/>
                <w:lang w:eastAsia="uk-UA"/>
              </w:rPr>
            </w:pPr>
          </w:p>
          <w:p w:rsidR="00115D37" w:rsidRPr="00260F2D" w:rsidRDefault="00115D37" w:rsidP="009C5113">
            <w:pPr>
              <w:widowControl w:val="0"/>
              <w:tabs>
                <w:tab w:val="left" w:pos="4678"/>
              </w:tabs>
              <w:autoSpaceDE w:val="0"/>
              <w:autoSpaceDN w:val="0"/>
              <w:adjustRightInd w:val="0"/>
              <w:spacing w:after="0"/>
              <w:jc w:val="center"/>
              <w:rPr>
                <w:rFonts w:ascii="Times New Roman" w:eastAsia="Calibri" w:hAnsi="Times New Roman"/>
                <w:sz w:val="28"/>
                <w:szCs w:val="28"/>
                <w:lang w:eastAsia="uk-UA"/>
              </w:rPr>
            </w:pPr>
            <w:r w:rsidRPr="00260F2D">
              <w:rPr>
                <w:rFonts w:ascii="Times New Roman" w:eastAsia="Calibri" w:hAnsi="Times New Roman"/>
                <w:sz w:val="28"/>
                <w:szCs w:val="28"/>
                <w:lang w:eastAsia="uk-UA"/>
              </w:rPr>
              <w:t>Що придбано</w:t>
            </w:r>
          </w:p>
        </w:tc>
        <w:tc>
          <w:tcPr>
            <w:tcW w:w="2409" w:type="dxa"/>
            <w:shd w:val="clear" w:color="auto" w:fill="auto"/>
            <w:vAlign w:val="center"/>
          </w:tcPr>
          <w:p w:rsidR="00115D37" w:rsidRPr="00260F2D" w:rsidRDefault="00115D37" w:rsidP="009C5113">
            <w:pPr>
              <w:widowControl w:val="0"/>
              <w:tabs>
                <w:tab w:val="left" w:pos="4678"/>
              </w:tabs>
              <w:autoSpaceDE w:val="0"/>
              <w:autoSpaceDN w:val="0"/>
              <w:adjustRightInd w:val="0"/>
              <w:spacing w:after="0"/>
              <w:jc w:val="center"/>
              <w:rPr>
                <w:rFonts w:ascii="Times New Roman" w:eastAsia="Calibri" w:hAnsi="Times New Roman"/>
                <w:sz w:val="28"/>
                <w:szCs w:val="28"/>
                <w:lang w:eastAsia="uk-UA"/>
              </w:rPr>
            </w:pPr>
          </w:p>
          <w:p w:rsidR="00115D37" w:rsidRPr="00260F2D" w:rsidRDefault="00115D37" w:rsidP="009C5113">
            <w:pPr>
              <w:widowControl w:val="0"/>
              <w:tabs>
                <w:tab w:val="left" w:pos="4678"/>
              </w:tabs>
              <w:autoSpaceDE w:val="0"/>
              <w:autoSpaceDN w:val="0"/>
              <w:adjustRightInd w:val="0"/>
              <w:spacing w:after="0"/>
              <w:jc w:val="center"/>
              <w:rPr>
                <w:rFonts w:ascii="Times New Roman" w:eastAsia="Calibri" w:hAnsi="Times New Roman"/>
                <w:sz w:val="28"/>
                <w:szCs w:val="28"/>
                <w:lang w:eastAsia="uk-UA"/>
              </w:rPr>
            </w:pPr>
            <w:r w:rsidRPr="00260F2D">
              <w:rPr>
                <w:rFonts w:ascii="Times New Roman" w:eastAsia="Calibri" w:hAnsi="Times New Roman"/>
                <w:sz w:val="28"/>
                <w:szCs w:val="28"/>
                <w:lang w:eastAsia="uk-UA"/>
              </w:rPr>
              <w:t>Сума</w:t>
            </w:r>
          </w:p>
          <w:p w:rsidR="00115D37" w:rsidRPr="00260F2D" w:rsidRDefault="00115D37" w:rsidP="009C5113">
            <w:pPr>
              <w:widowControl w:val="0"/>
              <w:tabs>
                <w:tab w:val="left" w:pos="4678"/>
              </w:tabs>
              <w:autoSpaceDE w:val="0"/>
              <w:autoSpaceDN w:val="0"/>
              <w:adjustRightInd w:val="0"/>
              <w:spacing w:after="0"/>
              <w:jc w:val="center"/>
              <w:rPr>
                <w:rFonts w:ascii="Times New Roman" w:eastAsia="Calibri" w:hAnsi="Times New Roman"/>
                <w:sz w:val="28"/>
                <w:szCs w:val="28"/>
                <w:lang w:eastAsia="uk-UA"/>
              </w:rPr>
            </w:pPr>
          </w:p>
        </w:tc>
      </w:tr>
      <w:tr w:rsidR="00115D37" w:rsidRPr="00115D37" w:rsidTr="0091059E">
        <w:tc>
          <w:tcPr>
            <w:tcW w:w="812" w:type="dxa"/>
            <w:shd w:val="clear" w:color="auto" w:fill="auto"/>
            <w:vAlign w:val="center"/>
          </w:tcPr>
          <w:p w:rsidR="00115D37" w:rsidRPr="00260F2D" w:rsidRDefault="00115D37" w:rsidP="009C5113">
            <w:pPr>
              <w:widowControl w:val="0"/>
              <w:tabs>
                <w:tab w:val="left" w:pos="4678"/>
              </w:tabs>
              <w:autoSpaceDE w:val="0"/>
              <w:autoSpaceDN w:val="0"/>
              <w:adjustRightInd w:val="0"/>
              <w:spacing w:after="0"/>
              <w:jc w:val="center"/>
              <w:rPr>
                <w:rFonts w:ascii="Times New Roman" w:eastAsia="Calibri" w:hAnsi="Times New Roman"/>
                <w:sz w:val="28"/>
                <w:szCs w:val="28"/>
                <w:lang w:eastAsia="uk-UA"/>
              </w:rPr>
            </w:pPr>
            <w:r w:rsidRPr="00260F2D">
              <w:rPr>
                <w:rFonts w:ascii="Times New Roman" w:eastAsia="Calibri" w:hAnsi="Times New Roman"/>
                <w:sz w:val="28"/>
                <w:szCs w:val="28"/>
                <w:lang w:eastAsia="uk-UA"/>
              </w:rPr>
              <w:t>1</w:t>
            </w:r>
          </w:p>
        </w:tc>
        <w:tc>
          <w:tcPr>
            <w:tcW w:w="5959" w:type="dxa"/>
            <w:shd w:val="clear" w:color="auto" w:fill="auto"/>
            <w:vAlign w:val="center"/>
          </w:tcPr>
          <w:p w:rsidR="00115D37" w:rsidRPr="00260F2D" w:rsidRDefault="00115D37" w:rsidP="009C5113">
            <w:pPr>
              <w:widowControl w:val="0"/>
              <w:tabs>
                <w:tab w:val="left" w:pos="4678"/>
              </w:tabs>
              <w:autoSpaceDE w:val="0"/>
              <w:autoSpaceDN w:val="0"/>
              <w:adjustRightInd w:val="0"/>
              <w:spacing w:after="0"/>
              <w:jc w:val="center"/>
              <w:rPr>
                <w:rFonts w:ascii="Times New Roman" w:eastAsia="Calibri" w:hAnsi="Times New Roman"/>
                <w:sz w:val="28"/>
                <w:szCs w:val="28"/>
                <w:lang w:val="uk-UA" w:eastAsia="uk-UA"/>
              </w:rPr>
            </w:pPr>
            <w:r w:rsidRPr="00260F2D">
              <w:rPr>
                <w:rFonts w:ascii="Times New Roman" w:eastAsia="Calibri" w:hAnsi="Times New Roman"/>
                <w:sz w:val="28"/>
                <w:szCs w:val="28"/>
                <w:lang w:val="uk-UA" w:eastAsia="uk-UA"/>
              </w:rPr>
              <w:t>Придбання мультимедійних комплексів та комп'ютерного обладнання :</w:t>
            </w:r>
          </w:p>
          <w:p w:rsidR="00115D37" w:rsidRPr="00260F2D" w:rsidRDefault="00115D37" w:rsidP="009C5113">
            <w:pPr>
              <w:widowControl w:val="0"/>
              <w:tabs>
                <w:tab w:val="left" w:pos="4678"/>
              </w:tabs>
              <w:autoSpaceDE w:val="0"/>
              <w:autoSpaceDN w:val="0"/>
              <w:adjustRightInd w:val="0"/>
              <w:spacing w:after="0"/>
              <w:jc w:val="center"/>
              <w:rPr>
                <w:rFonts w:ascii="Times New Roman" w:eastAsia="Calibri" w:hAnsi="Times New Roman"/>
                <w:sz w:val="28"/>
                <w:szCs w:val="28"/>
                <w:lang w:val="uk-UA" w:eastAsia="uk-UA"/>
              </w:rPr>
            </w:pPr>
            <w:r w:rsidRPr="00260F2D">
              <w:rPr>
                <w:rFonts w:ascii="Times New Roman" w:eastAsia="Calibri" w:hAnsi="Times New Roman"/>
                <w:sz w:val="28"/>
                <w:szCs w:val="28"/>
                <w:lang w:val="uk-UA" w:eastAsia="uk-UA"/>
              </w:rPr>
              <w:t xml:space="preserve">Ноутбук </w:t>
            </w:r>
            <w:r w:rsidRPr="00260F2D">
              <w:rPr>
                <w:rFonts w:ascii="Times New Roman" w:eastAsia="Calibri" w:hAnsi="Times New Roman"/>
                <w:sz w:val="28"/>
                <w:szCs w:val="28"/>
                <w:lang w:val="en-US" w:eastAsia="uk-UA"/>
              </w:rPr>
              <w:t>HP</w:t>
            </w:r>
            <w:r w:rsidRPr="00260F2D">
              <w:rPr>
                <w:rFonts w:ascii="Times New Roman" w:eastAsia="Calibri" w:hAnsi="Times New Roman"/>
                <w:sz w:val="28"/>
                <w:szCs w:val="28"/>
                <w:lang w:val="uk-UA" w:eastAsia="uk-UA"/>
              </w:rPr>
              <w:t xml:space="preserve">, ноутбук </w:t>
            </w:r>
            <w:r w:rsidRPr="00260F2D">
              <w:rPr>
                <w:rFonts w:ascii="Times New Roman" w:hAnsi="Times New Roman"/>
                <w:snapToGrid w:val="0"/>
                <w:sz w:val="28"/>
                <w:szCs w:val="28"/>
                <w:lang w:val="en-US" w:eastAsia="uk-UA"/>
              </w:rPr>
              <w:t>Acer</w:t>
            </w:r>
            <w:r w:rsidRPr="00260F2D">
              <w:rPr>
                <w:rFonts w:ascii="Times New Roman" w:eastAsia="Calibri" w:hAnsi="Times New Roman"/>
                <w:sz w:val="28"/>
                <w:szCs w:val="28"/>
                <w:lang w:val="uk-UA" w:eastAsia="uk-UA"/>
              </w:rPr>
              <w:t xml:space="preserve">, комп'ютер в комплекті – 11 шт., </w:t>
            </w:r>
            <w:r w:rsidRPr="00260F2D">
              <w:rPr>
                <w:rFonts w:ascii="Times New Roman" w:hAnsi="Times New Roman"/>
                <w:snapToGrid w:val="0"/>
                <w:sz w:val="28"/>
                <w:szCs w:val="28"/>
                <w:lang w:val="uk-UA" w:eastAsia="uk-UA"/>
              </w:rPr>
              <w:t xml:space="preserve">БФП </w:t>
            </w:r>
            <w:r w:rsidRPr="00260F2D">
              <w:rPr>
                <w:rFonts w:ascii="Times New Roman" w:hAnsi="Times New Roman"/>
                <w:snapToGrid w:val="0"/>
                <w:sz w:val="28"/>
                <w:szCs w:val="28"/>
                <w:lang w:val="en-US" w:eastAsia="uk-UA"/>
              </w:rPr>
              <w:t>Canon</w:t>
            </w:r>
            <w:r w:rsidRPr="00260F2D">
              <w:rPr>
                <w:rFonts w:ascii="Times New Roman" w:hAnsi="Times New Roman"/>
                <w:snapToGrid w:val="0"/>
                <w:sz w:val="28"/>
                <w:szCs w:val="28"/>
                <w:lang w:val="uk-UA" w:eastAsia="uk-UA"/>
              </w:rPr>
              <w:t xml:space="preserve"> </w:t>
            </w:r>
            <w:r w:rsidRPr="00260F2D">
              <w:rPr>
                <w:rFonts w:ascii="Times New Roman" w:hAnsi="Times New Roman"/>
                <w:snapToGrid w:val="0"/>
                <w:sz w:val="28"/>
                <w:szCs w:val="28"/>
                <w:lang w:val="en-US" w:eastAsia="uk-UA"/>
              </w:rPr>
              <w:t>MF</w:t>
            </w:r>
            <w:r w:rsidRPr="00260F2D">
              <w:rPr>
                <w:rFonts w:ascii="Times New Roman" w:hAnsi="Times New Roman"/>
                <w:snapToGrid w:val="0"/>
                <w:sz w:val="28"/>
                <w:szCs w:val="28"/>
                <w:lang w:val="uk-UA" w:eastAsia="uk-UA"/>
              </w:rPr>
              <w:t xml:space="preserve">3010, БФП </w:t>
            </w:r>
            <w:r w:rsidRPr="00260F2D">
              <w:rPr>
                <w:rFonts w:ascii="Times New Roman" w:hAnsi="Times New Roman"/>
                <w:snapToGrid w:val="0"/>
                <w:sz w:val="28"/>
                <w:szCs w:val="28"/>
                <w:lang w:val="en-US" w:eastAsia="uk-UA"/>
              </w:rPr>
              <w:t>Canon</w:t>
            </w:r>
            <w:r w:rsidRPr="00260F2D">
              <w:rPr>
                <w:rFonts w:ascii="Times New Roman" w:hAnsi="Times New Roman"/>
                <w:snapToGrid w:val="0"/>
                <w:sz w:val="28"/>
                <w:szCs w:val="28"/>
                <w:lang w:val="uk-UA" w:eastAsia="uk-UA"/>
              </w:rPr>
              <w:t xml:space="preserve"> </w:t>
            </w:r>
            <w:r w:rsidRPr="00260F2D">
              <w:rPr>
                <w:rFonts w:ascii="Times New Roman" w:hAnsi="Times New Roman"/>
                <w:snapToGrid w:val="0"/>
                <w:sz w:val="28"/>
                <w:szCs w:val="28"/>
                <w:lang w:val="en-US" w:eastAsia="uk-UA"/>
              </w:rPr>
              <w:t>MF</w:t>
            </w:r>
            <w:r w:rsidRPr="00260F2D">
              <w:rPr>
                <w:rFonts w:ascii="Times New Roman" w:hAnsi="Times New Roman"/>
                <w:snapToGrid w:val="0"/>
                <w:sz w:val="28"/>
                <w:szCs w:val="28"/>
                <w:lang w:val="uk-UA" w:eastAsia="uk-UA"/>
              </w:rPr>
              <w:t>231, мультимедійний комплекс – 2 шт.</w:t>
            </w:r>
          </w:p>
        </w:tc>
        <w:tc>
          <w:tcPr>
            <w:tcW w:w="2409" w:type="dxa"/>
            <w:shd w:val="clear" w:color="auto" w:fill="auto"/>
            <w:vAlign w:val="center"/>
          </w:tcPr>
          <w:p w:rsidR="00115D37" w:rsidRPr="00260F2D" w:rsidRDefault="00115D37" w:rsidP="009C5113">
            <w:pPr>
              <w:widowControl w:val="0"/>
              <w:tabs>
                <w:tab w:val="left" w:pos="4678"/>
              </w:tabs>
              <w:autoSpaceDE w:val="0"/>
              <w:autoSpaceDN w:val="0"/>
              <w:adjustRightInd w:val="0"/>
              <w:spacing w:after="0"/>
              <w:jc w:val="center"/>
              <w:rPr>
                <w:rFonts w:ascii="Times New Roman" w:eastAsia="Calibri" w:hAnsi="Times New Roman"/>
                <w:sz w:val="28"/>
                <w:szCs w:val="28"/>
                <w:lang w:val="uk-UA" w:eastAsia="uk-UA"/>
              </w:rPr>
            </w:pPr>
            <w:r w:rsidRPr="00260F2D">
              <w:rPr>
                <w:rFonts w:ascii="Times New Roman" w:eastAsia="Calibri" w:hAnsi="Times New Roman"/>
                <w:sz w:val="28"/>
                <w:szCs w:val="28"/>
                <w:lang w:val="uk-UA" w:eastAsia="uk-UA"/>
              </w:rPr>
              <w:t>213 200,00</w:t>
            </w:r>
          </w:p>
        </w:tc>
      </w:tr>
      <w:tr w:rsidR="00115D37" w:rsidRPr="00115D37" w:rsidTr="0091059E">
        <w:tc>
          <w:tcPr>
            <w:tcW w:w="812" w:type="dxa"/>
            <w:shd w:val="clear" w:color="auto" w:fill="auto"/>
            <w:vAlign w:val="center"/>
          </w:tcPr>
          <w:p w:rsidR="00115D37" w:rsidRPr="00260F2D" w:rsidRDefault="00115D37" w:rsidP="009C5113">
            <w:pPr>
              <w:widowControl w:val="0"/>
              <w:tabs>
                <w:tab w:val="left" w:pos="4678"/>
              </w:tabs>
              <w:autoSpaceDE w:val="0"/>
              <w:autoSpaceDN w:val="0"/>
              <w:adjustRightInd w:val="0"/>
              <w:spacing w:after="0"/>
              <w:jc w:val="center"/>
              <w:rPr>
                <w:rFonts w:ascii="Times New Roman" w:eastAsia="Calibri" w:hAnsi="Times New Roman"/>
                <w:sz w:val="28"/>
                <w:szCs w:val="28"/>
                <w:lang w:val="uk-UA" w:eastAsia="uk-UA"/>
              </w:rPr>
            </w:pPr>
          </w:p>
        </w:tc>
        <w:tc>
          <w:tcPr>
            <w:tcW w:w="5959" w:type="dxa"/>
            <w:shd w:val="clear" w:color="auto" w:fill="auto"/>
            <w:vAlign w:val="center"/>
          </w:tcPr>
          <w:p w:rsidR="00115D37" w:rsidRPr="00260F2D" w:rsidRDefault="00115D37" w:rsidP="00960A0B">
            <w:pPr>
              <w:widowControl w:val="0"/>
              <w:tabs>
                <w:tab w:val="left" w:pos="4678"/>
              </w:tabs>
              <w:autoSpaceDE w:val="0"/>
              <w:autoSpaceDN w:val="0"/>
              <w:adjustRightInd w:val="0"/>
              <w:spacing w:after="0"/>
              <w:rPr>
                <w:rFonts w:ascii="Times New Roman" w:eastAsia="Calibri" w:hAnsi="Times New Roman"/>
                <w:b/>
                <w:sz w:val="28"/>
                <w:szCs w:val="28"/>
                <w:lang w:val="uk-UA" w:eastAsia="uk-UA"/>
              </w:rPr>
            </w:pPr>
            <w:r w:rsidRPr="00260F2D">
              <w:rPr>
                <w:rFonts w:ascii="Times New Roman" w:eastAsia="Calibri" w:hAnsi="Times New Roman"/>
                <w:b/>
                <w:sz w:val="28"/>
                <w:szCs w:val="28"/>
                <w:lang w:val="uk-UA" w:eastAsia="uk-UA"/>
              </w:rPr>
              <w:t>Р А З О М</w:t>
            </w:r>
          </w:p>
        </w:tc>
        <w:tc>
          <w:tcPr>
            <w:tcW w:w="2409" w:type="dxa"/>
            <w:shd w:val="clear" w:color="auto" w:fill="auto"/>
            <w:vAlign w:val="center"/>
          </w:tcPr>
          <w:p w:rsidR="00115D37" w:rsidRPr="00260F2D" w:rsidRDefault="00115D37" w:rsidP="009C5113">
            <w:pPr>
              <w:widowControl w:val="0"/>
              <w:tabs>
                <w:tab w:val="left" w:pos="4678"/>
              </w:tabs>
              <w:autoSpaceDE w:val="0"/>
              <w:autoSpaceDN w:val="0"/>
              <w:adjustRightInd w:val="0"/>
              <w:spacing w:after="0"/>
              <w:jc w:val="center"/>
              <w:rPr>
                <w:rFonts w:ascii="Times New Roman" w:eastAsia="Calibri" w:hAnsi="Times New Roman"/>
                <w:b/>
                <w:sz w:val="28"/>
                <w:szCs w:val="28"/>
                <w:lang w:val="uk-UA" w:eastAsia="uk-UA"/>
              </w:rPr>
            </w:pPr>
            <w:r w:rsidRPr="00260F2D">
              <w:rPr>
                <w:rFonts w:ascii="Times New Roman" w:eastAsia="Calibri" w:hAnsi="Times New Roman"/>
                <w:b/>
                <w:sz w:val="28"/>
                <w:szCs w:val="28"/>
                <w:lang w:val="uk-UA" w:eastAsia="uk-UA"/>
              </w:rPr>
              <w:t>213 200,00</w:t>
            </w:r>
          </w:p>
        </w:tc>
      </w:tr>
    </w:tbl>
    <w:p w:rsidR="00115D37" w:rsidRDefault="00115D37" w:rsidP="00115D37">
      <w:pPr>
        <w:spacing w:after="0" w:line="240" w:lineRule="auto"/>
        <w:jc w:val="center"/>
        <w:rPr>
          <w:rFonts w:ascii="Times New Roman" w:hAnsi="Times New Roman"/>
          <w:b/>
          <w:kern w:val="32"/>
          <w:sz w:val="24"/>
          <w:szCs w:val="24"/>
          <w:lang w:val="uk-UA" w:eastAsia="ru-RU"/>
        </w:rPr>
      </w:pPr>
    </w:p>
    <w:p w:rsidR="00115D37" w:rsidRPr="00260F2D" w:rsidRDefault="00115D37" w:rsidP="00115D37">
      <w:pPr>
        <w:spacing w:after="0" w:line="240" w:lineRule="auto"/>
        <w:jc w:val="center"/>
        <w:rPr>
          <w:rFonts w:ascii="Times New Roman" w:hAnsi="Times New Roman"/>
          <w:b/>
          <w:kern w:val="32"/>
          <w:sz w:val="28"/>
          <w:szCs w:val="28"/>
          <w:lang w:val="uk-UA" w:eastAsia="ru-RU"/>
        </w:rPr>
      </w:pPr>
      <w:r w:rsidRPr="00260F2D">
        <w:rPr>
          <w:rFonts w:ascii="Times New Roman" w:hAnsi="Times New Roman"/>
          <w:b/>
          <w:kern w:val="32"/>
          <w:sz w:val="28"/>
          <w:szCs w:val="28"/>
          <w:lang w:val="uk-UA" w:eastAsia="ru-RU"/>
        </w:rPr>
        <w:t>Інформація</w:t>
      </w:r>
    </w:p>
    <w:p w:rsidR="00115D37" w:rsidRPr="00260F2D" w:rsidRDefault="00115D37" w:rsidP="00115D37">
      <w:pPr>
        <w:spacing w:after="0" w:line="240" w:lineRule="auto"/>
        <w:jc w:val="center"/>
        <w:rPr>
          <w:rFonts w:ascii="Times New Roman" w:hAnsi="Times New Roman"/>
          <w:kern w:val="32"/>
          <w:sz w:val="28"/>
          <w:szCs w:val="28"/>
          <w:lang w:val="uk-UA" w:eastAsia="ru-RU"/>
        </w:rPr>
      </w:pPr>
      <w:r w:rsidRPr="00260F2D">
        <w:rPr>
          <w:rFonts w:ascii="Times New Roman" w:hAnsi="Times New Roman"/>
          <w:kern w:val="32"/>
          <w:sz w:val="28"/>
          <w:szCs w:val="28"/>
          <w:lang w:val="uk-UA" w:eastAsia="ru-RU"/>
        </w:rPr>
        <w:t>щодо використання коштів, виділених по загальному фонду бюджету по КЕКВ 2210 «Предмети, матеріали, обладнання та інвентар»</w:t>
      </w:r>
      <w:r w:rsidR="00260F2D">
        <w:rPr>
          <w:rFonts w:ascii="Times New Roman" w:hAnsi="Times New Roman"/>
          <w:kern w:val="32"/>
          <w:sz w:val="28"/>
          <w:szCs w:val="28"/>
          <w:lang w:val="uk-UA" w:eastAsia="ru-RU"/>
        </w:rPr>
        <w:t xml:space="preserve"> </w:t>
      </w:r>
      <w:r w:rsidRPr="00260F2D">
        <w:rPr>
          <w:rFonts w:ascii="Times New Roman" w:hAnsi="Times New Roman"/>
          <w:kern w:val="32"/>
          <w:sz w:val="28"/>
          <w:szCs w:val="28"/>
          <w:lang w:val="uk-UA" w:eastAsia="ru-RU"/>
        </w:rPr>
        <w:t>та КЕКВ 2240 «Оплата послуг (крім комунальних)» у 2017-2018 навчальному році</w:t>
      </w:r>
    </w:p>
    <w:p w:rsidR="00115D37" w:rsidRPr="00115D37" w:rsidRDefault="00115D37" w:rsidP="00115D37">
      <w:pPr>
        <w:spacing w:after="0" w:line="240" w:lineRule="auto"/>
        <w:jc w:val="center"/>
        <w:rPr>
          <w:rFonts w:ascii="Times New Roman" w:hAnsi="Times New Roman"/>
          <w:kern w:val="32"/>
          <w:sz w:val="24"/>
          <w:szCs w:val="24"/>
          <w:lang w:val="uk-UA" w:eastAsia="ru-RU"/>
        </w:rPr>
      </w:pP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
        <w:gridCol w:w="5959"/>
        <w:gridCol w:w="2409"/>
      </w:tblGrid>
      <w:tr w:rsidR="00115D37" w:rsidRPr="00115D37" w:rsidTr="0091059E">
        <w:trPr>
          <w:trHeight w:val="387"/>
        </w:trPr>
        <w:tc>
          <w:tcPr>
            <w:tcW w:w="928" w:type="dxa"/>
            <w:shd w:val="clear" w:color="auto" w:fill="auto"/>
            <w:vAlign w:val="center"/>
          </w:tcPr>
          <w:p w:rsidR="00115D37" w:rsidRPr="005625DF" w:rsidRDefault="00115D37" w:rsidP="009C5113">
            <w:pPr>
              <w:widowControl w:val="0"/>
              <w:tabs>
                <w:tab w:val="left" w:pos="4678"/>
              </w:tabs>
              <w:autoSpaceDE w:val="0"/>
              <w:autoSpaceDN w:val="0"/>
              <w:adjustRightInd w:val="0"/>
              <w:spacing w:after="0"/>
              <w:jc w:val="center"/>
              <w:rPr>
                <w:rFonts w:ascii="Times New Roman" w:eastAsia="Calibri" w:hAnsi="Times New Roman"/>
                <w:b/>
                <w:sz w:val="28"/>
                <w:szCs w:val="28"/>
                <w:lang w:eastAsia="uk-UA"/>
              </w:rPr>
            </w:pPr>
            <w:r w:rsidRPr="005625DF">
              <w:rPr>
                <w:rFonts w:ascii="Times New Roman" w:eastAsia="Calibri" w:hAnsi="Times New Roman"/>
                <w:b/>
                <w:sz w:val="28"/>
                <w:szCs w:val="28"/>
                <w:lang w:eastAsia="uk-UA"/>
              </w:rPr>
              <w:t>№ з/п</w:t>
            </w:r>
          </w:p>
        </w:tc>
        <w:tc>
          <w:tcPr>
            <w:tcW w:w="5959" w:type="dxa"/>
            <w:shd w:val="clear" w:color="auto" w:fill="auto"/>
            <w:vAlign w:val="center"/>
          </w:tcPr>
          <w:p w:rsidR="00115D37" w:rsidRPr="005625DF" w:rsidRDefault="00115D37" w:rsidP="009C5113">
            <w:pPr>
              <w:widowControl w:val="0"/>
              <w:tabs>
                <w:tab w:val="left" w:pos="4678"/>
              </w:tabs>
              <w:autoSpaceDE w:val="0"/>
              <w:autoSpaceDN w:val="0"/>
              <w:adjustRightInd w:val="0"/>
              <w:spacing w:after="0"/>
              <w:jc w:val="center"/>
              <w:rPr>
                <w:rFonts w:ascii="Times New Roman" w:eastAsia="Calibri" w:hAnsi="Times New Roman"/>
                <w:b/>
                <w:sz w:val="28"/>
                <w:szCs w:val="28"/>
                <w:lang w:eastAsia="uk-UA"/>
              </w:rPr>
            </w:pPr>
            <w:r w:rsidRPr="005625DF">
              <w:rPr>
                <w:rFonts w:ascii="Times New Roman" w:eastAsia="Calibri" w:hAnsi="Times New Roman"/>
                <w:b/>
                <w:sz w:val="28"/>
                <w:szCs w:val="28"/>
                <w:lang w:eastAsia="uk-UA"/>
              </w:rPr>
              <w:t>Що придбано</w:t>
            </w:r>
          </w:p>
        </w:tc>
        <w:tc>
          <w:tcPr>
            <w:tcW w:w="2409" w:type="dxa"/>
            <w:shd w:val="clear" w:color="auto" w:fill="auto"/>
            <w:vAlign w:val="center"/>
          </w:tcPr>
          <w:p w:rsidR="00115D37" w:rsidRPr="005625DF" w:rsidRDefault="00115D37" w:rsidP="005625DF">
            <w:pPr>
              <w:widowControl w:val="0"/>
              <w:tabs>
                <w:tab w:val="left" w:pos="4678"/>
              </w:tabs>
              <w:autoSpaceDE w:val="0"/>
              <w:autoSpaceDN w:val="0"/>
              <w:adjustRightInd w:val="0"/>
              <w:spacing w:after="0"/>
              <w:jc w:val="center"/>
              <w:rPr>
                <w:rFonts w:ascii="Times New Roman" w:eastAsia="Calibri" w:hAnsi="Times New Roman"/>
                <w:b/>
                <w:sz w:val="28"/>
                <w:szCs w:val="28"/>
                <w:lang w:eastAsia="uk-UA"/>
              </w:rPr>
            </w:pPr>
            <w:r w:rsidRPr="005625DF">
              <w:rPr>
                <w:rFonts w:ascii="Times New Roman" w:eastAsia="Calibri" w:hAnsi="Times New Roman"/>
                <w:b/>
                <w:sz w:val="28"/>
                <w:szCs w:val="28"/>
                <w:lang w:eastAsia="uk-UA"/>
              </w:rPr>
              <w:t>Сума</w:t>
            </w:r>
          </w:p>
        </w:tc>
      </w:tr>
      <w:tr w:rsidR="00115D37" w:rsidRPr="00115D37" w:rsidTr="0091059E">
        <w:tc>
          <w:tcPr>
            <w:tcW w:w="928" w:type="dxa"/>
            <w:shd w:val="clear" w:color="auto" w:fill="auto"/>
            <w:vAlign w:val="center"/>
          </w:tcPr>
          <w:p w:rsidR="00115D37" w:rsidRPr="00260F2D" w:rsidRDefault="00115D37" w:rsidP="009C5113">
            <w:pPr>
              <w:widowControl w:val="0"/>
              <w:tabs>
                <w:tab w:val="left" w:pos="4678"/>
              </w:tabs>
              <w:autoSpaceDE w:val="0"/>
              <w:autoSpaceDN w:val="0"/>
              <w:adjustRightInd w:val="0"/>
              <w:spacing w:after="0"/>
              <w:jc w:val="center"/>
              <w:rPr>
                <w:rFonts w:ascii="Times New Roman" w:eastAsia="Calibri" w:hAnsi="Times New Roman"/>
                <w:sz w:val="28"/>
                <w:szCs w:val="28"/>
                <w:lang w:eastAsia="uk-UA"/>
              </w:rPr>
            </w:pPr>
            <w:r w:rsidRPr="00260F2D">
              <w:rPr>
                <w:rFonts w:ascii="Times New Roman" w:eastAsia="Calibri" w:hAnsi="Times New Roman"/>
                <w:sz w:val="28"/>
                <w:szCs w:val="28"/>
                <w:lang w:eastAsia="uk-UA"/>
              </w:rPr>
              <w:t>1</w:t>
            </w:r>
          </w:p>
        </w:tc>
        <w:tc>
          <w:tcPr>
            <w:tcW w:w="5959" w:type="dxa"/>
            <w:shd w:val="clear" w:color="auto" w:fill="auto"/>
            <w:vAlign w:val="center"/>
          </w:tcPr>
          <w:p w:rsidR="00115D37" w:rsidRPr="00260F2D" w:rsidRDefault="00115D37" w:rsidP="00E55C29">
            <w:pPr>
              <w:widowControl w:val="0"/>
              <w:tabs>
                <w:tab w:val="left" w:pos="4678"/>
              </w:tabs>
              <w:autoSpaceDE w:val="0"/>
              <w:autoSpaceDN w:val="0"/>
              <w:adjustRightInd w:val="0"/>
              <w:spacing w:after="0"/>
              <w:rPr>
                <w:rFonts w:ascii="Times New Roman" w:eastAsia="Calibri" w:hAnsi="Times New Roman"/>
                <w:sz w:val="28"/>
                <w:szCs w:val="28"/>
                <w:lang w:val="uk-UA" w:eastAsia="uk-UA"/>
              </w:rPr>
            </w:pPr>
            <w:r w:rsidRPr="00260F2D">
              <w:rPr>
                <w:rFonts w:ascii="Times New Roman" w:eastAsia="Calibri" w:hAnsi="Times New Roman"/>
                <w:sz w:val="28"/>
                <w:szCs w:val="28"/>
                <w:lang w:val="uk-UA" w:eastAsia="uk-UA"/>
              </w:rPr>
              <w:t>Подарунки першокласникам</w:t>
            </w:r>
          </w:p>
        </w:tc>
        <w:tc>
          <w:tcPr>
            <w:tcW w:w="2409" w:type="dxa"/>
            <w:shd w:val="clear" w:color="auto" w:fill="auto"/>
            <w:vAlign w:val="center"/>
          </w:tcPr>
          <w:p w:rsidR="00115D37" w:rsidRPr="00260F2D" w:rsidRDefault="00115D37" w:rsidP="009C5113">
            <w:pPr>
              <w:widowControl w:val="0"/>
              <w:tabs>
                <w:tab w:val="left" w:pos="4678"/>
              </w:tabs>
              <w:autoSpaceDE w:val="0"/>
              <w:autoSpaceDN w:val="0"/>
              <w:adjustRightInd w:val="0"/>
              <w:spacing w:after="0"/>
              <w:jc w:val="center"/>
              <w:rPr>
                <w:rFonts w:ascii="Times New Roman" w:eastAsia="Calibri" w:hAnsi="Times New Roman"/>
                <w:sz w:val="28"/>
                <w:szCs w:val="28"/>
                <w:lang w:eastAsia="uk-UA"/>
              </w:rPr>
            </w:pPr>
            <w:r w:rsidRPr="00260F2D">
              <w:rPr>
                <w:rFonts w:ascii="Times New Roman" w:eastAsia="Calibri" w:hAnsi="Times New Roman"/>
                <w:sz w:val="28"/>
                <w:szCs w:val="28"/>
                <w:lang w:eastAsia="uk-UA"/>
              </w:rPr>
              <w:t>4385,00</w:t>
            </w:r>
          </w:p>
        </w:tc>
      </w:tr>
      <w:tr w:rsidR="00115D37" w:rsidRPr="00115D37" w:rsidTr="0091059E">
        <w:tc>
          <w:tcPr>
            <w:tcW w:w="928" w:type="dxa"/>
            <w:shd w:val="clear" w:color="auto" w:fill="auto"/>
            <w:vAlign w:val="center"/>
          </w:tcPr>
          <w:p w:rsidR="00115D37" w:rsidRPr="00260F2D" w:rsidRDefault="00115D37" w:rsidP="009C5113">
            <w:pPr>
              <w:widowControl w:val="0"/>
              <w:tabs>
                <w:tab w:val="left" w:pos="4678"/>
              </w:tabs>
              <w:autoSpaceDE w:val="0"/>
              <w:autoSpaceDN w:val="0"/>
              <w:adjustRightInd w:val="0"/>
              <w:spacing w:after="0"/>
              <w:jc w:val="center"/>
              <w:rPr>
                <w:rFonts w:ascii="Times New Roman" w:eastAsia="Calibri" w:hAnsi="Times New Roman"/>
                <w:sz w:val="28"/>
                <w:szCs w:val="28"/>
                <w:lang w:eastAsia="uk-UA"/>
              </w:rPr>
            </w:pPr>
            <w:r w:rsidRPr="00260F2D">
              <w:rPr>
                <w:rFonts w:ascii="Times New Roman" w:eastAsia="Calibri" w:hAnsi="Times New Roman"/>
                <w:sz w:val="28"/>
                <w:szCs w:val="28"/>
                <w:lang w:eastAsia="uk-UA"/>
              </w:rPr>
              <w:t>2</w:t>
            </w:r>
          </w:p>
        </w:tc>
        <w:tc>
          <w:tcPr>
            <w:tcW w:w="5959" w:type="dxa"/>
            <w:shd w:val="clear" w:color="auto" w:fill="auto"/>
            <w:vAlign w:val="center"/>
          </w:tcPr>
          <w:p w:rsidR="00115D37" w:rsidRPr="00260F2D" w:rsidRDefault="00115D37" w:rsidP="00E55C29">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Трансформатори струму</w:t>
            </w:r>
          </w:p>
        </w:tc>
        <w:tc>
          <w:tcPr>
            <w:tcW w:w="2409" w:type="dxa"/>
            <w:shd w:val="clear" w:color="auto" w:fill="auto"/>
            <w:vAlign w:val="center"/>
          </w:tcPr>
          <w:p w:rsidR="00115D37" w:rsidRPr="00260F2D" w:rsidRDefault="00115D37" w:rsidP="009C5113">
            <w:pPr>
              <w:widowControl w:val="0"/>
              <w:tabs>
                <w:tab w:val="left" w:pos="4678"/>
              </w:tabs>
              <w:autoSpaceDE w:val="0"/>
              <w:autoSpaceDN w:val="0"/>
              <w:adjustRightInd w:val="0"/>
              <w:spacing w:after="0"/>
              <w:jc w:val="center"/>
              <w:rPr>
                <w:rFonts w:ascii="Times New Roman" w:eastAsia="Calibri" w:hAnsi="Times New Roman"/>
                <w:sz w:val="28"/>
                <w:szCs w:val="28"/>
                <w:lang w:eastAsia="uk-UA"/>
              </w:rPr>
            </w:pPr>
            <w:r w:rsidRPr="00260F2D">
              <w:rPr>
                <w:rFonts w:ascii="Times New Roman" w:eastAsia="Calibri" w:hAnsi="Times New Roman"/>
                <w:sz w:val="28"/>
                <w:szCs w:val="28"/>
                <w:lang w:eastAsia="uk-UA"/>
              </w:rPr>
              <w:t>3600,00</w:t>
            </w:r>
          </w:p>
        </w:tc>
      </w:tr>
      <w:tr w:rsidR="00115D37" w:rsidRPr="00115D37" w:rsidTr="0091059E">
        <w:tc>
          <w:tcPr>
            <w:tcW w:w="928" w:type="dxa"/>
            <w:shd w:val="clear" w:color="auto" w:fill="auto"/>
            <w:vAlign w:val="center"/>
          </w:tcPr>
          <w:p w:rsidR="00115D37" w:rsidRPr="00260F2D" w:rsidRDefault="00115D37" w:rsidP="009C5113">
            <w:pPr>
              <w:widowControl w:val="0"/>
              <w:tabs>
                <w:tab w:val="left" w:pos="4678"/>
              </w:tabs>
              <w:autoSpaceDE w:val="0"/>
              <w:autoSpaceDN w:val="0"/>
              <w:adjustRightInd w:val="0"/>
              <w:spacing w:after="0"/>
              <w:jc w:val="center"/>
              <w:rPr>
                <w:rFonts w:ascii="Times New Roman" w:eastAsia="Calibri" w:hAnsi="Times New Roman"/>
                <w:sz w:val="28"/>
                <w:szCs w:val="28"/>
                <w:lang w:eastAsia="uk-UA"/>
              </w:rPr>
            </w:pPr>
            <w:r w:rsidRPr="00260F2D">
              <w:rPr>
                <w:rFonts w:ascii="Times New Roman" w:eastAsia="Calibri" w:hAnsi="Times New Roman"/>
                <w:sz w:val="28"/>
                <w:szCs w:val="28"/>
                <w:lang w:eastAsia="uk-UA"/>
              </w:rPr>
              <w:t>3</w:t>
            </w:r>
          </w:p>
        </w:tc>
        <w:tc>
          <w:tcPr>
            <w:tcW w:w="5959" w:type="dxa"/>
            <w:shd w:val="clear" w:color="auto" w:fill="auto"/>
            <w:vAlign w:val="center"/>
          </w:tcPr>
          <w:p w:rsidR="00115D37" w:rsidRPr="00260F2D" w:rsidRDefault="00115D37" w:rsidP="00E55C29">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Костюми спортивні для дітей-сиріт</w:t>
            </w:r>
          </w:p>
        </w:tc>
        <w:tc>
          <w:tcPr>
            <w:tcW w:w="2409" w:type="dxa"/>
            <w:shd w:val="clear" w:color="auto" w:fill="auto"/>
            <w:vAlign w:val="center"/>
          </w:tcPr>
          <w:p w:rsidR="00115D37" w:rsidRPr="00260F2D" w:rsidRDefault="00115D37" w:rsidP="009C5113">
            <w:pPr>
              <w:widowControl w:val="0"/>
              <w:tabs>
                <w:tab w:val="left" w:pos="4678"/>
              </w:tabs>
              <w:autoSpaceDE w:val="0"/>
              <w:autoSpaceDN w:val="0"/>
              <w:adjustRightInd w:val="0"/>
              <w:spacing w:after="0"/>
              <w:jc w:val="center"/>
              <w:rPr>
                <w:rFonts w:ascii="Times New Roman" w:eastAsia="Calibri" w:hAnsi="Times New Roman"/>
                <w:sz w:val="28"/>
                <w:szCs w:val="28"/>
                <w:lang w:eastAsia="uk-UA"/>
              </w:rPr>
            </w:pPr>
            <w:r w:rsidRPr="00260F2D">
              <w:rPr>
                <w:rFonts w:ascii="Times New Roman" w:eastAsia="Calibri" w:hAnsi="Times New Roman"/>
                <w:sz w:val="28"/>
                <w:szCs w:val="28"/>
                <w:lang w:eastAsia="uk-UA"/>
              </w:rPr>
              <w:t>2100,00</w:t>
            </w:r>
          </w:p>
        </w:tc>
      </w:tr>
      <w:tr w:rsidR="00115D37" w:rsidRPr="00115D37" w:rsidTr="0091059E">
        <w:tc>
          <w:tcPr>
            <w:tcW w:w="928" w:type="dxa"/>
            <w:shd w:val="clear" w:color="auto" w:fill="auto"/>
            <w:vAlign w:val="center"/>
          </w:tcPr>
          <w:p w:rsidR="00115D37" w:rsidRPr="00260F2D" w:rsidRDefault="00115D37" w:rsidP="009C5113">
            <w:pPr>
              <w:widowControl w:val="0"/>
              <w:tabs>
                <w:tab w:val="left" w:pos="4678"/>
              </w:tabs>
              <w:autoSpaceDE w:val="0"/>
              <w:autoSpaceDN w:val="0"/>
              <w:adjustRightInd w:val="0"/>
              <w:spacing w:after="0"/>
              <w:jc w:val="center"/>
              <w:rPr>
                <w:rFonts w:ascii="Times New Roman" w:eastAsia="Calibri" w:hAnsi="Times New Roman"/>
                <w:sz w:val="28"/>
                <w:szCs w:val="28"/>
                <w:lang w:eastAsia="uk-UA"/>
              </w:rPr>
            </w:pPr>
            <w:r w:rsidRPr="00260F2D">
              <w:rPr>
                <w:rFonts w:ascii="Times New Roman" w:eastAsia="Calibri" w:hAnsi="Times New Roman"/>
                <w:sz w:val="28"/>
                <w:szCs w:val="28"/>
                <w:lang w:eastAsia="uk-UA"/>
              </w:rPr>
              <w:t>4</w:t>
            </w:r>
          </w:p>
        </w:tc>
        <w:tc>
          <w:tcPr>
            <w:tcW w:w="5959" w:type="dxa"/>
            <w:shd w:val="clear" w:color="auto" w:fill="auto"/>
            <w:vAlign w:val="center"/>
          </w:tcPr>
          <w:p w:rsidR="00115D37" w:rsidRPr="00260F2D" w:rsidRDefault="00115D37" w:rsidP="00E55C29">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Костюм випускний для сироти</w:t>
            </w:r>
          </w:p>
        </w:tc>
        <w:tc>
          <w:tcPr>
            <w:tcW w:w="2409" w:type="dxa"/>
            <w:shd w:val="clear" w:color="auto" w:fill="auto"/>
            <w:vAlign w:val="center"/>
          </w:tcPr>
          <w:p w:rsidR="00115D37" w:rsidRPr="00260F2D" w:rsidRDefault="00115D37" w:rsidP="009C5113">
            <w:pPr>
              <w:widowControl w:val="0"/>
              <w:tabs>
                <w:tab w:val="left" w:pos="4678"/>
              </w:tabs>
              <w:autoSpaceDE w:val="0"/>
              <w:autoSpaceDN w:val="0"/>
              <w:adjustRightInd w:val="0"/>
              <w:spacing w:after="0"/>
              <w:jc w:val="center"/>
              <w:rPr>
                <w:rFonts w:ascii="Times New Roman" w:eastAsia="Calibri" w:hAnsi="Times New Roman"/>
                <w:sz w:val="28"/>
                <w:szCs w:val="28"/>
                <w:lang w:eastAsia="uk-UA"/>
              </w:rPr>
            </w:pPr>
            <w:r w:rsidRPr="00260F2D">
              <w:rPr>
                <w:rFonts w:ascii="Times New Roman" w:eastAsia="Calibri" w:hAnsi="Times New Roman"/>
                <w:sz w:val="28"/>
                <w:szCs w:val="28"/>
                <w:lang w:eastAsia="uk-UA"/>
              </w:rPr>
              <w:t>500,00</w:t>
            </w:r>
          </w:p>
        </w:tc>
      </w:tr>
      <w:tr w:rsidR="00115D37" w:rsidRPr="00115D37" w:rsidTr="0091059E">
        <w:tc>
          <w:tcPr>
            <w:tcW w:w="928" w:type="dxa"/>
            <w:shd w:val="clear" w:color="auto" w:fill="auto"/>
            <w:vAlign w:val="center"/>
          </w:tcPr>
          <w:p w:rsidR="00115D37" w:rsidRPr="00260F2D" w:rsidRDefault="00115D37" w:rsidP="009C5113">
            <w:pPr>
              <w:widowControl w:val="0"/>
              <w:tabs>
                <w:tab w:val="left" w:pos="4678"/>
              </w:tabs>
              <w:autoSpaceDE w:val="0"/>
              <w:autoSpaceDN w:val="0"/>
              <w:adjustRightInd w:val="0"/>
              <w:spacing w:after="0"/>
              <w:jc w:val="center"/>
              <w:rPr>
                <w:rFonts w:ascii="Times New Roman" w:eastAsia="Calibri" w:hAnsi="Times New Roman"/>
                <w:sz w:val="28"/>
                <w:szCs w:val="28"/>
                <w:lang w:eastAsia="uk-UA"/>
              </w:rPr>
            </w:pPr>
            <w:r w:rsidRPr="00260F2D">
              <w:rPr>
                <w:rFonts w:ascii="Times New Roman" w:eastAsia="Calibri" w:hAnsi="Times New Roman"/>
                <w:sz w:val="28"/>
                <w:szCs w:val="28"/>
                <w:lang w:eastAsia="uk-UA"/>
              </w:rPr>
              <w:t>5</w:t>
            </w:r>
          </w:p>
        </w:tc>
        <w:tc>
          <w:tcPr>
            <w:tcW w:w="5959" w:type="dxa"/>
            <w:shd w:val="clear" w:color="auto" w:fill="auto"/>
            <w:vAlign w:val="center"/>
          </w:tcPr>
          <w:p w:rsidR="00115D37" w:rsidRPr="00260F2D" w:rsidRDefault="00115D37" w:rsidP="00E55C29">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Дитячі новорічні подарунки</w:t>
            </w:r>
          </w:p>
        </w:tc>
        <w:tc>
          <w:tcPr>
            <w:tcW w:w="2409" w:type="dxa"/>
            <w:shd w:val="clear" w:color="auto" w:fill="auto"/>
            <w:vAlign w:val="center"/>
          </w:tcPr>
          <w:p w:rsidR="00115D37" w:rsidRPr="00260F2D" w:rsidRDefault="00115D37" w:rsidP="009C5113">
            <w:pPr>
              <w:widowControl w:val="0"/>
              <w:tabs>
                <w:tab w:val="left" w:pos="4678"/>
              </w:tabs>
              <w:autoSpaceDE w:val="0"/>
              <w:autoSpaceDN w:val="0"/>
              <w:adjustRightInd w:val="0"/>
              <w:spacing w:after="0"/>
              <w:jc w:val="center"/>
              <w:rPr>
                <w:rFonts w:ascii="Times New Roman" w:eastAsia="Calibri" w:hAnsi="Times New Roman"/>
                <w:sz w:val="28"/>
                <w:szCs w:val="28"/>
                <w:lang w:eastAsia="uk-UA"/>
              </w:rPr>
            </w:pPr>
            <w:r w:rsidRPr="00260F2D">
              <w:rPr>
                <w:rFonts w:ascii="Times New Roman" w:eastAsia="Calibri" w:hAnsi="Times New Roman"/>
                <w:sz w:val="28"/>
                <w:szCs w:val="28"/>
                <w:lang w:eastAsia="uk-UA"/>
              </w:rPr>
              <w:t>16896,00</w:t>
            </w:r>
          </w:p>
        </w:tc>
      </w:tr>
      <w:tr w:rsidR="00115D37" w:rsidRPr="00115D37" w:rsidTr="0091059E">
        <w:tc>
          <w:tcPr>
            <w:tcW w:w="928" w:type="dxa"/>
            <w:shd w:val="clear" w:color="auto" w:fill="auto"/>
            <w:vAlign w:val="center"/>
          </w:tcPr>
          <w:p w:rsidR="00115D37" w:rsidRPr="00260F2D" w:rsidRDefault="00115D37" w:rsidP="009C5113">
            <w:pPr>
              <w:widowControl w:val="0"/>
              <w:tabs>
                <w:tab w:val="left" w:pos="4678"/>
              </w:tabs>
              <w:autoSpaceDE w:val="0"/>
              <w:autoSpaceDN w:val="0"/>
              <w:adjustRightInd w:val="0"/>
              <w:spacing w:after="0"/>
              <w:jc w:val="center"/>
              <w:rPr>
                <w:rFonts w:ascii="Times New Roman" w:eastAsia="Calibri" w:hAnsi="Times New Roman"/>
                <w:sz w:val="28"/>
                <w:szCs w:val="28"/>
                <w:lang w:eastAsia="uk-UA"/>
              </w:rPr>
            </w:pPr>
            <w:r w:rsidRPr="00260F2D">
              <w:rPr>
                <w:rFonts w:ascii="Times New Roman" w:eastAsia="Calibri" w:hAnsi="Times New Roman"/>
                <w:sz w:val="28"/>
                <w:szCs w:val="28"/>
                <w:lang w:eastAsia="uk-UA"/>
              </w:rPr>
              <w:t>6</w:t>
            </w:r>
          </w:p>
        </w:tc>
        <w:tc>
          <w:tcPr>
            <w:tcW w:w="5959" w:type="dxa"/>
            <w:shd w:val="clear" w:color="auto" w:fill="auto"/>
            <w:vAlign w:val="center"/>
          </w:tcPr>
          <w:p w:rsidR="00115D37" w:rsidRPr="00260F2D" w:rsidRDefault="00115D37" w:rsidP="00E55C29">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Бланки документів про освіту державного зразка</w:t>
            </w:r>
          </w:p>
        </w:tc>
        <w:tc>
          <w:tcPr>
            <w:tcW w:w="2409" w:type="dxa"/>
            <w:shd w:val="clear" w:color="auto" w:fill="auto"/>
            <w:vAlign w:val="center"/>
          </w:tcPr>
          <w:p w:rsidR="00115D37" w:rsidRPr="00260F2D" w:rsidRDefault="00115D37" w:rsidP="009C5113">
            <w:pPr>
              <w:widowControl w:val="0"/>
              <w:tabs>
                <w:tab w:val="left" w:pos="4678"/>
              </w:tabs>
              <w:autoSpaceDE w:val="0"/>
              <w:autoSpaceDN w:val="0"/>
              <w:adjustRightInd w:val="0"/>
              <w:spacing w:after="0"/>
              <w:jc w:val="center"/>
              <w:rPr>
                <w:rFonts w:ascii="Times New Roman" w:eastAsia="Calibri" w:hAnsi="Times New Roman"/>
                <w:sz w:val="28"/>
                <w:szCs w:val="28"/>
                <w:lang w:eastAsia="uk-UA"/>
              </w:rPr>
            </w:pPr>
            <w:r w:rsidRPr="00260F2D">
              <w:rPr>
                <w:rFonts w:ascii="Times New Roman" w:eastAsia="Calibri" w:hAnsi="Times New Roman"/>
                <w:sz w:val="28"/>
                <w:szCs w:val="28"/>
                <w:lang w:eastAsia="uk-UA"/>
              </w:rPr>
              <w:t>246,48</w:t>
            </w:r>
          </w:p>
        </w:tc>
      </w:tr>
      <w:tr w:rsidR="00115D37" w:rsidRPr="00115D37" w:rsidTr="0091059E">
        <w:tc>
          <w:tcPr>
            <w:tcW w:w="928" w:type="dxa"/>
            <w:shd w:val="clear" w:color="auto" w:fill="auto"/>
            <w:vAlign w:val="center"/>
          </w:tcPr>
          <w:p w:rsidR="00115D37" w:rsidRPr="00260F2D" w:rsidRDefault="00115D37" w:rsidP="009C5113">
            <w:pPr>
              <w:widowControl w:val="0"/>
              <w:tabs>
                <w:tab w:val="left" w:pos="4678"/>
              </w:tabs>
              <w:autoSpaceDE w:val="0"/>
              <w:autoSpaceDN w:val="0"/>
              <w:adjustRightInd w:val="0"/>
              <w:spacing w:after="0"/>
              <w:jc w:val="center"/>
              <w:rPr>
                <w:rFonts w:ascii="Times New Roman" w:eastAsia="Calibri" w:hAnsi="Times New Roman"/>
                <w:sz w:val="28"/>
                <w:szCs w:val="28"/>
                <w:lang w:eastAsia="uk-UA"/>
              </w:rPr>
            </w:pPr>
            <w:r w:rsidRPr="00260F2D">
              <w:rPr>
                <w:rFonts w:ascii="Times New Roman" w:eastAsia="Calibri" w:hAnsi="Times New Roman"/>
                <w:sz w:val="28"/>
                <w:szCs w:val="28"/>
                <w:lang w:eastAsia="uk-UA"/>
              </w:rPr>
              <w:t>7</w:t>
            </w:r>
          </w:p>
        </w:tc>
        <w:tc>
          <w:tcPr>
            <w:tcW w:w="5959" w:type="dxa"/>
            <w:shd w:val="clear" w:color="auto" w:fill="auto"/>
            <w:vAlign w:val="center"/>
          </w:tcPr>
          <w:p w:rsidR="00115D37" w:rsidRPr="00260F2D" w:rsidRDefault="00115D37" w:rsidP="00E55C29">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Послуги з оброблення даних та розміщення інформаціх на веб-вузлах</w:t>
            </w:r>
          </w:p>
        </w:tc>
        <w:tc>
          <w:tcPr>
            <w:tcW w:w="2409" w:type="dxa"/>
            <w:shd w:val="clear" w:color="auto" w:fill="auto"/>
            <w:vAlign w:val="center"/>
          </w:tcPr>
          <w:p w:rsidR="00115D37" w:rsidRPr="00260F2D" w:rsidRDefault="00115D37" w:rsidP="009C5113">
            <w:pPr>
              <w:widowControl w:val="0"/>
              <w:tabs>
                <w:tab w:val="left" w:pos="4678"/>
              </w:tabs>
              <w:autoSpaceDE w:val="0"/>
              <w:autoSpaceDN w:val="0"/>
              <w:adjustRightInd w:val="0"/>
              <w:spacing w:after="0"/>
              <w:jc w:val="center"/>
              <w:rPr>
                <w:rFonts w:ascii="Times New Roman" w:eastAsia="Calibri" w:hAnsi="Times New Roman"/>
                <w:sz w:val="28"/>
                <w:szCs w:val="28"/>
                <w:lang w:eastAsia="uk-UA"/>
              </w:rPr>
            </w:pPr>
            <w:r w:rsidRPr="00260F2D">
              <w:rPr>
                <w:rFonts w:ascii="Times New Roman" w:eastAsia="Calibri" w:hAnsi="Times New Roman"/>
                <w:sz w:val="28"/>
                <w:szCs w:val="28"/>
                <w:lang w:eastAsia="uk-UA"/>
              </w:rPr>
              <w:t>3984,00</w:t>
            </w:r>
          </w:p>
        </w:tc>
      </w:tr>
      <w:tr w:rsidR="00115D37" w:rsidRPr="00115D37" w:rsidTr="0091059E">
        <w:tc>
          <w:tcPr>
            <w:tcW w:w="928" w:type="dxa"/>
            <w:shd w:val="clear" w:color="auto" w:fill="auto"/>
            <w:vAlign w:val="center"/>
          </w:tcPr>
          <w:p w:rsidR="00115D37" w:rsidRPr="00260F2D" w:rsidRDefault="00115D37" w:rsidP="009C5113">
            <w:pPr>
              <w:widowControl w:val="0"/>
              <w:tabs>
                <w:tab w:val="left" w:pos="4678"/>
              </w:tabs>
              <w:autoSpaceDE w:val="0"/>
              <w:autoSpaceDN w:val="0"/>
              <w:adjustRightInd w:val="0"/>
              <w:spacing w:after="0"/>
              <w:jc w:val="center"/>
              <w:rPr>
                <w:rFonts w:ascii="Times New Roman" w:eastAsia="Calibri" w:hAnsi="Times New Roman"/>
                <w:sz w:val="28"/>
                <w:szCs w:val="28"/>
                <w:lang w:eastAsia="uk-UA"/>
              </w:rPr>
            </w:pPr>
            <w:r w:rsidRPr="00260F2D">
              <w:rPr>
                <w:rFonts w:ascii="Times New Roman" w:eastAsia="Calibri" w:hAnsi="Times New Roman"/>
                <w:sz w:val="28"/>
                <w:szCs w:val="28"/>
                <w:lang w:eastAsia="uk-UA"/>
              </w:rPr>
              <w:t>8</w:t>
            </w:r>
          </w:p>
        </w:tc>
        <w:tc>
          <w:tcPr>
            <w:tcW w:w="5959" w:type="dxa"/>
            <w:shd w:val="clear" w:color="auto" w:fill="auto"/>
            <w:vAlign w:val="center"/>
          </w:tcPr>
          <w:p w:rsidR="00115D37" w:rsidRPr="00260F2D" w:rsidRDefault="00115D37" w:rsidP="00E55C29">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Послуги з проведення атестації робочих місць</w:t>
            </w:r>
          </w:p>
        </w:tc>
        <w:tc>
          <w:tcPr>
            <w:tcW w:w="2409" w:type="dxa"/>
            <w:shd w:val="clear" w:color="auto" w:fill="auto"/>
            <w:vAlign w:val="center"/>
          </w:tcPr>
          <w:p w:rsidR="00115D37" w:rsidRPr="00260F2D" w:rsidRDefault="00115D37" w:rsidP="009C5113">
            <w:pPr>
              <w:widowControl w:val="0"/>
              <w:tabs>
                <w:tab w:val="left" w:pos="4678"/>
              </w:tabs>
              <w:autoSpaceDE w:val="0"/>
              <w:autoSpaceDN w:val="0"/>
              <w:adjustRightInd w:val="0"/>
              <w:spacing w:after="0"/>
              <w:jc w:val="center"/>
              <w:rPr>
                <w:rFonts w:ascii="Times New Roman" w:eastAsia="Calibri" w:hAnsi="Times New Roman"/>
                <w:sz w:val="28"/>
                <w:szCs w:val="28"/>
                <w:lang w:eastAsia="uk-UA"/>
              </w:rPr>
            </w:pPr>
            <w:r w:rsidRPr="00260F2D">
              <w:rPr>
                <w:rFonts w:ascii="Times New Roman" w:eastAsia="Calibri" w:hAnsi="Times New Roman"/>
                <w:sz w:val="28"/>
                <w:szCs w:val="28"/>
                <w:lang w:eastAsia="uk-UA"/>
              </w:rPr>
              <w:t>2200,00</w:t>
            </w:r>
          </w:p>
        </w:tc>
      </w:tr>
      <w:tr w:rsidR="00115D37" w:rsidRPr="00115D37" w:rsidTr="0091059E">
        <w:tc>
          <w:tcPr>
            <w:tcW w:w="928" w:type="dxa"/>
            <w:shd w:val="clear" w:color="auto" w:fill="auto"/>
            <w:vAlign w:val="center"/>
          </w:tcPr>
          <w:p w:rsidR="00115D37" w:rsidRPr="00260F2D" w:rsidRDefault="00115D37" w:rsidP="009C5113">
            <w:pPr>
              <w:widowControl w:val="0"/>
              <w:tabs>
                <w:tab w:val="left" w:pos="4678"/>
              </w:tabs>
              <w:autoSpaceDE w:val="0"/>
              <w:autoSpaceDN w:val="0"/>
              <w:adjustRightInd w:val="0"/>
              <w:spacing w:after="0"/>
              <w:jc w:val="center"/>
              <w:rPr>
                <w:rFonts w:ascii="Times New Roman" w:eastAsia="Calibri" w:hAnsi="Times New Roman"/>
                <w:sz w:val="28"/>
                <w:szCs w:val="28"/>
                <w:lang w:eastAsia="uk-UA"/>
              </w:rPr>
            </w:pPr>
            <w:r w:rsidRPr="00260F2D">
              <w:rPr>
                <w:rFonts w:ascii="Times New Roman" w:eastAsia="Calibri" w:hAnsi="Times New Roman"/>
                <w:sz w:val="28"/>
                <w:szCs w:val="28"/>
                <w:lang w:eastAsia="uk-UA"/>
              </w:rPr>
              <w:t>9</w:t>
            </w:r>
          </w:p>
        </w:tc>
        <w:tc>
          <w:tcPr>
            <w:tcW w:w="5959" w:type="dxa"/>
            <w:shd w:val="clear" w:color="auto" w:fill="auto"/>
            <w:vAlign w:val="center"/>
          </w:tcPr>
          <w:p w:rsidR="00115D37" w:rsidRPr="00260F2D" w:rsidRDefault="00115D37" w:rsidP="00E55C29">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Послуги по монтажу і встановленню велопарковки</w:t>
            </w:r>
          </w:p>
        </w:tc>
        <w:tc>
          <w:tcPr>
            <w:tcW w:w="2409" w:type="dxa"/>
            <w:shd w:val="clear" w:color="auto" w:fill="auto"/>
            <w:vAlign w:val="center"/>
          </w:tcPr>
          <w:p w:rsidR="00115D37" w:rsidRPr="00260F2D" w:rsidRDefault="00115D37" w:rsidP="009C5113">
            <w:pPr>
              <w:widowControl w:val="0"/>
              <w:tabs>
                <w:tab w:val="left" w:pos="4678"/>
              </w:tabs>
              <w:autoSpaceDE w:val="0"/>
              <w:autoSpaceDN w:val="0"/>
              <w:adjustRightInd w:val="0"/>
              <w:spacing w:after="0"/>
              <w:jc w:val="center"/>
              <w:rPr>
                <w:rFonts w:ascii="Times New Roman" w:eastAsia="Calibri" w:hAnsi="Times New Roman"/>
                <w:sz w:val="28"/>
                <w:szCs w:val="28"/>
                <w:lang w:eastAsia="uk-UA"/>
              </w:rPr>
            </w:pPr>
            <w:r w:rsidRPr="00260F2D">
              <w:rPr>
                <w:rFonts w:ascii="Times New Roman" w:eastAsia="Calibri" w:hAnsi="Times New Roman"/>
                <w:sz w:val="28"/>
                <w:szCs w:val="28"/>
                <w:lang w:eastAsia="uk-UA"/>
              </w:rPr>
              <w:t>5000,00</w:t>
            </w:r>
          </w:p>
        </w:tc>
      </w:tr>
      <w:tr w:rsidR="00115D37" w:rsidRPr="00115D37" w:rsidTr="0091059E">
        <w:tc>
          <w:tcPr>
            <w:tcW w:w="928" w:type="dxa"/>
            <w:shd w:val="clear" w:color="auto" w:fill="auto"/>
            <w:vAlign w:val="center"/>
          </w:tcPr>
          <w:p w:rsidR="00115D37" w:rsidRPr="00260F2D" w:rsidRDefault="00115D37" w:rsidP="009C5113">
            <w:pPr>
              <w:widowControl w:val="0"/>
              <w:tabs>
                <w:tab w:val="left" w:pos="4678"/>
              </w:tabs>
              <w:autoSpaceDE w:val="0"/>
              <w:autoSpaceDN w:val="0"/>
              <w:adjustRightInd w:val="0"/>
              <w:spacing w:after="0"/>
              <w:jc w:val="center"/>
              <w:rPr>
                <w:rFonts w:ascii="Times New Roman" w:eastAsia="Calibri" w:hAnsi="Times New Roman"/>
                <w:sz w:val="28"/>
                <w:szCs w:val="28"/>
                <w:lang w:eastAsia="uk-UA"/>
              </w:rPr>
            </w:pPr>
            <w:r w:rsidRPr="00260F2D">
              <w:rPr>
                <w:rFonts w:ascii="Times New Roman" w:eastAsia="Calibri" w:hAnsi="Times New Roman"/>
                <w:sz w:val="28"/>
                <w:szCs w:val="28"/>
                <w:lang w:eastAsia="uk-UA"/>
              </w:rPr>
              <w:t>10</w:t>
            </w:r>
          </w:p>
        </w:tc>
        <w:tc>
          <w:tcPr>
            <w:tcW w:w="5959" w:type="dxa"/>
            <w:shd w:val="clear" w:color="auto" w:fill="auto"/>
            <w:vAlign w:val="center"/>
          </w:tcPr>
          <w:p w:rsidR="00115D37" w:rsidRPr="00260F2D" w:rsidRDefault="00115D37" w:rsidP="00E55C29">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Поточний ремонт покрівлі</w:t>
            </w:r>
          </w:p>
        </w:tc>
        <w:tc>
          <w:tcPr>
            <w:tcW w:w="2409" w:type="dxa"/>
            <w:shd w:val="clear" w:color="auto" w:fill="auto"/>
            <w:vAlign w:val="center"/>
          </w:tcPr>
          <w:p w:rsidR="00115D37" w:rsidRPr="00260F2D" w:rsidRDefault="00115D37" w:rsidP="009C5113">
            <w:pPr>
              <w:widowControl w:val="0"/>
              <w:tabs>
                <w:tab w:val="left" w:pos="4678"/>
              </w:tabs>
              <w:autoSpaceDE w:val="0"/>
              <w:autoSpaceDN w:val="0"/>
              <w:adjustRightInd w:val="0"/>
              <w:spacing w:after="0"/>
              <w:jc w:val="center"/>
              <w:rPr>
                <w:rFonts w:ascii="Times New Roman" w:eastAsia="Calibri" w:hAnsi="Times New Roman"/>
                <w:sz w:val="28"/>
                <w:szCs w:val="28"/>
                <w:lang w:eastAsia="uk-UA"/>
              </w:rPr>
            </w:pPr>
            <w:r w:rsidRPr="00260F2D">
              <w:rPr>
                <w:rFonts w:ascii="Times New Roman" w:eastAsia="Calibri" w:hAnsi="Times New Roman"/>
                <w:sz w:val="28"/>
                <w:szCs w:val="28"/>
                <w:lang w:eastAsia="uk-UA"/>
              </w:rPr>
              <w:t>12723,24</w:t>
            </w:r>
          </w:p>
        </w:tc>
      </w:tr>
      <w:tr w:rsidR="00115D37" w:rsidRPr="00115D37" w:rsidTr="0091059E">
        <w:tc>
          <w:tcPr>
            <w:tcW w:w="928" w:type="dxa"/>
            <w:shd w:val="clear" w:color="auto" w:fill="auto"/>
            <w:vAlign w:val="center"/>
          </w:tcPr>
          <w:p w:rsidR="00115D37" w:rsidRPr="00260F2D" w:rsidRDefault="00115D37" w:rsidP="009C5113">
            <w:pPr>
              <w:widowControl w:val="0"/>
              <w:tabs>
                <w:tab w:val="left" w:pos="4678"/>
              </w:tabs>
              <w:autoSpaceDE w:val="0"/>
              <w:autoSpaceDN w:val="0"/>
              <w:adjustRightInd w:val="0"/>
              <w:spacing w:after="0"/>
              <w:jc w:val="center"/>
              <w:rPr>
                <w:rFonts w:ascii="Times New Roman" w:eastAsia="Calibri" w:hAnsi="Times New Roman"/>
                <w:sz w:val="28"/>
                <w:szCs w:val="28"/>
                <w:lang w:eastAsia="uk-UA"/>
              </w:rPr>
            </w:pPr>
            <w:r w:rsidRPr="00260F2D">
              <w:rPr>
                <w:rFonts w:ascii="Times New Roman" w:eastAsia="Calibri" w:hAnsi="Times New Roman"/>
                <w:sz w:val="28"/>
                <w:szCs w:val="28"/>
                <w:lang w:eastAsia="uk-UA"/>
              </w:rPr>
              <w:t>11</w:t>
            </w:r>
          </w:p>
        </w:tc>
        <w:tc>
          <w:tcPr>
            <w:tcW w:w="5959" w:type="dxa"/>
            <w:shd w:val="clear" w:color="auto" w:fill="auto"/>
            <w:vAlign w:val="center"/>
          </w:tcPr>
          <w:p w:rsidR="00115D37" w:rsidRPr="00260F2D" w:rsidRDefault="00115D37" w:rsidP="00E55C29">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Поточний ремонт санвузлів приміщення першого та підвального поверхів</w:t>
            </w:r>
          </w:p>
        </w:tc>
        <w:tc>
          <w:tcPr>
            <w:tcW w:w="2409" w:type="dxa"/>
            <w:shd w:val="clear" w:color="auto" w:fill="auto"/>
            <w:vAlign w:val="center"/>
          </w:tcPr>
          <w:p w:rsidR="00115D37" w:rsidRPr="00260F2D" w:rsidRDefault="00115D37" w:rsidP="009C5113">
            <w:pPr>
              <w:widowControl w:val="0"/>
              <w:tabs>
                <w:tab w:val="left" w:pos="4678"/>
              </w:tabs>
              <w:autoSpaceDE w:val="0"/>
              <w:autoSpaceDN w:val="0"/>
              <w:adjustRightInd w:val="0"/>
              <w:spacing w:after="0"/>
              <w:jc w:val="center"/>
              <w:rPr>
                <w:rFonts w:ascii="Times New Roman" w:eastAsia="Calibri" w:hAnsi="Times New Roman"/>
                <w:sz w:val="28"/>
                <w:szCs w:val="28"/>
                <w:lang w:val="uk-UA" w:eastAsia="uk-UA"/>
              </w:rPr>
            </w:pPr>
            <w:r w:rsidRPr="00260F2D">
              <w:rPr>
                <w:rFonts w:ascii="Times New Roman" w:eastAsia="Calibri" w:hAnsi="Times New Roman"/>
                <w:sz w:val="28"/>
                <w:szCs w:val="28"/>
                <w:lang w:val="uk-UA" w:eastAsia="uk-UA"/>
              </w:rPr>
              <w:t>25426,00</w:t>
            </w:r>
          </w:p>
        </w:tc>
      </w:tr>
      <w:tr w:rsidR="00115D37" w:rsidRPr="00115D37" w:rsidTr="0091059E">
        <w:tc>
          <w:tcPr>
            <w:tcW w:w="928" w:type="dxa"/>
            <w:shd w:val="clear" w:color="auto" w:fill="auto"/>
            <w:vAlign w:val="center"/>
          </w:tcPr>
          <w:p w:rsidR="00115D37" w:rsidRPr="00260F2D" w:rsidRDefault="00115D37" w:rsidP="009C5113">
            <w:pPr>
              <w:widowControl w:val="0"/>
              <w:tabs>
                <w:tab w:val="left" w:pos="4678"/>
              </w:tabs>
              <w:autoSpaceDE w:val="0"/>
              <w:autoSpaceDN w:val="0"/>
              <w:adjustRightInd w:val="0"/>
              <w:spacing w:after="0"/>
              <w:jc w:val="center"/>
              <w:rPr>
                <w:rFonts w:ascii="Times New Roman" w:eastAsia="Calibri" w:hAnsi="Times New Roman"/>
                <w:sz w:val="28"/>
                <w:szCs w:val="28"/>
                <w:lang w:eastAsia="uk-UA"/>
              </w:rPr>
            </w:pPr>
            <w:r w:rsidRPr="00260F2D">
              <w:rPr>
                <w:rFonts w:ascii="Times New Roman" w:eastAsia="Calibri" w:hAnsi="Times New Roman"/>
                <w:sz w:val="28"/>
                <w:szCs w:val="28"/>
                <w:lang w:eastAsia="uk-UA"/>
              </w:rPr>
              <w:t>12</w:t>
            </w:r>
          </w:p>
        </w:tc>
        <w:tc>
          <w:tcPr>
            <w:tcW w:w="5959" w:type="dxa"/>
            <w:shd w:val="clear" w:color="auto" w:fill="auto"/>
            <w:vAlign w:val="center"/>
          </w:tcPr>
          <w:p w:rsidR="00115D37" w:rsidRPr="00260F2D" w:rsidRDefault="00115D37" w:rsidP="00E55C29">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Навчання з питань пожежної безпеки та охорони праці</w:t>
            </w:r>
          </w:p>
        </w:tc>
        <w:tc>
          <w:tcPr>
            <w:tcW w:w="2409" w:type="dxa"/>
            <w:shd w:val="clear" w:color="auto" w:fill="auto"/>
            <w:vAlign w:val="center"/>
          </w:tcPr>
          <w:p w:rsidR="00115D37" w:rsidRPr="00260F2D" w:rsidRDefault="00115D37" w:rsidP="009C5113">
            <w:pPr>
              <w:widowControl w:val="0"/>
              <w:tabs>
                <w:tab w:val="left" w:pos="4678"/>
              </w:tabs>
              <w:autoSpaceDE w:val="0"/>
              <w:autoSpaceDN w:val="0"/>
              <w:adjustRightInd w:val="0"/>
              <w:spacing w:after="0"/>
              <w:jc w:val="center"/>
              <w:rPr>
                <w:rFonts w:ascii="Times New Roman" w:eastAsia="Calibri" w:hAnsi="Times New Roman"/>
                <w:sz w:val="28"/>
                <w:szCs w:val="28"/>
                <w:lang w:eastAsia="uk-UA"/>
              </w:rPr>
            </w:pPr>
            <w:r w:rsidRPr="00260F2D">
              <w:rPr>
                <w:rFonts w:ascii="Times New Roman" w:eastAsia="Calibri" w:hAnsi="Times New Roman"/>
                <w:sz w:val="28"/>
                <w:szCs w:val="28"/>
                <w:lang w:eastAsia="uk-UA"/>
              </w:rPr>
              <w:t>1000,00</w:t>
            </w:r>
          </w:p>
        </w:tc>
      </w:tr>
      <w:tr w:rsidR="00115D37" w:rsidRPr="00115D37" w:rsidTr="0091059E">
        <w:trPr>
          <w:trHeight w:val="560"/>
        </w:trPr>
        <w:tc>
          <w:tcPr>
            <w:tcW w:w="928" w:type="dxa"/>
            <w:shd w:val="clear" w:color="auto" w:fill="auto"/>
            <w:vAlign w:val="center"/>
          </w:tcPr>
          <w:p w:rsidR="00115D37" w:rsidRPr="00260F2D" w:rsidRDefault="00115D37" w:rsidP="009C5113">
            <w:pPr>
              <w:widowControl w:val="0"/>
              <w:tabs>
                <w:tab w:val="left" w:pos="4678"/>
              </w:tabs>
              <w:autoSpaceDE w:val="0"/>
              <w:autoSpaceDN w:val="0"/>
              <w:adjustRightInd w:val="0"/>
              <w:spacing w:after="0"/>
              <w:jc w:val="center"/>
              <w:rPr>
                <w:rFonts w:ascii="Times New Roman" w:eastAsia="Calibri" w:hAnsi="Times New Roman"/>
                <w:sz w:val="28"/>
                <w:szCs w:val="28"/>
                <w:lang w:eastAsia="uk-UA"/>
              </w:rPr>
            </w:pPr>
          </w:p>
        </w:tc>
        <w:tc>
          <w:tcPr>
            <w:tcW w:w="5959" w:type="dxa"/>
            <w:shd w:val="clear" w:color="auto" w:fill="auto"/>
            <w:vAlign w:val="center"/>
          </w:tcPr>
          <w:p w:rsidR="00115D37" w:rsidRPr="00260F2D" w:rsidRDefault="00115D37" w:rsidP="00E55C29">
            <w:pPr>
              <w:widowControl w:val="0"/>
              <w:tabs>
                <w:tab w:val="left" w:pos="4678"/>
              </w:tabs>
              <w:autoSpaceDE w:val="0"/>
              <w:autoSpaceDN w:val="0"/>
              <w:adjustRightInd w:val="0"/>
              <w:spacing w:after="0"/>
              <w:rPr>
                <w:rFonts w:ascii="Times New Roman" w:eastAsia="Calibri" w:hAnsi="Times New Roman"/>
                <w:b/>
                <w:sz w:val="28"/>
                <w:szCs w:val="28"/>
                <w:lang w:eastAsia="uk-UA"/>
              </w:rPr>
            </w:pPr>
            <w:r w:rsidRPr="00260F2D">
              <w:rPr>
                <w:rFonts w:ascii="Times New Roman" w:eastAsia="Calibri" w:hAnsi="Times New Roman"/>
                <w:b/>
                <w:sz w:val="28"/>
                <w:szCs w:val="28"/>
                <w:lang w:eastAsia="uk-UA"/>
              </w:rPr>
              <w:t>Р А З О М</w:t>
            </w:r>
          </w:p>
        </w:tc>
        <w:tc>
          <w:tcPr>
            <w:tcW w:w="2409" w:type="dxa"/>
            <w:shd w:val="clear" w:color="auto" w:fill="auto"/>
            <w:vAlign w:val="center"/>
          </w:tcPr>
          <w:p w:rsidR="00115D37" w:rsidRPr="00260F2D" w:rsidRDefault="00115D37" w:rsidP="009C5113">
            <w:pPr>
              <w:widowControl w:val="0"/>
              <w:tabs>
                <w:tab w:val="left" w:pos="4678"/>
              </w:tabs>
              <w:autoSpaceDE w:val="0"/>
              <w:autoSpaceDN w:val="0"/>
              <w:adjustRightInd w:val="0"/>
              <w:spacing w:after="0"/>
              <w:jc w:val="center"/>
              <w:rPr>
                <w:rFonts w:ascii="Times New Roman" w:eastAsia="Calibri" w:hAnsi="Times New Roman"/>
                <w:b/>
                <w:sz w:val="28"/>
                <w:szCs w:val="28"/>
                <w:lang w:val="uk-UA" w:eastAsia="uk-UA"/>
              </w:rPr>
            </w:pPr>
            <w:r w:rsidRPr="00260F2D">
              <w:rPr>
                <w:rFonts w:ascii="Times New Roman" w:eastAsia="Calibri" w:hAnsi="Times New Roman"/>
                <w:b/>
                <w:sz w:val="28"/>
                <w:szCs w:val="28"/>
                <w:lang w:val="uk-UA" w:eastAsia="uk-UA"/>
              </w:rPr>
              <w:t>78060,72</w:t>
            </w:r>
          </w:p>
        </w:tc>
      </w:tr>
    </w:tbl>
    <w:p w:rsidR="005625DF" w:rsidRDefault="005625DF">
      <w:pPr>
        <w:rPr>
          <w:rFonts w:ascii="Times New Roman" w:hAnsi="Times New Roman"/>
          <w:b/>
          <w:kern w:val="32"/>
          <w:sz w:val="28"/>
          <w:szCs w:val="28"/>
          <w:lang w:val="uk-UA" w:eastAsia="ru-RU"/>
        </w:rPr>
      </w:pPr>
      <w:r>
        <w:rPr>
          <w:rFonts w:ascii="Times New Roman" w:hAnsi="Times New Roman"/>
          <w:b/>
          <w:kern w:val="32"/>
          <w:sz w:val="28"/>
          <w:szCs w:val="28"/>
          <w:lang w:val="uk-UA" w:eastAsia="ru-RU"/>
        </w:rPr>
        <w:br w:type="page"/>
      </w:r>
    </w:p>
    <w:p w:rsidR="00115D37" w:rsidRPr="00E8715C" w:rsidRDefault="00115D37" w:rsidP="00960A0B">
      <w:pPr>
        <w:spacing w:after="0" w:line="240" w:lineRule="auto"/>
        <w:jc w:val="center"/>
        <w:rPr>
          <w:rFonts w:ascii="Times New Roman" w:hAnsi="Times New Roman"/>
          <w:b/>
          <w:kern w:val="32"/>
          <w:sz w:val="28"/>
          <w:szCs w:val="28"/>
          <w:lang w:val="uk-UA" w:eastAsia="ru-RU"/>
        </w:rPr>
      </w:pPr>
      <w:r w:rsidRPr="00E8715C">
        <w:rPr>
          <w:rFonts w:ascii="Times New Roman" w:hAnsi="Times New Roman"/>
          <w:b/>
          <w:kern w:val="32"/>
          <w:sz w:val="28"/>
          <w:szCs w:val="28"/>
          <w:lang w:val="uk-UA" w:eastAsia="ru-RU"/>
        </w:rPr>
        <w:lastRenderedPageBreak/>
        <w:t>Інформація</w:t>
      </w:r>
    </w:p>
    <w:p w:rsidR="00115D37" w:rsidRPr="00115D37" w:rsidRDefault="00115D37" w:rsidP="00960A0B">
      <w:pPr>
        <w:spacing w:after="0" w:line="240" w:lineRule="auto"/>
        <w:jc w:val="center"/>
        <w:rPr>
          <w:rFonts w:ascii="Times New Roman" w:hAnsi="Times New Roman"/>
          <w:kern w:val="32"/>
          <w:sz w:val="24"/>
          <w:szCs w:val="24"/>
          <w:lang w:val="uk-UA" w:eastAsia="ru-RU"/>
        </w:rPr>
      </w:pPr>
      <w:r w:rsidRPr="00E8715C">
        <w:rPr>
          <w:rFonts w:ascii="Times New Roman" w:hAnsi="Times New Roman"/>
          <w:kern w:val="32"/>
          <w:sz w:val="28"/>
          <w:szCs w:val="28"/>
          <w:lang w:val="uk-UA" w:eastAsia="ru-RU"/>
        </w:rPr>
        <w:t>щодо використання коштів спеціального фонду бюджету по КЕКВ 2210 «Предмети, матеріали, обладнання та інвентар» та КЕКВ 2240 «Оплата послуг (крім комунальних)»</w:t>
      </w:r>
      <w:r w:rsidR="00960A0B">
        <w:rPr>
          <w:rFonts w:ascii="Times New Roman" w:hAnsi="Times New Roman"/>
          <w:kern w:val="32"/>
          <w:sz w:val="28"/>
          <w:szCs w:val="28"/>
          <w:lang w:val="uk-UA" w:eastAsia="ru-RU"/>
        </w:rPr>
        <w:t xml:space="preserve"> </w:t>
      </w:r>
      <w:r w:rsidRPr="00E8715C">
        <w:rPr>
          <w:rFonts w:ascii="Times New Roman" w:hAnsi="Times New Roman"/>
          <w:kern w:val="32"/>
          <w:sz w:val="28"/>
          <w:szCs w:val="28"/>
          <w:lang w:val="uk-UA" w:eastAsia="ru-RU"/>
        </w:rPr>
        <w:t>у 2017-2018 навчальному році</w:t>
      </w:r>
    </w:p>
    <w:p w:rsidR="00115D37" w:rsidRPr="00115D37" w:rsidRDefault="00115D37" w:rsidP="00115D37">
      <w:pPr>
        <w:spacing w:after="0" w:line="240" w:lineRule="auto"/>
        <w:rPr>
          <w:rFonts w:ascii="Times New Roman" w:hAnsi="Times New Roman"/>
          <w:kern w:val="32"/>
          <w:sz w:val="24"/>
          <w:szCs w:val="24"/>
          <w:lang w:val="uk-UA"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2"/>
        <w:gridCol w:w="7660"/>
        <w:gridCol w:w="1417"/>
      </w:tblGrid>
      <w:tr w:rsidR="00115D37" w:rsidRPr="00115D37" w:rsidTr="00960A0B">
        <w:trPr>
          <w:trHeight w:val="373"/>
        </w:trPr>
        <w:tc>
          <w:tcPr>
            <w:tcW w:w="812" w:type="dxa"/>
            <w:shd w:val="clear" w:color="auto" w:fill="auto"/>
          </w:tcPr>
          <w:p w:rsidR="00115D37" w:rsidRPr="00260F2D" w:rsidRDefault="00115D37" w:rsidP="00115D37">
            <w:pPr>
              <w:widowControl w:val="0"/>
              <w:tabs>
                <w:tab w:val="left" w:pos="4678"/>
              </w:tabs>
              <w:autoSpaceDE w:val="0"/>
              <w:autoSpaceDN w:val="0"/>
              <w:adjustRightInd w:val="0"/>
              <w:spacing w:after="0"/>
              <w:jc w:val="center"/>
              <w:rPr>
                <w:rFonts w:ascii="Times New Roman" w:eastAsia="Calibri" w:hAnsi="Times New Roman"/>
                <w:sz w:val="28"/>
                <w:szCs w:val="28"/>
                <w:lang w:eastAsia="uk-UA"/>
              </w:rPr>
            </w:pPr>
            <w:r w:rsidRPr="00260F2D">
              <w:rPr>
                <w:rFonts w:ascii="Times New Roman" w:eastAsia="Calibri" w:hAnsi="Times New Roman"/>
                <w:sz w:val="28"/>
                <w:szCs w:val="28"/>
                <w:lang w:eastAsia="uk-UA"/>
              </w:rPr>
              <w:t>№ з/п</w:t>
            </w:r>
          </w:p>
        </w:tc>
        <w:tc>
          <w:tcPr>
            <w:tcW w:w="7660" w:type="dxa"/>
            <w:shd w:val="clear" w:color="auto" w:fill="auto"/>
          </w:tcPr>
          <w:p w:rsidR="00115D37" w:rsidRPr="00260F2D" w:rsidRDefault="00115D37" w:rsidP="00115D37">
            <w:pPr>
              <w:widowControl w:val="0"/>
              <w:tabs>
                <w:tab w:val="left" w:pos="4678"/>
              </w:tabs>
              <w:autoSpaceDE w:val="0"/>
              <w:autoSpaceDN w:val="0"/>
              <w:adjustRightInd w:val="0"/>
              <w:spacing w:after="0"/>
              <w:jc w:val="center"/>
              <w:rPr>
                <w:rFonts w:ascii="Times New Roman" w:eastAsia="Calibri" w:hAnsi="Times New Roman"/>
                <w:sz w:val="28"/>
                <w:szCs w:val="28"/>
                <w:lang w:eastAsia="uk-UA"/>
              </w:rPr>
            </w:pPr>
          </w:p>
          <w:p w:rsidR="00115D37" w:rsidRPr="00260F2D" w:rsidRDefault="00E8715C" w:rsidP="00E8715C">
            <w:pPr>
              <w:widowControl w:val="0"/>
              <w:tabs>
                <w:tab w:val="left" w:pos="4678"/>
              </w:tabs>
              <w:autoSpaceDE w:val="0"/>
              <w:autoSpaceDN w:val="0"/>
              <w:adjustRightInd w:val="0"/>
              <w:spacing w:after="0"/>
              <w:jc w:val="center"/>
              <w:rPr>
                <w:rFonts w:ascii="Times New Roman" w:eastAsia="Calibri" w:hAnsi="Times New Roman"/>
                <w:sz w:val="28"/>
                <w:szCs w:val="28"/>
                <w:lang w:eastAsia="uk-UA"/>
              </w:rPr>
            </w:pPr>
            <w:r w:rsidRPr="00260F2D">
              <w:rPr>
                <w:rFonts w:ascii="Times New Roman" w:eastAsia="Calibri" w:hAnsi="Times New Roman"/>
                <w:sz w:val="28"/>
                <w:szCs w:val="28"/>
                <w:lang w:eastAsia="uk-UA"/>
              </w:rPr>
              <w:t>Що придбано</w:t>
            </w:r>
          </w:p>
        </w:tc>
        <w:tc>
          <w:tcPr>
            <w:tcW w:w="1417" w:type="dxa"/>
            <w:shd w:val="clear" w:color="auto" w:fill="auto"/>
          </w:tcPr>
          <w:p w:rsidR="00115D37" w:rsidRPr="00260F2D" w:rsidRDefault="00115D37" w:rsidP="00115D37">
            <w:pPr>
              <w:widowControl w:val="0"/>
              <w:tabs>
                <w:tab w:val="left" w:pos="4678"/>
              </w:tabs>
              <w:autoSpaceDE w:val="0"/>
              <w:autoSpaceDN w:val="0"/>
              <w:adjustRightInd w:val="0"/>
              <w:spacing w:after="0"/>
              <w:jc w:val="center"/>
              <w:rPr>
                <w:rFonts w:ascii="Times New Roman" w:eastAsia="Calibri" w:hAnsi="Times New Roman"/>
                <w:sz w:val="28"/>
                <w:szCs w:val="28"/>
                <w:lang w:eastAsia="uk-UA"/>
              </w:rPr>
            </w:pPr>
          </w:p>
          <w:p w:rsidR="00115D37" w:rsidRPr="00260F2D" w:rsidRDefault="00E8715C" w:rsidP="00E8715C">
            <w:pPr>
              <w:widowControl w:val="0"/>
              <w:tabs>
                <w:tab w:val="left" w:pos="4678"/>
              </w:tabs>
              <w:autoSpaceDE w:val="0"/>
              <w:autoSpaceDN w:val="0"/>
              <w:adjustRightInd w:val="0"/>
              <w:spacing w:after="0"/>
              <w:jc w:val="center"/>
              <w:rPr>
                <w:rFonts w:ascii="Times New Roman" w:eastAsia="Calibri" w:hAnsi="Times New Roman"/>
                <w:sz w:val="28"/>
                <w:szCs w:val="28"/>
                <w:lang w:eastAsia="uk-UA"/>
              </w:rPr>
            </w:pPr>
            <w:r w:rsidRPr="00260F2D">
              <w:rPr>
                <w:rFonts w:ascii="Times New Roman" w:eastAsia="Calibri" w:hAnsi="Times New Roman"/>
                <w:sz w:val="28"/>
                <w:szCs w:val="28"/>
                <w:lang w:eastAsia="uk-UA"/>
              </w:rPr>
              <w:t>Сума</w:t>
            </w:r>
          </w:p>
        </w:tc>
      </w:tr>
      <w:tr w:rsidR="00115D37" w:rsidRPr="00115D37" w:rsidTr="00960A0B">
        <w:tc>
          <w:tcPr>
            <w:tcW w:w="812"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1</w:t>
            </w:r>
          </w:p>
        </w:tc>
        <w:tc>
          <w:tcPr>
            <w:tcW w:w="7660"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val="uk-UA" w:eastAsia="uk-UA"/>
              </w:rPr>
            </w:pPr>
            <w:r w:rsidRPr="00260F2D">
              <w:rPr>
                <w:rFonts w:ascii="Times New Roman" w:eastAsia="Calibri" w:hAnsi="Times New Roman"/>
                <w:sz w:val="28"/>
                <w:szCs w:val="28"/>
                <w:lang w:val="uk-UA" w:eastAsia="uk-UA"/>
              </w:rPr>
              <w:t>Книги розрахункові, бланки, журнали</w:t>
            </w:r>
          </w:p>
        </w:tc>
        <w:tc>
          <w:tcPr>
            <w:tcW w:w="1417"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1131,96</w:t>
            </w:r>
          </w:p>
        </w:tc>
      </w:tr>
      <w:tr w:rsidR="00115D37" w:rsidRPr="00115D37" w:rsidTr="00960A0B">
        <w:tc>
          <w:tcPr>
            <w:tcW w:w="812"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2</w:t>
            </w:r>
          </w:p>
        </w:tc>
        <w:tc>
          <w:tcPr>
            <w:tcW w:w="7660"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val="uk-UA" w:eastAsia="uk-UA"/>
              </w:rPr>
            </w:pPr>
            <w:r w:rsidRPr="00260F2D">
              <w:rPr>
                <w:rFonts w:ascii="Times New Roman" w:eastAsia="Calibri" w:hAnsi="Times New Roman"/>
                <w:sz w:val="28"/>
                <w:szCs w:val="28"/>
                <w:lang w:val="uk-UA" w:eastAsia="uk-UA"/>
              </w:rPr>
              <w:t>Художня література для поповнення бібліотечних фондів</w:t>
            </w:r>
          </w:p>
        </w:tc>
        <w:tc>
          <w:tcPr>
            <w:tcW w:w="1417"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val="uk-UA" w:eastAsia="uk-UA"/>
              </w:rPr>
            </w:pPr>
            <w:r w:rsidRPr="00260F2D">
              <w:rPr>
                <w:rFonts w:ascii="Times New Roman" w:eastAsia="Calibri" w:hAnsi="Times New Roman"/>
                <w:sz w:val="28"/>
                <w:szCs w:val="28"/>
                <w:lang w:val="uk-UA" w:eastAsia="uk-UA"/>
              </w:rPr>
              <w:t>1311,27</w:t>
            </w:r>
          </w:p>
        </w:tc>
      </w:tr>
      <w:tr w:rsidR="00115D37" w:rsidRPr="00115D37" w:rsidTr="00960A0B">
        <w:tc>
          <w:tcPr>
            <w:tcW w:w="812"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3</w:t>
            </w:r>
          </w:p>
        </w:tc>
        <w:tc>
          <w:tcPr>
            <w:tcW w:w="7660" w:type="dxa"/>
            <w:shd w:val="clear" w:color="auto" w:fill="auto"/>
          </w:tcPr>
          <w:p w:rsidR="00115D37" w:rsidRPr="00260F2D" w:rsidRDefault="00115D37" w:rsidP="00115D37">
            <w:pPr>
              <w:widowControl w:val="0"/>
              <w:tabs>
                <w:tab w:val="left" w:pos="4678"/>
              </w:tabs>
              <w:autoSpaceDE w:val="0"/>
              <w:autoSpaceDN w:val="0"/>
              <w:adjustRightInd w:val="0"/>
              <w:spacing w:after="0"/>
              <w:jc w:val="both"/>
              <w:rPr>
                <w:rFonts w:ascii="Times New Roman" w:eastAsia="Calibri" w:hAnsi="Times New Roman"/>
                <w:sz w:val="28"/>
                <w:szCs w:val="28"/>
                <w:lang w:eastAsia="uk-UA"/>
              </w:rPr>
            </w:pPr>
            <w:r w:rsidRPr="00260F2D">
              <w:rPr>
                <w:rFonts w:ascii="Times New Roman" w:eastAsia="Calibri" w:hAnsi="Times New Roman"/>
                <w:sz w:val="28"/>
                <w:szCs w:val="28"/>
                <w:lang w:eastAsia="uk-UA"/>
              </w:rPr>
              <w:t>Трансформатори струму</w:t>
            </w:r>
          </w:p>
        </w:tc>
        <w:tc>
          <w:tcPr>
            <w:tcW w:w="1417"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480,00</w:t>
            </w:r>
          </w:p>
        </w:tc>
      </w:tr>
      <w:tr w:rsidR="00115D37" w:rsidRPr="00115D37" w:rsidTr="00960A0B">
        <w:tc>
          <w:tcPr>
            <w:tcW w:w="812"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4</w:t>
            </w:r>
          </w:p>
        </w:tc>
        <w:tc>
          <w:tcPr>
            <w:tcW w:w="7660"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Електротовари</w:t>
            </w:r>
          </w:p>
        </w:tc>
        <w:tc>
          <w:tcPr>
            <w:tcW w:w="1417"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6356,42</w:t>
            </w:r>
          </w:p>
        </w:tc>
      </w:tr>
      <w:tr w:rsidR="00115D37" w:rsidRPr="00115D37" w:rsidTr="00960A0B">
        <w:tc>
          <w:tcPr>
            <w:tcW w:w="812"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5</w:t>
            </w:r>
          </w:p>
        </w:tc>
        <w:tc>
          <w:tcPr>
            <w:tcW w:w="7660"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Грамоти, дипломи, книги</w:t>
            </w:r>
          </w:p>
        </w:tc>
        <w:tc>
          <w:tcPr>
            <w:tcW w:w="1417"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634,00</w:t>
            </w:r>
          </w:p>
        </w:tc>
      </w:tr>
      <w:tr w:rsidR="00115D37" w:rsidRPr="00115D37" w:rsidTr="00960A0B">
        <w:tc>
          <w:tcPr>
            <w:tcW w:w="812"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6</w:t>
            </w:r>
          </w:p>
        </w:tc>
        <w:tc>
          <w:tcPr>
            <w:tcW w:w="7660"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Канцелярське приладдя</w:t>
            </w:r>
          </w:p>
        </w:tc>
        <w:tc>
          <w:tcPr>
            <w:tcW w:w="1417"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6211,56</w:t>
            </w:r>
          </w:p>
        </w:tc>
      </w:tr>
      <w:tr w:rsidR="00115D37" w:rsidRPr="00115D37" w:rsidTr="00960A0B">
        <w:tc>
          <w:tcPr>
            <w:tcW w:w="812"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7</w:t>
            </w:r>
          </w:p>
        </w:tc>
        <w:tc>
          <w:tcPr>
            <w:tcW w:w="7660"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Жалюзі і склопакет</w:t>
            </w:r>
          </w:p>
        </w:tc>
        <w:tc>
          <w:tcPr>
            <w:tcW w:w="1417"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15015,00</w:t>
            </w:r>
          </w:p>
        </w:tc>
      </w:tr>
      <w:tr w:rsidR="00115D37" w:rsidRPr="00115D37" w:rsidTr="00960A0B">
        <w:tc>
          <w:tcPr>
            <w:tcW w:w="812"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8</w:t>
            </w:r>
          </w:p>
        </w:tc>
        <w:tc>
          <w:tcPr>
            <w:tcW w:w="7660"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Миючі засоби та дезинфікуючі засоби</w:t>
            </w:r>
          </w:p>
        </w:tc>
        <w:tc>
          <w:tcPr>
            <w:tcW w:w="1417"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11995,83</w:t>
            </w:r>
          </w:p>
        </w:tc>
      </w:tr>
      <w:tr w:rsidR="00115D37" w:rsidRPr="00115D37" w:rsidTr="00960A0B">
        <w:tc>
          <w:tcPr>
            <w:tcW w:w="812"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9</w:t>
            </w:r>
          </w:p>
        </w:tc>
        <w:tc>
          <w:tcPr>
            <w:tcW w:w="7660"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Меблі ( столи комп'ютерні, полиці, тумби, шафа для господарського інвентарю, шафа для одягу в їдальню, вішалки для одягу ) та меблева фурнітура</w:t>
            </w:r>
          </w:p>
        </w:tc>
        <w:tc>
          <w:tcPr>
            <w:tcW w:w="1417"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16682,82</w:t>
            </w:r>
          </w:p>
        </w:tc>
      </w:tr>
      <w:tr w:rsidR="00115D37" w:rsidRPr="00115D37" w:rsidTr="00960A0B">
        <w:tc>
          <w:tcPr>
            <w:tcW w:w="812"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10</w:t>
            </w:r>
          </w:p>
        </w:tc>
        <w:tc>
          <w:tcPr>
            <w:tcW w:w="7660"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Комплектуючі для парт і стільців</w:t>
            </w:r>
          </w:p>
        </w:tc>
        <w:tc>
          <w:tcPr>
            <w:tcW w:w="1417"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15000,00</w:t>
            </w:r>
          </w:p>
        </w:tc>
      </w:tr>
      <w:tr w:rsidR="00115D37" w:rsidRPr="00115D37" w:rsidTr="00960A0B">
        <w:tc>
          <w:tcPr>
            <w:tcW w:w="812"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11</w:t>
            </w:r>
          </w:p>
        </w:tc>
        <w:tc>
          <w:tcPr>
            <w:tcW w:w="7660"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Господарські товари та сантехнічні вироби (килими гумові, саморізи, болти, шланги, крани, букси )</w:t>
            </w:r>
          </w:p>
        </w:tc>
        <w:tc>
          <w:tcPr>
            <w:tcW w:w="1417"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3782,08</w:t>
            </w:r>
          </w:p>
        </w:tc>
      </w:tr>
      <w:tr w:rsidR="00115D37" w:rsidRPr="00115D37" w:rsidTr="00960A0B">
        <w:tc>
          <w:tcPr>
            <w:tcW w:w="812"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12</w:t>
            </w:r>
          </w:p>
        </w:tc>
        <w:tc>
          <w:tcPr>
            <w:tcW w:w="7660"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Передплата періодичних видань</w:t>
            </w:r>
          </w:p>
        </w:tc>
        <w:tc>
          <w:tcPr>
            <w:tcW w:w="1417"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830,36</w:t>
            </w:r>
          </w:p>
        </w:tc>
      </w:tr>
      <w:tr w:rsidR="00115D37" w:rsidRPr="00115D37" w:rsidTr="00960A0B">
        <w:tc>
          <w:tcPr>
            <w:tcW w:w="812"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13</w:t>
            </w:r>
          </w:p>
        </w:tc>
        <w:tc>
          <w:tcPr>
            <w:tcW w:w="7660"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Таблички, стенд, знаки пожежні</w:t>
            </w:r>
          </w:p>
        </w:tc>
        <w:tc>
          <w:tcPr>
            <w:tcW w:w="1417"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2564,00</w:t>
            </w:r>
          </w:p>
        </w:tc>
      </w:tr>
      <w:tr w:rsidR="00115D37" w:rsidRPr="00115D37" w:rsidTr="00960A0B">
        <w:tc>
          <w:tcPr>
            <w:tcW w:w="812"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14</w:t>
            </w:r>
          </w:p>
        </w:tc>
        <w:tc>
          <w:tcPr>
            <w:tcW w:w="7660"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Блок живлення</w:t>
            </w:r>
          </w:p>
        </w:tc>
        <w:tc>
          <w:tcPr>
            <w:tcW w:w="1417"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305,00</w:t>
            </w:r>
          </w:p>
        </w:tc>
      </w:tr>
      <w:tr w:rsidR="00115D37" w:rsidRPr="00115D37" w:rsidTr="00960A0B">
        <w:tc>
          <w:tcPr>
            <w:tcW w:w="812"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15</w:t>
            </w:r>
          </w:p>
        </w:tc>
        <w:tc>
          <w:tcPr>
            <w:tcW w:w="7660"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Ялинка новорічна</w:t>
            </w:r>
          </w:p>
        </w:tc>
        <w:tc>
          <w:tcPr>
            <w:tcW w:w="1417"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312,00</w:t>
            </w:r>
          </w:p>
        </w:tc>
      </w:tr>
      <w:tr w:rsidR="00115D37" w:rsidRPr="00115D37" w:rsidTr="00960A0B">
        <w:tc>
          <w:tcPr>
            <w:tcW w:w="812"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16</w:t>
            </w:r>
          </w:p>
        </w:tc>
        <w:tc>
          <w:tcPr>
            <w:tcW w:w="7660"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Роутери, маршрутизатори, кабельна продукція</w:t>
            </w:r>
          </w:p>
        </w:tc>
        <w:tc>
          <w:tcPr>
            <w:tcW w:w="1417"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5835,14</w:t>
            </w:r>
          </w:p>
        </w:tc>
      </w:tr>
      <w:tr w:rsidR="00115D37" w:rsidRPr="00115D37" w:rsidTr="00960A0B">
        <w:tc>
          <w:tcPr>
            <w:tcW w:w="812"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17</w:t>
            </w:r>
          </w:p>
        </w:tc>
        <w:tc>
          <w:tcPr>
            <w:tcW w:w="7660"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Комп'ютерне обладнання (проекційний екран, колонки)</w:t>
            </w:r>
          </w:p>
        </w:tc>
        <w:tc>
          <w:tcPr>
            <w:tcW w:w="1417"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1512,00</w:t>
            </w:r>
          </w:p>
        </w:tc>
      </w:tr>
      <w:tr w:rsidR="00115D37" w:rsidRPr="00115D37" w:rsidTr="00960A0B">
        <w:tc>
          <w:tcPr>
            <w:tcW w:w="812"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18</w:t>
            </w:r>
          </w:p>
        </w:tc>
        <w:tc>
          <w:tcPr>
            <w:tcW w:w="7660"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Палатки туристичні</w:t>
            </w:r>
          </w:p>
        </w:tc>
        <w:tc>
          <w:tcPr>
            <w:tcW w:w="1417"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5706,00</w:t>
            </w:r>
          </w:p>
        </w:tc>
      </w:tr>
      <w:tr w:rsidR="00115D37" w:rsidRPr="00115D37" w:rsidTr="00960A0B">
        <w:tc>
          <w:tcPr>
            <w:tcW w:w="812"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19</w:t>
            </w:r>
          </w:p>
        </w:tc>
        <w:tc>
          <w:tcPr>
            <w:tcW w:w="7660"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Водонагрівач настінний в їдальню</w:t>
            </w:r>
          </w:p>
        </w:tc>
        <w:tc>
          <w:tcPr>
            <w:tcW w:w="1417"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6425,00</w:t>
            </w:r>
          </w:p>
        </w:tc>
      </w:tr>
      <w:tr w:rsidR="00115D37" w:rsidRPr="00115D37" w:rsidTr="00960A0B">
        <w:tc>
          <w:tcPr>
            <w:tcW w:w="812"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20</w:t>
            </w:r>
          </w:p>
        </w:tc>
        <w:tc>
          <w:tcPr>
            <w:tcW w:w="7660" w:type="dxa"/>
            <w:shd w:val="clear" w:color="auto" w:fill="auto"/>
          </w:tcPr>
          <w:p w:rsidR="00115D37" w:rsidRPr="00260F2D" w:rsidRDefault="00115D37" w:rsidP="00115D37">
            <w:pPr>
              <w:widowControl w:val="0"/>
              <w:tabs>
                <w:tab w:val="left" w:pos="4678"/>
              </w:tabs>
              <w:autoSpaceDE w:val="0"/>
              <w:autoSpaceDN w:val="0"/>
              <w:adjustRightInd w:val="0"/>
              <w:spacing w:after="0"/>
              <w:jc w:val="both"/>
              <w:rPr>
                <w:rFonts w:ascii="Times New Roman" w:eastAsia="Calibri" w:hAnsi="Times New Roman"/>
                <w:sz w:val="28"/>
                <w:szCs w:val="28"/>
                <w:lang w:eastAsia="uk-UA"/>
              </w:rPr>
            </w:pPr>
            <w:r w:rsidRPr="00260F2D">
              <w:rPr>
                <w:rFonts w:ascii="Times New Roman" w:eastAsia="Calibri" w:hAnsi="Times New Roman"/>
                <w:sz w:val="28"/>
                <w:szCs w:val="28"/>
                <w:lang w:eastAsia="uk-UA"/>
              </w:rPr>
              <w:t>Підключення до мережі Інтернет Х-</w:t>
            </w:r>
            <w:r w:rsidRPr="00260F2D">
              <w:rPr>
                <w:rFonts w:ascii="Times New Roman" w:eastAsia="Calibri" w:hAnsi="Times New Roman"/>
                <w:sz w:val="28"/>
                <w:szCs w:val="28"/>
                <w:lang w:val="en-US" w:eastAsia="uk-UA"/>
              </w:rPr>
              <w:t>city</w:t>
            </w:r>
          </w:p>
        </w:tc>
        <w:tc>
          <w:tcPr>
            <w:tcW w:w="1417"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val="uk-UA" w:eastAsia="uk-UA"/>
              </w:rPr>
            </w:pPr>
            <w:r w:rsidRPr="00260F2D">
              <w:rPr>
                <w:rFonts w:ascii="Times New Roman" w:eastAsia="Calibri" w:hAnsi="Times New Roman"/>
                <w:sz w:val="28"/>
                <w:szCs w:val="28"/>
                <w:lang w:eastAsia="uk-UA"/>
              </w:rPr>
              <w:t>250,00</w:t>
            </w:r>
          </w:p>
        </w:tc>
      </w:tr>
      <w:tr w:rsidR="00115D37" w:rsidRPr="00115D37" w:rsidTr="00960A0B">
        <w:tc>
          <w:tcPr>
            <w:tcW w:w="812"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21</w:t>
            </w:r>
          </w:p>
        </w:tc>
        <w:tc>
          <w:tcPr>
            <w:tcW w:w="7660"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Послуги з проведення атестації робочих місць</w:t>
            </w:r>
          </w:p>
        </w:tc>
        <w:tc>
          <w:tcPr>
            <w:tcW w:w="1417"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800,00</w:t>
            </w:r>
          </w:p>
        </w:tc>
      </w:tr>
      <w:tr w:rsidR="00115D37" w:rsidRPr="00115D37" w:rsidTr="00960A0B">
        <w:tc>
          <w:tcPr>
            <w:tcW w:w="812"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22</w:t>
            </w:r>
          </w:p>
        </w:tc>
        <w:tc>
          <w:tcPr>
            <w:tcW w:w="7660"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Заправка картриджів та поточний ремонт комп'ют. техніки</w:t>
            </w:r>
          </w:p>
        </w:tc>
        <w:tc>
          <w:tcPr>
            <w:tcW w:w="1417"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2010,00</w:t>
            </w:r>
          </w:p>
        </w:tc>
      </w:tr>
      <w:tr w:rsidR="00115D37" w:rsidRPr="00115D37" w:rsidTr="00960A0B">
        <w:tc>
          <w:tcPr>
            <w:tcW w:w="812"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23</w:t>
            </w:r>
          </w:p>
        </w:tc>
        <w:tc>
          <w:tcPr>
            <w:tcW w:w="7660" w:type="dxa"/>
            <w:shd w:val="clear" w:color="auto" w:fill="auto"/>
          </w:tcPr>
          <w:p w:rsidR="00115D37" w:rsidRPr="00260F2D" w:rsidRDefault="00115D37" w:rsidP="00115D37">
            <w:pPr>
              <w:widowControl w:val="0"/>
              <w:tabs>
                <w:tab w:val="left" w:pos="4678"/>
              </w:tabs>
              <w:autoSpaceDE w:val="0"/>
              <w:autoSpaceDN w:val="0"/>
              <w:adjustRightInd w:val="0"/>
              <w:spacing w:after="0"/>
              <w:jc w:val="both"/>
              <w:rPr>
                <w:rFonts w:ascii="Times New Roman" w:eastAsia="Calibri" w:hAnsi="Times New Roman"/>
                <w:sz w:val="28"/>
                <w:szCs w:val="28"/>
                <w:lang w:eastAsia="uk-UA"/>
              </w:rPr>
            </w:pPr>
            <w:r w:rsidRPr="00260F2D">
              <w:rPr>
                <w:rFonts w:ascii="Times New Roman" w:eastAsia="Calibri" w:hAnsi="Times New Roman"/>
                <w:sz w:val="28"/>
                <w:szCs w:val="28"/>
                <w:lang w:eastAsia="uk-UA"/>
              </w:rPr>
              <w:t>Профілактичний медичний огляд</w:t>
            </w:r>
          </w:p>
        </w:tc>
        <w:tc>
          <w:tcPr>
            <w:tcW w:w="1417"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787,25</w:t>
            </w:r>
          </w:p>
        </w:tc>
      </w:tr>
      <w:tr w:rsidR="00115D37" w:rsidRPr="00115D37" w:rsidTr="00960A0B">
        <w:tc>
          <w:tcPr>
            <w:tcW w:w="812"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24</w:t>
            </w:r>
          </w:p>
        </w:tc>
        <w:tc>
          <w:tcPr>
            <w:tcW w:w="7660" w:type="dxa"/>
            <w:shd w:val="clear" w:color="auto" w:fill="auto"/>
          </w:tcPr>
          <w:p w:rsidR="00115D37" w:rsidRPr="00260F2D" w:rsidRDefault="00115D37" w:rsidP="00115D37">
            <w:pPr>
              <w:widowControl w:val="0"/>
              <w:tabs>
                <w:tab w:val="left" w:pos="4678"/>
              </w:tabs>
              <w:autoSpaceDE w:val="0"/>
              <w:autoSpaceDN w:val="0"/>
              <w:adjustRightInd w:val="0"/>
              <w:spacing w:after="0"/>
              <w:jc w:val="both"/>
              <w:rPr>
                <w:rFonts w:ascii="Times New Roman" w:eastAsia="Calibri" w:hAnsi="Times New Roman"/>
                <w:sz w:val="28"/>
                <w:szCs w:val="28"/>
                <w:lang w:eastAsia="uk-UA"/>
              </w:rPr>
            </w:pPr>
            <w:r w:rsidRPr="00260F2D">
              <w:rPr>
                <w:rFonts w:ascii="Times New Roman" w:eastAsia="Calibri" w:hAnsi="Times New Roman"/>
                <w:sz w:val="28"/>
                <w:szCs w:val="28"/>
                <w:lang w:eastAsia="uk-UA"/>
              </w:rPr>
              <w:t>Поточний ремонт санвузлів приміщення першого та підвального поверхів</w:t>
            </w:r>
          </w:p>
        </w:tc>
        <w:tc>
          <w:tcPr>
            <w:tcW w:w="1417"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val="uk-UA" w:eastAsia="uk-UA"/>
              </w:rPr>
            </w:pPr>
            <w:r w:rsidRPr="00260F2D">
              <w:rPr>
                <w:rFonts w:ascii="Times New Roman" w:eastAsia="Calibri" w:hAnsi="Times New Roman"/>
                <w:sz w:val="28"/>
                <w:szCs w:val="28"/>
                <w:lang w:val="uk-UA" w:eastAsia="uk-UA"/>
              </w:rPr>
              <w:t>5644,00</w:t>
            </w:r>
          </w:p>
        </w:tc>
      </w:tr>
      <w:tr w:rsidR="00115D37" w:rsidRPr="00115D37" w:rsidTr="00960A0B">
        <w:tc>
          <w:tcPr>
            <w:tcW w:w="812"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25</w:t>
            </w:r>
          </w:p>
        </w:tc>
        <w:tc>
          <w:tcPr>
            <w:tcW w:w="7660" w:type="dxa"/>
            <w:shd w:val="clear" w:color="auto" w:fill="auto"/>
          </w:tcPr>
          <w:p w:rsidR="00115D37" w:rsidRPr="00260F2D" w:rsidRDefault="00115D37" w:rsidP="00115D37">
            <w:pPr>
              <w:widowControl w:val="0"/>
              <w:tabs>
                <w:tab w:val="left" w:pos="4678"/>
              </w:tabs>
              <w:autoSpaceDE w:val="0"/>
              <w:autoSpaceDN w:val="0"/>
              <w:adjustRightInd w:val="0"/>
              <w:spacing w:after="0"/>
              <w:jc w:val="both"/>
              <w:rPr>
                <w:rFonts w:ascii="Times New Roman" w:eastAsia="Calibri" w:hAnsi="Times New Roman"/>
                <w:sz w:val="28"/>
                <w:szCs w:val="28"/>
                <w:lang w:eastAsia="uk-UA"/>
              </w:rPr>
            </w:pPr>
            <w:r w:rsidRPr="00260F2D">
              <w:rPr>
                <w:rFonts w:ascii="Times New Roman" w:eastAsia="Calibri" w:hAnsi="Times New Roman"/>
                <w:sz w:val="28"/>
                <w:szCs w:val="28"/>
                <w:lang w:eastAsia="uk-UA"/>
              </w:rPr>
              <w:t>Поточний ремонт зливової каналізації</w:t>
            </w:r>
          </w:p>
        </w:tc>
        <w:tc>
          <w:tcPr>
            <w:tcW w:w="1417"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1822,06</w:t>
            </w:r>
          </w:p>
        </w:tc>
      </w:tr>
      <w:tr w:rsidR="00115D37" w:rsidRPr="00115D37" w:rsidTr="00960A0B">
        <w:tc>
          <w:tcPr>
            <w:tcW w:w="812"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26</w:t>
            </w:r>
          </w:p>
        </w:tc>
        <w:tc>
          <w:tcPr>
            <w:tcW w:w="7660" w:type="dxa"/>
            <w:shd w:val="clear" w:color="auto" w:fill="auto"/>
          </w:tcPr>
          <w:p w:rsidR="00115D37" w:rsidRPr="00260F2D" w:rsidRDefault="00115D37" w:rsidP="00115D37">
            <w:pPr>
              <w:widowControl w:val="0"/>
              <w:tabs>
                <w:tab w:val="left" w:pos="4678"/>
              </w:tabs>
              <w:autoSpaceDE w:val="0"/>
              <w:autoSpaceDN w:val="0"/>
              <w:adjustRightInd w:val="0"/>
              <w:spacing w:after="0"/>
              <w:jc w:val="both"/>
              <w:rPr>
                <w:rFonts w:ascii="Times New Roman" w:eastAsia="Calibri" w:hAnsi="Times New Roman"/>
                <w:sz w:val="28"/>
                <w:szCs w:val="28"/>
                <w:lang w:eastAsia="uk-UA"/>
              </w:rPr>
            </w:pPr>
            <w:r w:rsidRPr="00260F2D">
              <w:rPr>
                <w:rFonts w:ascii="Times New Roman" w:eastAsia="Calibri" w:hAnsi="Times New Roman"/>
                <w:sz w:val="28"/>
                <w:szCs w:val="28"/>
                <w:lang w:eastAsia="uk-UA"/>
              </w:rPr>
              <w:t xml:space="preserve">Виготовлення технічної документації щодо встановлення меж земельної ділянки </w:t>
            </w:r>
          </w:p>
        </w:tc>
        <w:tc>
          <w:tcPr>
            <w:tcW w:w="1417"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6900,00</w:t>
            </w:r>
          </w:p>
        </w:tc>
      </w:tr>
      <w:tr w:rsidR="00115D37" w:rsidRPr="00115D37" w:rsidTr="00960A0B">
        <w:tc>
          <w:tcPr>
            <w:tcW w:w="812"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27</w:t>
            </w:r>
          </w:p>
        </w:tc>
        <w:tc>
          <w:tcPr>
            <w:tcW w:w="7660" w:type="dxa"/>
            <w:shd w:val="clear" w:color="auto" w:fill="auto"/>
          </w:tcPr>
          <w:p w:rsidR="00115D37" w:rsidRPr="00260F2D" w:rsidRDefault="00115D37" w:rsidP="00115D37">
            <w:pPr>
              <w:widowControl w:val="0"/>
              <w:tabs>
                <w:tab w:val="left" w:pos="4678"/>
              </w:tabs>
              <w:autoSpaceDE w:val="0"/>
              <w:autoSpaceDN w:val="0"/>
              <w:adjustRightInd w:val="0"/>
              <w:spacing w:after="0"/>
              <w:jc w:val="both"/>
              <w:rPr>
                <w:rFonts w:ascii="Times New Roman" w:eastAsia="Calibri" w:hAnsi="Times New Roman"/>
                <w:sz w:val="28"/>
                <w:szCs w:val="28"/>
                <w:lang w:eastAsia="uk-UA"/>
              </w:rPr>
            </w:pPr>
            <w:r w:rsidRPr="00260F2D">
              <w:rPr>
                <w:rFonts w:ascii="Times New Roman" w:eastAsia="Calibri" w:hAnsi="Times New Roman"/>
                <w:sz w:val="28"/>
                <w:szCs w:val="28"/>
                <w:lang w:eastAsia="uk-UA"/>
              </w:rPr>
              <w:t xml:space="preserve">Комплекс юридичних послуг (по проведенню тендера, </w:t>
            </w:r>
            <w:r w:rsidRPr="00260F2D">
              <w:rPr>
                <w:rFonts w:ascii="Times New Roman" w:eastAsia="Calibri" w:hAnsi="Times New Roman"/>
                <w:sz w:val="28"/>
                <w:szCs w:val="28"/>
                <w:lang w:eastAsia="uk-UA"/>
              </w:rPr>
              <w:lastRenderedPageBreak/>
              <w:t>подання звітності)</w:t>
            </w:r>
          </w:p>
        </w:tc>
        <w:tc>
          <w:tcPr>
            <w:tcW w:w="1417"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lastRenderedPageBreak/>
              <w:t>1860,00</w:t>
            </w:r>
          </w:p>
        </w:tc>
      </w:tr>
      <w:tr w:rsidR="00115D37" w:rsidRPr="00115D37" w:rsidTr="00960A0B">
        <w:tc>
          <w:tcPr>
            <w:tcW w:w="812"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28</w:t>
            </w:r>
          </w:p>
        </w:tc>
        <w:tc>
          <w:tcPr>
            <w:tcW w:w="7660" w:type="dxa"/>
            <w:shd w:val="clear" w:color="auto" w:fill="auto"/>
          </w:tcPr>
          <w:p w:rsidR="00115D37" w:rsidRPr="00260F2D" w:rsidRDefault="00115D37" w:rsidP="00115D37">
            <w:pPr>
              <w:widowControl w:val="0"/>
              <w:tabs>
                <w:tab w:val="left" w:pos="4678"/>
              </w:tabs>
              <w:autoSpaceDE w:val="0"/>
              <w:autoSpaceDN w:val="0"/>
              <w:adjustRightInd w:val="0"/>
              <w:spacing w:after="0"/>
              <w:jc w:val="both"/>
              <w:rPr>
                <w:rFonts w:ascii="Times New Roman" w:eastAsia="Calibri" w:hAnsi="Times New Roman"/>
                <w:sz w:val="28"/>
                <w:szCs w:val="28"/>
                <w:lang w:eastAsia="uk-UA"/>
              </w:rPr>
            </w:pPr>
            <w:r w:rsidRPr="00260F2D">
              <w:rPr>
                <w:rFonts w:ascii="Times New Roman" w:eastAsia="Calibri" w:hAnsi="Times New Roman"/>
                <w:sz w:val="28"/>
                <w:szCs w:val="28"/>
                <w:lang w:eastAsia="uk-UA"/>
              </w:rPr>
              <w:t>Постачання примірника комп'ютерної програми Медок</w:t>
            </w:r>
          </w:p>
        </w:tc>
        <w:tc>
          <w:tcPr>
            <w:tcW w:w="1417"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3302,00</w:t>
            </w:r>
          </w:p>
        </w:tc>
      </w:tr>
      <w:tr w:rsidR="00115D37" w:rsidRPr="00115D37" w:rsidTr="00960A0B">
        <w:tc>
          <w:tcPr>
            <w:tcW w:w="812"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29</w:t>
            </w:r>
          </w:p>
        </w:tc>
        <w:tc>
          <w:tcPr>
            <w:tcW w:w="7660" w:type="dxa"/>
            <w:shd w:val="clear" w:color="auto" w:fill="auto"/>
          </w:tcPr>
          <w:p w:rsidR="00115D37" w:rsidRPr="00260F2D" w:rsidRDefault="00115D37" w:rsidP="00115D37">
            <w:pPr>
              <w:widowControl w:val="0"/>
              <w:tabs>
                <w:tab w:val="left" w:pos="4678"/>
              </w:tabs>
              <w:autoSpaceDE w:val="0"/>
              <w:autoSpaceDN w:val="0"/>
              <w:adjustRightInd w:val="0"/>
              <w:spacing w:after="0"/>
              <w:jc w:val="both"/>
              <w:rPr>
                <w:rFonts w:ascii="Times New Roman" w:eastAsia="Calibri" w:hAnsi="Times New Roman"/>
                <w:sz w:val="28"/>
                <w:szCs w:val="28"/>
                <w:lang w:eastAsia="uk-UA"/>
              </w:rPr>
            </w:pPr>
            <w:r w:rsidRPr="00260F2D">
              <w:rPr>
                <w:rFonts w:ascii="Times New Roman" w:eastAsia="Calibri" w:hAnsi="Times New Roman"/>
                <w:sz w:val="28"/>
                <w:szCs w:val="28"/>
                <w:lang w:eastAsia="uk-UA"/>
              </w:rPr>
              <w:t>Технічне обслуговування вогнегасників</w:t>
            </w:r>
          </w:p>
        </w:tc>
        <w:tc>
          <w:tcPr>
            <w:tcW w:w="1417"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810,01</w:t>
            </w:r>
          </w:p>
        </w:tc>
      </w:tr>
      <w:tr w:rsidR="00115D37" w:rsidRPr="00115D37" w:rsidTr="00960A0B">
        <w:tc>
          <w:tcPr>
            <w:tcW w:w="812"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30</w:t>
            </w:r>
          </w:p>
        </w:tc>
        <w:tc>
          <w:tcPr>
            <w:tcW w:w="7660" w:type="dxa"/>
            <w:shd w:val="clear" w:color="auto" w:fill="auto"/>
          </w:tcPr>
          <w:p w:rsidR="00115D37" w:rsidRPr="00260F2D" w:rsidRDefault="00115D37" w:rsidP="00115D37">
            <w:pPr>
              <w:widowControl w:val="0"/>
              <w:tabs>
                <w:tab w:val="left" w:pos="4678"/>
              </w:tabs>
              <w:autoSpaceDE w:val="0"/>
              <w:autoSpaceDN w:val="0"/>
              <w:adjustRightInd w:val="0"/>
              <w:spacing w:after="0"/>
              <w:jc w:val="both"/>
              <w:rPr>
                <w:rFonts w:ascii="Times New Roman" w:eastAsia="Calibri" w:hAnsi="Times New Roman"/>
                <w:sz w:val="28"/>
                <w:szCs w:val="28"/>
                <w:lang w:eastAsia="uk-UA"/>
              </w:rPr>
            </w:pPr>
            <w:r w:rsidRPr="00260F2D">
              <w:rPr>
                <w:rFonts w:ascii="Times New Roman" w:eastAsia="Calibri" w:hAnsi="Times New Roman"/>
                <w:sz w:val="28"/>
                <w:szCs w:val="28"/>
                <w:lang w:eastAsia="uk-UA"/>
              </w:rPr>
              <w:t>Повірка ваг</w:t>
            </w:r>
          </w:p>
        </w:tc>
        <w:tc>
          <w:tcPr>
            <w:tcW w:w="1417"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541,50</w:t>
            </w:r>
          </w:p>
        </w:tc>
      </w:tr>
      <w:tr w:rsidR="00115D37" w:rsidRPr="00115D37" w:rsidTr="00960A0B">
        <w:tc>
          <w:tcPr>
            <w:tcW w:w="812"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31</w:t>
            </w:r>
          </w:p>
        </w:tc>
        <w:tc>
          <w:tcPr>
            <w:tcW w:w="7660" w:type="dxa"/>
            <w:shd w:val="clear" w:color="auto" w:fill="auto"/>
          </w:tcPr>
          <w:p w:rsidR="00115D37" w:rsidRPr="00260F2D" w:rsidRDefault="00115D37" w:rsidP="00115D37">
            <w:pPr>
              <w:widowControl w:val="0"/>
              <w:tabs>
                <w:tab w:val="left" w:pos="4678"/>
              </w:tabs>
              <w:autoSpaceDE w:val="0"/>
              <w:autoSpaceDN w:val="0"/>
              <w:adjustRightInd w:val="0"/>
              <w:spacing w:after="0"/>
              <w:jc w:val="both"/>
              <w:rPr>
                <w:rFonts w:ascii="Times New Roman" w:eastAsia="Calibri" w:hAnsi="Times New Roman"/>
                <w:sz w:val="28"/>
                <w:szCs w:val="28"/>
                <w:lang w:eastAsia="uk-UA"/>
              </w:rPr>
            </w:pPr>
            <w:r w:rsidRPr="00260F2D">
              <w:rPr>
                <w:rFonts w:ascii="Times New Roman" w:eastAsia="Calibri" w:hAnsi="Times New Roman"/>
                <w:sz w:val="28"/>
                <w:szCs w:val="28"/>
                <w:lang w:eastAsia="uk-UA"/>
              </w:rPr>
              <w:t>Поточний ремонт лічильника тепла</w:t>
            </w:r>
          </w:p>
        </w:tc>
        <w:tc>
          <w:tcPr>
            <w:tcW w:w="1417"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sz w:val="28"/>
                <w:szCs w:val="28"/>
                <w:lang w:eastAsia="uk-UA"/>
              </w:rPr>
            </w:pPr>
            <w:r w:rsidRPr="00260F2D">
              <w:rPr>
                <w:rFonts w:ascii="Times New Roman" w:eastAsia="Calibri" w:hAnsi="Times New Roman"/>
                <w:sz w:val="28"/>
                <w:szCs w:val="28"/>
                <w:lang w:eastAsia="uk-UA"/>
              </w:rPr>
              <w:t>672,85</w:t>
            </w:r>
          </w:p>
        </w:tc>
      </w:tr>
      <w:tr w:rsidR="00115D37" w:rsidRPr="00115D37" w:rsidTr="00960A0B">
        <w:tc>
          <w:tcPr>
            <w:tcW w:w="812" w:type="dxa"/>
            <w:shd w:val="clear" w:color="auto" w:fill="auto"/>
          </w:tcPr>
          <w:p w:rsidR="00115D37" w:rsidRPr="00260F2D" w:rsidRDefault="00115D37" w:rsidP="00115D37">
            <w:pPr>
              <w:widowControl w:val="0"/>
              <w:tabs>
                <w:tab w:val="left" w:pos="4678"/>
              </w:tabs>
              <w:autoSpaceDE w:val="0"/>
              <w:autoSpaceDN w:val="0"/>
              <w:adjustRightInd w:val="0"/>
              <w:spacing w:after="0"/>
              <w:jc w:val="both"/>
              <w:rPr>
                <w:rFonts w:ascii="Times New Roman" w:eastAsia="Calibri" w:hAnsi="Times New Roman"/>
                <w:sz w:val="28"/>
                <w:szCs w:val="28"/>
                <w:lang w:eastAsia="uk-UA"/>
              </w:rPr>
            </w:pPr>
          </w:p>
        </w:tc>
        <w:tc>
          <w:tcPr>
            <w:tcW w:w="7660"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b/>
                <w:sz w:val="28"/>
                <w:szCs w:val="28"/>
                <w:lang w:eastAsia="uk-UA"/>
              </w:rPr>
            </w:pPr>
            <w:r w:rsidRPr="00260F2D">
              <w:rPr>
                <w:rFonts w:ascii="Times New Roman" w:eastAsia="Calibri" w:hAnsi="Times New Roman"/>
                <w:b/>
                <w:sz w:val="28"/>
                <w:szCs w:val="28"/>
                <w:lang w:eastAsia="uk-UA"/>
              </w:rPr>
              <w:t xml:space="preserve">Р А З О М </w:t>
            </w:r>
          </w:p>
        </w:tc>
        <w:tc>
          <w:tcPr>
            <w:tcW w:w="1417" w:type="dxa"/>
            <w:shd w:val="clear" w:color="auto" w:fill="auto"/>
          </w:tcPr>
          <w:p w:rsidR="00115D37" w:rsidRPr="00260F2D" w:rsidRDefault="00115D37" w:rsidP="00115D37">
            <w:pPr>
              <w:widowControl w:val="0"/>
              <w:tabs>
                <w:tab w:val="left" w:pos="4678"/>
              </w:tabs>
              <w:autoSpaceDE w:val="0"/>
              <w:autoSpaceDN w:val="0"/>
              <w:adjustRightInd w:val="0"/>
              <w:spacing w:after="0"/>
              <w:rPr>
                <w:rFonts w:ascii="Times New Roman" w:eastAsia="Calibri" w:hAnsi="Times New Roman"/>
                <w:b/>
                <w:sz w:val="28"/>
                <w:szCs w:val="28"/>
                <w:lang w:val="uk-UA" w:eastAsia="uk-UA"/>
              </w:rPr>
            </w:pPr>
            <w:r w:rsidRPr="00260F2D">
              <w:rPr>
                <w:rFonts w:ascii="Times New Roman" w:eastAsia="Calibri" w:hAnsi="Times New Roman"/>
                <w:b/>
                <w:sz w:val="28"/>
                <w:szCs w:val="28"/>
                <w:lang w:val="uk-UA" w:eastAsia="uk-UA"/>
              </w:rPr>
              <w:fldChar w:fldCharType="begin"/>
            </w:r>
            <w:r w:rsidRPr="00260F2D">
              <w:rPr>
                <w:rFonts w:ascii="Times New Roman" w:eastAsia="Calibri" w:hAnsi="Times New Roman"/>
                <w:b/>
                <w:sz w:val="28"/>
                <w:szCs w:val="28"/>
                <w:lang w:val="uk-UA" w:eastAsia="uk-UA"/>
              </w:rPr>
              <w:instrText xml:space="preserve"> =SUM(ABOVE) </w:instrText>
            </w:r>
            <w:r w:rsidRPr="00260F2D">
              <w:rPr>
                <w:rFonts w:ascii="Times New Roman" w:eastAsia="Calibri" w:hAnsi="Times New Roman"/>
                <w:b/>
                <w:sz w:val="28"/>
                <w:szCs w:val="28"/>
                <w:lang w:val="uk-UA" w:eastAsia="uk-UA"/>
              </w:rPr>
              <w:fldChar w:fldCharType="separate"/>
            </w:r>
            <w:r w:rsidRPr="00260F2D">
              <w:rPr>
                <w:rFonts w:ascii="Times New Roman" w:eastAsia="Calibri" w:hAnsi="Times New Roman"/>
                <w:b/>
                <w:noProof/>
                <w:sz w:val="28"/>
                <w:szCs w:val="28"/>
                <w:lang w:val="uk-UA" w:eastAsia="uk-UA"/>
              </w:rPr>
              <w:t>127490,11</w:t>
            </w:r>
            <w:r w:rsidRPr="00260F2D">
              <w:rPr>
                <w:rFonts w:ascii="Times New Roman" w:eastAsia="Calibri" w:hAnsi="Times New Roman"/>
                <w:b/>
                <w:sz w:val="28"/>
                <w:szCs w:val="28"/>
                <w:lang w:val="uk-UA" w:eastAsia="uk-UA"/>
              </w:rPr>
              <w:fldChar w:fldCharType="end"/>
            </w:r>
          </w:p>
        </w:tc>
      </w:tr>
    </w:tbl>
    <w:p w:rsidR="00B46F09" w:rsidRDefault="00B46F09" w:rsidP="00B46F09">
      <w:pPr>
        <w:spacing w:after="0"/>
        <w:ind w:firstLine="709"/>
        <w:jc w:val="both"/>
        <w:rPr>
          <w:rFonts w:ascii="Times New Roman" w:hAnsi="Times New Roman"/>
          <w:sz w:val="28"/>
          <w:szCs w:val="28"/>
        </w:rPr>
      </w:pPr>
    </w:p>
    <w:p w:rsidR="00B46F09" w:rsidRPr="00BC7146" w:rsidRDefault="00B46F09" w:rsidP="00BC7146">
      <w:pPr>
        <w:jc w:val="center"/>
        <w:rPr>
          <w:rFonts w:ascii="Times New Roman" w:hAnsi="Times New Roman"/>
          <w:b/>
          <w:sz w:val="28"/>
          <w:szCs w:val="28"/>
        </w:rPr>
      </w:pPr>
      <w:r w:rsidRPr="00BC7146">
        <w:rPr>
          <w:rFonts w:ascii="Times New Roman" w:hAnsi="Times New Roman"/>
          <w:b/>
          <w:sz w:val="28"/>
          <w:szCs w:val="28"/>
        </w:rPr>
        <w:t>Питання, що</w:t>
      </w:r>
      <w:r w:rsidRPr="00BC7146">
        <w:rPr>
          <w:rFonts w:ascii="Times New Roman" w:hAnsi="Times New Roman"/>
          <w:b/>
          <w:sz w:val="28"/>
          <w:szCs w:val="28"/>
          <w:lang w:val="uk-UA"/>
        </w:rPr>
        <w:t xml:space="preserve"> потребують</w:t>
      </w:r>
      <w:r w:rsidRPr="00BC7146">
        <w:rPr>
          <w:rFonts w:ascii="Times New Roman" w:hAnsi="Times New Roman"/>
          <w:b/>
          <w:sz w:val="28"/>
          <w:szCs w:val="28"/>
        </w:rPr>
        <w:t xml:space="preserve"> подальшого розв’язання</w:t>
      </w:r>
    </w:p>
    <w:p w:rsidR="00B46F09" w:rsidRDefault="00B46F09" w:rsidP="00B46F09">
      <w:pPr>
        <w:spacing w:after="0"/>
        <w:ind w:firstLine="709"/>
        <w:jc w:val="both"/>
        <w:rPr>
          <w:rFonts w:ascii="Times New Roman" w:hAnsi="Times New Roman"/>
          <w:sz w:val="28"/>
          <w:szCs w:val="28"/>
        </w:rPr>
      </w:pPr>
      <w:r w:rsidRPr="00B46F09">
        <w:rPr>
          <w:rFonts w:ascii="Times New Roman" w:hAnsi="Times New Roman"/>
          <w:sz w:val="28"/>
          <w:szCs w:val="28"/>
        </w:rPr>
        <w:t xml:space="preserve">Залишились певні питання, розв’язання яких слід продовжити, а саме: </w:t>
      </w:r>
    </w:p>
    <w:p w:rsidR="00B46F09" w:rsidRDefault="00B46F09" w:rsidP="00B46F09">
      <w:pPr>
        <w:spacing w:after="0"/>
        <w:ind w:firstLine="709"/>
        <w:jc w:val="both"/>
        <w:rPr>
          <w:rFonts w:ascii="Times New Roman" w:hAnsi="Times New Roman"/>
          <w:sz w:val="28"/>
          <w:szCs w:val="28"/>
        </w:rPr>
      </w:pPr>
      <w:r w:rsidRPr="00B46F09">
        <w:rPr>
          <w:rFonts w:ascii="Times New Roman" w:hAnsi="Times New Roman"/>
          <w:sz w:val="28"/>
          <w:szCs w:val="28"/>
        </w:rPr>
        <w:t xml:space="preserve">- підвищення якості освітніх послуг; </w:t>
      </w:r>
    </w:p>
    <w:p w:rsidR="00B46F09" w:rsidRDefault="00B46F09" w:rsidP="00B46F09">
      <w:pPr>
        <w:spacing w:after="0"/>
        <w:ind w:firstLine="709"/>
        <w:jc w:val="both"/>
        <w:rPr>
          <w:rFonts w:ascii="Times New Roman" w:hAnsi="Times New Roman"/>
          <w:sz w:val="28"/>
          <w:szCs w:val="28"/>
        </w:rPr>
      </w:pPr>
      <w:r w:rsidRPr="00B46F09">
        <w:rPr>
          <w:rFonts w:ascii="Times New Roman" w:hAnsi="Times New Roman"/>
          <w:sz w:val="28"/>
          <w:szCs w:val="28"/>
        </w:rPr>
        <w:t xml:space="preserve">- підвищення результативності роботи з обдарованими дітьми; </w:t>
      </w:r>
    </w:p>
    <w:p w:rsidR="00B46F09" w:rsidRDefault="00B46F09" w:rsidP="00B46F09">
      <w:pPr>
        <w:spacing w:after="0"/>
        <w:ind w:firstLine="709"/>
        <w:jc w:val="both"/>
        <w:rPr>
          <w:rFonts w:ascii="Times New Roman" w:hAnsi="Times New Roman"/>
          <w:sz w:val="28"/>
          <w:szCs w:val="28"/>
        </w:rPr>
      </w:pPr>
      <w:r w:rsidRPr="00B46F09">
        <w:rPr>
          <w:rFonts w:ascii="Times New Roman" w:hAnsi="Times New Roman"/>
          <w:sz w:val="28"/>
          <w:szCs w:val="28"/>
        </w:rPr>
        <w:t>-</w:t>
      </w:r>
      <w:r>
        <w:rPr>
          <w:rFonts w:ascii="Times New Roman" w:hAnsi="Times New Roman"/>
          <w:sz w:val="28"/>
          <w:szCs w:val="28"/>
          <w:lang w:val="uk-UA"/>
        </w:rPr>
        <w:t xml:space="preserve"> </w:t>
      </w:r>
      <w:r w:rsidRPr="00B46F09">
        <w:rPr>
          <w:rFonts w:ascii="Times New Roman" w:hAnsi="Times New Roman"/>
          <w:sz w:val="28"/>
          <w:szCs w:val="28"/>
        </w:rPr>
        <w:t xml:space="preserve">створення </w:t>
      </w:r>
      <w:r>
        <w:rPr>
          <w:rFonts w:ascii="Times New Roman" w:hAnsi="Times New Roman"/>
          <w:sz w:val="28"/>
          <w:szCs w:val="28"/>
        </w:rPr>
        <w:t>цілісної системи моніторингу освітнього процесу</w:t>
      </w:r>
      <w:r w:rsidRPr="00B46F09">
        <w:rPr>
          <w:rFonts w:ascii="Times New Roman" w:hAnsi="Times New Roman"/>
          <w:sz w:val="28"/>
          <w:szCs w:val="28"/>
        </w:rPr>
        <w:t xml:space="preserve">; </w:t>
      </w:r>
    </w:p>
    <w:p w:rsidR="00B46F09" w:rsidRPr="00B46F09" w:rsidRDefault="00B46F09" w:rsidP="00B46F09">
      <w:pPr>
        <w:spacing w:after="0"/>
        <w:ind w:firstLine="709"/>
        <w:jc w:val="both"/>
        <w:rPr>
          <w:rFonts w:ascii="Times New Roman" w:hAnsi="Times New Roman"/>
          <w:sz w:val="28"/>
          <w:szCs w:val="28"/>
        </w:rPr>
      </w:pPr>
      <w:r w:rsidRPr="00B46F09">
        <w:rPr>
          <w:rFonts w:ascii="Times New Roman" w:hAnsi="Times New Roman"/>
          <w:sz w:val="28"/>
          <w:szCs w:val="28"/>
        </w:rPr>
        <w:t xml:space="preserve">- активне використання комп’ютерних методичних комплексів; </w:t>
      </w:r>
    </w:p>
    <w:p w:rsidR="00B46F09" w:rsidRPr="00B46F09" w:rsidRDefault="00B46F09" w:rsidP="00B46F09">
      <w:pPr>
        <w:spacing w:after="0"/>
        <w:ind w:firstLine="709"/>
        <w:jc w:val="both"/>
        <w:rPr>
          <w:rFonts w:ascii="Times New Roman" w:hAnsi="Times New Roman"/>
          <w:b/>
          <w:sz w:val="28"/>
          <w:szCs w:val="28"/>
        </w:rPr>
      </w:pPr>
      <w:r w:rsidRPr="00B46F09">
        <w:rPr>
          <w:rFonts w:ascii="Times New Roman" w:hAnsi="Times New Roman"/>
          <w:sz w:val="28"/>
          <w:szCs w:val="28"/>
        </w:rPr>
        <w:t xml:space="preserve">- покращення матеріально-технічної бази </w:t>
      </w:r>
      <w:r>
        <w:rPr>
          <w:rFonts w:ascii="Times New Roman" w:hAnsi="Times New Roman"/>
          <w:sz w:val="28"/>
          <w:szCs w:val="28"/>
          <w:lang w:val="uk-UA"/>
        </w:rPr>
        <w:t>закладу</w:t>
      </w:r>
      <w:r w:rsidRPr="00B46F09">
        <w:rPr>
          <w:rFonts w:ascii="Times New Roman" w:hAnsi="Times New Roman"/>
          <w:sz w:val="28"/>
          <w:szCs w:val="28"/>
        </w:rPr>
        <w:t>.</w:t>
      </w:r>
    </w:p>
    <w:p w:rsidR="00B46F09" w:rsidRDefault="00B46F09" w:rsidP="00B46F09">
      <w:pPr>
        <w:spacing w:after="0"/>
        <w:ind w:firstLine="709"/>
        <w:jc w:val="both"/>
        <w:rPr>
          <w:rFonts w:ascii="Times New Roman" w:hAnsi="Times New Roman"/>
          <w:sz w:val="28"/>
          <w:szCs w:val="28"/>
        </w:rPr>
      </w:pPr>
      <w:r w:rsidRPr="00B46F09">
        <w:rPr>
          <w:rFonts w:ascii="Times New Roman" w:hAnsi="Times New Roman"/>
          <w:sz w:val="28"/>
          <w:szCs w:val="28"/>
        </w:rPr>
        <w:t xml:space="preserve">В наступному навчальному році школа працюватиме над такими завданнями: </w:t>
      </w:r>
    </w:p>
    <w:p w:rsidR="00B46F09" w:rsidRPr="00B46F09" w:rsidRDefault="00B46F09" w:rsidP="00B46F09">
      <w:pPr>
        <w:pStyle w:val="ab"/>
        <w:numPr>
          <w:ilvl w:val="0"/>
          <w:numId w:val="9"/>
        </w:numPr>
        <w:spacing w:after="0"/>
        <w:ind w:left="142" w:firstLine="567"/>
        <w:jc w:val="both"/>
        <w:rPr>
          <w:rFonts w:ascii="Times New Roman" w:hAnsi="Times New Roman"/>
          <w:sz w:val="28"/>
          <w:szCs w:val="28"/>
        </w:rPr>
      </w:pPr>
      <w:r w:rsidRPr="00B46F09">
        <w:rPr>
          <w:rFonts w:ascii="Times New Roman" w:hAnsi="Times New Roman"/>
          <w:sz w:val="28"/>
          <w:szCs w:val="28"/>
        </w:rPr>
        <w:t>реалізація в першому класі з 1 вересня 2018 року Концепції державної політики у сфері реформування загальної середньої освіти „Нова українська школа”, а також впровадження програми «</w:t>
      </w:r>
      <w:r w:rsidRPr="00B46F09">
        <w:rPr>
          <w:rFonts w:ascii="Times New Roman" w:hAnsi="Times New Roman"/>
          <w:sz w:val="28"/>
          <w:szCs w:val="28"/>
          <w:lang w:val="uk-UA"/>
        </w:rPr>
        <w:t>Інтелект України»;</w:t>
      </w:r>
      <w:r w:rsidRPr="00B46F09">
        <w:rPr>
          <w:rFonts w:ascii="Times New Roman" w:hAnsi="Times New Roman"/>
          <w:sz w:val="28"/>
          <w:szCs w:val="28"/>
        </w:rPr>
        <w:t xml:space="preserve"> </w:t>
      </w:r>
    </w:p>
    <w:p w:rsidR="00B46F09" w:rsidRPr="00B46F09" w:rsidRDefault="00B46F09" w:rsidP="00B46F09">
      <w:pPr>
        <w:pStyle w:val="ab"/>
        <w:numPr>
          <w:ilvl w:val="0"/>
          <w:numId w:val="9"/>
        </w:numPr>
        <w:spacing w:after="0"/>
        <w:ind w:left="993" w:hanging="284"/>
        <w:jc w:val="both"/>
        <w:rPr>
          <w:rFonts w:ascii="Times New Roman" w:hAnsi="Times New Roman"/>
          <w:sz w:val="28"/>
          <w:szCs w:val="28"/>
        </w:rPr>
      </w:pPr>
      <w:r w:rsidRPr="00B46F09">
        <w:rPr>
          <w:rFonts w:ascii="Times New Roman" w:hAnsi="Times New Roman"/>
          <w:sz w:val="28"/>
          <w:szCs w:val="28"/>
        </w:rPr>
        <w:t xml:space="preserve">організація освітнього процесу на засадах компетентнісного підходу; </w:t>
      </w:r>
    </w:p>
    <w:p w:rsidR="00B46F09" w:rsidRPr="00B46F09" w:rsidRDefault="00B46F09" w:rsidP="00B46F09">
      <w:pPr>
        <w:pStyle w:val="ab"/>
        <w:numPr>
          <w:ilvl w:val="0"/>
          <w:numId w:val="9"/>
        </w:numPr>
        <w:spacing w:after="0"/>
        <w:ind w:left="142" w:firstLine="567"/>
        <w:jc w:val="both"/>
        <w:rPr>
          <w:rFonts w:ascii="Times New Roman" w:hAnsi="Times New Roman"/>
          <w:sz w:val="28"/>
          <w:szCs w:val="28"/>
        </w:rPr>
      </w:pPr>
      <w:r w:rsidRPr="00B46F09">
        <w:rPr>
          <w:rFonts w:ascii="Times New Roman" w:hAnsi="Times New Roman"/>
          <w:sz w:val="28"/>
          <w:szCs w:val="28"/>
        </w:rPr>
        <w:t>створення освітнього середовища для саморозвитку та реалізації творчого потенціалу кожного учасника освітнього</w:t>
      </w:r>
      <w:r w:rsidR="00E21C12">
        <w:rPr>
          <w:rFonts w:ascii="Times New Roman" w:hAnsi="Times New Roman"/>
          <w:sz w:val="28"/>
          <w:szCs w:val="28"/>
          <w:lang w:val="uk-UA"/>
        </w:rPr>
        <w:t xml:space="preserve"> процесу</w:t>
      </w:r>
      <w:r w:rsidRPr="00B46F09">
        <w:rPr>
          <w:rFonts w:ascii="Times New Roman" w:hAnsi="Times New Roman"/>
          <w:sz w:val="28"/>
          <w:szCs w:val="28"/>
        </w:rPr>
        <w:t xml:space="preserve">; </w:t>
      </w:r>
    </w:p>
    <w:p w:rsidR="00B46F09" w:rsidRPr="00B46F09" w:rsidRDefault="00B46F09" w:rsidP="00B46F09">
      <w:pPr>
        <w:pStyle w:val="ab"/>
        <w:numPr>
          <w:ilvl w:val="0"/>
          <w:numId w:val="9"/>
        </w:numPr>
        <w:spacing w:after="0"/>
        <w:ind w:hanging="720"/>
        <w:jc w:val="both"/>
        <w:rPr>
          <w:rFonts w:ascii="Times New Roman" w:hAnsi="Times New Roman"/>
          <w:sz w:val="28"/>
          <w:szCs w:val="28"/>
        </w:rPr>
      </w:pPr>
      <w:r w:rsidRPr="00B46F09">
        <w:rPr>
          <w:rFonts w:ascii="Times New Roman" w:hAnsi="Times New Roman"/>
          <w:sz w:val="28"/>
          <w:szCs w:val="28"/>
        </w:rPr>
        <w:t xml:space="preserve">створення умов для покращення якості надання освітніх послуг кожній дитині; </w:t>
      </w:r>
    </w:p>
    <w:p w:rsidR="00B46F09" w:rsidRPr="00B46F09" w:rsidRDefault="00B46F09" w:rsidP="00B46F09">
      <w:pPr>
        <w:pStyle w:val="ab"/>
        <w:numPr>
          <w:ilvl w:val="0"/>
          <w:numId w:val="9"/>
        </w:numPr>
        <w:spacing w:after="0"/>
        <w:ind w:hanging="720"/>
        <w:jc w:val="both"/>
        <w:rPr>
          <w:rFonts w:ascii="Times New Roman" w:hAnsi="Times New Roman"/>
          <w:sz w:val="28"/>
          <w:szCs w:val="28"/>
        </w:rPr>
      </w:pPr>
      <w:r w:rsidRPr="00B46F09">
        <w:rPr>
          <w:rFonts w:ascii="Times New Roman" w:hAnsi="Times New Roman"/>
          <w:sz w:val="28"/>
          <w:szCs w:val="28"/>
        </w:rPr>
        <w:t xml:space="preserve">органічним поєднанням навчання й виховання з метою забезпечення самореалізації, самоствердження учня; </w:t>
      </w:r>
    </w:p>
    <w:p w:rsidR="00115D37" w:rsidRPr="00F33797" w:rsidRDefault="00B46F09" w:rsidP="00B46F09">
      <w:pPr>
        <w:pStyle w:val="ab"/>
        <w:numPr>
          <w:ilvl w:val="0"/>
          <w:numId w:val="9"/>
        </w:numPr>
        <w:spacing w:after="0"/>
        <w:ind w:hanging="720"/>
        <w:jc w:val="both"/>
        <w:rPr>
          <w:rFonts w:ascii="Times New Roman" w:hAnsi="Times New Roman"/>
          <w:sz w:val="28"/>
          <w:szCs w:val="28"/>
          <w:lang w:val="uk-UA"/>
        </w:rPr>
      </w:pPr>
      <w:r w:rsidRPr="00B46F09">
        <w:rPr>
          <w:rFonts w:ascii="Times New Roman" w:hAnsi="Times New Roman"/>
          <w:sz w:val="28"/>
          <w:szCs w:val="28"/>
        </w:rPr>
        <w:t>створення сприятливого середовища для підвищення фахового рівня та самоосвіти педагогічних працівників.</w:t>
      </w:r>
    </w:p>
    <w:p w:rsidR="00E21C12" w:rsidRDefault="00F33797" w:rsidP="00F33797">
      <w:pPr>
        <w:pStyle w:val="ab"/>
        <w:numPr>
          <w:ilvl w:val="0"/>
          <w:numId w:val="9"/>
        </w:numPr>
        <w:spacing w:after="0"/>
        <w:ind w:left="0" w:firstLine="709"/>
        <w:jc w:val="both"/>
        <w:rPr>
          <w:rFonts w:ascii="Times New Roman" w:hAnsi="Times New Roman"/>
          <w:sz w:val="28"/>
          <w:szCs w:val="28"/>
          <w:lang w:val="uk-UA"/>
        </w:rPr>
      </w:pPr>
      <w:r w:rsidRPr="00F33797">
        <w:rPr>
          <w:lang w:val="uk-UA"/>
        </w:rPr>
        <w:t xml:space="preserve"> </w:t>
      </w:r>
      <w:r w:rsidRPr="00F33797">
        <w:rPr>
          <w:rFonts w:ascii="Times New Roman" w:hAnsi="Times New Roman"/>
          <w:sz w:val="28"/>
          <w:szCs w:val="28"/>
          <w:lang w:val="uk-UA"/>
        </w:rPr>
        <w:t xml:space="preserve">формування освітнього простору та позитивного іміджу школи; </w:t>
      </w:r>
    </w:p>
    <w:p w:rsidR="00E21C12" w:rsidRDefault="00F33797" w:rsidP="00F33797">
      <w:pPr>
        <w:pStyle w:val="ab"/>
        <w:numPr>
          <w:ilvl w:val="0"/>
          <w:numId w:val="9"/>
        </w:numPr>
        <w:spacing w:after="0"/>
        <w:ind w:left="0" w:firstLine="709"/>
        <w:jc w:val="both"/>
        <w:rPr>
          <w:rFonts w:ascii="Times New Roman" w:hAnsi="Times New Roman"/>
          <w:sz w:val="28"/>
          <w:szCs w:val="28"/>
          <w:lang w:val="uk-UA"/>
        </w:rPr>
      </w:pPr>
      <w:r w:rsidRPr="00F33797">
        <w:rPr>
          <w:rFonts w:ascii="Times New Roman" w:hAnsi="Times New Roman"/>
          <w:sz w:val="28"/>
          <w:szCs w:val="28"/>
          <w:lang w:val="uk-UA"/>
        </w:rPr>
        <w:t>створення „ситуації успіху” для кожного учня;</w:t>
      </w:r>
    </w:p>
    <w:p w:rsidR="00F33797" w:rsidRDefault="00F33797" w:rsidP="00F33797">
      <w:pPr>
        <w:pStyle w:val="ab"/>
        <w:numPr>
          <w:ilvl w:val="0"/>
          <w:numId w:val="9"/>
        </w:numPr>
        <w:spacing w:after="0"/>
        <w:ind w:left="0" w:firstLine="709"/>
        <w:jc w:val="both"/>
        <w:rPr>
          <w:rFonts w:ascii="Times New Roman" w:hAnsi="Times New Roman"/>
          <w:sz w:val="28"/>
          <w:szCs w:val="28"/>
          <w:lang w:val="uk-UA"/>
        </w:rPr>
      </w:pPr>
      <w:r w:rsidRPr="00F33797">
        <w:rPr>
          <w:rFonts w:ascii="Times New Roman" w:hAnsi="Times New Roman"/>
          <w:sz w:val="28"/>
          <w:szCs w:val="28"/>
          <w:lang w:val="uk-UA"/>
        </w:rPr>
        <w:t>забезпечення створення здоров’язбережувального середовища шляхом упровадження здоров’язбережувальних технологій навчання й виховання, дотримання санітарно-гігієнічного режиму, упровадження ефективних методів впливу з метою формування в учнів та їхніх батьків цінності здоров’я, створення умов для запобігання негативних звичок, дитячої бездоглядності, підліткової злочинності;</w:t>
      </w:r>
    </w:p>
    <w:p w:rsidR="00E21C12" w:rsidRDefault="00E21C12" w:rsidP="00E21C12">
      <w:pPr>
        <w:pStyle w:val="ab"/>
        <w:numPr>
          <w:ilvl w:val="0"/>
          <w:numId w:val="9"/>
        </w:numPr>
        <w:spacing w:after="0"/>
        <w:ind w:left="0" w:firstLine="709"/>
        <w:jc w:val="both"/>
        <w:rPr>
          <w:rFonts w:ascii="Times New Roman" w:hAnsi="Times New Roman"/>
          <w:sz w:val="28"/>
          <w:szCs w:val="28"/>
          <w:lang w:val="uk-UA"/>
        </w:rPr>
      </w:pPr>
      <w:r w:rsidRPr="00E21C12">
        <w:rPr>
          <w:rFonts w:ascii="Times New Roman" w:hAnsi="Times New Roman"/>
          <w:sz w:val="28"/>
          <w:szCs w:val="28"/>
          <w:lang w:val="uk-UA"/>
        </w:rPr>
        <w:t>участь у формуванні соціального замовлення на освіту, виходячи з інтересів району та спеціалізації школи;</w:t>
      </w:r>
    </w:p>
    <w:p w:rsidR="00E21C12" w:rsidRDefault="00E21C12" w:rsidP="00E21C12">
      <w:pPr>
        <w:pStyle w:val="ab"/>
        <w:numPr>
          <w:ilvl w:val="0"/>
          <w:numId w:val="9"/>
        </w:numPr>
        <w:spacing w:after="0"/>
        <w:ind w:left="0" w:firstLine="709"/>
        <w:jc w:val="both"/>
        <w:rPr>
          <w:rFonts w:ascii="Times New Roman" w:hAnsi="Times New Roman"/>
          <w:sz w:val="28"/>
          <w:szCs w:val="28"/>
          <w:lang w:val="uk-UA"/>
        </w:rPr>
      </w:pPr>
      <w:r w:rsidRPr="00E21C12">
        <w:rPr>
          <w:rFonts w:ascii="Times New Roman" w:hAnsi="Times New Roman"/>
          <w:sz w:val="28"/>
          <w:szCs w:val="28"/>
          <w:lang w:val="uk-UA"/>
        </w:rPr>
        <w:lastRenderedPageBreak/>
        <w:t>виявлення обдарованих учнів, створення умов для розвитку здібностей школярів, залучення їх до світових освітніх стандартів;</w:t>
      </w:r>
    </w:p>
    <w:p w:rsidR="00E21C12" w:rsidRDefault="00E21C12" w:rsidP="00E21C12">
      <w:pPr>
        <w:pStyle w:val="ab"/>
        <w:numPr>
          <w:ilvl w:val="0"/>
          <w:numId w:val="9"/>
        </w:numPr>
        <w:spacing w:after="0"/>
        <w:ind w:left="0" w:firstLine="709"/>
        <w:jc w:val="both"/>
        <w:rPr>
          <w:rFonts w:ascii="Times New Roman" w:hAnsi="Times New Roman"/>
          <w:sz w:val="28"/>
          <w:szCs w:val="28"/>
          <w:lang w:val="uk-UA"/>
        </w:rPr>
      </w:pPr>
      <w:r w:rsidRPr="00E21C12">
        <w:rPr>
          <w:rFonts w:ascii="Times New Roman" w:hAnsi="Times New Roman"/>
          <w:sz w:val="28"/>
          <w:szCs w:val="28"/>
          <w:lang w:val="uk-UA"/>
        </w:rPr>
        <w:t>формування конкурент</w:t>
      </w:r>
      <w:r w:rsidR="00BC7146">
        <w:rPr>
          <w:rFonts w:ascii="Times New Roman" w:hAnsi="Times New Roman"/>
          <w:sz w:val="28"/>
          <w:szCs w:val="28"/>
          <w:lang w:val="uk-UA"/>
        </w:rPr>
        <w:t>н</w:t>
      </w:r>
      <w:r w:rsidRPr="00E21C12">
        <w:rPr>
          <w:rFonts w:ascii="Times New Roman" w:hAnsi="Times New Roman"/>
          <w:sz w:val="28"/>
          <w:szCs w:val="28"/>
          <w:lang w:val="uk-UA"/>
        </w:rPr>
        <w:t>оспроможного випускника школи в умовах глобалізації освітнього простору;</w:t>
      </w:r>
    </w:p>
    <w:p w:rsidR="00E21C12" w:rsidRDefault="00E21C12" w:rsidP="00E21C12">
      <w:pPr>
        <w:pStyle w:val="ab"/>
        <w:numPr>
          <w:ilvl w:val="0"/>
          <w:numId w:val="9"/>
        </w:numPr>
        <w:spacing w:after="0"/>
        <w:ind w:left="0" w:firstLine="709"/>
        <w:jc w:val="both"/>
        <w:rPr>
          <w:rFonts w:ascii="Times New Roman" w:hAnsi="Times New Roman"/>
          <w:sz w:val="28"/>
          <w:szCs w:val="28"/>
          <w:lang w:val="uk-UA"/>
        </w:rPr>
      </w:pPr>
      <w:r w:rsidRPr="00E21C12">
        <w:rPr>
          <w:rFonts w:ascii="Times New Roman" w:hAnsi="Times New Roman"/>
          <w:sz w:val="28"/>
          <w:szCs w:val="28"/>
          <w:lang w:val="uk-UA"/>
        </w:rPr>
        <w:t>формування</w:t>
      </w:r>
      <w:r>
        <w:rPr>
          <w:rFonts w:ascii="Times New Roman" w:hAnsi="Times New Roman"/>
          <w:sz w:val="28"/>
          <w:szCs w:val="28"/>
          <w:lang w:val="uk-UA"/>
        </w:rPr>
        <w:t xml:space="preserve"> </w:t>
      </w:r>
      <w:r w:rsidRPr="00E21C12">
        <w:rPr>
          <w:rFonts w:ascii="Times New Roman" w:hAnsi="Times New Roman"/>
          <w:sz w:val="28"/>
          <w:szCs w:val="28"/>
          <w:lang w:val="uk-UA"/>
        </w:rPr>
        <w:t>у кожного учня потреби до саморозвитку та самовдосконалення;</w:t>
      </w:r>
    </w:p>
    <w:p w:rsidR="0026076B" w:rsidRDefault="00E21C12" w:rsidP="00E21C12">
      <w:pPr>
        <w:pStyle w:val="ab"/>
        <w:numPr>
          <w:ilvl w:val="0"/>
          <w:numId w:val="9"/>
        </w:numPr>
        <w:spacing w:after="0"/>
        <w:ind w:left="0" w:firstLine="709"/>
        <w:jc w:val="both"/>
        <w:rPr>
          <w:rFonts w:ascii="Times New Roman" w:hAnsi="Times New Roman"/>
          <w:sz w:val="28"/>
          <w:szCs w:val="28"/>
          <w:lang w:val="uk-UA"/>
        </w:rPr>
      </w:pPr>
      <w:r w:rsidRPr="00E21C12">
        <w:rPr>
          <w:rFonts w:ascii="Times New Roman" w:hAnsi="Times New Roman"/>
          <w:sz w:val="28"/>
          <w:szCs w:val="28"/>
          <w:lang w:val="uk-UA"/>
        </w:rPr>
        <w:t>виховання почуття глибокого патріотизму, взаємоповаги, добра та справедливості;</w:t>
      </w:r>
    </w:p>
    <w:p w:rsidR="0026076B" w:rsidRDefault="00E21C12" w:rsidP="00E21C12">
      <w:pPr>
        <w:pStyle w:val="ab"/>
        <w:numPr>
          <w:ilvl w:val="0"/>
          <w:numId w:val="9"/>
        </w:numPr>
        <w:spacing w:after="0"/>
        <w:ind w:left="0" w:firstLine="709"/>
        <w:jc w:val="both"/>
        <w:rPr>
          <w:rFonts w:ascii="Times New Roman" w:hAnsi="Times New Roman"/>
          <w:sz w:val="28"/>
          <w:szCs w:val="28"/>
          <w:lang w:val="uk-UA"/>
        </w:rPr>
      </w:pPr>
      <w:r w:rsidRPr="00E21C12">
        <w:rPr>
          <w:rFonts w:ascii="Times New Roman" w:hAnsi="Times New Roman"/>
          <w:sz w:val="28"/>
          <w:szCs w:val="28"/>
          <w:lang w:val="uk-UA"/>
        </w:rPr>
        <w:t xml:space="preserve">зміцнення матеріально-технічної бази школи. </w:t>
      </w:r>
    </w:p>
    <w:p w:rsidR="00E21C12" w:rsidRPr="00E21C12" w:rsidRDefault="00E21C12" w:rsidP="0026076B">
      <w:pPr>
        <w:pStyle w:val="ab"/>
        <w:spacing w:after="0"/>
        <w:ind w:left="0" w:firstLine="709"/>
        <w:jc w:val="both"/>
        <w:rPr>
          <w:rFonts w:ascii="Times New Roman" w:hAnsi="Times New Roman"/>
          <w:sz w:val="28"/>
          <w:szCs w:val="28"/>
          <w:lang w:val="uk-UA"/>
        </w:rPr>
      </w:pPr>
      <w:r w:rsidRPr="00E21C12">
        <w:rPr>
          <w:rFonts w:ascii="Times New Roman" w:hAnsi="Times New Roman"/>
          <w:sz w:val="28"/>
          <w:szCs w:val="28"/>
          <w:lang w:val="uk-UA"/>
        </w:rPr>
        <w:t>Школа планує здійснювати комплексний підхід до реалізації програми фізичного і психічного здоров`я учнів, враховує адаптаційні процеси на всіх ступенях навчання, прагне успішно вирішувати питання формування загальної культури особистості, адаптації учнів до життя в суспільстві.</w:t>
      </w:r>
    </w:p>
    <w:p w:rsidR="00BC7146" w:rsidRPr="00115D37" w:rsidRDefault="00BC7146">
      <w:pPr>
        <w:rPr>
          <w:lang w:val="uk-UA"/>
        </w:rPr>
      </w:pPr>
    </w:p>
    <w:sectPr w:rsidR="00BC7146" w:rsidRPr="00115D37" w:rsidSect="003A5C6F">
      <w:headerReference w:type="default" r:id="rId9"/>
      <w:pgSz w:w="11906" w:h="16838"/>
      <w:pgMar w:top="851" w:right="851" w:bottom="851"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C6F" w:rsidRDefault="003A5C6F" w:rsidP="006C0849">
      <w:pPr>
        <w:spacing w:after="0" w:line="240" w:lineRule="auto"/>
      </w:pPr>
      <w:r>
        <w:separator/>
      </w:r>
    </w:p>
  </w:endnote>
  <w:endnote w:type="continuationSeparator" w:id="0">
    <w:p w:rsidR="003A5C6F" w:rsidRDefault="003A5C6F" w:rsidP="006C0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C6F" w:rsidRDefault="003A5C6F" w:rsidP="006C0849">
      <w:pPr>
        <w:spacing w:after="0" w:line="240" w:lineRule="auto"/>
      </w:pPr>
      <w:r>
        <w:separator/>
      </w:r>
    </w:p>
  </w:footnote>
  <w:footnote w:type="continuationSeparator" w:id="0">
    <w:p w:rsidR="003A5C6F" w:rsidRDefault="003A5C6F" w:rsidP="006C0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7496330"/>
      <w:docPartObj>
        <w:docPartGallery w:val="Page Numbers (Top of Page)"/>
        <w:docPartUnique/>
      </w:docPartObj>
    </w:sdtPr>
    <w:sdtContent>
      <w:p w:rsidR="003A5C6F" w:rsidRDefault="003A5C6F">
        <w:pPr>
          <w:pStyle w:val="a3"/>
          <w:jc w:val="right"/>
        </w:pPr>
        <w:r>
          <w:fldChar w:fldCharType="begin"/>
        </w:r>
        <w:r>
          <w:instrText>PAGE   \* MERGEFORMAT</w:instrText>
        </w:r>
        <w:r>
          <w:fldChar w:fldCharType="separate"/>
        </w:r>
        <w:r w:rsidR="00282E69">
          <w:rPr>
            <w:noProof/>
          </w:rPr>
          <w:t>19</w:t>
        </w:r>
        <w:r>
          <w:fldChar w:fldCharType="end"/>
        </w:r>
      </w:p>
    </w:sdtContent>
  </w:sdt>
  <w:p w:rsidR="003A5C6F" w:rsidRDefault="003A5C6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405C7"/>
    <w:multiLevelType w:val="hybridMultilevel"/>
    <w:tmpl w:val="A24A80F2"/>
    <w:lvl w:ilvl="0" w:tplc="E71CBB22">
      <w:start w:val="6"/>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6A87E5C"/>
    <w:multiLevelType w:val="hybridMultilevel"/>
    <w:tmpl w:val="D3445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D03498A"/>
    <w:multiLevelType w:val="hybridMultilevel"/>
    <w:tmpl w:val="0D36245C"/>
    <w:lvl w:ilvl="0" w:tplc="3B72F332">
      <w:start w:val="1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B6363DD"/>
    <w:multiLevelType w:val="hybridMultilevel"/>
    <w:tmpl w:val="4A5620CA"/>
    <w:lvl w:ilvl="0" w:tplc="3B72F332">
      <w:start w:val="17"/>
      <w:numFmt w:val="bullet"/>
      <w:lvlText w:val="-"/>
      <w:lvlJc w:val="left"/>
      <w:pPr>
        <w:ind w:left="720" w:hanging="360"/>
      </w:pPr>
      <w:rPr>
        <w:rFonts w:ascii="Times New Roman" w:eastAsia="Calibri"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 w15:restartNumberingAfterBreak="0">
    <w:nsid w:val="6FBC4FEF"/>
    <w:multiLevelType w:val="hybridMultilevel"/>
    <w:tmpl w:val="99087858"/>
    <w:lvl w:ilvl="0" w:tplc="7DEE7B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FE155D3"/>
    <w:multiLevelType w:val="hybridMultilevel"/>
    <w:tmpl w:val="9DB6CD62"/>
    <w:lvl w:ilvl="0" w:tplc="E71CBB22">
      <w:start w:val="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1245158"/>
    <w:multiLevelType w:val="hybridMultilevel"/>
    <w:tmpl w:val="C53AD94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8D30983"/>
    <w:multiLevelType w:val="hybridMultilevel"/>
    <w:tmpl w:val="29002D22"/>
    <w:lvl w:ilvl="0" w:tplc="C9265FE4">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7"/>
  </w:num>
  <w:num w:numId="5">
    <w:abstractNumId w:val="4"/>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22B76"/>
    <w:rsid w:val="000147D9"/>
    <w:rsid w:val="00020031"/>
    <w:rsid w:val="00046423"/>
    <w:rsid w:val="000754ED"/>
    <w:rsid w:val="000775C7"/>
    <w:rsid w:val="00087B50"/>
    <w:rsid w:val="000A1E44"/>
    <w:rsid w:val="000B4E94"/>
    <w:rsid w:val="000B57B0"/>
    <w:rsid w:val="000E4A84"/>
    <w:rsid w:val="000F51B0"/>
    <w:rsid w:val="00115D37"/>
    <w:rsid w:val="00135779"/>
    <w:rsid w:val="00174F46"/>
    <w:rsid w:val="00175AF5"/>
    <w:rsid w:val="001A2E8E"/>
    <w:rsid w:val="001D7074"/>
    <w:rsid w:val="00203B87"/>
    <w:rsid w:val="00220F50"/>
    <w:rsid w:val="00257775"/>
    <w:rsid w:val="0026076B"/>
    <w:rsid w:val="00260F2D"/>
    <w:rsid w:val="002679C6"/>
    <w:rsid w:val="00277FB6"/>
    <w:rsid w:val="0028063D"/>
    <w:rsid w:val="00282E69"/>
    <w:rsid w:val="002C0084"/>
    <w:rsid w:val="002D251E"/>
    <w:rsid w:val="002D3139"/>
    <w:rsid w:val="0032185E"/>
    <w:rsid w:val="003250A5"/>
    <w:rsid w:val="003A5C6F"/>
    <w:rsid w:val="003E327F"/>
    <w:rsid w:val="004019C8"/>
    <w:rsid w:val="0042134A"/>
    <w:rsid w:val="00446D39"/>
    <w:rsid w:val="0045495F"/>
    <w:rsid w:val="004C1B91"/>
    <w:rsid w:val="004C32FA"/>
    <w:rsid w:val="004F7882"/>
    <w:rsid w:val="00522E99"/>
    <w:rsid w:val="00531198"/>
    <w:rsid w:val="005406E3"/>
    <w:rsid w:val="00561B25"/>
    <w:rsid w:val="005625DF"/>
    <w:rsid w:val="00564114"/>
    <w:rsid w:val="005738BC"/>
    <w:rsid w:val="005E1D1E"/>
    <w:rsid w:val="005E7380"/>
    <w:rsid w:val="00643B5B"/>
    <w:rsid w:val="00643E37"/>
    <w:rsid w:val="006C0849"/>
    <w:rsid w:val="006C7D8A"/>
    <w:rsid w:val="006E1813"/>
    <w:rsid w:val="006E6FCF"/>
    <w:rsid w:val="0070262E"/>
    <w:rsid w:val="00702D99"/>
    <w:rsid w:val="00722B76"/>
    <w:rsid w:val="00756E4B"/>
    <w:rsid w:val="00766CD1"/>
    <w:rsid w:val="0078606B"/>
    <w:rsid w:val="00792682"/>
    <w:rsid w:val="007A0E30"/>
    <w:rsid w:val="00802CDA"/>
    <w:rsid w:val="008165CE"/>
    <w:rsid w:val="00840E36"/>
    <w:rsid w:val="00860AB9"/>
    <w:rsid w:val="00872861"/>
    <w:rsid w:val="00877FCF"/>
    <w:rsid w:val="008B77F3"/>
    <w:rsid w:val="008F0A91"/>
    <w:rsid w:val="008F3C5C"/>
    <w:rsid w:val="0091059E"/>
    <w:rsid w:val="0092286B"/>
    <w:rsid w:val="00935830"/>
    <w:rsid w:val="00951C02"/>
    <w:rsid w:val="00960A0B"/>
    <w:rsid w:val="009837E2"/>
    <w:rsid w:val="00993C27"/>
    <w:rsid w:val="009C5113"/>
    <w:rsid w:val="00A13675"/>
    <w:rsid w:val="00A34168"/>
    <w:rsid w:val="00A52CA2"/>
    <w:rsid w:val="00A53B27"/>
    <w:rsid w:val="00A67656"/>
    <w:rsid w:val="00A82B5C"/>
    <w:rsid w:val="00A91152"/>
    <w:rsid w:val="00AA7DA3"/>
    <w:rsid w:val="00AB2D49"/>
    <w:rsid w:val="00AB4B11"/>
    <w:rsid w:val="00B10A9D"/>
    <w:rsid w:val="00B2043B"/>
    <w:rsid w:val="00B2244D"/>
    <w:rsid w:val="00B438F1"/>
    <w:rsid w:val="00B46F09"/>
    <w:rsid w:val="00B66910"/>
    <w:rsid w:val="00B804DA"/>
    <w:rsid w:val="00B96B02"/>
    <w:rsid w:val="00B97222"/>
    <w:rsid w:val="00BA7A04"/>
    <w:rsid w:val="00BB188B"/>
    <w:rsid w:val="00BB72A5"/>
    <w:rsid w:val="00BC7146"/>
    <w:rsid w:val="00BE04EB"/>
    <w:rsid w:val="00BE075A"/>
    <w:rsid w:val="00BF4FC3"/>
    <w:rsid w:val="00C43F8E"/>
    <w:rsid w:val="00C764B1"/>
    <w:rsid w:val="00C84ADC"/>
    <w:rsid w:val="00C933AA"/>
    <w:rsid w:val="00CC00C9"/>
    <w:rsid w:val="00CD52CC"/>
    <w:rsid w:val="00CE62FA"/>
    <w:rsid w:val="00CF615F"/>
    <w:rsid w:val="00D20E83"/>
    <w:rsid w:val="00D67126"/>
    <w:rsid w:val="00D83148"/>
    <w:rsid w:val="00DE4FDA"/>
    <w:rsid w:val="00DF0B9F"/>
    <w:rsid w:val="00E0028C"/>
    <w:rsid w:val="00E21C12"/>
    <w:rsid w:val="00E55C29"/>
    <w:rsid w:val="00E80EB3"/>
    <w:rsid w:val="00E8715C"/>
    <w:rsid w:val="00E94669"/>
    <w:rsid w:val="00EC3E33"/>
    <w:rsid w:val="00ED2D11"/>
    <w:rsid w:val="00EE1AC4"/>
    <w:rsid w:val="00EE63A0"/>
    <w:rsid w:val="00EF211D"/>
    <w:rsid w:val="00EF69A4"/>
    <w:rsid w:val="00F12122"/>
    <w:rsid w:val="00F15D24"/>
    <w:rsid w:val="00F302DA"/>
    <w:rsid w:val="00F33541"/>
    <w:rsid w:val="00F33797"/>
    <w:rsid w:val="00F73670"/>
    <w:rsid w:val="00F96E25"/>
    <w:rsid w:val="00FF4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14:docId w14:val="6770BC40"/>
  <w15:docId w15:val="{D4A8550A-6173-4EAC-AAC1-D67225F82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B7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084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0849"/>
    <w:rPr>
      <w:rFonts w:ascii="Calibri" w:eastAsia="Times New Roman" w:hAnsi="Calibri" w:cs="Times New Roman"/>
    </w:rPr>
  </w:style>
  <w:style w:type="paragraph" w:styleId="a5">
    <w:name w:val="footer"/>
    <w:basedOn w:val="a"/>
    <w:link w:val="a6"/>
    <w:uiPriority w:val="99"/>
    <w:unhideWhenUsed/>
    <w:rsid w:val="006C084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0849"/>
    <w:rPr>
      <w:rFonts w:ascii="Calibri" w:eastAsia="Times New Roman" w:hAnsi="Calibri" w:cs="Times New Roman"/>
    </w:rPr>
  </w:style>
  <w:style w:type="paragraph" w:styleId="a7">
    <w:name w:val="Balloon Text"/>
    <w:basedOn w:val="a"/>
    <w:link w:val="a8"/>
    <w:uiPriority w:val="99"/>
    <w:semiHidden/>
    <w:unhideWhenUsed/>
    <w:rsid w:val="006C084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C0849"/>
    <w:rPr>
      <w:rFonts w:ascii="Tahoma" w:eastAsia="Times New Roman" w:hAnsi="Tahoma" w:cs="Tahoma"/>
      <w:sz w:val="16"/>
      <w:szCs w:val="16"/>
    </w:rPr>
  </w:style>
  <w:style w:type="paragraph" w:styleId="a9">
    <w:name w:val="Normal (Web)"/>
    <w:basedOn w:val="a"/>
    <w:uiPriority w:val="99"/>
    <w:unhideWhenUsed/>
    <w:rsid w:val="0042134A"/>
    <w:pPr>
      <w:spacing w:before="100" w:beforeAutospacing="1" w:after="100" w:afterAutospacing="1" w:line="240" w:lineRule="auto"/>
    </w:pPr>
    <w:rPr>
      <w:rFonts w:ascii="Times New Roman" w:hAnsi="Times New Roman"/>
      <w:sz w:val="24"/>
      <w:szCs w:val="24"/>
      <w:lang w:val="uk-UA" w:eastAsia="uk-UA"/>
    </w:rPr>
  </w:style>
  <w:style w:type="paragraph" w:styleId="aa">
    <w:name w:val="List"/>
    <w:basedOn w:val="a"/>
    <w:rsid w:val="005738BC"/>
    <w:pPr>
      <w:autoSpaceDE w:val="0"/>
      <w:autoSpaceDN w:val="0"/>
      <w:spacing w:after="0" w:line="240" w:lineRule="auto"/>
      <w:ind w:left="283" w:hanging="283"/>
    </w:pPr>
    <w:rPr>
      <w:rFonts w:ascii="Times New Roman" w:eastAsia="Calibri" w:hAnsi="Times New Roman"/>
      <w:sz w:val="20"/>
      <w:szCs w:val="20"/>
      <w:lang w:eastAsia="ru-RU"/>
    </w:rPr>
  </w:style>
  <w:style w:type="paragraph" w:styleId="ab">
    <w:name w:val="List Paragraph"/>
    <w:basedOn w:val="a"/>
    <w:uiPriority w:val="34"/>
    <w:qFormat/>
    <w:rsid w:val="00F302DA"/>
    <w:pPr>
      <w:ind w:left="720"/>
      <w:contextualSpacing/>
    </w:pPr>
  </w:style>
  <w:style w:type="paragraph" w:styleId="ac">
    <w:name w:val="No Spacing"/>
    <w:link w:val="ad"/>
    <w:uiPriority w:val="1"/>
    <w:qFormat/>
    <w:rsid w:val="00BE04EB"/>
    <w:pPr>
      <w:spacing w:after="0" w:line="240" w:lineRule="auto"/>
    </w:pPr>
    <w:rPr>
      <w:rFonts w:eastAsiaTheme="minorEastAsia"/>
      <w:lang w:eastAsia="ru-RU"/>
    </w:rPr>
  </w:style>
  <w:style w:type="character" w:customStyle="1" w:styleId="ad">
    <w:name w:val="Без интервала Знак"/>
    <w:basedOn w:val="a0"/>
    <w:link w:val="ac"/>
    <w:uiPriority w:val="1"/>
    <w:rsid w:val="00BE04EB"/>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2018-06-14T00:00:00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0297E4-4CD4-42B1-B6BF-C43BAC155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24</Pages>
  <Words>6744</Words>
  <Characters>38445</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ЗВІТ ДИРЕКТОРА</vt:lpstr>
    </vt:vector>
  </TitlesOfParts>
  <Company>Computer</Company>
  <LinksUpToDate>false</LinksUpToDate>
  <CharactersWithSpaces>45099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ЗВІТ ДИРЕКТОРА</dc:title>
  <dc:subject/>
  <dc:creator>Пользователь</dc:creator>
  <cp:keywords/>
  <dc:description/>
  <cp:lastModifiedBy>Director</cp:lastModifiedBy>
  <cp:revision>12</cp:revision>
  <cp:lastPrinted>2018-06-14T16:20:00Z</cp:lastPrinted>
  <dcterms:created xsi:type="dcterms:W3CDTF">2018-06-13T20:35:00Z</dcterms:created>
  <dcterms:modified xsi:type="dcterms:W3CDTF">2018-06-14T16:21:00Z</dcterms:modified>
</cp:coreProperties>
</file>