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9A" w:rsidRDefault="00C2369A" w:rsidP="00B3048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369A" w:rsidRDefault="00C2369A" w:rsidP="00B30486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Природознавство 5 – А  клас</w:t>
      </w:r>
    </w:p>
    <w:p w:rsidR="00C2369A" w:rsidRPr="00772B9C" w:rsidRDefault="00C2369A" w:rsidP="00B30486">
      <w:pPr>
        <w:contextualSpacing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772B9C">
        <w:rPr>
          <w:rFonts w:ascii="Times New Roman" w:hAnsi="Times New Roman" w:cs="Times New Roman"/>
          <w:b/>
          <w:sz w:val="28"/>
          <w:szCs w:val="28"/>
          <w:u w:val="double"/>
        </w:rPr>
        <w:t xml:space="preserve">Тема: Організм і його властивості. Клітинна будова організмів. </w:t>
      </w:r>
    </w:p>
    <w:p w:rsidR="00C2369A" w:rsidRPr="00292FFA" w:rsidRDefault="00C2369A" w:rsidP="00C2369A">
      <w:pPr>
        <w:contextualSpacing/>
        <w:jc w:val="center"/>
        <w:rPr>
          <w:rFonts w:ascii="Bahnschrift SemiBold" w:hAnsi="Bahnschrift SemiBold" w:cs="Times New Roman"/>
          <w:sz w:val="28"/>
          <w:szCs w:val="28"/>
        </w:rPr>
      </w:pPr>
      <w:r w:rsidRPr="00292FFA">
        <w:rPr>
          <w:rFonts w:ascii="Bahnschrift SemiBold" w:hAnsi="Bahnschrift SemiBold" w:cs="Cambria"/>
          <w:sz w:val="28"/>
          <w:szCs w:val="28"/>
        </w:rPr>
        <w:t>Конспект</w:t>
      </w:r>
      <w:r w:rsidRPr="00292FFA">
        <w:rPr>
          <w:rFonts w:ascii="Bahnschrift SemiBold" w:hAnsi="Bahnschrift SemiBold" w:cs="Times New Roman"/>
          <w:sz w:val="28"/>
          <w:szCs w:val="28"/>
        </w:rPr>
        <w:t>-</w:t>
      </w:r>
      <w:r w:rsidRPr="00292FFA">
        <w:rPr>
          <w:rFonts w:ascii="Bahnschrift SemiBold" w:hAnsi="Bahnschrift SemiBold" w:cs="Cambria"/>
          <w:sz w:val="28"/>
          <w:szCs w:val="28"/>
        </w:rPr>
        <w:t>підказка</w:t>
      </w:r>
    </w:p>
    <w:p w:rsidR="00C2369A" w:rsidRDefault="00C2369A" w:rsidP="00C2369A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якими ознаками відрізняємо живе від об’єктів неживої природи?</w:t>
      </w:r>
    </w:p>
    <w:p w:rsidR="00C2369A" w:rsidRDefault="008E5BE1" w:rsidP="00C2369A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ОЗНАКИ </w:t>
      </w:r>
      <w:r w:rsidR="00C2369A">
        <w:rPr>
          <w:rFonts w:ascii="Times New Roman" w:hAnsi="Times New Roman" w:cs="Times New Roman"/>
          <w:sz w:val="36"/>
          <w:szCs w:val="36"/>
        </w:rPr>
        <w:t>ОБ</w:t>
      </w:r>
      <w:r w:rsidR="00C2369A">
        <w:rPr>
          <w:rFonts w:ascii="Times New Roman" w:hAnsi="Times New Roman" w:cs="Times New Roman"/>
          <w:sz w:val="36"/>
          <w:szCs w:val="36"/>
          <w:lang w:val="en-US"/>
        </w:rPr>
        <w:t>’</w:t>
      </w:r>
      <w:r>
        <w:rPr>
          <w:rFonts w:ascii="Times New Roman" w:hAnsi="Times New Roman" w:cs="Times New Roman"/>
          <w:sz w:val="36"/>
          <w:szCs w:val="36"/>
        </w:rPr>
        <w:t>ЄКТІВ ЖИВОЇ ПРИРОДИ:</w:t>
      </w:r>
    </w:p>
    <w:p w:rsidR="008E5BE1" w:rsidRDefault="008E5BE1" w:rsidP="008E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ріст;</w:t>
      </w:r>
    </w:p>
    <w:p w:rsidR="008E5BE1" w:rsidRDefault="008E5BE1" w:rsidP="008E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рух;</w:t>
      </w:r>
    </w:p>
    <w:p w:rsidR="008E5BE1" w:rsidRDefault="008E5BE1" w:rsidP="008E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розвиток;</w:t>
      </w:r>
    </w:p>
    <w:p w:rsidR="008E5BE1" w:rsidRDefault="008E5BE1" w:rsidP="008E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розмноження;</w:t>
      </w:r>
    </w:p>
    <w:p w:rsidR="008E5BE1" w:rsidRDefault="008E5BE1" w:rsidP="008E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дихання;</w:t>
      </w:r>
    </w:p>
    <w:p w:rsidR="008E5BE1" w:rsidRDefault="008E5BE1" w:rsidP="008E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живлення;</w:t>
      </w:r>
    </w:p>
    <w:p w:rsidR="008E5BE1" w:rsidRDefault="008E5BE1" w:rsidP="008E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виділення;</w:t>
      </w:r>
    </w:p>
    <w:p w:rsidR="008E5BE1" w:rsidRDefault="008E5BE1" w:rsidP="008E5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подразливість.</w:t>
      </w:r>
    </w:p>
    <w:p w:rsidR="00972E75" w:rsidRPr="00972E75" w:rsidRDefault="00972E75" w:rsidP="00972E75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2E75">
        <w:rPr>
          <w:rFonts w:ascii="Times New Roman" w:hAnsi="Times New Roman" w:cs="Times New Roman"/>
          <w:sz w:val="28"/>
          <w:szCs w:val="28"/>
          <w:u w:val="single"/>
        </w:rPr>
        <w:t>Різноманітність живих організмів</w:t>
      </w:r>
      <w:r w:rsidR="003A5303">
        <w:rPr>
          <w:rFonts w:ascii="Times New Roman" w:hAnsi="Times New Roman" w:cs="Times New Roman"/>
          <w:sz w:val="28"/>
          <w:szCs w:val="28"/>
          <w:u w:val="single"/>
        </w:rPr>
        <w:t xml:space="preserve"> за складністю будови</w:t>
      </w:r>
    </w:p>
    <w:p w:rsidR="008E5BE1" w:rsidRPr="00972E75" w:rsidRDefault="008E5BE1" w:rsidP="008E5BE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E75">
        <w:rPr>
          <w:rFonts w:ascii="Times New Roman" w:hAnsi="Times New Roman" w:cs="Times New Roman"/>
          <w:sz w:val="28"/>
          <w:szCs w:val="28"/>
        </w:rPr>
        <w:t>Організми надзвичайно різноманітні за зовнішнім виглядом, розмірами, особливостями будови, середовищем життя та ін. Попри це ми можемо знайти і ряд спільних характеристик. Зокрема всі організми можна поділити на КЛІТИННІ, ті що складаються з клітин, та НЕКЛІТИННІ, куди відноситься єдина, але численна група Віруси. Віруси особливі тим, що не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72E75">
        <w:rPr>
          <w:rFonts w:ascii="Times New Roman" w:hAnsi="Times New Roman" w:cs="Times New Roman"/>
          <w:sz w:val="28"/>
          <w:szCs w:val="28"/>
        </w:rPr>
        <w:t>мають власної клітини, а проявляють ознаку живого, потрапивши у чужу клітину.</w:t>
      </w:r>
    </w:p>
    <w:p w:rsidR="008E5BE1" w:rsidRDefault="008E5BE1" w:rsidP="008E5BE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E75">
        <w:rPr>
          <w:rFonts w:ascii="Times New Roman" w:hAnsi="Times New Roman" w:cs="Times New Roman"/>
          <w:sz w:val="28"/>
          <w:szCs w:val="28"/>
        </w:rPr>
        <w:t xml:space="preserve">Спільним для усіх клітинних організмів є </w:t>
      </w:r>
      <w:r w:rsidRPr="00972E75">
        <w:rPr>
          <w:rFonts w:ascii="Times New Roman" w:hAnsi="Times New Roman" w:cs="Times New Roman"/>
          <w:i/>
          <w:sz w:val="36"/>
          <w:szCs w:val="36"/>
        </w:rPr>
        <w:t>клітинна будова</w:t>
      </w:r>
      <w:r w:rsidRPr="00972E75">
        <w:rPr>
          <w:rFonts w:ascii="Times New Roman" w:hAnsi="Times New Roman" w:cs="Times New Roman"/>
          <w:sz w:val="28"/>
          <w:szCs w:val="28"/>
        </w:rPr>
        <w:t>: їх тіло складається з клітин, як будинок – з цеглин. Так, коли організм складається лише з однієї клітини, його називають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72E75">
        <w:rPr>
          <w:rFonts w:ascii="Times New Roman" w:hAnsi="Times New Roman" w:cs="Times New Roman"/>
          <w:i/>
          <w:sz w:val="36"/>
          <w:szCs w:val="36"/>
        </w:rPr>
        <w:t>одноклітинним</w:t>
      </w:r>
      <w:r w:rsidRPr="00972E75">
        <w:rPr>
          <w:rFonts w:ascii="Times New Roman" w:hAnsi="Times New Roman" w:cs="Times New Roman"/>
          <w:i/>
          <w:sz w:val="28"/>
          <w:szCs w:val="28"/>
        </w:rPr>
        <w:t>,</w:t>
      </w:r>
      <w:r w:rsidRPr="00972E75">
        <w:rPr>
          <w:rFonts w:ascii="Times New Roman" w:hAnsi="Times New Roman" w:cs="Times New Roman"/>
          <w:sz w:val="28"/>
          <w:szCs w:val="28"/>
        </w:rPr>
        <w:t xml:space="preserve"> к</w:t>
      </w:r>
      <w:r w:rsidR="00972E75" w:rsidRPr="00972E75">
        <w:rPr>
          <w:rFonts w:ascii="Times New Roman" w:hAnsi="Times New Roman" w:cs="Times New Roman"/>
          <w:sz w:val="28"/>
          <w:szCs w:val="28"/>
        </w:rPr>
        <w:t>оли ж організм</w:t>
      </w:r>
      <w:r w:rsidR="00972E75">
        <w:rPr>
          <w:rFonts w:ascii="Times New Roman" w:hAnsi="Times New Roman" w:cs="Times New Roman"/>
          <w:sz w:val="36"/>
          <w:szCs w:val="36"/>
        </w:rPr>
        <w:t xml:space="preserve"> </w:t>
      </w:r>
      <w:r w:rsidR="00972E75" w:rsidRPr="00972E75">
        <w:rPr>
          <w:rFonts w:ascii="Times New Roman" w:hAnsi="Times New Roman" w:cs="Times New Roman"/>
          <w:sz w:val="28"/>
          <w:szCs w:val="28"/>
        </w:rPr>
        <w:t xml:space="preserve">побудований з багатьох клітин, то це – </w:t>
      </w:r>
      <w:r w:rsidR="00972E75" w:rsidRPr="00972E75">
        <w:rPr>
          <w:rFonts w:ascii="Times New Roman" w:hAnsi="Times New Roman" w:cs="Times New Roman"/>
          <w:i/>
          <w:sz w:val="36"/>
          <w:szCs w:val="36"/>
        </w:rPr>
        <w:t>багатоклітинний організм</w:t>
      </w:r>
      <w:r w:rsidR="00972E75" w:rsidRPr="00972E75">
        <w:rPr>
          <w:rFonts w:ascii="Times New Roman" w:hAnsi="Times New Roman" w:cs="Times New Roman"/>
          <w:i/>
          <w:sz w:val="28"/>
          <w:szCs w:val="28"/>
        </w:rPr>
        <w:t>.</w:t>
      </w:r>
      <w:r w:rsidR="00972E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2E75" w:rsidRDefault="00972E75" w:rsidP="008E5BE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 Розгляньте ілюстрації на с. 118 підручника.</w:t>
      </w:r>
    </w:p>
    <w:p w:rsidR="00972E75" w:rsidRDefault="00972E75" w:rsidP="00972E7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??? Чия клітина, на Вашу думку, має складнішу будову і чому? (</w:t>
      </w:r>
      <w:r>
        <w:rPr>
          <w:rFonts w:ascii="Times New Roman" w:hAnsi="Times New Roman" w:cs="Times New Roman"/>
          <w:i/>
          <w:sz w:val="28"/>
          <w:szCs w:val="28"/>
        </w:rPr>
        <w:t xml:space="preserve">питання на 12 балів). </w:t>
      </w:r>
      <w:r>
        <w:rPr>
          <w:rFonts w:ascii="Times New Roman" w:hAnsi="Times New Roman" w:cs="Times New Roman"/>
          <w:sz w:val="28"/>
          <w:szCs w:val="28"/>
        </w:rPr>
        <w:t>Відповідь слід обґрунтувати. Підказка є у §33.</w:t>
      </w:r>
    </w:p>
    <w:p w:rsidR="00972E75" w:rsidRDefault="00972E75" w:rsidP="00972E75">
      <w:pPr>
        <w:pStyle w:val="a3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72E75" w:rsidRDefault="00972E75" w:rsidP="00972E75">
      <w:pPr>
        <w:pStyle w:val="a3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Організми</w:t>
      </w:r>
    </w:p>
    <w:p w:rsidR="00972E75" w:rsidRPr="00972E75" w:rsidRDefault="00C33DCF" w:rsidP="00972E75">
      <w:pPr>
        <w:pStyle w:val="a3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8F3C7" wp14:editId="0CAD22A4">
                <wp:simplePos x="0" y="0"/>
                <wp:positionH relativeFrom="page">
                  <wp:posOffset>4086225</wp:posOffset>
                </wp:positionH>
                <wp:positionV relativeFrom="paragraph">
                  <wp:posOffset>8889</wp:posOffset>
                </wp:positionV>
                <wp:extent cx="1371600" cy="314325"/>
                <wp:effectExtent l="0" t="0" r="76200" b="85725"/>
                <wp:wrapNone/>
                <wp:docPr id="2" name="Пряма зі стрілкою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7C8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" o:spid="_x0000_s1026" type="#_x0000_t32" style="position:absolute;margin-left:321.75pt;margin-top:.7pt;width:108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" strokecolor="#5b9bd5 [3204]" strokeweight=".5pt">
                <v:stroke endarrow="block" joinstyle="miter"/>
                <w10:wrap anchorx="page"/>
              </v:shape>
            </w:pict>
          </mc:Fallback>
        </mc:AlternateContent>
      </w:r>
      <w:r w:rsidR="00972E75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B0BC7" wp14:editId="499F8E0F">
                <wp:simplePos x="0" y="0"/>
                <wp:positionH relativeFrom="column">
                  <wp:posOffset>1205230</wp:posOffset>
                </wp:positionH>
                <wp:positionV relativeFrom="paragraph">
                  <wp:posOffset>8890</wp:posOffset>
                </wp:positionV>
                <wp:extent cx="1885950" cy="304800"/>
                <wp:effectExtent l="38100" t="0" r="19050" b="76200"/>
                <wp:wrapNone/>
                <wp:docPr id="1" name="Пряма зі стрілкою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2AFD" id="Пряма зі стрілкою 1" o:spid="_x0000_s1026" type="#_x0000_t32" style="position:absolute;margin-left:94.9pt;margin-top:.7pt;width:148.5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</w:p>
    <w:p w:rsidR="00C33DCF" w:rsidRDefault="00972E7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3D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Клітинні</w:t>
      </w:r>
      <w:r w:rsidR="00C33D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Неклітинні</w:t>
      </w:r>
    </w:p>
    <w:p w:rsidR="00972E75" w:rsidRDefault="00972E75" w:rsidP="00972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2E75">
        <w:rPr>
          <w:rFonts w:ascii="Times New Roman" w:hAnsi="Times New Roman" w:cs="Times New Roman"/>
          <w:sz w:val="28"/>
          <w:szCs w:val="28"/>
        </w:rPr>
        <w:t xml:space="preserve">одноклітинні, </w:t>
      </w:r>
      <w:r w:rsidR="00C33D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- віруси.</w:t>
      </w:r>
    </w:p>
    <w:p w:rsidR="00C33DCF" w:rsidRDefault="00972E75" w:rsidP="00972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2E75">
        <w:rPr>
          <w:rFonts w:ascii="Times New Roman" w:hAnsi="Times New Roman" w:cs="Times New Roman"/>
          <w:sz w:val="28"/>
          <w:szCs w:val="28"/>
        </w:rPr>
        <w:t>багатоклітинні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3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303" w:rsidRPr="002E45D1" w:rsidRDefault="00C33DCF" w:rsidP="002E45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колоніальні.</w:t>
      </w:r>
    </w:p>
    <w:p w:rsidR="0003411B" w:rsidRDefault="003A5303" w:rsidP="0003411B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72B9C">
        <w:rPr>
          <w:rFonts w:ascii="Times New Roman" w:hAnsi="Times New Roman" w:cs="Times New Roman"/>
          <w:b/>
          <w:sz w:val="28"/>
          <w:szCs w:val="28"/>
          <w:u w:val="double"/>
        </w:rPr>
        <w:lastRenderedPageBreak/>
        <w:t>Домашнє завдання:</w:t>
      </w:r>
      <w:r w:rsidR="001F46C8">
        <w:rPr>
          <w:rFonts w:ascii="Times New Roman" w:hAnsi="Times New Roman" w:cs="Times New Roman"/>
          <w:sz w:val="28"/>
          <w:szCs w:val="28"/>
          <w:u w:val="single"/>
        </w:rPr>
        <w:t xml:space="preserve"> прочитати </w:t>
      </w:r>
      <w:r w:rsidR="001F46C8">
        <w:rPr>
          <w:rFonts w:ascii="Times New Roman" w:hAnsi="Times New Roman" w:cs="Times New Roman"/>
          <w:sz w:val="28"/>
          <w:szCs w:val="28"/>
        </w:rPr>
        <w:t>§33, вивчити основні терміни та поняття.</w:t>
      </w:r>
      <w:r w:rsidR="002E45D1">
        <w:rPr>
          <w:rFonts w:ascii="Times New Roman" w:hAnsi="Times New Roman" w:cs="Times New Roman"/>
          <w:sz w:val="28"/>
          <w:szCs w:val="28"/>
        </w:rPr>
        <w:t xml:space="preserve"> Для перевірки опрацьованого</w:t>
      </w:r>
      <w:r w:rsidR="008D1E6D">
        <w:rPr>
          <w:rFonts w:ascii="Times New Roman" w:hAnsi="Times New Roman" w:cs="Times New Roman"/>
          <w:sz w:val="28"/>
          <w:szCs w:val="28"/>
        </w:rPr>
        <w:t xml:space="preserve"> виконати інтернет-тест </w:t>
      </w:r>
      <w:r w:rsidR="0003411B" w:rsidRPr="0003411B">
        <w:rPr>
          <w:rFonts w:ascii="Times New Roman" w:hAnsi="Times New Roman" w:cs="Times New Roman"/>
          <w:b/>
          <w:sz w:val="28"/>
          <w:szCs w:val="28"/>
        </w:rPr>
        <w:t>за посиланням</w:t>
      </w:r>
      <w:r w:rsidR="0003411B">
        <w:rPr>
          <w:rFonts w:ascii="Times New Roman" w:hAnsi="Times New Roman" w:cs="Times New Roman"/>
          <w:sz w:val="28"/>
          <w:szCs w:val="28"/>
        </w:rPr>
        <w:t xml:space="preserve">: </w:t>
      </w:r>
      <w:r w:rsidR="0003411B">
        <w:rPr>
          <w:rFonts w:ascii="Times New Roman" w:hAnsi="Times New Roman" w:cs="Times New Roman"/>
          <w:sz w:val="28"/>
          <w:szCs w:val="28"/>
          <w:lang w:val="en-US"/>
        </w:rPr>
        <w:t>join.naurok.ua</w:t>
      </w:r>
    </w:p>
    <w:p w:rsidR="0003411B" w:rsidRDefault="0003411B" w:rsidP="0003411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3411B">
        <w:rPr>
          <w:rFonts w:ascii="Times New Roman" w:hAnsi="Times New Roman" w:cs="Times New Roman"/>
          <w:sz w:val="28"/>
          <w:szCs w:val="28"/>
        </w:rPr>
        <w:t xml:space="preserve">Для цього слід в пошуку ввести посилання, а тоді </w:t>
      </w:r>
      <w:r w:rsidRPr="0003411B">
        <w:rPr>
          <w:rFonts w:ascii="Times New Roman" w:hAnsi="Times New Roman" w:cs="Times New Roman"/>
          <w:b/>
          <w:sz w:val="28"/>
          <w:szCs w:val="28"/>
        </w:rPr>
        <w:t>код доступу</w:t>
      </w:r>
      <w:r>
        <w:rPr>
          <w:rFonts w:ascii="Times New Roman" w:hAnsi="Times New Roman" w:cs="Times New Roman"/>
          <w:b/>
          <w:sz w:val="28"/>
          <w:szCs w:val="28"/>
        </w:rPr>
        <w:t xml:space="preserve"> 397535</w:t>
      </w:r>
    </w:p>
    <w:p w:rsidR="00883A2D" w:rsidRPr="00883A2D" w:rsidRDefault="0003411B" w:rsidP="00883A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Бажаю успіху</w:t>
      </w:r>
      <w:r w:rsidR="002E45D1">
        <w:rPr>
          <w:rFonts w:ascii="Times New Roman" w:hAnsi="Times New Roman" w:cs="Times New Roman"/>
          <w:sz w:val="28"/>
          <w:szCs w:val="28"/>
        </w:rPr>
        <w:t xml:space="preserve"> і міцного здоров’я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2E45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83A2D" w:rsidRPr="00883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A1B"/>
    <w:multiLevelType w:val="hybridMultilevel"/>
    <w:tmpl w:val="EDF8D4E6"/>
    <w:lvl w:ilvl="0" w:tplc="E318A97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C8"/>
    <w:rsid w:val="00033B65"/>
    <w:rsid w:val="0003411B"/>
    <w:rsid w:val="001F46C8"/>
    <w:rsid w:val="00292FFA"/>
    <w:rsid w:val="002E45D1"/>
    <w:rsid w:val="003A5303"/>
    <w:rsid w:val="00561DC7"/>
    <w:rsid w:val="0069088D"/>
    <w:rsid w:val="00772B9C"/>
    <w:rsid w:val="0079460D"/>
    <w:rsid w:val="00883A2D"/>
    <w:rsid w:val="008D1E6D"/>
    <w:rsid w:val="008E5BE1"/>
    <w:rsid w:val="00972E75"/>
    <w:rsid w:val="00A812C8"/>
    <w:rsid w:val="00AD75EF"/>
    <w:rsid w:val="00B30486"/>
    <w:rsid w:val="00B33911"/>
    <w:rsid w:val="00C2369A"/>
    <w:rsid w:val="00C3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321D"/>
  <w15:chartTrackingRefBased/>
  <w15:docId w15:val="{36B295E9-9BBA-4173-AC9A-04B2D652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CF93-49A7-45C8-975E-A3443B8B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9</cp:revision>
  <dcterms:created xsi:type="dcterms:W3CDTF">2020-03-12T16:31:00Z</dcterms:created>
  <dcterms:modified xsi:type="dcterms:W3CDTF">2020-03-17T17:32:00Z</dcterms:modified>
</cp:coreProperties>
</file>