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2" w:rsidRDefault="003A4EC2" w:rsidP="003A4E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65C">
        <w:rPr>
          <w:rFonts w:ascii="Times New Roman" w:hAnsi="Times New Roman" w:cs="Times New Roman"/>
          <w:b/>
          <w:sz w:val="28"/>
          <w:szCs w:val="28"/>
          <w:u w:val="single"/>
        </w:rPr>
        <w:t>8 – А, 8 – Б. ХІМІЯ.</w:t>
      </w:r>
    </w:p>
    <w:p w:rsidR="00191DE9" w:rsidRDefault="003A4EC2" w:rsidP="003A4EC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191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Генетичні зв'язки між основними класами неорганічних </w:t>
      </w:r>
      <w:proofErr w:type="spellStart"/>
      <w:r w:rsidR="00191DE9">
        <w:rPr>
          <w:rFonts w:ascii="Times New Roman" w:hAnsi="Times New Roman" w:cs="Times New Roman"/>
          <w:b/>
          <w:sz w:val="28"/>
          <w:szCs w:val="28"/>
          <w:u w:val="single"/>
        </w:rPr>
        <w:t>сполук</w:t>
      </w:r>
      <w:proofErr w:type="spellEnd"/>
    </w:p>
    <w:p w:rsidR="008F0C99" w:rsidRDefault="008F0C99" w:rsidP="003A4EC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F0C99" w:rsidRDefault="008F0C99" w:rsidP="003A4EC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Сьогодні доведеться добряче попрацювати! Ми опрацьовуємо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§43 </w:t>
      </w:r>
      <w:r w:rsidRPr="0056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C99">
        <w:rPr>
          <w:rFonts w:ascii="Times New Roman" w:hAnsi="Times New Roman" w:cs="Times New Roman"/>
          <w:i/>
          <w:sz w:val="28"/>
          <w:szCs w:val="28"/>
        </w:rPr>
        <w:t>підручника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0C99" w:rsidRDefault="008F0C99" w:rsidP="003A4EC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!!! Розгляньте </w:t>
      </w:r>
      <w:r w:rsidRPr="008F0C99">
        <w:rPr>
          <w:rFonts w:ascii="Times New Roman" w:hAnsi="Times New Roman" w:cs="Times New Roman"/>
          <w:b/>
          <w:sz w:val="28"/>
          <w:szCs w:val="28"/>
        </w:rPr>
        <w:t xml:space="preserve">схему 18 «Класи неорганічних </w:t>
      </w:r>
      <w:proofErr w:type="spellStart"/>
      <w:r w:rsidRPr="008F0C99">
        <w:rPr>
          <w:rFonts w:ascii="Times New Roman" w:hAnsi="Times New Roman" w:cs="Times New Roman"/>
          <w:b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(с. 223 підручника). </w:t>
      </w:r>
      <w:r w:rsidRPr="008F0C99">
        <w:rPr>
          <w:rFonts w:ascii="Times New Roman" w:hAnsi="Times New Roman" w:cs="Times New Roman"/>
          <w:sz w:val="28"/>
          <w:szCs w:val="28"/>
          <w:u w:val="single"/>
        </w:rPr>
        <w:t>Перепишіть її у зошит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B6A" w:rsidRDefault="00273B6A" w:rsidP="003A4E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вивченні хімічних властивостей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 помітили, що за допомогою певних хімічних реакцій можна отримати з однієї речовини іншу, яка відноситься до іншого класу неорганічних речовин (наприклад, з основи можна отримати сіль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У цьому суть </w:t>
      </w:r>
      <w:r w:rsidRPr="00273B6A">
        <w:rPr>
          <w:rFonts w:ascii="Times New Roman" w:hAnsi="Times New Roman" w:cs="Times New Roman"/>
          <w:b/>
          <w:sz w:val="28"/>
          <w:szCs w:val="28"/>
        </w:rPr>
        <w:t>генетичного зв’язку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3B6A">
        <w:rPr>
          <w:rFonts w:ascii="Times New Roman" w:hAnsi="Times New Roman" w:cs="Times New Roman"/>
          <w:sz w:val="28"/>
          <w:szCs w:val="28"/>
          <w:u w:val="single"/>
        </w:rPr>
        <w:t xml:space="preserve">перепишіть у зошит </w:t>
      </w:r>
      <w:r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Pr="00273B6A">
        <w:rPr>
          <w:rFonts w:ascii="Times New Roman" w:hAnsi="Times New Roman" w:cs="Times New Roman"/>
          <w:b/>
          <w:sz w:val="28"/>
          <w:szCs w:val="28"/>
        </w:rPr>
        <w:t>генетичного ряду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273B6A">
        <w:rPr>
          <w:rFonts w:ascii="Times New Roman" w:hAnsi="Times New Roman" w:cs="Times New Roman"/>
          <w:b/>
          <w:sz w:val="28"/>
          <w:szCs w:val="28"/>
        </w:rPr>
        <w:t>генетичного зв’язку</w:t>
      </w:r>
      <w:r>
        <w:rPr>
          <w:rFonts w:ascii="Times New Roman" w:hAnsi="Times New Roman" w:cs="Times New Roman"/>
          <w:sz w:val="28"/>
          <w:szCs w:val="28"/>
        </w:rPr>
        <w:t xml:space="preserve"> на с. 224 підручника).</w:t>
      </w:r>
    </w:p>
    <w:p w:rsidR="00273B6A" w:rsidRDefault="00273B6A" w:rsidP="003A4E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Оскільки всі прості речовини ми поділяємо на метал и і неметали, то виділяють 2 генетичні ряди:</w:t>
      </w:r>
    </w:p>
    <w:p w:rsidR="00273B6A" w:rsidRPr="00273B6A" w:rsidRDefault="00273B6A" w:rsidP="00273B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73B6A">
        <w:rPr>
          <w:rFonts w:ascii="Times New Roman" w:hAnsi="Times New Roman" w:cs="Times New Roman"/>
          <w:b/>
          <w:sz w:val="28"/>
          <w:szCs w:val="28"/>
        </w:rPr>
        <w:t>генетичний ряд металів;</w:t>
      </w:r>
    </w:p>
    <w:p w:rsidR="00273B6A" w:rsidRPr="00273B6A" w:rsidRDefault="00273B6A" w:rsidP="00273B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B6A">
        <w:rPr>
          <w:rFonts w:ascii="Times New Roman" w:hAnsi="Times New Roman" w:cs="Times New Roman"/>
          <w:b/>
          <w:sz w:val="28"/>
          <w:szCs w:val="28"/>
        </w:rPr>
        <w:t>генетичний ряд неметалів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3B6A" w:rsidRDefault="00273B6A" w:rsidP="00284873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284873">
        <w:rPr>
          <w:rFonts w:ascii="Times New Roman" w:hAnsi="Times New Roman" w:cs="Times New Roman"/>
          <w:sz w:val="28"/>
          <w:szCs w:val="28"/>
          <w:u w:val="single"/>
        </w:rPr>
        <w:t>Перепишіть у зошит загальні схеми дан</w:t>
      </w:r>
      <w:r w:rsidR="00284873" w:rsidRPr="00284873">
        <w:rPr>
          <w:rFonts w:ascii="Times New Roman" w:hAnsi="Times New Roman" w:cs="Times New Roman"/>
          <w:sz w:val="28"/>
          <w:szCs w:val="28"/>
          <w:u w:val="single"/>
        </w:rPr>
        <w:t xml:space="preserve">их генетичних рядів і конкретні </w:t>
      </w:r>
      <w:r w:rsidRPr="00284873">
        <w:rPr>
          <w:rFonts w:ascii="Times New Roman" w:hAnsi="Times New Roman" w:cs="Times New Roman"/>
          <w:sz w:val="28"/>
          <w:szCs w:val="28"/>
          <w:u w:val="single"/>
        </w:rPr>
        <w:t>приклади рівнянь реакції</w:t>
      </w:r>
      <w:r w:rsidR="00284873">
        <w:rPr>
          <w:rFonts w:ascii="Times New Roman" w:hAnsi="Times New Roman" w:cs="Times New Roman"/>
          <w:sz w:val="28"/>
          <w:szCs w:val="28"/>
          <w:u w:val="single"/>
        </w:rPr>
        <w:t>, що запропоновані в підручнику (с. 224 – 225).</w:t>
      </w:r>
    </w:p>
    <w:p w:rsidR="00284873" w:rsidRDefault="00284873" w:rsidP="0028487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4873">
        <w:rPr>
          <w:rFonts w:ascii="Times New Roman" w:hAnsi="Times New Roman" w:cs="Times New Roman"/>
          <w:sz w:val="28"/>
          <w:szCs w:val="28"/>
        </w:rPr>
        <w:t>Зв’язки простежуються не лише в межах одного генетичного ряду, а й між генетичними рядами металів та неметалів</w:t>
      </w:r>
      <w:r>
        <w:rPr>
          <w:rFonts w:ascii="Times New Roman" w:hAnsi="Times New Roman" w:cs="Times New Roman"/>
          <w:sz w:val="28"/>
          <w:szCs w:val="28"/>
        </w:rPr>
        <w:t xml:space="preserve">. Розгляньте </w:t>
      </w:r>
      <w:r w:rsidRPr="00284873">
        <w:rPr>
          <w:rFonts w:ascii="Times New Roman" w:hAnsi="Times New Roman" w:cs="Times New Roman"/>
          <w:b/>
          <w:sz w:val="28"/>
          <w:szCs w:val="28"/>
        </w:rPr>
        <w:t>схему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873">
        <w:rPr>
          <w:rFonts w:ascii="Times New Roman" w:hAnsi="Times New Roman" w:cs="Times New Roman"/>
          <w:b/>
          <w:sz w:val="28"/>
          <w:szCs w:val="28"/>
        </w:rPr>
        <w:t xml:space="preserve">«Схема генетичних зав’язків металів і неметалів та </w:t>
      </w:r>
      <w:proofErr w:type="spellStart"/>
      <w:r w:rsidRPr="00284873">
        <w:rPr>
          <w:rFonts w:ascii="Times New Roman" w:hAnsi="Times New Roman" w:cs="Times New Roman"/>
          <w:b/>
          <w:sz w:val="28"/>
          <w:szCs w:val="28"/>
        </w:rPr>
        <w:t>сполук</w:t>
      </w:r>
      <w:proofErr w:type="spellEnd"/>
      <w:r w:rsidRPr="00284873">
        <w:rPr>
          <w:rFonts w:ascii="Times New Roman" w:hAnsi="Times New Roman" w:cs="Times New Roman"/>
          <w:b/>
          <w:sz w:val="28"/>
          <w:szCs w:val="28"/>
        </w:rPr>
        <w:t xml:space="preserve"> їхніх елементів»</w:t>
      </w:r>
      <w:r>
        <w:rPr>
          <w:rFonts w:ascii="Times New Roman" w:hAnsi="Times New Roman" w:cs="Times New Roman"/>
          <w:sz w:val="28"/>
          <w:szCs w:val="28"/>
        </w:rPr>
        <w:t xml:space="preserve"> на       с. 226 підручника. </w:t>
      </w:r>
      <w:r w:rsidRPr="00284873">
        <w:rPr>
          <w:rFonts w:ascii="Times New Roman" w:hAnsi="Times New Roman" w:cs="Times New Roman"/>
          <w:sz w:val="28"/>
          <w:szCs w:val="28"/>
          <w:u w:val="single"/>
        </w:rPr>
        <w:t>Перепишіть її у зошит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873" w:rsidRDefault="00284873" w:rsidP="00284873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Ознайомтеся з прикладами 1, 2 на с. 227 підручника. </w:t>
      </w:r>
      <w:r w:rsidRPr="00284873">
        <w:rPr>
          <w:rFonts w:ascii="Times New Roman" w:hAnsi="Times New Roman" w:cs="Times New Roman"/>
          <w:sz w:val="28"/>
          <w:szCs w:val="28"/>
          <w:u w:val="single"/>
        </w:rPr>
        <w:t>За бажанням перепишіть її у зошит.</w:t>
      </w:r>
    </w:p>
    <w:p w:rsidR="00606CAC" w:rsidRDefault="00606CAC" w:rsidP="003A4EC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65DF0" w:rsidRPr="00284873" w:rsidRDefault="00E71CD6" w:rsidP="00165D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="00284873">
        <w:rPr>
          <w:rFonts w:ascii="Times New Roman" w:hAnsi="Times New Roman" w:cs="Times New Roman"/>
          <w:b/>
          <w:sz w:val="28"/>
          <w:szCs w:val="28"/>
        </w:rPr>
        <w:t>§43</w:t>
      </w:r>
      <w:r w:rsidRPr="0056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72">
        <w:rPr>
          <w:rFonts w:ascii="Times New Roman" w:hAnsi="Times New Roman" w:cs="Times New Roman"/>
          <w:sz w:val="28"/>
          <w:szCs w:val="28"/>
        </w:rPr>
        <w:t>підручника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D6" w:rsidRDefault="00284873" w:rsidP="00165D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5DF0">
        <w:rPr>
          <w:rFonts w:ascii="Times New Roman" w:hAnsi="Times New Roman" w:cs="Times New Roman"/>
          <w:sz w:val="28"/>
          <w:szCs w:val="28"/>
        </w:rPr>
        <w:t xml:space="preserve">. </w:t>
      </w:r>
      <w:r w:rsidR="00165DF0" w:rsidRPr="00737CC9">
        <w:rPr>
          <w:rFonts w:ascii="Times New Roman" w:hAnsi="Times New Roman" w:cs="Times New Roman"/>
          <w:b/>
          <w:sz w:val="28"/>
          <w:szCs w:val="28"/>
        </w:rPr>
        <w:t>Усно</w:t>
      </w:r>
      <w:r>
        <w:rPr>
          <w:rFonts w:ascii="Times New Roman" w:hAnsi="Times New Roman" w:cs="Times New Roman"/>
          <w:sz w:val="28"/>
          <w:szCs w:val="28"/>
        </w:rPr>
        <w:t xml:space="preserve"> виконати №167  (с. 227</w:t>
      </w:r>
      <w:r w:rsidR="00E71CD6">
        <w:rPr>
          <w:rFonts w:ascii="Times New Roman" w:hAnsi="Times New Roman" w:cs="Times New Roman"/>
          <w:sz w:val="28"/>
          <w:szCs w:val="28"/>
        </w:rPr>
        <w:t xml:space="preserve"> підручника).</w:t>
      </w:r>
    </w:p>
    <w:p w:rsidR="00737CC9" w:rsidRPr="00165DF0" w:rsidRDefault="00737CC9" w:rsidP="00165DF0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7CC9">
        <w:rPr>
          <w:rFonts w:ascii="Times New Roman" w:hAnsi="Times New Roman" w:cs="Times New Roman"/>
          <w:b/>
          <w:sz w:val="28"/>
          <w:szCs w:val="28"/>
        </w:rPr>
        <w:t>Письмово</w:t>
      </w:r>
      <w:r w:rsidR="00284873">
        <w:rPr>
          <w:rFonts w:ascii="Times New Roman" w:hAnsi="Times New Roman" w:cs="Times New Roman"/>
          <w:sz w:val="28"/>
          <w:szCs w:val="28"/>
        </w:rPr>
        <w:t xml:space="preserve"> виконати №168, №169 для всіх обов’язково. На </w:t>
      </w:r>
      <w:r w:rsidR="00284873" w:rsidRPr="00284873">
        <w:rPr>
          <w:rFonts w:ascii="Times New Roman" w:hAnsi="Times New Roman" w:cs="Times New Roman"/>
          <w:b/>
          <w:sz w:val="28"/>
          <w:szCs w:val="28"/>
        </w:rPr>
        <w:t>10 – 12 балів</w:t>
      </w:r>
      <w:r w:rsidR="00284873">
        <w:rPr>
          <w:rFonts w:ascii="Times New Roman" w:hAnsi="Times New Roman" w:cs="Times New Roman"/>
          <w:sz w:val="28"/>
          <w:szCs w:val="28"/>
        </w:rPr>
        <w:t xml:space="preserve"> виконати №170, №171.</w:t>
      </w:r>
      <w:bookmarkStart w:id="0" w:name="_GoBack"/>
      <w:bookmarkEnd w:id="0"/>
    </w:p>
    <w:p w:rsidR="006600B8" w:rsidRDefault="006600B8" w:rsidP="00485F37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536949" w:rsidRPr="00536949" w:rsidRDefault="00536949" w:rsidP="00485F37">
      <w:pPr>
        <w:ind w:left="357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Бажаю успіху і здоров’я!!! </w:t>
      </w:r>
    </w:p>
    <w:sectPr w:rsidR="00536949" w:rsidRPr="005369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70A"/>
    <w:multiLevelType w:val="hybridMultilevel"/>
    <w:tmpl w:val="F8F0B8B4"/>
    <w:lvl w:ilvl="0" w:tplc="4E069F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22F7"/>
    <w:multiLevelType w:val="hybridMultilevel"/>
    <w:tmpl w:val="13BEBE1C"/>
    <w:lvl w:ilvl="0" w:tplc="C23054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96615"/>
    <w:multiLevelType w:val="hybridMultilevel"/>
    <w:tmpl w:val="4D26FC64"/>
    <w:lvl w:ilvl="0" w:tplc="821A9E6E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B7"/>
    <w:rsid w:val="00165DF0"/>
    <w:rsid w:val="00191DE9"/>
    <w:rsid w:val="00215754"/>
    <w:rsid w:val="00273B6A"/>
    <w:rsid w:val="00284873"/>
    <w:rsid w:val="003A4EC2"/>
    <w:rsid w:val="00485F37"/>
    <w:rsid w:val="00536949"/>
    <w:rsid w:val="00561DC7"/>
    <w:rsid w:val="00606CAC"/>
    <w:rsid w:val="006600B8"/>
    <w:rsid w:val="006D2689"/>
    <w:rsid w:val="00737CC9"/>
    <w:rsid w:val="008F0C99"/>
    <w:rsid w:val="009A280E"/>
    <w:rsid w:val="00B33911"/>
    <w:rsid w:val="00BB5002"/>
    <w:rsid w:val="00E62BC0"/>
    <w:rsid w:val="00E71CD6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F3CF"/>
  <w15:chartTrackingRefBased/>
  <w15:docId w15:val="{04D42C34-86CE-4631-A5D4-BF79AA9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Iryna.Savchuk</cp:lastModifiedBy>
  <cp:revision>11</cp:revision>
  <dcterms:created xsi:type="dcterms:W3CDTF">2020-04-02T10:32:00Z</dcterms:created>
  <dcterms:modified xsi:type="dcterms:W3CDTF">2020-04-16T10:20:00Z</dcterms:modified>
</cp:coreProperties>
</file>