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C2" w:rsidRDefault="003A4EC2" w:rsidP="003A4E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65C">
        <w:rPr>
          <w:rFonts w:ascii="Times New Roman" w:hAnsi="Times New Roman" w:cs="Times New Roman"/>
          <w:b/>
          <w:sz w:val="28"/>
          <w:szCs w:val="28"/>
          <w:u w:val="single"/>
        </w:rPr>
        <w:t>8 – А, 8 – Б. ХІМІЯ.</w:t>
      </w:r>
    </w:p>
    <w:p w:rsidR="001C4D8D" w:rsidRDefault="003A4EC2" w:rsidP="003A4E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5C">
        <w:rPr>
          <w:rFonts w:ascii="Times New Roman" w:hAnsi="Times New Roman" w:cs="Times New Roman"/>
          <w:sz w:val="28"/>
          <w:szCs w:val="28"/>
        </w:rPr>
        <w:t>Хімі</w:t>
      </w:r>
      <w:r>
        <w:rPr>
          <w:rFonts w:ascii="Times New Roman" w:hAnsi="Times New Roman" w:cs="Times New Roman"/>
          <w:sz w:val="28"/>
          <w:szCs w:val="28"/>
        </w:rPr>
        <w:t>чні властивості амфотерних гідроксидів: взаємодія з кислотами, лугами (в розчині, при сплавлянні).</w:t>
      </w:r>
    </w:p>
    <w:p w:rsidR="003A4EC2" w:rsidRDefault="003A4EC2" w:rsidP="003A4E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Розв’язування розрахункових задач за хімічними рівняннями.</w:t>
      </w:r>
    </w:p>
    <w:p w:rsidR="003A4EC2" w:rsidRPr="006D2689" w:rsidRDefault="003A4EC2" w:rsidP="003A4EC2">
      <w:pPr>
        <w:contextualSpacing/>
        <w:rPr>
          <w:rFonts w:ascii="Times New Roman" w:hAnsi="Times New Roman" w:cs="Times New Roman"/>
          <w:i/>
          <w:color w:val="FF0000"/>
          <w:sz w:val="28"/>
          <w:szCs w:val="28"/>
          <w:u w:val="double"/>
        </w:rPr>
      </w:pPr>
      <w:r w:rsidRPr="006D2689">
        <w:rPr>
          <w:rFonts w:ascii="Times New Roman" w:hAnsi="Times New Roman" w:cs="Times New Roman"/>
          <w:i/>
          <w:color w:val="FF0000"/>
          <w:sz w:val="28"/>
          <w:szCs w:val="28"/>
          <w:u w:val="double"/>
        </w:rPr>
        <w:t>!!! Давайте пригадаємо:</w:t>
      </w:r>
    </w:p>
    <w:p w:rsidR="003A4EC2" w:rsidRDefault="003A4EC2" w:rsidP="003A4E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</w:t>
      </w:r>
      <w:r w:rsidRPr="006D2689">
        <w:rPr>
          <w:rFonts w:ascii="Times New Roman" w:hAnsi="Times New Roman" w:cs="Times New Roman"/>
          <w:b/>
          <w:sz w:val="28"/>
          <w:szCs w:val="28"/>
        </w:rPr>
        <w:t>оксиди</w:t>
      </w:r>
      <w:r>
        <w:rPr>
          <w:rFonts w:ascii="Times New Roman" w:hAnsi="Times New Roman" w:cs="Times New Roman"/>
          <w:sz w:val="28"/>
          <w:szCs w:val="28"/>
        </w:rPr>
        <w:t xml:space="preserve"> ми поділяємо на </w:t>
      </w:r>
      <w:r w:rsidRPr="003A4EC2">
        <w:rPr>
          <w:rFonts w:ascii="Times New Roman" w:hAnsi="Times New Roman" w:cs="Times New Roman"/>
          <w:i/>
          <w:sz w:val="28"/>
          <w:szCs w:val="28"/>
        </w:rPr>
        <w:t>оксиди металів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3A4EC2">
        <w:rPr>
          <w:rFonts w:ascii="Times New Roman" w:hAnsi="Times New Roman" w:cs="Times New Roman"/>
          <w:i/>
          <w:sz w:val="28"/>
          <w:szCs w:val="28"/>
        </w:rPr>
        <w:t>оксиди неметалів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6D2689">
        <w:rPr>
          <w:rFonts w:ascii="Times New Roman" w:hAnsi="Times New Roman" w:cs="Times New Roman"/>
          <w:sz w:val="28"/>
          <w:szCs w:val="28"/>
        </w:rPr>
        <w:t xml:space="preserve">на </w:t>
      </w:r>
      <w:r w:rsidRPr="006D2689">
        <w:rPr>
          <w:rFonts w:ascii="Times New Roman" w:hAnsi="Times New Roman" w:cs="Times New Roman"/>
          <w:b/>
          <w:sz w:val="28"/>
          <w:szCs w:val="28"/>
        </w:rPr>
        <w:t>кислотні</w:t>
      </w:r>
      <w:r w:rsidRPr="006D2689">
        <w:rPr>
          <w:rFonts w:ascii="Times New Roman" w:hAnsi="Times New Roman" w:cs="Times New Roman"/>
          <w:sz w:val="28"/>
          <w:szCs w:val="28"/>
        </w:rPr>
        <w:t xml:space="preserve"> оксиди та </w:t>
      </w:r>
      <w:r w:rsidRPr="006D2689">
        <w:rPr>
          <w:rFonts w:ascii="Times New Roman" w:hAnsi="Times New Roman" w:cs="Times New Roman"/>
          <w:b/>
          <w:sz w:val="28"/>
          <w:szCs w:val="28"/>
        </w:rPr>
        <w:t>основні</w:t>
      </w:r>
      <w:r w:rsidRPr="006D2689">
        <w:rPr>
          <w:rFonts w:ascii="Times New Roman" w:hAnsi="Times New Roman" w:cs="Times New Roman"/>
          <w:sz w:val="28"/>
          <w:szCs w:val="28"/>
        </w:rPr>
        <w:t xml:space="preserve"> оксиди</w:t>
      </w:r>
      <w:r w:rsidR="006D2689">
        <w:rPr>
          <w:rFonts w:ascii="Times New Roman" w:hAnsi="Times New Roman" w:cs="Times New Roman"/>
          <w:sz w:val="28"/>
          <w:szCs w:val="28"/>
        </w:rPr>
        <w:t>.</w:t>
      </w:r>
    </w:p>
    <w:p w:rsidR="006D2689" w:rsidRDefault="006D2689" w:rsidP="003A4EC2">
      <w:pPr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 пам’ятаємо, що </w:t>
      </w:r>
      <w:r w:rsidRPr="006D2689">
        <w:rPr>
          <w:rFonts w:ascii="Times New Roman" w:hAnsi="Times New Roman" w:cs="Times New Roman"/>
          <w:b/>
          <w:sz w:val="28"/>
          <w:szCs w:val="28"/>
        </w:rPr>
        <w:t>кислотні</w:t>
      </w:r>
      <w:r>
        <w:rPr>
          <w:rFonts w:ascii="Times New Roman" w:hAnsi="Times New Roman" w:cs="Times New Roman"/>
          <w:sz w:val="28"/>
          <w:szCs w:val="28"/>
        </w:rPr>
        <w:t xml:space="preserve"> оксиди </w:t>
      </w:r>
      <w:r w:rsidRPr="006D2689">
        <w:rPr>
          <w:rFonts w:ascii="Times New Roman" w:hAnsi="Times New Roman" w:cs="Times New Roman"/>
          <w:i/>
          <w:sz w:val="28"/>
          <w:szCs w:val="28"/>
        </w:rPr>
        <w:t>взаємодіють з основними оксидами та основами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6D2689">
        <w:rPr>
          <w:rFonts w:ascii="Times New Roman" w:hAnsi="Times New Roman" w:cs="Times New Roman"/>
          <w:b/>
          <w:sz w:val="28"/>
          <w:szCs w:val="28"/>
        </w:rPr>
        <w:t xml:space="preserve">основні </w:t>
      </w:r>
      <w:r>
        <w:rPr>
          <w:rFonts w:ascii="Times New Roman" w:hAnsi="Times New Roman" w:cs="Times New Roman"/>
          <w:sz w:val="28"/>
          <w:szCs w:val="28"/>
        </w:rPr>
        <w:t xml:space="preserve">оксиди – </w:t>
      </w:r>
      <w:r w:rsidRPr="006D2689">
        <w:rPr>
          <w:rFonts w:ascii="Times New Roman" w:hAnsi="Times New Roman" w:cs="Times New Roman"/>
          <w:i/>
          <w:sz w:val="28"/>
          <w:szCs w:val="28"/>
        </w:rPr>
        <w:t>з кислотними</w:t>
      </w:r>
      <w:r>
        <w:rPr>
          <w:rFonts w:ascii="Times New Roman" w:hAnsi="Times New Roman" w:cs="Times New Roman"/>
          <w:i/>
          <w:sz w:val="28"/>
          <w:szCs w:val="28"/>
        </w:rPr>
        <w:t xml:space="preserve"> оксидами</w:t>
      </w:r>
      <w:r w:rsidRPr="006D2689">
        <w:rPr>
          <w:rFonts w:ascii="Times New Roman" w:hAnsi="Times New Roman" w:cs="Times New Roman"/>
          <w:i/>
          <w:sz w:val="28"/>
          <w:szCs w:val="28"/>
        </w:rPr>
        <w:t xml:space="preserve"> та кислотами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2689">
        <w:rPr>
          <w:rFonts w:ascii="Times New Roman" w:hAnsi="Times New Roman" w:cs="Times New Roman"/>
          <w:i/>
          <w:color w:val="FF0000"/>
          <w:sz w:val="28"/>
          <w:szCs w:val="28"/>
        </w:rPr>
        <w:t>(зразки рівнянь реакції записані у ваших зошитах, перегляньте їх!!!)</w:t>
      </w:r>
    </w:p>
    <w:p w:rsidR="006D2689" w:rsidRDefault="006D2689" w:rsidP="003A4EC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 серед оксидів є такі, котрі не відносяться за властивостями ні до кислотних оксидів, ні до основних оксидів. Вони отримали назву </w:t>
      </w:r>
      <w:r w:rsidRPr="006D2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амфотерні оксиди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бо проявляють властивості як основних, так і кислотних оксидів. Наприклад:</w:t>
      </w:r>
    </w:p>
    <w:p w:rsidR="006D2689" w:rsidRDefault="006D2689" w:rsidP="006D26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Берилій оксид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2689" w:rsidRDefault="006D2689" w:rsidP="006D26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Цинк оксид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2689" w:rsidRDefault="006D2689" w:rsidP="006D26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Алюміній оксид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2689" w:rsidRDefault="006D2689" w:rsidP="006D26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Плюмбум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оксид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PbO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2689" w:rsidRDefault="006D2689" w:rsidP="006D26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Хром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оксид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="00E62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ін.</w:t>
      </w:r>
    </w:p>
    <w:p w:rsidR="00E62BC0" w:rsidRDefault="00E62BC0" w:rsidP="00E62BC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!!! Прочитайте с. 204 підручника!!!</w:t>
      </w:r>
    </w:p>
    <w:p w:rsidR="00E62BC0" w:rsidRDefault="00E62BC0" w:rsidP="00E62BC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>Амфотерні гідроксиди</w:t>
      </w:r>
    </w:p>
    <w:p w:rsidR="00E62BC0" w:rsidRDefault="00E62BC0" w:rsidP="00E62BC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 підручнику на с. 205-206 властивості амфотерних гідроксидів розглядають на прикладі цинк </w:t>
      </w:r>
      <w:r w:rsidRPr="00E62BC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гідроксиду </w:t>
      </w:r>
      <w:r w:rsidRPr="00E62BC0"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E62BC0">
        <w:rPr>
          <w:rFonts w:ascii="Times New Roman" w:hAnsi="Times New Roman" w:cs="Times New Roman"/>
          <w:color w:val="FF0000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>: дослід 1, 2, 3. Уважно ознайомтесь з ними.</w:t>
      </w:r>
    </w:p>
    <w:p w:rsidR="00E62BC0" w:rsidRDefault="00E62BC0" w:rsidP="00E62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Гідрат амфотерного оксиду – це амфотерний гідроксид:</w:t>
      </w:r>
    </w:p>
    <w:p w:rsidR="00E62BC0" w:rsidRDefault="00E62BC0" w:rsidP="00E62BC0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Be(OH)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62BC0" w:rsidRDefault="00E62BC0" w:rsidP="00E62BC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Zn(OH)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62BC0" w:rsidRDefault="00E62BC0" w:rsidP="00E62B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!!!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Складіть формули інших амфотерних гідроксидів за зразком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,</w:t>
      </w:r>
      <w:r w:rsidR="006600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r w:rsidR="006600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PbO</w:t>
      </w:r>
      <w:proofErr w:type="spellEnd"/>
      <w:r w:rsidR="00660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6600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</w:t>
      </w:r>
      <w:r w:rsidR="006600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="006600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6600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="006600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</w:p>
    <w:p w:rsidR="00E71CD6" w:rsidRDefault="00E71CD6" w:rsidP="00E71C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>
        <w:rPr>
          <w:rFonts w:ascii="Times New Roman" w:hAnsi="Times New Roman" w:cs="Times New Roman"/>
          <w:b/>
          <w:sz w:val="28"/>
          <w:szCs w:val="28"/>
        </w:rPr>
        <w:t>§39</w:t>
      </w:r>
      <w:r w:rsidRPr="0056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72">
        <w:rPr>
          <w:rFonts w:ascii="Times New Roman" w:hAnsi="Times New Roman" w:cs="Times New Roman"/>
          <w:sz w:val="28"/>
          <w:szCs w:val="28"/>
        </w:rPr>
        <w:t>підручника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CD6" w:rsidRDefault="00E71CD6" w:rsidP="00E71C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2. Усно виконати №142, 143, 144, 145 (с. 208 підручника).</w:t>
      </w:r>
    </w:p>
    <w:p w:rsidR="00485F37" w:rsidRDefault="00E71CD6" w:rsidP="00485F37">
      <w:pPr>
        <w:ind w:left="357"/>
        <w:contextualSpacing/>
      </w:pPr>
      <w:r w:rsidRPr="008463C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85F3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47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3C1">
        <w:rPr>
          <w:rFonts w:ascii="Times New Roman" w:hAnsi="Times New Roman" w:cs="Times New Roman"/>
          <w:b/>
          <w:sz w:val="28"/>
          <w:szCs w:val="28"/>
        </w:rPr>
        <w:t xml:space="preserve">На окремому аркуші чи в окремому зошиті виконати письмово завдання: </w:t>
      </w:r>
      <w:r>
        <w:rPr>
          <w:rFonts w:ascii="Times New Roman" w:hAnsi="Times New Roman" w:cs="Times New Roman"/>
          <w:sz w:val="28"/>
          <w:szCs w:val="28"/>
        </w:rPr>
        <w:t>№140, 141, написати формули</w:t>
      </w:r>
      <w:r w:rsidRPr="00E71C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інших амфотерних гідроксидів за зразком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PbO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  №146</w:t>
      </w:r>
      <w:r w:rsidRPr="008463C1">
        <w:rPr>
          <w:rFonts w:ascii="Times New Roman" w:hAnsi="Times New Roman" w:cs="Times New Roman"/>
          <w:sz w:val="28"/>
          <w:szCs w:val="28"/>
        </w:rPr>
        <w:t xml:space="preserve"> </w:t>
      </w:r>
      <w:r w:rsidRPr="00E71CD6">
        <w:rPr>
          <w:rFonts w:ascii="Times New Roman" w:hAnsi="Times New Roman" w:cs="Times New Roman"/>
          <w:b/>
          <w:sz w:val="28"/>
          <w:szCs w:val="28"/>
        </w:rPr>
        <w:t>на 12 балів</w:t>
      </w:r>
      <w:r w:rsidRPr="00566972">
        <w:sym w:font="Wingdings" w:char="F04A"/>
      </w:r>
    </w:p>
    <w:p w:rsidR="00485F37" w:rsidRDefault="00485F37" w:rsidP="00485F37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  <w:r w:rsidRPr="008463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перевірки опрацьованого виконати інтернет-тест </w:t>
      </w:r>
    </w:p>
    <w:p w:rsidR="00485F37" w:rsidRPr="00485F37" w:rsidRDefault="00485F37" w:rsidP="00485F37">
      <w:pPr>
        <w:ind w:left="357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3411B">
        <w:rPr>
          <w:rFonts w:ascii="Times New Roman" w:hAnsi="Times New Roman" w:cs="Times New Roman"/>
          <w:b/>
          <w:sz w:val="28"/>
          <w:szCs w:val="28"/>
        </w:rPr>
        <w:t>за посиланням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join.naurok.ua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411B">
        <w:rPr>
          <w:rFonts w:ascii="Times New Roman" w:hAnsi="Times New Roman" w:cs="Times New Roman"/>
          <w:sz w:val="28"/>
          <w:szCs w:val="28"/>
        </w:rPr>
        <w:t xml:space="preserve"> </w:t>
      </w:r>
      <w:r w:rsidRPr="0003411B">
        <w:rPr>
          <w:rFonts w:ascii="Times New Roman" w:hAnsi="Times New Roman" w:cs="Times New Roman"/>
          <w:b/>
          <w:sz w:val="28"/>
          <w:szCs w:val="28"/>
        </w:rPr>
        <w:t>код доступу</w:t>
      </w:r>
      <w:r>
        <w:rPr>
          <w:rFonts w:ascii="Times New Roman" w:hAnsi="Times New Roman" w:cs="Times New Roman"/>
          <w:b/>
          <w:sz w:val="28"/>
          <w:szCs w:val="28"/>
        </w:rPr>
        <w:t xml:space="preserve"> 372130</w:t>
      </w:r>
    </w:p>
    <w:p w:rsidR="006600B8" w:rsidRPr="00485F37" w:rsidRDefault="00485F37" w:rsidP="00485F37">
      <w:pPr>
        <w:ind w:left="357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Або відразу заходимо сюди </w:t>
      </w:r>
      <w:r w:rsidRPr="00485F37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F05C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05C4F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  <w:r w:rsidRPr="00F05C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//naurok.com.ua/test/join</w:t>
        </w:r>
        <w:r w:rsidRPr="00F05C4F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F05C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gamecode=372130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Бажаю</w:t>
      </w:r>
      <w:r>
        <w:rPr>
          <w:rFonts w:ascii="Times New Roman" w:hAnsi="Times New Roman" w:cs="Times New Roman"/>
          <w:sz w:val="28"/>
          <w:szCs w:val="28"/>
        </w:rPr>
        <w:t xml:space="preserve"> здоров’я!</w:t>
      </w:r>
    </w:p>
    <w:sectPr w:rsidR="006600B8" w:rsidRPr="00485F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22F7"/>
    <w:multiLevelType w:val="hybridMultilevel"/>
    <w:tmpl w:val="13BEBE1C"/>
    <w:lvl w:ilvl="0" w:tplc="C23054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B7"/>
    <w:rsid w:val="003A4EC2"/>
    <w:rsid w:val="00485F37"/>
    <w:rsid w:val="00561DC7"/>
    <w:rsid w:val="006600B8"/>
    <w:rsid w:val="006D2689"/>
    <w:rsid w:val="00B33911"/>
    <w:rsid w:val="00E62BC0"/>
    <w:rsid w:val="00E71CD6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515F"/>
  <w15:chartTrackingRefBased/>
  <w15:docId w15:val="{04D42C34-86CE-4631-A5D4-BF79AA9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372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6</cp:revision>
  <dcterms:created xsi:type="dcterms:W3CDTF">2020-04-02T10:32:00Z</dcterms:created>
  <dcterms:modified xsi:type="dcterms:W3CDTF">2020-04-02T11:24:00Z</dcterms:modified>
</cp:coreProperties>
</file>