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62" w:rsidRPr="007B7EE7" w:rsidRDefault="00AA4262" w:rsidP="00AA42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b/>
          <w:sz w:val="28"/>
          <w:szCs w:val="28"/>
          <w:lang w:val="uk-UA"/>
        </w:rPr>
        <w:t>2 – А        09.04  (четвер)</w:t>
      </w:r>
    </w:p>
    <w:p w:rsidR="003A565D" w:rsidRDefault="00AA4262" w:rsidP="00AA42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Тема: Розповідні речення. Д.Кузьменко «Загадкова історія».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Прочитати оповідання «Загадкова історія».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Розповісти, яким уявляєте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домозава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У завданні після тексту подано 4 речення. Записати лише ті речення, які відповідають змісту тексту. 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4262" w:rsidRPr="007B7EE7" w:rsidRDefault="00AA4262" w:rsidP="00AA42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Тема: Таблиця ділення на 6. Моделювання із геометричних фігур. Розв’язування задач.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Скласти і запам’ятати табличку ділення на 6 на основі знання таблички множення.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З підручника виконати завдання 1, 2, 3  с.113 – усно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Завдання 4 (вирази у двох жовтих рамочках)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–письмово</w:t>
      </w:r>
      <w:proofErr w:type="spellEnd"/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Задачі 5 письмово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1 – Скільки гривень заплатили за покупку?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2 – На скільки гривень морозиво дешевше, ніж сік?</w:t>
      </w:r>
    </w:p>
    <w:p w:rsidR="00AA4262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Вирази 6 с.114 – усно</w:t>
      </w:r>
    </w:p>
    <w:p w:rsidR="009F43B7" w:rsidRPr="007B7EE7" w:rsidRDefault="00AA4262" w:rsidP="00AA42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Завдання 7 с.114 практично</w:t>
      </w:r>
    </w:p>
    <w:p w:rsidR="00C60829" w:rsidRPr="007B7EE7" w:rsidRDefault="00C60829" w:rsidP="00AA42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0829" w:rsidRPr="007B7EE7" w:rsidRDefault="00C60829" w:rsidP="00C6082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Тема : Видатні люди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Кременеччини</w:t>
      </w:r>
      <w:proofErr w:type="spellEnd"/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Подаю матеріал для ознайомлення по даній темі.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Почесні громадяни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Кременця</w:t>
      </w:r>
      <w:proofErr w:type="spellEnd"/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Андрій Пушкар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Василь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Жданкін</w:t>
      </w:r>
      <w:proofErr w:type="spellEnd"/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Афанасій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Ломакович</w:t>
      </w:r>
      <w:proofErr w:type="spellEnd"/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Петро Мазур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Дмитро Павличко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Роман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Лубчаківський</w:t>
      </w:r>
      <w:proofErr w:type="spellEnd"/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Василь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Скоропляс</w:t>
      </w:r>
      <w:proofErr w:type="spellEnd"/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Ігор Юхновський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Володимир Козачок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Народилися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Авідар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Йосеф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ізраїльський генерал та державний діяч;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Валентина Адамович — українська літераторка, педагог, краєзнавець;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Віктор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Андрейчук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правник;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Неоніла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Бабій-Очеретовська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музикознавець, філософ;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Іцхак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Бер-Левінзон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єврейський просвітитель;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Михайло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Вериківський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композитор;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Андрій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Вериківський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музичний педагог;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Моріс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Караш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американський хімік-органік єврейського походження;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Михайло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Васірук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заслужений тренер України з легкої атлетики;[41]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Галина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Гордасевич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українська поетеса;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Михайло Данилюк  — український повстанець, в еміграції лікар і громадський діяч;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Любов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Єрусалимець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українська майстриня вишивання;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Олеся Жуковська — українська медсестра-волонтер, учасниця Революції гідності;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Юрій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Зацний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мовознавець та педагог;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Марк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Кац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польський та американський математик єврейського походження, представник Львівської математичної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школи.Колега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Уляма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Іванна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Дуда-Гвязда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польська громадська діячка, журналістка та письменниця, активістка руху «Солідарність»;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Єжи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Літвінюк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польський перекладач;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Наталія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Баліцька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польський мікробіолог;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Ян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Туркевич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польський фізик-ядерник;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Микола Кашуба — український лікар, вчений у галузі медицини;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Микола Коробка — російський та український літературознавець і фольклорист;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Дмитро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Лабуткін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офіцер ВМС ЗС України, військовий журналіст загиблий в зоні АТО на сході України;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Віталій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Фурсик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сержант ЗС України, учасник АТО на сході України;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Микола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Мамчур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 — український художник, тренер з карате;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Віктор Морозов — український співак, композитор, перекладач. Мистецький керівник театру-студії «Не журись!»(1988—1992,м. Львів);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Олександр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Осецький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генерал доби УНР;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Юрій Покальчук — український письменник та перекладач;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Андрій Пушкар — український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спортсмен-рукоборець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, багаторазовий чемпіон світу;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Олександр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Сальський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офіцер, учасник Другого Зимового походу;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Ірина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Скакальська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історик, дослідниця Волині;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Юліуш Словацький — видатний польський поет і драматург доби романтизму;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Айзек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Стерн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всесвітньовідомий американський скрипаль єврейського походження;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Олександр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Чекановський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російський геолог та географ польського походження, дослідник Східного Сибіру;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Чеслав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Ястшембець-Козловський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польський поет, критик і перекладач;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Казимир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Урбанік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польський математик;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Роман Кравченко-Бережний — радянський та російський учений-фізик українського походження, чий підлітковий щоденник часів окупації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Кременця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гітлерівською Німеччиною було використано серед доказів на Нюрнберзькому процесі;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Олександр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Хотовицький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православний священик, місіонер. Канонізований РПЦ як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священномученик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Моше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Каґан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ізраїльський художник;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Владислав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Тарківський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вчений-гідролог, гідрохімік,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гідроеколог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, доктор географічних наук.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Любов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Бурак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(Дзвінка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Торохтушко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) — українська письменниця та перекладачка.</w:t>
      </w:r>
    </w:p>
    <w:p w:rsidR="00C60829" w:rsidRPr="007B7EE7" w:rsidRDefault="00C60829" w:rsidP="00C60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Олександра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Струмчинська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співзасновник українських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соцмереж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Ukrainians.co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єСвоє</w:t>
      </w:r>
      <w:proofErr w:type="spellEnd"/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Проживали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Свидригайло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Ольгердович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великий князь литовський та руський, князь волинський. Був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ув'язненений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в Кременецькому замку, надав місту Магдебурзьке право;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Павло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Гіжицький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польський бароковий архітектор, скульптор, різьбяр і художник. Будівничий кременецької базиліки святих Ігнатія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Лойоли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і Станіслава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Костки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(нині Преображенський собор) за проектом італійця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Паоло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Фонтана та дзвіниці кременецького костелу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Успіння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Діви Марії(нині Миколаївський собор). Єзуїт;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Мордехай з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Кременця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хасидський цадик XVIII століття. Син цадика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Іехіеля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Міхаеля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з Золочева;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Яків Ізраїль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бен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Цві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га-Леві — юдейський проповідник(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магід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.Опонент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хасида цадика Мордехая;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Вілібальд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Бессер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австрійський ботанік, ентомолог, лікар;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Джозеф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Сандерс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 — польський та російський художник англійського походження;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Йозеф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Пічман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австрійський художник;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Юзеф Антоній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Бопре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польський лікар французького походження, видавець та громадський діяч. Учасник польського повстання (1830—1831);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Юзеф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Крафт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польський архітектор німецького походження. Архітектор кременецького костелу Святого Станіслава;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Борис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Козубський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 — український адвокат, громадський і політичний діяч, журналіст;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Роман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Бжеський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 —  державний діяч доби УНР, ідеолог модерного українського націоналізму;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Михайло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Тучемський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церковний та громадський діяч, краєзнавець. Православний священик;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Міляшкевич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педагог. Директор Кременецької української гімназії імені Івана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Стешенка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Никанор Вишневський — український мовознавець та педагог;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Лев Данилевич — український мовознавець та педагог;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Лука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Скібінецький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педагог(природничі науки);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Францішек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Мончак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польский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географ, археолог та мандрівник. Засновник краєзнавчого музею у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Кременці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;.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Здіслав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Опольский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польський педагог(природничі науки), краєзнавець;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Октавіан Дуда — польський педагог(природничі науки) та ентомолог;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Іван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Гарасевич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художник та поет;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Марія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Кремінярівська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українська письменниця;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Зигмунт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Румель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польський офіцер та поет. Прототип капітана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Зигмунта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Кшеменецького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з польського художнього фільму «Волинь»(2016);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Ростислав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Глувко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художник-емігрант, графік та іконописець;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Ірена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Сандецька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польська та українська громадська діячка, поетеса, педагог;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Микола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Матерський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диригент, фольклорист, педагог;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Степан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Турик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фольклорист, педагог;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Олександр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Вітенко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фольклорист, краєзнавець, просвітянин;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Маркіян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Трофим'як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римо-католицький єпископ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Луцький.Багато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років був парохом у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Кременці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Гаврило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Чернихівський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історик, волинський краєзнавець, громадський діяч;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Микола Чорний — український волонтер загиблий в зоні АТО на сході України.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Василь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Жданкін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український бард, кобзар, бандурист. Лауреат гран-прі І-го фестивалю «Червона Рута»(1989)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.Артист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театру-студії «Не журись!»(1988—1990,м. Львів);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Відвідували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Григорій Сковорода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Тарас Шевченко — відвідав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Кременеччину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восени 1846 року. На основі зібраних матеріалів про гайдамацьке повстання XVIII ст. написав повість «Варнак» та однойменну поему.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Вацлав Северин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Жевуський</w:t>
      </w:r>
      <w:proofErr w:type="spellEnd"/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Ференц Ліст 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Марія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Шимановська</w:t>
      </w:r>
      <w:proofErr w:type="spellEnd"/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Кароль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Ліпінський</w:t>
      </w:r>
      <w:proofErr w:type="spellEnd"/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Анджеліка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Каталані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італійська співачка.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Українка — відвідала місто у 1891 та 1907 роках гостюючи у подруги Марії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Биковської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Олена Пчілка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Михайло Коцюбинський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Оноре де Бальзак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Микола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Мушинка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>[44]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Марія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Конопницька</w:t>
      </w:r>
      <w:proofErr w:type="spellEnd"/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Феофан Прокопович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Дмитро Павличко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Максим Рильський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Павло Тичина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Микола Бажан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Андрій Малишко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Андрій Кузьменко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Проживають та працюють у наш час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Олександр Смик — бард, поет, драматург;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Валентин Величко — художник;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Юрій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Камаєв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письменник;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Синюк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письменник, краєзнавець, бард;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Ніл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Зварунчик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скульптор;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Олег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Вартабедян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художник, краєзнавець;</w:t>
      </w:r>
    </w:p>
    <w:p w:rsidR="007B7EE7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Володимир </w:t>
      </w:r>
      <w:proofErr w:type="spellStart"/>
      <w:r w:rsidRPr="007B7EE7">
        <w:rPr>
          <w:rFonts w:ascii="Times New Roman" w:hAnsi="Times New Roman" w:cs="Times New Roman"/>
          <w:sz w:val="28"/>
          <w:szCs w:val="28"/>
          <w:lang w:val="uk-UA"/>
        </w:rPr>
        <w:t>Собчук</w:t>
      </w:r>
      <w:proofErr w:type="spellEnd"/>
      <w:r w:rsidRPr="007B7EE7">
        <w:rPr>
          <w:rFonts w:ascii="Times New Roman" w:hAnsi="Times New Roman" w:cs="Times New Roman"/>
          <w:sz w:val="28"/>
          <w:szCs w:val="28"/>
          <w:lang w:val="uk-UA"/>
        </w:rPr>
        <w:t xml:space="preserve"> — історик, фахівець у галузі генеалогії, історичної географії та історії культури;</w:t>
      </w:r>
    </w:p>
    <w:p w:rsidR="00C60829" w:rsidRPr="007B7EE7" w:rsidRDefault="007B7EE7" w:rsidP="007B7E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EE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B7EE7">
        <w:rPr>
          <w:rFonts w:ascii="Times New Roman" w:hAnsi="Times New Roman" w:cs="Times New Roman"/>
          <w:sz w:val="28"/>
          <w:szCs w:val="28"/>
          <w:lang w:val="uk-UA"/>
        </w:rPr>
        <w:tab/>
        <w:t>Іван Потій — поет.</w:t>
      </w:r>
    </w:p>
    <w:p w:rsidR="00C60829" w:rsidRPr="007B7EE7" w:rsidRDefault="00C60829" w:rsidP="00AA426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60829" w:rsidRPr="007B7EE7" w:rsidSect="009F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A4262"/>
    <w:rsid w:val="003A565D"/>
    <w:rsid w:val="007B7EE7"/>
    <w:rsid w:val="009F43B7"/>
    <w:rsid w:val="00AA4262"/>
    <w:rsid w:val="00C6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5</cp:revision>
  <dcterms:created xsi:type="dcterms:W3CDTF">2020-04-09T08:44:00Z</dcterms:created>
  <dcterms:modified xsi:type="dcterms:W3CDTF">2020-04-09T08:50:00Z</dcterms:modified>
</cp:coreProperties>
</file>