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b/>
          <w:sz w:val="28"/>
          <w:szCs w:val="28"/>
          <w:lang w:val="uk-UA"/>
        </w:rPr>
        <w:t>6-А, 6-Б.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b/>
          <w:sz w:val="28"/>
          <w:szCs w:val="28"/>
          <w:lang w:val="uk-UA"/>
        </w:rPr>
        <w:t>Тема. Розмноження та поширення грибів.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>Оперувати терміном "гриби";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>називати способи розмноження грибів.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Групи грибів: </w:t>
      </w:r>
      <w:proofErr w:type="spellStart"/>
      <w:r w:rsidRPr="00636A71">
        <w:rPr>
          <w:rFonts w:ascii="Times New Roman" w:hAnsi="Times New Roman" w:cs="Times New Roman"/>
          <w:b/>
          <w:sz w:val="28"/>
          <w:szCs w:val="28"/>
          <w:lang w:val="uk-UA"/>
        </w:rPr>
        <w:t>симбіотичні-</w:t>
      </w:r>
      <w:proofErr w:type="spellEnd"/>
      <w:r w:rsidRPr="00636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36A71">
        <w:rPr>
          <w:rFonts w:ascii="Times New Roman" w:hAnsi="Times New Roman" w:cs="Times New Roman"/>
          <w:b/>
          <w:sz w:val="28"/>
          <w:szCs w:val="28"/>
          <w:lang w:val="uk-UA"/>
        </w:rPr>
        <w:t>мікоризоутворюючі</w:t>
      </w:r>
      <w:proofErr w:type="spellEnd"/>
      <w:r w:rsidRPr="00636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шапинкові гриби.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 xml:space="preserve">   Оперувати терміном  "гриби";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 xml:space="preserve">   характеризувати особливості живлення грибів; будову грибниці, плодового тіла;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 xml:space="preserve">   наводити приклади співіснування грибів з рослинами;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 xml:space="preserve">   пояснювати взаємозв'язок грибів і вищих рослин.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36A71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636A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 xml:space="preserve">   Вивчити параграф 49, 50, 51.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 xml:space="preserve">   Виконати завдання ст. 230 (письмово)</w:t>
      </w:r>
    </w:p>
    <w:p w:rsidR="00636A71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6A71"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 на ст. 247-248  (письмово).</w:t>
      </w:r>
    </w:p>
    <w:p w:rsidR="00B61E2E" w:rsidRPr="00636A71" w:rsidRDefault="00636A71" w:rsidP="00636A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A71">
        <w:rPr>
          <w:rFonts w:ascii="Times New Roman" w:hAnsi="Times New Roman" w:cs="Times New Roman"/>
          <w:sz w:val="28"/>
          <w:szCs w:val="28"/>
          <w:lang w:val="uk-UA"/>
        </w:rPr>
        <w:t xml:space="preserve">   Тема. Розпізнавання їстівних та отруйних грибів своєї місцевості.</w:t>
      </w:r>
    </w:p>
    <w:sectPr w:rsidR="00B61E2E" w:rsidRPr="00636A71" w:rsidSect="00636A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36A71"/>
    <w:rsid w:val="00636A71"/>
    <w:rsid w:val="00B6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2020-05-11T07:48:00Z</dcterms:created>
  <dcterms:modified xsi:type="dcterms:W3CDTF">2020-05-11T07:50:00Z</dcterms:modified>
</cp:coreProperties>
</file>