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B1" w:rsidRDefault="005A02B1" w:rsidP="005A02B1">
      <w:pPr>
        <w:spacing w:after="0" w:line="240" w:lineRule="auto"/>
        <w:contextualSpacing/>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Управління освіти, молоді та спорту</w:t>
      </w:r>
    </w:p>
    <w:p w:rsidR="005A02B1" w:rsidRDefault="005A02B1" w:rsidP="005A02B1">
      <w:pPr>
        <w:spacing w:after="0" w:line="240" w:lineRule="auto"/>
        <w:contextualSpacing/>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Кременецької міської ради Тернопільськоїької області</w:t>
      </w: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ПОГОДЖЕНО                                                                                         ЗАТВЕРДЖЕНО</w:t>
      </w:r>
    </w:p>
    <w:p w:rsidR="005A02B1" w:rsidRDefault="005A02B1" w:rsidP="005A02B1">
      <w:p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Педагогічною радою                                                                               директор Кременецької</w:t>
      </w:r>
    </w:p>
    <w:p w:rsidR="005A02B1" w:rsidRDefault="005A02B1" w:rsidP="005A02B1">
      <w:p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Кременецької                                                                                           загальноосвітньої школи</w:t>
      </w:r>
    </w:p>
    <w:p w:rsidR="005A02B1" w:rsidRDefault="005A02B1" w:rsidP="005A02B1">
      <w:p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загальноосвітньої школи                                                                         І-ІІІ ступенів № 1 </w:t>
      </w:r>
    </w:p>
    <w:p w:rsidR="005A02B1" w:rsidRDefault="005A02B1" w:rsidP="005A02B1">
      <w:pPr>
        <w:spacing w:after="0" w:line="240" w:lineRule="auto"/>
        <w:contextualSpacing/>
        <w:rPr>
          <w:rFonts w:ascii="Times New Roman" w:eastAsia="Times New Roman" w:hAnsi="Times New Roman" w:cs="Times New Roman"/>
          <w:b/>
          <w:sz w:val="36"/>
          <w:szCs w:val="36"/>
          <w:lang w:val="uk-UA" w:eastAsia="ru-RU"/>
        </w:rPr>
      </w:pPr>
      <w:r>
        <w:rPr>
          <w:rFonts w:ascii="Times New Roman" w:eastAsia="Times New Roman" w:hAnsi="Times New Roman"/>
          <w:sz w:val="24"/>
          <w:szCs w:val="24"/>
          <w:lang w:val="uk-UA" w:eastAsia="ru-RU"/>
        </w:rPr>
        <w:t xml:space="preserve"> І-ІІІ ступенів № 1                                                                                      </w:t>
      </w:r>
      <w:r>
        <w:rPr>
          <w:rFonts w:ascii="Times New Roman" w:eastAsia="Times New Roman" w:hAnsi="Times New Roman" w:cs="Times New Roman"/>
          <w:sz w:val="24"/>
          <w:szCs w:val="24"/>
          <w:lang w:val="uk-UA" w:eastAsia="ru-RU"/>
        </w:rPr>
        <w:t>імені Галини Гордасевич</w:t>
      </w:r>
    </w:p>
    <w:p w:rsidR="005A02B1" w:rsidRDefault="005A02B1" w:rsidP="009B099A">
      <w:p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cs="Times New Roman"/>
          <w:sz w:val="24"/>
          <w:szCs w:val="24"/>
          <w:lang w:val="uk-UA" w:eastAsia="ru-RU"/>
        </w:rPr>
        <w:t>імені Галини Гордасевич</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sz w:val="24"/>
          <w:szCs w:val="24"/>
          <w:lang w:val="uk-UA" w:eastAsia="ru-RU"/>
        </w:rPr>
        <w:t>М.Б. Герасименко</w:t>
      </w:r>
      <w:r w:rsidR="009B099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Протокол від  27.08.2019р. № 1</w:t>
      </w:r>
      <w:bookmarkStart w:id="0" w:name="_GoBack"/>
      <w:bookmarkEnd w:id="0"/>
      <w:r w:rsidR="009B099A">
        <w:rPr>
          <w:rFonts w:ascii="Times New Roman" w:eastAsia="Times New Roman" w:hAnsi="Times New Roman"/>
          <w:sz w:val="24"/>
          <w:szCs w:val="24"/>
          <w:lang w:val="uk-UA" w:eastAsia="ru-RU"/>
        </w:rPr>
        <w:t xml:space="preserve">                  </w:t>
      </w:r>
    </w:p>
    <w:p w:rsidR="009B099A" w:rsidRDefault="009B099A" w:rsidP="009B099A">
      <w:pPr>
        <w:spacing w:after="0" w:line="240" w:lineRule="auto"/>
        <w:contextualSpacing/>
        <w:jc w:val="right"/>
        <w:rPr>
          <w:rFonts w:ascii="Times New Roman" w:eastAsia="Times New Roman" w:hAnsi="Times New Roman"/>
          <w:sz w:val="24"/>
          <w:szCs w:val="24"/>
          <w:lang w:val="uk-UA" w:eastAsia="ru-RU"/>
        </w:rPr>
      </w:pPr>
      <w:r w:rsidRPr="009B099A">
        <w:rPr>
          <w:rFonts w:ascii="Times New Roman" w:eastAsia="Times New Roman" w:hAnsi="Times New Roman"/>
          <w:sz w:val="24"/>
          <w:szCs w:val="24"/>
          <w:lang w:val="uk-UA" w:eastAsia="ru-RU"/>
        </w:rPr>
        <w:drawing>
          <wp:inline distT="0" distB="0" distL="0" distR="0">
            <wp:extent cx="2650490" cy="1419225"/>
            <wp:effectExtent l="19050" t="0" r="0" b="0"/>
            <wp:docPr id="5" name="Рисунок 3" descr="33.jpg"/>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8" cstate="print">
                      <a:lum bright="10000"/>
                    </a:blip>
                    <a:stretch>
                      <a:fillRect/>
                    </a:stretch>
                  </pic:blipFill>
                  <pic:spPr>
                    <a:xfrm>
                      <a:off x="0" y="0"/>
                      <a:ext cx="2650490" cy="1419225"/>
                    </a:xfrm>
                    <a:prstGeom prst="rect">
                      <a:avLst/>
                    </a:prstGeom>
                  </pic:spPr>
                </pic:pic>
              </a:graphicData>
            </a:graphic>
          </wp:inline>
        </w:drawing>
      </w:r>
    </w:p>
    <w:p w:rsidR="005A02B1" w:rsidRDefault="009B099A" w:rsidP="009B099A">
      <w:pPr>
        <w:spacing w:after="0" w:line="240" w:lineRule="auto"/>
        <w:contextualSpacing/>
        <w:jc w:val="right"/>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rsidR="005A02B1" w:rsidRDefault="005A02B1" w:rsidP="005A02B1">
      <w:pPr>
        <w:spacing w:after="0" w:line="240" w:lineRule="auto"/>
        <w:contextualSpacing/>
        <w:rPr>
          <w:rFonts w:ascii="Times New Roman" w:eastAsia="Times New Roman" w:hAnsi="Times New Roman"/>
          <w:b/>
          <w:sz w:val="44"/>
          <w:szCs w:val="44"/>
          <w:lang w:val="uk-UA" w:eastAsia="ru-RU"/>
        </w:rPr>
      </w:pPr>
    </w:p>
    <w:p w:rsidR="005A02B1" w:rsidRDefault="005A02B1" w:rsidP="005A02B1">
      <w:pPr>
        <w:spacing w:after="0" w:line="240" w:lineRule="auto"/>
        <w:ind w:firstLine="426"/>
        <w:contextualSpacing/>
        <w:jc w:val="center"/>
        <w:rPr>
          <w:rFonts w:ascii="Times New Roman" w:eastAsia="Times New Roman" w:hAnsi="Times New Roman" w:cs="Times New Roman"/>
          <w:b/>
          <w:sz w:val="72"/>
          <w:szCs w:val="72"/>
          <w:lang w:val="uk-UA" w:eastAsia="ru-RU"/>
        </w:rPr>
      </w:pPr>
      <w:r>
        <w:rPr>
          <w:rFonts w:ascii="Times New Roman" w:eastAsia="Times New Roman" w:hAnsi="Times New Roman" w:cs="Times New Roman"/>
          <w:b/>
          <w:sz w:val="72"/>
          <w:szCs w:val="72"/>
          <w:lang w:val="uk-UA" w:eastAsia="ru-RU"/>
        </w:rPr>
        <w:t>ОСВІТНЯ ПРОГРАМА</w:t>
      </w:r>
    </w:p>
    <w:p w:rsidR="005A02B1" w:rsidRDefault="005A02B1" w:rsidP="005A02B1">
      <w:pPr>
        <w:spacing w:after="0" w:line="240" w:lineRule="auto"/>
        <w:ind w:firstLine="426"/>
        <w:contextualSpacing/>
        <w:jc w:val="center"/>
        <w:rPr>
          <w:rFonts w:ascii="Times New Roman" w:eastAsia="Times New Roman" w:hAnsi="Times New Roman" w:cs="Times New Roman"/>
          <w:b/>
          <w:sz w:val="48"/>
          <w:szCs w:val="48"/>
          <w:lang w:val="uk-UA" w:eastAsia="ru-RU"/>
        </w:rPr>
      </w:pPr>
    </w:p>
    <w:p w:rsidR="005A02B1" w:rsidRDefault="005A02B1" w:rsidP="005A02B1">
      <w:pPr>
        <w:spacing w:after="0" w:line="240" w:lineRule="auto"/>
        <w:ind w:firstLine="426"/>
        <w:contextualSpacing/>
        <w:jc w:val="center"/>
        <w:rPr>
          <w:rFonts w:ascii="Times New Roman" w:eastAsia="Times New Roman" w:hAnsi="Times New Roman" w:cs="Times New Roman"/>
          <w:b/>
          <w:sz w:val="44"/>
          <w:szCs w:val="44"/>
          <w:lang w:val="uk-UA" w:eastAsia="ru-RU"/>
        </w:rPr>
      </w:pPr>
      <w:r>
        <w:rPr>
          <w:rFonts w:ascii="Times New Roman" w:eastAsia="Times New Roman" w:hAnsi="Times New Roman" w:cs="Times New Roman"/>
          <w:b/>
          <w:sz w:val="44"/>
          <w:szCs w:val="44"/>
          <w:lang w:val="uk-UA" w:eastAsia="ru-RU"/>
        </w:rPr>
        <w:t>Кременецької ЗОШ І-ІІІ ступенів №1</w:t>
      </w:r>
    </w:p>
    <w:p w:rsidR="005A02B1" w:rsidRDefault="005A02B1" w:rsidP="005A02B1">
      <w:pPr>
        <w:spacing w:after="0" w:line="240" w:lineRule="auto"/>
        <w:ind w:firstLine="426"/>
        <w:contextualSpacing/>
        <w:jc w:val="center"/>
        <w:rPr>
          <w:rFonts w:ascii="Times New Roman" w:eastAsia="Times New Roman" w:hAnsi="Times New Roman" w:cs="Times New Roman"/>
          <w:b/>
          <w:sz w:val="44"/>
          <w:szCs w:val="44"/>
          <w:lang w:val="uk-UA" w:eastAsia="ru-RU"/>
        </w:rPr>
      </w:pPr>
      <w:r>
        <w:rPr>
          <w:rFonts w:ascii="Times New Roman" w:eastAsia="Times New Roman" w:hAnsi="Times New Roman" w:cs="Times New Roman"/>
          <w:b/>
          <w:sz w:val="44"/>
          <w:szCs w:val="44"/>
          <w:lang w:val="uk-UA" w:eastAsia="ru-RU"/>
        </w:rPr>
        <w:t xml:space="preserve"> імені Галини Гордасевич</w:t>
      </w:r>
    </w:p>
    <w:p w:rsidR="005A02B1" w:rsidRDefault="005A02B1" w:rsidP="005A02B1">
      <w:pPr>
        <w:spacing w:after="0" w:line="240" w:lineRule="auto"/>
        <w:ind w:firstLine="426"/>
        <w:contextualSpacing/>
        <w:jc w:val="center"/>
        <w:rPr>
          <w:rFonts w:ascii="Times New Roman" w:eastAsia="Times New Roman" w:hAnsi="Times New Roman" w:cs="Times New Roman"/>
          <w:b/>
          <w:sz w:val="44"/>
          <w:szCs w:val="44"/>
          <w:lang w:val="uk-UA" w:eastAsia="ru-RU"/>
        </w:rPr>
      </w:pPr>
    </w:p>
    <w:p w:rsidR="005A02B1" w:rsidRDefault="005A02B1" w:rsidP="005A02B1">
      <w:pPr>
        <w:spacing w:after="0" w:line="240" w:lineRule="auto"/>
        <w:ind w:firstLine="426"/>
        <w:contextualSpacing/>
        <w:jc w:val="center"/>
        <w:rPr>
          <w:rFonts w:ascii="Times New Roman" w:eastAsia="Times New Roman" w:hAnsi="Times New Roman" w:cs="Times New Roman"/>
          <w:sz w:val="36"/>
          <w:szCs w:val="36"/>
          <w:lang w:val="uk-UA" w:eastAsia="ru-RU"/>
        </w:rPr>
      </w:pPr>
      <w:r>
        <w:rPr>
          <w:rFonts w:ascii="Times New Roman" w:eastAsia="Times New Roman" w:hAnsi="Times New Roman" w:cs="Times New Roman"/>
          <w:b/>
          <w:sz w:val="44"/>
          <w:szCs w:val="44"/>
          <w:lang w:val="uk-UA" w:eastAsia="ru-RU"/>
        </w:rPr>
        <w:t>на 201</w:t>
      </w:r>
      <w:r w:rsidR="005E2F0C">
        <w:rPr>
          <w:rFonts w:ascii="Times New Roman" w:eastAsia="Times New Roman" w:hAnsi="Times New Roman" w:cs="Times New Roman"/>
          <w:b/>
          <w:sz w:val="44"/>
          <w:szCs w:val="44"/>
          <w:lang w:val="uk-UA" w:eastAsia="ru-RU"/>
        </w:rPr>
        <w:t>9</w:t>
      </w:r>
      <w:r>
        <w:rPr>
          <w:rFonts w:ascii="Times New Roman" w:eastAsia="Times New Roman" w:hAnsi="Times New Roman" w:cs="Times New Roman"/>
          <w:b/>
          <w:sz w:val="44"/>
          <w:szCs w:val="44"/>
          <w:lang w:val="uk-UA" w:eastAsia="ru-RU"/>
        </w:rPr>
        <w:t>-20</w:t>
      </w:r>
      <w:r w:rsidR="005E2F0C">
        <w:rPr>
          <w:rFonts w:ascii="Times New Roman" w:eastAsia="Times New Roman" w:hAnsi="Times New Roman" w:cs="Times New Roman"/>
          <w:b/>
          <w:sz w:val="44"/>
          <w:szCs w:val="44"/>
          <w:lang w:val="uk-UA" w:eastAsia="ru-RU"/>
        </w:rPr>
        <w:t xml:space="preserve">21 </w:t>
      </w:r>
      <w:r>
        <w:rPr>
          <w:rFonts w:ascii="Times New Roman" w:eastAsia="Times New Roman" w:hAnsi="Times New Roman" w:cs="Times New Roman"/>
          <w:b/>
          <w:sz w:val="44"/>
          <w:szCs w:val="44"/>
          <w:lang w:val="uk-UA" w:eastAsia="ru-RU"/>
        </w:rPr>
        <w:t>н</w:t>
      </w:r>
      <w:r>
        <w:rPr>
          <w:rFonts w:ascii="Times New Roman" w:eastAsia="Times New Roman" w:hAnsi="Times New Roman" w:cs="Times New Roman"/>
          <w:sz w:val="44"/>
          <w:szCs w:val="44"/>
          <w:lang w:val="uk-UA" w:eastAsia="ru-RU"/>
        </w:rPr>
        <w:t>.р.</w:t>
      </w:r>
    </w:p>
    <w:p w:rsidR="005A02B1" w:rsidRDefault="005A02B1" w:rsidP="005A02B1">
      <w:pPr>
        <w:spacing w:after="0" w:line="240" w:lineRule="auto"/>
        <w:contextualSpacing/>
        <w:jc w:val="center"/>
        <w:rPr>
          <w:rFonts w:ascii="Times New Roman" w:eastAsia="Times New Roman" w:hAnsi="Times New Roman"/>
          <w:b/>
          <w:sz w:val="40"/>
          <w:szCs w:val="40"/>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rPr>
          <w:rFonts w:ascii="Times New Roman" w:eastAsia="Times New Roman" w:hAnsi="Times New Roman"/>
          <w:sz w:val="24"/>
          <w:szCs w:val="24"/>
          <w:lang w:val="uk-UA" w:eastAsia="ru-RU"/>
        </w:rPr>
      </w:pPr>
    </w:p>
    <w:p w:rsidR="005A02B1" w:rsidRDefault="005A02B1" w:rsidP="005A02B1">
      <w:pPr>
        <w:spacing w:after="0" w:line="240" w:lineRule="auto"/>
        <w:contextualSpacing/>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2019 р</w:t>
      </w:r>
    </w:p>
    <w:p w:rsidR="005A02B1" w:rsidRDefault="005A02B1" w:rsidP="005A02B1">
      <w:pPr>
        <w:spacing w:after="0" w:line="240" w:lineRule="auto"/>
        <w:contextualSpacing/>
        <w:jc w:val="both"/>
        <w:rPr>
          <w:rFonts w:ascii="Times New Roman" w:eastAsia="Times New Roman" w:hAnsi="Times New Roman" w:cs="Times New Roman"/>
          <w:b/>
          <w:bCs/>
          <w:sz w:val="28"/>
          <w:szCs w:val="28"/>
          <w:lang w:val="uk-UA" w:eastAsia="ru-RU"/>
        </w:rPr>
      </w:pPr>
    </w:p>
    <w:p w:rsidR="005A02B1" w:rsidRDefault="005A02B1" w:rsidP="005A02B1">
      <w:pPr>
        <w:spacing w:after="0" w:line="240" w:lineRule="auto"/>
        <w:contextualSpacing/>
        <w:jc w:val="both"/>
        <w:rPr>
          <w:rFonts w:ascii="Times New Roman" w:eastAsia="Times New Roman" w:hAnsi="Times New Roman" w:cs="Times New Roman"/>
          <w:b/>
          <w:bCs/>
          <w:sz w:val="28"/>
          <w:szCs w:val="28"/>
          <w:lang w:val="uk-UA" w:eastAsia="ru-RU"/>
        </w:rPr>
      </w:pPr>
    </w:p>
    <w:p w:rsidR="005A02B1" w:rsidRDefault="005A02B1" w:rsidP="005A02B1">
      <w:pPr>
        <w:spacing w:after="0" w:line="240" w:lineRule="auto"/>
        <w:contextualSpacing/>
        <w:jc w:val="both"/>
        <w:rPr>
          <w:rFonts w:ascii="Times New Roman" w:eastAsia="Times New Roman" w:hAnsi="Times New Roman" w:cs="Times New Roman"/>
          <w:b/>
          <w:bCs/>
          <w:sz w:val="28"/>
          <w:szCs w:val="28"/>
          <w:lang w:val="uk-UA" w:eastAsia="ru-RU"/>
        </w:rPr>
      </w:pPr>
      <w:proofErr w:type="gramStart"/>
      <w:r>
        <w:rPr>
          <w:rFonts w:ascii="Times New Roman" w:eastAsia="Times New Roman" w:hAnsi="Times New Roman" w:cs="Times New Roman"/>
          <w:b/>
          <w:bCs/>
          <w:sz w:val="28"/>
          <w:szCs w:val="28"/>
          <w:lang w:eastAsia="ru-RU"/>
        </w:rPr>
        <w:t>Вступ</w:t>
      </w:r>
      <w:proofErr w:type="gramEnd"/>
    </w:p>
    <w:p w:rsidR="005A02B1" w:rsidRDefault="005A02B1" w:rsidP="005A02B1">
      <w:pPr>
        <w:spacing w:after="0" w:line="240" w:lineRule="auto"/>
        <w:contextualSpacing/>
        <w:jc w:val="both"/>
        <w:rPr>
          <w:rFonts w:ascii="Times New Roman" w:eastAsia="Times New Roman" w:hAnsi="Times New Roman" w:cs="Times New Roman"/>
          <w:b/>
          <w:bCs/>
          <w:sz w:val="28"/>
          <w:szCs w:val="28"/>
          <w:lang w:val="uk-UA" w:eastAsia="ru-RU"/>
        </w:rPr>
      </w:pPr>
    </w:p>
    <w:p w:rsidR="005A02B1" w:rsidRDefault="005A02B1" w:rsidP="005A02B1">
      <w:pPr>
        <w:spacing w:after="0" w:line="240"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Людина здобуває освіту, щоб жити щасливо та бути успішною. Загальна освіта – це основа особистої культури людини, яка визначає її індивідуальність та забезпечує особистіснийрозвиток</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озвиток системи освіти в Україні визначається Конституцією України, Законами України «Про освіту», «Про загальну середню освіту», Положенням про загальноосвітній навчальний заклад, Концепцією нової української школи. Згідно з чинним законодавством «метою повної загальної середньої освіти є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ізнобічний розвиток, виховання і соціалізація особистості, яка усвідомлює себе громадянином України, здатна до життя в суспільстві 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діяльностіта громадянськоїактивності».</w:t>
      </w:r>
    </w:p>
    <w:p w:rsidR="005A02B1" w:rsidRDefault="005A02B1" w:rsidP="005A02B1">
      <w:pPr>
        <w:spacing w:after="0" w:line="240"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Кременецька загальноосвітня школа І-ІІІ ступенів № 1 імені Галини Гордасевич забезпечує набуття дитиною освіти за освітніми програмами початкової, базової та повної середньої освіти, досягнення нею визначених стандартами освіти результатів навчання. Освітній процес у нашій школі організований так, щоб забезпечити формування в учня передбачених стандартами ключових компетентностей, необхідних кожній сучасній людині для її успішної життєдіяльності. </w:t>
      </w:r>
      <w:r>
        <w:rPr>
          <w:rFonts w:ascii="Times New Roman" w:eastAsia="Times New Roman" w:hAnsi="Times New Roman" w:cs="Times New Roman"/>
          <w:sz w:val="28"/>
          <w:szCs w:val="28"/>
          <w:lang w:eastAsia="ru-RU"/>
        </w:rPr>
        <w:t>Набути ключових компетентностей учні можуть, беручи безпосередню участь в освітньому процесі на денній формі навчання. </w:t>
      </w:r>
    </w:p>
    <w:p w:rsidR="005A02B1" w:rsidRDefault="005A02B1" w:rsidP="005A02B1">
      <w:pPr>
        <w:spacing w:after="0" w:line="240"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Педагогічний колектив школи прагне створити умови для розвитку кожної дитини, дати їй можливість для самовираження й самовизначення, забезпечити науково-теоретичну, практичну, допрофесійну та загальнокультурну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ідготовку учнів. Для цього необхідний постійний розвиток школи, поповнення її матеріально-технічних і навчальних ресурсів, підвищення кваліфікації адміністрації та педагогічних працівників, а, головне, єднання та духове зростання учнів, батьків і педагогів як спільноти, яка творить сприятливий для української дитини </w:t>
      </w:r>
      <w:proofErr w:type="gramStart"/>
      <w:r>
        <w:rPr>
          <w:rFonts w:ascii="Times New Roman" w:eastAsia="Times New Roman" w:hAnsi="Times New Roman" w:cs="Times New Roman"/>
          <w:sz w:val="28"/>
          <w:szCs w:val="28"/>
          <w:lang w:eastAsia="ru-RU"/>
        </w:rPr>
        <w:t>соц</w:t>
      </w:r>
      <w:proofErr w:type="gramEnd"/>
      <w:r>
        <w:rPr>
          <w:rFonts w:ascii="Times New Roman" w:eastAsia="Times New Roman" w:hAnsi="Times New Roman" w:cs="Times New Roman"/>
          <w:sz w:val="28"/>
          <w:szCs w:val="28"/>
          <w:lang w:eastAsia="ru-RU"/>
        </w:rPr>
        <w:t>іально-культурний простір.</w:t>
      </w:r>
    </w:p>
    <w:p w:rsidR="005A02B1" w:rsidRDefault="005A02B1" w:rsidP="005A02B1">
      <w:pPr>
        <w:spacing w:after="0" w:line="240" w:lineRule="auto"/>
        <w:ind w:firstLine="567"/>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eastAsia="ru-RU"/>
        </w:rPr>
        <w:t>Мета </w:t>
      </w:r>
      <w:r>
        <w:rPr>
          <w:rFonts w:ascii="Times New Roman" w:eastAsia="Times New Roman" w:hAnsi="Times New Roman" w:cs="Times New Roman"/>
          <w:bCs/>
          <w:sz w:val="28"/>
          <w:szCs w:val="28"/>
          <w:lang w:eastAsia="ru-RU"/>
        </w:rPr>
        <w:t>освітньої програми:</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визначення напрямків діяльності та цільових орієнтирі</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спрямування спільної роботи колективу школи та громадськості;</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проектування процесу оновлення діяльності школи.</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Освітня програма школи ґрунтується на визнаних </w:t>
      </w:r>
      <w:proofErr w:type="gramStart"/>
      <w:r>
        <w:rPr>
          <w:rFonts w:ascii="Times New Roman" w:eastAsia="Times New Roman" w:hAnsi="Times New Roman" w:cs="Times New Roman"/>
          <w:sz w:val="28"/>
          <w:szCs w:val="28"/>
          <w:lang w:eastAsia="ru-RU"/>
        </w:rPr>
        <w:t>св</w:t>
      </w:r>
      <w:proofErr w:type="gramEnd"/>
      <w:r>
        <w:rPr>
          <w:rFonts w:ascii="Times New Roman" w:eastAsia="Times New Roman" w:hAnsi="Times New Roman" w:cs="Times New Roman"/>
          <w:sz w:val="28"/>
          <w:szCs w:val="28"/>
          <w:lang w:eastAsia="ru-RU"/>
        </w:rPr>
        <w:t xml:space="preserve">ітом та перевірених досвідом ключових ідеях української педагогічної думки, базових принципах гуманістичної філософії та здобутках сучасної науки управління. Будучи динамічною моделлю системи взаємовідносин учасників освітнього процесу у єдності з матеріальною основою цих відносин, програма містить бачення та місію школи, загальні та операційні завдання її розвитку, особливості організації тут навчально-виховного процесу, </w:t>
      </w:r>
      <w:proofErr w:type="gramStart"/>
      <w:r>
        <w:rPr>
          <w:rFonts w:ascii="Times New Roman" w:eastAsia="Times New Roman" w:hAnsi="Times New Roman" w:cs="Times New Roman"/>
          <w:sz w:val="28"/>
          <w:szCs w:val="28"/>
          <w:lang w:eastAsia="ru-RU"/>
        </w:rPr>
        <w:t>пр</w:t>
      </w:r>
      <w:proofErr w:type="gramEnd"/>
      <w:r>
        <w:rPr>
          <w:rFonts w:ascii="Times New Roman" w:eastAsia="Times New Roman" w:hAnsi="Times New Roman" w:cs="Times New Roman"/>
          <w:sz w:val="28"/>
          <w:szCs w:val="28"/>
          <w:lang w:eastAsia="ru-RU"/>
        </w:rPr>
        <w:t>іоритетні напрямки цього розвитку, його індикатори і критерії результативності обраної стратегії.</w:t>
      </w:r>
    </w:p>
    <w:p w:rsidR="005A02B1" w:rsidRDefault="005A02B1" w:rsidP="005A02B1">
      <w:pPr>
        <w:spacing w:before="100" w:beforeAutospacing="1" w:after="100" w:afterAutospacing="1" w:line="240" w:lineRule="auto"/>
        <w:ind w:firstLine="567"/>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 цінуємо кожного учня/ученицю школи, дбаючи про</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br/>
        <w:t>♦ формування його/її життєвих компетентностей;</w:t>
      </w:r>
      <w:r>
        <w:rPr>
          <w:rFonts w:ascii="Times New Roman" w:eastAsia="Times New Roman" w:hAnsi="Times New Roman" w:cs="Times New Roman"/>
          <w:sz w:val="28"/>
          <w:szCs w:val="28"/>
          <w:lang w:val="uk-UA" w:eastAsia="ru-RU"/>
        </w:rPr>
        <w:br/>
        <w:t>♦ фізичний, особистісний та інтелектуальний розвиток;</w:t>
      </w:r>
      <w:r>
        <w:rPr>
          <w:rFonts w:ascii="Times New Roman" w:eastAsia="Times New Roman" w:hAnsi="Times New Roman" w:cs="Times New Roman"/>
          <w:sz w:val="28"/>
          <w:szCs w:val="28"/>
          <w:lang w:val="uk-UA" w:eastAsia="ru-RU"/>
        </w:rPr>
        <w:br/>
      </w:r>
      <w:r>
        <w:rPr>
          <w:rFonts w:ascii="Times New Roman" w:eastAsia="Times New Roman" w:hAnsi="Times New Roman" w:cs="Times New Roman"/>
          <w:sz w:val="28"/>
          <w:szCs w:val="28"/>
          <w:lang w:val="uk-UA" w:eastAsia="ru-RU"/>
        </w:rPr>
        <w:lastRenderedPageBreak/>
        <w:t>♦ здатність вільно спілкуватися державною та найпоширенішими іноземними мовами;</w:t>
      </w:r>
      <w:r>
        <w:rPr>
          <w:rFonts w:ascii="Times New Roman" w:eastAsia="Times New Roman" w:hAnsi="Times New Roman" w:cs="Times New Roman"/>
          <w:sz w:val="28"/>
          <w:szCs w:val="28"/>
          <w:lang w:val="uk-UA" w:eastAsia="ru-RU"/>
        </w:rPr>
        <w:br/>
        <w:t>♦ шанс працювати у майбутньому у сфері бізнесу, дипломатії, військовій сфері, науці, освіті;</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br/>
        <w:t>♦ уміння самостійно вчитися та співпрацювати для досягнення особистих і суспільно значимих цілей.</w:t>
      </w:r>
    </w:p>
    <w:p w:rsidR="005A02B1" w:rsidRDefault="005A02B1" w:rsidP="005A02B1">
      <w:pPr>
        <w:spacing w:before="100" w:beforeAutospacing="1" w:after="100" w:afterAutospacing="1" w:line="240" w:lineRule="auto"/>
        <w:ind w:firstLine="567"/>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 цінуємо батьків та опікунів учнів школи, дбаючи про</w:t>
      </w:r>
      <w:r>
        <w:rPr>
          <w:rFonts w:ascii="Times New Roman" w:eastAsia="Times New Roman" w:hAnsi="Times New Roman" w:cs="Times New Roman"/>
          <w:sz w:val="28"/>
          <w:szCs w:val="28"/>
          <w:lang w:val="uk-UA" w:eastAsia="ru-RU"/>
        </w:rPr>
        <w:br/>
        <w:t>♦ розвиток їхньої компетентності виховника сина/доньки;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br/>
        <w:t>♦ повну поінформованість щодо успіхів своєї дитини та стану школи;</w:t>
      </w:r>
      <w:r>
        <w:rPr>
          <w:rFonts w:ascii="Times New Roman" w:eastAsia="Times New Roman" w:hAnsi="Times New Roman" w:cs="Times New Roman"/>
          <w:sz w:val="28"/>
          <w:szCs w:val="28"/>
          <w:lang w:val="uk-UA" w:eastAsia="ru-RU"/>
        </w:rPr>
        <w:br/>
        <w:t>♦ якнайширші можливості кожному долучитися до шкільного виховання, життя шкільної спільноти;</w:t>
      </w:r>
      <w:r>
        <w:rPr>
          <w:rFonts w:ascii="Times New Roman" w:eastAsia="Times New Roman" w:hAnsi="Times New Roman" w:cs="Times New Roman"/>
          <w:sz w:val="28"/>
          <w:szCs w:val="28"/>
          <w:lang w:val="uk-UA" w:eastAsia="ru-RU"/>
        </w:rPr>
        <w:br/>
        <w:t>♦ прозорість усіх сторін діяльності навчального закладу та прийнятих адміністрацією рішень.</w:t>
      </w:r>
    </w:p>
    <w:p w:rsidR="005A02B1" w:rsidRDefault="005A02B1" w:rsidP="005A02B1">
      <w:pPr>
        <w:spacing w:before="100" w:beforeAutospacing="1" w:after="100" w:afterAutospacing="1" w:line="240" w:lineRule="auto"/>
        <w:ind w:firstLine="567"/>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 цінуємо педагогічних працівників та технічний персонал школи, дбаючи про:</w:t>
      </w:r>
      <w:r>
        <w:rPr>
          <w:rFonts w:ascii="Times New Roman" w:eastAsia="Times New Roman" w:hAnsi="Times New Roman" w:cs="Times New Roman"/>
          <w:sz w:val="28"/>
          <w:szCs w:val="28"/>
          <w:lang w:val="uk-UA" w:eastAsia="ru-RU"/>
        </w:rPr>
        <w:br/>
        <w:t>♦ соціальний престиж та розвиток професійної компетентності кожного;</w:t>
      </w:r>
      <w:r>
        <w:rPr>
          <w:rFonts w:ascii="Times New Roman" w:eastAsia="Times New Roman" w:hAnsi="Times New Roman" w:cs="Times New Roman"/>
          <w:sz w:val="28"/>
          <w:szCs w:val="28"/>
          <w:lang w:val="uk-UA" w:eastAsia="ru-RU"/>
        </w:rPr>
        <w:br/>
        <w:t>♦ повну поінформованість щодо стану школи, планів та результатів її розвитку;</w:t>
      </w:r>
      <w:r>
        <w:rPr>
          <w:rFonts w:ascii="Times New Roman" w:eastAsia="Times New Roman" w:hAnsi="Times New Roman" w:cs="Times New Roman"/>
          <w:sz w:val="28"/>
          <w:szCs w:val="28"/>
          <w:lang w:val="uk-UA" w:eastAsia="ru-RU"/>
        </w:rPr>
        <w:br/>
        <w:t>♦ можливості участі у формуванні політики школи та оцінюванні персонального внеску кожного у розвиток навчального закладу;</w:t>
      </w:r>
      <w:r>
        <w:rPr>
          <w:rFonts w:ascii="Times New Roman" w:eastAsia="Times New Roman" w:hAnsi="Times New Roman" w:cs="Times New Roman"/>
          <w:sz w:val="28"/>
          <w:szCs w:val="28"/>
          <w:lang w:val="uk-UA" w:eastAsia="ru-RU"/>
        </w:rPr>
        <w:br/>
        <w:t>♦ взаємодію та взаємопідтримку у освітньому процесі, ефективність спільно прийнятих управлінських рішень.</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освітньої програми (розділи):</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1.Призначення школи.</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2.Модель випускника школи.</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Ц</w:t>
      </w:r>
      <w:proofErr w:type="gramEnd"/>
      <w:r>
        <w:rPr>
          <w:rFonts w:ascii="Times New Roman" w:eastAsia="Times New Roman" w:hAnsi="Times New Roman" w:cs="Times New Roman"/>
          <w:sz w:val="28"/>
          <w:szCs w:val="28"/>
          <w:lang w:eastAsia="ru-RU"/>
        </w:rPr>
        <w:t>ілі та задачі освітнього процессу</w:t>
      </w:r>
      <w:r>
        <w:rPr>
          <w:rFonts w:ascii="Times New Roman" w:eastAsia="Times New Roman" w:hAnsi="Times New Roman" w:cs="Times New Roman"/>
          <w:sz w:val="28"/>
          <w:szCs w:val="28"/>
          <w:lang w:val="uk-UA" w:eastAsia="ru-RU"/>
        </w:rPr>
        <w:t xml:space="preserve"> в школі.</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4.Навчальний план</w:t>
      </w:r>
      <w:r>
        <w:rPr>
          <w:rFonts w:ascii="Times New Roman" w:eastAsia="Times New Roman" w:hAnsi="Times New Roman" w:cs="Times New Roman"/>
          <w:sz w:val="28"/>
          <w:szCs w:val="28"/>
          <w:lang w:val="uk-UA" w:eastAsia="ru-RU"/>
        </w:rPr>
        <w:t xml:space="preserve"> та його обґрунтування.</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Використання педагогічних технологій.</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Показники р</w:t>
      </w:r>
      <w:r>
        <w:rPr>
          <w:rFonts w:ascii="Times New Roman" w:eastAsia="Times New Roman" w:hAnsi="Times New Roman" w:cs="Times New Roman"/>
          <w:sz w:val="28"/>
          <w:szCs w:val="28"/>
          <w:lang w:eastAsia="ru-RU"/>
        </w:rPr>
        <w:t>еалізація освітньої програми.</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Процес розвитку виховання і соціалізації в школі</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eastAsia="ru-RU"/>
        </w:rPr>
        <w:t>Програмно-методичне забезпечення освітньої програми.</w:t>
      </w: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before="240"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pacing w:after="0" w:line="240" w:lineRule="auto"/>
        <w:ind w:firstLine="567"/>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І. ПРИЗНАЧЕННЯ ШКОЛИ ТА ЗАСІБ ЙОГО РЕАЛІЗАЦІЇ</w:t>
      </w:r>
    </w:p>
    <w:p w:rsidR="005A02B1" w:rsidRDefault="005A02B1" w:rsidP="005A02B1">
      <w:pPr>
        <w:spacing w:after="0" w:line="240" w:lineRule="auto"/>
        <w:ind w:firstLine="567"/>
        <w:contextualSpacing/>
        <w:jc w:val="center"/>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Завдання колективу Кременецької загальноосвітньої школи І-ІІІ ступенів № 1 ім. Галини Гордасевич спільною працею дорослих членів шкільної громади навчити дітей</w:t>
      </w:r>
    </w:p>
    <w:p w:rsidR="005A02B1" w:rsidRDefault="005A02B1" w:rsidP="005A02B1">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вільно комунікувати, використовуючи свої знання державної та іноземних мов (англійської та інших);</w:t>
      </w:r>
    </w:p>
    <w:p w:rsidR="005A02B1" w:rsidRDefault="005A02B1" w:rsidP="005A02B1">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самостійно вчитися, досконало володіючи загальними інтелектуальними уміннями та інформаційною культурою, зокрема, навичками читання, роботи з цифровими носіями і самоуправління своєю діяльністю;</w:t>
      </w:r>
    </w:p>
    <w:p w:rsidR="005A02B1" w:rsidRDefault="005A02B1" w:rsidP="005A02B1">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успішно співпрацювати, спираючись на глибоке розуміння соціальних кодів поведінки та звичаїв, що є загальноприйнятими у різних суспільствах та середовищах, уміти доступно виражати свої та толерантно сприймати чужі думки, співпереживати, знаходити компроміси, бути чесним та впевненим у собі;</w:t>
      </w:r>
    </w:p>
    <w:p w:rsidR="005A02B1" w:rsidRDefault="005A02B1" w:rsidP="005A02B1">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цінувати і оберігати життя, відчувши у школі його смак, розвинувши критичне мислення, набувши імунітету до технологій маніпулювання свідомістю, будучи конкурентноспроможним/ою у глобальному вимірі, жити у гармонії з собою, природою, іншими людьми.</w:t>
      </w:r>
    </w:p>
    <w:p w:rsidR="005A02B1" w:rsidRDefault="005A02B1" w:rsidP="005A02B1">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Освітню програму</w:t>
      </w:r>
      <w:r>
        <w:rPr>
          <w:rFonts w:ascii="Times New Roman" w:eastAsia="Times New Roman" w:hAnsi="Times New Roman" w:cs="Times New Roman"/>
          <w:sz w:val="28"/>
          <w:szCs w:val="28"/>
          <w:lang w:eastAsia="ru-RU"/>
        </w:rPr>
        <w:t xml:space="preserve"> розроблен</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 xml:space="preserve"> у відповідності з такими нормативними документами:</w:t>
      </w:r>
    </w:p>
    <w:p w:rsidR="005A02B1" w:rsidRDefault="005A02B1" w:rsidP="005A02B1">
      <w:pPr>
        <w:widowControl w:val="0"/>
        <w:suppressAutoHyphens/>
        <w:autoSpaceDE w:val="0"/>
        <w:spacing w:after="0" w:line="240" w:lineRule="auto"/>
        <w:ind w:firstLine="567"/>
        <w:contextualSpacing/>
        <w:jc w:val="both"/>
        <w:rPr>
          <w:rFonts w:ascii="Times New Roman" w:hAnsi="Times New Roman" w:cs="Times New Roman"/>
          <w:sz w:val="28"/>
          <w:szCs w:val="28"/>
          <w:lang w:val="uk-UA"/>
        </w:rPr>
      </w:pPr>
      <w:r>
        <w:rPr>
          <w:rFonts w:ascii="Times New Roman" w:eastAsia="Times New Roman" w:hAnsi="Times New Roman" w:cs="Times New Roman"/>
          <w:bCs/>
          <w:sz w:val="28"/>
          <w:szCs w:val="28"/>
          <w:lang w:eastAsia="zh-CN"/>
        </w:rPr>
        <w:t xml:space="preserve">- </w:t>
      </w:r>
      <w:r>
        <w:rPr>
          <w:rFonts w:ascii="Times New Roman" w:hAnsi="Times New Roman" w:cs="Times New Roman"/>
          <w:color w:val="000000" w:themeColor="text1"/>
          <w:sz w:val="28"/>
          <w:szCs w:val="28"/>
          <w:lang w:val="uk-UA"/>
        </w:rPr>
        <w:t xml:space="preserve"> Закону України </w:t>
      </w:r>
      <w:hyperlink r:id="rId9" w:history="1">
        <w:r>
          <w:rPr>
            <w:rStyle w:val="a3"/>
            <w:color w:val="000000" w:themeColor="text1"/>
            <w:sz w:val="28"/>
            <w:szCs w:val="28"/>
            <w:lang w:val="uk-UA"/>
          </w:rPr>
          <w:t>«Про освіту»</w:t>
        </w:r>
      </w:hyperlink>
      <w:r>
        <w:rPr>
          <w:rFonts w:ascii="Times New Roman" w:hAnsi="Times New Roman" w:cs="Times New Roman"/>
          <w:color w:val="000000" w:themeColor="text1"/>
          <w:sz w:val="28"/>
          <w:szCs w:val="28"/>
          <w:lang w:val="uk-UA"/>
        </w:rPr>
        <w:t>;</w:t>
      </w:r>
    </w:p>
    <w:p w:rsidR="005A02B1" w:rsidRDefault="005A02B1" w:rsidP="005A02B1">
      <w:pPr>
        <w:widowControl w:val="0"/>
        <w:suppressAutoHyphens/>
        <w:autoSpaceDE w:val="0"/>
        <w:spacing w:after="0" w:line="240" w:lineRule="auto"/>
        <w:ind w:firstLine="567"/>
        <w:contextualSpacing/>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Закону України </w:t>
      </w:r>
      <w:hyperlink r:id="rId10" w:history="1">
        <w:r>
          <w:rPr>
            <w:rStyle w:val="a3"/>
            <w:color w:val="000000" w:themeColor="text1"/>
            <w:sz w:val="28"/>
            <w:szCs w:val="28"/>
            <w:lang w:val="uk-UA"/>
          </w:rPr>
          <w:t>«Про загальну середню освіту»</w:t>
        </w:r>
      </w:hyperlink>
      <w:r>
        <w:rPr>
          <w:rFonts w:ascii="Times New Roman" w:hAnsi="Times New Roman" w:cs="Times New Roman"/>
          <w:color w:val="000000" w:themeColor="text1"/>
          <w:sz w:val="28"/>
          <w:szCs w:val="28"/>
          <w:lang w:val="uk-UA"/>
        </w:rPr>
        <w:t>;</w:t>
      </w:r>
    </w:p>
    <w:p w:rsidR="005A02B1" w:rsidRDefault="005A02B1" w:rsidP="005A02B1">
      <w:pPr>
        <w:widowControl w:val="0"/>
        <w:suppressAutoHyphens/>
        <w:autoSpaceDE w:val="0"/>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 Указу Президента України від 13.10.2015 </w:t>
      </w:r>
      <w:hyperlink r:id="rId11" w:history="1">
        <w:r>
          <w:rPr>
            <w:rStyle w:val="a3"/>
            <w:color w:val="000000" w:themeColor="text1"/>
            <w:sz w:val="28"/>
            <w:szCs w:val="28"/>
            <w:lang w:val="uk-UA"/>
          </w:rPr>
          <w:t>№ 580/2015</w:t>
        </w:r>
      </w:hyperlink>
      <w:r>
        <w:rPr>
          <w:rFonts w:ascii="Times New Roman" w:hAnsi="Times New Roman" w:cs="Times New Roman"/>
          <w:color w:val="000000" w:themeColor="text1"/>
          <w:sz w:val="28"/>
          <w:szCs w:val="28"/>
          <w:lang w:val="uk-UA"/>
        </w:rPr>
        <w:t xml:space="preserve"> «Про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5A02B1" w:rsidRDefault="005A02B1" w:rsidP="005A02B1">
      <w:pPr>
        <w:widowControl w:val="0"/>
        <w:suppressAutoHyphens/>
        <w:autoSpaceDE w:val="0"/>
        <w:spacing w:after="0" w:line="240" w:lineRule="auto"/>
        <w:ind w:firstLine="567"/>
        <w:contextualSpacing/>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w:t>
      </w:r>
      <w:r>
        <w:rPr>
          <w:rFonts w:ascii="Times New Roman" w:hAnsi="Times New Roman" w:cs="Times New Roman"/>
          <w:color w:val="000000" w:themeColor="text1"/>
          <w:sz w:val="28"/>
          <w:szCs w:val="28"/>
          <w:lang w:val="uk-UA"/>
        </w:rPr>
        <w:t>Державного стандарту початкової освіти,</w:t>
      </w:r>
      <w:r>
        <w:rPr>
          <w:rFonts w:ascii="Times New Roman" w:hAnsi="Times New Roman" w:cs="Times New Roman"/>
          <w:sz w:val="28"/>
          <w:szCs w:val="28"/>
          <w:lang w:val="uk-UA"/>
        </w:rPr>
        <w:t xml:space="preserve"> затвердженого постановою </w:t>
      </w:r>
      <w:r>
        <w:rPr>
          <w:rFonts w:ascii="Times New Roman" w:hAnsi="Times New Roman" w:cs="Times New Roman"/>
          <w:sz w:val="28"/>
          <w:szCs w:val="28"/>
        </w:rPr>
        <w:t xml:space="preserve">Кабінету Міністрів України № 87 від 21.02.2018 </w:t>
      </w:r>
      <w:r>
        <w:rPr>
          <w:rFonts w:ascii="Times New Roman" w:hAnsi="Times New Roman" w:cs="Times New Roman"/>
          <w:color w:val="000000" w:themeColor="text1"/>
          <w:sz w:val="28"/>
          <w:szCs w:val="28"/>
          <w:lang w:val="uk-UA"/>
        </w:rPr>
        <w:t>(у 1 класах),</w:t>
      </w:r>
    </w:p>
    <w:p w:rsidR="005A02B1" w:rsidRDefault="005A02B1" w:rsidP="005A02B1">
      <w:pPr>
        <w:widowControl w:val="0"/>
        <w:suppressAutoHyphens/>
        <w:autoSpaceDE w:val="0"/>
        <w:spacing w:after="0" w:line="240" w:lineRule="auto"/>
        <w:ind w:firstLine="567"/>
        <w:contextualSpacing/>
        <w:jc w:val="both"/>
        <w:rPr>
          <w:rFonts w:ascii="Times New Roman" w:eastAsia="Times New Roman" w:hAnsi="Times New Roman" w:cs="Times New Roman"/>
          <w:bCs/>
          <w:sz w:val="28"/>
          <w:szCs w:val="28"/>
          <w:lang w:eastAsia="zh-CN"/>
        </w:rPr>
      </w:pPr>
      <w:r>
        <w:rPr>
          <w:rFonts w:ascii="Times New Roman" w:hAnsi="Times New Roman" w:cs="Times New Roman"/>
          <w:color w:val="000000" w:themeColor="text1"/>
          <w:sz w:val="28"/>
          <w:szCs w:val="28"/>
          <w:lang w:val="uk-UA"/>
        </w:rPr>
        <w:t>-Державного стандарту загальної початкової освіти,</w:t>
      </w:r>
      <w:r>
        <w:rPr>
          <w:rFonts w:ascii="Times New Roman" w:hAnsi="Times New Roman" w:cs="Times New Roman"/>
          <w:sz w:val="28"/>
          <w:szCs w:val="28"/>
        </w:rPr>
        <w:t>затверджен</w:t>
      </w:r>
      <w:r>
        <w:rPr>
          <w:rFonts w:ascii="Times New Roman" w:hAnsi="Times New Roman" w:cs="Times New Roman"/>
          <w:sz w:val="28"/>
          <w:szCs w:val="28"/>
          <w:lang w:val="uk-UA"/>
        </w:rPr>
        <w:t>ого</w:t>
      </w:r>
      <w:r>
        <w:rPr>
          <w:rFonts w:ascii="Times New Roman" w:hAnsi="Times New Roman" w:cs="Times New Roman"/>
          <w:sz w:val="28"/>
          <w:szCs w:val="28"/>
        </w:rPr>
        <w:t xml:space="preserve"> постановою Кабінету Міністрів України № 462 від 20.04.201</w:t>
      </w:r>
      <w:r>
        <w:rPr>
          <w:rFonts w:ascii="Times New Roman" w:hAnsi="Times New Roman" w:cs="Times New Roman"/>
          <w:sz w:val="28"/>
          <w:szCs w:val="28"/>
          <w:lang w:val="uk-UA"/>
        </w:rPr>
        <w:t>1</w:t>
      </w:r>
      <w:r>
        <w:rPr>
          <w:rFonts w:ascii="Times New Roman" w:hAnsi="Times New Roman" w:cs="Times New Roman"/>
          <w:color w:val="000000" w:themeColor="text1"/>
          <w:sz w:val="28"/>
          <w:szCs w:val="28"/>
          <w:lang w:val="uk-UA"/>
        </w:rPr>
        <w:t xml:space="preserve"> (у 2-4-х класах).</w:t>
      </w:r>
    </w:p>
    <w:p w:rsidR="005A02B1" w:rsidRDefault="005A02B1" w:rsidP="005A02B1">
      <w:pPr>
        <w:widowControl w:val="0"/>
        <w:suppressAutoHyphens/>
        <w:autoSpaceDE w:val="0"/>
        <w:spacing w:after="0" w:line="240" w:lineRule="auto"/>
        <w:ind w:firstLine="567"/>
        <w:contextualSpacing/>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Державні стандарти базової та повної загальної середньої освіти, затверджені постановами Кабінету Міні</w:t>
      </w:r>
      <w:proofErr w:type="gramStart"/>
      <w:r>
        <w:rPr>
          <w:rFonts w:ascii="Times New Roman" w:eastAsia="Times New Roman" w:hAnsi="Times New Roman" w:cs="Times New Roman"/>
          <w:bCs/>
          <w:sz w:val="28"/>
          <w:szCs w:val="28"/>
          <w:lang w:eastAsia="zh-CN"/>
        </w:rPr>
        <w:t>стр</w:t>
      </w:r>
      <w:proofErr w:type="gramEnd"/>
      <w:r>
        <w:rPr>
          <w:rFonts w:ascii="Times New Roman" w:eastAsia="Times New Roman" w:hAnsi="Times New Roman" w:cs="Times New Roman"/>
          <w:bCs/>
          <w:sz w:val="28"/>
          <w:szCs w:val="28"/>
          <w:lang w:eastAsia="zh-CN"/>
        </w:rPr>
        <w:t xml:space="preserve">ів України від 14.01.2004 №24 та від 23.11.2011 №1392, </w:t>
      </w:r>
    </w:p>
    <w:p w:rsidR="005A02B1" w:rsidRDefault="005A02B1" w:rsidP="005A02B1">
      <w:pPr>
        <w:widowControl w:val="0"/>
        <w:suppressAutoHyphens/>
        <w:autoSpaceDE w:val="0"/>
        <w:spacing w:after="0" w:line="240" w:lineRule="auto"/>
        <w:ind w:firstLine="567"/>
        <w:contextualSpacing/>
        <w:jc w:val="both"/>
        <w:rPr>
          <w:rFonts w:ascii="Times New Roman" w:eastAsia="Times New Roman" w:hAnsi="Times New Roman" w:cs="Times New Roman"/>
          <w:bCs/>
          <w:sz w:val="28"/>
          <w:szCs w:val="28"/>
          <w:lang w:eastAsia="zh-CN"/>
        </w:rPr>
      </w:pPr>
      <w:proofErr w:type="gramStart"/>
      <w:r>
        <w:rPr>
          <w:rFonts w:ascii="Times New Roman" w:eastAsia="Times New Roman" w:hAnsi="Times New Roman" w:cs="Times New Roman"/>
          <w:bCs/>
          <w:sz w:val="28"/>
          <w:szCs w:val="28"/>
          <w:lang w:eastAsia="zh-CN"/>
        </w:rPr>
        <w:t>- Державні санітарні правила і норми влаштування, утримання загальноосвітніх навчальних закладів та організації навчально-виховного процесу ДСанПіН 5.5.2.008-01, затверджені постановою Головного державного санітарного лікаря України від 14.08.2001 №63.</w:t>
      </w:r>
      <w:proofErr w:type="gramEnd"/>
    </w:p>
    <w:p w:rsidR="005A02B1" w:rsidRDefault="005A02B1" w:rsidP="005A02B1">
      <w:pPr>
        <w:widowControl w:val="0"/>
        <w:suppressAutoHyphens/>
        <w:autoSpaceDE w:val="0"/>
        <w:spacing w:after="0" w:line="240" w:lineRule="auto"/>
        <w:ind w:firstLine="567"/>
        <w:contextualSpacing/>
        <w:jc w:val="both"/>
        <w:rPr>
          <w:rFonts w:ascii="Times New Roman" w:hAnsi="Times New Roman" w:cs="Times New Roman"/>
          <w:sz w:val="28"/>
          <w:szCs w:val="28"/>
          <w:lang w:val="uk-UA"/>
        </w:rPr>
      </w:pPr>
      <w:r>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val="uk-UA" w:eastAsia="zh-CN"/>
        </w:rPr>
        <w:t>Наказ МОН України № 407 від 20.04.2018 р. «Про затвердження типової освітньої програми закладів загальної середньої освіти І ступення»</w:t>
      </w:r>
      <w:r>
        <w:rPr>
          <w:rFonts w:ascii="Times New Roman" w:hAnsi="Times New Roman" w:cs="Times New Roman"/>
          <w:sz w:val="28"/>
          <w:szCs w:val="28"/>
        </w:rPr>
        <w:t>;</w:t>
      </w:r>
    </w:p>
    <w:p w:rsidR="005A02B1" w:rsidRDefault="005A02B1" w:rsidP="005A02B1">
      <w:pPr>
        <w:widowControl w:val="0"/>
        <w:suppressAutoHyphens/>
        <w:autoSpaceDE w:val="0"/>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eastAsia="Times New Roman" w:hAnsi="Times New Roman" w:cs="Times New Roman"/>
          <w:bCs/>
          <w:sz w:val="28"/>
          <w:szCs w:val="28"/>
          <w:lang w:val="uk-UA" w:eastAsia="zh-CN"/>
        </w:rPr>
        <w:t>Наказ МОН України № 405від 20.04.2018 р. «Про затвердження типової освітньої програми закладів загальної середньої освіти ІІ ступення»</w:t>
      </w:r>
      <w:r>
        <w:rPr>
          <w:rFonts w:ascii="Times New Roman" w:hAnsi="Times New Roman" w:cs="Times New Roman"/>
          <w:sz w:val="28"/>
          <w:szCs w:val="28"/>
          <w:lang w:val="uk-UA"/>
        </w:rPr>
        <w:t>;</w:t>
      </w:r>
    </w:p>
    <w:p w:rsidR="005A02B1" w:rsidRDefault="005A02B1" w:rsidP="005A02B1">
      <w:pPr>
        <w:widowControl w:val="0"/>
        <w:suppressAutoHyphens/>
        <w:autoSpaceDE w:val="0"/>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eastAsia="Times New Roman" w:hAnsi="Times New Roman" w:cs="Times New Roman"/>
          <w:bCs/>
          <w:sz w:val="28"/>
          <w:szCs w:val="28"/>
          <w:lang w:val="uk-UA" w:eastAsia="zh-CN"/>
        </w:rPr>
        <w:t>Наказ МОН України № 408 від 20.04.2018 р. «Про затвердження типової освітньої програми закладів загальної середньої освіти ІІІ ступення»</w:t>
      </w:r>
      <w:r>
        <w:rPr>
          <w:rFonts w:ascii="Times New Roman" w:hAnsi="Times New Roman" w:cs="Times New Roman"/>
          <w:sz w:val="28"/>
          <w:szCs w:val="28"/>
          <w:lang w:val="uk-UA"/>
        </w:rPr>
        <w:t>;</w:t>
      </w:r>
    </w:p>
    <w:p w:rsidR="005A02B1" w:rsidRDefault="005A02B1" w:rsidP="005A02B1">
      <w:pPr>
        <w:widowControl w:val="0"/>
        <w:suppressAutoHyphens/>
        <w:autoSpaceDE w:val="0"/>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Лист МОН Українивід  </w:t>
      </w:r>
      <w:r w:rsidRPr="005A02B1">
        <w:rPr>
          <w:rFonts w:ascii="Times New Roman" w:hAnsi="Times New Roman" w:cs="Times New Roman"/>
          <w:color w:val="FF0000"/>
          <w:sz w:val="28"/>
          <w:szCs w:val="28"/>
          <w:lang w:val="uk-UA"/>
        </w:rPr>
        <w:t>03. 07. 2018 р. № 1/9-415</w:t>
      </w:r>
      <w:r w:rsidRPr="005A02B1">
        <w:rPr>
          <w:rFonts w:ascii="Times New Roman" w:eastAsia="Times New Roman" w:hAnsi="Times New Roman" w:cs="Times New Roman"/>
          <w:bCs/>
          <w:color w:val="FF0000"/>
          <w:sz w:val="28"/>
          <w:szCs w:val="28"/>
          <w:lang w:val="uk-UA" w:eastAsia="zh-CN"/>
        </w:rPr>
        <w:t>р</w:t>
      </w:r>
      <w:r>
        <w:rPr>
          <w:rFonts w:ascii="Times New Roman" w:eastAsia="Times New Roman" w:hAnsi="Times New Roman" w:cs="Times New Roman"/>
          <w:bCs/>
          <w:sz w:val="28"/>
          <w:szCs w:val="28"/>
          <w:lang w:val="uk-UA" w:eastAsia="zh-CN"/>
        </w:rPr>
        <w:t>. «Щодо вивчення у закладах загальної середньої освіти навчальних предметів у 2018/19 н.р.».</w:t>
      </w:r>
    </w:p>
    <w:p w:rsidR="005A02B1" w:rsidRDefault="005A02B1" w:rsidP="005A02B1">
      <w:pPr>
        <w:spacing w:after="0" w:line="240" w:lineRule="auto"/>
        <w:ind w:firstLine="708"/>
        <w:contextualSpacing/>
        <w:jc w:val="both"/>
        <w:rPr>
          <w:rFonts w:ascii="Times New Roman" w:eastAsia="Times New Roman" w:hAnsi="Times New Roman" w:cs="Times New Roman"/>
          <w:bCs/>
          <w:sz w:val="28"/>
          <w:szCs w:val="28"/>
          <w:lang w:val="uk-UA" w:eastAsia="zh-CN"/>
        </w:rPr>
      </w:pPr>
      <w:r>
        <w:rPr>
          <w:rFonts w:ascii="Times New Roman" w:eastAsia="Times New Roman" w:hAnsi="Times New Roman" w:cs="Times New Roman"/>
          <w:bCs/>
          <w:sz w:val="28"/>
          <w:szCs w:val="28"/>
          <w:lang w:eastAsia="zh-CN"/>
        </w:rPr>
        <w:t xml:space="preserve">Кременецька загальноосвітня школа І-ІІІ ступенів №1 ім. Галини Гордасевич Кременецької міської ради Тернопільської області є об’єктом комунальної власності територіальної громади м. Кременеця, в управлінні Кременецької міської </w:t>
      </w:r>
      <w:proofErr w:type="gramStart"/>
      <w:r>
        <w:rPr>
          <w:rFonts w:ascii="Times New Roman" w:eastAsia="Times New Roman" w:hAnsi="Times New Roman" w:cs="Times New Roman"/>
          <w:bCs/>
          <w:sz w:val="28"/>
          <w:szCs w:val="28"/>
          <w:lang w:eastAsia="zh-CN"/>
        </w:rPr>
        <w:t>ради</w:t>
      </w:r>
      <w:proofErr w:type="gramEnd"/>
      <w:r>
        <w:rPr>
          <w:rFonts w:ascii="Times New Roman" w:eastAsia="Times New Roman" w:hAnsi="Times New Roman" w:cs="Times New Roman"/>
          <w:bCs/>
          <w:sz w:val="28"/>
          <w:szCs w:val="28"/>
          <w:lang w:eastAsia="zh-CN"/>
        </w:rPr>
        <w:t xml:space="preserve">. Засновником, власником навчального закладу є Кременецька міська рада. </w:t>
      </w:r>
    </w:p>
    <w:p w:rsidR="005A02B1" w:rsidRDefault="005A02B1" w:rsidP="005A02B1">
      <w:pPr>
        <w:spacing w:after="0" w:line="240" w:lineRule="auto"/>
        <w:ind w:firstLine="426"/>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Топоніміка та архітектура древнього Кременця промовляє до нас голосом віків, відкриває сторінки давньої історії, розповідає про минуле нашого народу.Народу, який своїми руками створював неперевершені шедеври архітектури - диво рукотворне.Однією із таких архітектурних пам'яток є будинок, у якому ось уже 70 років розміщується </w:t>
      </w:r>
      <w:r>
        <w:rPr>
          <w:rFonts w:ascii="Times New Roman" w:eastAsia="Times New Roman" w:hAnsi="Times New Roman" w:cs="Times New Roman"/>
          <w:bCs/>
          <w:sz w:val="28"/>
          <w:szCs w:val="28"/>
          <w:lang w:val="uk-UA" w:eastAsia="zh-CN"/>
        </w:rPr>
        <w:t xml:space="preserve">Кременецька загальноосвітня школа І-ІІІ ступенів №1 ім. </w:t>
      </w:r>
      <w:r>
        <w:rPr>
          <w:rFonts w:ascii="Times New Roman" w:eastAsia="Times New Roman" w:hAnsi="Times New Roman" w:cs="Times New Roman"/>
          <w:bCs/>
          <w:sz w:val="28"/>
          <w:szCs w:val="28"/>
          <w:lang w:eastAsia="zh-CN"/>
        </w:rPr>
        <w:t>Галини Гордасевич</w:t>
      </w:r>
      <w:r>
        <w:rPr>
          <w:rFonts w:ascii="Times New Roman" w:hAnsi="Times New Roman" w:cs="Times New Roman"/>
          <w:sz w:val="28"/>
          <w:szCs w:val="28"/>
        </w:rPr>
        <w:t>.</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Школа має 23 навчальних кабінети, актовий зал , музей, кімнату розвитку та розвантаження, бібліотеку, майстерні, спортивні кімнати, кабінети медичних, психологічних, логопедичних служб.</w:t>
      </w: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 даний час у школі навчаються у </w:t>
      </w:r>
      <w:r>
        <w:rPr>
          <w:rFonts w:ascii="Times New Roman" w:eastAsia="Times New Roman" w:hAnsi="Times New Roman" w:cs="Times New Roman"/>
          <w:color w:val="000000"/>
          <w:sz w:val="28"/>
          <w:szCs w:val="28"/>
          <w:lang w:val="uk-UA" w:eastAsia="ru-RU"/>
        </w:rPr>
        <w:t>21</w:t>
      </w:r>
      <w:r>
        <w:rPr>
          <w:rFonts w:ascii="Times New Roman" w:eastAsia="Times New Roman" w:hAnsi="Times New Roman" w:cs="Times New Roman"/>
          <w:color w:val="000000"/>
          <w:sz w:val="28"/>
          <w:szCs w:val="28"/>
          <w:lang w:eastAsia="ru-RU"/>
        </w:rPr>
        <w:t>-ти класах</w:t>
      </w:r>
      <w:r w:rsidRPr="005A02B1">
        <w:rPr>
          <w:rFonts w:ascii="Times New Roman" w:eastAsia="Times New Roman" w:hAnsi="Times New Roman" w:cs="Times New Roman"/>
          <w:color w:val="FF0000"/>
          <w:sz w:val="28"/>
          <w:szCs w:val="28"/>
          <w:lang w:val="uk-UA" w:eastAsia="ru-RU"/>
        </w:rPr>
        <w:t>441</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учн</w:t>
      </w:r>
      <w:r>
        <w:rPr>
          <w:rFonts w:ascii="Times New Roman" w:eastAsia="Times New Roman" w:hAnsi="Times New Roman" w:cs="Times New Roman"/>
          <w:color w:val="000000"/>
          <w:sz w:val="28"/>
          <w:szCs w:val="28"/>
          <w:lang w:val="uk-UA" w:eastAsia="ru-RU"/>
        </w:rPr>
        <w:t>і</w:t>
      </w:r>
      <w:proofErr w:type="gramStart"/>
      <w:r>
        <w:rPr>
          <w:rFonts w:ascii="Times New Roman" w:eastAsia="Times New Roman" w:hAnsi="Times New Roman" w:cs="Times New Roman"/>
          <w:color w:val="000000"/>
          <w:sz w:val="28"/>
          <w:szCs w:val="28"/>
          <w:lang w:val="uk-UA" w:eastAsia="ru-RU"/>
        </w:rPr>
        <w:t>в</w:t>
      </w:r>
      <w:proofErr w:type="gramEnd"/>
      <w:r>
        <w:rPr>
          <w:rFonts w:ascii="Times New Roman" w:eastAsia="Times New Roman" w:hAnsi="Times New Roman" w:cs="Times New Roman"/>
          <w:color w:val="000000"/>
          <w:sz w:val="28"/>
          <w:szCs w:val="28"/>
          <w:lang w:eastAsia="ru-RU"/>
        </w:rPr>
        <w:t>, у тому числі:</w:t>
      </w:r>
    </w:p>
    <w:p w:rsidR="005A02B1" w:rsidRP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color w:val="FF0000"/>
          <w:sz w:val="28"/>
          <w:szCs w:val="28"/>
          <w:lang w:eastAsia="ru-RU"/>
        </w:rPr>
      </w:pPr>
      <w:r w:rsidRPr="005A02B1">
        <w:rPr>
          <w:rFonts w:ascii="Times New Roman" w:eastAsia="Times New Roman" w:hAnsi="Times New Roman" w:cs="Times New Roman"/>
          <w:color w:val="FF0000"/>
          <w:sz w:val="28"/>
          <w:szCs w:val="28"/>
          <w:lang w:eastAsia="ru-RU"/>
        </w:rPr>
        <w:t xml:space="preserve">1-й ступінь - </w:t>
      </w:r>
      <w:r w:rsidRPr="005A02B1">
        <w:rPr>
          <w:rFonts w:ascii="Times New Roman" w:eastAsia="Times New Roman" w:hAnsi="Times New Roman" w:cs="Times New Roman"/>
          <w:color w:val="FF0000"/>
          <w:sz w:val="28"/>
          <w:szCs w:val="28"/>
          <w:lang w:val="uk-UA" w:eastAsia="ru-RU"/>
        </w:rPr>
        <w:t>197</w:t>
      </w:r>
      <w:r w:rsidRPr="005A02B1">
        <w:rPr>
          <w:rFonts w:ascii="Times New Roman" w:eastAsia="Times New Roman" w:hAnsi="Times New Roman" w:cs="Times New Roman"/>
          <w:color w:val="FF0000"/>
          <w:sz w:val="28"/>
          <w:szCs w:val="28"/>
          <w:lang w:eastAsia="ru-RU"/>
        </w:rPr>
        <w:t xml:space="preserve"> учні</w:t>
      </w:r>
      <w:proofErr w:type="gramStart"/>
      <w:r w:rsidRPr="005A02B1">
        <w:rPr>
          <w:rFonts w:ascii="Times New Roman" w:eastAsia="Times New Roman" w:hAnsi="Times New Roman" w:cs="Times New Roman"/>
          <w:color w:val="FF0000"/>
          <w:sz w:val="28"/>
          <w:szCs w:val="28"/>
          <w:lang w:eastAsia="ru-RU"/>
        </w:rPr>
        <w:t>в</w:t>
      </w:r>
      <w:r w:rsidRPr="005A02B1">
        <w:rPr>
          <w:rFonts w:ascii="Times New Roman" w:eastAsia="Times New Roman" w:hAnsi="Times New Roman" w:cs="Times New Roman"/>
          <w:color w:val="FF0000"/>
          <w:sz w:val="28"/>
          <w:szCs w:val="28"/>
          <w:lang w:val="uk-UA" w:eastAsia="ru-RU"/>
        </w:rPr>
        <w:t>(</w:t>
      </w:r>
      <w:proofErr w:type="gramEnd"/>
      <w:r w:rsidRPr="005A02B1">
        <w:rPr>
          <w:rFonts w:ascii="Times New Roman" w:eastAsia="Times New Roman" w:hAnsi="Times New Roman" w:cs="Times New Roman"/>
          <w:color w:val="FF0000"/>
          <w:sz w:val="28"/>
          <w:szCs w:val="28"/>
          <w:lang w:val="uk-UA" w:eastAsia="ru-RU"/>
        </w:rPr>
        <w:t>з них 3 з ООП)</w:t>
      </w:r>
      <w:r w:rsidRPr="005A02B1">
        <w:rPr>
          <w:rFonts w:ascii="Times New Roman" w:eastAsia="Times New Roman" w:hAnsi="Times New Roman" w:cs="Times New Roman"/>
          <w:color w:val="FF0000"/>
          <w:sz w:val="28"/>
          <w:szCs w:val="28"/>
          <w:lang w:eastAsia="ru-RU"/>
        </w:rPr>
        <w:t xml:space="preserve">, які навчаються в </w:t>
      </w:r>
      <w:r w:rsidRPr="005A02B1">
        <w:rPr>
          <w:rFonts w:ascii="Times New Roman" w:eastAsia="Times New Roman" w:hAnsi="Times New Roman" w:cs="Times New Roman"/>
          <w:color w:val="FF0000"/>
          <w:sz w:val="28"/>
          <w:szCs w:val="28"/>
          <w:lang w:val="uk-UA" w:eastAsia="ru-RU"/>
        </w:rPr>
        <w:t>8</w:t>
      </w:r>
      <w:r w:rsidRPr="005A02B1">
        <w:rPr>
          <w:rFonts w:ascii="Times New Roman" w:eastAsia="Times New Roman" w:hAnsi="Times New Roman" w:cs="Times New Roman"/>
          <w:color w:val="FF0000"/>
          <w:sz w:val="28"/>
          <w:szCs w:val="28"/>
          <w:lang w:eastAsia="ru-RU"/>
        </w:rPr>
        <w:t>-и</w:t>
      </w:r>
      <w:r w:rsidRPr="005A02B1">
        <w:rPr>
          <w:rFonts w:ascii="Times New Roman" w:eastAsia="Times New Roman" w:hAnsi="Times New Roman" w:cs="Times New Roman"/>
          <w:color w:val="FF0000"/>
          <w:sz w:val="28"/>
          <w:szCs w:val="28"/>
          <w:lang w:val="uk-UA" w:eastAsia="ru-RU"/>
        </w:rPr>
        <w:t>х</w:t>
      </w:r>
      <w:r w:rsidRPr="005A02B1">
        <w:rPr>
          <w:rFonts w:ascii="Times New Roman" w:eastAsia="Times New Roman" w:hAnsi="Times New Roman" w:cs="Times New Roman"/>
          <w:color w:val="FF0000"/>
          <w:sz w:val="28"/>
          <w:szCs w:val="28"/>
          <w:lang w:eastAsia="ru-RU"/>
        </w:rPr>
        <w:t xml:space="preserve"> класах;</w:t>
      </w:r>
    </w:p>
    <w:p w:rsidR="005A02B1" w:rsidRP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color w:val="FF0000"/>
          <w:sz w:val="28"/>
          <w:szCs w:val="28"/>
          <w:lang w:eastAsia="ru-RU"/>
        </w:rPr>
      </w:pPr>
      <w:r w:rsidRPr="005A02B1">
        <w:rPr>
          <w:rFonts w:ascii="Times New Roman" w:eastAsia="Times New Roman" w:hAnsi="Times New Roman" w:cs="Times New Roman"/>
          <w:color w:val="FF0000"/>
          <w:sz w:val="28"/>
          <w:szCs w:val="28"/>
          <w:lang w:eastAsia="ru-RU"/>
        </w:rPr>
        <w:t xml:space="preserve">2-й ступінь - </w:t>
      </w:r>
      <w:r w:rsidRPr="005A02B1">
        <w:rPr>
          <w:rFonts w:ascii="Times New Roman" w:eastAsia="Times New Roman" w:hAnsi="Times New Roman" w:cs="Times New Roman"/>
          <w:color w:val="FF0000"/>
          <w:sz w:val="28"/>
          <w:szCs w:val="28"/>
          <w:lang w:val="uk-UA" w:eastAsia="ru-RU"/>
        </w:rPr>
        <w:t>218</w:t>
      </w:r>
      <w:r w:rsidRPr="005A02B1">
        <w:rPr>
          <w:rFonts w:ascii="Times New Roman" w:eastAsia="Times New Roman" w:hAnsi="Times New Roman" w:cs="Times New Roman"/>
          <w:color w:val="FF0000"/>
          <w:sz w:val="28"/>
          <w:szCs w:val="28"/>
          <w:lang w:eastAsia="ru-RU"/>
        </w:rPr>
        <w:t xml:space="preserve"> учнів</w:t>
      </w:r>
      <w:r w:rsidRPr="005A02B1">
        <w:rPr>
          <w:rFonts w:ascii="Times New Roman" w:eastAsia="Times New Roman" w:hAnsi="Times New Roman" w:cs="Times New Roman"/>
          <w:color w:val="FF0000"/>
          <w:sz w:val="28"/>
          <w:szCs w:val="28"/>
          <w:lang w:val="uk-UA" w:eastAsia="ru-RU"/>
        </w:rPr>
        <w:t xml:space="preserve"> (з них 4 з ООП)</w:t>
      </w:r>
      <w:r w:rsidRPr="005A02B1">
        <w:rPr>
          <w:rFonts w:ascii="Times New Roman" w:eastAsia="Times New Roman" w:hAnsi="Times New Roman" w:cs="Times New Roman"/>
          <w:color w:val="FF0000"/>
          <w:sz w:val="28"/>
          <w:szCs w:val="28"/>
          <w:lang w:eastAsia="ru-RU"/>
        </w:rPr>
        <w:t xml:space="preserve">,  які навчаються у </w:t>
      </w:r>
      <w:r w:rsidRPr="005A02B1">
        <w:rPr>
          <w:rFonts w:ascii="Times New Roman" w:eastAsia="Times New Roman" w:hAnsi="Times New Roman" w:cs="Times New Roman"/>
          <w:color w:val="FF0000"/>
          <w:sz w:val="28"/>
          <w:szCs w:val="28"/>
          <w:lang w:val="uk-UA" w:eastAsia="ru-RU"/>
        </w:rPr>
        <w:t>10</w:t>
      </w:r>
      <w:r w:rsidRPr="005A02B1">
        <w:rPr>
          <w:rFonts w:ascii="Times New Roman" w:eastAsia="Times New Roman" w:hAnsi="Times New Roman" w:cs="Times New Roman"/>
          <w:color w:val="FF0000"/>
          <w:sz w:val="28"/>
          <w:szCs w:val="28"/>
          <w:lang w:eastAsia="ru-RU"/>
        </w:rPr>
        <w:t>-ти класах;</w:t>
      </w: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color w:val="365F91" w:themeColor="accent1" w:themeShade="BF"/>
          <w:sz w:val="28"/>
          <w:szCs w:val="28"/>
          <w:lang w:eastAsia="ru-RU"/>
        </w:rPr>
      </w:pPr>
      <w:r w:rsidRPr="005A02B1">
        <w:rPr>
          <w:rFonts w:ascii="Times New Roman" w:eastAsia="Times New Roman" w:hAnsi="Times New Roman" w:cs="Times New Roman"/>
          <w:color w:val="FF0000"/>
          <w:sz w:val="28"/>
          <w:szCs w:val="28"/>
          <w:lang w:eastAsia="ru-RU"/>
        </w:rPr>
        <w:t>3-й ступінь – 2</w:t>
      </w:r>
      <w:r w:rsidRPr="005A02B1">
        <w:rPr>
          <w:rFonts w:ascii="Times New Roman" w:eastAsia="Times New Roman" w:hAnsi="Times New Roman" w:cs="Times New Roman"/>
          <w:color w:val="FF0000"/>
          <w:sz w:val="28"/>
          <w:szCs w:val="28"/>
          <w:lang w:val="uk-UA" w:eastAsia="ru-RU"/>
        </w:rPr>
        <w:t xml:space="preserve">6 </w:t>
      </w:r>
      <w:r w:rsidRPr="005A02B1">
        <w:rPr>
          <w:rFonts w:ascii="Times New Roman" w:eastAsia="Times New Roman" w:hAnsi="Times New Roman" w:cs="Times New Roman"/>
          <w:color w:val="FF0000"/>
          <w:sz w:val="28"/>
          <w:szCs w:val="28"/>
          <w:lang w:eastAsia="ru-RU"/>
        </w:rPr>
        <w:t>учні</w:t>
      </w:r>
      <w:proofErr w:type="gramStart"/>
      <w:r w:rsidRPr="005A02B1">
        <w:rPr>
          <w:rFonts w:ascii="Times New Roman" w:eastAsia="Times New Roman" w:hAnsi="Times New Roman" w:cs="Times New Roman"/>
          <w:color w:val="FF0000"/>
          <w:sz w:val="28"/>
          <w:szCs w:val="28"/>
          <w:lang w:eastAsia="ru-RU"/>
        </w:rPr>
        <w:t>в</w:t>
      </w:r>
      <w:proofErr w:type="gramEnd"/>
      <w:r w:rsidRPr="005A02B1">
        <w:rPr>
          <w:rFonts w:ascii="Times New Roman" w:eastAsia="Times New Roman" w:hAnsi="Times New Roman" w:cs="Times New Roman"/>
          <w:color w:val="FF0000"/>
          <w:sz w:val="28"/>
          <w:szCs w:val="28"/>
          <w:lang w:eastAsia="ru-RU"/>
        </w:rPr>
        <w:t>,  які навчаються в</w:t>
      </w:r>
      <w:r w:rsidRPr="005A02B1">
        <w:rPr>
          <w:rFonts w:ascii="Times New Roman" w:eastAsia="Times New Roman" w:hAnsi="Times New Roman" w:cs="Times New Roman"/>
          <w:color w:val="FF0000"/>
          <w:sz w:val="28"/>
          <w:szCs w:val="28"/>
          <w:lang w:val="uk-UA" w:eastAsia="ru-RU"/>
        </w:rPr>
        <w:t xml:space="preserve"> 2</w:t>
      </w:r>
      <w:r w:rsidRPr="005A02B1">
        <w:rPr>
          <w:rFonts w:ascii="Times New Roman" w:eastAsia="Times New Roman" w:hAnsi="Times New Roman" w:cs="Times New Roman"/>
          <w:color w:val="FF0000"/>
          <w:sz w:val="28"/>
          <w:szCs w:val="28"/>
          <w:lang w:eastAsia="ru-RU"/>
        </w:rPr>
        <w:t>-</w:t>
      </w:r>
      <w:r w:rsidRPr="005A02B1">
        <w:rPr>
          <w:rFonts w:ascii="Times New Roman" w:eastAsia="Times New Roman" w:hAnsi="Times New Roman" w:cs="Times New Roman"/>
          <w:color w:val="FF0000"/>
          <w:sz w:val="28"/>
          <w:szCs w:val="28"/>
          <w:lang w:val="uk-UA" w:eastAsia="ru-RU"/>
        </w:rPr>
        <w:t>ох</w:t>
      </w:r>
      <w:r w:rsidRPr="005A02B1">
        <w:rPr>
          <w:rFonts w:ascii="Times New Roman" w:eastAsia="Times New Roman" w:hAnsi="Times New Roman" w:cs="Times New Roman"/>
          <w:color w:val="FF0000"/>
          <w:sz w:val="28"/>
          <w:szCs w:val="28"/>
          <w:lang w:eastAsia="ru-RU"/>
        </w:rPr>
        <w:t xml:space="preserve"> класах</w:t>
      </w:r>
      <w:r>
        <w:rPr>
          <w:rFonts w:ascii="Times New Roman" w:eastAsia="Times New Roman" w:hAnsi="Times New Roman" w:cs="Times New Roman"/>
          <w:sz w:val="28"/>
          <w:szCs w:val="28"/>
          <w:lang w:eastAsia="ru-RU"/>
        </w:rPr>
        <w:t>.</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rPr>
        <w:t>Режим роботи школи п’ятиденний</w:t>
      </w:r>
      <w:r>
        <w:rPr>
          <w:rFonts w:ascii="Times New Roman" w:hAnsi="Times New Roman" w:cs="Times New Roman"/>
          <w:sz w:val="28"/>
          <w:szCs w:val="28"/>
          <w:lang w:val="uk-UA"/>
        </w:rPr>
        <w:t>. Мова навчання  - українська.</w:t>
      </w:r>
      <w:r>
        <w:rPr>
          <w:rFonts w:ascii="Times New Roman" w:eastAsia="Times New Roman" w:hAnsi="Times New Roman" w:cs="Times New Roman"/>
          <w:color w:val="000000"/>
          <w:sz w:val="28"/>
          <w:szCs w:val="28"/>
          <w:lang w:val="uk-UA" w:eastAsia="ru-RU"/>
        </w:rPr>
        <w:t xml:space="preserve">У навчальному закладі при кабінетах діє широка мережа гуртків та секцій, що дозволяють ураховувати та розвивати різні інтереси та здібності учнів. У навчально-виховній роботі з учнями використовуються можливості розташованих недалеко від школи міських культурно-спортивних закладів: Будинку дитячої творчості, </w:t>
      </w:r>
      <w:r>
        <w:rPr>
          <w:rFonts w:ascii="Times New Roman" w:eastAsia="Times New Roman" w:hAnsi="Times New Roman" w:cs="Times New Roman"/>
          <w:sz w:val="28"/>
          <w:szCs w:val="28"/>
          <w:lang w:val="uk-UA" w:eastAsia="ru-RU"/>
        </w:rPr>
        <w:t>музичної школи імені Вериківського, дитячої бібліотеки, бібліотеки імені Словацького, ДЮСШ, КОГПА, Краєзнавчого музею, музею Словацького, національний природний парк «Кременецькі гори».</w:t>
      </w:r>
    </w:p>
    <w:p w:rsidR="005A02B1" w:rsidRDefault="005A02B1" w:rsidP="005A02B1">
      <w:pPr>
        <w:shd w:val="clear" w:color="auto" w:fill="FFFFFF"/>
        <w:spacing w:after="0" w:line="240"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школі працює згуртований і професійно компетентний колектив педагогів. Усі </w:t>
      </w:r>
      <w:r w:rsidRPr="005A02B1">
        <w:rPr>
          <w:rFonts w:ascii="Times New Roman" w:eastAsia="Times New Roman" w:hAnsi="Times New Roman" w:cs="Times New Roman"/>
          <w:color w:val="FF0000"/>
          <w:sz w:val="28"/>
          <w:szCs w:val="28"/>
          <w:lang w:val="uk-UA" w:eastAsia="ru-RU"/>
        </w:rPr>
        <w:t>43</w:t>
      </w:r>
      <w:r>
        <w:rPr>
          <w:rFonts w:ascii="Times New Roman" w:eastAsia="Times New Roman" w:hAnsi="Times New Roman" w:cs="Times New Roman"/>
          <w:sz w:val="28"/>
          <w:szCs w:val="28"/>
          <w:lang w:val="uk-UA" w:eastAsia="ru-RU"/>
        </w:rPr>
        <w:t xml:space="preserve"> педагоги, що працюють в школі, мають вищу освіту.Один учитель має звання "Відмінник освіти";  тридцятьом педагогічним працівникам присвоєна вища кваліфікаційна категорія, восьми  вчителям –педагогічне звання «Старший вчитель», а шести –педагогічне звання «Вчитель-методист».</w:t>
      </w: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sz w:val="28"/>
          <w:szCs w:val="28"/>
          <w:lang w:val="uk-UA" w:eastAsia="ru-RU"/>
        </w:rPr>
      </w:pPr>
    </w:p>
    <w:p w:rsidR="005A02B1" w:rsidRDefault="005A02B1" w:rsidP="00BF7683">
      <w:pPr>
        <w:shd w:val="clear" w:color="auto" w:fill="FFFFFF"/>
        <w:spacing w:after="0" w:line="240" w:lineRule="auto"/>
        <w:contextualSpacing/>
        <w:jc w:val="both"/>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firstLine="426"/>
        <w:contextualSpacing/>
        <w:jc w:val="both"/>
        <w:rPr>
          <w:rFonts w:ascii="Times New Roman" w:eastAsia="Times New Roman" w:hAnsi="Times New Roman" w:cs="Times New Roman"/>
          <w:sz w:val="28"/>
          <w:szCs w:val="28"/>
          <w:lang w:val="uk-UA" w:eastAsia="ru-RU"/>
        </w:rPr>
      </w:pPr>
    </w:p>
    <w:p w:rsidR="005A02B1" w:rsidRDefault="005A02B1" w:rsidP="005A02B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ІІ. МОДЕЛЬ ВИПУСКНИКА ШКОЛИ</w:t>
      </w:r>
    </w:p>
    <w:p w:rsidR="005A02B1" w:rsidRDefault="005A02B1" w:rsidP="005A02B1">
      <w:pPr>
        <w:spacing w:after="0" w:line="240" w:lineRule="auto"/>
        <w:contextualSpacing/>
        <w:jc w:val="center"/>
        <w:rPr>
          <w:rFonts w:ascii="Times New Roman" w:hAnsi="Times New Roman" w:cs="Times New Roman"/>
          <w:b/>
          <w:sz w:val="28"/>
          <w:szCs w:val="28"/>
          <w:lang w:val="uk-UA"/>
        </w:rPr>
      </w:pP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Сучасному суспільству потрібні люди, які можуть самостійно, творчо мислити, здатні до реалізації  здібностей, згідно своїх інтересів і потреб. Головним завданням школи є підготовка учнів до самостійного життя, в якому вони мають вирішувати реальні завдання в непростих умовах сьогодення.</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Ступінь самовизначення і самореалізації особистості випускника безпосередньо залежить від рівня його інтелектуального, морального і творчого розвитку. Це означає, що  йому необхідно не просто оволодіти  сумою знань різних наук, а їхньою цілісною системою, яка відображає єдину наукову картину світу.</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відомо, головним критерієм оцінки діяльності школи є те, чого досягають її випускники. Дбаючи про свій педагогічний імідж, прагнучи до розвитку Кременецька загальноосвітня школа І-ІІІ ступенів №1 ім. Галини Гордасевич намагалась створити модель випускника школи, яка повинна стати орієнтиром всієї шкільної діяльності. Таку модель було створено як систему  основних компетентностей випускника, які необхідні для його життєвого професійного самоврядування. </w:t>
      </w:r>
    </w:p>
    <w:p w:rsidR="005A02B1" w:rsidRDefault="005A02B1" w:rsidP="005A02B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Модель підготовки компетентного випускника</w:t>
      </w:r>
    </w:p>
    <w:p w:rsidR="005A02B1" w:rsidRDefault="005A02B1" w:rsidP="005A02B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Кременецької ЗОШ І –ІІІ ст. №1 ім иГалини Гордасевич</w:t>
      </w:r>
    </w:p>
    <w:p w:rsidR="005A02B1" w:rsidRDefault="005A02B1" w:rsidP="005A02B1">
      <w:pPr>
        <w:spacing w:after="0" w:line="240" w:lineRule="auto"/>
        <w:contextualSpacing/>
        <w:jc w:val="center"/>
        <w:rPr>
          <w:rFonts w:ascii="Times New Roman" w:hAnsi="Times New Roman" w:cs="Times New Roman"/>
          <w:b/>
          <w:sz w:val="28"/>
          <w:szCs w:val="28"/>
          <w:lang w:val="uk-UA"/>
        </w:rPr>
      </w:pPr>
    </w:p>
    <w:tbl>
      <w:tblPr>
        <w:tblW w:w="0" w:type="auto"/>
        <w:tblInd w:w="2448" w:type="dxa"/>
        <w:tblLook w:val="01E0"/>
      </w:tblPr>
      <w:tblGrid>
        <w:gridCol w:w="4500"/>
      </w:tblGrid>
      <w:tr w:rsidR="005A02B1" w:rsidTr="005A02B1">
        <w:trPr>
          <w:trHeight w:val="322"/>
        </w:trPr>
        <w:tc>
          <w:tcPr>
            <w:tcW w:w="4500" w:type="dxa"/>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sz w:val="28"/>
                <w:szCs w:val="28"/>
                <w:lang w:val="uk-UA"/>
              </w:rPr>
            </w:pPr>
            <w:r>
              <w:rPr>
                <w:sz w:val="28"/>
                <w:szCs w:val="28"/>
                <w:lang w:val="uk-UA"/>
              </w:rPr>
              <w:t>Випускник школи</w:t>
            </w:r>
          </w:p>
        </w:tc>
      </w:tr>
    </w:tbl>
    <w:p w:rsidR="005A02B1" w:rsidRDefault="001B4293" w:rsidP="005A02B1">
      <w:pPr>
        <w:spacing w:after="0" w:line="240" w:lineRule="auto"/>
        <w:contextualSpacing/>
        <w:jc w:val="center"/>
        <w:rPr>
          <w:rFonts w:ascii="Times New Roman" w:hAnsi="Times New Roman" w:cs="Times New Roman"/>
          <w:b/>
          <w:sz w:val="28"/>
          <w:szCs w:val="28"/>
          <w:lang w:val="uk-UA"/>
        </w:rPr>
      </w:pPr>
      <w:r w:rsidRPr="001B4293">
        <w:pict>
          <v:line id="_x0000_s1026" style="position:absolute;left:0;text-align:left;z-index:251655680;mso-position-horizontal-relative:text;mso-position-vertical-relative:text" from="225pt,-.5pt" to="225pt,17.45pt">
            <v:stroke endarrow="block"/>
          </v:line>
        </w:pict>
      </w:r>
    </w:p>
    <w:tbl>
      <w:tblPr>
        <w:tblW w:w="0" w:type="auto"/>
        <w:tblInd w:w="2448" w:type="dxa"/>
        <w:tblLook w:val="01E0"/>
      </w:tblPr>
      <w:tblGrid>
        <w:gridCol w:w="4500"/>
      </w:tblGrid>
      <w:tr w:rsidR="005A02B1" w:rsidTr="005A02B1">
        <w:tc>
          <w:tcPr>
            <w:tcW w:w="4500" w:type="dxa"/>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sz w:val="28"/>
                <w:szCs w:val="28"/>
                <w:lang w:val="uk-UA"/>
              </w:rPr>
            </w:pPr>
            <w:r>
              <w:rPr>
                <w:sz w:val="28"/>
                <w:szCs w:val="28"/>
                <w:lang w:val="uk-UA"/>
              </w:rPr>
              <w:t>Життєві компетентності</w:t>
            </w:r>
          </w:p>
        </w:tc>
      </w:tr>
    </w:tbl>
    <w:p w:rsidR="005A02B1" w:rsidRDefault="001B4293" w:rsidP="005A02B1">
      <w:pPr>
        <w:spacing w:after="0" w:line="240" w:lineRule="auto"/>
        <w:contextualSpacing/>
        <w:jc w:val="center"/>
        <w:rPr>
          <w:rFonts w:ascii="Times New Roman" w:hAnsi="Times New Roman" w:cs="Times New Roman"/>
          <w:b/>
          <w:sz w:val="28"/>
          <w:szCs w:val="28"/>
          <w:lang w:val="uk-UA"/>
        </w:rPr>
      </w:pPr>
      <w:r w:rsidRPr="001B4293">
        <w:pict>
          <v:line id="_x0000_s1027" style="position:absolute;left:0;text-align:left;z-index:251656704;mso-position-horizontal-relative:text;mso-position-vertical-relative:text" from="171pt,2.3pt" to="171pt,29.25pt">
            <v:stroke endarrow="block"/>
          </v:line>
        </w:pict>
      </w:r>
      <w:r w:rsidRPr="001B4293">
        <w:pict>
          <v:line id="_x0000_s1028" style="position:absolute;left:0;text-align:left;z-index:251657728;mso-position-horizontal-relative:text;mso-position-vertical-relative:text" from="4in,2.3pt" to="4in,29.3pt">
            <v:stroke endarrow="block"/>
          </v:line>
        </w:pict>
      </w:r>
      <w:r w:rsidRPr="001B4293">
        <w:pict>
          <v:line id="_x0000_s1029" style="position:absolute;left:0;text-align:left;z-index:251658752;mso-position-horizontal-relative:text;mso-position-vertical-relative:text" from="342pt,2.3pt" to="6in,29.3pt">
            <v:stroke endarrow="block"/>
          </v:line>
        </w:pict>
      </w:r>
      <w:r w:rsidRPr="001B4293">
        <w:pict>
          <v:line id="_x0000_s1030" style="position:absolute;left:0;text-align:left;flip:x;z-index:251659776;mso-position-horizontal-relative:text;mso-position-vertical-relative:text" from="9pt,2.3pt" to="117pt,29.3pt">
            <v:stroke endarrow="block"/>
          </v:line>
        </w:pict>
      </w:r>
    </w:p>
    <w:p w:rsidR="005A02B1" w:rsidRDefault="005A02B1" w:rsidP="005A02B1">
      <w:pPr>
        <w:spacing w:after="0" w:line="240" w:lineRule="auto"/>
        <w:contextualSpacing/>
        <w:jc w:val="center"/>
        <w:rPr>
          <w:rFonts w:ascii="Times New Roman" w:hAnsi="Times New Roman" w:cs="Times New Roman"/>
          <w:b/>
          <w:sz w:val="28"/>
          <w:szCs w:val="28"/>
          <w:lang w:val="uk-UA"/>
        </w:rPr>
      </w:pPr>
    </w:p>
    <w:tbl>
      <w:tblPr>
        <w:tblW w:w="0" w:type="auto"/>
        <w:tblInd w:w="-432" w:type="dxa"/>
        <w:tblLook w:val="01E0"/>
      </w:tblPr>
      <w:tblGrid>
        <w:gridCol w:w="2340"/>
        <w:gridCol w:w="360"/>
        <w:gridCol w:w="2520"/>
        <w:gridCol w:w="236"/>
        <w:gridCol w:w="2104"/>
        <w:gridCol w:w="236"/>
        <w:gridCol w:w="2601"/>
      </w:tblGrid>
      <w:tr w:rsidR="005A02B1" w:rsidTr="005A02B1">
        <w:trPr>
          <w:trHeight w:val="1125"/>
        </w:trPr>
        <w:tc>
          <w:tcPr>
            <w:tcW w:w="2340" w:type="dxa"/>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sz w:val="28"/>
                <w:szCs w:val="28"/>
                <w:lang w:val="uk-UA"/>
              </w:rPr>
            </w:pPr>
            <w:r>
              <w:rPr>
                <w:sz w:val="28"/>
                <w:szCs w:val="28"/>
                <w:lang w:val="uk-UA"/>
              </w:rPr>
              <w:t>Інформаційно-інтелектуальна</w:t>
            </w:r>
          </w:p>
        </w:tc>
        <w:tc>
          <w:tcPr>
            <w:tcW w:w="360" w:type="dxa"/>
            <w:tcBorders>
              <w:top w:val="nil"/>
              <w:left w:val="single" w:sz="4" w:space="0" w:color="auto"/>
              <w:bottom w:val="nil"/>
              <w:right w:val="single" w:sz="4" w:space="0" w:color="auto"/>
            </w:tcBorders>
          </w:tcPr>
          <w:p w:rsidR="005A02B1" w:rsidRDefault="005A02B1">
            <w:pPr>
              <w:contextualSpacing/>
              <w:jc w:val="center"/>
              <w:rPr>
                <w:sz w:val="28"/>
                <w:szCs w:val="28"/>
                <w:lang w:val="uk-UA"/>
              </w:rPr>
            </w:pPr>
          </w:p>
        </w:tc>
        <w:tc>
          <w:tcPr>
            <w:tcW w:w="2520" w:type="dxa"/>
            <w:tcBorders>
              <w:top w:val="single" w:sz="4" w:space="0" w:color="auto"/>
              <w:left w:val="single" w:sz="4" w:space="0" w:color="auto"/>
              <w:bottom w:val="single" w:sz="4" w:space="0" w:color="auto"/>
              <w:right w:val="single" w:sz="4" w:space="0" w:color="auto"/>
            </w:tcBorders>
          </w:tcPr>
          <w:p w:rsidR="005A02B1" w:rsidRDefault="005A02B1">
            <w:pPr>
              <w:contextualSpacing/>
              <w:jc w:val="center"/>
              <w:rPr>
                <w:sz w:val="28"/>
                <w:szCs w:val="28"/>
                <w:lang w:val="uk-UA"/>
              </w:rPr>
            </w:pPr>
          </w:p>
          <w:p w:rsidR="005A02B1" w:rsidRDefault="005A02B1">
            <w:pPr>
              <w:contextualSpacing/>
              <w:jc w:val="center"/>
              <w:rPr>
                <w:sz w:val="28"/>
                <w:szCs w:val="28"/>
                <w:lang w:val="uk-UA"/>
              </w:rPr>
            </w:pPr>
            <w:r>
              <w:rPr>
                <w:sz w:val="28"/>
                <w:szCs w:val="28"/>
                <w:lang w:val="uk-UA"/>
              </w:rPr>
              <w:t>Самоосвітня</w:t>
            </w:r>
          </w:p>
        </w:tc>
        <w:tc>
          <w:tcPr>
            <w:tcW w:w="236" w:type="dxa"/>
            <w:tcBorders>
              <w:top w:val="nil"/>
              <w:left w:val="single" w:sz="4" w:space="0" w:color="auto"/>
              <w:bottom w:val="nil"/>
              <w:right w:val="single" w:sz="4" w:space="0" w:color="auto"/>
            </w:tcBorders>
          </w:tcPr>
          <w:p w:rsidR="005A02B1" w:rsidRDefault="005A02B1">
            <w:pPr>
              <w:contextualSpacing/>
              <w:jc w:val="center"/>
              <w:rPr>
                <w:sz w:val="28"/>
                <w:szCs w:val="28"/>
                <w:lang w:val="uk-UA"/>
              </w:rPr>
            </w:pPr>
          </w:p>
        </w:tc>
        <w:tc>
          <w:tcPr>
            <w:tcW w:w="2104" w:type="dxa"/>
            <w:tcBorders>
              <w:top w:val="single" w:sz="4" w:space="0" w:color="auto"/>
              <w:left w:val="single" w:sz="4" w:space="0" w:color="auto"/>
              <w:bottom w:val="single" w:sz="4" w:space="0" w:color="auto"/>
              <w:right w:val="single" w:sz="4" w:space="0" w:color="auto"/>
            </w:tcBorders>
          </w:tcPr>
          <w:p w:rsidR="005A02B1" w:rsidRDefault="005A02B1">
            <w:pPr>
              <w:contextualSpacing/>
              <w:jc w:val="center"/>
              <w:rPr>
                <w:sz w:val="28"/>
                <w:szCs w:val="28"/>
                <w:lang w:val="uk-UA"/>
              </w:rPr>
            </w:pPr>
          </w:p>
          <w:p w:rsidR="005A02B1" w:rsidRDefault="005A02B1">
            <w:pPr>
              <w:contextualSpacing/>
              <w:jc w:val="center"/>
              <w:rPr>
                <w:sz w:val="28"/>
                <w:szCs w:val="28"/>
                <w:lang w:val="uk-UA"/>
              </w:rPr>
            </w:pPr>
            <w:r>
              <w:rPr>
                <w:sz w:val="28"/>
                <w:szCs w:val="28"/>
                <w:lang w:val="uk-UA"/>
              </w:rPr>
              <w:t>Соціальна</w:t>
            </w:r>
          </w:p>
        </w:tc>
        <w:tc>
          <w:tcPr>
            <w:tcW w:w="236" w:type="dxa"/>
            <w:tcBorders>
              <w:top w:val="nil"/>
              <w:left w:val="single" w:sz="4" w:space="0" w:color="auto"/>
              <w:bottom w:val="nil"/>
              <w:right w:val="single" w:sz="4" w:space="0" w:color="auto"/>
            </w:tcBorders>
          </w:tcPr>
          <w:p w:rsidR="005A02B1" w:rsidRDefault="005A02B1">
            <w:pPr>
              <w:contextualSpacing/>
              <w:jc w:val="center"/>
              <w:rPr>
                <w:sz w:val="28"/>
                <w:szCs w:val="28"/>
                <w:lang w:val="uk-UA"/>
              </w:rPr>
            </w:pPr>
          </w:p>
        </w:tc>
        <w:tc>
          <w:tcPr>
            <w:tcW w:w="2207" w:type="dxa"/>
            <w:tcBorders>
              <w:top w:val="single" w:sz="4" w:space="0" w:color="auto"/>
              <w:left w:val="single" w:sz="4" w:space="0" w:color="auto"/>
              <w:bottom w:val="single" w:sz="4" w:space="0" w:color="auto"/>
              <w:right w:val="single" w:sz="4" w:space="0" w:color="auto"/>
            </w:tcBorders>
          </w:tcPr>
          <w:p w:rsidR="005A02B1" w:rsidRDefault="005A02B1">
            <w:pPr>
              <w:contextualSpacing/>
              <w:jc w:val="center"/>
              <w:rPr>
                <w:sz w:val="28"/>
                <w:szCs w:val="28"/>
                <w:lang w:val="uk-UA"/>
              </w:rPr>
            </w:pPr>
          </w:p>
          <w:p w:rsidR="005A02B1" w:rsidRDefault="005A02B1">
            <w:pPr>
              <w:contextualSpacing/>
              <w:jc w:val="center"/>
              <w:rPr>
                <w:sz w:val="28"/>
                <w:szCs w:val="28"/>
                <w:lang w:val="uk-UA"/>
              </w:rPr>
            </w:pPr>
            <w:r>
              <w:rPr>
                <w:sz w:val="28"/>
                <w:szCs w:val="28"/>
                <w:lang w:val="uk-UA"/>
              </w:rPr>
              <w:t>Здоров</w:t>
            </w:r>
            <w:r>
              <w:rPr>
                <w:sz w:val="28"/>
                <w:szCs w:val="28"/>
                <w:lang w:val="en-US"/>
              </w:rPr>
              <w:t>’</w:t>
            </w:r>
            <w:r>
              <w:rPr>
                <w:sz w:val="28"/>
                <w:szCs w:val="28"/>
                <w:lang w:val="uk-UA"/>
              </w:rPr>
              <w:t>язберігаюча</w:t>
            </w:r>
          </w:p>
        </w:tc>
      </w:tr>
    </w:tbl>
    <w:p w:rsidR="005A02B1" w:rsidRDefault="005A02B1" w:rsidP="005A02B1">
      <w:pPr>
        <w:spacing w:after="0" w:line="240" w:lineRule="auto"/>
        <w:contextualSpacing/>
        <w:rPr>
          <w:rFonts w:ascii="Times New Roman" w:hAnsi="Times New Roman" w:cs="Times New Roman"/>
          <w:sz w:val="28"/>
          <w:szCs w:val="28"/>
          <w:lang w:val="uk-UA"/>
        </w:rPr>
      </w:pPr>
    </w:p>
    <w:p w:rsidR="005A02B1" w:rsidRDefault="005A02B1" w:rsidP="005A02B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Відповідність знань, умінь та навичок моделі</w:t>
      </w:r>
    </w:p>
    <w:p w:rsidR="005A02B1" w:rsidRDefault="005A02B1" w:rsidP="005A02B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випускника</w:t>
      </w:r>
    </w:p>
    <w:p w:rsidR="005A02B1" w:rsidRDefault="005A02B1" w:rsidP="005A02B1">
      <w:pPr>
        <w:spacing w:after="0" w:line="240" w:lineRule="auto"/>
        <w:contextualSpacing/>
        <w:jc w:val="center"/>
        <w:rPr>
          <w:rFonts w:ascii="Times New Roman" w:hAnsi="Times New Roman" w:cs="Times New Roman"/>
          <w:b/>
          <w:sz w:val="28"/>
          <w:szCs w:val="28"/>
          <w:lang w:val="uk-UA"/>
        </w:rPr>
      </w:pPr>
    </w:p>
    <w:tbl>
      <w:tblPr>
        <w:tblW w:w="0" w:type="auto"/>
        <w:tblLook w:val="04A0"/>
      </w:tblPr>
      <w:tblGrid>
        <w:gridCol w:w="2849"/>
        <w:gridCol w:w="2992"/>
        <w:gridCol w:w="2082"/>
        <w:gridCol w:w="2214"/>
      </w:tblGrid>
      <w:tr w:rsidR="005A02B1" w:rsidTr="005A02B1">
        <w:tc>
          <w:tcPr>
            <w:tcW w:w="10421" w:type="dxa"/>
            <w:gridSpan w:val="4"/>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sz w:val="28"/>
                <w:szCs w:val="28"/>
                <w:lang w:val="uk-UA"/>
              </w:rPr>
            </w:pPr>
            <w:r>
              <w:rPr>
                <w:sz w:val="28"/>
                <w:szCs w:val="28"/>
                <w:lang w:val="uk-UA"/>
              </w:rPr>
              <w:t>Випускник уміє</w:t>
            </w:r>
          </w:p>
        </w:tc>
      </w:tr>
      <w:tr w:rsidR="005A02B1" w:rsidTr="005A02B1">
        <w:tc>
          <w:tcPr>
            <w:tcW w:w="2943" w:type="dxa"/>
            <w:vMerge w:val="restart"/>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sz w:val="28"/>
                <w:szCs w:val="28"/>
                <w:lang w:val="uk-UA"/>
              </w:rPr>
            </w:pPr>
            <w:r>
              <w:rPr>
                <w:sz w:val="28"/>
                <w:szCs w:val="28"/>
                <w:lang w:val="uk-UA"/>
              </w:rPr>
              <w:t xml:space="preserve">Навчатися </w:t>
            </w:r>
          </w:p>
        </w:tc>
        <w:tc>
          <w:tcPr>
            <w:tcW w:w="3119" w:type="dxa"/>
            <w:vMerge w:val="restart"/>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sz w:val="28"/>
                <w:szCs w:val="28"/>
                <w:lang w:val="uk-UA"/>
              </w:rPr>
            </w:pPr>
            <w:r>
              <w:rPr>
                <w:sz w:val="28"/>
                <w:szCs w:val="28"/>
                <w:lang w:val="uk-UA"/>
              </w:rPr>
              <w:t xml:space="preserve">Діяти </w:t>
            </w:r>
          </w:p>
        </w:tc>
        <w:tc>
          <w:tcPr>
            <w:tcW w:w="4359" w:type="dxa"/>
            <w:gridSpan w:val="2"/>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sz w:val="28"/>
                <w:szCs w:val="28"/>
                <w:lang w:val="uk-UA"/>
              </w:rPr>
            </w:pPr>
            <w:r>
              <w:rPr>
                <w:sz w:val="28"/>
                <w:szCs w:val="28"/>
                <w:lang w:val="uk-UA"/>
              </w:rPr>
              <w:t xml:space="preserve">Жити в злагоді </w:t>
            </w:r>
          </w:p>
        </w:tc>
      </w:tr>
      <w:tr w:rsidR="005A02B1" w:rsidTr="005A02B1">
        <w:tc>
          <w:tcPr>
            <w:tcW w:w="0" w:type="auto"/>
            <w:vMerge/>
            <w:tcBorders>
              <w:top w:val="single" w:sz="4" w:space="0" w:color="auto"/>
              <w:left w:val="single" w:sz="4" w:space="0" w:color="auto"/>
              <w:bottom w:val="single" w:sz="4" w:space="0" w:color="auto"/>
              <w:right w:val="single" w:sz="4" w:space="0" w:color="auto"/>
            </w:tcBorders>
            <w:vAlign w:val="center"/>
            <w:hideMark/>
          </w:tcPr>
          <w:p w:rsidR="005A02B1" w:rsidRDefault="005A02B1">
            <w:pPr>
              <w:rPr>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02B1" w:rsidRDefault="005A02B1">
            <w:pPr>
              <w:rPr>
                <w:sz w:val="28"/>
                <w:szCs w:val="28"/>
                <w:lang w:val="uk-UA"/>
              </w:rPr>
            </w:pPr>
          </w:p>
        </w:tc>
        <w:tc>
          <w:tcPr>
            <w:tcW w:w="2126" w:type="dxa"/>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sz w:val="28"/>
                <w:szCs w:val="28"/>
                <w:lang w:val="uk-UA"/>
              </w:rPr>
            </w:pPr>
            <w:r>
              <w:rPr>
                <w:sz w:val="28"/>
                <w:szCs w:val="28"/>
                <w:lang w:val="uk-UA"/>
              </w:rPr>
              <w:t>З іншими</w:t>
            </w:r>
          </w:p>
        </w:tc>
        <w:tc>
          <w:tcPr>
            <w:tcW w:w="2233" w:type="dxa"/>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sz w:val="28"/>
                <w:szCs w:val="28"/>
                <w:lang w:val="uk-UA"/>
              </w:rPr>
            </w:pPr>
            <w:r>
              <w:rPr>
                <w:sz w:val="28"/>
                <w:szCs w:val="28"/>
                <w:lang w:val="uk-UA"/>
              </w:rPr>
              <w:t>З собою</w:t>
            </w:r>
          </w:p>
        </w:tc>
      </w:tr>
      <w:tr w:rsidR="005A02B1" w:rsidTr="005A02B1">
        <w:trPr>
          <w:trHeight w:val="2576"/>
        </w:trPr>
        <w:tc>
          <w:tcPr>
            <w:tcW w:w="2943" w:type="dxa"/>
            <w:tcBorders>
              <w:top w:val="single" w:sz="4" w:space="0" w:color="auto"/>
              <w:left w:val="single" w:sz="4" w:space="0" w:color="auto"/>
              <w:bottom w:val="single" w:sz="4" w:space="0" w:color="auto"/>
              <w:right w:val="single" w:sz="4" w:space="0" w:color="auto"/>
            </w:tcBorders>
            <w:hideMark/>
          </w:tcPr>
          <w:p w:rsidR="005A02B1" w:rsidRDefault="005A02B1">
            <w:pPr>
              <w:contextualSpacing/>
              <w:rPr>
                <w:sz w:val="28"/>
                <w:szCs w:val="28"/>
                <w:lang w:val="uk-UA"/>
              </w:rPr>
            </w:pPr>
            <w:r>
              <w:rPr>
                <w:sz w:val="28"/>
                <w:szCs w:val="28"/>
                <w:lang w:val="uk-UA"/>
              </w:rPr>
              <w:lastRenderedPageBreak/>
              <w:t xml:space="preserve">   Мати інформаційну, інтелектуальну самоосвітню, дослідницьку культуру.</w:t>
            </w:r>
          </w:p>
          <w:p w:rsidR="005A02B1" w:rsidRDefault="005A02B1">
            <w:pPr>
              <w:contextualSpacing/>
              <w:rPr>
                <w:sz w:val="28"/>
                <w:szCs w:val="28"/>
                <w:lang w:val="uk-UA"/>
              </w:rPr>
            </w:pPr>
            <w:r>
              <w:rPr>
                <w:sz w:val="28"/>
                <w:szCs w:val="28"/>
                <w:lang w:val="uk-UA"/>
              </w:rPr>
              <w:t xml:space="preserve">   Розвивати здібності, таланти.</w:t>
            </w:r>
          </w:p>
        </w:tc>
        <w:tc>
          <w:tcPr>
            <w:tcW w:w="3119" w:type="dxa"/>
            <w:tcBorders>
              <w:top w:val="single" w:sz="4" w:space="0" w:color="auto"/>
              <w:left w:val="single" w:sz="4" w:space="0" w:color="auto"/>
              <w:bottom w:val="single" w:sz="4" w:space="0" w:color="auto"/>
              <w:right w:val="single" w:sz="4" w:space="0" w:color="auto"/>
            </w:tcBorders>
            <w:hideMark/>
          </w:tcPr>
          <w:p w:rsidR="005A02B1" w:rsidRDefault="005A02B1">
            <w:pPr>
              <w:contextualSpacing/>
              <w:rPr>
                <w:sz w:val="28"/>
                <w:szCs w:val="28"/>
                <w:lang w:val="uk-UA"/>
              </w:rPr>
            </w:pPr>
            <w:r>
              <w:rPr>
                <w:sz w:val="28"/>
                <w:szCs w:val="28"/>
                <w:lang w:val="uk-UA"/>
              </w:rPr>
              <w:t xml:space="preserve">   Володіти навиками лідерства.</w:t>
            </w:r>
          </w:p>
          <w:p w:rsidR="005A02B1" w:rsidRDefault="005A02B1">
            <w:pPr>
              <w:contextualSpacing/>
              <w:rPr>
                <w:sz w:val="28"/>
                <w:szCs w:val="28"/>
                <w:lang w:val="uk-UA"/>
              </w:rPr>
            </w:pPr>
            <w:r>
              <w:rPr>
                <w:sz w:val="28"/>
                <w:szCs w:val="28"/>
                <w:lang w:val="uk-UA"/>
              </w:rPr>
              <w:t xml:space="preserve">   Будь-яку справу виконувати добросовісно і якісно.</w:t>
            </w:r>
          </w:p>
        </w:tc>
        <w:tc>
          <w:tcPr>
            <w:tcW w:w="2126" w:type="dxa"/>
            <w:tcBorders>
              <w:top w:val="single" w:sz="4" w:space="0" w:color="auto"/>
              <w:left w:val="single" w:sz="4" w:space="0" w:color="auto"/>
              <w:bottom w:val="single" w:sz="4" w:space="0" w:color="auto"/>
              <w:right w:val="single" w:sz="4" w:space="0" w:color="auto"/>
            </w:tcBorders>
            <w:hideMark/>
          </w:tcPr>
          <w:p w:rsidR="005A02B1" w:rsidRDefault="005A02B1">
            <w:pPr>
              <w:contextualSpacing/>
              <w:rPr>
                <w:sz w:val="28"/>
                <w:szCs w:val="28"/>
                <w:lang w:val="uk-UA"/>
              </w:rPr>
            </w:pPr>
            <w:r>
              <w:rPr>
                <w:sz w:val="28"/>
                <w:szCs w:val="28"/>
                <w:lang w:val="uk-UA"/>
              </w:rPr>
              <w:t>Буди терпимим, відноситися до інших так, як хотів би, щоб відносились до нього.</w:t>
            </w:r>
          </w:p>
        </w:tc>
        <w:tc>
          <w:tcPr>
            <w:tcW w:w="2233" w:type="dxa"/>
            <w:tcBorders>
              <w:top w:val="single" w:sz="4" w:space="0" w:color="auto"/>
              <w:left w:val="single" w:sz="4" w:space="0" w:color="auto"/>
              <w:bottom w:val="single" w:sz="4" w:space="0" w:color="auto"/>
              <w:right w:val="single" w:sz="4" w:space="0" w:color="auto"/>
            </w:tcBorders>
            <w:hideMark/>
          </w:tcPr>
          <w:p w:rsidR="005A02B1" w:rsidRDefault="005A02B1">
            <w:pPr>
              <w:contextualSpacing/>
              <w:rPr>
                <w:sz w:val="28"/>
                <w:szCs w:val="28"/>
                <w:lang w:val="uk-UA"/>
              </w:rPr>
            </w:pPr>
            <w:r>
              <w:rPr>
                <w:sz w:val="28"/>
                <w:szCs w:val="28"/>
                <w:lang w:val="uk-UA"/>
              </w:rPr>
              <w:t xml:space="preserve">   Постійно працювати над удосконалення себе.   </w:t>
            </w:r>
          </w:p>
          <w:p w:rsidR="005A02B1" w:rsidRDefault="005A02B1">
            <w:pPr>
              <w:contextualSpacing/>
              <w:rPr>
                <w:sz w:val="28"/>
                <w:szCs w:val="28"/>
                <w:lang w:val="uk-UA"/>
              </w:rPr>
            </w:pPr>
            <w:r>
              <w:rPr>
                <w:sz w:val="28"/>
                <w:szCs w:val="28"/>
                <w:lang w:val="uk-UA"/>
              </w:rPr>
              <w:t xml:space="preserve">   Вести здоровий спосіб життя.</w:t>
            </w:r>
          </w:p>
        </w:tc>
      </w:tr>
    </w:tbl>
    <w:p w:rsidR="005A02B1" w:rsidRDefault="005A02B1" w:rsidP="005A02B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Теоретичне обґрунтування та опис</w:t>
      </w:r>
    </w:p>
    <w:p w:rsidR="005A02B1" w:rsidRDefault="005A02B1" w:rsidP="005A02B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існуючої моделі</w:t>
      </w:r>
    </w:p>
    <w:p w:rsidR="005A02B1" w:rsidRDefault="005A02B1" w:rsidP="005A02B1">
      <w:pPr>
        <w:spacing w:after="0" w:line="240" w:lineRule="auto"/>
        <w:contextualSpacing/>
        <w:jc w:val="center"/>
        <w:rPr>
          <w:rFonts w:ascii="Times New Roman" w:hAnsi="Times New Roman" w:cs="Times New Roman"/>
          <w:b/>
          <w:sz w:val="28"/>
          <w:szCs w:val="28"/>
          <w:lang w:val="uk-UA"/>
        </w:rPr>
      </w:pPr>
    </w:p>
    <w:p w:rsidR="005A02B1" w:rsidRDefault="005A02B1" w:rsidP="005A02B1">
      <w:pPr>
        <w:spacing w:after="0" w:line="240" w:lineRule="auto"/>
        <w:contextualSpacing/>
        <w:rPr>
          <w:rFonts w:ascii="Times New Roman" w:hAnsi="Times New Roman" w:cs="Times New Roman"/>
          <w:b/>
          <w:i/>
          <w:sz w:val="28"/>
          <w:szCs w:val="28"/>
          <w:lang w:val="uk-UA"/>
        </w:rPr>
      </w:pPr>
      <w:r>
        <w:rPr>
          <w:rFonts w:ascii="Times New Roman" w:hAnsi="Times New Roman" w:cs="Times New Roman"/>
          <w:b/>
          <w:i/>
          <w:sz w:val="28"/>
          <w:szCs w:val="28"/>
          <w:lang w:val="uk-UA"/>
        </w:rPr>
        <w:t>1</w:t>
      </w: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Інформаційно-інтелектуальна компетентність передбачає:</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Оволодіння різноманітними інформаційними технологіями, вміннями здобувати, критично осмислювати і творчо використовувати інформацію.   Проблема інтелектуального розвитку дітей базується на ширших, системних філософських поглядах. Це концепції синергетики, життєтворчості, діалогу культур, педагогіки як еволюції життя, взаємозв’язку навчання та розвитку учнів.</w:t>
      </w:r>
    </w:p>
    <w:p w:rsidR="005A02B1" w:rsidRDefault="005A02B1" w:rsidP="005A02B1">
      <w:pPr>
        <w:spacing w:after="0" w:line="240" w:lineRule="auto"/>
        <w:ind w:firstLine="708"/>
        <w:contextualSpacing/>
        <w:jc w:val="both"/>
        <w:rPr>
          <w:rFonts w:ascii="Times New Roman" w:hAnsi="Times New Roman" w:cs="Times New Roman"/>
          <w:b/>
          <w:i/>
          <w:sz w:val="28"/>
          <w:szCs w:val="28"/>
          <w:lang w:val="uk-UA"/>
        </w:rPr>
      </w:pPr>
      <w:r>
        <w:rPr>
          <w:rFonts w:ascii="Times New Roman" w:hAnsi="Times New Roman" w:cs="Times New Roman"/>
          <w:b/>
          <w:i/>
          <w:sz w:val="28"/>
          <w:szCs w:val="28"/>
          <w:lang w:val="uk-UA"/>
        </w:rPr>
        <w:t>Яким шляхом:</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і розвиток інформаційних умінь здійснюється в процесі навчальної діяльності в урочний і позаурочний час. Для підготовки повідомлень, написання рефератів, наукових робіт діти вчаться використовувати кілька джерел інформації, спираючись на самостійно складений план роботи чи попередньо опрацьовані тези на інші згорнуті форми відповіді. На інтегрованих уроках вчаться встановлювати міжпредметні зв</w:t>
      </w:r>
      <w:r>
        <w:rPr>
          <w:rFonts w:ascii="Times New Roman" w:hAnsi="Times New Roman" w:cs="Times New Roman"/>
          <w:sz w:val="28"/>
          <w:szCs w:val="28"/>
        </w:rPr>
        <w:t>’</w:t>
      </w:r>
      <w:r>
        <w:rPr>
          <w:rFonts w:ascii="Times New Roman" w:hAnsi="Times New Roman" w:cs="Times New Roman"/>
          <w:sz w:val="28"/>
          <w:szCs w:val="28"/>
          <w:lang w:val="uk-UA"/>
        </w:rPr>
        <w:t xml:space="preserve">язки, під час уроків – тренінгів вивчати навчальні теми , спираючись на підручник та інші джерела. Творчі вітальні, літературно-музичні композиції розширюють рамки застосування цих умінь. </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Цілеспрямоване формування мовленнєвої дяільності полягає у свідомому, поетапному оволодінні учнями спеціальним компонентом навчального змісту.  Вчителі, плануючи розвивальну мету уроку, визначають завдання: навчити учнів порівнювати, узагальнювати, визначати головне чи доводити. В процесі роботи школярі ознайомлюються з правилами-орієнтирами прийомів мисленнєвої діяльності та методів наукового пізнання, вчаться свідомо застосовувати їх під час виконання різних робіт, переносити на інші предмети. Для вирішення вищезазначених завдань в школі сплановано роботу клубу юних інтелектуалів «Мудра сова» та роботу з обдарованими дітьми.</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p>
    <w:p w:rsidR="005A02B1" w:rsidRDefault="005A02B1" w:rsidP="005A02B1">
      <w:pPr>
        <w:spacing w:after="0" w:line="240" w:lineRule="auto"/>
        <w:contextualSpacing/>
        <w:jc w:val="both"/>
        <w:rPr>
          <w:rFonts w:ascii="Times New Roman" w:hAnsi="Times New Roman" w:cs="Times New Roman"/>
          <w:b/>
          <w:i/>
          <w:sz w:val="28"/>
          <w:szCs w:val="28"/>
          <w:lang w:val="uk-UA"/>
        </w:rPr>
      </w:pPr>
      <w:r>
        <w:rPr>
          <w:rFonts w:ascii="Times New Roman" w:hAnsi="Times New Roman" w:cs="Times New Roman"/>
          <w:b/>
          <w:i/>
          <w:sz w:val="28"/>
          <w:szCs w:val="28"/>
          <w:lang w:val="uk-UA"/>
        </w:rPr>
        <w:t>2. Самоосвітня компетентність передбачає:</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Здатність самостійно здобувати і застосовувати знання та вміння; критично відбирати та аналізувати отриману інформацію; вміти працювати з персональним комп’ютером; здатність застосовуати набуті знання в житті, роботі, спілкуванні; вміти поглянути на себе з боку, критично оцінити себе та виробляти потребу в постійній освітній діяльності. </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b/>
          <w:i/>
          <w:sz w:val="28"/>
          <w:szCs w:val="28"/>
          <w:lang w:val="uk-UA"/>
        </w:rPr>
        <w:t>Яким шляхом</w:t>
      </w:r>
      <w:r>
        <w:rPr>
          <w:rFonts w:ascii="Times New Roman" w:hAnsi="Times New Roman" w:cs="Times New Roman"/>
          <w:sz w:val="28"/>
          <w:szCs w:val="28"/>
          <w:lang w:val="uk-UA"/>
        </w:rPr>
        <w:t>:</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Розвиток трьох її  основних блоків.</w:t>
      </w:r>
    </w:p>
    <w:p w:rsidR="005A02B1" w:rsidRDefault="005A02B1" w:rsidP="005A02B1">
      <w:pPr>
        <w:spacing w:after="0" w:line="240" w:lineRule="auto"/>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І. Соціально-освітнього, який передбачає </w:t>
      </w:r>
    </w:p>
    <w:p w:rsidR="005A02B1" w:rsidRDefault="005A02B1" w:rsidP="005A02B1">
      <w:pPr>
        <w:spacing w:after="0" w:line="240" w:lineRule="auto"/>
        <w:contextualSpacing/>
        <w:jc w:val="both"/>
        <w:rPr>
          <w:rFonts w:ascii="Times New Roman" w:hAnsi="Times New Roman" w:cs="Times New Roman"/>
          <w:i/>
          <w:sz w:val="28"/>
          <w:szCs w:val="28"/>
          <w:lang w:val="uk-UA"/>
        </w:rPr>
      </w:pPr>
      <w:r>
        <w:rPr>
          <w:rFonts w:ascii="Times New Roman" w:hAnsi="Times New Roman" w:cs="Times New Roman"/>
          <w:sz w:val="28"/>
          <w:szCs w:val="28"/>
          <w:lang w:val="uk-UA"/>
        </w:rPr>
        <w:lastRenderedPageBreak/>
        <w:t xml:space="preserve"> співробітництво;</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ухвалення спільних рішень;</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розв’язання різних ситуацій;</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взаєморозуміння;</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активність;</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вироблення своєї позиції;</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вміння долати труднощі</w:t>
      </w:r>
    </w:p>
    <w:p w:rsidR="005A02B1" w:rsidRDefault="005A02B1" w:rsidP="005A02B1">
      <w:pPr>
        <w:spacing w:after="0" w:line="240" w:lineRule="auto"/>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ІІ. Мотиваційно- самоосвітнього, який передбачає</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розуміння особистих потреб;</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здатність до навчання;</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винахідливість;</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прагнення успіху;</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бажання змін;</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знаходження нестандартних рішень</w:t>
      </w:r>
    </w:p>
    <w:p w:rsidR="005A02B1" w:rsidRDefault="005A02B1" w:rsidP="005A02B1">
      <w:pPr>
        <w:spacing w:after="0" w:line="240" w:lineRule="auto"/>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ІІІ. Функціонально-самоосвітньго, який передбачає</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організаційне самонавчання;</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впорядкування своїх знань;</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оцінювання набутих знань;</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представлення, обгрунтування та захист отриманих результатів;</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уміння оперувати знаннями.</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Учитель є головною рушійною силою в забезпеченні процесу формування самоосвітньо компетентності. Від нього, від його професійної компетентності залежать результати , яких досягнуть учні.</w:t>
      </w:r>
    </w:p>
    <w:p w:rsidR="005A02B1" w:rsidRDefault="005A02B1" w:rsidP="005A02B1">
      <w:pPr>
        <w:spacing w:after="0" w:line="240" w:lineRule="auto"/>
        <w:contextualSpacing/>
        <w:jc w:val="both"/>
        <w:rPr>
          <w:rFonts w:ascii="Times New Roman" w:hAnsi="Times New Roman" w:cs="Times New Roman"/>
          <w:sz w:val="28"/>
          <w:szCs w:val="28"/>
          <w:lang w:val="uk-UA"/>
        </w:rPr>
      </w:pPr>
    </w:p>
    <w:p w:rsidR="005A02B1" w:rsidRDefault="005A02B1" w:rsidP="005A02B1">
      <w:pPr>
        <w:spacing w:after="0" w:line="240" w:lineRule="auto"/>
        <w:contextualSpacing/>
        <w:jc w:val="both"/>
        <w:rPr>
          <w:rFonts w:ascii="Times New Roman" w:hAnsi="Times New Roman" w:cs="Times New Roman"/>
          <w:b/>
          <w:i/>
          <w:sz w:val="28"/>
          <w:szCs w:val="28"/>
          <w:lang w:val="uk-UA"/>
        </w:rPr>
      </w:pPr>
      <w:r>
        <w:rPr>
          <w:rFonts w:ascii="Times New Roman" w:hAnsi="Times New Roman" w:cs="Times New Roman"/>
          <w:b/>
          <w:i/>
          <w:sz w:val="28"/>
          <w:szCs w:val="28"/>
          <w:lang w:val="uk-UA"/>
        </w:rPr>
        <w:t>3. Соціальна компетентність передбачає</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сформовану життєву позицію;</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виявляти національну гідність;</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бажання успішно самореалізуватися  в суспільстві, як громадянин;</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свідоме розуміння й впровадження в життя правової культури;</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толерантне ставлення до поглядів і переконань інших людей;</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здатність жити і працювати в колективі.</w:t>
      </w:r>
    </w:p>
    <w:p w:rsidR="005A02B1" w:rsidRDefault="005A02B1" w:rsidP="005A02B1">
      <w:pPr>
        <w:spacing w:after="0" w:line="240" w:lineRule="auto"/>
        <w:contextualSpacing/>
        <w:jc w:val="both"/>
        <w:rPr>
          <w:rFonts w:ascii="Times New Roman" w:hAnsi="Times New Roman" w:cs="Times New Roman"/>
          <w:b/>
          <w:i/>
          <w:sz w:val="28"/>
          <w:szCs w:val="28"/>
          <w:lang w:val="uk-UA"/>
        </w:rPr>
      </w:pPr>
      <w:r>
        <w:rPr>
          <w:rFonts w:ascii="Times New Roman" w:hAnsi="Times New Roman" w:cs="Times New Roman"/>
          <w:b/>
          <w:i/>
          <w:sz w:val="28"/>
          <w:szCs w:val="28"/>
          <w:lang w:val="uk-UA"/>
        </w:rPr>
        <w:t>Яким шляхом:</w:t>
      </w:r>
    </w:p>
    <w:p w:rsidR="005A02B1" w:rsidRDefault="005A02B1" w:rsidP="005A02B1">
      <w:pPr>
        <w:numPr>
          <w:ilvl w:val="0"/>
          <w:numId w:val="2"/>
        </w:numPr>
        <w:spacing w:after="0" w:line="240" w:lineRule="auto"/>
        <w:ind w:left="142"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кожен учень бере активнуучасть в житті класу і школи; має власне доручення за виконання якого звітує перед членами свого учнівського колективу. Залучається до проведення тижнів правових знань, виховується на кращих традиціях українського народу, його героїчному минулому, звичаях і обрядах. </w:t>
      </w:r>
    </w:p>
    <w:p w:rsidR="005A02B1" w:rsidRDefault="005A02B1" w:rsidP="005A02B1">
      <w:pPr>
        <w:spacing w:after="0" w:line="240" w:lineRule="auto"/>
        <w:ind w:left="142" w:hanging="142"/>
        <w:contextualSpacing/>
        <w:jc w:val="both"/>
        <w:rPr>
          <w:rFonts w:ascii="Times New Roman" w:hAnsi="Times New Roman" w:cs="Times New Roman"/>
          <w:sz w:val="28"/>
          <w:szCs w:val="28"/>
          <w:lang w:val="uk-UA"/>
        </w:rPr>
      </w:pPr>
    </w:p>
    <w:p w:rsidR="005A02B1" w:rsidRDefault="005A02B1" w:rsidP="005A02B1">
      <w:pPr>
        <w:spacing w:after="0" w:line="240" w:lineRule="auto"/>
        <w:contextualSpacing/>
        <w:jc w:val="both"/>
        <w:rPr>
          <w:rFonts w:ascii="Times New Roman" w:hAnsi="Times New Roman" w:cs="Times New Roman"/>
          <w:b/>
          <w:i/>
          <w:sz w:val="28"/>
          <w:szCs w:val="28"/>
          <w:lang w:val="uk-UA"/>
        </w:rPr>
      </w:pPr>
      <w:r>
        <w:rPr>
          <w:rFonts w:ascii="Times New Roman" w:hAnsi="Times New Roman" w:cs="Times New Roman"/>
          <w:b/>
          <w:i/>
          <w:sz w:val="28"/>
          <w:szCs w:val="28"/>
          <w:lang w:val="uk-UA"/>
        </w:rPr>
        <w:t>4. Здоров</w:t>
      </w:r>
      <w:r>
        <w:rPr>
          <w:rFonts w:ascii="Times New Roman" w:hAnsi="Times New Roman" w:cs="Times New Roman"/>
          <w:b/>
          <w:i/>
          <w:sz w:val="28"/>
          <w:szCs w:val="28"/>
        </w:rPr>
        <w:t>’</w:t>
      </w:r>
      <w:r>
        <w:rPr>
          <w:rFonts w:ascii="Times New Roman" w:hAnsi="Times New Roman" w:cs="Times New Roman"/>
          <w:b/>
          <w:i/>
          <w:sz w:val="28"/>
          <w:szCs w:val="28"/>
          <w:lang w:val="uk-UA"/>
        </w:rPr>
        <w:t>язберігаюча компетентність передбачає:</w:t>
      </w:r>
    </w:p>
    <w:p w:rsidR="005A02B1" w:rsidRDefault="005A02B1" w:rsidP="005A02B1">
      <w:p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постійне впровадження в життя принципу «Міцне здоров</w:t>
      </w:r>
      <w:r>
        <w:rPr>
          <w:rFonts w:ascii="Times New Roman" w:hAnsi="Times New Roman" w:cs="Times New Roman"/>
          <w:sz w:val="28"/>
          <w:szCs w:val="28"/>
        </w:rPr>
        <w:t>’</w:t>
      </w:r>
      <w:r>
        <w:rPr>
          <w:rFonts w:ascii="Times New Roman" w:hAnsi="Times New Roman" w:cs="Times New Roman"/>
          <w:sz w:val="28"/>
          <w:szCs w:val="28"/>
          <w:lang w:val="uk-UA"/>
        </w:rPr>
        <w:t>я - здорова нація»;</w:t>
      </w:r>
    </w:p>
    <w:p w:rsidR="005A02B1" w:rsidRDefault="005A02B1" w:rsidP="005A02B1">
      <w:pPr>
        <w:numPr>
          <w:ilvl w:val="0"/>
          <w:numId w:val="2"/>
        </w:numPr>
        <w:spacing w:after="0" w:line="240" w:lineRule="auto"/>
        <w:ind w:left="142"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знання основних дій та дій колективу під час надзвичайних ситуацій;</w:t>
      </w:r>
    </w:p>
    <w:p w:rsidR="005A02B1" w:rsidRDefault="005A02B1" w:rsidP="005A02B1">
      <w:pPr>
        <w:numPr>
          <w:ilvl w:val="0"/>
          <w:numId w:val="2"/>
        </w:numPr>
        <w:spacing w:after="0" w:line="240" w:lineRule="auto"/>
        <w:ind w:left="142"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ведення здорового способу життя;</w:t>
      </w:r>
    </w:p>
    <w:p w:rsidR="005A02B1" w:rsidRDefault="005A02B1" w:rsidP="005A02B1">
      <w:pPr>
        <w:numPr>
          <w:ilvl w:val="0"/>
          <w:numId w:val="2"/>
        </w:numPr>
        <w:spacing w:after="0" w:line="240" w:lineRule="auto"/>
        <w:ind w:left="142"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постійне підвищення фізичної енергії і стану.</w:t>
      </w:r>
    </w:p>
    <w:p w:rsidR="005A02B1" w:rsidRDefault="005A02B1" w:rsidP="005A02B1">
      <w:pPr>
        <w:spacing w:after="0" w:line="240" w:lineRule="auto"/>
        <w:contextualSpacing/>
        <w:jc w:val="both"/>
        <w:rPr>
          <w:rFonts w:ascii="Times New Roman" w:hAnsi="Times New Roman" w:cs="Times New Roman"/>
          <w:b/>
          <w:i/>
          <w:sz w:val="28"/>
          <w:szCs w:val="28"/>
          <w:lang w:val="uk-UA"/>
        </w:rPr>
      </w:pPr>
      <w:r>
        <w:rPr>
          <w:rFonts w:ascii="Times New Roman" w:hAnsi="Times New Roman" w:cs="Times New Roman"/>
          <w:b/>
          <w:i/>
          <w:sz w:val="28"/>
          <w:szCs w:val="28"/>
          <w:lang w:val="uk-UA"/>
        </w:rPr>
        <w:t>Яким шляхом:</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Кожен учень школи бере активну участь у різноманітних спортивних конкурсах, змаганнях. Залучається до участі в тижнях ОБЖ та днях Цивільного </w:t>
      </w:r>
      <w:r>
        <w:rPr>
          <w:rFonts w:ascii="Times New Roman" w:hAnsi="Times New Roman" w:cs="Times New Roman"/>
          <w:sz w:val="28"/>
          <w:szCs w:val="28"/>
          <w:lang w:val="uk-UA"/>
        </w:rPr>
        <w:lastRenderedPageBreak/>
        <w:t xml:space="preserve">захисту. Має можливість відвідувати спортивні секції, брати участь тижнях Довкілля. </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компетентностей випускника повинен відбуватися поетапно. Ось такі загальні риси і якісні характеристики на різних етапах закінчення школи повинен мати учень.</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p>
    <w:p w:rsidR="005A02B1" w:rsidRDefault="005A02B1" w:rsidP="005A02B1">
      <w:pPr>
        <w:spacing w:after="0" w:line="240" w:lineRule="auto"/>
        <w:contextualSpacing/>
        <w:jc w:val="both"/>
        <w:rPr>
          <w:rFonts w:ascii="Times New Roman" w:hAnsi="Times New Roman" w:cs="Times New Roman"/>
          <w:sz w:val="28"/>
          <w:szCs w:val="28"/>
          <w:lang w:val="uk-UA"/>
        </w:rPr>
      </w:pPr>
    </w:p>
    <w:tbl>
      <w:tblPr>
        <w:tblW w:w="0" w:type="auto"/>
        <w:tblInd w:w="-34" w:type="dxa"/>
        <w:tblLook w:val="01E0"/>
      </w:tblPr>
      <w:tblGrid>
        <w:gridCol w:w="1613"/>
        <w:gridCol w:w="4140"/>
        <w:gridCol w:w="4320"/>
      </w:tblGrid>
      <w:tr w:rsidR="005A02B1" w:rsidTr="005A02B1">
        <w:tc>
          <w:tcPr>
            <w:tcW w:w="1129" w:type="dxa"/>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b/>
                <w:sz w:val="28"/>
                <w:szCs w:val="28"/>
                <w:lang w:val="uk-UA"/>
              </w:rPr>
            </w:pPr>
            <w:r>
              <w:rPr>
                <w:b/>
                <w:sz w:val="28"/>
                <w:szCs w:val="28"/>
                <w:lang w:val="uk-UA"/>
              </w:rPr>
              <w:t>Моделі</w:t>
            </w:r>
          </w:p>
        </w:tc>
        <w:tc>
          <w:tcPr>
            <w:tcW w:w="4140" w:type="dxa"/>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b/>
                <w:sz w:val="28"/>
                <w:szCs w:val="28"/>
                <w:lang w:val="uk-UA"/>
              </w:rPr>
            </w:pPr>
            <w:r>
              <w:rPr>
                <w:b/>
                <w:sz w:val="28"/>
                <w:szCs w:val="28"/>
                <w:lang w:val="uk-UA"/>
              </w:rPr>
              <w:t>Загальні риси</w:t>
            </w:r>
          </w:p>
        </w:tc>
        <w:tc>
          <w:tcPr>
            <w:tcW w:w="4320" w:type="dxa"/>
            <w:tcBorders>
              <w:top w:val="single" w:sz="4" w:space="0" w:color="auto"/>
              <w:left w:val="single" w:sz="4" w:space="0" w:color="auto"/>
              <w:bottom w:val="single" w:sz="4" w:space="0" w:color="auto"/>
              <w:right w:val="single" w:sz="4" w:space="0" w:color="auto"/>
            </w:tcBorders>
            <w:hideMark/>
          </w:tcPr>
          <w:p w:rsidR="005A02B1" w:rsidRDefault="005A02B1">
            <w:pPr>
              <w:contextualSpacing/>
              <w:jc w:val="center"/>
              <w:rPr>
                <w:b/>
                <w:sz w:val="28"/>
                <w:szCs w:val="28"/>
                <w:lang w:val="uk-UA"/>
              </w:rPr>
            </w:pPr>
            <w:r>
              <w:rPr>
                <w:b/>
                <w:sz w:val="28"/>
                <w:szCs w:val="28"/>
                <w:lang w:val="uk-UA"/>
              </w:rPr>
              <w:t>Якісні характеристики</w:t>
            </w:r>
          </w:p>
        </w:tc>
      </w:tr>
      <w:tr w:rsidR="005A02B1" w:rsidRPr="009B099A" w:rsidTr="005A02B1">
        <w:trPr>
          <w:trHeight w:val="2332"/>
        </w:trPr>
        <w:tc>
          <w:tcPr>
            <w:tcW w:w="1129" w:type="dxa"/>
            <w:tcBorders>
              <w:top w:val="single" w:sz="4" w:space="0" w:color="auto"/>
              <w:left w:val="single" w:sz="4" w:space="0" w:color="auto"/>
              <w:bottom w:val="single" w:sz="4" w:space="0" w:color="auto"/>
              <w:right w:val="single" w:sz="4" w:space="0" w:color="auto"/>
            </w:tcBorders>
          </w:tcPr>
          <w:p w:rsidR="005A02B1" w:rsidRDefault="005A02B1">
            <w:pPr>
              <w:contextualSpacing/>
              <w:rPr>
                <w:sz w:val="28"/>
                <w:szCs w:val="28"/>
                <w:lang w:val="uk-UA"/>
              </w:rPr>
            </w:pPr>
          </w:p>
          <w:p w:rsidR="005A02B1" w:rsidRDefault="005A02B1">
            <w:pPr>
              <w:contextualSpacing/>
              <w:rPr>
                <w:b/>
                <w:sz w:val="28"/>
                <w:szCs w:val="28"/>
                <w:lang w:val="uk-UA"/>
              </w:rPr>
            </w:pPr>
            <w:r>
              <w:rPr>
                <w:b/>
                <w:sz w:val="28"/>
                <w:szCs w:val="28"/>
                <w:lang w:val="uk-UA"/>
              </w:rPr>
              <w:t>Випускник початкових класів</w:t>
            </w:r>
          </w:p>
        </w:tc>
        <w:tc>
          <w:tcPr>
            <w:tcW w:w="4140" w:type="dxa"/>
            <w:tcBorders>
              <w:top w:val="single" w:sz="4" w:space="0" w:color="auto"/>
              <w:left w:val="single" w:sz="4" w:space="0" w:color="auto"/>
              <w:bottom w:val="single" w:sz="4" w:space="0" w:color="auto"/>
              <w:right w:val="single" w:sz="4" w:space="0" w:color="auto"/>
            </w:tcBorders>
          </w:tcPr>
          <w:p w:rsidR="005A02B1" w:rsidRDefault="005A02B1">
            <w:pPr>
              <w:contextualSpacing/>
              <w:rPr>
                <w:sz w:val="28"/>
                <w:szCs w:val="28"/>
                <w:lang w:val="uk-UA"/>
              </w:rPr>
            </w:pPr>
          </w:p>
          <w:p w:rsidR="005A02B1" w:rsidRDefault="005A02B1">
            <w:pPr>
              <w:contextualSpacing/>
              <w:rPr>
                <w:sz w:val="28"/>
                <w:szCs w:val="28"/>
                <w:lang w:val="uk-UA"/>
              </w:rPr>
            </w:pPr>
            <w:r>
              <w:rPr>
                <w:sz w:val="28"/>
                <w:szCs w:val="28"/>
                <w:lang w:val="uk-UA"/>
              </w:rPr>
              <w:t>Працелюбний,  уважний, старанний, емоційний, інтелектуальний; дитина з розвинутою мовою, мисленням, зоровою і слуховою пам’яттю, яка вміє  слухати і чути, мислити і володіти  почуттям самоконтролю та самостійності.</w:t>
            </w:r>
          </w:p>
        </w:tc>
        <w:tc>
          <w:tcPr>
            <w:tcW w:w="4320" w:type="dxa"/>
            <w:tcBorders>
              <w:top w:val="single" w:sz="4" w:space="0" w:color="auto"/>
              <w:left w:val="single" w:sz="4" w:space="0" w:color="auto"/>
              <w:bottom w:val="single" w:sz="4" w:space="0" w:color="auto"/>
              <w:right w:val="single" w:sz="4" w:space="0" w:color="auto"/>
            </w:tcBorders>
          </w:tcPr>
          <w:p w:rsidR="005A02B1" w:rsidRDefault="005A02B1">
            <w:pPr>
              <w:contextualSpacing/>
              <w:rPr>
                <w:sz w:val="28"/>
                <w:szCs w:val="28"/>
                <w:lang w:val="uk-UA"/>
              </w:rPr>
            </w:pPr>
          </w:p>
          <w:p w:rsidR="005A02B1" w:rsidRDefault="005A02B1">
            <w:pPr>
              <w:contextualSpacing/>
              <w:rPr>
                <w:sz w:val="28"/>
                <w:szCs w:val="28"/>
                <w:lang w:val="uk-UA"/>
              </w:rPr>
            </w:pPr>
            <w:r>
              <w:rPr>
                <w:sz w:val="28"/>
                <w:szCs w:val="28"/>
                <w:lang w:val="uk-UA"/>
              </w:rPr>
              <w:t>Упевненість у собі, відчуття повноцінності, старанність, працелюбність, самостійність, дисциплінованість, добро- зичливість, комунікативність, мотивація досягнення успіху, відповідальність,  навчально-пізнавальні інтереси.</w:t>
            </w:r>
          </w:p>
          <w:p w:rsidR="005A02B1" w:rsidRDefault="005A02B1">
            <w:pPr>
              <w:contextualSpacing/>
              <w:rPr>
                <w:sz w:val="28"/>
                <w:szCs w:val="28"/>
                <w:lang w:val="uk-UA"/>
              </w:rPr>
            </w:pPr>
          </w:p>
        </w:tc>
      </w:tr>
      <w:tr w:rsidR="005A02B1" w:rsidRPr="009B099A" w:rsidTr="005A02B1">
        <w:trPr>
          <w:trHeight w:val="841"/>
        </w:trPr>
        <w:tc>
          <w:tcPr>
            <w:tcW w:w="1129" w:type="dxa"/>
            <w:tcBorders>
              <w:top w:val="single" w:sz="4" w:space="0" w:color="auto"/>
              <w:left w:val="single" w:sz="4" w:space="0" w:color="auto"/>
              <w:bottom w:val="single" w:sz="4" w:space="0" w:color="auto"/>
              <w:right w:val="single" w:sz="4" w:space="0" w:color="auto"/>
            </w:tcBorders>
            <w:hideMark/>
          </w:tcPr>
          <w:p w:rsidR="005A02B1" w:rsidRDefault="005A02B1">
            <w:pPr>
              <w:contextualSpacing/>
              <w:rPr>
                <w:b/>
                <w:sz w:val="28"/>
                <w:szCs w:val="28"/>
                <w:lang w:val="uk-UA"/>
              </w:rPr>
            </w:pPr>
            <w:r>
              <w:rPr>
                <w:b/>
                <w:sz w:val="28"/>
                <w:szCs w:val="28"/>
                <w:lang w:val="uk-UA"/>
              </w:rPr>
              <w:t>Випускник середніх класів</w:t>
            </w:r>
          </w:p>
        </w:tc>
        <w:tc>
          <w:tcPr>
            <w:tcW w:w="4140" w:type="dxa"/>
            <w:tcBorders>
              <w:top w:val="single" w:sz="4" w:space="0" w:color="auto"/>
              <w:left w:val="single" w:sz="4" w:space="0" w:color="auto"/>
              <w:bottom w:val="single" w:sz="4" w:space="0" w:color="auto"/>
              <w:right w:val="single" w:sz="4" w:space="0" w:color="auto"/>
            </w:tcBorders>
            <w:hideMark/>
          </w:tcPr>
          <w:p w:rsidR="005A02B1" w:rsidRDefault="005A02B1">
            <w:pPr>
              <w:contextualSpacing/>
              <w:rPr>
                <w:sz w:val="28"/>
                <w:szCs w:val="28"/>
                <w:lang w:val="uk-UA"/>
              </w:rPr>
            </w:pPr>
            <w:r>
              <w:rPr>
                <w:sz w:val="28"/>
                <w:szCs w:val="28"/>
                <w:lang w:val="uk-UA"/>
              </w:rPr>
              <w:t>Спостережливий, креативний, творчий, володіє почуттям пхихологічної захищеності, має аналітичні здібності, абстрактне мислення, регульовану пам’ять; здатний розмірковувати, має інтелектуальну пізнавальну активність.</w:t>
            </w:r>
          </w:p>
        </w:tc>
        <w:tc>
          <w:tcPr>
            <w:tcW w:w="4320" w:type="dxa"/>
            <w:tcBorders>
              <w:top w:val="single" w:sz="4" w:space="0" w:color="auto"/>
              <w:left w:val="single" w:sz="4" w:space="0" w:color="auto"/>
              <w:bottom w:val="single" w:sz="4" w:space="0" w:color="auto"/>
              <w:right w:val="single" w:sz="4" w:space="0" w:color="auto"/>
            </w:tcBorders>
            <w:hideMark/>
          </w:tcPr>
          <w:p w:rsidR="005A02B1" w:rsidRDefault="005A02B1">
            <w:pPr>
              <w:contextualSpacing/>
              <w:rPr>
                <w:sz w:val="28"/>
                <w:szCs w:val="28"/>
                <w:lang w:val="uk-UA"/>
              </w:rPr>
            </w:pPr>
            <w:r>
              <w:rPr>
                <w:sz w:val="28"/>
                <w:szCs w:val="28"/>
                <w:lang w:val="uk-UA"/>
              </w:rPr>
              <w:t>Особистісне самовизначення, потреба в громадському визнанні, прагнення до самоствердження,  задаволення своїм становищем, його моральне усвідомлення; соціальна дорослість, відповідальність за свої вчинки, мотивація суспільно- корисної діяльності, пізнавальні інтереси, потреба в самопізнанні, адекватна самооцінка.</w:t>
            </w:r>
          </w:p>
        </w:tc>
      </w:tr>
      <w:tr w:rsidR="005A02B1" w:rsidRPr="009B099A" w:rsidTr="005A02B1">
        <w:tc>
          <w:tcPr>
            <w:tcW w:w="1129" w:type="dxa"/>
            <w:tcBorders>
              <w:top w:val="single" w:sz="4" w:space="0" w:color="auto"/>
              <w:left w:val="single" w:sz="4" w:space="0" w:color="auto"/>
              <w:bottom w:val="single" w:sz="4" w:space="0" w:color="auto"/>
              <w:right w:val="single" w:sz="4" w:space="0" w:color="auto"/>
            </w:tcBorders>
            <w:hideMark/>
          </w:tcPr>
          <w:p w:rsidR="005A02B1" w:rsidRDefault="005A02B1">
            <w:pPr>
              <w:contextualSpacing/>
              <w:rPr>
                <w:b/>
                <w:sz w:val="28"/>
                <w:szCs w:val="28"/>
                <w:lang w:val="uk-UA"/>
              </w:rPr>
            </w:pPr>
            <w:r>
              <w:rPr>
                <w:b/>
                <w:sz w:val="28"/>
                <w:szCs w:val="28"/>
                <w:lang w:val="uk-UA"/>
              </w:rPr>
              <w:t>Випускник старших класів</w:t>
            </w:r>
          </w:p>
        </w:tc>
        <w:tc>
          <w:tcPr>
            <w:tcW w:w="4140" w:type="dxa"/>
            <w:tcBorders>
              <w:top w:val="single" w:sz="4" w:space="0" w:color="auto"/>
              <w:left w:val="single" w:sz="4" w:space="0" w:color="auto"/>
              <w:bottom w:val="single" w:sz="4" w:space="0" w:color="auto"/>
              <w:right w:val="single" w:sz="4" w:space="0" w:color="auto"/>
            </w:tcBorders>
            <w:hideMark/>
          </w:tcPr>
          <w:p w:rsidR="005A02B1" w:rsidRDefault="005A02B1">
            <w:pPr>
              <w:contextualSpacing/>
              <w:rPr>
                <w:sz w:val="28"/>
                <w:szCs w:val="28"/>
                <w:lang w:val="uk-UA"/>
              </w:rPr>
            </w:pPr>
            <w:r>
              <w:rPr>
                <w:sz w:val="28"/>
                <w:szCs w:val="28"/>
                <w:lang w:val="uk-UA"/>
              </w:rPr>
              <w:t xml:space="preserve">Інтелектуально зрілий, самостійний у прийнятті рішень і виборі дій, теоретично </w:t>
            </w:r>
            <w:r>
              <w:rPr>
                <w:sz w:val="28"/>
                <w:szCs w:val="28"/>
                <w:lang w:val="uk-UA"/>
              </w:rPr>
              <w:lastRenderedPageBreak/>
              <w:t>усвідомлює свою мету, володіє своїми пізнавальними процесами, уміє рефлексувати , аргументувати і доводити свої судження, має критичне мислення, творчо активний, здатний до спілкування й пізнання загальних законів природи.</w:t>
            </w:r>
          </w:p>
        </w:tc>
        <w:tc>
          <w:tcPr>
            <w:tcW w:w="4320" w:type="dxa"/>
            <w:tcBorders>
              <w:top w:val="single" w:sz="4" w:space="0" w:color="auto"/>
              <w:left w:val="single" w:sz="4" w:space="0" w:color="auto"/>
              <w:bottom w:val="single" w:sz="4" w:space="0" w:color="auto"/>
              <w:right w:val="single" w:sz="4" w:space="0" w:color="auto"/>
            </w:tcBorders>
          </w:tcPr>
          <w:p w:rsidR="005A02B1" w:rsidRDefault="005A02B1">
            <w:pPr>
              <w:contextualSpacing/>
              <w:rPr>
                <w:sz w:val="28"/>
                <w:szCs w:val="28"/>
                <w:lang w:val="uk-UA"/>
              </w:rPr>
            </w:pPr>
            <w:r>
              <w:rPr>
                <w:sz w:val="28"/>
                <w:szCs w:val="28"/>
                <w:lang w:val="uk-UA"/>
              </w:rPr>
              <w:lastRenderedPageBreak/>
              <w:t xml:space="preserve">Здатний усвідомити свою індивідуальну цілісність, неповторність, соціальнозрілий, </w:t>
            </w:r>
            <w:r>
              <w:rPr>
                <w:sz w:val="28"/>
                <w:szCs w:val="28"/>
                <w:lang w:val="uk-UA"/>
              </w:rPr>
              <w:lastRenderedPageBreak/>
              <w:t>професійно зорієнтований; критично ставиться до себе і своїх вчинків, відчуває потребу в пошуку сенсу життя, має соціальні та моральні переконання, громадянський світогляд, морально зрілий і готовий до самовизначення.</w:t>
            </w:r>
          </w:p>
          <w:p w:rsidR="005A02B1" w:rsidRDefault="005A02B1">
            <w:pPr>
              <w:contextualSpacing/>
              <w:rPr>
                <w:sz w:val="28"/>
                <w:szCs w:val="28"/>
                <w:lang w:val="uk-UA"/>
              </w:rPr>
            </w:pPr>
          </w:p>
        </w:tc>
      </w:tr>
    </w:tbl>
    <w:p w:rsidR="005A02B1" w:rsidRDefault="005A02B1" w:rsidP="005A02B1">
      <w:pPr>
        <w:spacing w:line="240" w:lineRule="auto"/>
        <w:rPr>
          <w:rFonts w:ascii="Times New Roman" w:hAnsi="Times New Roman" w:cs="Times New Roman"/>
          <w:sz w:val="28"/>
          <w:szCs w:val="28"/>
          <w:lang w:val="uk-UA"/>
        </w:rPr>
      </w:pPr>
    </w:p>
    <w:p w:rsidR="005A02B1" w:rsidRDefault="005A02B1" w:rsidP="005A02B1">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Виходячиз вищесказаного,  випускник школи</w:t>
      </w:r>
    </w:p>
    <w:p w:rsidR="005A02B1" w:rsidRDefault="005A02B1" w:rsidP="005A02B1">
      <w:pPr>
        <w:numPr>
          <w:ilvl w:val="1"/>
          <w:numId w:val="4"/>
        </w:numPr>
        <w:spacing w:after="0" w:line="240" w:lineRule="auto"/>
        <w:ind w:left="284" w:hanging="284"/>
        <w:contextualSpacing/>
        <w:rPr>
          <w:rFonts w:ascii="Times New Roman" w:hAnsi="Times New Roman" w:cs="Times New Roman"/>
          <w:b/>
          <w:sz w:val="28"/>
          <w:szCs w:val="28"/>
          <w:lang w:val="uk-UA"/>
        </w:rPr>
      </w:pPr>
      <w:r>
        <w:rPr>
          <w:rFonts w:ascii="Times New Roman" w:hAnsi="Times New Roman" w:cs="Times New Roman"/>
          <w:b/>
          <w:sz w:val="28"/>
          <w:szCs w:val="28"/>
          <w:lang w:val="uk-UA"/>
        </w:rPr>
        <w:t>дорожить школою і її традиціями;</w:t>
      </w:r>
    </w:p>
    <w:p w:rsidR="005A02B1" w:rsidRDefault="005A02B1" w:rsidP="005A02B1">
      <w:pPr>
        <w:numPr>
          <w:ilvl w:val="1"/>
          <w:numId w:val="4"/>
        </w:numPr>
        <w:spacing w:after="0" w:line="240" w:lineRule="auto"/>
        <w:ind w:left="284" w:hanging="284"/>
        <w:contextualSpacing/>
        <w:rPr>
          <w:rFonts w:ascii="Times New Roman" w:hAnsi="Times New Roman" w:cs="Times New Roman"/>
          <w:b/>
          <w:sz w:val="28"/>
          <w:szCs w:val="28"/>
          <w:lang w:val="uk-UA"/>
        </w:rPr>
      </w:pPr>
      <w:r>
        <w:rPr>
          <w:rFonts w:ascii="Times New Roman" w:hAnsi="Times New Roman" w:cs="Times New Roman"/>
          <w:b/>
          <w:sz w:val="28"/>
          <w:szCs w:val="28"/>
          <w:lang w:val="uk-UA"/>
        </w:rPr>
        <w:t>знає основні положення Конституції України, має уявлення про політичну структуру сучасної держави і державної влади;</w:t>
      </w:r>
    </w:p>
    <w:p w:rsidR="005A02B1" w:rsidRDefault="005A02B1" w:rsidP="005A02B1">
      <w:pPr>
        <w:numPr>
          <w:ilvl w:val="1"/>
          <w:numId w:val="4"/>
        </w:numPr>
        <w:spacing w:after="0" w:line="240" w:lineRule="auto"/>
        <w:ind w:left="284" w:hanging="284"/>
        <w:contextualSpacing/>
        <w:rPr>
          <w:rFonts w:ascii="Times New Roman" w:hAnsi="Times New Roman" w:cs="Times New Roman"/>
          <w:b/>
          <w:sz w:val="28"/>
          <w:szCs w:val="28"/>
          <w:lang w:val="uk-UA"/>
        </w:rPr>
      </w:pPr>
      <w:r>
        <w:rPr>
          <w:rFonts w:ascii="Times New Roman" w:hAnsi="Times New Roman" w:cs="Times New Roman"/>
          <w:b/>
          <w:sz w:val="28"/>
          <w:szCs w:val="28"/>
          <w:lang w:val="uk-UA"/>
        </w:rPr>
        <w:t>вміє використовувати теоретичні знання на практиці, в конкретних життєвих умовах;</w:t>
      </w:r>
    </w:p>
    <w:p w:rsidR="005A02B1" w:rsidRDefault="005A02B1" w:rsidP="005A02B1">
      <w:pPr>
        <w:numPr>
          <w:ilvl w:val="1"/>
          <w:numId w:val="4"/>
        </w:numPr>
        <w:spacing w:after="0" w:line="240" w:lineRule="auto"/>
        <w:ind w:left="284" w:hanging="284"/>
        <w:contextualSpacing/>
        <w:rPr>
          <w:rFonts w:ascii="Times New Roman" w:hAnsi="Times New Roman" w:cs="Times New Roman"/>
          <w:b/>
          <w:sz w:val="28"/>
          <w:szCs w:val="28"/>
          <w:lang w:val="uk-UA"/>
        </w:rPr>
      </w:pPr>
      <w:r>
        <w:rPr>
          <w:rFonts w:ascii="Times New Roman" w:hAnsi="Times New Roman" w:cs="Times New Roman"/>
          <w:b/>
          <w:sz w:val="28"/>
          <w:szCs w:val="28"/>
          <w:lang w:val="uk-UA"/>
        </w:rPr>
        <w:t>володіє вміннями і навичками вільно, комунікативно виправдано користуватися засобами рідної мови, яка є неоціненною національною святинею, скарбницею духовних надбань українського народу;</w:t>
      </w:r>
    </w:p>
    <w:p w:rsidR="005A02B1" w:rsidRDefault="005A02B1" w:rsidP="005A02B1">
      <w:pPr>
        <w:numPr>
          <w:ilvl w:val="1"/>
          <w:numId w:val="4"/>
        </w:numPr>
        <w:spacing w:after="0" w:line="240" w:lineRule="auto"/>
        <w:ind w:left="284" w:hanging="284"/>
        <w:contextualSpacing/>
        <w:rPr>
          <w:rFonts w:ascii="Times New Roman" w:hAnsi="Times New Roman" w:cs="Times New Roman"/>
          <w:b/>
          <w:sz w:val="28"/>
          <w:szCs w:val="28"/>
          <w:lang w:val="uk-UA"/>
        </w:rPr>
      </w:pPr>
      <w:r>
        <w:rPr>
          <w:rFonts w:ascii="Times New Roman" w:hAnsi="Times New Roman" w:cs="Times New Roman"/>
          <w:b/>
          <w:sz w:val="28"/>
          <w:szCs w:val="28"/>
          <w:lang w:val="uk-UA"/>
        </w:rPr>
        <w:t>толерантна людина: вміє цінувати взаємини з іншими людьми ( в колективі, сім</w:t>
      </w:r>
      <w:r>
        <w:rPr>
          <w:rFonts w:ascii="Times New Roman" w:hAnsi="Times New Roman" w:cs="Times New Roman"/>
          <w:b/>
          <w:sz w:val="28"/>
          <w:szCs w:val="28"/>
        </w:rPr>
        <w:t>’</w:t>
      </w:r>
      <w:r>
        <w:rPr>
          <w:rFonts w:ascii="Times New Roman" w:hAnsi="Times New Roman" w:cs="Times New Roman"/>
          <w:b/>
          <w:sz w:val="28"/>
          <w:szCs w:val="28"/>
          <w:lang w:val="uk-UA"/>
        </w:rPr>
        <w:t>ї, суспільстві);</w:t>
      </w:r>
    </w:p>
    <w:p w:rsidR="005A02B1" w:rsidRDefault="005A02B1" w:rsidP="005A02B1">
      <w:pPr>
        <w:numPr>
          <w:ilvl w:val="1"/>
          <w:numId w:val="4"/>
        </w:numPr>
        <w:spacing w:after="0" w:line="240" w:lineRule="auto"/>
        <w:ind w:left="284" w:hanging="284"/>
        <w:contextualSpacing/>
        <w:rPr>
          <w:rFonts w:ascii="Times New Roman" w:hAnsi="Times New Roman" w:cs="Times New Roman"/>
          <w:b/>
          <w:sz w:val="28"/>
          <w:szCs w:val="28"/>
          <w:lang w:val="uk-UA"/>
        </w:rPr>
      </w:pPr>
      <w:r>
        <w:rPr>
          <w:rFonts w:ascii="Times New Roman" w:hAnsi="Times New Roman" w:cs="Times New Roman"/>
          <w:b/>
          <w:sz w:val="28"/>
          <w:szCs w:val="28"/>
          <w:lang w:val="uk-UA"/>
        </w:rPr>
        <w:t>готовий до подальшого продовження освіти і самоосвіти в обраній професійній галузі. Спроможний обрати сферу освітньої діяльності відповідно до своїх інтересів і нахилів;</w:t>
      </w:r>
    </w:p>
    <w:p w:rsidR="005A02B1" w:rsidRDefault="005A02B1" w:rsidP="005A02B1">
      <w:pPr>
        <w:numPr>
          <w:ilvl w:val="1"/>
          <w:numId w:val="4"/>
        </w:numPr>
        <w:spacing w:after="0" w:line="240" w:lineRule="auto"/>
        <w:ind w:left="284" w:hanging="284"/>
        <w:contextualSpacing/>
        <w:rPr>
          <w:rFonts w:ascii="Times New Roman" w:hAnsi="Times New Roman" w:cs="Times New Roman"/>
          <w:b/>
          <w:sz w:val="28"/>
          <w:szCs w:val="28"/>
          <w:lang w:val="uk-UA"/>
        </w:rPr>
      </w:pPr>
      <w:r>
        <w:rPr>
          <w:rFonts w:ascii="Times New Roman" w:hAnsi="Times New Roman" w:cs="Times New Roman"/>
          <w:b/>
          <w:sz w:val="28"/>
          <w:szCs w:val="28"/>
          <w:lang w:val="uk-UA"/>
        </w:rPr>
        <w:t>має уявлення про загальну ситуацію на ринку праці, тенденції щодо трудової зайнятості, перспективи розвиткуосновних галузей народного господарства;</w:t>
      </w:r>
    </w:p>
    <w:p w:rsidR="005A02B1" w:rsidRDefault="005A02B1" w:rsidP="005A02B1">
      <w:pPr>
        <w:numPr>
          <w:ilvl w:val="1"/>
          <w:numId w:val="4"/>
        </w:numPr>
        <w:spacing w:after="0" w:line="240" w:lineRule="auto"/>
        <w:ind w:left="284" w:hanging="284"/>
        <w:contextualSpacing/>
        <w:rPr>
          <w:rFonts w:ascii="Times New Roman" w:hAnsi="Times New Roman" w:cs="Times New Roman"/>
          <w:b/>
          <w:sz w:val="28"/>
          <w:szCs w:val="28"/>
          <w:lang w:val="uk-UA"/>
        </w:rPr>
      </w:pPr>
      <w:r>
        <w:rPr>
          <w:rFonts w:ascii="Times New Roman" w:hAnsi="Times New Roman" w:cs="Times New Roman"/>
          <w:b/>
          <w:sz w:val="28"/>
          <w:szCs w:val="28"/>
          <w:lang w:val="uk-UA"/>
        </w:rPr>
        <w:t>здатний до самовиховання, самоконтролю й самоосвіти;</w:t>
      </w:r>
    </w:p>
    <w:p w:rsidR="005A02B1" w:rsidRDefault="005A02B1" w:rsidP="005A02B1">
      <w:pPr>
        <w:numPr>
          <w:ilvl w:val="1"/>
          <w:numId w:val="4"/>
        </w:numPr>
        <w:spacing w:after="0" w:line="240" w:lineRule="auto"/>
        <w:ind w:left="284" w:hanging="284"/>
        <w:contextualSpacing/>
        <w:rPr>
          <w:rFonts w:ascii="Times New Roman" w:hAnsi="Times New Roman" w:cs="Times New Roman"/>
          <w:b/>
          <w:sz w:val="28"/>
          <w:szCs w:val="28"/>
          <w:lang w:val="uk-UA"/>
        </w:rPr>
      </w:pPr>
      <w:r>
        <w:rPr>
          <w:rFonts w:ascii="Times New Roman" w:hAnsi="Times New Roman" w:cs="Times New Roman"/>
          <w:b/>
          <w:sz w:val="28"/>
          <w:szCs w:val="28"/>
          <w:lang w:val="uk-UA"/>
        </w:rPr>
        <w:t>вміє оцінювати явища навколишнього життя, свою поведінку і поведінку інших з глибоких морально-гуманістичних позицій, почуття краси та міри;</w:t>
      </w:r>
    </w:p>
    <w:p w:rsidR="005A02B1" w:rsidRDefault="005A02B1" w:rsidP="005A02B1">
      <w:pPr>
        <w:numPr>
          <w:ilvl w:val="1"/>
          <w:numId w:val="4"/>
        </w:numPr>
        <w:spacing w:after="0" w:line="240" w:lineRule="auto"/>
        <w:ind w:left="284" w:hanging="284"/>
        <w:contextualSpacing/>
        <w:rPr>
          <w:rFonts w:ascii="Times New Roman" w:hAnsi="Times New Roman" w:cs="Times New Roman"/>
          <w:b/>
          <w:sz w:val="28"/>
          <w:szCs w:val="28"/>
          <w:lang w:val="uk-UA"/>
        </w:rPr>
      </w:pPr>
      <w:r>
        <w:rPr>
          <w:rFonts w:ascii="Times New Roman" w:hAnsi="Times New Roman" w:cs="Times New Roman"/>
          <w:b/>
          <w:sz w:val="28"/>
          <w:szCs w:val="28"/>
          <w:lang w:val="uk-UA"/>
        </w:rPr>
        <w:t>бути добре фізично розвиненим, вести здоровий спосіб життя.</w:t>
      </w: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1F497D" w:themeColor="text2"/>
          <w:sz w:val="28"/>
          <w:szCs w:val="28"/>
          <w:lang w:val="uk-UA" w:eastAsia="ru-RU"/>
        </w:rPr>
      </w:pPr>
    </w:p>
    <w:p w:rsidR="005A02B1" w:rsidRDefault="005A02B1" w:rsidP="005A02B1">
      <w:pPr>
        <w:pStyle w:val="a4"/>
        <w:shd w:val="clear" w:color="auto" w:fill="FFFFFF"/>
        <w:spacing w:before="0" w:beforeAutospacing="0" w:after="0" w:afterAutospacing="0"/>
        <w:contextualSpacing/>
        <w:jc w:val="center"/>
        <w:rPr>
          <w:b/>
          <w:sz w:val="28"/>
          <w:szCs w:val="28"/>
          <w:lang w:val="uk-UA"/>
        </w:rPr>
      </w:pPr>
      <w:r>
        <w:rPr>
          <w:b/>
          <w:sz w:val="28"/>
          <w:szCs w:val="28"/>
          <w:lang w:val="uk-UA"/>
        </w:rPr>
        <w:t>ІІІ. ЦІЛІ І ЗАВДАННЯ ОСВІТНЬОГО ПРОЦЕСУ ШКОЛИ</w:t>
      </w:r>
    </w:p>
    <w:p w:rsidR="005A02B1" w:rsidRDefault="005A02B1" w:rsidP="005A02B1">
      <w:pPr>
        <w:pStyle w:val="a4"/>
        <w:shd w:val="clear" w:color="auto" w:fill="FFFFFF"/>
        <w:spacing w:before="0" w:beforeAutospacing="0" w:after="0" w:afterAutospacing="0"/>
        <w:contextualSpacing/>
        <w:jc w:val="center"/>
        <w:rPr>
          <w:b/>
          <w:sz w:val="28"/>
          <w:szCs w:val="28"/>
          <w:lang w:val="uk-UA"/>
        </w:rPr>
      </w:pPr>
    </w:p>
    <w:p w:rsidR="005A02B1" w:rsidRDefault="005A02B1" w:rsidP="005A02B1">
      <w:pPr>
        <w:pStyle w:val="ad"/>
        <w:shd w:val="clear" w:color="auto" w:fill="FFFFFF"/>
        <w:spacing w:after="0" w:line="24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pacing w:val="-1"/>
          <w:sz w:val="28"/>
          <w:szCs w:val="28"/>
          <w:lang w:val="uk-UA" w:eastAsia="ru-RU"/>
        </w:rPr>
        <w:t xml:space="preserve">     Мета діяльності Кременецької загальноосвітньої школи І-Ш ступенів №1 ім. Галини Гордасевич полягає у створенні умов для розвитку особистості і творчої самореалізації кожного учня, його мо</w:t>
      </w:r>
      <w:r>
        <w:rPr>
          <w:rFonts w:ascii="Times New Roman" w:eastAsia="Times New Roman" w:hAnsi="Times New Roman" w:cs="Times New Roman"/>
          <w:bCs/>
          <w:spacing w:val="-1"/>
          <w:sz w:val="28"/>
          <w:szCs w:val="28"/>
          <w:lang w:val="uk-UA" w:eastAsia="ru-RU"/>
        </w:rPr>
        <w:softHyphen/>
      </w:r>
      <w:r>
        <w:rPr>
          <w:rFonts w:ascii="Times New Roman" w:eastAsia="Times New Roman" w:hAnsi="Times New Roman" w:cs="Times New Roman"/>
          <w:bCs/>
          <w:sz w:val="28"/>
          <w:szCs w:val="28"/>
          <w:lang w:val="uk-UA" w:eastAsia="ru-RU"/>
        </w:rPr>
        <w:t>рального, інтелектуального, фізичного, художньо-естетичного зростання. Школа має ви</w:t>
      </w:r>
      <w:r>
        <w:rPr>
          <w:rFonts w:ascii="Times New Roman" w:eastAsia="Times New Roman" w:hAnsi="Times New Roman" w:cs="Times New Roman"/>
          <w:bCs/>
          <w:sz w:val="28"/>
          <w:szCs w:val="28"/>
          <w:lang w:val="uk-UA" w:eastAsia="ru-RU"/>
        </w:rPr>
        <w:softHyphen/>
      </w:r>
      <w:r>
        <w:rPr>
          <w:rFonts w:ascii="Times New Roman" w:eastAsia="Times New Roman" w:hAnsi="Times New Roman" w:cs="Times New Roman"/>
          <w:bCs/>
          <w:spacing w:val="1"/>
          <w:sz w:val="28"/>
          <w:szCs w:val="28"/>
          <w:lang w:val="uk-UA" w:eastAsia="ru-RU"/>
        </w:rPr>
        <w:t>ховати громадянина демократичного суспільства, яке визнає освіченість, вихованість, </w:t>
      </w:r>
      <w:r>
        <w:rPr>
          <w:rFonts w:ascii="Times New Roman" w:eastAsia="Times New Roman" w:hAnsi="Times New Roman" w:cs="Times New Roman"/>
          <w:bCs/>
          <w:spacing w:val="-1"/>
          <w:sz w:val="28"/>
          <w:szCs w:val="28"/>
          <w:lang w:val="uk-UA" w:eastAsia="ru-RU"/>
        </w:rPr>
        <w:t>культуру найвищими цінностями, незмінними чинниками соціального прогресу. Нове по</w:t>
      </w:r>
      <w:r>
        <w:rPr>
          <w:rFonts w:ascii="Times New Roman" w:eastAsia="Times New Roman" w:hAnsi="Times New Roman" w:cs="Times New Roman"/>
          <w:bCs/>
          <w:spacing w:val="-1"/>
          <w:sz w:val="28"/>
          <w:szCs w:val="28"/>
          <w:lang w:val="uk-UA" w:eastAsia="ru-RU"/>
        </w:rPr>
        <w:softHyphen/>
      </w:r>
      <w:r>
        <w:rPr>
          <w:rFonts w:ascii="Times New Roman" w:eastAsia="Times New Roman" w:hAnsi="Times New Roman" w:cs="Times New Roman"/>
          <w:bCs/>
          <w:sz w:val="28"/>
          <w:szCs w:val="28"/>
          <w:lang w:val="uk-UA" w:eastAsia="ru-RU"/>
        </w:rPr>
        <w:t>коління людей повинно бути здатним ефективно працювати і навчатися протягом життя, оберігати і примножувати цінності національної культури та громадянського суспільства. </w:t>
      </w:r>
      <w:r>
        <w:rPr>
          <w:rFonts w:ascii="Times New Roman" w:eastAsia="Times New Roman" w:hAnsi="Times New Roman" w:cs="Times New Roman"/>
          <w:bCs/>
          <w:spacing w:val="-1"/>
          <w:sz w:val="28"/>
          <w:szCs w:val="28"/>
          <w:lang w:val="uk-UA" w:eastAsia="ru-RU"/>
        </w:rPr>
        <w:t>Основними завданнями школи є:</w:t>
      </w:r>
    </w:p>
    <w:p w:rsidR="005A02B1" w:rsidRDefault="005A02B1" w:rsidP="005A02B1">
      <w:pPr>
        <w:pStyle w:val="ad"/>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z w:val="28"/>
          <w:szCs w:val="28"/>
          <w:lang w:val="uk-UA" w:eastAsia="ru-RU"/>
        </w:rPr>
        <w:t>різнобічний розвиток індивідуальності дитини на основі виявлення її задатків і зді</w:t>
      </w:r>
      <w:r>
        <w:rPr>
          <w:rFonts w:ascii="Times New Roman" w:eastAsia="Times New Roman" w:hAnsi="Times New Roman" w:cs="Times New Roman"/>
          <w:bCs/>
          <w:sz w:val="28"/>
          <w:szCs w:val="28"/>
          <w:lang w:val="uk-UA" w:eastAsia="ru-RU"/>
        </w:rPr>
        <w:softHyphen/>
      </w:r>
      <w:r>
        <w:rPr>
          <w:rFonts w:ascii="Times New Roman" w:eastAsia="Times New Roman" w:hAnsi="Times New Roman" w:cs="Times New Roman"/>
          <w:bCs/>
          <w:spacing w:val="4"/>
          <w:sz w:val="28"/>
          <w:szCs w:val="28"/>
          <w:lang w:val="uk-UA" w:eastAsia="ru-RU"/>
        </w:rPr>
        <w:t>бностей, формування ціннісних орієнтацій, задоволення інтересів і потреб через </w:t>
      </w:r>
      <w:r>
        <w:rPr>
          <w:rFonts w:ascii="Times New Roman" w:eastAsia="Times New Roman" w:hAnsi="Times New Roman" w:cs="Times New Roman"/>
          <w:bCs/>
          <w:spacing w:val="6"/>
          <w:sz w:val="28"/>
          <w:szCs w:val="28"/>
          <w:lang w:val="uk-UA" w:eastAsia="ru-RU"/>
        </w:rPr>
        <w:t>мережу факультативних занять, курсів за вибором, гуртків і студій художньої і </w:t>
      </w:r>
      <w:r>
        <w:rPr>
          <w:rFonts w:ascii="Times New Roman" w:eastAsia="Times New Roman" w:hAnsi="Times New Roman" w:cs="Times New Roman"/>
          <w:bCs/>
          <w:sz w:val="28"/>
          <w:szCs w:val="28"/>
          <w:lang w:val="uk-UA" w:eastAsia="ru-RU"/>
        </w:rPr>
        <w:t>технічної творчості, спортивних секцій тощо;</w:t>
      </w:r>
    </w:p>
    <w:p w:rsidR="005A02B1" w:rsidRDefault="005A02B1" w:rsidP="005A02B1">
      <w:pPr>
        <w:pStyle w:val="ad"/>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pacing w:val="4"/>
          <w:sz w:val="28"/>
          <w:szCs w:val="28"/>
          <w:lang w:val="uk-UA" w:eastAsia="ru-RU"/>
        </w:rPr>
        <w:t>збереження і зміцнення морального, фізичного і психічного здоров'я вихованців </w:t>
      </w:r>
      <w:r>
        <w:rPr>
          <w:rFonts w:ascii="Times New Roman" w:eastAsia="Times New Roman" w:hAnsi="Times New Roman" w:cs="Times New Roman"/>
          <w:bCs/>
          <w:spacing w:val="1"/>
          <w:sz w:val="28"/>
          <w:szCs w:val="28"/>
          <w:lang w:val="uk-UA" w:eastAsia="ru-RU"/>
        </w:rPr>
        <w:t>через створення сприятливого морально-психологічного клімату в школі та розви</w:t>
      </w:r>
      <w:r>
        <w:rPr>
          <w:rFonts w:ascii="Times New Roman" w:eastAsia="Times New Roman" w:hAnsi="Times New Roman" w:cs="Times New Roman"/>
          <w:bCs/>
          <w:spacing w:val="1"/>
          <w:sz w:val="28"/>
          <w:szCs w:val="28"/>
          <w:lang w:val="uk-UA" w:eastAsia="ru-RU"/>
        </w:rPr>
        <w:softHyphen/>
      </w:r>
      <w:r>
        <w:rPr>
          <w:rFonts w:ascii="Times New Roman" w:eastAsia="Times New Roman" w:hAnsi="Times New Roman" w:cs="Times New Roman"/>
          <w:bCs/>
          <w:sz w:val="28"/>
          <w:szCs w:val="28"/>
          <w:lang w:val="uk-UA" w:eastAsia="ru-RU"/>
        </w:rPr>
        <w:t>ток матеріально-технічної бази;</w:t>
      </w:r>
    </w:p>
    <w:p w:rsidR="005A02B1" w:rsidRDefault="005A02B1" w:rsidP="005A02B1">
      <w:pPr>
        <w:pStyle w:val="ad"/>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pacing w:val="2"/>
          <w:sz w:val="28"/>
          <w:szCs w:val="28"/>
          <w:lang w:val="uk-UA" w:eastAsia="ru-RU"/>
        </w:rPr>
        <w:t>виховання школяра як патріота школи і міста, громадянина України, національно </w:t>
      </w:r>
      <w:r>
        <w:rPr>
          <w:rFonts w:ascii="Times New Roman" w:eastAsia="Times New Roman" w:hAnsi="Times New Roman" w:cs="Times New Roman"/>
          <w:bCs/>
          <w:spacing w:val="4"/>
          <w:sz w:val="28"/>
          <w:szCs w:val="28"/>
          <w:lang w:val="uk-UA" w:eastAsia="ru-RU"/>
        </w:rPr>
        <w:t>свідомої, вільної демократичної, життєво і соціально компетентної особистості, </w:t>
      </w:r>
      <w:r>
        <w:rPr>
          <w:rFonts w:ascii="Times New Roman" w:eastAsia="Times New Roman" w:hAnsi="Times New Roman" w:cs="Times New Roman"/>
          <w:bCs/>
          <w:spacing w:val="2"/>
          <w:sz w:val="28"/>
          <w:szCs w:val="28"/>
          <w:lang w:val="uk-UA" w:eastAsia="ru-RU"/>
        </w:rPr>
        <w:t>здатної здійснювати самостійний вибір і приймати відповідальні рішення у різно</w:t>
      </w:r>
      <w:r>
        <w:rPr>
          <w:rFonts w:ascii="Times New Roman" w:eastAsia="Times New Roman" w:hAnsi="Times New Roman" w:cs="Times New Roman"/>
          <w:bCs/>
          <w:spacing w:val="2"/>
          <w:sz w:val="28"/>
          <w:szCs w:val="28"/>
          <w:lang w:val="uk-UA" w:eastAsia="ru-RU"/>
        </w:rPr>
        <w:softHyphen/>
      </w:r>
      <w:r>
        <w:rPr>
          <w:rFonts w:ascii="Times New Roman" w:eastAsia="Times New Roman" w:hAnsi="Times New Roman" w:cs="Times New Roman"/>
          <w:bCs/>
          <w:spacing w:val="4"/>
          <w:sz w:val="28"/>
          <w:szCs w:val="28"/>
          <w:lang w:val="uk-UA" w:eastAsia="ru-RU"/>
        </w:rPr>
        <w:t xml:space="preserve">манітних життєвих ситуаціях через розвиток </w:t>
      </w:r>
      <w:r>
        <w:rPr>
          <w:rFonts w:ascii="Times New Roman" w:eastAsia="Times New Roman" w:hAnsi="Times New Roman" w:cs="Times New Roman"/>
          <w:bCs/>
          <w:spacing w:val="4"/>
          <w:sz w:val="28"/>
          <w:szCs w:val="28"/>
          <w:lang w:val="uk-UA" w:eastAsia="ru-RU"/>
        </w:rPr>
        <w:lastRenderedPageBreak/>
        <w:t>учнівського самоврядування, залу</w:t>
      </w:r>
      <w:r>
        <w:rPr>
          <w:rFonts w:ascii="Times New Roman" w:eastAsia="Times New Roman" w:hAnsi="Times New Roman" w:cs="Times New Roman"/>
          <w:bCs/>
          <w:spacing w:val="4"/>
          <w:sz w:val="28"/>
          <w:szCs w:val="28"/>
          <w:lang w:val="uk-UA" w:eastAsia="ru-RU"/>
        </w:rPr>
        <w:softHyphen/>
      </w:r>
      <w:r>
        <w:rPr>
          <w:rFonts w:ascii="Times New Roman" w:eastAsia="Times New Roman" w:hAnsi="Times New Roman" w:cs="Times New Roman"/>
          <w:bCs/>
          <w:spacing w:val="1"/>
          <w:sz w:val="28"/>
          <w:szCs w:val="28"/>
          <w:lang w:val="uk-UA" w:eastAsia="ru-RU"/>
        </w:rPr>
        <w:t>чення вихованців до вирішення актуальних питань життєдіяльності шкільного ко</w:t>
      </w:r>
      <w:r>
        <w:rPr>
          <w:rFonts w:ascii="Times New Roman" w:eastAsia="Times New Roman" w:hAnsi="Times New Roman" w:cs="Times New Roman"/>
          <w:bCs/>
          <w:spacing w:val="1"/>
          <w:sz w:val="28"/>
          <w:szCs w:val="28"/>
          <w:lang w:val="uk-UA" w:eastAsia="ru-RU"/>
        </w:rPr>
        <w:softHyphen/>
      </w:r>
      <w:r>
        <w:rPr>
          <w:rFonts w:ascii="Times New Roman" w:eastAsia="Times New Roman" w:hAnsi="Times New Roman" w:cs="Times New Roman"/>
          <w:bCs/>
          <w:sz w:val="28"/>
          <w:szCs w:val="28"/>
          <w:lang w:val="uk-UA" w:eastAsia="ru-RU"/>
        </w:rPr>
        <w:t>лективу та громади міста;</w:t>
      </w:r>
    </w:p>
    <w:p w:rsidR="005A02B1" w:rsidRDefault="005A02B1" w:rsidP="005A02B1">
      <w:pPr>
        <w:pStyle w:val="ad"/>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pacing w:val="2"/>
          <w:sz w:val="28"/>
          <w:szCs w:val="28"/>
          <w:lang w:val="uk-UA" w:eastAsia="ru-RU"/>
        </w:rPr>
        <w:t>формування у школярів бажання і вміння вчитися впродовж усього життя, вироб</w:t>
      </w:r>
      <w:r>
        <w:rPr>
          <w:rFonts w:ascii="Times New Roman" w:eastAsia="Times New Roman" w:hAnsi="Times New Roman" w:cs="Times New Roman"/>
          <w:bCs/>
          <w:spacing w:val="2"/>
          <w:sz w:val="28"/>
          <w:szCs w:val="28"/>
          <w:lang w:val="uk-UA" w:eastAsia="ru-RU"/>
        </w:rPr>
        <w:softHyphen/>
      </w:r>
      <w:r>
        <w:rPr>
          <w:rFonts w:ascii="Times New Roman" w:eastAsia="Times New Roman" w:hAnsi="Times New Roman" w:cs="Times New Roman"/>
          <w:bCs/>
          <w:sz w:val="28"/>
          <w:szCs w:val="28"/>
          <w:lang w:val="uk-UA" w:eastAsia="ru-RU"/>
        </w:rPr>
        <w:t>лення вмінь практичного і творчого застосування здобутих знань;</w:t>
      </w:r>
    </w:p>
    <w:p w:rsidR="005A02B1" w:rsidRDefault="005A02B1" w:rsidP="005A02B1">
      <w:pPr>
        <w:pStyle w:val="ad"/>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pacing w:val="1"/>
          <w:sz w:val="28"/>
          <w:szCs w:val="28"/>
          <w:lang w:val="uk-UA" w:eastAsia="ru-RU"/>
        </w:rPr>
        <w:t>становлення в учнів цілісного наукового світогляду, загальнонаукової, загальноку</w:t>
      </w:r>
      <w:r>
        <w:rPr>
          <w:rFonts w:ascii="Times New Roman" w:eastAsia="Times New Roman" w:hAnsi="Times New Roman" w:cs="Times New Roman"/>
          <w:bCs/>
          <w:spacing w:val="1"/>
          <w:sz w:val="28"/>
          <w:szCs w:val="28"/>
          <w:lang w:val="uk-UA" w:eastAsia="ru-RU"/>
        </w:rPr>
        <w:softHyphen/>
      </w:r>
      <w:r>
        <w:rPr>
          <w:rFonts w:ascii="Times New Roman" w:eastAsia="Times New Roman" w:hAnsi="Times New Roman" w:cs="Times New Roman"/>
          <w:bCs/>
          <w:sz w:val="28"/>
          <w:szCs w:val="28"/>
          <w:lang w:val="uk-UA" w:eastAsia="ru-RU"/>
        </w:rPr>
        <w:t>льтурної, технологічної, комунікативної і соціальної компетентностей на основі за</w:t>
      </w:r>
      <w:r>
        <w:rPr>
          <w:rFonts w:ascii="Times New Roman" w:eastAsia="Times New Roman" w:hAnsi="Times New Roman" w:cs="Times New Roman"/>
          <w:bCs/>
          <w:spacing w:val="-1"/>
          <w:sz w:val="28"/>
          <w:szCs w:val="28"/>
          <w:lang w:val="uk-UA" w:eastAsia="ru-RU"/>
        </w:rPr>
        <w:t>своєння системи знань про природу, людину, суспільство, культуру, виробництво, </w:t>
      </w:r>
      <w:r>
        <w:rPr>
          <w:rFonts w:ascii="Times New Roman" w:eastAsia="Times New Roman" w:hAnsi="Times New Roman" w:cs="Times New Roman"/>
          <w:bCs/>
          <w:sz w:val="28"/>
          <w:szCs w:val="28"/>
          <w:lang w:val="uk-UA" w:eastAsia="ru-RU"/>
        </w:rPr>
        <w:t>оволодіння засобами пізнавальної і практичної діяльності;</w:t>
      </w:r>
    </w:p>
    <w:p w:rsidR="005A02B1" w:rsidRDefault="005A02B1" w:rsidP="005A02B1">
      <w:pPr>
        <w:pStyle w:val="ad"/>
        <w:numPr>
          <w:ilvl w:val="0"/>
          <w:numId w:val="6"/>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z w:val="28"/>
          <w:szCs w:val="28"/>
          <w:lang w:val="uk-UA" w:eastAsia="ru-RU"/>
        </w:rPr>
        <w:t>виховання в учнів любові до праці, забезпечення умов для їх життєвого і професій</w:t>
      </w:r>
      <w:r>
        <w:rPr>
          <w:rFonts w:ascii="Times New Roman" w:eastAsia="Times New Roman" w:hAnsi="Times New Roman" w:cs="Times New Roman"/>
          <w:bCs/>
          <w:sz w:val="28"/>
          <w:szCs w:val="28"/>
          <w:lang w:val="uk-UA" w:eastAsia="ru-RU"/>
        </w:rPr>
        <w:softHyphen/>
        <w:t>ного самовизначення;</w:t>
      </w:r>
    </w:p>
    <w:p w:rsidR="005A02B1" w:rsidRDefault="005A02B1" w:rsidP="005A02B1">
      <w:pPr>
        <w:pStyle w:val="ad"/>
        <w:numPr>
          <w:ilvl w:val="0"/>
          <w:numId w:val="6"/>
        </w:numPr>
        <w:shd w:val="clear" w:color="auto" w:fill="FFFFFF"/>
        <w:spacing w:after="0" w:line="240" w:lineRule="auto"/>
        <w:ind w:left="284" w:hanging="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pacing w:val="1"/>
          <w:sz w:val="28"/>
          <w:szCs w:val="28"/>
          <w:lang w:val="uk-UA" w:eastAsia="ru-RU"/>
        </w:rPr>
        <w:t>виховання школяра як людини моральної, відповідальної, людини культури з роз</w:t>
      </w:r>
      <w:r>
        <w:rPr>
          <w:rFonts w:ascii="Times New Roman" w:eastAsia="Times New Roman" w:hAnsi="Times New Roman" w:cs="Times New Roman"/>
          <w:bCs/>
          <w:sz w:val="28"/>
          <w:szCs w:val="28"/>
          <w:lang w:val="uk-UA" w:eastAsia="ru-RU"/>
        </w:rPr>
        <w:t>виненим естетичним і етичним ставленням до навколишнього світу і самої себе.</w:t>
      </w:r>
    </w:p>
    <w:p w:rsidR="005A02B1" w:rsidRDefault="005A02B1" w:rsidP="005A02B1">
      <w:pPr>
        <w:pStyle w:val="ad"/>
        <w:shd w:val="clear" w:color="auto" w:fill="FFFFFF"/>
        <w:spacing w:after="0" w:line="240" w:lineRule="auto"/>
        <w:ind w:left="0"/>
        <w:jc w:val="both"/>
        <w:rPr>
          <w:rFonts w:ascii="Times New Roman" w:eastAsia="Times New Roman" w:hAnsi="Times New Roman" w:cs="Times New Roman"/>
          <w:b/>
          <w:sz w:val="28"/>
          <w:szCs w:val="28"/>
          <w:lang w:eastAsia="ru-RU"/>
        </w:rPr>
      </w:pPr>
    </w:p>
    <w:p w:rsidR="005A02B1" w:rsidRDefault="005A02B1" w:rsidP="005A02B1">
      <w:pPr>
        <w:pStyle w:val="ad"/>
        <w:shd w:val="clear" w:color="auto" w:fill="FFFFFF"/>
        <w:spacing w:after="0" w:line="240" w:lineRule="auto"/>
        <w:ind w:left="0" w:firstLine="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Пріоритетні напрямки діяльності колективу школи в рамках </w:t>
      </w:r>
      <w:r>
        <w:rPr>
          <w:rFonts w:ascii="Times New Roman" w:hAnsi="Times New Roman" w:cs="Times New Roman"/>
          <w:b/>
          <w:color w:val="000000" w:themeColor="text1"/>
          <w:sz w:val="28"/>
          <w:szCs w:val="28"/>
          <w:lang w:val="uk-UA"/>
        </w:rPr>
        <w:t>реалізації Концепції державної політики у сфері реформування загальної середньої освіти</w:t>
      </w:r>
    </w:p>
    <w:p w:rsidR="005A02B1" w:rsidRDefault="005A02B1" w:rsidP="005A02B1">
      <w:pPr>
        <w:pStyle w:val="ad"/>
        <w:numPr>
          <w:ilvl w:val="3"/>
          <w:numId w:val="8"/>
        </w:numPr>
        <w:shd w:val="clear" w:color="auto" w:fill="FFFFFF"/>
        <w:spacing w:after="0"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bCs/>
          <w:spacing w:val="-1"/>
          <w:sz w:val="28"/>
          <w:szCs w:val="28"/>
          <w:lang w:val="uk-UA" w:eastAsia="ru-RU"/>
        </w:rPr>
        <w:t>Особистісна орієнтація освіти.</w:t>
      </w:r>
    </w:p>
    <w:p w:rsidR="005A02B1" w:rsidRDefault="005A02B1" w:rsidP="005A02B1">
      <w:pPr>
        <w:pStyle w:val="ad"/>
        <w:numPr>
          <w:ilvl w:val="3"/>
          <w:numId w:val="8"/>
        </w:numPr>
        <w:shd w:val="clear" w:color="auto" w:fill="FFFFFF"/>
        <w:spacing w:after="0"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uk-UA" w:eastAsia="ru-RU"/>
        </w:rPr>
        <w:t>Формування в учнів національних і загальнолюдських цінностей.</w:t>
      </w:r>
    </w:p>
    <w:p w:rsidR="005A02B1" w:rsidRDefault="005A02B1" w:rsidP="005A02B1">
      <w:pPr>
        <w:pStyle w:val="ad"/>
        <w:numPr>
          <w:ilvl w:val="3"/>
          <w:numId w:val="8"/>
        </w:numPr>
        <w:shd w:val="clear" w:color="auto" w:fill="FFFFFF"/>
        <w:spacing w:after="0"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Cs/>
          <w:spacing w:val="3"/>
          <w:sz w:val="28"/>
          <w:szCs w:val="28"/>
          <w:lang w:val="uk-UA" w:eastAsia="ru-RU"/>
        </w:rPr>
        <w:t>Створення для громадян міста рівних можливостей та умов для реалізації їх кон</w:t>
      </w:r>
      <w:r>
        <w:rPr>
          <w:rFonts w:ascii="Times New Roman" w:eastAsia="Times New Roman" w:hAnsi="Times New Roman" w:cs="Times New Roman"/>
          <w:bCs/>
          <w:spacing w:val="3"/>
          <w:sz w:val="28"/>
          <w:szCs w:val="28"/>
          <w:lang w:val="uk-UA" w:eastAsia="ru-RU"/>
        </w:rPr>
        <w:softHyphen/>
      </w:r>
      <w:r>
        <w:rPr>
          <w:rFonts w:ascii="Times New Roman" w:eastAsia="Times New Roman" w:hAnsi="Times New Roman" w:cs="Times New Roman"/>
          <w:bCs/>
          <w:sz w:val="28"/>
          <w:szCs w:val="28"/>
          <w:lang w:val="uk-UA" w:eastAsia="ru-RU"/>
        </w:rPr>
        <w:t>ституційного права на здобуття освіти.</w:t>
      </w:r>
    </w:p>
    <w:p w:rsidR="005A02B1" w:rsidRDefault="005A02B1" w:rsidP="005A02B1">
      <w:pPr>
        <w:pStyle w:val="ad"/>
        <w:numPr>
          <w:ilvl w:val="3"/>
          <w:numId w:val="8"/>
        </w:numPr>
        <w:shd w:val="clear" w:color="auto" w:fill="FFFFFF"/>
        <w:spacing w:after="0"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pacing w:val="4"/>
          <w:sz w:val="28"/>
          <w:szCs w:val="28"/>
          <w:lang w:val="uk-UA" w:eastAsia="ru-RU"/>
        </w:rPr>
        <w:t>Постійне підвищення якості освіти через оновлення її змісту та форм організації </w:t>
      </w:r>
      <w:r>
        <w:rPr>
          <w:rFonts w:ascii="Times New Roman" w:eastAsia="Times New Roman" w:hAnsi="Times New Roman" w:cs="Times New Roman"/>
          <w:bCs/>
          <w:sz w:val="28"/>
          <w:szCs w:val="28"/>
          <w:lang w:val="uk-UA" w:eastAsia="ru-RU"/>
        </w:rPr>
        <w:t>навчально-виховного процесу.</w:t>
      </w:r>
    </w:p>
    <w:p w:rsidR="005A02B1" w:rsidRDefault="005A02B1" w:rsidP="005A02B1">
      <w:pPr>
        <w:pStyle w:val="ad"/>
        <w:numPr>
          <w:ilvl w:val="3"/>
          <w:numId w:val="8"/>
        </w:numPr>
        <w:shd w:val="clear" w:color="auto" w:fill="FFFFFF"/>
        <w:spacing w:after="0"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z w:val="28"/>
          <w:szCs w:val="28"/>
          <w:lang w:val="uk-UA" w:eastAsia="ru-RU"/>
        </w:rPr>
        <w:t>Забезпечення розвитку системи безперервної освіти.</w:t>
      </w:r>
    </w:p>
    <w:p w:rsidR="005A02B1" w:rsidRDefault="005A02B1" w:rsidP="005A02B1">
      <w:pPr>
        <w:pStyle w:val="ad"/>
        <w:numPr>
          <w:ilvl w:val="3"/>
          <w:numId w:val="8"/>
        </w:numPr>
        <w:shd w:val="clear" w:color="auto" w:fill="FFFFFF"/>
        <w:spacing w:after="0"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uk-UA" w:eastAsia="ru-RU"/>
        </w:rPr>
        <w:t> </w:t>
      </w:r>
      <w:r>
        <w:rPr>
          <w:rFonts w:ascii="Times New Roman" w:eastAsia="Times New Roman" w:hAnsi="Times New Roman" w:cs="Times New Roman"/>
          <w:bCs/>
          <w:spacing w:val="-1"/>
          <w:sz w:val="28"/>
          <w:szCs w:val="28"/>
          <w:lang w:val="uk-UA" w:eastAsia="ru-RU"/>
        </w:rPr>
        <w:t>Пропаганда здорового способу життя.</w:t>
      </w:r>
    </w:p>
    <w:p w:rsidR="005A02B1" w:rsidRDefault="005A02B1" w:rsidP="005A02B1">
      <w:pPr>
        <w:pStyle w:val="ad"/>
        <w:numPr>
          <w:ilvl w:val="3"/>
          <w:numId w:val="8"/>
        </w:numPr>
        <w:shd w:val="clear" w:color="auto" w:fill="FFFFFF"/>
        <w:spacing w:after="0"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z w:val="28"/>
          <w:szCs w:val="28"/>
          <w:lang w:val="uk-UA" w:eastAsia="ru-RU"/>
        </w:rPr>
        <w:t>Реалізація гарантії для професійної самореалізації педагогічних працівників, підви</w:t>
      </w:r>
      <w:r>
        <w:rPr>
          <w:rFonts w:ascii="Times New Roman" w:eastAsia="Times New Roman" w:hAnsi="Times New Roman" w:cs="Times New Roman"/>
          <w:bCs/>
          <w:sz w:val="28"/>
          <w:szCs w:val="28"/>
          <w:lang w:val="uk-UA" w:eastAsia="ru-RU"/>
        </w:rPr>
        <w:softHyphen/>
        <w:t>щення їх соціального статусу.</w:t>
      </w:r>
    </w:p>
    <w:p w:rsidR="005A02B1" w:rsidRDefault="005A02B1" w:rsidP="005A02B1">
      <w:pPr>
        <w:pStyle w:val="ad"/>
        <w:numPr>
          <w:ilvl w:val="3"/>
          <w:numId w:val="8"/>
        </w:numPr>
        <w:shd w:val="clear" w:color="auto" w:fill="FFFFFF"/>
        <w:spacing w:after="0"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z w:val="28"/>
          <w:szCs w:val="28"/>
          <w:lang w:val="uk-UA" w:eastAsia="ru-RU"/>
        </w:rPr>
        <w:t>Запровадження в практику досягнень педагогічної та психологічної науки, освітніх інновацій, інформаційних технологій.</w:t>
      </w:r>
    </w:p>
    <w:p w:rsidR="005A02B1" w:rsidRDefault="005A02B1" w:rsidP="005A02B1">
      <w:pPr>
        <w:pStyle w:val="ad"/>
        <w:numPr>
          <w:ilvl w:val="3"/>
          <w:numId w:val="8"/>
        </w:numPr>
        <w:shd w:val="clear" w:color="auto" w:fill="FFFFFF"/>
        <w:spacing w:after="0"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w:t>
      </w:r>
      <w:r>
        <w:rPr>
          <w:rFonts w:ascii="Times New Roman" w:eastAsia="Times New Roman" w:hAnsi="Times New Roman" w:cs="Times New Roman"/>
          <w:bCs/>
          <w:spacing w:val="1"/>
          <w:sz w:val="28"/>
          <w:szCs w:val="28"/>
          <w:lang w:val="uk-UA" w:eastAsia="ru-RU"/>
        </w:rPr>
        <w:t>Створення мережі освітніх послуг, її кадрове та науково-методичного забезпечен</w:t>
      </w:r>
      <w:r>
        <w:rPr>
          <w:rFonts w:ascii="Times New Roman" w:eastAsia="Times New Roman" w:hAnsi="Times New Roman" w:cs="Times New Roman"/>
          <w:bCs/>
          <w:spacing w:val="1"/>
          <w:sz w:val="28"/>
          <w:szCs w:val="28"/>
          <w:lang w:val="uk-UA" w:eastAsia="ru-RU"/>
        </w:rPr>
        <w:softHyphen/>
      </w:r>
      <w:r>
        <w:rPr>
          <w:rFonts w:ascii="Times New Roman" w:eastAsia="Times New Roman" w:hAnsi="Times New Roman" w:cs="Times New Roman"/>
          <w:bCs/>
          <w:spacing w:val="-8"/>
          <w:sz w:val="28"/>
          <w:szCs w:val="28"/>
          <w:lang w:val="uk-UA" w:eastAsia="ru-RU"/>
        </w:rPr>
        <w:t>ня.</w:t>
      </w: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pacing w:after="0" w:line="240" w:lineRule="auto"/>
        <w:ind w:firstLine="426"/>
        <w:contextualSpacing/>
        <w:rPr>
          <w:rFonts w:ascii="Times New Roman" w:eastAsia="Times New Roman" w:hAnsi="Times New Roman" w:cs="Times New Roman"/>
          <w:b/>
          <w:sz w:val="28"/>
          <w:szCs w:val="28"/>
          <w:lang w:val="uk-UA" w:eastAsia="ru-RU"/>
        </w:rPr>
      </w:pPr>
    </w:p>
    <w:p w:rsidR="005A02B1" w:rsidRDefault="005A02B1" w:rsidP="005A02B1">
      <w:pPr>
        <w:shd w:val="clear" w:color="auto" w:fill="FFFFFF"/>
        <w:spacing w:after="0" w:line="240" w:lineRule="auto"/>
        <w:ind w:firstLine="426"/>
        <w:contextualSpacing/>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І</w:t>
      </w:r>
      <w:r>
        <w:rPr>
          <w:rFonts w:ascii="Times New Roman" w:eastAsia="Times New Roman" w:hAnsi="Times New Roman" w:cs="Times New Roman"/>
          <w:b/>
          <w:bCs/>
          <w:color w:val="000000"/>
          <w:sz w:val="28"/>
          <w:szCs w:val="28"/>
          <w:lang w:val="en-US" w:eastAsia="ru-RU"/>
        </w:rPr>
        <w:t>V</w:t>
      </w:r>
      <w:r>
        <w:rPr>
          <w:rFonts w:ascii="Times New Roman" w:eastAsia="Times New Roman" w:hAnsi="Times New Roman" w:cs="Times New Roman"/>
          <w:b/>
          <w:bCs/>
          <w:color w:val="000000"/>
          <w:sz w:val="28"/>
          <w:szCs w:val="28"/>
          <w:lang w:val="uk-UA" w:eastAsia="ru-RU"/>
        </w:rPr>
        <w:t>. НАВЧАЛЬНИЙ ПЛАН ТА ЙОГО ОБГРУНТУВАННЯ</w:t>
      </w:r>
    </w:p>
    <w:p w:rsidR="005A02B1" w:rsidRDefault="005A02B1" w:rsidP="005A02B1">
      <w:pPr>
        <w:shd w:val="clear" w:color="auto" w:fill="FFFFFF"/>
        <w:spacing w:after="0" w:line="240" w:lineRule="auto"/>
        <w:ind w:firstLine="426"/>
        <w:contextualSpacing/>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ВИКОРИСТАННЯПЕДАГОГІЧНИХ ТЕХНОЛОГІЙ</w:t>
      </w:r>
    </w:p>
    <w:p w:rsidR="005A02B1" w:rsidRDefault="005A02B1" w:rsidP="005A02B1">
      <w:pPr>
        <w:shd w:val="clear" w:color="auto" w:fill="FFFFFF"/>
        <w:spacing w:after="0" w:line="240" w:lineRule="auto"/>
        <w:ind w:firstLine="426"/>
        <w:contextualSpacing/>
        <w:jc w:val="center"/>
        <w:rPr>
          <w:rFonts w:ascii="Times New Roman" w:eastAsia="Times New Roman" w:hAnsi="Times New Roman" w:cs="Times New Roman"/>
          <w:b/>
          <w:bCs/>
          <w:color w:val="000000"/>
          <w:sz w:val="28"/>
          <w:szCs w:val="28"/>
          <w:lang w:val="uk-UA" w:eastAsia="ru-RU"/>
        </w:rPr>
      </w:pPr>
    </w:p>
    <w:p w:rsidR="005A02B1" w:rsidRDefault="005A02B1" w:rsidP="005A02B1">
      <w:pPr>
        <w:pStyle w:val="a4"/>
        <w:shd w:val="clear" w:color="auto" w:fill="FFFFFF"/>
        <w:spacing w:before="0" w:beforeAutospacing="0" w:after="0" w:afterAutospacing="0"/>
        <w:contextualSpacing/>
        <w:jc w:val="both"/>
        <w:rPr>
          <w:sz w:val="28"/>
          <w:szCs w:val="28"/>
          <w:lang w:val="uk-UA"/>
        </w:rPr>
      </w:pPr>
      <w:r>
        <w:rPr>
          <w:sz w:val="28"/>
          <w:szCs w:val="28"/>
          <w:lang w:val="uk-UA"/>
        </w:rPr>
        <w:t>1. Заклад працює за навчальним планом, що складається на основі розроблених МОН України типових освітніх програм закладів загальної середньої освіти.</w:t>
      </w:r>
    </w:p>
    <w:p w:rsidR="005A02B1" w:rsidRDefault="005A02B1" w:rsidP="005A02B1">
      <w:pPr>
        <w:pStyle w:val="a4"/>
        <w:shd w:val="clear" w:color="auto" w:fill="FFFFFF"/>
        <w:spacing w:before="0" w:beforeAutospacing="0" w:after="0" w:afterAutospacing="0"/>
        <w:contextualSpacing/>
        <w:jc w:val="both"/>
        <w:rPr>
          <w:sz w:val="28"/>
          <w:szCs w:val="28"/>
          <w:lang w:val="uk-UA"/>
        </w:rPr>
      </w:pPr>
      <w:r>
        <w:rPr>
          <w:sz w:val="28"/>
          <w:szCs w:val="28"/>
          <w:lang w:val="uk-UA"/>
        </w:rPr>
        <w:t>Відповідно до навчальних планів школи педагогічні працівники самостійно добирають навчальні програми, підручники, затверджені МОН України, а також науково-методичну літературу, навчально-наочні посібники та обладнання, форми, методи і засоби навчання.</w:t>
      </w:r>
    </w:p>
    <w:p w:rsidR="005A02B1" w:rsidRDefault="005A02B1" w:rsidP="005A02B1">
      <w:pPr>
        <w:pStyle w:val="a4"/>
        <w:shd w:val="clear" w:color="auto" w:fill="FFFFFF"/>
        <w:spacing w:before="0" w:beforeAutospacing="0" w:after="0" w:afterAutospacing="0"/>
        <w:contextualSpacing/>
        <w:jc w:val="both"/>
        <w:rPr>
          <w:sz w:val="28"/>
          <w:szCs w:val="28"/>
          <w:lang w:val="uk-UA"/>
        </w:rPr>
      </w:pPr>
      <w:r>
        <w:rPr>
          <w:sz w:val="28"/>
          <w:szCs w:val="28"/>
          <w:lang w:val="uk-UA"/>
        </w:rPr>
        <w:t>2. Педагогічні працівники можуть поєднувати навчально-виховну роботу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w:t>
      </w:r>
    </w:p>
    <w:p w:rsidR="005A02B1" w:rsidRDefault="005A02B1" w:rsidP="005A02B1">
      <w:pPr>
        <w:pStyle w:val="a4"/>
        <w:shd w:val="clear" w:color="auto" w:fill="FFFFFF"/>
        <w:spacing w:before="0" w:beforeAutospacing="0" w:after="0" w:afterAutospacing="0"/>
        <w:contextualSpacing/>
        <w:jc w:val="both"/>
        <w:rPr>
          <w:sz w:val="28"/>
          <w:szCs w:val="28"/>
          <w:lang w:val="uk-UA"/>
        </w:rPr>
      </w:pPr>
      <w:r>
        <w:rPr>
          <w:sz w:val="28"/>
          <w:szCs w:val="28"/>
          <w:lang w:val="uk-UA"/>
        </w:rPr>
        <w:t>3. У школі на всіх ступенях навчання забезпечується варіативність загальної середньої освіти з урахуванням інтересів і побажань учнів, їх батьків.</w:t>
      </w:r>
    </w:p>
    <w:p w:rsidR="005A02B1" w:rsidRDefault="005A02B1" w:rsidP="005A02B1">
      <w:pPr>
        <w:pStyle w:val="a4"/>
        <w:shd w:val="clear" w:color="auto" w:fill="FFFFFF"/>
        <w:spacing w:before="0" w:beforeAutospacing="0" w:after="0" w:afterAutospacing="0"/>
        <w:contextualSpacing/>
        <w:jc w:val="both"/>
        <w:rPr>
          <w:sz w:val="28"/>
          <w:szCs w:val="28"/>
          <w:lang w:val="uk-UA"/>
        </w:rPr>
      </w:pPr>
      <w:r>
        <w:rPr>
          <w:sz w:val="28"/>
          <w:szCs w:val="28"/>
        </w:rPr>
        <w:t xml:space="preserve">4. Навчально-виховний процес у школі здійснюється за денною формою навчання. Бажаючим надається право і створюються умови </w:t>
      </w:r>
      <w:proofErr w:type="gramStart"/>
      <w:r>
        <w:rPr>
          <w:sz w:val="28"/>
          <w:szCs w:val="28"/>
        </w:rPr>
        <w:t>для</w:t>
      </w:r>
      <w:proofErr w:type="gramEnd"/>
      <w:r>
        <w:rPr>
          <w:sz w:val="28"/>
          <w:szCs w:val="28"/>
        </w:rPr>
        <w:t xml:space="preserve"> </w:t>
      </w:r>
      <w:r>
        <w:rPr>
          <w:sz w:val="28"/>
          <w:szCs w:val="28"/>
          <w:lang w:val="uk-UA"/>
        </w:rPr>
        <w:t>організації інклюзивної форми навчання.</w:t>
      </w:r>
    </w:p>
    <w:p w:rsidR="005A02B1" w:rsidRDefault="005A02B1" w:rsidP="005A02B1">
      <w:pPr>
        <w:pStyle w:val="a4"/>
        <w:shd w:val="clear" w:color="auto" w:fill="FFFFFF"/>
        <w:spacing w:before="0" w:beforeAutospacing="0" w:after="0" w:afterAutospacing="0"/>
        <w:contextualSpacing/>
        <w:jc w:val="both"/>
        <w:rPr>
          <w:sz w:val="28"/>
          <w:szCs w:val="28"/>
          <w:lang w:val="uk-UA"/>
        </w:rPr>
      </w:pPr>
      <w:r>
        <w:rPr>
          <w:sz w:val="28"/>
          <w:szCs w:val="28"/>
        </w:rPr>
        <w:lastRenderedPageBreak/>
        <w:t>5. Учні зараховуються</w:t>
      </w:r>
      <w:r>
        <w:rPr>
          <w:sz w:val="28"/>
          <w:szCs w:val="28"/>
          <w:lang w:val="uk-UA"/>
        </w:rPr>
        <w:t xml:space="preserve"> до навчального закладу</w:t>
      </w:r>
      <w:r>
        <w:rPr>
          <w:sz w:val="28"/>
          <w:szCs w:val="28"/>
        </w:rPr>
        <w:t xml:space="preserve"> згідно з наказом директора, що видається на </w:t>
      </w:r>
      <w:proofErr w:type="gramStart"/>
      <w:r>
        <w:rPr>
          <w:sz w:val="28"/>
          <w:szCs w:val="28"/>
        </w:rPr>
        <w:t>п</w:t>
      </w:r>
      <w:proofErr w:type="gramEnd"/>
      <w:r>
        <w:rPr>
          <w:sz w:val="28"/>
          <w:szCs w:val="28"/>
        </w:rPr>
        <w:t>ідставі заяви батьків або осіб, які їх замінюють.</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rPr>
        <w:t>6.</w:t>
      </w:r>
      <w:r>
        <w:rPr>
          <w:sz w:val="28"/>
          <w:szCs w:val="28"/>
          <w:lang w:val="uk-UA"/>
        </w:rPr>
        <w:t xml:space="preserve"> 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rPr>
        <w:t xml:space="preserve">7. Навчальний </w:t>
      </w:r>
      <w:proofErr w:type="gramStart"/>
      <w:r>
        <w:rPr>
          <w:sz w:val="28"/>
          <w:szCs w:val="28"/>
        </w:rPr>
        <w:t>р</w:t>
      </w:r>
      <w:proofErr w:type="gramEnd"/>
      <w:r>
        <w:rPr>
          <w:sz w:val="28"/>
          <w:szCs w:val="28"/>
        </w:rPr>
        <w:t>ік ділиться на семестри. Школа працює за 5-денним планом.</w:t>
      </w:r>
    </w:p>
    <w:p w:rsidR="005A02B1" w:rsidRDefault="005A02B1" w:rsidP="005A02B1">
      <w:pPr>
        <w:pStyle w:val="a4"/>
        <w:shd w:val="clear" w:color="auto" w:fill="FFFFFF"/>
        <w:spacing w:before="0" w:beforeAutospacing="0" w:after="0" w:afterAutospacing="0"/>
        <w:contextualSpacing/>
        <w:jc w:val="both"/>
        <w:rPr>
          <w:sz w:val="28"/>
          <w:szCs w:val="28"/>
          <w:lang w:val="uk-UA"/>
        </w:rPr>
      </w:pPr>
      <w:r>
        <w:rPr>
          <w:sz w:val="28"/>
          <w:szCs w:val="28"/>
          <w:lang w:val="uk-UA"/>
        </w:rPr>
        <w:t>8. Щоденна кількість і послідовність навчальних занять визначається розкладом уроків, який складається відповідно до санітарно-гігієнічних вимог і затверджується директором школи.</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lang w:val="uk-UA"/>
        </w:rPr>
        <w:t xml:space="preserve">9. </w:t>
      </w:r>
      <w:r>
        <w:rPr>
          <w:sz w:val="28"/>
          <w:szCs w:val="28"/>
        </w:rPr>
        <w:t xml:space="preserve">Навчальний </w:t>
      </w:r>
      <w:proofErr w:type="gramStart"/>
      <w:r>
        <w:rPr>
          <w:sz w:val="28"/>
          <w:szCs w:val="28"/>
        </w:rPr>
        <w:t>р</w:t>
      </w:r>
      <w:proofErr w:type="gramEnd"/>
      <w:r>
        <w:rPr>
          <w:sz w:val="28"/>
          <w:szCs w:val="28"/>
        </w:rPr>
        <w:t>ік розпочинається у День знань – 1 вересня. Його тривалість обумовлюється часом виконання навчальних програм з усіх предметі</w:t>
      </w:r>
      <w:proofErr w:type="gramStart"/>
      <w:r>
        <w:rPr>
          <w:sz w:val="28"/>
          <w:szCs w:val="28"/>
        </w:rPr>
        <w:t>в</w:t>
      </w:r>
      <w:proofErr w:type="gramEnd"/>
      <w:r>
        <w:rPr>
          <w:sz w:val="28"/>
          <w:szCs w:val="28"/>
        </w:rPr>
        <w:t>.</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rPr>
        <w:t>10. Оцінювання навчальних досягнень учні</w:t>
      </w:r>
      <w:proofErr w:type="gramStart"/>
      <w:r>
        <w:rPr>
          <w:sz w:val="28"/>
          <w:szCs w:val="28"/>
        </w:rPr>
        <w:t>в</w:t>
      </w:r>
      <w:proofErr w:type="gramEnd"/>
      <w:r>
        <w:rPr>
          <w:sz w:val="28"/>
          <w:szCs w:val="28"/>
        </w:rPr>
        <w:t xml:space="preserve"> у школі здійснюється за такою системою:</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rPr>
        <w:t>- у першому класіздійснюється вербальне</w:t>
      </w:r>
      <w:r>
        <w:rPr>
          <w:sz w:val="28"/>
          <w:szCs w:val="28"/>
          <w:lang w:val="uk-UA"/>
        </w:rPr>
        <w:t xml:space="preserve"> оцінювання</w:t>
      </w:r>
      <w:r>
        <w:rPr>
          <w:sz w:val="28"/>
          <w:szCs w:val="28"/>
        </w:rPr>
        <w:t>;</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rPr>
        <w:t xml:space="preserve">- у другому класі за </w:t>
      </w:r>
      <w:proofErr w:type="gramStart"/>
      <w:r>
        <w:rPr>
          <w:sz w:val="28"/>
          <w:szCs w:val="28"/>
        </w:rPr>
        <w:t>р</w:t>
      </w:r>
      <w:proofErr w:type="gramEnd"/>
      <w:r>
        <w:rPr>
          <w:sz w:val="28"/>
          <w:szCs w:val="28"/>
        </w:rPr>
        <w:t>ішенням педагогічної ради та у наступних класах оцінювання навчальних досягнень учнів проводиться за 12-бальною системою.</w:t>
      </w:r>
    </w:p>
    <w:p w:rsidR="005A02B1" w:rsidRDefault="005A02B1" w:rsidP="005A02B1">
      <w:pPr>
        <w:pStyle w:val="a4"/>
        <w:shd w:val="clear" w:color="auto" w:fill="FFFFFF"/>
        <w:spacing w:before="0" w:beforeAutospacing="0" w:after="0" w:afterAutospacing="0"/>
        <w:contextualSpacing/>
        <w:jc w:val="both"/>
        <w:rPr>
          <w:sz w:val="28"/>
          <w:szCs w:val="28"/>
          <w:lang w:val="uk-UA"/>
        </w:rPr>
      </w:pPr>
      <w:r>
        <w:rPr>
          <w:sz w:val="28"/>
          <w:szCs w:val="28"/>
        </w:rPr>
        <w:t xml:space="preserve">11. Державна </w:t>
      </w:r>
      <w:proofErr w:type="gramStart"/>
      <w:r>
        <w:rPr>
          <w:sz w:val="28"/>
          <w:szCs w:val="28"/>
        </w:rPr>
        <w:t>п</w:t>
      </w:r>
      <w:proofErr w:type="gramEnd"/>
      <w:r>
        <w:rPr>
          <w:sz w:val="28"/>
          <w:szCs w:val="28"/>
        </w:rPr>
        <w:t>ідсумкова атестація проводиться  в 4, 9 і 11 класах.</w:t>
      </w:r>
    </w:p>
    <w:p w:rsidR="005A02B1" w:rsidRDefault="005A02B1" w:rsidP="005A02B1">
      <w:pPr>
        <w:pStyle w:val="a4"/>
        <w:shd w:val="clear" w:color="auto" w:fill="FFFFFF"/>
        <w:spacing w:before="0" w:beforeAutospacing="0" w:after="0" w:afterAutospacing="0"/>
        <w:ind w:firstLine="708"/>
        <w:contextualSpacing/>
        <w:jc w:val="both"/>
        <w:rPr>
          <w:i/>
          <w:sz w:val="28"/>
          <w:szCs w:val="28"/>
          <w:lang w:val="uk-UA"/>
        </w:rPr>
      </w:pPr>
      <w:r>
        <w:rPr>
          <w:i/>
          <w:sz w:val="28"/>
          <w:szCs w:val="28"/>
          <w:lang w:val="uk-UA"/>
        </w:rPr>
        <w:t>Умови навчально-виховного процесу:</w:t>
      </w:r>
    </w:p>
    <w:p w:rsidR="005A02B1" w:rsidRDefault="005A02B1" w:rsidP="005A02B1">
      <w:pPr>
        <w:pStyle w:val="a4"/>
        <w:shd w:val="clear" w:color="auto" w:fill="FFFFFF"/>
        <w:spacing w:before="0" w:beforeAutospacing="0" w:after="0" w:afterAutospacing="0"/>
        <w:contextualSpacing/>
        <w:jc w:val="both"/>
        <w:rPr>
          <w:sz w:val="28"/>
          <w:szCs w:val="28"/>
          <w:lang w:val="uk-UA"/>
        </w:rPr>
      </w:pPr>
      <w:r>
        <w:rPr>
          <w:sz w:val="28"/>
          <w:szCs w:val="28"/>
          <w:lang w:val="uk-UA"/>
        </w:rPr>
        <w:t>1. Питання формування культури здоров'я є пріоритетним напрямком діяльності органів управління закладом, педагогічного колективу, органів учнівського самоврядування та психолого-педагогічної служби.</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rPr>
        <w:t>2. Для створення відповідних сані</w:t>
      </w:r>
      <w:proofErr w:type="gramStart"/>
      <w:r>
        <w:rPr>
          <w:sz w:val="28"/>
          <w:szCs w:val="28"/>
        </w:rPr>
        <w:t>тарно-г</w:t>
      </w:r>
      <w:proofErr w:type="gramEnd"/>
      <w:r>
        <w:rPr>
          <w:sz w:val="28"/>
          <w:szCs w:val="28"/>
        </w:rPr>
        <w:t>ігієнічних умов функціонування закладу передбачено:</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rPr>
        <w:t xml:space="preserve">• дотримання вимог державних органів санітарно-епідеміологічного контролю відповідно до </w:t>
      </w:r>
      <w:proofErr w:type="gramStart"/>
      <w:r>
        <w:rPr>
          <w:sz w:val="28"/>
          <w:szCs w:val="28"/>
        </w:rPr>
        <w:t>чинного</w:t>
      </w:r>
      <w:proofErr w:type="gramEnd"/>
      <w:r>
        <w:rPr>
          <w:sz w:val="28"/>
          <w:szCs w:val="28"/>
        </w:rPr>
        <w:t xml:space="preserve"> законодавства;</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rPr>
        <w:t>• організацію раціонального режиму навчально-виховного процесу; проектування однозмінного робочого тижня з групами продовженого дня для школи І ступеня;</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rPr>
        <w:t>• введення стабільного рухового режиму учні</w:t>
      </w:r>
      <w:proofErr w:type="gramStart"/>
      <w:r>
        <w:rPr>
          <w:sz w:val="28"/>
          <w:szCs w:val="28"/>
        </w:rPr>
        <w:t>в</w:t>
      </w:r>
      <w:proofErr w:type="gramEnd"/>
      <w:r>
        <w:rPr>
          <w:sz w:val="28"/>
          <w:szCs w:val="28"/>
        </w:rPr>
        <w:t xml:space="preserve">: </w:t>
      </w:r>
      <w:proofErr w:type="gramStart"/>
      <w:r>
        <w:rPr>
          <w:sz w:val="28"/>
          <w:szCs w:val="28"/>
        </w:rPr>
        <w:t>система</w:t>
      </w:r>
      <w:proofErr w:type="gramEnd"/>
      <w:r>
        <w:rPr>
          <w:sz w:val="28"/>
          <w:szCs w:val="28"/>
        </w:rPr>
        <w:t xml:space="preserve"> рухової активності школярів включає щоденні фізичні заняття (уроки фізичної культури, </w:t>
      </w:r>
      <w:r>
        <w:rPr>
          <w:sz w:val="28"/>
          <w:szCs w:val="28"/>
          <w:lang w:val="uk-UA"/>
        </w:rPr>
        <w:t xml:space="preserve">хореографії, </w:t>
      </w:r>
      <w:r>
        <w:rPr>
          <w:sz w:val="28"/>
          <w:szCs w:val="28"/>
        </w:rPr>
        <w:t>заняття спортом за вибором, рухові паузи на уроках, ігрові перерви);</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rPr>
        <w:t xml:space="preserve">• організацію гарячого харчування учнів для </w:t>
      </w:r>
      <w:proofErr w:type="gramStart"/>
      <w:r>
        <w:rPr>
          <w:sz w:val="28"/>
          <w:szCs w:val="28"/>
        </w:rPr>
        <w:t>р</w:t>
      </w:r>
      <w:proofErr w:type="gramEnd"/>
      <w:r>
        <w:rPr>
          <w:sz w:val="28"/>
          <w:szCs w:val="28"/>
        </w:rPr>
        <w:t>ізних груп здоров'я.</w:t>
      </w:r>
    </w:p>
    <w:p w:rsidR="005A02B1" w:rsidRDefault="005A02B1" w:rsidP="005A02B1">
      <w:pPr>
        <w:pStyle w:val="a4"/>
        <w:shd w:val="clear" w:color="auto" w:fill="FFFFFF"/>
        <w:spacing w:before="0" w:beforeAutospacing="0" w:after="0" w:afterAutospacing="0"/>
        <w:contextualSpacing/>
        <w:jc w:val="both"/>
        <w:rPr>
          <w:sz w:val="28"/>
          <w:szCs w:val="28"/>
        </w:rPr>
      </w:pPr>
      <w:r>
        <w:rPr>
          <w:sz w:val="28"/>
          <w:szCs w:val="28"/>
        </w:rPr>
        <w:t xml:space="preserve">3. Основним завданням забезпечення збереження життя та здоров'я учнів закладу є контроль за станом їх здоров'я педагогічним колективом, здійснення </w:t>
      </w:r>
      <w:proofErr w:type="gramStart"/>
      <w:r>
        <w:rPr>
          <w:sz w:val="28"/>
          <w:szCs w:val="28"/>
        </w:rPr>
        <w:t>проф</w:t>
      </w:r>
      <w:proofErr w:type="gramEnd"/>
      <w:r>
        <w:rPr>
          <w:sz w:val="28"/>
          <w:szCs w:val="28"/>
        </w:rPr>
        <w:t>ілактики та діагностики захворювань.</w:t>
      </w:r>
    </w:p>
    <w:p w:rsidR="005A02B1" w:rsidRDefault="005A02B1" w:rsidP="005A02B1">
      <w:pPr>
        <w:pStyle w:val="a4"/>
        <w:shd w:val="clear" w:color="auto" w:fill="FFFFFF"/>
        <w:spacing w:before="0" w:beforeAutospacing="0" w:after="0" w:afterAutospacing="0"/>
        <w:contextualSpacing/>
        <w:jc w:val="both"/>
        <w:rPr>
          <w:sz w:val="28"/>
          <w:szCs w:val="28"/>
          <w:lang w:val="uk-UA"/>
        </w:rPr>
      </w:pPr>
      <w:r>
        <w:rPr>
          <w:sz w:val="28"/>
          <w:szCs w:val="28"/>
        </w:rPr>
        <w:t xml:space="preserve">4. Приділяти особливу увагу пропаганді </w:t>
      </w:r>
      <w:proofErr w:type="gramStart"/>
      <w:r>
        <w:rPr>
          <w:sz w:val="28"/>
          <w:szCs w:val="28"/>
        </w:rPr>
        <w:t>здорового</w:t>
      </w:r>
      <w:proofErr w:type="gramEnd"/>
      <w:r>
        <w:rPr>
          <w:sz w:val="28"/>
          <w:szCs w:val="28"/>
        </w:rPr>
        <w:t xml:space="preserve"> способу життя серед учнівського та батьківського колективів, залучати дітей до регулярних занять фізичною культурою і спортом. Раціонально використовувати наявну </w:t>
      </w:r>
      <w:proofErr w:type="gramStart"/>
      <w:r>
        <w:rPr>
          <w:sz w:val="28"/>
          <w:szCs w:val="28"/>
        </w:rPr>
        <w:t>матер</w:t>
      </w:r>
      <w:proofErr w:type="gramEnd"/>
      <w:r>
        <w:rPr>
          <w:sz w:val="28"/>
          <w:szCs w:val="28"/>
        </w:rPr>
        <w:t>іально-технічну базу, ігрові й спортивні майданчики.</w:t>
      </w:r>
    </w:p>
    <w:p w:rsidR="005A02B1" w:rsidRDefault="005A02B1" w:rsidP="005A02B1">
      <w:pPr>
        <w:pStyle w:val="a4"/>
        <w:shd w:val="clear" w:color="auto" w:fill="FFFFFF"/>
        <w:spacing w:before="0" w:beforeAutospacing="0" w:after="0" w:afterAutospacing="0"/>
        <w:contextualSpacing/>
        <w:jc w:val="both"/>
        <w:rPr>
          <w:sz w:val="28"/>
          <w:szCs w:val="28"/>
          <w:lang w:val="uk-UA"/>
        </w:rPr>
      </w:pPr>
    </w:p>
    <w:p w:rsidR="005A02B1" w:rsidRDefault="005A02B1" w:rsidP="005A02B1">
      <w:pPr>
        <w:shd w:val="clear" w:color="auto" w:fill="FFFFFF"/>
        <w:spacing w:after="0" w:line="240" w:lineRule="auto"/>
        <w:ind w:firstLine="567"/>
        <w:contextualSpacing/>
        <w:jc w:val="center"/>
        <w:rPr>
          <w:rFonts w:ascii="Times New Roman" w:eastAsia="Times New Roman" w:hAnsi="Times New Roman" w:cs="Times New Roman"/>
          <w:b/>
          <w:bCs/>
          <w:i/>
          <w:color w:val="000000"/>
          <w:sz w:val="40"/>
          <w:szCs w:val="40"/>
          <w:lang w:val="uk-UA" w:eastAsia="ru-RU"/>
        </w:rPr>
      </w:pPr>
      <w:r>
        <w:rPr>
          <w:rFonts w:ascii="Times New Roman" w:eastAsia="Times New Roman" w:hAnsi="Times New Roman" w:cs="Times New Roman"/>
          <w:b/>
          <w:bCs/>
          <w:i/>
          <w:color w:val="000000"/>
          <w:sz w:val="40"/>
          <w:szCs w:val="40"/>
          <w:lang w:val="uk-UA" w:eastAsia="ru-RU"/>
        </w:rPr>
        <w:t>Зміст і організація початкової освіти (НУШ)</w:t>
      </w:r>
    </w:p>
    <w:p w:rsidR="005A02B1" w:rsidRDefault="005A02B1" w:rsidP="005A02B1">
      <w:pPr>
        <w:shd w:val="clear" w:color="auto" w:fill="FFFFFF"/>
        <w:spacing w:after="0" w:line="240" w:lineRule="auto"/>
        <w:ind w:firstLine="567"/>
        <w:contextualSpacing/>
        <w:rPr>
          <w:rFonts w:ascii="Times New Roman" w:eastAsia="Times New Roman" w:hAnsi="Times New Roman" w:cs="Times New Roman"/>
          <w:b/>
          <w:bCs/>
          <w:i/>
          <w:color w:val="000000"/>
          <w:sz w:val="28"/>
          <w:szCs w:val="28"/>
          <w:lang w:val="uk-UA" w:eastAsia="ru-RU"/>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w:t>
      </w:r>
      <w:r>
        <w:rPr>
          <w:rStyle w:val="ae"/>
          <w:sz w:val="28"/>
          <w:szCs w:val="28"/>
          <w:lang w:val="uk-UA"/>
        </w:rPr>
        <w:footnoteReference w:id="2"/>
      </w:r>
      <w:r>
        <w:rPr>
          <w:rFonts w:ascii="Times New Roman" w:hAnsi="Times New Roman" w:cs="Times New Roman"/>
          <w:sz w:val="28"/>
          <w:szCs w:val="28"/>
          <w:lang w:val="uk-UA"/>
        </w:rPr>
        <w:t xml:space="preserve"> з обов’язковими результатами навчання першого циклу, визначеними Державним стандартом початкової освіти.</w:t>
      </w: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b/>
          <w:i/>
          <w:sz w:val="28"/>
          <w:szCs w:val="28"/>
          <w:lang w:val="uk-UA"/>
        </w:rPr>
        <w:t>Рекомендовані форми організації освітнього процесу.</w:t>
      </w:r>
      <w:r>
        <w:rPr>
          <w:rFonts w:ascii="Times New Roman" w:hAnsi="Times New Roman" w:cs="Times New Roman"/>
          <w:sz w:val="28"/>
          <w:szCs w:val="28"/>
          <w:lang w:val="uk-UA"/>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p>
    <w:p w:rsidR="005A02B1" w:rsidRDefault="005A02B1" w:rsidP="005A02B1">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b/>
          <w:sz w:val="28"/>
          <w:szCs w:val="28"/>
          <w:lang w:val="uk-UA"/>
        </w:rPr>
        <w:t>Мовно-літературна освітня галузь</w:t>
      </w:r>
    </w:p>
    <w:p w:rsidR="005A02B1" w:rsidRDefault="005A02B1" w:rsidP="005A02B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Рідномовна освіта (українська мова і література)</w:t>
      </w:r>
    </w:p>
    <w:p w:rsidR="005A02B1" w:rsidRDefault="005A02B1" w:rsidP="005A02B1">
      <w:pPr>
        <w:spacing w:after="0" w:line="240" w:lineRule="auto"/>
        <w:ind w:firstLine="567"/>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Освітню програму з рідномовної освіти створено на основі Державного стандартупочаткової освіти.</w:t>
      </w:r>
    </w:p>
    <w:p w:rsidR="005A02B1" w:rsidRDefault="005A02B1" w:rsidP="005A02B1">
      <w:pPr>
        <w:widowControl w:val="0"/>
        <w:suppressAutoHyphens/>
        <w:spacing w:after="0" w:line="240" w:lineRule="auto"/>
        <w:ind w:firstLine="567"/>
        <w:contextualSpacing/>
        <w:jc w:val="both"/>
        <w:rPr>
          <w:rFonts w:ascii="Times New Roman" w:eastAsia="SimSun" w:hAnsi="Times New Roman" w:cs="Times New Roman"/>
          <w:color w:val="0070C0"/>
          <w:kern w:val="2"/>
          <w:sz w:val="28"/>
          <w:szCs w:val="28"/>
          <w:lang w:val="uk-UA" w:eastAsia="hi-IN" w:bidi="hi-IN"/>
        </w:rPr>
      </w:pPr>
      <w:r>
        <w:rPr>
          <w:rFonts w:ascii="Times New Roman" w:eastAsia="SimSun" w:hAnsi="Times New Roman" w:cs="Times New Roman"/>
          <w:b/>
          <w:i/>
          <w:kern w:val="2"/>
          <w:sz w:val="28"/>
          <w:szCs w:val="28"/>
          <w:lang w:val="uk-UA" w:eastAsia="hi-IN" w:bidi="hi-IN"/>
        </w:rPr>
        <w:t xml:space="preserve">Метою </w:t>
      </w:r>
      <w:r>
        <w:rPr>
          <w:rFonts w:ascii="Times New Roman" w:eastAsia="SimSun" w:hAnsi="Times New Roman" w:cs="Times New Roman"/>
          <w:kern w:val="2"/>
          <w:sz w:val="28"/>
          <w:szCs w:val="28"/>
          <w:lang w:val="uk-UA" w:eastAsia="hi-IN" w:bidi="hi-IN"/>
        </w:rPr>
        <w:t xml:space="preserve">рідномовної освіти </w:t>
      </w:r>
      <w:r>
        <w:rPr>
          <w:rFonts w:ascii="Times New Roman" w:eastAsia="Times New Roman" w:hAnsi="Times New Roman" w:cs="Times New Roman"/>
          <w:sz w:val="28"/>
          <w:szCs w:val="28"/>
          <w:lang w:val="uk-UA"/>
        </w:rPr>
        <w:t>для загальної середньої освіти</w:t>
      </w:r>
      <w:r>
        <w:rPr>
          <w:rFonts w:ascii="Times New Roman" w:eastAsia="SimSun" w:hAnsi="Times New Roman" w:cs="Times New Roman"/>
          <w:kern w:val="2"/>
          <w:sz w:val="28"/>
          <w:szCs w:val="28"/>
          <w:lang w:val="uk-UA" w:eastAsia="hi-IN" w:bidi="hi-IN"/>
        </w:rPr>
        <w:t>єрозвиток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highlight w:val="white"/>
          <w:lang w:eastAsia="uk-UA"/>
        </w:rPr>
        <w:t>Відповідно до окресленої мети</w:t>
      </w:r>
      <w:r>
        <w:rPr>
          <w:rFonts w:ascii="Times New Roman" w:eastAsia="Times New Roman" w:hAnsi="Times New Roman" w:cs="Times New Roman"/>
          <w:color w:val="000000"/>
          <w:sz w:val="28"/>
          <w:szCs w:val="28"/>
          <w:highlight w:val="white"/>
          <w:lang w:val="uk-UA" w:eastAsia="uk-UA"/>
        </w:rPr>
        <w:t>,</w:t>
      </w:r>
      <w:r>
        <w:rPr>
          <w:rFonts w:ascii="Times New Roman" w:eastAsia="Times New Roman" w:hAnsi="Times New Roman" w:cs="Times New Roman"/>
          <w:color w:val="000000"/>
          <w:sz w:val="28"/>
          <w:szCs w:val="28"/>
          <w:highlight w:val="white"/>
          <w:lang w:eastAsia="uk-UA"/>
        </w:rPr>
        <w:t xml:space="preserve"> головними </w:t>
      </w:r>
      <w:r>
        <w:rPr>
          <w:rFonts w:ascii="Times New Roman" w:eastAsia="Times New Roman" w:hAnsi="Times New Roman" w:cs="Times New Roman"/>
          <w:b/>
          <w:color w:val="000000"/>
          <w:sz w:val="28"/>
          <w:szCs w:val="28"/>
          <w:highlight w:val="white"/>
          <w:lang w:eastAsia="uk-UA"/>
        </w:rPr>
        <w:t>завданнями</w:t>
      </w:r>
      <w:r>
        <w:rPr>
          <w:rFonts w:ascii="Times New Roman" w:eastAsia="SimSun" w:hAnsi="Times New Roman" w:cs="Times New Roman"/>
          <w:color w:val="000000"/>
          <w:kern w:val="2"/>
          <w:sz w:val="28"/>
          <w:szCs w:val="28"/>
          <w:lang w:val="uk-UA" w:eastAsia="hi-IN" w:bidi="hi-IN"/>
        </w:rPr>
        <w:t>рідномовної освіти</w:t>
      </w:r>
      <w:r>
        <w:rPr>
          <w:rFonts w:ascii="Times New Roman" w:eastAsia="Times New Roman" w:hAnsi="Times New Roman" w:cs="Times New Roman"/>
          <w:color w:val="000000"/>
          <w:sz w:val="28"/>
          <w:szCs w:val="28"/>
          <w:highlight w:val="white"/>
          <w:lang w:eastAsia="uk-UA"/>
        </w:rPr>
        <w:t xml:space="preserve"> у початковій школі</w:t>
      </w:r>
      <w:proofErr w:type="gramStart"/>
      <w:r>
        <w:rPr>
          <w:rFonts w:ascii="Times New Roman" w:eastAsia="Times New Roman" w:hAnsi="Times New Roman" w:cs="Times New Roman"/>
          <w:color w:val="000000"/>
          <w:sz w:val="28"/>
          <w:szCs w:val="28"/>
          <w:highlight w:val="white"/>
          <w:lang w:eastAsia="uk-UA"/>
        </w:rPr>
        <w:t xml:space="preserve"> є</w:t>
      </w:r>
      <w:r>
        <w:rPr>
          <w:rFonts w:ascii="Times New Roman" w:eastAsia="Times New Roman" w:hAnsi="Times New Roman" w:cs="Times New Roman"/>
          <w:color w:val="000000"/>
          <w:sz w:val="28"/>
          <w:szCs w:val="28"/>
          <w:lang w:eastAsia="uk-UA"/>
        </w:rPr>
        <w:t>:</w:t>
      </w:r>
      <w:proofErr w:type="gramEnd"/>
    </w:p>
    <w:p w:rsidR="005A02B1" w:rsidRDefault="005A02B1" w:rsidP="005A02B1">
      <w:pPr>
        <w:numPr>
          <w:ilvl w:val="0"/>
          <w:numId w:val="10"/>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стійкої мотивації до читання та прагнення вдосконалювати своє мовлення;</w:t>
      </w:r>
    </w:p>
    <w:p w:rsidR="005A02B1" w:rsidRDefault="005A02B1" w:rsidP="005A02B1">
      <w:pPr>
        <w:numPr>
          <w:ilvl w:val="0"/>
          <w:numId w:val="10"/>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5A02B1" w:rsidRDefault="005A02B1" w:rsidP="005A02B1">
      <w:pPr>
        <w:numPr>
          <w:ilvl w:val="0"/>
          <w:numId w:val="10"/>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уміння вдумливого читання і базових правописних умінь;</w:t>
      </w:r>
    </w:p>
    <w:p w:rsidR="005A02B1" w:rsidRDefault="005A02B1" w:rsidP="005A02B1">
      <w:pPr>
        <w:numPr>
          <w:ilvl w:val="0"/>
          <w:numId w:val="10"/>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збагачення духовного світу учнів через естетичне сприймання творів художньої літератури та медіапродуктів;</w:t>
      </w:r>
    </w:p>
    <w:p w:rsidR="005A02B1" w:rsidRDefault="005A02B1" w:rsidP="005A02B1">
      <w:pPr>
        <w:numPr>
          <w:ilvl w:val="0"/>
          <w:numId w:val="10"/>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уяви та творчого мислення учнів за допомогою творів літератури та мистецтва, медіатекстів, театралізації, гри;</w:t>
      </w:r>
    </w:p>
    <w:p w:rsidR="005A02B1" w:rsidRDefault="005A02B1" w:rsidP="005A02B1">
      <w:pPr>
        <w:numPr>
          <w:ilvl w:val="0"/>
          <w:numId w:val="10"/>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умінь опрацьовувати тексти різних видів (художні, науково-популярні, навчальні, медіатексти);</w:t>
      </w:r>
    </w:p>
    <w:p w:rsidR="005A02B1" w:rsidRDefault="005A02B1" w:rsidP="005A02B1">
      <w:pPr>
        <w:numPr>
          <w:ilvl w:val="0"/>
          <w:numId w:val="10"/>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5A02B1" w:rsidRDefault="005A02B1" w:rsidP="005A02B1">
      <w:pPr>
        <w:numPr>
          <w:ilvl w:val="0"/>
          <w:numId w:val="10"/>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сприятливого мовного середовища у школі, зокрема й через пізнання сучасної дитячої літератури різної тематики та жанрів</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окреслених завдань, у початковому курсі рідномовної освіти виокремлено такі </w:t>
      </w:r>
      <w:r>
        <w:rPr>
          <w:rFonts w:ascii="Times New Roman" w:hAnsi="Times New Roman" w:cs="Times New Roman"/>
          <w:b/>
          <w:sz w:val="28"/>
          <w:szCs w:val="28"/>
          <w:lang w:val="uk-UA"/>
        </w:rPr>
        <w:t>змістові лінії</w:t>
      </w:r>
      <w:r>
        <w:rPr>
          <w:rFonts w:ascii="Times New Roman" w:hAnsi="Times New Roman" w:cs="Times New Roman"/>
          <w:sz w:val="28"/>
          <w:szCs w:val="28"/>
          <w:lang w:val="uk-UA"/>
        </w:rPr>
        <w:t>: «Взаємодіємо усно», «Читаємо», «Взаємодіємо письмово», «Досліджуємо медіа», «Досліджуємо мовлення», «Театралізуємо».</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Pr>
          <w:rFonts w:ascii="Times New Roman" w:hAnsi="Times New Roman" w:cs="Times New Roman"/>
          <w:b/>
          <w:sz w:val="28"/>
          <w:szCs w:val="28"/>
          <w:lang w:val="uk-UA"/>
        </w:rPr>
        <w:t>«Взаємодіємо усно»</w:t>
      </w:r>
      <w:r>
        <w:rPr>
          <w:rFonts w:ascii="Times New Roman" w:hAnsi="Times New Roman" w:cs="Times New Roman"/>
          <w:sz w:val="28"/>
          <w:szCs w:val="28"/>
          <w:lang w:val="uk-UA"/>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Pr>
          <w:rFonts w:ascii="Times New Roman" w:hAnsi="Times New Roman" w:cs="Times New Roman"/>
          <w:b/>
          <w:sz w:val="28"/>
          <w:szCs w:val="28"/>
          <w:lang w:val="uk-UA"/>
        </w:rPr>
        <w:t>«Читаємо»</w:t>
      </w:r>
      <w:r>
        <w:rPr>
          <w:rFonts w:ascii="Times New Roman" w:hAnsi="Times New Roman" w:cs="Times New Roman"/>
          <w:sz w:val="28"/>
          <w:szCs w:val="28"/>
          <w:lang w:val="uk-UA"/>
        </w:rPr>
        <w:t xml:space="preserve"> (читач – автор), </w:t>
      </w:r>
      <w:r>
        <w:rPr>
          <w:rFonts w:ascii="Times New Roman" w:hAnsi="Times New Roman" w:cs="Times New Roman"/>
          <w:b/>
          <w:sz w:val="28"/>
          <w:szCs w:val="28"/>
          <w:lang w:val="uk-UA"/>
        </w:rPr>
        <w:t>«Взаємодіємо письмово»</w:t>
      </w:r>
      <w:r>
        <w:rPr>
          <w:rFonts w:ascii="Times New Roman" w:hAnsi="Times New Roman" w:cs="Times New Roman"/>
          <w:sz w:val="28"/>
          <w:szCs w:val="28"/>
          <w:lang w:val="uk-UA"/>
        </w:rPr>
        <w:t xml:space="preserve"> (автор – читач), </w:t>
      </w:r>
      <w:r>
        <w:rPr>
          <w:rFonts w:ascii="Times New Roman" w:hAnsi="Times New Roman" w:cs="Times New Roman"/>
          <w:b/>
          <w:sz w:val="28"/>
          <w:szCs w:val="28"/>
          <w:lang w:val="uk-UA"/>
        </w:rPr>
        <w:t>«Досліджуємо медіа»</w:t>
      </w:r>
      <w:r>
        <w:rPr>
          <w:rFonts w:ascii="Times New Roman" w:hAnsi="Times New Roman" w:cs="Times New Roman"/>
          <w:sz w:val="28"/>
          <w:szCs w:val="28"/>
          <w:lang w:val="uk-UA"/>
        </w:rPr>
        <w:t xml:space="preserve">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Змістова лінія </w:t>
      </w:r>
      <w:r>
        <w:rPr>
          <w:rFonts w:ascii="Times New Roman" w:hAnsi="Times New Roman" w:cs="Times New Roman"/>
          <w:b/>
          <w:sz w:val="28"/>
          <w:szCs w:val="28"/>
          <w:lang w:val="uk-UA"/>
        </w:rPr>
        <w:t>«Читаємо»</w:t>
      </w:r>
      <w:r>
        <w:rPr>
          <w:rFonts w:ascii="Times New Roman" w:hAnsi="Times New Roman" w:cs="Times New Roman"/>
          <w:sz w:val="28"/>
          <w:szCs w:val="28"/>
          <w:lang w:val="uk-UA"/>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Змістова лінія </w:t>
      </w:r>
      <w:r>
        <w:rPr>
          <w:rFonts w:ascii="Times New Roman" w:hAnsi="Times New Roman" w:cs="Times New Roman"/>
          <w:b/>
          <w:sz w:val="28"/>
          <w:szCs w:val="28"/>
          <w:lang w:val="uk-UA"/>
        </w:rPr>
        <w:t>«Взаємодіємо письмово»</w:t>
      </w:r>
      <w:r>
        <w:rPr>
          <w:rFonts w:ascii="Times New Roman" w:hAnsi="Times New Roman" w:cs="Times New Roman"/>
          <w:sz w:val="28"/>
          <w:szCs w:val="28"/>
          <w:lang w:val="uk-UA"/>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Змістова лінія </w:t>
      </w:r>
      <w:r>
        <w:rPr>
          <w:rFonts w:ascii="Times New Roman" w:hAnsi="Times New Roman" w:cs="Times New Roman"/>
          <w:b/>
          <w:sz w:val="28"/>
          <w:szCs w:val="28"/>
          <w:lang w:val="uk-UA"/>
        </w:rPr>
        <w:t>«Досліджуємо медіа»</w:t>
      </w:r>
      <w:r>
        <w:rPr>
          <w:rFonts w:ascii="Times New Roman" w:hAnsi="Times New Roman" w:cs="Times New Roman"/>
          <w:sz w:val="28"/>
          <w:szCs w:val="28"/>
          <w:lang w:val="uk-UA"/>
        </w:rPr>
        <w:t xml:space="preserve">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 </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Змістова лінія </w:t>
      </w:r>
      <w:r>
        <w:rPr>
          <w:rFonts w:ascii="Times New Roman" w:hAnsi="Times New Roman" w:cs="Times New Roman"/>
          <w:b/>
          <w:sz w:val="28"/>
          <w:szCs w:val="28"/>
          <w:lang w:val="uk-UA"/>
        </w:rPr>
        <w:t xml:space="preserve">«Досліджуємо мовлення» </w:t>
      </w:r>
      <w:r>
        <w:rPr>
          <w:rFonts w:ascii="Times New Roman" w:hAnsi="Times New Roman" w:cs="Times New Roman"/>
          <w:sz w:val="28"/>
          <w:szCs w:val="28"/>
          <w:lang w:val="uk-UA"/>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Змістова лінія </w:t>
      </w:r>
      <w:r>
        <w:rPr>
          <w:rFonts w:ascii="Times New Roman" w:hAnsi="Times New Roman" w:cs="Times New Roman"/>
          <w:b/>
          <w:sz w:val="28"/>
          <w:szCs w:val="28"/>
          <w:lang w:val="uk-UA"/>
        </w:rPr>
        <w:t xml:space="preserve">«Театралізуємо» </w:t>
      </w:r>
      <w:r>
        <w:rPr>
          <w:rFonts w:ascii="Times New Roman" w:hAnsi="Times New Roman" w:cs="Times New Roman"/>
          <w:sz w:val="28"/>
          <w:szCs w:val="28"/>
          <w:lang w:val="uk-UA"/>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Специфіка змістової лінії </w:t>
      </w:r>
      <w:r>
        <w:rPr>
          <w:rFonts w:ascii="Times New Roman" w:hAnsi="Times New Roman" w:cs="Times New Roman"/>
          <w:b/>
          <w:sz w:val="28"/>
          <w:szCs w:val="28"/>
          <w:lang w:val="uk-UA"/>
        </w:rPr>
        <w:t>«Театралізуємо»</w:t>
      </w:r>
      <w:r>
        <w:rPr>
          <w:rFonts w:ascii="Times New Roman" w:hAnsi="Times New Roman" w:cs="Times New Roman"/>
          <w:sz w:val="28"/>
          <w:szCs w:val="28"/>
          <w:lang w:val="uk-UA"/>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5A02B1" w:rsidRDefault="005A02B1" w:rsidP="005A02B1">
      <w:pPr>
        <w:spacing w:after="0" w:line="240" w:lineRule="auto"/>
        <w:contextualSpacing/>
        <w:jc w:val="center"/>
        <w:rPr>
          <w:rFonts w:ascii="Times New Roman" w:hAnsi="Times New Roman" w:cs="Times New Roman"/>
          <w:b/>
          <w:sz w:val="28"/>
          <w:szCs w:val="28"/>
          <w:lang w:val="uk-UA"/>
        </w:rPr>
      </w:pPr>
    </w:p>
    <w:p w:rsidR="005A02B1" w:rsidRDefault="005A02B1" w:rsidP="005A02B1">
      <w:pPr>
        <w:spacing w:after="0" w:line="240" w:lineRule="auto"/>
        <w:contextualSpacing/>
        <w:jc w:val="center"/>
        <w:rPr>
          <w:rFonts w:ascii="Times New Roman" w:hAnsi="Times New Roman" w:cs="Times New Roman"/>
          <w:b/>
          <w:sz w:val="28"/>
          <w:szCs w:val="28"/>
          <w:lang w:val="uk-UA"/>
        </w:rPr>
      </w:pPr>
    </w:p>
    <w:p w:rsidR="005A02B1" w:rsidRDefault="005A02B1" w:rsidP="005A02B1">
      <w:pPr>
        <w:spacing w:after="0" w:line="240" w:lineRule="auto"/>
        <w:contextualSpacing/>
        <w:jc w:val="center"/>
        <w:rPr>
          <w:rFonts w:ascii="Times New Roman" w:hAnsi="Times New Roman" w:cs="Times New Roman"/>
          <w:b/>
          <w:sz w:val="28"/>
          <w:szCs w:val="28"/>
          <w:lang w:val="uk-UA"/>
        </w:rPr>
      </w:pPr>
    </w:p>
    <w:p w:rsidR="005A02B1" w:rsidRDefault="005A02B1" w:rsidP="005A02B1">
      <w:pPr>
        <w:spacing w:after="0" w:line="240" w:lineRule="auto"/>
        <w:contextualSpacing/>
        <w:jc w:val="center"/>
        <w:rPr>
          <w:rFonts w:ascii="Times New Roman" w:hAnsi="Times New Roman" w:cs="Times New Roman"/>
          <w:b/>
          <w:sz w:val="28"/>
          <w:szCs w:val="28"/>
          <w:lang w:val="uk-UA"/>
        </w:rPr>
      </w:pPr>
    </w:p>
    <w:p w:rsidR="005A02B1" w:rsidRDefault="005A02B1" w:rsidP="005A02B1">
      <w:pPr>
        <w:spacing w:after="0" w:line="240" w:lineRule="auto"/>
        <w:contextualSpacing/>
        <w:jc w:val="center"/>
        <w:rPr>
          <w:rFonts w:ascii="Times New Roman" w:hAnsi="Times New Roman" w:cs="Times New Roman"/>
          <w:b/>
          <w:sz w:val="28"/>
          <w:szCs w:val="28"/>
          <w:lang w:val="uk-UA"/>
        </w:rPr>
      </w:pPr>
    </w:p>
    <w:p w:rsidR="005A02B1" w:rsidRDefault="005A02B1" w:rsidP="005A02B1">
      <w:pPr>
        <w:spacing w:after="0" w:line="240" w:lineRule="auto"/>
        <w:contextualSpacing/>
        <w:jc w:val="center"/>
        <w:rPr>
          <w:rFonts w:ascii="Times New Roman" w:hAnsi="Times New Roman" w:cs="Times New Roman"/>
          <w:b/>
          <w:sz w:val="28"/>
          <w:szCs w:val="28"/>
          <w:lang w:val="uk-UA"/>
        </w:rPr>
      </w:pPr>
    </w:p>
    <w:p w:rsidR="005A02B1" w:rsidRDefault="005A02B1" w:rsidP="005A02B1">
      <w:pPr>
        <w:spacing w:after="0" w:line="240" w:lineRule="auto"/>
        <w:contextualSpacing/>
        <w:jc w:val="center"/>
        <w:rPr>
          <w:rFonts w:ascii="Times New Roman" w:hAnsi="Times New Roman" w:cs="Times New Roman"/>
          <w:b/>
          <w:sz w:val="28"/>
          <w:szCs w:val="28"/>
          <w:lang w:val="uk-UA"/>
        </w:rPr>
      </w:pPr>
    </w:p>
    <w:p w:rsidR="005A02B1" w:rsidRDefault="005A02B1" w:rsidP="005A02B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Мовно-літературна освітня галузь</w:t>
      </w:r>
    </w:p>
    <w:p w:rsidR="005A02B1" w:rsidRDefault="005A02B1" w:rsidP="005A02B1">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Іншомовна освіта (англійська)</w:t>
      </w:r>
    </w:p>
    <w:p w:rsidR="005A02B1" w:rsidRDefault="005A02B1" w:rsidP="005A02B1">
      <w:pPr>
        <w:spacing w:after="0" w:line="240" w:lineRule="auto"/>
        <w:contextualSpacing/>
        <w:jc w:val="center"/>
        <w:rPr>
          <w:rFonts w:ascii="Times New Roman" w:hAnsi="Times New Roman" w:cs="Times New Roman"/>
          <w:b/>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b/>
          <w:sz w:val="28"/>
          <w:szCs w:val="28"/>
          <w:lang w:val="uk-UA"/>
        </w:rPr>
      </w:pPr>
      <w:r>
        <w:rPr>
          <w:rFonts w:ascii="Times New Roman" w:hAnsi="Times New Roman" w:cs="Times New Roman"/>
          <w:sz w:val="28"/>
          <w:szCs w:val="28"/>
        </w:rPr>
        <w:t xml:space="preserve">Освітню програму з іншомовної освіти створено на основі </w:t>
      </w:r>
      <w:proofErr w:type="gramStart"/>
      <w:r>
        <w:rPr>
          <w:rFonts w:ascii="Times New Roman" w:hAnsi="Times New Roman" w:cs="Times New Roman"/>
          <w:sz w:val="28"/>
          <w:szCs w:val="28"/>
        </w:rPr>
        <w:t>Державного</w:t>
      </w:r>
      <w:proofErr w:type="gramEnd"/>
      <w:r>
        <w:rPr>
          <w:rFonts w:ascii="Times New Roman" w:hAnsi="Times New Roman" w:cs="Times New Roman"/>
          <w:sz w:val="28"/>
          <w:szCs w:val="28"/>
        </w:rPr>
        <w:t xml:space="preserve"> стандартупочаткової освіти.</w:t>
      </w:r>
    </w:p>
    <w:p w:rsidR="005A02B1" w:rsidRDefault="005A02B1" w:rsidP="005A02B1">
      <w:pPr>
        <w:spacing w:after="0" w:line="240" w:lineRule="auto"/>
        <w:ind w:firstLine="360"/>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Метою</w:t>
      </w:r>
      <w:r>
        <w:rPr>
          <w:rFonts w:ascii="Times New Roman" w:hAnsi="Times New Roman" w:cs="Times New Roman"/>
          <w:sz w:val="28"/>
          <w:szCs w:val="28"/>
          <w:lang w:val="uk-UA"/>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uk-UA"/>
        </w:rPr>
      </w:pPr>
      <w:bookmarkStart w:id="1" w:name="_Hlk482198496"/>
      <w:r>
        <w:rPr>
          <w:rFonts w:ascii="Times New Roman" w:eastAsia="Times New Roman" w:hAnsi="Times New Roman" w:cs="Times New Roman"/>
          <w:color w:val="000000"/>
          <w:sz w:val="28"/>
          <w:szCs w:val="28"/>
          <w:highlight w:val="white"/>
          <w:lang w:eastAsia="uk-UA"/>
        </w:rPr>
        <w:t>Відповідно до окресленої мети</w:t>
      </w:r>
      <w:r>
        <w:rPr>
          <w:rFonts w:ascii="Times New Roman" w:eastAsia="Times New Roman" w:hAnsi="Times New Roman" w:cs="Times New Roman"/>
          <w:color w:val="000000"/>
          <w:sz w:val="28"/>
          <w:szCs w:val="28"/>
          <w:highlight w:val="white"/>
          <w:lang w:val="uk-UA" w:eastAsia="uk-UA"/>
        </w:rPr>
        <w:t>,</w:t>
      </w:r>
      <w:r>
        <w:rPr>
          <w:rFonts w:ascii="Times New Roman" w:eastAsia="Times New Roman" w:hAnsi="Times New Roman" w:cs="Times New Roman"/>
          <w:color w:val="000000"/>
          <w:sz w:val="28"/>
          <w:szCs w:val="28"/>
          <w:highlight w:val="white"/>
          <w:lang w:eastAsia="uk-UA"/>
        </w:rPr>
        <w:t xml:space="preserve"> головними </w:t>
      </w:r>
      <w:r>
        <w:rPr>
          <w:rFonts w:ascii="Times New Roman" w:eastAsia="Times New Roman" w:hAnsi="Times New Roman" w:cs="Times New Roman"/>
          <w:b/>
          <w:color w:val="000000"/>
          <w:sz w:val="28"/>
          <w:szCs w:val="28"/>
          <w:highlight w:val="white"/>
          <w:lang w:eastAsia="uk-UA"/>
        </w:rPr>
        <w:t>завданнями</w:t>
      </w:r>
      <w:r>
        <w:rPr>
          <w:rFonts w:ascii="Times New Roman" w:eastAsia="SimSun" w:hAnsi="Times New Roman" w:cs="Times New Roman"/>
          <w:color w:val="000000"/>
          <w:kern w:val="2"/>
          <w:sz w:val="28"/>
          <w:szCs w:val="28"/>
          <w:lang w:val="uk-UA" w:eastAsia="hi-IN" w:bidi="hi-IN"/>
        </w:rPr>
        <w:t>іншомов</w:t>
      </w:r>
      <w:r>
        <w:rPr>
          <w:rFonts w:ascii="Times New Roman" w:eastAsia="SimSun" w:hAnsi="Times New Roman" w:cs="Times New Roman"/>
          <w:color w:val="000000"/>
          <w:kern w:val="2"/>
          <w:sz w:val="28"/>
          <w:szCs w:val="28"/>
          <w:lang w:eastAsia="hi-IN" w:bidi="hi-IN"/>
        </w:rPr>
        <w:t>ної освіти</w:t>
      </w:r>
      <w:r>
        <w:rPr>
          <w:rFonts w:ascii="Times New Roman" w:eastAsia="Times New Roman" w:hAnsi="Times New Roman" w:cs="Times New Roman"/>
          <w:color w:val="000000"/>
          <w:sz w:val="28"/>
          <w:szCs w:val="28"/>
          <w:highlight w:val="white"/>
          <w:lang w:eastAsia="uk-UA"/>
        </w:rPr>
        <w:t xml:space="preserve"> у початковій школі</w:t>
      </w:r>
      <w:proofErr w:type="gramStart"/>
      <w:r>
        <w:rPr>
          <w:rFonts w:ascii="Times New Roman" w:eastAsia="Times New Roman" w:hAnsi="Times New Roman" w:cs="Times New Roman"/>
          <w:color w:val="000000"/>
          <w:sz w:val="28"/>
          <w:szCs w:val="28"/>
          <w:highlight w:val="white"/>
          <w:lang w:eastAsia="uk-UA"/>
        </w:rPr>
        <w:t xml:space="preserve"> є</w:t>
      </w:r>
      <w:r>
        <w:rPr>
          <w:rFonts w:ascii="Times New Roman" w:eastAsia="Times New Roman" w:hAnsi="Times New Roman" w:cs="Times New Roman"/>
          <w:color w:val="000000"/>
          <w:sz w:val="28"/>
          <w:szCs w:val="28"/>
          <w:lang w:eastAsia="uk-UA"/>
        </w:rPr>
        <w:t>:</w:t>
      </w:r>
      <w:proofErr w:type="gramEnd"/>
    </w:p>
    <w:p w:rsidR="005A02B1" w:rsidRDefault="005A02B1" w:rsidP="005A02B1">
      <w:pPr>
        <w:numPr>
          <w:ilvl w:val="0"/>
          <w:numId w:val="12"/>
        </w:numPr>
        <w:suppressAutoHyphen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здійснювати спілкування в межах сфер, тем і ситуацій, визначених цією програмою;</w:t>
      </w:r>
    </w:p>
    <w:p w:rsidR="005A02B1" w:rsidRDefault="005A02B1" w:rsidP="005A02B1">
      <w:pPr>
        <w:numPr>
          <w:ilvl w:val="0"/>
          <w:numId w:val="12"/>
        </w:numPr>
        <w:suppressAutoHyphen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розуміти на слух зміст автентичних текстів;</w:t>
      </w:r>
    </w:p>
    <w:p w:rsidR="005A02B1" w:rsidRDefault="005A02B1" w:rsidP="005A02B1">
      <w:pPr>
        <w:numPr>
          <w:ilvl w:val="0"/>
          <w:numId w:val="12"/>
        </w:numPr>
        <w:suppressAutoHyphen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читати і розуміти автентичні тексти різних жанрів і видів із різним рівнем розуміння змісту;</w:t>
      </w:r>
    </w:p>
    <w:p w:rsidR="005A02B1" w:rsidRDefault="005A02B1" w:rsidP="005A02B1">
      <w:pPr>
        <w:numPr>
          <w:ilvl w:val="0"/>
          <w:numId w:val="12"/>
        </w:numPr>
        <w:suppressAutoHyphen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здійснювати спілкування у письмовій формі відповідно до поставлених завдань;</w:t>
      </w:r>
    </w:p>
    <w:p w:rsidR="005A02B1" w:rsidRDefault="005A02B1" w:rsidP="005A02B1">
      <w:pPr>
        <w:numPr>
          <w:ilvl w:val="0"/>
          <w:numId w:val="12"/>
        </w:numPr>
        <w:suppressAutoHyphen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адекватно використовувати досвід, набутий під час вивчення рідної мови та інших навчальних предметів;</w:t>
      </w:r>
    </w:p>
    <w:p w:rsidR="005A02B1" w:rsidRDefault="005A02B1" w:rsidP="005A02B1">
      <w:pPr>
        <w:numPr>
          <w:ilvl w:val="0"/>
          <w:numId w:val="12"/>
        </w:numPr>
        <w:suppressAutoHyphen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використовувати в разі потреби невербальні засоби спілкування за умови дефіциту наявних мовних засобів;</w:t>
      </w:r>
    </w:p>
    <w:p w:rsidR="005A02B1" w:rsidRDefault="005A02B1" w:rsidP="005A02B1">
      <w:pPr>
        <w:numPr>
          <w:ilvl w:val="0"/>
          <w:numId w:val="12"/>
        </w:numPr>
        <w:suppressAutoHyphen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критично оцінювати інформацію та використовувати її для різних потреб; </w:t>
      </w:r>
    </w:p>
    <w:p w:rsidR="005A02B1" w:rsidRDefault="005A02B1" w:rsidP="005A02B1">
      <w:pPr>
        <w:numPr>
          <w:ilvl w:val="0"/>
          <w:numId w:val="12"/>
        </w:numPr>
        <w:suppressAutoHyphen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висловлювати свої думки, почуття та ставлення;</w:t>
      </w:r>
    </w:p>
    <w:p w:rsidR="005A02B1" w:rsidRDefault="005A02B1" w:rsidP="005A02B1">
      <w:pPr>
        <w:numPr>
          <w:ilvl w:val="0"/>
          <w:numId w:val="12"/>
        </w:numPr>
        <w:suppressAutoHyphen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ефективно взаємодіяти з іншими усно, письмово та за допомогою засобів електронного спілкування; </w:t>
      </w:r>
    </w:p>
    <w:p w:rsidR="005A02B1" w:rsidRDefault="005A02B1" w:rsidP="005A02B1">
      <w:pPr>
        <w:numPr>
          <w:ilvl w:val="0"/>
          <w:numId w:val="12"/>
        </w:numPr>
        <w:suppressAutoHyphen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обирати й застосовувати доцільні комунікативні стратегії відповідно до різних потреб; </w:t>
      </w:r>
    </w:p>
    <w:p w:rsidR="005A02B1" w:rsidRDefault="005A02B1" w:rsidP="005A02B1">
      <w:pPr>
        <w:numPr>
          <w:ilvl w:val="0"/>
          <w:numId w:val="12"/>
        </w:numPr>
        <w:suppressAutoHyphens/>
        <w:spacing w:after="0" w:line="240" w:lineRule="auto"/>
        <w:ind w:left="284" w:hanging="284"/>
        <w:contextualSpacing/>
        <w:jc w:val="both"/>
        <w:rPr>
          <w:rFonts w:ascii="Times New Roman" w:hAnsi="Times New Roman" w:cs="Times New Roman"/>
          <w:sz w:val="28"/>
          <w:szCs w:val="28"/>
        </w:rPr>
      </w:pPr>
      <w:r>
        <w:rPr>
          <w:rFonts w:ascii="Times New Roman" w:hAnsi="Times New Roman" w:cs="Times New Roman"/>
          <w:sz w:val="28"/>
          <w:szCs w:val="28"/>
          <w:lang w:val="uk-UA"/>
        </w:rPr>
        <w:t>ефективно користуватися навчальними стратегіями для самостійного вивчення іноземних мов.</w:t>
      </w:r>
      <w:bookmarkEnd w:id="1"/>
    </w:p>
    <w:p w:rsidR="005A02B1" w:rsidRDefault="005A02B1" w:rsidP="005A02B1">
      <w:pPr>
        <w:suppressAutoHyphens/>
        <w:spacing w:after="0" w:line="240" w:lineRule="auto"/>
        <w:contextualSpacing/>
        <w:jc w:val="both"/>
        <w:rPr>
          <w:rFonts w:ascii="Times New Roman" w:hAnsi="Times New Roman" w:cs="Times New Roman"/>
          <w:sz w:val="28"/>
          <w:szCs w:val="28"/>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w:t>
      </w:r>
      <w:r>
        <w:rPr>
          <w:rFonts w:ascii="Times New Roman" w:hAnsi="Times New Roman" w:cs="Times New Roman"/>
          <w:sz w:val="28"/>
          <w:szCs w:val="28"/>
        </w:rPr>
        <w:t xml:space="preserve">На кінець 2-го класу учні загальноосвітніх навчальних закладів досягають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івня Pre-А1, а на кінець 4-го класу – рівня А1.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w:t>
      </w:r>
      <w:r>
        <w:rPr>
          <w:rFonts w:ascii="Times New Roman" w:hAnsi="Times New Roman" w:cs="Times New Roman"/>
          <w:sz w:val="28"/>
          <w:szCs w:val="28"/>
          <w:vertAlign w:val="superscript"/>
        </w:rPr>
        <w:footnoteReference w:id="3"/>
      </w:r>
      <w:r>
        <w:rPr>
          <w:rFonts w:ascii="Times New Roman" w:hAnsi="Times New Roman" w:cs="Times New Roman"/>
          <w:sz w:val="28"/>
          <w:szCs w:val="28"/>
        </w:rPr>
        <w:t>.</w:t>
      </w:r>
    </w:p>
    <w:p w:rsidR="005A02B1" w:rsidRDefault="005A02B1" w:rsidP="005A02B1">
      <w:pPr>
        <w:spacing w:after="0" w:line="240" w:lineRule="auto"/>
        <w:ind w:firstLine="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мети іншомовної освіти та завдань у початковій школі, виокремлено такі </w:t>
      </w:r>
      <w:r>
        <w:rPr>
          <w:rFonts w:ascii="Times New Roman" w:hAnsi="Times New Roman" w:cs="Times New Roman"/>
          <w:b/>
          <w:sz w:val="28"/>
          <w:szCs w:val="28"/>
          <w:lang w:val="uk-UA"/>
        </w:rPr>
        <w:t>змістові лінії</w:t>
      </w:r>
      <w:r>
        <w:rPr>
          <w:rFonts w:ascii="Times New Roman" w:hAnsi="Times New Roman" w:cs="Times New Roman"/>
          <w:sz w:val="28"/>
          <w:szCs w:val="28"/>
          <w:lang w:val="uk-UA"/>
        </w:rPr>
        <w:t>: «Сприймання на слух», «Зорове сприймання», «Усна взаємодія», «Усне висловлювання», «Писемна взаємодія», «Писемне висловлювання», «Онлайн взаємодія».</w:t>
      </w:r>
    </w:p>
    <w:p w:rsidR="005A02B1" w:rsidRDefault="005A02B1" w:rsidP="005A02B1">
      <w:pPr>
        <w:spacing w:after="0" w:line="240" w:lineRule="auto"/>
        <w:ind w:firstLine="36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Pr>
          <w:rFonts w:ascii="Times New Roman" w:hAnsi="Times New Roman" w:cs="Times New Roman"/>
          <w:b/>
          <w:i/>
          <w:sz w:val="28"/>
          <w:szCs w:val="28"/>
          <w:lang w:val="uk-UA"/>
        </w:rPr>
        <w:t>«Сприймання на слух»</w:t>
      </w: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«Усна взаємодія»</w:t>
      </w:r>
      <w:r>
        <w:rPr>
          <w:rFonts w:ascii="Times New Roman" w:hAnsi="Times New Roman" w:cs="Times New Roman"/>
          <w:b/>
          <w:sz w:val="28"/>
          <w:szCs w:val="28"/>
          <w:lang w:val="uk-UA"/>
        </w:rPr>
        <w:t xml:space="preserve">, </w:t>
      </w:r>
      <w:r>
        <w:rPr>
          <w:rFonts w:ascii="Times New Roman" w:hAnsi="Times New Roman" w:cs="Times New Roman"/>
          <w:b/>
          <w:i/>
          <w:sz w:val="28"/>
          <w:szCs w:val="28"/>
          <w:lang w:val="uk-UA"/>
        </w:rPr>
        <w:t>«Усне висловлювання»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Змістова лінія </w:t>
      </w:r>
      <w:r>
        <w:rPr>
          <w:rFonts w:ascii="Times New Roman" w:hAnsi="Times New Roman" w:cs="Times New Roman"/>
          <w:b/>
          <w:i/>
          <w:sz w:val="28"/>
          <w:szCs w:val="28"/>
          <w:lang w:val="uk-UA"/>
        </w:rPr>
        <w:t>«Сприймання на слух»</w:t>
      </w:r>
      <w:r>
        <w:rPr>
          <w:rFonts w:ascii="Times New Roman" w:hAnsi="Times New Roman" w:cs="Times New Roman"/>
          <w:sz w:val="28"/>
          <w:szCs w:val="28"/>
          <w:lang w:val="uk-UA"/>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w:t>
      </w:r>
      <w:r>
        <w:rPr>
          <w:rFonts w:ascii="Times New Roman" w:hAnsi="Times New Roman" w:cs="Times New Roman"/>
          <w:b/>
          <w:i/>
          <w:sz w:val="28"/>
          <w:szCs w:val="28"/>
          <w:lang w:val="uk-UA"/>
        </w:rPr>
        <w:t>«Усна взаємодія»</w:t>
      </w:r>
      <w:r>
        <w:rPr>
          <w:rFonts w:ascii="Times New Roman" w:hAnsi="Times New Roman" w:cs="Times New Roman"/>
          <w:sz w:val="28"/>
          <w:szCs w:val="28"/>
          <w:lang w:val="uk-UA"/>
        </w:rPr>
        <w:t xml:space="preserve">спрямована на розвиток умінь розпізнавати знайомі слова повсякденного вжитку у знайомому контексті; ставити </w:t>
      </w:r>
      <w:r>
        <w:rPr>
          <w:rFonts w:ascii="Times New Roman" w:hAnsi="Times New Roman" w:cs="Times New Roman"/>
          <w:sz w:val="28"/>
          <w:szCs w:val="28"/>
          <w:lang w:val="uk-UA"/>
        </w:rPr>
        <w:lastRenderedPageBreak/>
        <w:t xml:space="preserve">запитання та давати відповіді про себе та щоденні справи. Змістова лінія </w:t>
      </w:r>
      <w:r>
        <w:rPr>
          <w:rFonts w:ascii="Times New Roman" w:hAnsi="Times New Roman" w:cs="Times New Roman"/>
          <w:b/>
          <w:i/>
          <w:sz w:val="28"/>
          <w:szCs w:val="28"/>
          <w:lang w:val="uk-UA"/>
        </w:rPr>
        <w:t>«Усне висловлювання»</w:t>
      </w:r>
      <w:r>
        <w:rPr>
          <w:rFonts w:ascii="Times New Roman" w:hAnsi="Times New Roman" w:cs="Times New Roman"/>
          <w:sz w:val="28"/>
          <w:szCs w:val="28"/>
          <w:lang w:val="uk-UA"/>
        </w:rPr>
        <w:t>передбачає творення коротких фраз про себе, надавання базової персональної інформації (наприклад, ім’я, адреса, родина, національність).</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Pr>
          <w:rFonts w:ascii="Times New Roman" w:hAnsi="Times New Roman" w:cs="Times New Roman"/>
          <w:b/>
          <w:i/>
          <w:sz w:val="28"/>
          <w:szCs w:val="28"/>
          <w:lang w:val="uk-UA"/>
        </w:rPr>
        <w:t>«Зорове сприймання»</w:t>
      </w:r>
      <w:r>
        <w:rPr>
          <w:rFonts w:ascii="Times New Roman" w:hAnsi="Times New Roman" w:cs="Times New Roman"/>
          <w:sz w:val="28"/>
          <w:szCs w:val="28"/>
          <w:lang w:val="uk-UA"/>
        </w:rPr>
        <w:t xml:space="preserve"> (читач – автор), </w:t>
      </w:r>
      <w:r>
        <w:rPr>
          <w:rFonts w:ascii="Times New Roman" w:hAnsi="Times New Roman" w:cs="Times New Roman"/>
          <w:b/>
          <w:i/>
          <w:sz w:val="28"/>
          <w:szCs w:val="28"/>
          <w:lang w:val="uk-UA"/>
        </w:rPr>
        <w:t>«Писемна взаємодія»</w:t>
      </w: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«Писемне висловлювання»</w:t>
      </w: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«Онлайн взаємодія»</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Pr>
          <w:rFonts w:ascii="Times New Roman" w:hAnsi="Times New Roman" w:cs="Times New Roman"/>
          <w:b/>
          <w:i/>
          <w:sz w:val="28"/>
          <w:szCs w:val="28"/>
          <w:lang w:val="uk-UA"/>
        </w:rPr>
        <w:t>«Зорове сприймання»</w:t>
      </w:r>
      <w:r>
        <w:rPr>
          <w:rFonts w:ascii="Times New Roman" w:hAnsi="Times New Roman" w:cs="Times New Roman"/>
          <w:sz w:val="28"/>
          <w:szCs w:val="28"/>
          <w:lang w:val="uk-UA"/>
        </w:rPr>
        <w:t xml:space="preserve"> передбачає сприймання та розпізнавання знайомих слів у супроводі малюнків. У рамках змістової лінії </w:t>
      </w:r>
      <w:r>
        <w:rPr>
          <w:rFonts w:ascii="Times New Roman" w:hAnsi="Times New Roman" w:cs="Times New Roman"/>
          <w:b/>
          <w:i/>
          <w:sz w:val="28"/>
          <w:szCs w:val="28"/>
          <w:lang w:val="uk-UA"/>
        </w:rPr>
        <w:t>«Писемне висловлювання»</w:t>
      </w:r>
      <w:r>
        <w:rPr>
          <w:rFonts w:ascii="Times New Roman" w:hAnsi="Times New Roman" w:cs="Times New Roman"/>
          <w:sz w:val="28"/>
          <w:szCs w:val="28"/>
          <w:lang w:val="uk-UA"/>
        </w:rPr>
        <w:t xml:space="preserve"> учні навчаються писати короткі фрази для надання базової інформації. Результатом опрацювання змістової лінії </w:t>
      </w:r>
      <w:r>
        <w:rPr>
          <w:rFonts w:ascii="Times New Roman" w:hAnsi="Times New Roman" w:cs="Times New Roman"/>
          <w:b/>
          <w:i/>
          <w:sz w:val="28"/>
          <w:szCs w:val="28"/>
          <w:lang w:val="uk-UA"/>
        </w:rPr>
        <w:t>«Онлайн взаємодія»</w:t>
      </w:r>
      <w:r>
        <w:rPr>
          <w:rFonts w:ascii="Times New Roman" w:hAnsi="Times New Roman" w:cs="Times New Roman"/>
          <w:sz w:val="28"/>
          <w:szCs w:val="28"/>
          <w:lang w:val="uk-UA"/>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rPr>
          <w:rFonts w:ascii="Times New Roman" w:eastAsia="Times New Roman" w:hAnsi="Times New Roman" w:cs="Times New Roman"/>
          <w:b/>
          <w:sz w:val="28"/>
          <w:szCs w:val="28"/>
          <w:lang w:val="uk-UA"/>
        </w:rPr>
      </w:pPr>
    </w:p>
    <w:p w:rsidR="005A02B1" w:rsidRDefault="005A02B1" w:rsidP="005A02B1">
      <w:pPr>
        <w:widowControl w:val="0"/>
        <w:tabs>
          <w:tab w:val="left" w:pos="284"/>
        </w:tabs>
        <w:suppressAutoHyphens/>
        <w:autoSpaceDE w:val="0"/>
        <w:autoSpaceDN w:val="0"/>
        <w:adjustRightInd w:val="0"/>
        <w:spacing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Математична освітня галузь </w:t>
      </w:r>
    </w:p>
    <w:p w:rsidR="005A02B1" w:rsidRDefault="005A02B1" w:rsidP="005A02B1">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Освітня програма з математики для 1 – 4  класів спрямована на формування  в учнів математичної ключової і предметної компетентностей, реалізацію мети та загальних цілей освітньої галузі, визначених у </w:t>
      </w:r>
      <w:proofErr w:type="gramStart"/>
      <w:r>
        <w:rPr>
          <w:rFonts w:ascii="Times New Roman" w:hAnsi="Times New Roman" w:cs="Times New Roman"/>
          <w:sz w:val="28"/>
          <w:szCs w:val="28"/>
        </w:rPr>
        <w:t>Державному</w:t>
      </w:r>
      <w:proofErr w:type="gramEnd"/>
      <w:r>
        <w:rPr>
          <w:rFonts w:ascii="Times New Roman" w:hAnsi="Times New Roman" w:cs="Times New Roman"/>
          <w:sz w:val="28"/>
          <w:szCs w:val="28"/>
        </w:rPr>
        <w:t xml:space="preserve"> стандарті початкової освіти (далі Стандарт).</w:t>
      </w:r>
    </w:p>
    <w:p w:rsidR="005A02B1" w:rsidRDefault="005A02B1" w:rsidP="005A02B1">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При конструюванні програми головний акцент зроблено на реалізацію компетентнісного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ідходу у викладанні математики. Визначальними у структурі програми є обов’язкові  та очікувані результати навчання на кінець другого та четвертого класі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5A02B1" w:rsidRDefault="005A02B1" w:rsidP="005A02B1">
      <w:pPr>
        <w:autoSpaceDE w:val="0"/>
        <w:autoSpaceDN w:val="0"/>
        <w:adjustRightInd w:val="0"/>
        <w:spacing w:after="0" w:line="240" w:lineRule="auto"/>
        <w:ind w:firstLine="567"/>
        <w:contextualSpacing/>
        <w:jc w:val="both"/>
        <w:rPr>
          <w:rFonts w:ascii="Times New Roman" w:hAnsi="Times New Roman" w:cs="Times New Roman"/>
          <w:color w:val="FF0000"/>
          <w:sz w:val="28"/>
          <w:szCs w:val="28"/>
          <w:highlight w:val="white"/>
        </w:rPr>
      </w:pPr>
      <w:r>
        <w:rPr>
          <w:rFonts w:ascii="Times New Roman" w:hAnsi="Times New Roman" w:cs="Times New Roman"/>
          <w:sz w:val="28"/>
          <w:szCs w:val="28"/>
          <w:highlight w:val="white"/>
        </w:rPr>
        <w:lastRenderedPageBreak/>
        <w:tab/>
        <w:t xml:space="preserve">Такий </w:t>
      </w:r>
      <w:proofErr w:type="gramStart"/>
      <w:r>
        <w:rPr>
          <w:rFonts w:ascii="Times New Roman" w:hAnsi="Times New Roman" w:cs="Times New Roman"/>
          <w:sz w:val="28"/>
          <w:szCs w:val="28"/>
          <w:highlight w:val="white"/>
        </w:rPr>
        <w:t>п</w:t>
      </w:r>
      <w:proofErr w:type="gramEnd"/>
      <w:r>
        <w:rPr>
          <w:rFonts w:ascii="Times New Roman" w:hAnsi="Times New Roman" w:cs="Times New Roman"/>
          <w:sz w:val="28"/>
          <w:szCs w:val="28"/>
          <w:highlight w:val="white"/>
        </w:rPr>
        <w:t>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учнівшляхом розроблення  власної освітньої програми.</w:t>
      </w:r>
    </w:p>
    <w:p w:rsidR="005A02B1" w:rsidRDefault="005A02B1" w:rsidP="005A02B1">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i/>
          <w:iCs/>
          <w:sz w:val="28"/>
          <w:szCs w:val="28"/>
        </w:rPr>
        <w:t xml:space="preserve">Метою </w:t>
      </w:r>
      <w:r>
        <w:rPr>
          <w:rFonts w:ascii="Times New Roman" w:hAnsi="Times New Roman" w:cs="Times New Roman"/>
          <w:bCs/>
          <w:iCs/>
          <w:sz w:val="28"/>
          <w:szCs w:val="28"/>
        </w:rPr>
        <w:t>математичної освітньої галузі</w:t>
      </w:r>
      <w:r>
        <w:rPr>
          <w:rFonts w:ascii="Times New Roman" w:hAnsi="Times New Roman" w:cs="Times New Roman"/>
          <w:sz w:val="28"/>
          <w:szCs w:val="28"/>
        </w:rPr>
        <w:t xml:space="preserve"> Стандарт визначає </w:t>
      </w:r>
      <w:r>
        <w:rPr>
          <w:rFonts w:ascii="Times New Roman" w:hAnsi="Times New Roman" w:cs="Times New Roman"/>
          <w:sz w:val="28"/>
          <w:szCs w:val="28"/>
          <w:lang w:val="uk-UA"/>
        </w:rPr>
        <w:t>«</w:t>
      </w:r>
      <w:r>
        <w:rPr>
          <w:rFonts w:ascii="Times New Roman" w:hAnsi="Times New Roman" w:cs="Times New Roman"/>
          <w:sz w:val="28"/>
          <w:szCs w:val="28"/>
        </w:rPr>
        <w:t>розвиток математичного мислення дитини, здатностей розуміти й оцінювати математичні факти й закономірності, робити усвідомлений вибі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5A02B1" w:rsidRDefault="005A02B1" w:rsidP="005A02B1">
      <w:pPr>
        <w:autoSpaceDE w:val="0"/>
        <w:autoSpaceDN w:val="0"/>
        <w:adjustRightInd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rPr>
        <w:tab/>
        <w:t xml:space="preserve">У відповідності із загальними цілями найважливішими </w:t>
      </w:r>
      <w:r>
        <w:rPr>
          <w:rFonts w:ascii="Times New Roman" w:hAnsi="Times New Roman" w:cs="Times New Roman"/>
          <w:b/>
          <w:bCs/>
          <w:iCs/>
          <w:sz w:val="28"/>
          <w:szCs w:val="28"/>
        </w:rPr>
        <w:t>завданнями</w:t>
      </w:r>
      <w:r>
        <w:rPr>
          <w:rFonts w:ascii="Times New Roman" w:hAnsi="Times New Roman" w:cs="Times New Roman"/>
          <w:sz w:val="28"/>
          <w:szCs w:val="28"/>
        </w:rPr>
        <w:t xml:space="preserve">навчання математики можуть бути:   </w:t>
      </w:r>
    </w:p>
    <w:p w:rsidR="005A02B1" w:rsidRDefault="005A02B1" w:rsidP="005A02B1">
      <w:pPr>
        <w:numPr>
          <w:ilvl w:val="0"/>
          <w:numId w:val="14"/>
        </w:numPr>
        <w:tabs>
          <w:tab w:val="left" w:pos="284"/>
        </w:tabs>
        <w:suppressAutoHyphens/>
        <w:autoSpaceDE w:val="0"/>
        <w:autoSpaceDN w:val="0"/>
        <w:adjustRightInd w:val="0"/>
        <w:spacing w:after="0" w:line="240" w:lineRule="auto"/>
        <w:ind w:left="284" w:hanging="284"/>
        <w:contextualSpacing/>
        <w:jc w:val="both"/>
        <w:rPr>
          <w:rFonts w:ascii="Times New Roman" w:hAnsi="Times New Roman" w:cs="Times New Roman"/>
          <w:sz w:val="28"/>
          <w:szCs w:val="28"/>
        </w:rPr>
      </w:pPr>
      <w:r>
        <w:rPr>
          <w:rFonts w:ascii="Times New Roman" w:hAnsi="Times New Roman" w:cs="Times New Roman"/>
          <w:sz w:val="28"/>
          <w:szCs w:val="28"/>
        </w:rPr>
        <w:t>формування  здатності розпізнавати серед повсякденних проблем ті, які можна розв’язати із застосуванням математичних методів та способі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5A02B1" w:rsidRDefault="005A02B1" w:rsidP="005A02B1">
      <w:pPr>
        <w:numPr>
          <w:ilvl w:val="0"/>
          <w:numId w:val="14"/>
        </w:numPr>
        <w:tabs>
          <w:tab w:val="left" w:pos="284"/>
        </w:tabs>
        <w:suppressAutoHyphens/>
        <w:autoSpaceDE w:val="0"/>
        <w:autoSpaceDN w:val="0"/>
        <w:adjustRightInd w:val="0"/>
        <w:spacing w:after="0" w:line="240" w:lineRule="auto"/>
        <w:ind w:left="284" w:hanging="284"/>
        <w:contextualSpacing/>
        <w:jc w:val="both"/>
        <w:rPr>
          <w:rFonts w:ascii="Times New Roman" w:hAnsi="Times New Roman" w:cs="Times New Roman"/>
          <w:sz w:val="28"/>
          <w:szCs w:val="28"/>
        </w:rPr>
      </w:pPr>
      <w:r>
        <w:rPr>
          <w:rFonts w:ascii="Times New Roman" w:hAnsi="Times New Roman" w:cs="Times New Roman"/>
          <w:sz w:val="28"/>
          <w:szCs w:val="28"/>
        </w:rPr>
        <w:t xml:space="preserve">розвиток уміння здійснювати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 xml:space="preserve">ідження,  аналіз,  планування  послідовності  дій   для розв’язання  повсякденних проблем математичного змісту, зокрема й сюжетних задач;  </w:t>
      </w:r>
    </w:p>
    <w:p w:rsidR="005A02B1" w:rsidRDefault="005A02B1" w:rsidP="005A02B1">
      <w:pPr>
        <w:numPr>
          <w:ilvl w:val="0"/>
          <w:numId w:val="14"/>
        </w:numPr>
        <w:tabs>
          <w:tab w:val="left" w:pos="284"/>
        </w:tabs>
        <w:suppressAutoHyphens/>
        <w:autoSpaceDE w:val="0"/>
        <w:autoSpaceDN w:val="0"/>
        <w:adjustRightInd w:val="0"/>
        <w:spacing w:after="0" w:line="240" w:lineRule="auto"/>
        <w:ind w:left="284" w:hanging="284"/>
        <w:contextualSpacing/>
        <w:jc w:val="both"/>
        <w:rPr>
          <w:rFonts w:ascii="Times New Roman" w:hAnsi="Times New Roman" w:cs="Times New Roman"/>
          <w:sz w:val="28"/>
          <w:szCs w:val="28"/>
        </w:rPr>
      </w:pPr>
      <w:r>
        <w:rPr>
          <w:rFonts w:ascii="Times New Roman" w:hAnsi="Times New Roman" w:cs="Times New Roman"/>
          <w:sz w:val="28"/>
          <w:szCs w:val="28"/>
        </w:rPr>
        <w:t xml:space="preserve">формування та розвиток  усвідомлених і міцних обчислювальних навичок; </w:t>
      </w:r>
    </w:p>
    <w:p w:rsidR="005A02B1" w:rsidRDefault="005A02B1" w:rsidP="005A02B1">
      <w:pPr>
        <w:numPr>
          <w:ilvl w:val="0"/>
          <w:numId w:val="14"/>
        </w:numPr>
        <w:tabs>
          <w:tab w:val="left" w:pos="284"/>
        </w:tabs>
        <w:suppressAutoHyphens/>
        <w:autoSpaceDE w:val="0"/>
        <w:autoSpaceDN w:val="0"/>
        <w:adjustRightInd w:val="0"/>
        <w:spacing w:after="0" w:line="240" w:lineRule="auto"/>
        <w:ind w:left="284" w:hanging="284"/>
        <w:contextualSpacing/>
        <w:jc w:val="both"/>
        <w:rPr>
          <w:rFonts w:ascii="Times New Roman" w:hAnsi="Times New Roman" w:cs="Times New Roman"/>
          <w:sz w:val="28"/>
          <w:szCs w:val="28"/>
        </w:rPr>
      </w:pPr>
      <w:r>
        <w:rPr>
          <w:rFonts w:ascii="Times New Roman" w:hAnsi="Times New Roman" w:cs="Times New Roman"/>
          <w:sz w:val="28"/>
          <w:szCs w:val="28"/>
        </w:rPr>
        <w:t xml:space="preserve">вироблення вміння описувати побачене, почуте, прочитане за допомогою простих  математичних моделей;  </w:t>
      </w:r>
    </w:p>
    <w:p w:rsidR="005A02B1" w:rsidRDefault="005A02B1" w:rsidP="005A02B1">
      <w:pPr>
        <w:numPr>
          <w:ilvl w:val="0"/>
          <w:numId w:val="14"/>
        </w:numPr>
        <w:tabs>
          <w:tab w:val="left" w:pos="284"/>
        </w:tabs>
        <w:suppressAutoHyphens/>
        <w:autoSpaceDE w:val="0"/>
        <w:autoSpaceDN w:val="0"/>
        <w:adjustRightInd w:val="0"/>
        <w:spacing w:after="0" w:line="240" w:lineRule="auto"/>
        <w:ind w:left="284" w:hanging="284"/>
        <w:contextualSpacing/>
        <w:jc w:val="both"/>
        <w:rPr>
          <w:rFonts w:ascii="Times New Roman" w:hAnsi="Times New Roman" w:cs="Times New Roman"/>
          <w:sz w:val="28"/>
          <w:szCs w:val="28"/>
        </w:rPr>
      </w:pPr>
      <w:r>
        <w:rPr>
          <w:rFonts w:ascii="Times New Roman" w:hAnsi="Times New Roman" w:cs="Times New Roman"/>
          <w:sz w:val="28"/>
          <w:szCs w:val="28"/>
        </w:rPr>
        <w:t xml:space="preserve">формування  відповідального ставлення щодо висування гіпотез, їх оцінки, доведення  або спростування, обґрунтування свого вибору; </w:t>
      </w:r>
    </w:p>
    <w:p w:rsidR="005A02B1" w:rsidRDefault="005A02B1" w:rsidP="005A02B1">
      <w:pPr>
        <w:numPr>
          <w:ilvl w:val="0"/>
          <w:numId w:val="14"/>
        </w:numPr>
        <w:tabs>
          <w:tab w:val="left" w:pos="720"/>
        </w:tabs>
        <w:autoSpaceDE w:val="0"/>
        <w:autoSpaceDN w:val="0"/>
        <w:adjustRightInd w:val="0"/>
        <w:spacing w:after="0" w:line="240" w:lineRule="auto"/>
        <w:ind w:left="284" w:hanging="284"/>
        <w:contextualSpacing/>
        <w:jc w:val="both"/>
        <w:rPr>
          <w:rFonts w:ascii="Times New Roman" w:hAnsi="Times New Roman" w:cs="Times New Roman"/>
          <w:sz w:val="28"/>
          <w:szCs w:val="28"/>
        </w:rPr>
      </w:pPr>
      <w:r>
        <w:rPr>
          <w:rFonts w:ascii="Times New Roman" w:hAnsi="Times New Roman" w:cs="Times New Roman"/>
          <w:sz w:val="28"/>
          <w:szCs w:val="28"/>
        </w:rPr>
        <w:t xml:space="preserve">вироблення досвіду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ідження просторових відношень, форм об’єктів навколишнього світу, конструювання площинних та об’ємних геометричних фігур;</w:t>
      </w:r>
    </w:p>
    <w:p w:rsidR="005A02B1" w:rsidRDefault="005A02B1" w:rsidP="005A02B1">
      <w:pPr>
        <w:numPr>
          <w:ilvl w:val="0"/>
          <w:numId w:val="14"/>
        </w:numPr>
        <w:tabs>
          <w:tab w:val="left" w:pos="284"/>
        </w:tabs>
        <w:suppressAutoHyphens/>
        <w:autoSpaceDE w:val="0"/>
        <w:autoSpaceDN w:val="0"/>
        <w:adjustRightInd w:val="0"/>
        <w:spacing w:after="0" w:line="240" w:lineRule="auto"/>
        <w:ind w:left="284" w:hanging="284"/>
        <w:contextualSpacing/>
        <w:jc w:val="both"/>
        <w:rPr>
          <w:rFonts w:ascii="Times New Roman" w:hAnsi="Times New Roman" w:cs="Times New Roman"/>
          <w:sz w:val="28"/>
          <w:szCs w:val="28"/>
        </w:rPr>
      </w:pPr>
      <w:r>
        <w:rPr>
          <w:rFonts w:ascii="Times New Roman" w:hAnsi="Times New Roman" w:cs="Times New Roman"/>
          <w:sz w:val="28"/>
          <w:szCs w:val="28"/>
        </w:rPr>
        <w:t xml:space="preserve">вироблення  вміння сприймати,  перетворювати та оцінювати отриману інформацію, використовуючи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ізні джерела, у тому числі й засоби інформаційно-комунікаційних технологій.</w:t>
      </w:r>
    </w:p>
    <w:p w:rsidR="005A02B1" w:rsidRDefault="005A02B1" w:rsidP="005A02B1">
      <w:pPr>
        <w:autoSpaceDE w:val="0"/>
        <w:autoSpaceDN w:val="0"/>
        <w:adjustRightInd w:val="0"/>
        <w:spacing w:after="0" w:line="240" w:lineRule="auto"/>
        <w:ind w:firstLine="567"/>
        <w:contextualSpacing/>
        <w:jc w:val="both"/>
        <w:rPr>
          <w:rFonts w:ascii="Times New Roman" w:hAnsi="Times New Roman" w:cs="Times New Roman"/>
          <w:b/>
          <w:bCs/>
          <w:sz w:val="28"/>
          <w:szCs w:val="28"/>
        </w:rPr>
      </w:pPr>
      <w:r>
        <w:rPr>
          <w:rFonts w:ascii="Times New Roman" w:hAnsi="Times New Roman" w:cs="Times New Roman"/>
          <w:sz w:val="28"/>
          <w:szCs w:val="28"/>
        </w:rPr>
        <w:t xml:space="preserve">У початковому курсі математичної освіти відповідно до зазначеної мети і сформульованих завдань виділено такі </w:t>
      </w:r>
      <w:r>
        <w:rPr>
          <w:rFonts w:ascii="Times New Roman" w:hAnsi="Times New Roman" w:cs="Times New Roman"/>
          <w:bCs/>
          <w:sz w:val="28"/>
          <w:szCs w:val="28"/>
        </w:rPr>
        <w:t>змістові лінії</w:t>
      </w:r>
      <w:r>
        <w:rPr>
          <w:rFonts w:ascii="Times New Roman" w:hAnsi="Times New Roman" w:cs="Times New Roman"/>
          <w:sz w:val="28"/>
          <w:szCs w:val="28"/>
        </w:rPr>
        <w:t>:</w:t>
      </w:r>
      <w:r>
        <w:rPr>
          <w:rFonts w:ascii="Times New Roman" w:hAnsi="Times New Roman" w:cs="Times New Roman"/>
          <w:b/>
          <w:bCs/>
          <w:sz w:val="28"/>
          <w:szCs w:val="28"/>
        </w:rPr>
        <w:t xml:space="preserve"> «Лічба»</w:t>
      </w:r>
      <w:r>
        <w:rPr>
          <w:rFonts w:ascii="Times New Roman" w:hAnsi="Times New Roman" w:cs="Times New Roman"/>
          <w:bCs/>
          <w:sz w:val="28"/>
          <w:szCs w:val="28"/>
        </w:rPr>
        <w:t>,</w:t>
      </w:r>
      <w:r>
        <w:rPr>
          <w:rFonts w:ascii="Times New Roman" w:hAnsi="Times New Roman" w:cs="Times New Roman"/>
          <w:b/>
          <w:bCs/>
          <w:sz w:val="28"/>
          <w:szCs w:val="28"/>
        </w:rPr>
        <w:t xml:space="preserve"> «Числа. Дії з числами», «Вимірювання величин»</w:t>
      </w:r>
      <w:r>
        <w:rPr>
          <w:rFonts w:ascii="Times New Roman" w:hAnsi="Times New Roman" w:cs="Times New Roman"/>
          <w:bCs/>
          <w:sz w:val="28"/>
          <w:szCs w:val="28"/>
        </w:rPr>
        <w:t xml:space="preserve">, </w:t>
      </w:r>
      <w:r>
        <w:rPr>
          <w:rFonts w:ascii="Times New Roman" w:hAnsi="Times New Roman" w:cs="Times New Roman"/>
          <w:b/>
          <w:bCs/>
          <w:sz w:val="28"/>
          <w:szCs w:val="28"/>
        </w:rPr>
        <w:t>«Просторові відношення. Геометричні фігури»</w:t>
      </w:r>
      <w:r>
        <w:rPr>
          <w:rFonts w:ascii="Times New Roman" w:hAnsi="Times New Roman" w:cs="Times New Roman"/>
          <w:bCs/>
          <w:sz w:val="28"/>
          <w:szCs w:val="28"/>
        </w:rPr>
        <w:t xml:space="preserve">, </w:t>
      </w:r>
      <w:r>
        <w:rPr>
          <w:rFonts w:ascii="Times New Roman" w:hAnsi="Times New Roman" w:cs="Times New Roman"/>
          <w:b/>
          <w:bCs/>
          <w:sz w:val="28"/>
          <w:szCs w:val="28"/>
        </w:rPr>
        <w:t>«Робота з даними»</w:t>
      </w:r>
      <w:r>
        <w:rPr>
          <w:rFonts w:ascii="Times New Roman" w:hAnsi="Times New Roman" w:cs="Times New Roman"/>
          <w:bCs/>
          <w:sz w:val="28"/>
          <w:szCs w:val="28"/>
        </w:rPr>
        <w:t>.</w:t>
      </w:r>
    </w:p>
    <w:p w:rsidR="005A02B1" w:rsidRDefault="005A02B1" w:rsidP="005A02B1">
      <w:pPr>
        <w:tabs>
          <w:tab w:val="left" w:pos="284"/>
        </w:tabs>
        <w:suppressAutoHyphens/>
        <w:autoSpaceDE w:val="0"/>
        <w:autoSpaceDN w:val="0"/>
        <w:adjustRightInd w:val="0"/>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rPr>
        <w:tab/>
        <w:t xml:space="preserve">У </w:t>
      </w:r>
      <w:proofErr w:type="gramStart"/>
      <w:r>
        <w:rPr>
          <w:rFonts w:ascii="Times New Roman" w:hAnsi="Times New Roman" w:cs="Times New Roman"/>
          <w:sz w:val="28"/>
          <w:szCs w:val="28"/>
        </w:rPr>
        <w:t>межах</w:t>
      </w:r>
      <w:proofErr w:type="gramEnd"/>
      <w:r>
        <w:rPr>
          <w:rFonts w:ascii="Times New Roman" w:hAnsi="Times New Roman" w:cs="Times New Roman"/>
          <w:sz w:val="28"/>
          <w:szCs w:val="28"/>
        </w:rPr>
        <w:t xml:space="preserve"> змістових ліній «</w:t>
      </w:r>
      <w:r>
        <w:rPr>
          <w:rFonts w:ascii="Times New Roman" w:hAnsi="Times New Roman" w:cs="Times New Roman"/>
          <w:b/>
          <w:bCs/>
          <w:i/>
          <w:iCs/>
          <w:sz w:val="28"/>
          <w:szCs w:val="28"/>
        </w:rPr>
        <w:t>Лічба</w:t>
      </w:r>
      <w:r>
        <w:rPr>
          <w:rFonts w:ascii="Times New Roman" w:hAnsi="Times New Roman" w:cs="Times New Roman"/>
          <w:sz w:val="28"/>
          <w:szCs w:val="28"/>
        </w:rPr>
        <w:t>», «</w:t>
      </w:r>
      <w:r>
        <w:rPr>
          <w:rFonts w:ascii="Times New Roman" w:hAnsi="Times New Roman" w:cs="Times New Roman"/>
          <w:b/>
          <w:bCs/>
          <w:i/>
          <w:iCs/>
          <w:sz w:val="28"/>
          <w:szCs w:val="28"/>
        </w:rPr>
        <w:t>Числа. Дії з числами</w:t>
      </w:r>
      <w:r>
        <w:rPr>
          <w:rFonts w:ascii="Times New Roman" w:hAnsi="Times New Roman" w:cs="Times New Roman"/>
          <w:sz w:val="28"/>
          <w:szCs w:val="28"/>
        </w:rPr>
        <w:t xml:space="preserve">» здійснюється формування поняття числа,  насамперед, розуміння учнями принципу утворення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ізних видів чисел (натуральних одноцифрових, натуральних багатоцифрових, дробових тощо) та способів виконання дій з цими числами </w:t>
      </w:r>
      <w:r>
        <w:rPr>
          <w:rFonts w:ascii="Cambria Math" w:hAnsi="Cambria Math" w:cs="Cambria Math"/>
          <w:sz w:val="28"/>
          <w:szCs w:val="28"/>
        </w:rPr>
        <w:t>‒</w:t>
      </w:r>
      <w:r>
        <w:rPr>
          <w:rFonts w:ascii="Times New Roman" w:hAnsi="Times New Roman" w:cs="Times New Roman"/>
          <w:sz w:val="28"/>
          <w:szCs w:val="28"/>
        </w:rPr>
        <w:t xml:space="preserve"> порівняння, додавання, віднімання, множення та ділення. Крім того, розгортається робота з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 xml:space="preserve">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5A02B1" w:rsidRDefault="005A02B1" w:rsidP="005A02B1">
      <w:pPr>
        <w:tabs>
          <w:tab w:val="left" w:pos="284"/>
        </w:tabs>
        <w:suppressAutoHyphens/>
        <w:autoSpaceDE w:val="0"/>
        <w:autoSpaceDN w:val="0"/>
        <w:adjustRightInd w:val="0"/>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рамках змістової  лінії «</w:t>
      </w:r>
      <w:r>
        <w:rPr>
          <w:rFonts w:ascii="Times New Roman" w:hAnsi="Times New Roman" w:cs="Times New Roman"/>
          <w:b/>
          <w:bCs/>
          <w:i/>
          <w:iCs/>
          <w:sz w:val="28"/>
          <w:szCs w:val="28"/>
          <w:lang w:val="uk-UA"/>
        </w:rPr>
        <w:t>Вимірювання величин</w:t>
      </w:r>
      <w:r>
        <w:rPr>
          <w:rFonts w:ascii="Times New Roman" w:hAnsi="Times New Roman" w:cs="Times New Roman"/>
          <w:sz w:val="28"/>
          <w:szCs w:val="28"/>
          <w:lang w:val="uk-UA"/>
        </w:rPr>
        <w:t xml:space="preserve">», опираючись на суб’єктний досвід та навички дослідницької роботи, молодші школярі вчаться </w:t>
      </w:r>
      <w:r>
        <w:rPr>
          <w:rFonts w:ascii="Times New Roman" w:hAnsi="Times New Roman" w:cs="Times New Roman"/>
          <w:i/>
          <w:iCs/>
          <w:sz w:val="28"/>
          <w:szCs w:val="28"/>
          <w:lang w:val="uk-UA"/>
        </w:rPr>
        <w:t>вимірювати величини</w:t>
      </w:r>
      <w:r>
        <w:rPr>
          <w:rFonts w:ascii="Times New Roman" w:hAnsi="Times New Roman" w:cs="Times New Roman"/>
          <w:sz w:val="28"/>
          <w:szCs w:val="28"/>
          <w:lang w:val="uk-UA"/>
        </w:rPr>
        <w:t xml:space="preserve"> довжини, маси, температури, часу, місткості (об’єму) за допомогою підручних засобів і вимірювальних приладів, оперувати  грошима.  </w:t>
      </w:r>
    </w:p>
    <w:p w:rsidR="005A02B1" w:rsidRDefault="005A02B1" w:rsidP="005A02B1">
      <w:pPr>
        <w:tabs>
          <w:tab w:val="left" w:pos="284"/>
        </w:tabs>
        <w:suppressAutoHyphens/>
        <w:autoSpaceDE w:val="0"/>
        <w:autoSpaceDN w:val="0"/>
        <w:adjustRightInd w:val="0"/>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Разом з тим, учні  </w:t>
      </w:r>
      <w:r>
        <w:rPr>
          <w:rFonts w:ascii="Times New Roman" w:hAnsi="Times New Roman" w:cs="Times New Roman"/>
          <w:sz w:val="28"/>
          <w:szCs w:val="28"/>
          <w:highlight w:val="white"/>
          <w:lang w:val="uk-UA"/>
        </w:rPr>
        <w:t>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p>
    <w:p w:rsidR="005A02B1" w:rsidRDefault="005A02B1" w:rsidP="005A02B1">
      <w:pPr>
        <w:tabs>
          <w:tab w:val="left" w:pos="284"/>
        </w:tabs>
        <w:suppressAutoHyphens/>
        <w:autoSpaceDE w:val="0"/>
        <w:autoSpaceDN w:val="0"/>
        <w:adjustRightInd w:val="0"/>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процесі навчальної роботи з різного роду величинами виокремлюється також і </w:t>
      </w:r>
      <w:r>
        <w:rPr>
          <w:rFonts w:ascii="Times New Roman" w:hAnsi="Times New Roman" w:cs="Times New Roman"/>
          <w:i/>
          <w:iCs/>
          <w:sz w:val="28"/>
          <w:szCs w:val="28"/>
          <w:lang w:val="uk-UA"/>
        </w:rPr>
        <w:t>робота з геометричним матеріалом,</w:t>
      </w:r>
      <w:r>
        <w:rPr>
          <w:rFonts w:ascii="Times New Roman" w:hAnsi="Times New Roman" w:cs="Times New Roman"/>
          <w:sz w:val="28"/>
          <w:szCs w:val="28"/>
          <w:lang w:val="uk-UA"/>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w:t>
      </w:r>
      <w:r>
        <w:rPr>
          <w:rFonts w:ascii="Times New Roman" w:hAnsi="Times New Roman" w:cs="Times New Roman"/>
          <w:b/>
          <w:bCs/>
          <w:i/>
          <w:iCs/>
          <w:sz w:val="28"/>
          <w:szCs w:val="28"/>
          <w:lang w:val="uk-UA"/>
        </w:rPr>
        <w:t>Просторові відношення. Геометричні фігури</w:t>
      </w:r>
      <w:r>
        <w:rPr>
          <w:rFonts w:ascii="Times New Roman" w:hAnsi="Times New Roman" w:cs="Times New Roman"/>
          <w:sz w:val="28"/>
          <w:szCs w:val="28"/>
          <w:lang w:val="uk-UA"/>
        </w:rPr>
        <w:t xml:space="preserve">»). </w:t>
      </w:r>
    </w:p>
    <w:p w:rsidR="005A02B1" w:rsidRDefault="005A02B1" w:rsidP="005A02B1">
      <w:pPr>
        <w:autoSpaceDE w:val="0"/>
        <w:autoSpaceDN w:val="0"/>
        <w:adjustRightInd w:val="0"/>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в учнів уміння аналізувати повсякденні проблеми математичного змісту потребує оволодіння ними </w:t>
      </w:r>
      <w:r>
        <w:rPr>
          <w:rFonts w:ascii="Times New Roman" w:hAnsi="Times New Roman" w:cs="Times New Roman"/>
          <w:i/>
          <w:iCs/>
          <w:sz w:val="28"/>
          <w:szCs w:val="28"/>
          <w:lang w:val="uk-UA"/>
        </w:rPr>
        <w:t>математичним моделюванням</w:t>
      </w:r>
      <w:r>
        <w:rPr>
          <w:rFonts w:ascii="Times New Roman" w:hAnsi="Times New Roman" w:cs="Times New Roman"/>
          <w:sz w:val="28"/>
          <w:szCs w:val="28"/>
          <w:lang w:val="uk-UA"/>
        </w:rPr>
        <w:t xml:space="preserve"> як прийомом </w:t>
      </w:r>
      <w:r>
        <w:rPr>
          <w:rFonts w:ascii="Times New Roman" w:hAnsi="Times New Roman" w:cs="Times New Roman"/>
          <w:i/>
          <w:iCs/>
          <w:sz w:val="28"/>
          <w:szCs w:val="28"/>
          <w:lang w:val="uk-UA"/>
        </w:rPr>
        <w:t>діяльності</w:t>
      </w:r>
      <w:r>
        <w:rPr>
          <w:rFonts w:ascii="Times New Roman" w:hAnsi="Times New Roman" w:cs="Times New Roman"/>
          <w:sz w:val="28"/>
          <w:szCs w:val="28"/>
          <w:lang w:val="uk-UA"/>
        </w:rPr>
        <w:t xml:space="preserve"> 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5A02B1" w:rsidRDefault="005A02B1" w:rsidP="005A02B1">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 </w:t>
      </w:r>
    </w:p>
    <w:p w:rsidR="005A02B1" w:rsidRDefault="005A02B1" w:rsidP="005A02B1">
      <w:pPr>
        <w:autoSpaceDE w:val="0"/>
        <w:autoSpaceDN w:val="0"/>
        <w:adjustRightInd w:val="0"/>
        <w:spacing w:after="0" w:line="240" w:lineRule="auto"/>
        <w:ind w:firstLine="567"/>
        <w:contextualSpacing/>
        <w:jc w:val="both"/>
        <w:rPr>
          <w:rFonts w:ascii="Times New Roman" w:hAnsi="Times New Roman" w:cs="Times New Roman"/>
          <w:color w:val="FF0000"/>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1-го класу учнів варто привчати до роботи з різного виду </w:t>
      </w:r>
      <w:r>
        <w:rPr>
          <w:rFonts w:ascii="Times New Roman" w:hAnsi="Times New Roman" w:cs="Times New Roman"/>
          <w:i/>
          <w:iCs/>
          <w:sz w:val="28"/>
          <w:szCs w:val="28"/>
        </w:rPr>
        <w:t>простими математичними моделями,</w:t>
      </w:r>
      <w:r>
        <w:rPr>
          <w:rFonts w:ascii="Times New Roman" w:hAnsi="Times New Roman" w:cs="Times New Roman"/>
          <w:sz w:val="28"/>
          <w:szCs w:val="28"/>
        </w:rPr>
        <w:t xml:space="preserve"> 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w:t>
      </w:r>
      <w:proofErr w:type="gramStart"/>
      <w:r>
        <w:rPr>
          <w:rFonts w:ascii="Times New Roman" w:hAnsi="Times New Roman" w:cs="Times New Roman"/>
          <w:sz w:val="28"/>
          <w:szCs w:val="28"/>
        </w:rPr>
        <w:t>межах</w:t>
      </w:r>
      <w:proofErr w:type="gramEnd"/>
      <w:r>
        <w:rPr>
          <w:rFonts w:ascii="Times New Roman" w:hAnsi="Times New Roman" w:cs="Times New Roman"/>
          <w:sz w:val="28"/>
          <w:szCs w:val="28"/>
        </w:rPr>
        <w:t xml:space="preserve"> змістової лінії «</w:t>
      </w:r>
      <w:r>
        <w:rPr>
          <w:rFonts w:ascii="Times New Roman" w:hAnsi="Times New Roman" w:cs="Times New Roman"/>
          <w:b/>
          <w:bCs/>
          <w:i/>
          <w:iCs/>
          <w:sz w:val="28"/>
          <w:szCs w:val="28"/>
        </w:rPr>
        <w:t>Робота з даними</w:t>
      </w:r>
      <w:r>
        <w:rPr>
          <w:rFonts w:ascii="Times New Roman" w:hAnsi="Times New Roman" w:cs="Times New Roman"/>
          <w:sz w:val="28"/>
          <w:szCs w:val="28"/>
        </w:rPr>
        <w:t xml:space="preserve">». </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ідходу, для забезпечення подальшої здатності успішно навчатися, усвідомлюючи роль математичних знань та вмінь в особистому і суспільному житті людини.  </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contextualSpacing/>
        <w:rPr>
          <w:rFonts w:ascii="Times New Roman" w:hAnsi="Times New Roman" w:cs="Times New Roman"/>
          <w:sz w:val="28"/>
          <w:szCs w:val="28"/>
          <w:lang w:val="uk-UA"/>
        </w:rPr>
      </w:pPr>
    </w:p>
    <w:p w:rsidR="005A02B1" w:rsidRDefault="005A02B1" w:rsidP="005A02B1">
      <w:pPr>
        <w:spacing w:after="0" w:line="240" w:lineRule="auto"/>
        <w:contextualSpacing/>
        <w:rPr>
          <w:rFonts w:ascii="Times New Roman" w:hAnsi="Times New Roman" w:cs="Times New Roman"/>
          <w:sz w:val="28"/>
          <w:szCs w:val="28"/>
          <w:lang w:val="uk-UA"/>
        </w:rPr>
      </w:pPr>
    </w:p>
    <w:p w:rsidR="005A02B1" w:rsidRDefault="005A02B1" w:rsidP="005A02B1">
      <w:pPr>
        <w:spacing w:after="0" w:line="240" w:lineRule="auto"/>
        <w:contextualSpacing/>
        <w:rPr>
          <w:rFonts w:ascii="Times New Roman" w:hAnsi="Times New Roman" w:cs="Times New Roman"/>
          <w:sz w:val="28"/>
          <w:szCs w:val="28"/>
          <w:lang w:val="uk-UA"/>
        </w:rPr>
      </w:pPr>
    </w:p>
    <w:p w:rsidR="005A02B1" w:rsidRDefault="005A02B1" w:rsidP="005A02B1">
      <w:pPr>
        <w:spacing w:line="240" w:lineRule="auto"/>
        <w:jc w:val="center"/>
        <w:rPr>
          <w:rFonts w:ascii="Times New Roman" w:eastAsia="Times New Roman" w:hAnsi="Times New Roman" w:cs="Times New Roman"/>
          <w:b/>
          <w:sz w:val="28"/>
          <w:szCs w:val="28"/>
          <w:lang w:val="uk-UA" w:eastAsia="hi-IN" w:bidi="hi-IN"/>
        </w:rPr>
      </w:pPr>
      <w:r>
        <w:rPr>
          <w:rFonts w:ascii="Times New Roman" w:eastAsia="Times New Roman" w:hAnsi="Times New Roman" w:cs="Times New Roman"/>
          <w:b/>
          <w:sz w:val="28"/>
          <w:szCs w:val="28"/>
          <w:lang w:val="uk-UA" w:eastAsia="hi-IN" w:bidi="hi-IN"/>
        </w:rPr>
        <w:t>Природнича освітня галузь</w:t>
      </w:r>
    </w:p>
    <w:p w:rsidR="005A02B1" w:rsidRDefault="005A02B1" w:rsidP="005A02B1">
      <w:pPr>
        <w:spacing w:after="0" w:line="240"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Освітню програму природничої освітньої галузі створено на основі Державного стандарту початкової освіти.</w:t>
      </w:r>
    </w:p>
    <w:p w:rsidR="005A02B1" w:rsidRDefault="005A02B1" w:rsidP="005A02B1">
      <w:pPr>
        <w:spacing w:after="0" w:line="240" w:lineRule="auto"/>
        <w:ind w:firstLine="708"/>
        <w:contextualSpacing/>
        <w:jc w:val="both"/>
        <w:rPr>
          <w:rFonts w:ascii="Times New Roman" w:eastAsia="SimSun" w:hAnsi="Times New Roman" w:cs="Times New Roman"/>
          <w:kern w:val="2"/>
          <w:sz w:val="28"/>
          <w:szCs w:val="28"/>
          <w:lang w:val="uk-UA" w:eastAsia="hi-IN" w:bidi="hi-IN"/>
        </w:rPr>
      </w:pPr>
      <w:r>
        <w:rPr>
          <w:rFonts w:ascii="Times New Roman" w:eastAsia="SimSun" w:hAnsi="Times New Roman" w:cs="Times New Roman"/>
          <w:b/>
          <w:i/>
          <w:kern w:val="2"/>
          <w:sz w:val="28"/>
          <w:szCs w:val="28"/>
          <w:lang w:val="uk-UA" w:eastAsia="hi-IN" w:bidi="hi-IN"/>
        </w:rPr>
        <w:t xml:space="preserve">Метою </w:t>
      </w:r>
      <w:r>
        <w:rPr>
          <w:rFonts w:ascii="Times New Roman" w:eastAsia="Times New Roman" w:hAnsi="Times New Roman" w:cs="Times New Roman"/>
          <w:sz w:val="28"/>
          <w:szCs w:val="28"/>
          <w:lang w:val="uk-UA" w:eastAsia="ru-RU"/>
        </w:rPr>
        <w:t>природничої освітньої галузі для загальної середньої освіти</w:t>
      </w:r>
      <w:r>
        <w:rPr>
          <w:rFonts w:ascii="Times New Roman" w:eastAsia="SimSun" w:hAnsi="Times New Roman" w:cs="Times New Roman"/>
          <w:kern w:val="2"/>
          <w:sz w:val="28"/>
          <w:szCs w:val="28"/>
          <w:lang w:val="uk-UA" w:eastAsia="hi-IN" w:bidi="hi-IN"/>
        </w:rPr>
        <w:t xml:space="preserve">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5A02B1" w:rsidRDefault="005A02B1" w:rsidP="005A02B1">
      <w:pPr>
        <w:widowControl w:val="0"/>
        <w:spacing w:after="0" w:line="240" w:lineRule="auto"/>
        <w:ind w:firstLine="708"/>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Відповідно до окресленої мети, головними </w:t>
      </w:r>
      <w:r>
        <w:rPr>
          <w:rFonts w:ascii="Times New Roman" w:eastAsia="Times New Roman" w:hAnsi="Times New Roman" w:cs="Times New Roman"/>
          <w:b/>
          <w:color w:val="000000"/>
          <w:sz w:val="28"/>
          <w:szCs w:val="28"/>
          <w:lang w:val="uk-UA" w:eastAsia="ru-RU"/>
        </w:rPr>
        <w:t xml:space="preserve">завданнями </w:t>
      </w:r>
      <w:r>
        <w:rPr>
          <w:rFonts w:ascii="Times New Roman" w:hAnsi="Times New Roman" w:cs="Times New Roman"/>
          <w:color w:val="000000"/>
          <w:sz w:val="28"/>
          <w:szCs w:val="28"/>
          <w:lang w:val="uk-UA" w:eastAsia="ru-RU"/>
        </w:rPr>
        <w:t xml:space="preserve">природничої </w:t>
      </w:r>
      <w:r>
        <w:rPr>
          <w:rFonts w:ascii="Times New Roman" w:hAnsi="Times New Roman" w:cs="Times New Roman"/>
          <w:color w:val="000000"/>
          <w:sz w:val="28"/>
          <w:szCs w:val="28"/>
          <w:lang w:val="uk-UA" w:eastAsia="ru-RU"/>
        </w:rPr>
        <w:lastRenderedPageBreak/>
        <w:t>освітньої галузі</w:t>
      </w:r>
      <w:r>
        <w:rPr>
          <w:rFonts w:ascii="Times New Roman" w:eastAsia="Times New Roman" w:hAnsi="Times New Roman" w:cs="Times New Roman"/>
          <w:color w:val="000000"/>
          <w:sz w:val="28"/>
          <w:szCs w:val="28"/>
          <w:lang w:val="uk-UA" w:eastAsia="ru-RU"/>
        </w:rPr>
        <w:t xml:space="preserve"> у початковій школі є:</w:t>
      </w:r>
    </w:p>
    <w:p w:rsidR="005A02B1" w:rsidRDefault="005A02B1" w:rsidP="005A02B1">
      <w:pPr>
        <w:numPr>
          <w:ilvl w:val="0"/>
          <w:numId w:val="16"/>
        </w:numPr>
        <w:spacing w:after="0" w:line="240" w:lineRule="auto"/>
        <w:ind w:left="284" w:hanging="284"/>
        <w:contextualSpacing/>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виховання любові та шанобливого ставлення до природи рідного краю, України, планети Земля;</w:t>
      </w:r>
    </w:p>
    <w:p w:rsidR="005A02B1" w:rsidRDefault="005A02B1" w:rsidP="005A02B1">
      <w:pPr>
        <w:numPr>
          <w:ilvl w:val="0"/>
          <w:numId w:val="16"/>
        </w:numPr>
        <w:spacing w:after="0" w:line="240" w:lineRule="auto"/>
        <w:ind w:left="284" w:hanging="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формування екологічно й етично обґрунтованої поведінки у природі, </w:t>
      </w:r>
      <w:r>
        <w:rPr>
          <w:rFonts w:ascii="Times New Roman" w:eastAsia="SimSun" w:hAnsi="Times New Roman" w:cs="Times New Roman"/>
          <w:sz w:val="28"/>
          <w:szCs w:val="28"/>
          <w:lang w:val="uk-UA" w:eastAsia="zh-CN"/>
        </w:rPr>
        <w:t>залучення до участі у природоохоронних акціях</w:t>
      </w:r>
      <w:r>
        <w:rPr>
          <w:rFonts w:ascii="Times New Roman" w:eastAsia="Times New Roman" w:hAnsi="Times New Roman" w:cs="Times New Roman"/>
          <w:bCs/>
          <w:sz w:val="28"/>
          <w:szCs w:val="28"/>
          <w:lang w:val="uk-UA" w:eastAsia="ru-RU"/>
        </w:rPr>
        <w:t>;</w:t>
      </w:r>
    </w:p>
    <w:p w:rsidR="005A02B1" w:rsidRDefault="005A02B1" w:rsidP="005A02B1">
      <w:pPr>
        <w:numPr>
          <w:ilvl w:val="0"/>
          <w:numId w:val="16"/>
        </w:numPr>
        <w:spacing w:after="0" w:line="240" w:lineRule="auto"/>
        <w:ind w:left="284" w:hanging="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5A02B1" w:rsidRDefault="005A02B1" w:rsidP="005A02B1">
      <w:pPr>
        <w:numPr>
          <w:ilvl w:val="0"/>
          <w:numId w:val="16"/>
        </w:numPr>
        <w:spacing w:after="0" w:line="240" w:lineRule="auto"/>
        <w:ind w:left="284" w:hanging="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поступове формування </w:t>
      </w:r>
      <w:r>
        <w:rPr>
          <w:rFonts w:ascii="Times New Roman" w:eastAsia="Times New Roman" w:hAnsi="Times New Roman" w:cs="Times New Roman"/>
          <w:sz w:val="28"/>
          <w:szCs w:val="28"/>
          <w:lang w:val="uk-UA" w:eastAsia="ru-RU"/>
        </w:rPr>
        <w:t>уявлень</w:t>
      </w:r>
      <w:r>
        <w:rPr>
          <w:rFonts w:ascii="Times New Roman" w:eastAsia="Times New Roman" w:hAnsi="Times New Roman" w:cs="Times New Roman"/>
          <w:bCs/>
          <w:sz w:val="28"/>
          <w:szCs w:val="28"/>
          <w:lang w:val="uk-UA" w:eastAsia="ru-RU"/>
        </w:rPr>
        <w:t xml:space="preserve"> про природничо-наукову картину світу</w:t>
      </w:r>
      <w:r>
        <w:rPr>
          <w:rFonts w:ascii="Times New Roman" w:eastAsia="Times New Roman" w:hAnsi="Times New Roman" w:cs="Times New Roman"/>
          <w:sz w:val="28"/>
          <w:szCs w:val="28"/>
          <w:lang w:val="uk-UA" w:eastAsia="ru-RU"/>
        </w:rPr>
        <w:t xml:space="preserve"> через поглиблення початкових знань про природні об’єкти і явища, </w:t>
      </w:r>
      <w:r>
        <w:rPr>
          <w:rFonts w:ascii="Times New Roman" w:eastAsia="Times New Roman" w:hAnsi="Times New Roman" w:cs="Times New Roman"/>
          <w:bCs/>
          <w:sz w:val="28"/>
          <w:szCs w:val="28"/>
          <w:lang w:val="uk-UA" w:eastAsia="ru-RU"/>
        </w:rPr>
        <w:t>взаємозв’язки в системі «нежива природа – жива природа», про залежність людини від стану навколишнього середовища та її вплив на нього.</w:t>
      </w:r>
    </w:p>
    <w:p w:rsidR="005A02B1" w:rsidRDefault="005A02B1" w:rsidP="005A02B1">
      <w:pPr>
        <w:spacing w:after="0" w:line="240" w:lineRule="auto"/>
        <w:ind w:firstLine="284"/>
        <w:contextualSpacing/>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Відповідно до зазначених мети і завдань, виокремлено такі </w:t>
      </w:r>
      <w:r>
        <w:rPr>
          <w:rFonts w:ascii="Times New Roman" w:eastAsia="Times New Roman" w:hAnsi="Times New Roman" w:cs="Times New Roman"/>
          <w:b/>
          <w:sz w:val="28"/>
          <w:szCs w:val="28"/>
          <w:lang w:val="uk-UA" w:eastAsia="ru-RU"/>
        </w:rPr>
        <w:t>змістові лінії</w:t>
      </w:r>
      <w:r>
        <w:rPr>
          <w:rFonts w:ascii="Times New Roman" w:eastAsia="Times New Roman" w:hAnsi="Times New Roman" w:cs="Times New Roman"/>
          <w:sz w:val="28"/>
          <w:szCs w:val="28"/>
          <w:lang w:val="uk-UA" w:eastAsia="ru-RU"/>
        </w:rPr>
        <w:t xml:space="preserve">: «Я пізнаю природу», «Я у природі», «Я у рукотворному світі». </w:t>
      </w:r>
    </w:p>
    <w:p w:rsidR="005A02B1" w:rsidRDefault="005A02B1" w:rsidP="005A02B1">
      <w:pPr>
        <w:spacing w:after="0" w:line="240" w:lineRule="auto"/>
        <w:ind w:firstLine="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Змістова лінія </w:t>
      </w:r>
      <w:r>
        <w:rPr>
          <w:rFonts w:ascii="Times New Roman" w:eastAsia="Times New Roman" w:hAnsi="Times New Roman" w:cs="Times New Roman"/>
          <w:b/>
          <w:i/>
          <w:sz w:val="28"/>
          <w:szCs w:val="28"/>
          <w:lang w:val="uk-UA" w:eastAsia="ru-RU"/>
        </w:rPr>
        <w:t xml:space="preserve">«Я пізнаю природу» </w:t>
      </w:r>
      <w:r>
        <w:rPr>
          <w:rFonts w:ascii="Times New Roman" w:eastAsia="Times New Roman" w:hAnsi="Times New Roman" w:cs="Times New Roman"/>
          <w:sz w:val="28"/>
          <w:szCs w:val="28"/>
          <w:lang w:val="uk-UA" w:eastAsia="ru-RU"/>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5A02B1" w:rsidRDefault="005A02B1" w:rsidP="005A02B1">
      <w:pPr>
        <w:spacing w:after="0" w:line="240" w:lineRule="auto"/>
        <w:ind w:firstLine="284"/>
        <w:contextualSpacing/>
        <w:jc w:val="both"/>
        <w:rPr>
          <w:rFonts w:ascii="Times New Roman" w:eastAsia="Times New Roman" w:hAnsi="Times New Roman" w:cs="Times New Roman"/>
          <w:color w:val="0070C0"/>
          <w:sz w:val="28"/>
          <w:szCs w:val="28"/>
          <w:lang w:val="uk-UA" w:eastAsia="ru-RU"/>
        </w:rPr>
      </w:pPr>
      <w:r>
        <w:rPr>
          <w:rFonts w:ascii="Times New Roman" w:eastAsia="Times New Roman" w:hAnsi="Times New Roman" w:cs="Times New Roman"/>
          <w:sz w:val="28"/>
          <w:szCs w:val="28"/>
          <w:lang w:val="uk-UA" w:eastAsia="ru-RU"/>
        </w:rPr>
        <w:t xml:space="preserve">Змістова лінія </w:t>
      </w:r>
      <w:r>
        <w:rPr>
          <w:rFonts w:ascii="Times New Roman" w:eastAsia="Times New Roman" w:hAnsi="Times New Roman" w:cs="Times New Roman"/>
          <w:b/>
          <w:sz w:val="28"/>
          <w:szCs w:val="28"/>
          <w:lang w:val="uk-UA" w:eastAsia="ru-RU"/>
        </w:rPr>
        <w:t>«</w:t>
      </w:r>
      <w:r>
        <w:rPr>
          <w:rFonts w:ascii="Times New Roman" w:eastAsia="Times New Roman" w:hAnsi="Times New Roman" w:cs="Times New Roman"/>
          <w:b/>
          <w:i/>
          <w:sz w:val="28"/>
          <w:szCs w:val="28"/>
          <w:lang w:val="uk-UA" w:eastAsia="ru-RU"/>
        </w:rPr>
        <w:t>Я у природі</w:t>
      </w:r>
      <w:r>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5A02B1" w:rsidRDefault="005A02B1" w:rsidP="005A02B1">
      <w:pPr>
        <w:tabs>
          <w:tab w:val="left" w:pos="330"/>
          <w:tab w:val="center" w:pos="4677"/>
        </w:tabs>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Змістова лінія </w:t>
      </w:r>
      <w:r>
        <w:rPr>
          <w:rFonts w:ascii="Times New Roman" w:eastAsia="Times New Roman" w:hAnsi="Times New Roman" w:cs="Times New Roman"/>
          <w:b/>
          <w:i/>
          <w:sz w:val="28"/>
          <w:szCs w:val="28"/>
          <w:lang w:val="uk-UA" w:eastAsia="ru-RU"/>
        </w:rPr>
        <w:t xml:space="preserve">«Я в рукотворному світі» </w:t>
      </w:r>
      <w:r>
        <w:rPr>
          <w:rFonts w:ascii="Times New Roman" w:eastAsia="Times New Roman" w:hAnsi="Times New Roman" w:cs="Times New Roman"/>
          <w:sz w:val="28"/>
          <w:szCs w:val="28"/>
          <w:lang w:val="uk-UA" w:eastAsia="ru-RU"/>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5A02B1" w:rsidRDefault="005A02B1" w:rsidP="005A02B1">
      <w:pPr>
        <w:spacing w:after="0" w:line="240"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5A02B1" w:rsidRDefault="005A02B1" w:rsidP="005A02B1">
      <w:pPr>
        <w:spacing w:after="0" w:line="240" w:lineRule="auto"/>
        <w:ind w:firstLine="708"/>
        <w:contextualSpacing/>
        <w:jc w:val="both"/>
        <w:rPr>
          <w:rFonts w:ascii="Times New Roman" w:eastAsia="Times New Roman" w:hAnsi="Times New Roman" w:cs="Times New Roman"/>
          <w:sz w:val="28"/>
          <w:szCs w:val="28"/>
          <w:lang w:val="uk-UA" w:eastAsia="ru-RU"/>
        </w:rPr>
      </w:pPr>
    </w:p>
    <w:p w:rsidR="005A02B1" w:rsidRDefault="005A02B1" w:rsidP="005A02B1">
      <w:pPr>
        <w:spacing w:after="0" w:line="240" w:lineRule="auto"/>
        <w:ind w:firstLine="708"/>
        <w:contextualSpacing/>
        <w:jc w:val="both"/>
        <w:rPr>
          <w:rFonts w:ascii="Times New Roman" w:eastAsia="Times New Roman" w:hAnsi="Times New Roman" w:cs="Times New Roman"/>
          <w:sz w:val="28"/>
          <w:szCs w:val="28"/>
          <w:lang w:val="uk-UA" w:eastAsia="ru-RU"/>
        </w:rPr>
      </w:pPr>
    </w:p>
    <w:p w:rsidR="005A02B1" w:rsidRDefault="005A02B1" w:rsidP="005A02B1">
      <w:pPr>
        <w:spacing w:after="0" w:line="240" w:lineRule="auto"/>
        <w:ind w:firstLine="708"/>
        <w:contextualSpacing/>
        <w:jc w:val="both"/>
        <w:rPr>
          <w:rFonts w:ascii="Times New Roman" w:eastAsia="Times New Roman" w:hAnsi="Times New Roman" w:cs="Times New Roman"/>
          <w:sz w:val="28"/>
          <w:szCs w:val="28"/>
          <w:lang w:val="uk-UA" w:eastAsia="ru-RU"/>
        </w:rPr>
      </w:pPr>
    </w:p>
    <w:p w:rsidR="005A02B1" w:rsidRDefault="005A02B1" w:rsidP="005A02B1">
      <w:pPr>
        <w:spacing w:after="0" w:line="240" w:lineRule="auto"/>
        <w:ind w:firstLine="708"/>
        <w:contextualSpacing/>
        <w:jc w:val="both"/>
        <w:rPr>
          <w:rFonts w:ascii="Times New Roman" w:eastAsia="Times New Roman" w:hAnsi="Times New Roman" w:cs="Times New Roman"/>
          <w:sz w:val="28"/>
          <w:szCs w:val="28"/>
          <w:lang w:val="uk-UA" w:eastAsia="ru-RU"/>
        </w:rPr>
      </w:pPr>
    </w:p>
    <w:p w:rsidR="005A02B1" w:rsidRDefault="005A02B1" w:rsidP="005A02B1">
      <w:pPr>
        <w:spacing w:after="0" w:line="240" w:lineRule="auto"/>
        <w:ind w:firstLine="708"/>
        <w:contextualSpacing/>
        <w:jc w:val="both"/>
        <w:rPr>
          <w:rFonts w:ascii="Times New Roman" w:eastAsia="Times New Roman" w:hAnsi="Times New Roman" w:cs="Times New Roman"/>
          <w:sz w:val="28"/>
          <w:szCs w:val="28"/>
          <w:lang w:val="uk-UA" w:eastAsia="ru-RU"/>
        </w:rPr>
      </w:pPr>
    </w:p>
    <w:p w:rsidR="005A02B1" w:rsidRDefault="005A02B1" w:rsidP="005A02B1">
      <w:pPr>
        <w:keepNext/>
        <w:widowControl w:val="0"/>
        <w:spacing w:after="0" w:line="240" w:lineRule="auto"/>
        <w:ind w:firstLine="709"/>
        <w:contextualSpacing/>
        <w:jc w:val="center"/>
        <w:rPr>
          <w:rFonts w:ascii="Times New Roman" w:hAnsi="Times New Roman" w:cs="Times New Roman"/>
          <w:b/>
          <w:sz w:val="28"/>
          <w:szCs w:val="28"/>
          <w:lang w:val="uk-UA"/>
        </w:rPr>
      </w:pPr>
    </w:p>
    <w:p w:rsidR="005A02B1" w:rsidRDefault="005A02B1" w:rsidP="005A02B1">
      <w:pPr>
        <w:keepNext/>
        <w:widowControl w:val="0"/>
        <w:spacing w:after="0" w:line="240" w:lineRule="auto"/>
        <w:ind w:firstLine="709"/>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Технологічна освітня галузь</w:t>
      </w:r>
    </w:p>
    <w:p w:rsidR="005A02B1" w:rsidRDefault="005A02B1" w:rsidP="005A02B1">
      <w:pPr>
        <w:keepNext/>
        <w:widowControl w:val="0"/>
        <w:spacing w:after="0" w:line="240" w:lineRule="auto"/>
        <w:ind w:firstLine="709"/>
        <w:contextualSpacing/>
        <w:jc w:val="center"/>
        <w:rPr>
          <w:rFonts w:ascii="Times New Roman" w:hAnsi="Times New Roman" w:cs="Times New Roman"/>
          <w:b/>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Освітню програму технологічної освітньої галузі створено на основі Державного стандарту початкової освіти.</w:t>
      </w:r>
    </w:p>
    <w:p w:rsidR="005A02B1" w:rsidRDefault="005A02B1" w:rsidP="005A02B1">
      <w:pPr>
        <w:widowControl w:val="0"/>
        <w:spacing w:after="0" w:line="240" w:lineRule="auto"/>
        <w:ind w:firstLine="567"/>
        <w:contextualSpacing/>
        <w:jc w:val="both"/>
        <w:rPr>
          <w:rFonts w:ascii="Times New Roman" w:hAnsi="Times New Roman" w:cs="Times New Roman"/>
          <w:sz w:val="28"/>
          <w:szCs w:val="28"/>
          <w:lang w:val="uk-UA"/>
        </w:rPr>
      </w:pPr>
      <w:r>
        <w:rPr>
          <w:rFonts w:ascii="Times New Roman" w:eastAsia="SimSun" w:hAnsi="Times New Roman" w:cs="Times New Roman"/>
          <w:b/>
          <w:i/>
          <w:kern w:val="2"/>
          <w:sz w:val="28"/>
          <w:szCs w:val="28"/>
          <w:lang w:val="uk-UA" w:eastAsia="hi-IN" w:bidi="hi-IN"/>
        </w:rPr>
        <w:t xml:space="preserve">Метою </w:t>
      </w:r>
      <w:r>
        <w:rPr>
          <w:rFonts w:ascii="Times New Roman" w:eastAsia="SimSun" w:hAnsi="Times New Roman" w:cs="Times New Roman"/>
          <w:kern w:val="2"/>
          <w:sz w:val="28"/>
          <w:szCs w:val="28"/>
          <w:lang w:val="uk-UA" w:eastAsia="hi-IN" w:bidi="hi-IN"/>
        </w:rPr>
        <w:t xml:space="preserve">технологічної освітньої галузі </w:t>
      </w:r>
      <w:r>
        <w:rPr>
          <w:rFonts w:ascii="Times New Roman" w:hAnsi="Times New Roman" w:cs="Times New Roman"/>
          <w:sz w:val="28"/>
          <w:szCs w:val="28"/>
          <w:lang w:val="uk-UA"/>
        </w:rPr>
        <w:t>для загальної середньої освіти</w:t>
      </w:r>
      <w:r w:rsidR="00FD55EA">
        <w:rPr>
          <w:rFonts w:ascii="Times New Roman" w:hAnsi="Times New Roman" w:cs="Times New Roman"/>
          <w:sz w:val="28"/>
          <w:szCs w:val="28"/>
          <w:lang w:val="uk-UA"/>
        </w:rPr>
        <w:t xml:space="preserve"> </w:t>
      </w:r>
      <w:r>
        <w:rPr>
          <w:rFonts w:ascii="Times New Roman" w:hAnsi="Times New Roman" w:cs="Times New Roman"/>
          <w:sz w:val="28"/>
          <w:szCs w:val="28"/>
          <w:lang w:val="uk-UA"/>
        </w:rPr>
        <w:t>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5A02B1" w:rsidRDefault="005A02B1" w:rsidP="005A02B1">
      <w:pPr>
        <w:widowControl w:val="0"/>
        <w:spacing w:after="0" w:line="240" w:lineRule="auto"/>
        <w:ind w:firstLine="567"/>
        <w:contextualSpacing/>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highlight w:val="white"/>
          <w:lang w:val="uk-UA" w:eastAsia="ru-RU"/>
        </w:rPr>
        <w:t xml:space="preserve">Відповідно до окресленої мети, головними </w:t>
      </w:r>
      <w:r>
        <w:rPr>
          <w:rFonts w:ascii="Times New Roman" w:hAnsi="Times New Roman" w:cs="Times New Roman"/>
          <w:b/>
          <w:color w:val="000000"/>
          <w:sz w:val="28"/>
          <w:szCs w:val="28"/>
          <w:highlight w:val="white"/>
          <w:lang w:val="uk-UA" w:eastAsia="ru-RU"/>
        </w:rPr>
        <w:t>завданнями</w:t>
      </w:r>
      <w:r w:rsidR="00FD55EA">
        <w:rPr>
          <w:rFonts w:ascii="Times New Roman" w:hAnsi="Times New Roman" w:cs="Times New Roman"/>
          <w:b/>
          <w:color w:val="000000"/>
          <w:sz w:val="28"/>
          <w:szCs w:val="28"/>
          <w:lang w:val="uk-UA" w:eastAsia="ru-RU"/>
        </w:rPr>
        <w:t xml:space="preserve"> </w:t>
      </w:r>
      <w:r>
        <w:rPr>
          <w:rFonts w:ascii="Times New Roman" w:eastAsia="SimSun" w:hAnsi="Times New Roman" w:cs="Times New Roman"/>
          <w:color w:val="000000"/>
          <w:kern w:val="2"/>
          <w:sz w:val="28"/>
          <w:szCs w:val="28"/>
          <w:lang w:val="uk-UA" w:eastAsia="hi-IN" w:bidi="hi-IN"/>
        </w:rPr>
        <w:t>технологічної освітньої галузі</w:t>
      </w:r>
      <w:r>
        <w:rPr>
          <w:rFonts w:ascii="Times New Roman" w:hAnsi="Times New Roman" w:cs="Times New Roman"/>
          <w:color w:val="000000"/>
          <w:sz w:val="28"/>
          <w:szCs w:val="28"/>
          <w:highlight w:val="white"/>
          <w:lang w:val="uk-UA" w:eastAsia="ru-RU"/>
        </w:rPr>
        <w:t xml:space="preserve"> у початковій школі є</w:t>
      </w:r>
      <w:r>
        <w:rPr>
          <w:rFonts w:ascii="Times New Roman" w:hAnsi="Times New Roman" w:cs="Times New Roman"/>
          <w:color w:val="000000"/>
          <w:sz w:val="28"/>
          <w:szCs w:val="28"/>
          <w:lang w:val="uk-UA" w:eastAsia="ru-RU"/>
        </w:rPr>
        <w:t>:</w:t>
      </w:r>
    </w:p>
    <w:p w:rsidR="005A02B1" w:rsidRDefault="005A02B1" w:rsidP="005A02B1">
      <w:pPr>
        <w:numPr>
          <w:ilvl w:val="0"/>
          <w:numId w:val="18"/>
        </w:numPr>
        <w:spacing w:after="0" w:line="240" w:lineRule="auto"/>
        <w:ind w:left="284" w:hanging="284"/>
        <w:contextualSpacing/>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залучення учнів до різних видів діяльності, формування вмінь для створення виробу від творчого задуму до його втілення в готовий результат;</w:t>
      </w:r>
    </w:p>
    <w:p w:rsidR="005A02B1" w:rsidRDefault="005A02B1" w:rsidP="005A02B1">
      <w:pPr>
        <w:numPr>
          <w:ilvl w:val="0"/>
          <w:numId w:val="18"/>
        </w:numPr>
        <w:spacing w:after="0" w:line="240" w:lineRule="auto"/>
        <w:ind w:left="284" w:hanging="284"/>
        <w:contextualSpacing/>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5A02B1" w:rsidRDefault="005A02B1" w:rsidP="005A02B1">
      <w:pPr>
        <w:numPr>
          <w:ilvl w:val="0"/>
          <w:numId w:val="18"/>
        </w:numPr>
        <w:spacing w:after="0" w:line="240" w:lineRule="auto"/>
        <w:ind w:left="284" w:hanging="284"/>
        <w:contextualSpacing/>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формування вміння ефективно використовувати природні матеріали з турботою про навколишнє середовище; </w:t>
      </w:r>
    </w:p>
    <w:p w:rsidR="005A02B1" w:rsidRDefault="005A02B1" w:rsidP="005A02B1">
      <w:pPr>
        <w:numPr>
          <w:ilvl w:val="0"/>
          <w:numId w:val="18"/>
        </w:numPr>
        <w:spacing w:after="0" w:line="240" w:lineRule="auto"/>
        <w:ind w:left="284" w:hanging="284"/>
        <w:contextualSpacing/>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створення умов для практичного і творчого застосування традицій і сучасних ремесел.</w:t>
      </w:r>
    </w:p>
    <w:p w:rsidR="005A02B1" w:rsidRDefault="005A02B1" w:rsidP="005A02B1">
      <w:pPr>
        <w:keepNext/>
        <w:widowControl w:val="0"/>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 технологічної освітньої галузі в початкових класах структурується за такими </w:t>
      </w:r>
      <w:r>
        <w:rPr>
          <w:rFonts w:ascii="Times New Roman" w:hAnsi="Times New Roman" w:cs="Times New Roman"/>
          <w:b/>
          <w:sz w:val="28"/>
          <w:szCs w:val="28"/>
          <w:lang w:val="uk-UA"/>
        </w:rPr>
        <w:t>змістовими лініями</w:t>
      </w:r>
      <w:r>
        <w:rPr>
          <w:rFonts w:ascii="Times New Roman" w:hAnsi="Times New Roman" w:cs="Times New Roman"/>
          <w:sz w:val="28"/>
          <w:szCs w:val="28"/>
          <w:lang w:val="uk-UA"/>
        </w:rPr>
        <w:t xml:space="preserve">: «Технічна творчість і техніка», «Світ технологій», «Світ ремесел», «Побут». </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Змістові лінії, які систематизують очікувані результати навчання, спрямовані на формування ключових компетентностей учнів. </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Змістова лінія «</w:t>
      </w:r>
      <w:r>
        <w:rPr>
          <w:rFonts w:ascii="Times New Roman" w:hAnsi="Times New Roman" w:cs="Times New Roman"/>
          <w:b/>
          <w:sz w:val="28"/>
          <w:szCs w:val="28"/>
          <w:lang w:val="uk-UA"/>
        </w:rPr>
        <w:t>Технічна творчість і техніка</w:t>
      </w:r>
      <w:r>
        <w:rPr>
          <w:rFonts w:ascii="Times New Roman" w:hAnsi="Times New Roman" w:cs="Times New Roman"/>
          <w:sz w:val="28"/>
          <w:szCs w:val="28"/>
          <w:lang w:val="uk-UA"/>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Змістова лінія «</w:t>
      </w:r>
      <w:r>
        <w:rPr>
          <w:rFonts w:ascii="Times New Roman" w:hAnsi="Times New Roman" w:cs="Times New Roman"/>
          <w:b/>
          <w:sz w:val="28"/>
          <w:szCs w:val="28"/>
          <w:lang w:val="uk-UA"/>
        </w:rPr>
        <w:t>Світ технологій</w:t>
      </w:r>
      <w:r>
        <w:rPr>
          <w:rFonts w:ascii="Times New Roman" w:hAnsi="Times New Roman" w:cs="Times New Roman"/>
          <w:sz w:val="28"/>
          <w:szCs w:val="28"/>
          <w:lang w:val="uk-UA"/>
        </w:rPr>
        <w:t>»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5A02B1" w:rsidRDefault="005A02B1" w:rsidP="005A02B1">
      <w:pPr>
        <w:spacing w:after="0" w:line="240" w:lineRule="auto"/>
        <w:ind w:firstLine="567"/>
        <w:contextualSpacing/>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Змістова лінія «</w:t>
      </w:r>
      <w:r>
        <w:rPr>
          <w:rFonts w:ascii="Times New Roman" w:hAnsi="Times New Roman" w:cs="Times New Roman"/>
          <w:b/>
          <w:sz w:val="28"/>
          <w:szCs w:val="28"/>
          <w:lang w:val="uk-UA"/>
        </w:rPr>
        <w:t>Світ ремесел</w:t>
      </w:r>
      <w:r>
        <w:rPr>
          <w:rFonts w:ascii="Times New Roman" w:hAnsi="Times New Roman" w:cs="Times New Roman"/>
          <w:sz w:val="28"/>
          <w:szCs w:val="28"/>
          <w:lang w:val="uk-UA"/>
        </w:rPr>
        <w:t xml:space="preserve">»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w:t>
      </w:r>
      <w:r>
        <w:rPr>
          <w:rFonts w:ascii="Times New Roman" w:hAnsi="Times New Roman" w:cs="Times New Roman"/>
          <w:sz w:val="28"/>
          <w:szCs w:val="28"/>
          <w:lang w:val="uk-UA"/>
        </w:rPr>
        <w:lastRenderedPageBreak/>
        <w:t>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Змістова лінія «</w:t>
      </w:r>
      <w:r>
        <w:rPr>
          <w:rFonts w:ascii="Times New Roman" w:hAnsi="Times New Roman" w:cs="Times New Roman"/>
          <w:b/>
          <w:sz w:val="28"/>
          <w:szCs w:val="28"/>
          <w:lang w:val="uk-UA"/>
        </w:rPr>
        <w:t>Побут</w:t>
      </w:r>
      <w:r>
        <w:rPr>
          <w:rFonts w:ascii="Times New Roman" w:hAnsi="Times New Roman" w:cs="Times New Roman"/>
          <w:sz w:val="28"/>
          <w:szCs w:val="28"/>
          <w:lang w:val="uk-UA"/>
        </w:rPr>
        <w:t>»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5A02B1" w:rsidRDefault="005A02B1" w:rsidP="005A02B1">
      <w:pPr>
        <w:spacing w:after="0" w:line="240" w:lineRule="auto"/>
        <w:ind w:firstLine="567"/>
        <w:contextualSpacing/>
        <w:rPr>
          <w:rFonts w:ascii="Times New Roman" w:hAnsi="Times New Roman" w:cs="Times New Roman"/>
          <w:sz w:val="28"/>
          <w:szCs w:val="28"/>
          <w:lang w:val="uk-UA"/>
        </w:rPr>
      </w:pPr>
      <w:r>
        <w:rPr>
          <w:rFonts w:ascii="Times New Roman" w:hAnsi="Times New Roman" w:cs="Times New Roman"/>
          <w:sz w:val="28"/>
          <w:szCs w:val="28"/>
          <w:lang w:val="uk-UA"/>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FD55EA" w:rsidRDefault="00FD55EA"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keepNext/>
        <w:widowControl w:val="0"/>
        <w:spacing w:after="0" w:line="240" w:lineRule="auto"/>
        <w:ind w:firstLine="709"/>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Технологічна освітня галузь</w:t>
      </w:r>
    </w:p>
    <w:p w:rsidR="005A02B1" w:rsidRDefault="005A02B1" w:rsidP="005A02B1">
      <w:pPr>
        <w:keepNext/>
        <w:widowControl w:val="0"/>
        <w:spacing w:after="0" w:line="240" w:lineRule="auto"/>
        <w:ind w:firstLine="709"/>
        <w:contextualSpacing/>
        <w:jc w:val="center"/>
        <w:rPr>
          <w:rFonts w:ascii="Times New Roman" w:hAnsi="Times New Roman" w:cs="Times New Roman"/>
          <w:b/>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Освітню програму технологічної освітньої галузі створено на основі Державного стандарту</w:t>
      </w:r>
      <w:r w:rsidR="00FD55EA">
        <w:rPr>
          <w:rFonts w:ascii="Times New Roman" w:hAnsi="Times New Roman" w:cs="Times New Roman"/>
          <w:sz w:val="28"/>
          <w:szCs w:val="28"/>
          <w:lang w:val="uk-UA"/>
        </w:rPr>
        <w:t xml:space="preserve"> </w:t>
      </w:r>
      <w:r>
        <w:rPr>
          <w:rFonts w:ascii="Times New Roman" w:hAnsi="Times New Roman" w:cs="Times New Roman"/>
          <w:sz w:val="28"/>
          <w:szCs w:val="28"/>
          <w:lang w:val="uk-UA"/>
        </w:rPr>
        <w:t>початкової освіти.</w:t>
      </w:r>
    </w:p>
    <w:p w:rsidR="005A02B1" w:rsidRDefault="005A02B1" w:rsidP="005A02B1">
      <w:pPr>
        <w:widowControl w:val="0"/>
        <w:spacing w:after="0" w:line="240" w:lineRule="auto"/>
        <w:ind w:firstLine="567"/>
        <w:contextualSpacing/>
        <w:jc w:val="both"/>
        <w:rPr>
          <w:rFonts w:ascii="Times New Roman" w:hAnsi="Times New Roman" w:cs="Times New Roman"/>
          <w:sz w:val="28"/>
          <w:szCs w:val="28"/>
          <w:lang w:val="uk-UA"/>
        </w:rPr>
      </w:pPr>
      <w:r>
        <w:rPr>
          <w:rFonts w:ascii="Times New Roman" w:eastAsia="SimSun" w:hAnsi="Times New Roman" w:cs="Times New Roman"/>
          <w:b/>
          <w:i/>
          <w:kern w:val="2"/>
          <w:sz w:val="28"/>
          <w:szCs w:val="28"/>
          <w:lang w:val="uk-UA" w:eastAsia="hi-IN" w:bidi="hi-IN"/>
        </w:rPr>
        <w:t xml:space="preserve">Метою </w:t>
      </w:r>
      <w:r>
        <w:rPr>
          <w:rFonts w:ascii="Times New Roman" w:eastAsia="SimSun" w:hAnsi="Times New Roman" w:cs="Times New Roman"/>
          <w:kern w:val="2"/>
          <w:sz w:val="28"/>
          <w:szCs w:val="28"/>
          <w:lang w:val="uk-UA" w:eastAsia="hi-IN" w:bidi="hi-IN"/>
        </w:rPr>
        <w:t xml:space="preserve">технологічної освітньої галузі </w:t>
      </w:r>
      <w:r>
        <w:rPr>
          <w:rFonts w:ascii="Times New Roman" w:hAnsi="Times New Roman" w:cs="Times New Roman"/>
          <w:sz w:val="28"/>
          <w:szCs w:val="28"/>
          <w:lang w:val="uk-UA"/>
        </w:rPr>
        <w:t>для загальної середньої освіти</w:t>
      </w:r>
      <w:r w:rsidR="00FD55EA">
        <w:rPr>
          <w:rFonts w:ascii="Times New Roman" w:hAnsi="Times New Roman" w:cs="Times New Roman"/>
          <w:sz w:val="28"/>
          <w:szCs w:val="28"/>
          <w:lang w:val="uk-UA"/>
        </w:rPr>
        <w:t xml:space="preserve"> </w:t>
      </w:r>
      <w:r>
        <w:rPr>
          <w:rFonts w:ascii="Times New Roman" w:hAnsi="Times New Roman" w:cs="Times New Roman"/>
          <w:sz w:val="28"/>
          <w:szCs w:val="28"/>
          <w:lang w:val="uk-UA"/>
        </w:rPr>
        <w:t>є</w:t>
      </w:r>
      <w:r w:rsidR="00FD55EA">
        <w:rPr>
          <w:rFonts w:ascii="Times New Roman" w:hAnsi="Times New Roman" w:cs="Times New Roman"/>
          <w:sz w:val="28"/>
          <w:szCs w:val="28"/>
          <w:lang w:val="uk-UA"/>
        </w:rPr>
        <w:t xml:space="preserve"> </w:t>
      </w:r>
      <w:r>
        <w:rPr>
          <w:rFonts w:ascii="Times New Roman" w:hAnsi="Times New Roman" w:cs="Times New Roman"/>
          <w:sz w:val="28"/>
          <w:szCs w:val="28"/>
          <w:lang w:val="uk-UA"/>
        </w:rPr>
        <w:t>формування в учня/учениці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5A02B1" w:rsidRDefault="005A02B1" w:rsidP="005A02B1">
      <w:pPr>
        <w:widowControl w:val="0"/>
        <w:spacing w:after="0" w:line="240" w:lineRule="auto"/>
        <w:ind w:firstLine="284"/>
        <w:contextualSpacing/>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highlight w:val="white"/>
          <w:lang w:val="uk-UA" w:eastAsia="ru-RU"/>
        </w:rPr>
        <w:t xml:space="preserve">Відповідно до окресленої мети, головними </w:t>
      </w:r>
      <w:r>
        <w:rPr>
          <w:rFonts w:ascii="Times New Roman" w:hAnsi="Times New Roman" w:cs="Times New Roman"/>
          <w:b/>
          <w:color w:val="000000"/>
          <w:sz w:val="28"/>
          <w:szCs w:val="28"/>
          <w:highlight w:val="white"/>
          <w:lang w:val="uk-UA" w:eastAsia="ru-RU"/>
        </w:rPr>
        <w:t>завданнями</w:t>
      </w:r>
      <w:r w:rsidR="00FD55EA">
        <w:rPr>
          <w:rFonts w:ascii="Times New Roman" w:hAnsi="Times New Roman" w:cs="Times New Roman"/>
          <w:b/>
          <w:color w:val="000000"/>
          <w:sz w:val="28"/>
          <w:szCs w:val="28"/>
          <w:lang w:val="uk-UA" w:eastAsia="ru-RU"/>
        </w:rPr>
        <w:t xml:space="preserve"> </w:t>
      </w:r>
      <w:r>
        <w:rPr>
          <w:rFonts w:ascii="Times New Roman" w:eastAsia="SimSun" w:hAnsi="Times New Roman" w:cs="Times New Roman"/>
          <w:color w:val="000000"/>
          <w:kern w:val="2"/>
          <w:sz w:val="28"/>
          <w:szCs w:val="28"/>
          <w:lang w:val="uk-UA" w:eastAsia="hi-IN" w:bidi="hi-IN"/>
        </w:rPr>
        <w:t>технологічної освітньої галузі</w:t>
      </w:r>
      <w:r>
        <w:rPr>
          <w:rFonts w:ascii="Times New Roman" w:hAnsi="Times New Roman" w:cs="Times New Roman"/>
          <w:color w:val="000000"/>
          <w:sz w:val="28"/>
          <w:szCs w:val="28"/>
          <w:highlight w:val="white"/>
          <w:lang w:val="uk-UA" w:eastAsia="ru-RU"/>
        </w:rPr>
        <w:t xml:space="preserve"> у початковій школі є</w:t>
      </w:r>
      <w:r>
        <w:rPr>
          <w:rFonts w:ascii="Times New Roman" w:hAnsi="Times New Roman" w:cs="Times New Roman"/>
          <w:color w:val="000000"/>
          <w:sz w:val="28"/>
          <w:szCs w:val="28"/>
          <w:lang w:val="uk-UA" w:eastAsia="ru-RU"/>
        </w:rPr>
        <w:t>:</w:t>
      </w:r>
    </w:p>
    <w:p w:rsidR="005A02B1" w:rsidRDefault="005A02B1" w:rsidP="005A02B1">
      <w:pPr>
        <w:numPr>
          <w:ilvl w:val="0"/>
          <w:numId w:val="18"/>
        </w:numPr>
        <w:spacing w:after="0" w:line="240" w:lineRule="auto"/>
        <w:ind w:left="284" w:hanging="284"/>
        <w:contextualSpacing/>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залучення учнів до різних видів діяльності, формування вмінь для створення виробу від творчого задуму до його втілення в готовий результат;</w:t>
      </w:r>
    </w:p>
    <w:p w:rsidR="005A02B1" w:rsidRDefault="005A02B1" w:rsidP="005A02B1">
      <w:pPr>
        <w:numPr>
          <w:ilvl w:val="0"/>
          <w:numId w:val="18"/>
        </w:numPr>
        <w:spacing w:after="0" w:line="240" w:lineRule="auto"/>
        <w:ind w:left="284" w:hanging="284"/>
        <w:contextualSpacing/>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5A02B1" w:rsidRDefault="005A02B1" w:rsidP="005A02B1">
      <w:pPr>
        <w:numPr>
          <w:ilvl w:val="0"/>
          <w:numId w:val="18"/>
        </w:numPr>
        <w:spacing w:after="0" w:line="240" w:lineRule="auto"/>
        <w:ind w:left="284" w:hanging="284"/>
        <w:contextualSpacing/>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формування вміння ефективно використовувати природні матеріали з турботою про навколишнє середовище; </w:t>
      </w:r>
    </w:p>
    <w:p w:rsidR="005A02B1" w:rsidRDefault="005A02B1" w:rsidP="005A02B1">
      <w:pPr>
        <w:numPr>
          <w:ilvl w:val="0"/>
          <w:numId w:val="18"/>
        </w:numPr>
        <w:spacing w:after="0" w:line="240" w:lineRule="auto"/>
        <w:ind w:left="284" w:hanging="284"/>
        <w:contextualSpacing/>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створення умов для практичного і творчого застосування традицій і сучасних ремесел.</w:t>
      </w:r>
    </w:p>
    <w:p w:rsidR="005A02B1" w:rsidRDefault="005A02B1" w:rsidP="005A02B1">
      <w:pPr>
        <w:keepNext/>
        <w:widowControl w:val="0"/>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 технологічної освітньої галузі в початкових класах структурується за такими </w:t>
      </w:r>
      <w:r>
        <w:rPr>
          <w:rFonts w:ascii="Times New Roman" w:hAnsi="Times New Roman" w:cs="Times New Roman"/>
          <w:b/>
          <w:sz w:val="28"/>
          <w:szCs w:val="28"/>
          <w:lang w:val="uk-UA"/>
        </w:rPr>
        <w:t>змістовими лініями</w:t>
      </w:r>
      <w:r>
        <w:rPr>
          <w:rFonts w:ascii="Times New Roman" w:hAnsi="Times New Roman" w:cs="Times New Roman"/>
          <w:sz w:val="28"/>
          <w:szCs w:val="28"/>
          <w:lang w:val="uk-UA"/>
        </w:rPr>
        <w:t xml:space="preserve">: «Технічна творчість і техніка», «Світ технологій», «Світ ремесел», «Побут». </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Змістові лінії, які систематизують очікувані результати навчання, спрямовані на формування ключових компетентностей учнів. </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Змістова лінія «</w:t>
      </w:r>
      <w:r>
        <w:rPr>
          <w:rFonts w:ascii="Times New Roman" w:hAnsi="Times New Roman" w:cs="Times New Roman"/>
          <w:b/>
          <w:sz w:val="28"/>
          <w:szCs w:val="28"/>
          <w:lang w:val="uk-UA"/>
        </w:rPr>
        <w:t>Технічна творчість і техніка</w:t>
      </w:r>
      <w:r>
        <w:rPr>
          <w:rFonts w:ascii="Times New Roman" w:hAnsi="Times New Roman" w:cs="Times New Roman"/>
          <w:sz w:val="28"/>
          <w:szCs w:val="28"/>
          <w:lang w:val="uk-UA"/>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Пропоновані умови: персональний доступ учня/учениці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Змістова лінія «</w:t>
      </w:r>
      <w:r>
        <w:rPr>
          <w:rFonts w:ascii="Times New Roman" w:hAnsi="Times New Roman" w:cs="Times New Roman"/>
          <w:b/>
          <w:sz w:val="28"/>
          <w:szCs w:val="28"/>
          <w:lang w:val="uk-UA"/>
        </w:rPr>
        <w:t>Світ технологій</w:t>
      </w:r>
      <w:r>
        <w:rPr>
          <w:rFonts w:ascii="Times New Roman" w:hAnsi="Times New Roman" w:cs="Times New Roman"/>
          <w:sz w:val="28"/>
          <w:szCs w:val="28"/>
          <w:lang w:val="uk-UA"/>
        </w:rPr>
        <w:t>»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5A02B1" w:rsidRDefault="005A02B1" w:rsidP="005A02B1">
      <w:pPr>
        <w:spacing w:after="0" w:line="240" w:lineRule="auto"/>
        <w:ind w:firstLine="567"/>
        <w:contextualSpacing/>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Змістова лінія «</w:t>
      </w:r>
      <w:r>
        <w:rPr>
          <w:rFonts w:ascii="Times New Roman" w:hAnsi="Times New Roman" w:cs="Times New Roman"/>
          <w:b/>
          <w:sz w:val="28"/>
          <w:szCs w:val="28"/>
          <w:lang w:val="uk-UA"/>
        </w:rPr>
        <w:t>Світ ремесел</w:t>
      </w:r>
      <w:r>
        <w:rPr>
          <w:rFonts w:ascii="Times New Roman" w:hAnsi="Times New Roman" w:cs="Times New Roman"/>
          <w:sz w:val="28"/>
          <w:szCs w:val="28"/>
          <w:lang w:val="uk-UA"/>
        </w:rPr>
        <w:t xml:space="preserve">»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w:t>
      </w:r>
      <w:r>
        <w:rPr>
          <w:rFonts w:ascii="Times New Roman" w:hAnsi="Times New Roman" w:cs="Times New Roman"/>
          <w:sz w:val="28"/>
          <w:szCs w:val="28"/>
          <w:lang w:val="uk-UA"/>
        </w:rPr>
        <w:lastRenderedPageBreak/>
        <w:t>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Змістова лінія «</w:t>
      </w:r>
      <w:r>
        <w:rPr>
          <w:rFonts w:ascii="Times New Roman" w:hAnsi="Times New Roman" w:cs="Times New Roman"/>
          <w:b/>
          <w:sz w:val="28"/>
          <w:szCs w:val="28"/>
          <w:lang w:val="uk-UA"/>
        </w:rPr>
        <w:t>Побут</w:t>
      </w:r>
      <w:r>
        <w:rPr>
          <w:rFonts w:ascii="Times New Roman" w:hAnsi="Times New Roman" w:cs="Times New Roman"/>
          <w:sz w:val="28"/>
          <w:szCs w:val="28"/>
          <w:lang w:val="uk-UA"/>
        </w:rPr>
        <w:t>»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5A02B1" w:rsidRDefault="005A02B1" w:rsidP="005A02B1">
      <w:pPr>
        <w:spacing w:after="0" w:line="240" w:lineRule="auto"/>
        <w:ind w:firstLine="567"/>
        <w:contextualSpacing/>
        <w:rPr>
          <w:rFonts w:ascii="Times New Roman" w:hAnsi="Times New Roman" w:cs="Times New Roman"/>
          <w:sz w:val="28"/>
          <w:szCs w:val="28"/>
          <w:lang w:val="uk-UA"/>
        </w:rPr>
      </w:pPr>
      <w:r>
        <w:rPr>
          <w:rFonts w:ascii="Times New Roman" w:hAnsi="Times New Roman" w:cs="Times New Roman"/>
          <w:sz w:val="28"/>
          <w:szCs w:val="28"/>
          <w:lang w:val="uk-UA"/>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FD55EA" w:rsidP="005A02B1">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FD55EA" w:rsidRDefault="00FD55EA" w:rsidP="005A02B1">
      <w:pPr>
        <w:spacing w:after="0" w:line="240" w:lineRule="auto"/>
        <w:ind w:firstLine="567"/>
        <w:contextualSpacing/>
        <w:jc w:val="both"/>
        <w:rPr>
          <w:rFonts w:ascii="Times New Roman" w:hAnsi="Times New Roman" w:cs="Times New Roman"/>
          <w:sz w:val="28"/>
          <w:szCs w:val="28"/>
          <w:lang w:val="uk-UA"/>
        </w:rPr>
      </w:pPr>
    </w:p>
    <w:p w:rsidR="00FD55EA" w:rsidRDefault="00FD55EA"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spacing w:after="0" w:line="240" w:lineRule="auto"/>
        <w:ind w:firstLine="567"/>
        <w:contextualSpacing/>
        <w:jc w:val="both"/>
        <w:rPr>
          <w:rFonts w:ascii="Times New Roman" w:hAnsi="Times New Roman" w:cs="Times New Roman"/>
          <w:sz w:val="28"/>
          <w:szCs w:val="28"/>
          <w:lang w:val="uk-UA"/>
        </w:rPr>
      </w:pPr>
    </w:p>
    <w:p w:rsidR="005A02B1" w:rsidRDefault="005A02B1" w:rsidP="005A02B1">
      <w:pPr>
        <w:widowControl w:val="0"/>
        <w:spacing w:after="0" w:line="240" w:lineRule="auto"/>
        <w:contextualSpacing/>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Інформатична освітня галузь</w:t>
      </w:r>
    </w:p>
    <w:p w:rsidR="005A02B1" w:rsidRDefault="005A02B1" w:rsidP="005A02B1">
      <w:pPr>
        <w:widowControl w:val="0"/>
        <w:spacing w:after="0" w:line="240" w:lineRule="auto"/>
        <w:contextualSpacing/>
        <w:jc w:val="center"/>
        <w:rPr>
          <w:rFonts w:ascii="Times New Roman" w:eastAsia="Times New Roman" w:hAnsi="Times New Roman" w:cs="Times New Roman"/>
          <w:b/>
          <w:color w:val="000000"/>
          <w:sz w:val="28"/>
          <w:szCs w:val="28"/>
          <w:lang w:val="uk-UA" w:eastAsia="uk-UA"/>
        </w:rPr>
      </w:pPr>
    </w:p>
    <w:p w:rsidR="005A02B1" w:rsidRDefault="005A02B1" w:rsidP="005A02B1">
      <w:pPr>
        <w:widowControl w:val="0"/>
        <w:spacing w:after="0" w:line="240" w:lineRule="auto"/>
        <w:ind w:firstLine="708"/>
        <w:contextualSpacing/>
        <w:jc w:val="both"/>
        <w:rPr>
          <w:rFonts w:ascii="Times New Roman" w:hAnsi="Times New Roman" w:cs="Times New Roman"/>
          <w:b/>
          <w:color w:val="000000"/>
          <w:sz w:val="28"/>
          <w:szCs w:val="28"/>
          <w:lang w:val="uk-UA" w:eastAsia="uk-UA"/>
        </w:rPr>
      </w:pPr>
      <w:r>
        <w:rPr>
          <w:rFonts w:ascii="Times New Roman" w:hAnsi="Times New Roman" w:cs="Times New Roman"/>
          <w:color w:val="000000"/>
          <w:sz w:val="28"/>
          <w:szCs w:val="28"/>
          <w:lang w:val="uk-UA" w:eastAsia="uk-UA"/>
        </w:rPr>
        <w:t>Освітню програму цієї галузі створено на основі Державного стандарту</w:t>
      </w:r>
    </w:p>
    <w:p w:rsidR="005A02B1" w:rsidRDefault="005A02B1" w:rsidP="005A02B1">
      <w:pPr>
        <w:widowControl w:val="0"/>
        <w:spacing w:after="0" w:line="240" w:lineRule="auto"/>
        <w:contextualSpacing/>
        <w:jc w:val="both"/>
        <w:rPr>
          <w:rFonts w:ascii="Times New Roman" w:eastAsia="Times New Roman" w:hAnsi="Times New Roman" w:cs="Times New Roman"/>
          <w:b/>
          <w:color w:val="000000"/>
          <w:sz w:val="28"/>
          <w:szCs w:val="28"/>
          <w:lang w:val="uk-UA" w:eastAsia="uk-UA"/>
        </w:rPr>
      </w:pPr>
      <w:r>
        <w:rPr>
          <w:rFonts w:ascii="Times New Roman" w:hAnsi="Times New Roman" w:cs="Times New Roman"/>
          <w:color w:val="000000"/>
          <w:sz w:val="28"/>
          <w:szCs w:val="28"/>
          <w:lang w:val="uk-UA" w:eastAsia="uk-UA"/>
        </w:rPr>
        <w:t>початкової освіти.</w:t>
      </w:r>
    </w:p>
    <w:p w:rsidR="005A02B1" w:rsidRDefault="005A02B1" w:rsidP="005A02B1">
      <w:pPr>
        <w:widowControl w:val="0"/>
        <w:spacing w:after="0" w:line="240" w:lineRule="auto"/>
        <w:ind w:firstLine="567"/>
        <w:contextualSpacing/>
        <w:jc w:val="both"/>
        <w:rPr>
          <w:rFonts w:ascii="Times New Roman" w:eastAsia="SimSun" w:hAnsi="Times New Roman" w:cs="Times New Roman"/>
          <w:color w:val="000000"/>
          <w:kern w:val="2"/>
          <w:sz w:val="28"/>
          <w:szCs w:val="28"/>
          <w:lang w:val="uk-UA" w:eastAsia="hi-IN" w:bidi="hi-IN"/>
        </w:rPr>
      </w:pPr>
      <w:r>
        <w:rPr>
          <w:rFonts w:ascii="Times New Roman" w:eastAsia="SimSun" w:hAnsi="Times New Roman" w:cs="Times New Roman"/>
          <w:b/>
          <w:i/>
          <w:color w:val="000000"/>
          <w:kern w:val="2"/>
          <w:sz w:val="28"/>
          <w:szCs w:val="28"/>
          <w:lang w:val="uk-UA" w:eastAsia="hi-IN" w:bidi="hi-IN"/>
        </w:rPr>
        <w:t xml:space="preserve">Метою </w:t>
      </w:r>
      <w:r>
        <w:rPr>
          <w:rFonts w:ascii="Times New Roman" w:eastAsia="SimSun" w:hAnsi="Times New Roman" w:cs="Times New Roman"/>
          <w:color w:val="000000"/>
          <w:kern w:val="2"/>
          <w:sz w:val="28"/>
          <w:szCs w:val="28"/>
          <w:lang w:val="uk-UA" w:eastAsia="hi-IN" w:bidi="hi-IN"/>
        </w:rPr>
        <w:t xml:space="preserve">інформатичної освітньої галузі </w:t>
      </w:r>
      <w:r>
        <w:rPr>
          <w:rFonts w:ascii="Times New Roman" w:eastAsia="Times New Roman" w:hAnsi="Times New Roman" w:cs="Times New Roman"/>
          <w:color w:val="000000"/>
          <w:sz w:val="28"/>
          <w:szCs w:val="28"/>
          <w:lang w:val="uk-UA" w:eastAsia="uk-UA"/>
        </w:rPr>
        <w:t>для загальної середньої освіти</w:t>
      </w:r>
      <w:r w:rsidR="00FD55EA">
        <w:rPr>
          <w:rFonts w:ascii="Times New Roman" w:eastAsia="Times New Roman" w:hAnsi="Times New Roman" w:cs="Times New Roman"/>
          <w:color w:val="000000"/>
          <w:sz w:val="28"/>
          <w:szCs w:val="28"/>
          <w:lang w:val="uk-UA" w:eastAsia="uk-UA"/>
        </w:rPr>
        <w:t xml:space="preserve"> </w:t>
      </w:r>
      <w:r>
        <w:rPr>
          <w:rFonts w:ascii="Times New Roman" w:eastAsia="SimSun" w:hAnsi="Times New Roman" w:cs="Times New Roman"/>
          <w:color w:val="000000"/>
          <w:kern w:val="2"/>
          <w:sz w:val="28"/>
          <w:szCs w:val="28"/>
          <w:lang w:val="uk-UA" w:eastAsia="hi-IN" w:bidi="hi-IN"/>
        </w:rPr>
        <w:t>є</w:t>
      </w:r>
      <w:r w:rsidR="00FD55EA">
        <w:rPr>
          <w:rFonts w:ascii="Times New Roman" w:eastAsia="SimSun" w:hAnsi="Times New Roman" w:cs="Times New Roman"/>
          <w:color w:val="000000"/>
          <w:kern w:val="2"/>
          <w:sz w:val="28"/>
          <w:szCs w:val="28"/>
          <w:lang w:val="uk-UA" w:eastAsia="hi-IN" w:bidi="hi-IN"/>
        </w:rPr>
        <w:t xml:space="preserve">  ф</w:t>
      </w:r>
      <w:r>
        <w:rPr>
          <w:rFonts w:ascii="Times New Roman" w:eastAsia="SimSun" w:hAnsi="Times New Roman" w:cs="Times New Roman"/>
          <w:color w:val="000000"/>
          <w:kern w:val="2"/>
          <w:sz w:val="28"/>
          <w:szCs w:val="28"/>
          <w:lang w:val="uk-UA" w:eastAsia="hi-IN" w:bidi="hi-IN"/>
        </w:rPr>
        <w:t xml:space="preserve">ормування в учня/ учениці здатності до вирішення проблем із використанням </w:t>
      </w:r>
      <w:r>
        <w:rPr>
          <w:rFonts w:ascii="Times New Roman" w:eastAsia="SimSun" w:hAnsi="Times New Roman" w:cs="Times New Roman"/>
          <w:color w:val="000000"/>
          <w:kern w:val="2"/>
          <w:sz w:val="28"/>
          <w:szCs w:val="28"/>
          <w:lang w:val="uk-UA" w:eastAsia="hi-IN" w:bidi="hi-IN"/>
        </w:rPr>
        <w:lastRenderedPageBreak/>
        <w:t>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highlight w:val="white"/>
          <w:lang w:eastAsia="uk-UA"/>
        </w:rPr>
        <w:t>Відповідно до окресленої мети</w:t>
      </w:r>
      <w:r>
        <w:rPr>
          <w:rFonts w:ascii="Times New Roman" w:eastAsia="Times New Roman" w:hAnsi="Times New Roman" w:cs="Times New Roman"/>
          <w:color w:val="000000"/>
          <w:sz w:val="28"/>
          <w:szCs w:val="28"/>
          <w:highlight w:val="white"/>
          <w:lang w:val="uk-UA" w:eastAsia="uk-UA"/>
        </w:rPr>
        <w:t>,</w:t>
      </w:r>
      <w:r>
        <w:rPr>
          <w:rFonts w:ascii="Times New Roman" w:eastAsia="Times New Roman" w:hAnsi="Times New Roman" w:cs="Times New Roman"/>
          <w:color w:val="000000"/>
          <w:sz w:val="28"/>
          <w:szCs w:val="28"/>
          <w:highlight w:val="white"/>
          <w:lang w:eastAsia="uk-UA"/>
        </w:rPr>
        <w:t xml:space="preserve"> головними </w:t>
      </w:r>
      <w:r>
        <w:rPr>
          <w:rFonts w:ascii="Times New Roman" w:eastAsia="Times New Roman" w:hAnsi="Times New Roman" w:cs="Times New Roman"/>
          <w:b/>
          <w:color w:val="000000"/>
          <w:sz w:val="28"/>
          <w:szCs w:val="28"/>
          <w:highlight w:val="white"/>
          <w:lang w:eastAsia="uk-UA"/>
        </w:rPr>
        <w:t>завданнями</w:t>
      </w:r>
      <w:r w:rsidR="00FD55EA">
        <w:rPr>
          <w:rFonts w:ascii="Times New Roman" w:eastAsia="Times New Roman" w:hAnsi="Times New Roman" w:cs="Times New Roman"/>
          <w:b/>
          <w:color w:val="000000"/>
          <w:sz w:val="28"/>
          <w:szCs w:val="28"/>
          <w:lang w:val="uk-UA" w:eastAsia="uk-UA"/>
        </w:rPr>
        <w:t xml:space="preserve"> </w:t>
      </w:r>
      <w:r>
        <w:rPr>
          <w:rFonts w:ascii="Times New Roman" w:eastAsia="SimSun" w:hAnsi="Times New Roman" w:cs="Times New Roman"/>
          <w:color w:val="000000"/>
          <w:kern w:val="2"/>
          <w:sz w:val="28"/>
          <w:szCs w:val="28"/>
          <w:lang w:val="uk-UA" w:eastAsia="hi-IN" w:bidi="hi-IN"/>
        </w:rPr>
        <w:t>інформатич</w:t>
      </w:r>
      <w:r>
        <w:rPr>
          <w:rFonts w:ascii="Times New Roman" w:eastAsia="SimSun" w:hAnsi="Times New Roman" w:cs="Times New Roman"/>
          <w:color w:val="000000"/>
          <w:kern w:val="2"/>
          <w:sz w:val="28"/>
          <w:szCs w:val="28"/>
          <w:lang w:eastAsia="hi-IN" w:bidi="hi-IN"/>
        </w:rPr>
        <w:t>ної освітньої галузі</w:t>
      </w:r>
      <w:r>
        <w:rPr>
          <w:rFonts w:ascii="Times New Roman" w:eastAsia="Times New Roman" w:hAnsi="Times New Roman" w:cs="Times New Roman"/>
          <w:color w:val="000000"/>
          <w:sz w:val="28"/>
          <w:szCs w:val="28"/>
          <w:highlight w:val="white"/>
          <w:lang w:eastAsia="uk-UA"/>
        </w:rPr>
        <w:t xml:space="preserve"> у початковій школі</w:t>
      </w:r>
      <w:proofErr w:type="gramStart"/>
      <w:r>
        <w:rPr>
          <w:rFonts w:ascii="Times New Roman" w:eastAsia="Times New Roman" w:hAnsi="Times New Roman" w:cs="Times New Roman"/>
          <w:color w:val="000000"/>
          <w:sz w:val="28"/>
          <w:szCs w:val="28"/>
          <w:highlight w:val="white"/>
          <w:lang w:eastAsia="uk-UA"/>
        </w:rPr>
        <w:t xml:space="preserve"> є</w:t>
      </w:r>
      <w:r>
        <w:rPr>
          <w:rFonts w:ascii="Times New Roman" w:eastAsia="Times New Roman" w:hAnsi="Times New Roman" w:cs="Times New Roman"/>
          <w:color w:val="000000"/>
          <w:sz w:val="28"/>
          <w:szCs w:val="28"/>
          <w:lang w:eastAsia="uk-UA"/>
        </w:rPr>
        <w:t>:</w:t>
      </w:r>
      <w:proofErr w:type="gramEnd"/>
    </w:p>
    <w:p w:rsidR="005A02B1" w:rsidRDefault="005A02B1" w:rsidP="005A02B1">
      <w:pPr>
        <w:widowControl w:val="0"/>
        <w:numPr>
          <w:ilvl w:val="0"/>
          <w:numId w:val="20"/>
        </w:numPr>
        <w:spacing w:after="0" w:line="240" w:lineRule="auto"/>
        <w:ind w:left="284" w:hanging="284"/>
        <w:contextualSpacing/>
        <w:jc w:val="both"/>
        <w:rPr>
          <w:rFonts w:ascii="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формування відповідальної позиції цифрового громадянина, навичок безпечного й етичного користування цифровими пристроями та мережами;</w:t>
      </w:r>
    </w:p>
    <w:p w:rsidR="005A02B1" w:rsidRDefault="005A02B1" w:rsidP="005A02B1">
      <w:pPr>
        <w:widowControl w:val="0"/>
        <w:numPr>
          <w:ilvl w:val="0"/>
          <w:numId w:val="20"/>
        </w:numPr>
        <w:spacing w:after="0" w:line="240" w:lineRule="auto"/>
        <w:ind w:left="284" w:hanging="284"/>
        <w:contextualSpacing/>
        <w:jc w:val="both"/>
        <w:rPr>
          <w:rFonts w:ascii="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формування початкових умінь розрізняти інформацію різних видів та працювати з нею за допомогою цифрових пристроїв чи без них;</w:t>
      </w:r>
    </w:p>
    <w:p w:rsidR="005A02B1" w:rsidRDefault="005A02B1" w:rsidP="005A02B1">
      <w:pPr>
        <w:widowControl w:val="0"/>
        <w:numPr>
          <w:ilvl w:val="0"/>
          <w:numId w:val="20"/>
        </w:numPr>
        <w:spacing w:after="0" w:line="240" w:lineRule="auto"/>
        <w:ind w:left="284" w:hanging="284"/>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взаємодії;розрізняти правдиву і неправдиву інформацію різних видів;</w:t>
      </w:r>
    </w:p>
    <w:p w:rsidR="005A02B1" w:rsidRDefault="005A02B1" w:rsidP="005A02B1">
      <w:pPr>
        <w:widowControl w:val="0"/>
        <w:numPr>
          <w:ilvl w:val="0"/>
          <w:numId w:val="20"/>
        </w:numPr>
        <w:spacing w:after="0" w:line="240" w:lineRule="auto"/>
        <w:ind w:left="284" w:hanging="284"/>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налагодження комунікації за допомогою цифрових пристроїв та мереж для спільної творчості, співпраці, навчання, гри;</w:t>
      </w:r>
    </w:p>
    <w:p w:rsidR="005A02B1" w:rsidRDefault="005A02B1" w:rsidP="005A02B1">
      <w:pPr>
        <w:widowControl w:val="0"/>
        <w:numPr>
          <w:ilvl w:val="0"/>
          <w:numId w:val="20"/>
        </w:numPr>
        <w:spacing w:after="0" w:line="240" w:lineRule="auto"/>
        <w:ind w:left="284" w:hanging="284"/>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формування початкових умінь створювати електронні тексти (зображення, відео, звуки, програми тощо) за допомогою цифрових пристроїв</w:t>
      </w:r>
      <w:r>
        <w:rPr>
          <w:rFonts w:ascii="Times New Roman" w:eastAsia="Times New Roman" w:hAnsi="Times New Roman" w:cs="Times New Roman"/>
          <w:sz w:val="28"/>
          <w:szCs w:val="28"/>
          <w:lang w:val="uk-UA" w:eastAsia="uk-UA"/>
        </w:rPr>
        <w:t>;</w:t>
      </w:r>
    </w:p>
    <w:p w:rsidR="005A02B1" w:rsidRDefault="005A02B1" w:rsidP="005A02B1">
      <w:pPr>
        <w:widowControl w:val="0"/>
        <w:numPr>
          <w:ilvl w:val="0"/>
          <w:numId w:val="20"/>
        </w:numPr>
        <w:spacing w:after="0" w:line="240" w:lineRule="auto"/>
        <w:ind w:left="284" w:hanging="284"/>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r>
        <w:rPr>
          <w:rFonts w:ascii="Times New Roman" w:eastAsia="Times New Roman" w:hAnsi="Times New Roman" w:cs="Times New Roman"/>
          <w:color w:val="000000"/>
          <w:sz w:val="28"/>
          <w:szCs w:val="28"/>
          <w:lang w:eastAsia="uk-UA"/>
        </w:rPr>
        <w:t>.</w:t>
      </w:r>
    </w:p>
    <w:p w:rsidR="005A02B1" w:rsidRDefault="005A02B1" w:rsidP="005A02B1">
      <w:pPr>
        <w:widowControl w:val="0"/>
        <w:tabs>
          <w:tab w:val="left" w:pos="4395"/>
        </w:tabs>
        <w:spacing w:after="0" w:line="240" w:lineRule="auto"/>
        <w:ind w:firstLine="426"/>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Реалізація поставленої мети та завдань у початковій школі відбувається за </w:t>
      </w:r>
      <w:r>
        <w:rPr>
          <w:rFonts w:ascii="Times New Roman" w:eastAsia="Times New Roman" w:hAnsi="Times New Roman" w:cs="Times New Roman"/>
          <w:b/>
          <w:i/>
          <w:color w:val="000000"/>
          <w:sz w:val="28"/>
          <w:szCs w:val="28"/>
          <w:lang w:val="uk-UA" w:eastAsia="uk-UA"/>
        </w:rPr>
        <w:t>змістовими лініями</w:t>
      </w:r>
      <w:r>
        <w:rPr>
          <w:rFonts w:ascii="Times New Roman" w:eastAsia="Times New Roman" w:hAnsi="Times New Roman" w:cs="Times New Roman"/>
          <w:color w:val="000000"/>
          <w:sz w:val="28"/>
          <w:szCs w:val="28"/>
          <w:lang w:val="uk-UA" w:eastAsia="uk-UA"/>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5A02B1" w:rsidRDefault="005A02B1" w:rsidP="005A02B1">
      <w:pPr>
        <w:widowControl w:val="0"/>
        <w:tabs>
          <w:tab w:val="left" w:pos="4395"/>
        </w:tabs>
        <w:spacing w:after="0" w:line="240" w:lineRule="auto"/>
        <w:ind w:firstLine="426"/>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У рамках змістової лінії </w:t>
      </w:r>
      <w:r>
        <w:rPr>
          <w:rFonts w:ascii="Times New Roman" w:eastAsia="Times New Roman" w:hAnsi="Times New Roman" w:cs="Times New Roman"/>
          <w:b/>
          <w:i/>
          <w:color w:val="000000"/>
          <w:sz w:val="28"/>
          <w:szCs w:val="28"/>
          <w:lang w:val="uk-UA" w:eastAsia="uk-UA"/>
        </w:rPr>
        <w:t>“Я у світі інформації (Дані. Інформація. Моделі)”</w:t>
      </w:r>
      <w:r>
        <w:rPr>
          <w:rFonts w:ascii="Times New Roman" w:eastAsia="Times New Roman" w:hAnsi="Times New Roman" w:cs="Times New Roman"/>
          <w:color w:val="000000"/>
          <w:sz w:val="28"/>
          <w:szCs w:val="28"/>
          <w:lang w:val="uk-UA" w:eastAsia="uk-UA"/>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5A02B1" w:rsidRDefault="005A02B1" w:rsidP="005A02B1">
      <w:pPr>
        <w:widowControl w:val="0"/>
        <w:tabs>
          <w:tab w:val="left" w:pos="4395"/>
        </w:tabs>
        <w:spacing w:after="0" w:line="240" w:lineRule="auto"/>
        <w:ind w:firstLine="426"/>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Змістова лінія </w:t>
      </w:r>
      <w:r>
        <w:rPr>
          <w:rFonts w:ascii="Times New Roman" w:eastAsia="Times New Roman" w:hAnsi="Times New Roman" w:cs="Times New Roman"/>
          <w:b/>
          <w:i/>
          <w:color w:val="000000"/>
          <w:sz w:val="28"/>
          <w:szCs w:val="28"/>
          <w:lang w:val="uk-UA" w:eastAsia="uk-UA"/>
        </w:rPr>
        <w:t>“Моя цифрова творчість”</w:t>
      </w:r>
      <w:r>
        <w:rPr>
          <w:rFonts w:ascii="Times New Roman" w:eastAsia="Times New Roman" w:hAnsi="Times New Roman" w:cs="Times New Roman"/>
          <w:color w:val="000000"/>
          <w:sz w:val="28"/>
          <w:szCs w:val="28"/>
          <w:lang w:val="uk-UA" w:eastAsia="uk-UA"/>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5A02B1" w:rsidRDefault="005A02B1" w:rsidP="005A02B1">
      <w:pPr>
        <w:widowControl w:val="0"/>
        <w:tabs>
          <w:tab w:val="left" w:pos="4395"/>
        </w:tabs>
        <w:spacing w:after="0" w:line="240" w:lineRule="auto"/>
        <w:ind w:firstLine="426"/>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В основі змістової лінії </w:t>
      </w:r>
      <w:r>
        <w:rPr>
          <w:rFonts w:ascii="Times New Roman" w:eastAsia="Times New Roman" w:hAnsi="Times New Roman" w:cs="Times New Roman"/>
          <w:b/>
          <w:i/>
          <w:color w:val="000000"/>
          <w:sz w:val="28"/>
          <w:szCs w:val="28"/>
          <w:lang w:val="uk-UA" w:eastAsia="uk-UA"/>
        </w:rPr>
        <w:t>“Комунікація та співпраця”</w:t>
      </w:r>
      <w:r>
        <w:rPr>
          <w:rFonts w:ascii="Times New Roman" w:eastAsia="Times New Roman" w:hAnsi="Times New Roman" w:cs="Times New Roman"/>
          <w:color w:val="000000"/>
          <w:sz w:val="28"/>
          <w:szCs w:val="28"/>
          <w:lang w:val="uk-UA" w:eastAsia="uk-UA"/>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5A02B1" w:rsidRDefault="005A02B1" w:rsidP="005A02B1">
      <w:pPr>
        <w:widowControl w:val="0"/>
        <w:tabs>
          <w:tab w:val="left" w:pos="4395"/>
        </w:tabs>
        <w:spacing w:after="0" w:line="240" w:lineRule="auto"/>
        <w:ind w:firstLine="426"/>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Змістова лінія </w:t>
      </w:r>
      <w:r>
        <w:rPr>
          <w:rFonts w:ascii="Times New Roman" w:eastAsia="Times New Roman" w:hAnsi="Times New Roman" w:cs="Times New Roman"/>
          <w:b/>
          <w:i/>
          <w:color w:val="000000"/>
          <w:sz w:val="28"/>
          <w:szCs w:val="28"/>
          <w:lang w:val="uk-UA" w:eastAsia="uk-UA"/>
        </w:rPr>
        <w:t>“Я і цифрові пристрої”</w:t>
      </w:r>
      <w:r>
        <w:rPr>
          <w:rFonts w:ascii="Times New Roman" w:eastAsia="Times New Roman" w:hAnsi="Times New Roman" w:cs="Times New Roman"/>
          <w:color w:val="000000"/>
          <w:sz w:val="28"/>
          <w:szCs w:val="28"/>
          <w:lang w:val="uk-UA" w:eastAsia="uk-UA"/>
        </w:rPr>
        <w:t xml:space="preserve"> реалізовується через усвідомлення і </w:t>
      </w:r>
      <w:r>
        <w:rPr>
          <w:rFonts w:ascii="Times New Roman" w:eastAsia="Times New Roman" w:hAnsi="Times New Roman" w:cs="Times New Roman"/>
          <w:color w:val="000000"/>
          <w:sz w:val="28"/>
          <w:szCs w:val="28"/>
          <w:lang w:val="uk-UA" w:eastAsia="uk-UA"/>
        </w:rPr>
        <w:lastRenderedPageBreak/>
        <w:t xml:space="preserve">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w:t>
      </w:r>
      <w:r>
        <w:rPr>
          <w:rFonts w:ascii="Times New Roman" w:eastAsia="Times New Roman" w:hAnsi="Times New Roman" w:cs="Times New Roman"/>
          <w:sz w:val="28"/>
          <w:szCs w:val="28"/>
          <w:lang w:val="uk-UA" w:eastAsia="uk-UA"/>
        </w:rPr>
        <w:t>імітувати</w:t>
      </w:r>
      <w:r w:rsidR="00FD55EA">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color w:val="000000"/>
          <w:sz w:val="28"/>
          <w:szCs w:val="28"/>
          <w:lang w:val="uk-UA" w:eastAsia="uk-UA"/>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Змістову лінію </w:t>
      </w:r>
      <w:r>
        <w:rPr>
          <w:rFonts w:ascii="Times New Roman" w:eastAsia="Times New Roman" w:hAnsi="Times New Roman" w:cs="Times New Roman"/>
          <w:b/>
          <w:i/>
          <w:color w:val="000000"/>
          <w:sz w:val="28"/>
          <w:szCs w:val="28"/>
          <w:lang w:val="uk-UA" w:eastAsia="uk-UA"/>
        </w:rPr>
        <w:t>“Відповідальність та безпека в інформаційному суспільстві”</w:t>
      </w:r>
      <w:r>
        <w:rPr>
          <w:rFonts w:ascii="Times New Roman" w:eastAsia="Times New Roman" w:hAnsi="Times New Roman" w:cs="Times New Roman"/>
          <w:color w:val="000000"/>
          <w:sz w:val="28"/>
          <w:szCs w:val="28"/>
          <w:lang w:val="uk-UA" w:eastAsia="uk-UA"/>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FD55EA"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p>
    <w:p w:rsidR="00FD55EA" w:rsidRDefault="00FD55EA"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FD55EA" w:rsidRDefault="00FD55EA"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FD55EA" w:rsidRDefault="00FD55EA"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FD55EA" w:rsidRDefault="00FD55EA"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FD55EA" w:rsidRDefault="00FD55EA"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5A02B1" w:rsidP="005A02B1">
      <w:pPr>
        <w:widowControl w:val="0"/>
        <w:tabs>
          <w:tab w:val="left" w:pos="4395"/>
        </w:tabs>
        <w:spacing w:after="0" w:line="240" w:lineRule="auto"/>
        <w:ind w:firstLine="284"/>
        <w:contextualSpacing/>
        <w:jc w:val="both"/>
        <w:rPr>
          <w:rFonts w:ascii="Times New Roman" w:eastAsia="Times New Roman" w:hAnsi="Times New Roman" w:cs="Times New Roman"/>
          <w:color w:val="000000"/>
          <w:sz w:val="28"/>
          <w:szCs w:val="28"/>
          <w:lang w:val="uk-UA" w:eastAsia="uk-UA"/>
        </w:rPr>
      </w:pPr>
    </w:p>
    <w:p w:rsidR="005A02B1" w:rsidRDefault="005A02B1" w:rsidP="005A02B1">
      <w:pPr>
        <w:spacing w:after="0" w:line="240" w:lineRule="auto"/>
        <w:contextualSpacing/>
        <w:jc w:val="center"/>
        <w:rPr>
          <w:rFonts w:ascii="Times New Roman" w:eastAsia="SimSun" w:hAnsi="Times New Roman" w:cs="Times New Roman"/>
          <w:b/>
          <w:kern w:val="2"/>
          <w:sz w:val="28"/>
          <w:szCs w:val="28"/>
          <w:lang w:val="uk-UA" w:eastAsia="hi-IN" w:bidi="hi-IN"/>
        </w:rPr>
      </w:pPr>
      <w:r>
        <w:rPr>
          <w:rFonts w:ascii="Times New Roman" w:eastAsia="SimSun" w:hAnsi="Times New Roman" w:cs="Times New Roman"/>
          <w:b/>
          <w:kern w:val="2"/>
          <w:sz w:val="28"/>
          <w:szCs w:val="28"/>
          <w:lang w:val="uk-UA" w:eastAsia="hi-IN" w:bidi="hi-IN"/>
        </w:rPr>
        <w:t>Соціальної та здоров</w:t>
      </w:r>
      <w:r>
        <w:rPr>
          <w:rFonts w:ascii="Times New Roman" w:hAnsi="Times New Roman" w:cs="Times New Roman"/>
          <w:sz w:val="28"/>
          <w:szCs w:val="28"/>
          <w:lang w:val="uk-UA"/>
        </w:rPr>
        <w:t>’</w:t>
      </w:r>
      <w:r>
        <w:rPr>
          <w:rFonts w:ascii="Times New Roman" w:eastAsia="SimSun" w:hAnsi="Times New Roman" w:cs="Times New Roman"/>
          <w:b/>
          <w:kern w:val="2"/>
          <w:sz w:val="28"/>
          <w:szCs w:val="28"/>
          <w:lang w:val="uk-UA" w:eastAsia="hi-IN" w:bidi="hi-IN"/>
        </w:rPr>
        <w:t>язбережувальна освітня галузь</w:t>
      </w:r>
    </w:p>
    <w:p w:rsidR="005A02B1" w:rsidRDefault="005A02B1" w:rsidP="005A02B1">
      <w:pPr>
        <w:spacing w:after="0" w:line="240" w:lineRule="auto"/>
        <w:contextualSpacing/>
        <w:jc w:val="center"/>
        <w:rPr>
          <w:rFonts w:ascii="Times New Roman" w:eastAsia="SimSun" w:hAnsi="Times New Roman" w:cs="Times New Roman"/>
          <w:b/>
          <w:kern w:val="2"/>
          <w:sz w:val="28"/>
          <w:szCs w:val="28"/>
          <w:lang w:val="uk-UA" w:eastAsia="hi-IN" w:bidi="hi-IN"/>
        </w:rPr>
      </w:pPr>
    </w:p>
    <w:p w:rsidR="005A02B1" w:rsidRDefault="005A02B1" w:rsidP="005A02B1">
      <w:pPr>
        <w:spacing w:after="0" w:line="240" w:lineRule="auto"/>
        <w:ind w:firstLine="708"/>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Освітню програму цієї галузі створено на основі Державного стандартупочаткової освіти.</w:t>
      </w:r>
    </w:p>
    <w:p w:rsidR="005A02B1" w:rsidRDefault="005A02B1" w:rsidP="005A02B1">
      <w:pPr>
        <w:widowControl w:val="0"/>
        <w:spacing w:after="0" w:line="240" w:lineRule="auto"/>
        <w:ind w:firstLine="708"/>
        <w:contextualSpacing/>
        <w:jc w:val="both"/>
        <w:rPr>
          <w:rFonts w:ascii="Times New Roman" w:hAnsi="Times New Roman" w:cs="Times New Roman"/>
          <w:kern w:val="2"/>
          <w:sz w:val="28"/>
          <w:szCs w:val="28"/>
          <w:lang w:val="uk-UA" w:bidi="hi-IN"/>
        </w:rPr>
      </w:pPr>
      <w:r>
        <w:rPr>
          <w:rFonts w:ascii="Times New Roman" w:eastAsia="SimSun" w:hAnsi="Times New Roman" w:cs="Times New Roman"/>
          <w:b/>
          <w:i/>
          <w:kern w:val="2"/>
          <w:sz w:val="28"/>
          <w:szCs w:val="28"/>
          <w:lang w:val="uk-UA" w:eastAsia="hi-IN" w:bidi="hi-IN"/>
        </w:rPr>
        <w:t xml:space="preserve">Метою </w:t>
      </w:r>
      <w:r>
        <w:rPr>
          <w:rFonts w:ascii="Times New Roman" w:eastAsia="SimSun" w:hAnsi="Times New Roman" w:cs="Times New Roman"/>
          <w:kern w:val="2"/>
          <w:sz w:val="28"/>
          <w:szCs w:val="28"/>
          <w:lang w:val="uk-UA" w:eastAsia="hi-IN" w:bidi="hi-IN"/>
        </w:rPr>
        <w:t>соціальної та здоров</w:t>
      </w:r>
      <w:r>
        <w:rPr>
          <w:rFonts w:ascii="Times New Roman" w:hAnsi="Times New Roman" w:cs="Times New Roman"/>
          <w:sz w:val="28"/>
          <w:szCs w:val="28"/>
          <w:lang w:val="uk-UA"/>
        </w:rPr>
        <w:t>’</w:t>
      </w:r>
      <w:r>
        <w:rPr>
          <w:rFonts w:ascii="Times New Roman" w:eastAsia="SimSun" w:hAnsi="Times New Roman" w:cs="Times New Roman"/>
          <w:kern w:val="2"/>
          <w:sz w:val="28"/>
          <w:szCs w:val="28"/>
          <w:lang w:val="uk-UA" w:eastAsia="hi-IN" w:bidi="hi-IN"/>
        </w:rPr>
        <w:t xml:space="preserve">язбережувальної освітньої галузі </w:t>
      </w:r>
      <w:r>
        <w:rPr>
          <w:rFonts w:ascii="Times New Roman" w:eastAsia="Times New Roman" w:hAnsi="Times New Roman" w:cs="Times New Roman"/>
          <w:sz w:val="28"/>
          <w:szCs w:val="28"/>
          <w:lang w:val="uk-UA"/>
        </w:rPr>
        <w:t>для загальної середньої освітиє</w:t>
      </w:r>
      <w:r>
        <w:rPr>
          <w:rFonts w:ascii="Times New Roman" w:hAnsi="Times New Roman" w:cs="Times New Roman"/>
          <w:kern w:val="2"/>
          <w:sz w:val="28"/>
          <w:szCs w:val="28"/>
          <w:lang w:val="uk-UA" w:bidi="hi-IN"/>
        </w:rPr>
        <w:t>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FD55EA" w:rsidRDefault="005A02B1" w:rsidP="005A02B1">
      <w:pPr>
        <w:widowControl w:val="0"/>
        <w:spacing w:after="0" w:line="240" w:lineRule="auto"/>
        <w:ind w:firstLine="708"/>
        <w:contextualSpacing/>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highlight w:val="white"/>
          <w:lang w:val="uk-UA" w:eastAsia="ru-RU"/>
        </w:rPr>
        <w:t xml:space="preserve">Відповідно до окресленої мети, головними </w:t>
      </w:r>
      <w:r>
        <w:rPr>
          <w:rFonts w:ascii="Times New Roman" w:eastAsia="Times New Roman" w:hAnsi="Times New Roman" w:cs="Times New Roman"/>
          <w:b/>
          <w:color w:val="000000"/>
          <w:sz w:val="28"/>
          <w:szCs w:val="28"/>
          <w:highlight w:val="white"/>
          <w:lang w:val="uk-UA" w:eastAsia="ru-RU"/>
        </w:rPr>
        <w:t>завданнями</w:t>
      </w:r>
    </w:p>
    <w:p w:rsidR="005A02B1" w:rsidRDefault="005A02B1" w:rsidP="005A02B1">
      <w:pPr>
        <w:widowControl w:val="0"/>
        <w:spacing w:after="0" w:line="240" w:lineRule="auto"/>
        <w:ind w:firstLine="708"/>
        <w:contextualSpacing/>
        <w:jc w:val="both"/>
        <w:rPr>
          <w:rFonts w:ascii="Times New Roman" w:eastAsia="Times New Roman" w:hAnsi="Times New Roman" w:cs="Times New Roman"/>
          <w:color w:val="000000"/>
          <w:sz w:val="28"/>
          <w:szCs w:val="28"/>
          <w:lang w:val="uk-UA" w:eastAsia="ru-RU"/>
        </w:rPr>
      </w:pPr>
      <w:r>
        <w:rPr>
          <w:rFonts w:ascii="Times New Roman" w:eastAsia="SimSun" w:hAnsi="Times New Roman" w:cs="Times New Roman"/>
          <w:color w:val="000000"/>
          <w:kern w:val="2"/>
          <w:sz w:val="28"/>
          <w:szCs w:val="28"/>
          <w:lang w:val="uk-UA" w:eastAsia="hi-IN" w:bidi="hi-IN"/>
        </w:rPr>
        <w:t>соціальної та здоров</w:t>
      </w:r>
      <w:r>
        <w:rPr>
          <w:rFonts w:ascii="Times New Roman" w:hAnsi="Times New Roman" w:cs="Times New Roman"/>
          <w:color w:val="000000"/>
          <w:sz w:val="28"/>
          <w:szCs w:val="28"/>
          <w:lang w:val="uk-UA" w:eastAsia="ru-RU"/>
        </w:rPr>
        <w:t>’</w:t>
      </w:r>
      <w:r>
        <w:rPr>
          <w:rFonts w:ascii="Times New Roman" w:eastAsia="SimSun" w:hAnsi="Times New Roman" w:cs="Times New Roman"/>
          <w:color w:val="000000"/>
          <w:kern w:val="2"/>
          <w:sz w:val="28"/>
          <w:szCs w:val="28"/>
          <w:lang w:val="uk-UA" w:eastAsia="hi-IN" w:bidi="hi-IN"/>
        </w:rPr>
        <w:t>язбережувальної освітньої галузі</w:t>
      </w:r>
      <w:r>
        <w:rPr>
          <w:rFonts w:ascii="Times New Roman" w:eastAsia="Times New Roman" w:hAnsi="Times New Roman" w:cs="Times New Roman"/>
          <w:color w:val="000000"/>
          <w:sz w:val="28"/>
          <w:szCs w:val="28"/>
          <w:highlight w:val="white"/>
          <w:lang w:val="uk-UA" w:eastAsia="ru-RU"/>
        </w:rPr>
        <w:t xml:space="preserve"> у початковій школі є</w:t>
      </w:r>
      <w:r>
        <w:rPr>
          <w:rFonts w:ascii="Times New Roman" w:eastAsia="Times New Roman" w:hAnsi="Times New Roman" w:cs="Times New Roman"/>
          <w:color w:val="000000"/>
          <w:sz w:val="28"/>
          <w:szCs w:val="28"/>
          <w:lang w:val="uk-UA" w:eastAsia="ru-RU"/>
        </w:rPr>
        <w:t>:</w:t>
      </w:r>
    </w:p>
    <w:p w:rsidR="005A02B1" w:rsidRDefault="005A02B1" w:rsidP="005A02B1">
      <w:pPr>
        <w:widowControl w:val="0"/>
        <w:numPr>
          <w:ilvl w:val="0"/>
          <w:numId w:val="22"/>
        </w:numPr>
        <w:suppressAutoHyphens/>
        <w:spacing w:after="0" w:line="240" w:lineRule="auto"/>
        <w:ind w:left="284" w:hanging="284"/>
        <w:contextualSpacing/>
        <w:jc w:val="both"/>
        <w:rPr>
          <w:rFonts w:ascii="Times New Roman" w:hAnsi="Times New Roman" w:cs="Times New Roman"/>
          <w:kern w:val="2"/>
          <w:sz w:val="28"/>
          <w:szCs w:val="28"/>
          <w:lang w:val="uk-UA" w:bidi="hi-IN"/>
        </w:rPr>
      </w:pPr>
      <w:r>
        <w:rPr>
          <w:rFonts w:ascii="Times New Roman" w:hAnsi="Times New Roman" w:cs="Times New Roman"/>
          <w:kern w:val="2"/>
          <w:sz w:val="28"/>
          <w:szCs w:val="28"/>
          <w:lang w:val="uk-UA" w:bidi="hi-IN"/>
        </w:rPr>
        <w:t xml:space="preserve">формування у школярів стійких переконань щодо цінності життя, здоров’я і безпеки для себе і тих, хто його / її оточує; </w:t>
      </w:r>
    </w:p>
    <w:p w:rsidR="005A02B1" w:rsidRDefault="005A02B1" w:rsidP="005A02B1">
      <w:pPr>
        <w:widowControl w:val="0"/>
        <w:numPr>
          <w:ilvl w:val="0"/>
          <w:numId w:val="22"/>
        </w:numPr>
        <w:suppressAutoHyphens/>
        <w:spacing w:after="0" w:line="240" w:lineRule="auto"/>
        <w:ind w:left="284" w:hanging="284"/>
        <w:contextualSpacing/>
        <w:jc w:val="both"/>
        <w:rPr>
          <w:rFonts w:ascii="Times New Roman" w:hAnsi="Times New Roman" w:cs="Times New Roman"/>
          <w:kern w:val="2"/>
          <w:sz w:val="28"/>
          <w:szCs w:val="28"/>
          <w:lang w:val="uk-UA" w:bidi="hi-IN"/>
        </w:rPr>
      </w:pPr>
      <w:r>
        <w:rPr>
          <w:rFonts w:ascii="Times New Roman" w:hAnsi="Times New Roman" w:cs="Times New Roman"/>
          <w:kern w:val="2"/>
          <w:sz w:val="28"/>
          <w:szCs w:val="28"/>
          <w:lang w:val="uk-UA" w:bidi="hi-IN"/>
        </w:rPr>
        <w:t>виховання дбайливого та усвідомленого ставлення до власного здоров’я і безпеки;</w:t>
      </w:r>
    </w:p>
    <w:p w:rsidR="005A02B1" w:rsidRDefault="005A02B1" w:rsidP="005A02B1">
      <w:pPr>
        <w:widowControl w:val="0"/>
        <w:numPr>
          <w:ilvl w:val="0"/>
          <w:numId w:val="22"/>
        </w:numPr>
        <w:suppressAutoHyphens/>
        <w:spacing w:after="0" w:line="240" w:lineRule="auto"/>
        <w:ind w:left="284" w:hanging="284"/>
        <w:contextualSpacing/>
        <w:jc w:val="both"/>
        <w:rPr>
          <w:rFonts w:ascii="Times New Roman" w:hAnsi="Times New Roman" w:cs="Times New Roman"/>
          <w:kern w:val="2"/>
          <w:sz w:val="28"/>
          <w:szCs w:val="28"/>
          <w:lang w:val="uk-UA" w:bidi="hi-IN"/>
        </w:rPr>
      </w:pPr>
      <w:r>
        <w:rPr>
          <w:rFonts w:ascii="Times New Roman" w:hAnsi="Times New Roman" w:cs="Times New Roman"/>
          <w:kern w:val="2"/>
          <w:sz w:val="28"/>
          <w:szCs w:val="28"/>
          <w:lang w:val="uk-UA" w:bidi="hi-IN"/>
        </w:rPr>
        <w:t>розвиток потреби самопізнання та самовдосконалення;</w:t>
      </w:r>
    </w:p>
    <w:p w:rsidR="005A02B1" w:rsidRDefault="005A02B1" w:rsidP="005A02B1">
      <w:pPr>
        <w:widowControl w:val="0"/>
        <w:numPr>
          <w:ilvl w:val="0"/>
          <w:numId w:val="22"/>
        </w:numPr>
        <w:suppressAutoHyphens/>
        <w:spacing w:after="0" w:line="240" w:lineRule="auto"/>
        <w:ind w:left="284" w:hanging="284"/>
        <w:contextualSpacing/>
        <w:jc w:val="both"/>
        <w:rPr>
          <w:rFonts w:ascii="Times New Roman" w:hAnsi="Times New Roman" w:cs="Times New Roman"/>
          <w:kern w:val="2"/>
          <w:sz w:val="28"/>
          <w:szCs w:val="28"/>
          <w:lang w:val="uk-UA" w:bidi="hi-IN"/>
        </w:rPr>
      </w:pPr>
      <w:r>
        <w:rPr>
          <w:rFonts w:ascii="Times New Roman" w:hAnsi="Times New Roman" w:cs="Times New Roman"/>
          <w:kern w:val="2"/>
          <w:sz w:val="28"/>
          <w:szCs w:val="28"/>
          <w:lang w:val="uk-UA" w:bidi="hi-IN"/>
        </w:rPr>
        <w:t xml:space="preserve">формування в учнів сталої мотивації до здорового способу життя; </w:t>
      </w:r>
    </w:p>
    <w:p w:rsidR="005A02B1" w:rsidRDefault="005A02B1" w:rsidP="005A02B1">
      <w:pPr>
        <w:widowControl w:val="0"/>
        <w:numPr>
          <w:ilvl w:val="0"/>
          <w:numId w:val="22"/>
        </w:numPr>
        <w:suppressAutoHyphens/>
        <w:spacing w:after="0" w:line="240" w:lineRule="auto"/>
        <w:ind w:left="284" w:hanging="284"/>
        <w:contextualSpacing/>
        <w:jc w:val="both"/>
        <w:rPr>
          <w:rFonts w:ascii="Times New Roman" w:hAnsi="Times New Roman" w:cs="Times New Roman"/>
          <w:kern w:val="2"/>
          <w:sz w:val="28"/>
          <w:szCs w:val="28"/>
          <w:lang w:bidi="hi-IN"/>
        </w:rPr>
      </w:pPr>
      <w:r>
        <w:rPr>
          <w:rFonts w:ascii="Times New Roman" w:hAnsi="Times New Roman" w:cs="Times New Roman"/>
          <w:kern w:val="2"/>
          <w:sz w:val="28"/>
          <w:szCs w:val="28"/>
          <w:lang w:val="uk-UA" w:bidi="hi-IN"/>
        </w:rPr>
        <w:t>формування свідомого прагнення дотримуватися безпечної, здорової та етичної поведінки для поліпшення добробуту;</w:t>
      </w:r>
    </w:p>
    <w:p w:rsidR="005A02B1" w:rsidRDefault="005A02B1" w:rsidP="005A02B1">
      <w:pPr>
        <w:widowControl w:val="0"/>
        <w:numPr>
          <w:ilvl w:val="0"/>
          <w:numId w:val="22"/>
        </w:numPr>
        <w:suppressAutoHyphens/>
        <w:spacing w:after="0" w:line="240" w:lineRule="auto"/>
        <w:ind w:left="284" w:hanging="284"/>
        <w:contextualSpacing/>
        <w:jc w:val="both"/>
        <w:rPr>
          <w:rFonts w:ascii="Times New Roman" w:hAnsi="Times New Roman" w:cs="Times New Roman"/>
          <w:kern w:val="2"/>
          <w:sz w:val="28"/>
          <w:szCs w:val="28"/>
          <w:lang w:bidi="hi-IN"/>
        </w:rPr>
      </w:pPr>
      <w:r>
        <w:rPr>
          <w:rFonts w:ascii="Times New Roman" w:hAnsi="Times New Roman" w:cs="Times New Roman"/>
          <w:kern w:val="2"/>
          <w:sz w:val="28"/>
          <w:szCs w:val="28"/>
          <w:lang w:val="uk-UA" w:bidi="hi-IN"/>
        </w:rPr>
        <w:t>розвиток уміння ухвалювати рішення в повсякденних ситуаціях з користю для безпеки та здоров’я;</w:t>
      </w:r>
    </w:p>
    <w:p w:rsidR="005A02B1" w:rsidRDefault="005A02B1" w:rsidP="005A02B1">
      <w:pPr>
        <w:widowControl w:val="0"/>
        <w:numPr>
          <w:ilvl w:val="0"/>
          <w:numId w:val="22"/>
        </w:numPr>
        <w:suppressAutoHyphens/>
        <w:spacing w:after="0" w:line="240" w:lineRule="auto"/>
        <w:ind w:left="284" w:hanging="284"/>
        <w:contextualSpacing/>
        <w:jc w:val="both"/>
        <w:rPr>
          <w:rFonts w:ascii="Times New Roman" w:hAnsi="Times New Roman" w:cs="Times New Roman"/>
          <w:kern w:val="2"/>
          <w:sz w:val="28"/>
          <w:szCs w:val="28"/>
          <w:lang w:bidi="hi-IN"/>
        </w:rPr>
      </w:pPr>
      <w:r>
        <w:rPr>
          <w:rFonts w:ascii="Times New Roman" w:hAnsi="Times New Roman" w:cs="Times New Roman"/>
          <w:kern w:val="2"/>
          <w:sz w:val="28"/>
          <w:szCs w:val="28"/>
          <w:lang w:bidi="hi-IN"/>
        </w:rPr>
        <w:t xml:space="preserve">сприяння індивідуальному розвитку самостійності, </w:t>
      </w:r>
      <w:proofErr w:type="gramStart"/>
      <w:r>
        <w:rPr>
          <w:rFonts w:ascii="Times New Roman" w:hAnsi="Times New Roman" w:cs="Times New Roman"/>
          <w:kern w:val="2"/>
          <w:sz w:val="28"/>
          <w:szCs w:val="28"/>
          <w:lang w:bidi="hi-IN"/>
        </w:rPr>
        <w:t>п</w:t>
      </w:r>
      <w:proofErr w:type="gramEnd"/>
      <w:r>
        <w:rPr>
          <w:rFonts w:ascii="Times New Roman" w:hAnsi="Times New Roman" w:cs="Times New Roman"/>
          <w:kern w:val="2"/>
          <w:sz w:val="28"/>
          <w:szCs w:val="28"/>
          <w:lang w:bidi="hi-IN"/>
        </w:rPr>
        <w:t>ідприємливих якостей та поведінки свідомого споживача;</w:t>
      </w:r>
    </w:p>
    <w:p w:rsidR="005A02B1" w:rsidRDefault="005A02B1" w:rsidP="005A02B1">
      <w:pPr>
        <w:widowControl w:val="0"/>
        <w:numPr>
          <w:ilvl w:val="0"/>
          <w:numId w:val="22"/>
        </w:numPr>
        <w:suppressAutoHyphens/>
        <w:spacing w:after="0" w:line="240" w:lineRule="auto"/>
        <w:ind w:left="284" w:hanging="284"/>
        <w:contextualSpacing/>
        <w:jc w:val="both"/>
        <w:rPr>
          <w:rFonts w:ascii="Times New Roman" w:hAnsi="Times New Roman" w:cs="Times New Roman"/>
          <w:kern w:val="2"/>
          <w:sz w:val="28"/>
          <w:szCs w:val="28"/>
          <w:lang w:bidi="hi-IN"/>
        </w:rPr>
      </w:pPr>
      <w:r>
        <w:rPr>
          <w:rFonts w:ascii="Times New Roman" w:hAnsi="Times New Roman" w:cs="Times New Roman"/>
          <w:kern w:val="2"/>
          <w:sz w:val="28"/>
          <w:szCs w:val="28"/>
          <w:lang w:bidi="hi-IN"/>
        </w:rPr>
        <w:t xml:space="preserve">формування вміння вчитися без шкоди </w:t>
      </w:r>
      <w:proofErr w:type="gramStart"/>
      <w:r>
        <w:rPr>
          <w:rFonts w:ascii="Times New Roman" w:hAnsi="Times New Roman" w:cs="Times New Roman"/>
          <w:kern w:val="2"/>
          <w:sz w:val="28"/>
          <w:szCs w:val="28"/>
          <w:lang w:bidi="hi-IN"/>
        </w:rPr>
        <w:t>для</w:t>
      </w:r>
      <w:proofErr w:type="gramEnd"/>
      <w:r>
        <w:rPr>
          <w:rFonts w:ascii="Times New Roman" w:hAnsi="Times New Roman" w:cs="Times New Roman"/>
          <w:kern w:val="2"/>
          <w:sz w:val="28"/>
          <w:szCs w:val="28"/>
          <w:lang w:bidi="hi-IN"/>
        </w:rPr>
        <w:t xml:space="preserve"> здоров’я;</w:t>
      </w:r>
    </w:p>
    <w:p w:rsidR="005A02B1" w:rsidRDefault="005A02B1" w:rsidP="005A02B1">
      <w:pPr>
        <w:widowControl w:val="0"/>
        <w:numPr>
          <w:ilvl w:val="0"/>
          <w:numId w:val="22"/>
        </w:numPr>
        <w:suppressAutoHyphens/>
        <w:spacing w:after="0" w:line="240" w:lineRule="auto"/>
        <w:ind w:left="284" w:hanging="284"/>
        <w:contextualSpacing/>
        <w:jc w:val="both"/>
        <w:rPr>
          <w:rFonts w:ascii="Times New Roman" w:hAnsi="Times New Roman" w:cs="Times New Roman"/>
          <w:kern w:val="2"/>
          <w:sz w:val="28"/>
          <w:szCs w:val="28"/>
          <w:lang w:bidi="hi-IN"/>
        </w:rPr>
      </w:pPr>
      <w:r>
        <w:rPr>
          <w:rFonts w:ascii="Times New Roman" w:hAnsi="Times New Roman" w:cs="Times New Roman"/>
          <w:kern w:val="2"/>
          <w:sz w:val="28"/>
          <w:szCs w:val="28"/>
          <w:lang w:bidi="hi-IN"/>
        </w:rPr>
        <w:t xml:space="preserve">створення сприятливого безпечного та </w:t>
      </w:r>
      <w:proofErr w:type="gramStart"/>
      <w:r>
        <w:rPr>
          <w:rFonts w:ascii="Times New Roman" w:hAnsi="Times New Roman" w:cs="Times New Roman"/>
          <w:kern w:val="2"/>
          <w:sz w:val="28"/>
          <w:szCs w:val="28"/>
          <w:lang w:bidi="hi-IN"/>
        </w:rPr>
        <w:t>здорового</w:t>
      </w:r>
      <w:proofErr w:type="gramEnd"/>
      <w:r>
        <w:rPr>
          <w:rFonts w:ascii="Times New Roman" w:hAnsi="Times New Roman" w:cs="Times New Roman"/>
          <w:kern w:val="2"/>
          <w:sz w:val="28"/>
          <w:szCs w:val="28"/>
          <w:lang w:bidi="hi-IN"/>
        </w:rPr>
        <w:t xml:space="preserve"> середовища в школі.</w:t>
      </w:r>
    </w:p>
    <w:p w:rsidR="005A02B1" w:rsidRDefault="005A02B1" w:rsidP="005A02B1">
      <w:pPr>
        <w:widowControl w:val="0"/>
        <w:suppressAutoHyphens/>
        <w:spacing w:after="0" w:line="240" w:lineRule="auto"/>
        <w:ind w:firstLine="284"/>
        <w:contextualSpacing/>
        <w:rPr>
          <w:rFonts w:ascii="Times New Roman" w:eastAsia="SimSun" w:hAnsi="Times New Roman" w:cs="Times New Roman"/>
          <w:kern w:val="2"/>
          <w:sz w:val="28"/>
          <w:szCs w:val="28"/>
          <w:lang w:val="uk-UA" w:eastAsia="hi-IN" w:bidi="hi-IN"/>
        </w:rPr>
      </w:pPr>
      <w:r>
        <w:rPr>
          <w:rFonts w:ascii="Times New Roman" w:eastAsia="SimSun" w:hAnsi="Times New Roman" w:cs="Times New Roman"/>
          <w:b/>
          <w:kern w:val="2"/>
          <w:sz w:val="28"/>
          <w:szCs w:val="28"/>
          <w:lang w:val="uk-UA" w:eastAsia="hi-IN" w:bidi="hi-IN"/>
        </w:rPr>
        <w:t xml:space="preserve">Зміст </w:t>
      </w:r>
      <w:r>
        <w:rPr>
          <w:rFonts w:ascii="Times New Roman" w:eastAsia="SimSun" w:hAnsi="Times New Roman" w:cs="Times New Roman"/>
          <w:kern w:val="2"/>
          <w:sz w:val="28"/>
          <w:szCs w:val="28"/>
          <w:lang w:val="uk-UA" w:eastAsia="hi-IN" w:bidi="hi-IN"/>
        </w:rPr>
        <w:t>соціальної та здоров</w:t>
      </w:r>
      <w:r>
        <w:rPr>
          <w:rFonts w:ascii="Times New Roman" w:hAnsi="Times New Roman" w:cs="Times New Roman"/>
          <w:sz w:val="28"/>
          <w:szCs w:val="28"/>
          <w:lang w:val="uk-UA"/>
        </w:rPr>
        <w:t>’</w:t>
      </w:r>
      <w:r>
        <w:rPr>
          <w:rFonts w:ascii="Times New Roman" w:eastAsia="SimSun" w:hAnsi="Times New Roman" w:cs="Times New Roman"/>
          <w:kern w:val="2"/>
          <w:sz w:val="28"/>
          <w:szCs w:val="28"/>
          <w:lang w:val="uk-UA" w:eastAsia="hi-IN" w:bidi="hi-IN"/>
        </w:rPr>
        <w:t xml:space="preserve">язбережувальної освітньої галузі структуровано за трьома </w:t>
      </w:r>
      <w:r>
        <w:rPr>
          <w:rFonts w:ascii="Times New Roman" w:eastAsia="SimSun" w:hAnsi="Times New Roman" w:cs="Times New Roman"/>
          <w:b/>
          <w:i/>
          <w:kern w:val="2"/>
          <w:sz w:val="28"/>
          <w:szCs w:val="28"/>
          <w:lang w:val="uk-UA" w:eastAsia="hi-IN" w:bidi="hi-IN"/>
        </w:rPr>
        <w:t>змістовими лініями</w:t>
      </w:r>
      <w:r>
        <w:rPr>
          <w:rFonts w:ascii="Times New Roman" w:eastAsia="SimSun" w:hAnsi="Times New Roman" w:cs="Times New Roman"/>
          <w:kern w:val="2"/>
          <w:sz w:val="28"/>
          <w:szCs w:val="28"/>
          <w:lang w:val="uk-UA" w:eastAsia="hi-IN" w:bidi="hi-IN"/>
        </w:rPr>
        <w:t>: «Безпека», «Здоров’я», «Добробут».</w:t>
      </w:r>
    </w:p>
    <w:p w:rsidR="005A02B1" w:rsidRDefault="005A02B1" w:rsidP="005A02B1">
      <w:pPr>
        <w:widowControl w:val="0"/>
        <w:suppressAutoHyphens/>
        <w:spacing w:after="0" w:line="240" w:lineRule="auto"/>
        <w:ind w:firstLine="284"/>
        <w:contextualSpacing/>
        <w:jc w:val="both"/>
        <w:rPr>
          <w:rFonts w:ascii="Times New Roman" w:eastAsia="SimSun" w:hAnsi="Times New Roman" w:cs="Times New Roman"/>
          <w:kern w:val="2"/>
          <w:sz w:val="28"/>
          <w:szCs w:val="28"/>
          <w:lang w:val="uk-UA" w:eastAsia="hi-IN" w:bidi="hi-IN"/>
        </w:rPr>
      </w:pPr>
      <w:r>
        <w:rPr>
          <w:rFonts w:ascii="Times New Roman" w:eastAsia="SimSun" w:hAnsi="Times New Roman" w:cs="Times New Roman"/>
          <w:kern w:val="2"/>
          <w:sz w:val="28"/>
          <w:szCs w:val="28"/>
          <w:lang w:val="uk-UA" w:eastAsia="hi-IN" w:bidi="hi-IN"/>
        </w:rPr>
        <w:t xml:space="preserve">Змістова лінія </w:t>
      </w:r>
      <w:r>
        <w:rPr>
          <w:rFonts w:ascii="Times New Roman" w:eastAsia="SimSun" w:hAnsi="Times New Roman" w:cs="Times New Roman"/>
          <w:b/>
          <w:i/>
          <w:kern w:val="2"/>
          <w:sz w:val="28"/>
          <w:szCs w:val="28"/>
          <w:lang w:val="uk-UA" w:eastAsia="hi-IN" w:bidi="hi-IN"/>
        </w:rPr>
        <w:t>«Безпека»</w:t>
      </w:r>
      <w:r>
        <w:rPr>
          <w:rFonts w:ascii="Times New Roman" w:eastAsia="SimSun" w:hAnsi="Times New Roman" w:cs="Times New Roman"/>
          <w:kern w:val="2"/>
          <w:sz w:val="28"/>
          <w:szCs w:val="28"/>
          <w:lang w:val="uk-UA" w:eastAsia="hi-IN" w:bidi="hi-IN"/>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5A02B1" w:rsidRDefault="005A02B1" w:rsidP="005A02B1">
      <w:pPr>
        <w:widowControl w:val="0"/>
        <w:suppressAutoHyphens/>
        <w:spacing w:after="0" w:line="240" w:lineRule="auto"/>
        <w:ind w:firstLine="284"/>
        <w:contextualSpacing/>
        <w:jc w:val="both"/>
        <w:rPr>
          <w:rFonts w:ascii="Times New Roman" w:eastAsia="SimSun" w:hAnsi="Times New Roman" w:cs="Times New Roman"/>
          <w:kern w:val="2"/>
          <w:sz w:val="28"/>
          <w:szCs w:val="28"/>
          <w:lang w:val="uk-UA" w:eastAsia="hi-IN" w:bidi="hi-IN"/>
        </w:rPr>
      </w:pPr>
      <w:r>
        <w:rPr>
          <w:rFonts w:ascii="Times New Roman" w:hAnsi="Times New Roman" w:cs="Times New Roman"/>
          <w:sz w:val="28"/>
          <w:szCs w:val="28"/>
          <w:lang w:val="uk-UA" w:eastAsia="uk-UA"/>
        </w:rPr>
        <w:t xml:space="preserve">Змістова лінія </w:t>
      </w:r>
      <w:r>
        <w:rPr>
          <w:rFonts w:ascii="Times New Roman" w:hAnsi="Times New Roman" w:cs="Times New Roman"/>
          <w:b/>
          <w:i/>
          <w:sz w:val="28"/>
          <w:szCs w:val="28"/>
          <w:lang w:val="uk-UA" w:eastAsia="uk-UA"/>
        </w:rPr>
        <w:t>«Здоров’я»</w:t>
      </w:r>
      <w:r>
        <w:rPr>
          <w:rFonts w:ascii="Times New Roman" w:hAnsi="Times New Roman" w:cs="Times New Roman"/>
          <w:sz w:val="28"/>
          <w:szCs w:val="28"/>
          <w:lang w:val="uk-UA" w:eastAsia="uk-UA"/>
        </w:rPr>
        <w:t xml:space="preserve"> спрямована на формування в учнів здоров</w:t>
      </w:r>
      <w:r>
        <w:rPr>
          <w:rFonts w:ascii="Times New Roman" w:hAnsi="Times New Roman" w:cs="Times New Roman"/>
          <w:sz w:val="28"/>
          <w:szCs w:val="28"/>
          <w:lang w:val="uk-UA"/>
        </w:rPr>
        <w:t>’</w:t>
      </w:r>
      <w:r>
        <w:rPr>
          <w:rFonts w:ascii="Times New Roman" w:hAnsi="Times New Roman" w:cs="Times New Roman"/>
          <w:sz w:val="28"/>
          <w:szCs w:val="28"/>
          <w:lang w:val="uk-UA" w:eastAsia="uk-UA"/>
        </w:rPr>
        <w:t xml:space="preserve">язбережувальної </w:t>
      </w:r>
      <w:r>
        <w:rPr>
          <w:rFonts w:ascii="Times New Roman" w:hAnsi="Times New Roman" w:cs="Times New Roman"/>
          <w:sz w:val="28"/>
          <w:szCs w:val="28"/>
          <w:lang w:val="uk-UA"/>
        </w:rPr>
        <w:t xml:space="preserve">компетентності і поведінки через набуття навичок здорового способу життя, розвиток </w:t>
      </w:r>
      <w:r>
        <w:rPr>
          <w:rFonts w:ascii="Times New Roman" w:hAnsi="Times New Roman" w:cs="Times New Roman"/>
          <w:sz w:val="28"/>
          <w:szCs w:val="28"/>
          <w:lang w:val="uk-UA" w:eastAsia="uk-UA"/>
        </w:rPr>
        <w:t>позитивної самооцінки, критичного мислення, умінь ухвалювати зважені рішення</w:t>
      </w:r>
      <w:r>
        <w:rPr>
          <w:rFonts w:ascii="Times New Roman" w:hAnsi="Times New Roman" w:cs="Times New Roman"/>
          <w:sz w:val="28"/>
          <w:szCs w:val="28"/>
          <w:lang w:val="uk-UA"/>
        </w:rPr>
        <w:t>, відповідально ставитися до власного здоров’я та здоров’я тих, хто поряд,</w:t>
      </w:r>
      <w:r>
        <w:rPr>
          <w:rFonts w:ascii="Times New Roman" w:hAnsi="Times New Roman" w:cs="Times New Roman"/>
          <w:sz w:val="28"/>
          <w:szCs w:val="28"/>
          <w:lang w:val="uk-UA" w:eastAsia="uk-UA"/>
        </w:rPr>
        <w:t xml:space="preserve"> і протидіяти негативним соціальним чинникам. </w:t>
      </w:r>
    </w:p>
    <w:p w:rsidR="005A02B1" w:rsidRDefault="005A02B1" w:rsidP="005A02B1">
      <w:pPr>
        <w:spacing w:after="0" w:line="240" w:lineRule="auto"/>
        <w:ind w:firstLine="284"/>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Змістова лінія </w:t>
      </w:r>
      <w:r>
        <w:rPr>
          <w:rFonts w:ascii="Times New Roman" w:hAnsi="Times New Roman" w:cs="Times New Roman"/>
          <w:b/>
          <w:i/>
          <w:sz w:val="28"/>
          <w:szCs w:val="28"/>
          <w:lang w:val="uk-UA" w:eastAsia="uk-UA"/>
        </w:rPr>
        <w:t>«Добробут»</w:t>
      </w:r>
      <w:r>
        <w:rPr>
          <w:rFonts w:ascii="Times New Roman" w:hAnsi="Times New Roman" w:cs="Times New Roman"/>
          <w:sz w:val="28"/>
          <w:szCs w:val="28"/>
          <w:lang w:val="uk-UA"/>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p>
    <w:p w:rsidR="005A02B1" w:rsidRDefault="005A02B1" w:rsidP="005A02B1">
      <w:pPr>
        <w:spacing w:after="0" w:line="240" w:lineRule="auto"/>
        <w:ind w:firstLine="284"/>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Навчальний матеріал змістових ліній реалізується наскрізно в кожній темі через взаємоінтеграцію і взаємодоповнення.</w:t>
      </w:r>
    </w:p>
    <w:p w:rsidR="00FD55EA" w:rsidRDefault="00FD55EA" w:rsidP="005A02B1">
      <w:pPr>
        <w:spacing w:after="0" w:line="240" w:lineRule="auto"/>
        <w:ind w:firstLine="284"/>
        <w:contextualSpacing/>
        <w:jc w:val="both"/>
        <w:rPr>
          <w:rFonts w:ascii="Times New Roman" w:hAnsi="Times New Roman" w:cs="Times New Roman"/>
          <w:sz w:val="28"/>
          <w:szCs w:val="28"/>
          <w:lang w:val="uk-UA" w:eastAsia="uk-UA"/>
        </w:rPr>
      </w:pPr>
    </w:p>
    <w:p w:rsidR="005A02B1" w:rsidRDefault="005A02B1" w:rsidP="005A02B1">
      <w:pPr>
        <w:spacing w:after="16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Громадянська та історична освітня галузь</w:t>
      </w:r>
    </w:p>
    <w:p w:rsidR="005A02B1" w:rsidRDefault="005A02B1" w:rsidP="005A02B1">
      <w:pPr>
        <w:spacing w:after="160" w:line="240" w:lineRule="auto"/>
        <w:contextualSpacing/>
        <w:jc w:val="center"/>
        <w:rPr>
          <w:rFonts w:ascii="Times New Roman" w:hAnsi="Times New Roman" w:cs="Times New Roman"/>
          <w:b/>
          <w:sz w:val="28"/>
          <w:szCs w:val="28"/>
          <w:lang w:val="uk-UA"/>
        </w:rPr>
      </w:pPr>
    </w:p>
    <w:p w:rsidR="005A02B1" w:rsidRDefault="005A02B1" w:rsidP="005A02B1">
      <w:pPr>
        <w:spacing w:after="160" w:line="240" w:lineRule="auto"/>
        <w:ind w:firstLine="708"/>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Освітню програму громадянської та історичної освітньої галузі створено на основі Державного стандарту</w:t>
      </w:r>
      <w:r w:rsidR="00FD55EA">
        <w:rPr>
          <w:rFonts w:ascii="Times New Roman" w:hAnsi="Times New Roman" w:cs="Times New Roman"/>
          <w:sz w:val="28"/>
          <w:szCs w:val="28"/>
          <w:lang w:val="uk-UA"/>
        </w:rPr>
        <w:t xml:space="preserve"> </w:t>
      </w:r>
      <w:r>
        <w:rPr>
          <w:rFonts w:ascii="Times New Roman" w:hAnsi="Times New Roman" w:cs="Times New Roman"/>
          <w:sz w:val="28"/>
          <w:szCs w:val="28"/>
          <w:lang w:val="uk-UA"/>
        </w:rPr>
        <w:t>початкової освіти.</w:t>
      </w:r>
    </w:p>
    <w:p w:rsidR="005A02B1" w:rsidRDefault="005A02B1" w:rsidP="005A02B1">
      <w:pPr>
        <w:widowControl w:val="0"/>
        <w:spacing w:after="0" w:line="240" w:lineRule="auto"/>
        <w:ind w:firstLine="708"/>
        <w:contextualSpacing/>
        <w:jc w:val="both"/>
        <w:rPr>
          <w:rFonts w:ascii="Times New Roman" w:hAnsi="Times New Roman" w:cs="Times New Roman"/>
          <w:color w:val="000000"/>
          <w:sz w:val="28"/>
          <w:szCs w:val="28"/>
          <w:lang w:val="uk-UA"/>
        </w:rPr>
      </w:pPr>
      <w:r>
        <w:rPr>
          <w:rFonts w:ascii="Times New Roman" w:eastAsia="SimSun" w:hAnsi="Times New Roman" w:cs="Times New Roman"/>
          <w:b/>
          <w:kern w:val="2"/>
          <w:sz w:val="28"/>
          <w:szCs w:val="28"/>
          <w:lang w:val="uk-UA" w:eastAsia="hi-IN" w:bidi="hi-IN"/>
        </w:rPr>
        <w:t>Метою</w:t>
      </w:r>
      <w:r w:rsidR="00FD55EA">
        <w:rPr>
          <w:rFonts w:ascii="Times New Roman" w:eastAsia="SimSun" w:hAnsi="Times New Roman" w:cs="Times New Roman"/>
          <w:b/>
          <w:kern w:val="2"/>
          <w:sz w:val="28"/>
          <w:szCs w:val="28"/>
          <w:lang w:val="uk-UA" w:eastAsia="hi-IN" w:bidi="hi-IN"/>
        </w:rPr>
        <w:t xml:space="preserve"> </w:t>
      </w:r>
      <w:r>
        <w:rPr>
          <w:rFonts w:ascii="Times New Roman" w:hAnsi="Times New Roman" w:cs="Times New Roman"/>
          <w:sz w:val="28"/>
          <w:szCs w:val="28"/>
          <w:lang w:val="uk-UA"/>
        </w:rPr>
        <w:t xml:space="preserve">громадянської та історичної освітньої галузі </w:t>
      </w:r>
      <w:r>
        <w:rPr>
          <w:rFonts w:ascii="Times New Roman" w:eastAsia="Times New Roman" w:hAnsi="Times New Roman" w:cs="Times New Roman"/>
          <w:sz w:val="28"/>
          <w:szCs w:val="28"/>
          <w:lang w:val="uk-UA"/>
        </w:rPr>
        <w:t>для загальної середньої освіти</w:t>
      </w:r>
      <w:r>
        <w:rPr>
          <w:rFonts w:ascii="Times New Roman" w:eastAsia="SimSun" w:hAnsi="Times New Roman" w:cs="Times New Roman"/>
          <w:kern w:val="2"/>
          <w:sz w:val="28"/>
          <w:szCs w:val="28"/>
          <w:lang w:val="uk-UA" w:eastAsia="hi-IN" w:bidi="hi-IN"/>
        </w:rPr>
        <w:t xml:space="preserve"> є</w:t>
      </w:r>
      <w:r>
        <w:rPr>
          <w:rFonts w:ascii="Times New Roman" w:hAnsi="Times New Roman" w:cs="Times New Roman"/>
          <w:sz w:val="28"/>
          <w:szCs w:val="28"/>
          <w:lang w:val="uk-UA"/>
        </w:rPr>
        <w:t xml:space="preserve"> створення умов для</w:t>
      </w:r>
      <w:r>
        <w:rPr>
          <w:rFonts w:ascii="Times New Roman" w:hAnsi="Times New Roman" w:cs="Times New Roman"/>
          <w:color w:val="000000"/>
          <w:sz w:val="28"/>
          <w:szCs w:val="28"/>
          <w:lang w:val="uk-UA"/>
        </w:rPr>
        <w:t xml:space="preserve"> формування в учня/учениці </w:t>
      </w:r>
      <w:r>
        <w:rPr>
          <w:rFonts w:ascii="Times New Roman" w:hAnsi="Times New Roman" w:cs="Times New Roman"/>
          <w:color w:val="292B2C"/>
          <w:sz w:val="28"/>
          <w:szCs w:val="28"/>
          <w:lang w:val="uk-UA"/>
        </w:rPr>
        <w:t xml:space="preserve">початкової школи </w:t>
      </w:r>
      <w:r>
        <w:rPr>
          <w:rFonts w:ascii="Times New Roman" w:hAnsi="Times New Roman" w:cs="Times New Roman"/>
          <w:color w:val="000000"/>
          <w:sz w:val="28"/>
          <w:szCs w:val="28"/>
          <w:lang w:val="uk-UA"/>
        </w:rPr>
        <w:t>власної ідентичності та готовності до змін через усвідомлення своїх прав і свобод,</w:t>
      </w:r>
      <w:r>
        <w:rPr>
          <w:rFonts w:ascii="Times New Roman" w:hAnsi="Times New Roman" w:cs="Times New Roman"/>
          <w:sz w:val="28"/>
          <w:szCs w:val="28"/>
          <w:lang w:val="uk-UA"/>
        </w:rPr>
        <w:t xml:space="preserve"> осмислення зв’язків між історією і теперішнім життям;</w:t>
      </w:r>
      <w:r>
        <w:rPr>
          <w:rFonts w:ascii="Times New Roman" w:hAnsi="Times New Roman" w:cs="Times New Roman"/>
          <w:color w:val="000000"/>
          <w:sz w:val="28"/>
          <w:szCs w:val="28"/>
          <w:lang w:val="uk-UA"/>
        </w:rPr>
        <w:t xml:space="preserve">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5A02B1" w:rsidRDefault="005A02B1" w:rsidP="005A02B1">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окресленої мети, головними </w:t>
      </w:r>
      <w:r>
        <w:rPr>
          <w:rFonts w:ascii="Times New Roman" w:hAnsi="Times New Roman" w:cs="Times New Roman"/>
          <w:b/>
          <w:sz w:val="28"/>
          <w:szCs w:val="28"/>
          <w:lang w:val="uk-UA"/>
        </w:rPr>
        <w:t>завданнями</w:t>
      </w:r>
      <w:r>
        <w:rPr>
          <w:rFonts w:ascii="Times New Roman" w:hAnsi="Times New Roman" w:cs="Times New Roman"/>
          <w:sz w:val="28"/>
          <w:szCs w:val="28"/>
          <w:lang w:val="uk-UA"/>
        </w:rPr>
        <w:t xml:space="preserve"> громадянської та історичної освіти у початковій школі є:</w:t>
      </w:r>
    </w:p>
    <w:p w:rsidR="005A02B1" w:rsidRDefault="005A02B1" w:rsidP="005A02B1">
      <w:pPr>
        <w:spacing w:after="0" w:line="240" w:lineRule="auto"/>
        <w:ind w:left="284" w:hanging="284"/>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здобуттязнань про </w:t>
      </w:r>
      <w:r>
        <w:rPr>
          <w:rFonts w:ascii="Times New Roman" w:hAnsi="Times New Roman" w:cs="Times New Roman"/>
          <w:color w:val="000000"/>
          <w:sz w:val="28"/>
          <w:szCs w:val="28"/>
          <w:lang w:val="uk-UA"/>
        </w:rPr>
        <w:t xml:space="preserve">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5A02B1" w:rsidRDefault="005A02B1" w:rsidP="005A02B1">
      <w:p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5A02B1" w:rsidRDefault="005A02B1" w:rsidP="005A02B1">
      <w:pPr>
        <w:spacing w:after="0" w:line="240" w:lineRule="auto"/>
        <w:ind w:left="284" w:hanging="284"/>
        <w:contextualSpacing/>
        <w:jc w:val="both"/>
        <w:rPr>
          <w:rFonts w:ascii="Times New Roman" w:hAnsi="Times New Roman" w:cs="Times New Roman"/>
          <w:strike/>
          <w:sz w:val="28"/>
          <w:szCs w:val="28"/>
          <w:lang w:val="uk-UA"/>
        </w:rPr>
      </w:pPr>
      <w:r>
        <w:rPr>
          <w:rFonts w:ascii="Times New Roman" w:hAnsi="Times New Roman" w:cs="Times New Roman"/>
          <w:sz w:val="28"/>
          <w:szCs w:val="28"/>
          <w:lang w:val="uk-UA"/>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пояснюватиїї зміст та передавати породжені нею враження і думки;</w:t>
      </w:r>
    </w:p>
    <w:p w:rsidR="005A02B1" w:rsidRDefault="005A02B1" w:rsidP="005A02B1">
      <w:p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Pr>
          <w:rFonts w:ascii="Times New Roman" w:hAnsi="Times New Roman" w:cs="Times New Roman"/>
          <w:sz w:val="28"/>
          <w:szCs w:val="28"/>
        </w:rPr>
        <w:t xml:space="preserve">/ </w:t>
      </w:r>
      <w:r>
        <w:rPr>
          <w:rFonts w:ascii="Times New Roman" w:hAnsi="Times New Roman" w:cs="Times New Roman"/>
          <w:sz w:val="28"/>
          <w:szCs w:val="28"/>
          <w:lang w:val="uk-UA"/>
        </w:rPr>
        <w:t>школярки;</w:t>
      </w:r>
    </w:p>
    <w:p w:rsidR="005A02B1" w:rsidRDefault="005A02B1" w:rsidP="005A02B1">
      <w:p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розвиток здатності обстоювати власну думку та приймати інших, вирізняти вияви нерівності, несправедливості та дискримінації;</w:t>
      </w:r>
    </w:p>
    <w:p w:rsidR="005A02B1" w:rsidRDefault="005A02B1" w:rsidP="005A02B1">
      <w:p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Pr>
          <w:rFonts w:ascii="Times New Roman" w:hAnsi="Times New Roman" w:cs="Times New Roman"/>
          <w:b/>
          <w:i/>
          <w:sz w:val="28"/>
          <w:szCs w:val="28"/>
          <w:lang w:val="uk-UA"/>
        </w:rPr>
        <w:t>змістових ліній</w:t>
      </w:r>
      <w:r>
        <w:rPr>
          <w:rFonts w:ascii="Times New Roman" w:hAnsi="Times New Roman" w:cs="Times New Roman"/>
          <w:sz w:val="28"/>
          <w:szCs w:val="28"/>
          <w:lang w:val="uk-UA"/>
        </w:rPr>
        <w:t>: «Я – Людина», «Я серед людей», «Моя культурна спадщина», «Моя шкільна і місцева громади», «Ми – громадяни України. Ми – європейці».</w:t>
      </w: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Змістова лінія </w:t>
      </w:r>
      <w:r>
        <w:rPr>
          <w:rFonts w:ascii="Times New Roman" w:hAnsi="Times New Roman" w:cs="Times New Roman"/>
          <w:b/>
          <w:i/>
          <w:sz w:val="28"/>
          <w:szCs w:val="28"/>
          <w:lang w:val="uk-UA"/>
        </w:rPr>
        <w:t>«Я – Людина»</w:t>
      </w:r>
      <w:r>
        <w:rPr>
          <w:rFonts w:ascii="Times New Roman" w:hAnsi="Times New Roman" w:cs="Times New Roman"/>
          <w:sz w:val="28"/>
          <w:szCs w:val="28"/>
          <w:lang w:val="uk-UA"/>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Змістова лінія </w:t>
      </w:r>
      <w:r>
        <w:rPr>
          <w:rFonts w:ascii="Times New Roman" w:hAnsi="Times New Roman" w:cs="Times New Roman"/>
          <w:b/>
          <w:i/>
          <w:sz w:val="28"/>
          <w:szCs w:val="28"/>
          <w:lang w:val="uk-UA"/>
        </w:rPr>
        <w:t>«Я серед людей»</w:t>
      </w:r>
      <w:r>
        <w:rPr>
          <w:rFonts w:ascii="Times New Roman" w:hAnsi="Times New Roman" w:cs="Times New Roman"/>
          <w:sz w:val="28"/>
          <w:szCs w:val="28"/>
          <w:lang w:val="uk-UA"/>
        </w:rPr>
        <w:t xml:space="preserve">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w:t>
      </w:r>
      <w:r>
        <w:rPr>
          <w:rFonts w:ascii="Times New Roman" w:hAnsi="Times New Roman" w:cs="Times New Roman"/>
          <w:sz w:val="28"/>
          <w:szCs w:val="28"/>
          <w:lang w:val="uk-UA"/>
        </w:rPr>
        <w:lastRenderedPageBreak/>
        <w:t>громадянської поведінки та свідомому виборові норм і моделей поведінки, часто за певними взірцями.</w:t>
      </w: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Змістова лінія </w:t>
      </w:r>
      <w:r>
        <w:rPr>
          <w:rFonts w:ascii="Times New Roman" w:hAnsi="Times New Roman" w:cs="Times New Roman"/>
          <w:b/>
          <w:i/>
          <w:sz w:val="28"/>
          <w:szCs w:val="28"/>
          <w:lang w:val="uk-UA"/>
        </w:rPr>
        <w:t>«Моя культурна спадщина»</w:t>
      </w:r>
      <w:r>
        <w:rPr>
          <w:rFonts w:ascii="Times New Roman" w:hAnsi="Times New Roman" w:cs="Times New Roman"/>
          <w:sz w:val="28"/>
          <w:szCs w:val="28"/>
          <w:lang w:val="uk-UA"/>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Змістова лінія </w:t>
      </w:r>
      <w:r>
        <w:rPr>
          <w:rFonts w:ascii="Times New Roman" w:hAnsi="Times New Roman" w:cs="Times New Roman"/>
          <w:b/>
          <w:i/>
          <w:sz w:val="28"/>
          <w:szCs w:val="28"/>
          <w:lang w:val="uk-UA"/>
        </w:rPr>
        <w:t>«Моя шкільна і місцева громади»</w:t>
      </w:r>
      <w:r>
        <w:rPr>
          <w:rFonts w:ascii="Times New Roman" w:hAnsi="Times New Roman" w:cs="Times New Roman"/>
          <w:sz w:val="28"/>
          <w:szCs w:val="28"/>
          <w:lang w:val="uk-UA"/>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Змістова лінія </w:t>
      </w:r>
      <w:r>
        <w:rPr>
          <w:rFonts w:ascii="Times New Roman" w:hAnsi="Times New Roman" w:cs="Times New Roman"/>
          <w:b/>
          <w:i/>
          <w:sz w:val="28"/>
          <w:szCs w:val="28"/>
          <w:lang w:val="uk-UA"/>
        </w:rPr>
        <w:t>«Ми – громадяни України. Ми – європейці»</w:t>
      </w:r>
      <w:r>
        <w:rPr>
          <w:rFonts w:ascii="Times New Roman" w:hAnsi="Times New Roman" w:cs="Times New Roman"/>
          <w:sz w:val="28"/>
          <w:szCs w:val="28"/>
          <w:lang w:val="uk-UA"/>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FD55EA" w:rsidP="005A02B1">
      <w:pPr>
        <w:spacing w:after="0" w:line="24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D55EA" w:rsidRDefault="00FD55EA" w:rsidP="005A02B1">
      <w:pPr>
        <w:spacing w:after="0" w:line="240" w:lineRule="auto"/>
        <w:ind w:firstLine="284"/>
        <w:contextualSpacing/>
        <w:jc w:val="both"/>
        <w:rPr>
          <w:rFonts w:ascii="Times New Roman" w:hAnsi="Times New Roman" w:cs="Times New Roman"/>
          <w:sz w:val="28"/>
          <w:szCs w:val="28"/>
          <w:lang w:val="uk-UA"/>
        </w:rPr>
      </w:pPr>
    </w:p>
    <w:p w:rsidR="00FD55EA" w:rsidRDefault="00FD55EA" w:rsidP="005A02B1">
      <w:pPr>
        <w:spacing w:after="0" w:line="240" w:lineRule="auto"/>
        <w:ind w:firstLine="284"/>
        <w:contextualSpacing/>
        <w:jc w:val="both"/>
        <w:rPr>
          <w:rFonts w:ascii="Times New Roman" w:hAnsi="Times New Roman" w:cs="Times New Roman"/>
          <w:sz w:val="28"/>
          <w:szCs w:val="28"/>
          <w:lang w:val="uk-UA"/>
        </w:rPr>
      </w:pPr>
    </w:p>
    <w:p w:rsidR="00FD55EA" w:rsidRDefault="00FD55EA"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ind w:firstLine="284"/>
        <w:contextualSpacing/>
        <w:jc w:val="both"/>
        <w:rPr>
          <w:rFonts w:ascii="Times New Roman" w:hAnsi="Times New Roman" w:cs="Times New Roman"/>
          <w:sz w:val="28"/>
          <w:szCs w:val="28"/>
          <w:lang w:val="uk-UA"/>
        </w:rPr>
      </w:pPr>
    </w:p>
    <w:p w:rsidR="005A02B1" w:rsidRDefault="005A02B1" w:rsidP="005A02B1">
      <w:pPr>
        <w:spacing w:after="0" w:line="240" w:lineRule="auto"/>
        <w:contextualSpacing/>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Мистецька освітня галузь</w:t>
      </w:r>
    </w:p>
    <w:p w:rsidR="005A02B1" w:rsidRDefault="005A02B1" w:rsidP="005A02B1">
      <w:pPr>
        <w:spacing w:after="0" w:line="240" w:lineRule="auto"/>
        <w:contextualSpacing/>
        <w:jc w:val="center"/>
        <w:rPr>
          <w:rFonts w:ascii="Times New Roman" w:eastAsia="Times New Roman" w:hAnsi="Times New Roman" w:cs="Times New Roman"/>
          <w:b/>
          <w:color w:val="000000"/>
          <w:sz w:val="28"/>
          <w:szCs w:val="28"/>
          <w:lang w:val="uk-UA" w:eastAsia="ru-RU"/>
        </w:rPr>
      </w:pPr>
    </w:p>
    <w:p w:rsidR="005A02B1" w:rsidRDefault="005A02B1" w:rsidP="005A02B1">
      <w:pPr>
        <w:spacing w:after="0" w:line="240" w:lineRule="auto"/>
        <w:ind w:firstLine="567"/>
        <w:contextualSpacing/>
        <w:jc w:val="both"/>
        <w:rPr>
          <w:rFonts w:ascii="Times New Roman" w:hAnsi="Times New Roman" w:cs="Times New Roman"/>
          <w:b/>
          <w:color w:val="000000"/>
          <w:sz w:val="28"/>
          <w:szCs w:val="28"/>
          <w:lang w:val="uk-UA" w:eastAsia="ru-RU"/>
        </w:rPr>
      </w:pPr>
      <w:r>
        <w:rPr>
          <w:rFonts w:ascii="Times New Roman" w:hAnsi="Times New Roman" w:cs="Times New Roman"/>
          <w:color w:val="000000"/>
          <w:sz w:val="28"/>
          <w:szCs w:val="28"/>
          <w:lang w:val="uk-UA" w:eastAsia="ru-RU"/>
        </w:rPr>
        <w:t>Освітню програму цієї галузі створено на основі Державного стандарту</w:t>
      </w:r>
      <w:r w:rsidR="00FD55EA">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початкової освіти.</w:t>
      </w: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Метою </w:t>
      </w:r>
      <w:r>
        <w:rPr>
          <w:rFonts w:ascii="Times New Roman" w:eastAsia="Times New Roman" w:hAnsi="Times New Roman" w:cs="Times New Roman"/>
          <w:color w:val="000000"/>
          <w:sz w:val="28"/>
          <w:szCs w:val="28"/>
          <w:lang w:val="uk-UA" w:eastAsia="ru-RU"/>
        </w:rPr>
        <w:t>навчання мистецтва для загальної середньої освіти</w:t>
      </w:r>
      <w:r w:rsidR="00FD55EA">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є</w:t>
      </w:r>
      <w:r w:rsidR="00FD55EA">
        <w:rPr>
          <w:rFonts w:ascii="Times New Roman" w:eastAsia="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highlight w:val="white"/>
          <w:lang w:val="uk-UA" w:eastAsia="ru-RU"/>
        </w:rPr>
        <w:t xml:space="preserve">Відповідно до окресленої мети, головними </w:t>
      </w:r>
      <w:r>
        <w:rPr>
          <w:rFonts w:ascii="Times New Roman" w:eastAsia="Times New Roman" w:hAnsi="Times New Roman" w:cs="Times New Roman"/>
          <w:b/>
          <w:color w:val="000000"/>
          <w:sz w:val="28"/>
          <w:szCs w:val="28"/>
          <w:highlight w:val="white"/>
          <w:lang w:val="uk-UA" w:eastAsia="ru-RU"/>
        </w:rPr>
        <w:t>завданнями</w:t>
      </w:r>
      <w:r>
        <w:rPr>
          <w:rFonts w:ascii="Times New Roman" w:eastAsia="Times New Roman" w:hAnsi="Times New Roman" w:cs="Times New Roman"/>
          <w:color w:val="000000"/>
          <w:sz w:val="28"/>
          <w:szCs w:val="28"/>
          <w:highlight w:val="white"/>
          <w:lang w:val="uk-UA" w:eastAsia="ru-RU"/>
        </w:rPr>
        <w:t xml:space="preserve"> навчання мистецтва у початковій школі є</w:t>
      </w:r>
      <w:r>
        <w:rPr>
          <w:rFonts w:ascii="Times New Roman" w:eastAsia="Times New Roman" w:hAnsi="Times New Roman" w:cs="Times New Roman"/>
          <w:color w:val="000000"/>
          <w:sz w:val="28"/>
          <w:szCs w:val="28"/>
          <w:lang w:val="uk-UA" w:eastAsia="ru-RU"/>
        </w:rPr>
        <w:t>:</w:t>
      </w:r>
    </w:p>
    <w:p w:rsidR="005A02B1" w:rsidRDefault="005A02B1" w:rsidP="005A02B1">
      <w:pPr>
        <w:widowControl w:val="0"/>
        <w:numPr>
          <w:ilvl w:val="0"/>
          <w:numId w:val="24"/>
        </w:numPr>
        <w:spacing w:after="0" w:line="240" w:lineRule="auto"/>
        <w:ind w:left="284" w:hanging="284"/>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5A02B1" w:rsidRDefault="005A02B1" w:rsidP="005A02B1">
      <w:pPr>
        <w:widowControl w:val="0"/>
        <w:numPr>
          <w:ilvl w:val="0"/>
          <w:numId w:val="24"/>
        </w:numPr>
        <w:spacing w:after="0" w:line="240" w:lineRule="auto"/>
        <w:ind w:left="284" w:hanging="284"/>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5A02B1" w:rsidRDefault="005A02B1" w:rsidP="005A02B1">
      <w:pPr>
        <w:widowControl w:val="0"/>
        <w:numPr>
          <w:ilvl w:val="0"/>
          <w:numId w:val="24"/>
        </w:numPr>
        <w:spacing w:after="0" w:line="240" w:lineRule="auto"/>
        <w:ind w:left="284" w:hanging="284"/>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5A02B1" w:rsidRDefault="005A02B1" w:rsidP="005A02B1">
      <w:pPr>
        <w:widowControl w:val="0"/>
        <w:numPr>
          <w:ilvl w:val="0"/>
          <w:numId w:val="24"/>
        </w:numPr>
        <w:spacing w:after="0" w:line="240" w:lineRule="auto"/>
        <w:ind w:left="284" w:hanging="284"/>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5A02B1" w:rsidRDefault="005A02B1" w:rsidP="005A02B1">
      <w:pPr>
        <w:widowControl w:val="0"/>
        <w:numPr>
          <w:ilvl w:val="0"/>
          <w:numId w:val="24"/>
        </w:numPr>
        <w:spacing w:after="0" w:line="240" w:lineRule="auto"/>
        <w:ind w:left="284" w:hanging="284"/>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формування вміння презентувати й оцінювати власну творчість, плекання потреби у самовдосконаленні; </w:t>
      </w:r>
    </w:p>
    <w:p w:rsidR="005A02B1" w:rsidRDefault="005A02B1" w:rsidP="005A02B1">
      <w:pPr>
        <w:widowControl w:val="0"/>
        <w:numPr>
          <w:ilvl w:val="0"/>
          <w:numId w:val="24"/>
        </w:numPr>
        <w:spacing w:after="0" w:line="240" w:lineRule="auto"/>
        <w:ind w:left="284" w:hanging="284"/>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формування вміння</w:t>
      </w:r>
      <w:r w:rsidR="00FD55EA">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взаємодіяти з іншими через мистецтво, виявляти зв’язки мистецтва з природним і соціокультурним середовищем;</w:t>
      </w:r>
    </w:p>
    <w:p w:rsidR="005A02B1" w:rsidRDefault="005A02B1" w:rsidP="005A02B1">
      <w:pPr>
        <w:widowControl w:val="0"/>
        <w:numPr>
          <w:ilvl w:val="0"/>
          <w:numId w:val="24"/>
        </w:numPr>
        <w:spacing w:after="0" w:line="240" w:lineRule="auto"/>
        <w:ind w:left="284" w:hanging="284"/>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виховання здатності застосовувати мистецтво для отримання задоволення та емоційного самопізнання. </w:t>
      </w: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Реалізація поставленої мети та завдань здійснюється за </w:t>
      </w:r>
      <w:r>
        <w:rPr>
          <w:rFonts w:ascii="Times New Roman" w:eastAsia="Times New Roman" w:hAnsi="Times New Roman" w:cs="Times New Roman"/>
          <w:b/>
          <w:i/>
          <w:color w:val="000000"/>
          <w:sz w:val="28"/>
          <w:szCs w:val="28"/>
          <w:lang w:val="uk-UA" w:eastAsia="ru-RU"/>
        </w:rPr>
        <w:t>змістовими лініями</w:t>
      </w:r>
      <w:r>
        <w:rPr>
          <w:rFonts w:ascii="Times New Roman" w:eastAsia="Times New Roman" w:hAnsi="Times New Roman" w:cs="Times New Roman"/>
          <w:color w:val="000000"/>
          <w:sz w:val="28"/>
          <w:szCs w:val="28"/>
          <w:lang w:val="uk-UA" w:eastAsia="ru-RU"/>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Змістова лінія</w:t>
      </w:r>
      <w:r w:rsidR="00FD55EA">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i/>
          <w:color w:val="000000"/>
          <w:sz w:val="28"/>
          <w:szCs w:val="28"/>
          <w:lang w:val="uk-UA" w:eastAsia="ru-RU"/>
        </w:rPr>
        <w:t>«Художньо-практична діяльність»</w:t>
      </w:r>
      <w:r>
        <w:rPr>
          <w:rFonts w:ascii="Times New Roman" w:eastAsia="Times New Roman" w:hAnsi="Times New Roman" w:cs="Times New Roman"/>
          <w:color w:val="000000"/>
          <w:sz w:val="28"/>
          <w:szCs w:val="28"/>
          <w:lang w:val="uk-UA" w:eastAsia="ru-RU"/>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5A02B1" w:rsidRDefault="005A02B1" w:rsidP="005A02B1">
      <w:pPr>
        <w:widowControl w:val="0"/>
        <w:tabs>
          <w:tab w:val="left" w:pos="346"/>
        </w:tabs>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Змістова лінія </w:t>
      </w:r>
      <w:r>
        <w:rPr>
          <w:rFonts w:ascii="Times New Roman" w:eastAsia="Times New Roman" w:hAnsi="Times New Roman" w:cs="Times New Roman"/>
          <w:b/>
          <w:i/>
          <w:color w:val="000000"/>
          <w:sz w:val="28"/>
          <w:szCs w:val="28"/>
          <w:lang w:val="uk-UA" w:eastAsia="ru-RU"/>
        </w:rPr>
        <w:t>«Сприймання та інтерпретація мистецтва»</w:t>
      </w:r>
      <w:r>
        <w:rPr>
          <w:rFonts w:ascii="Times New Roman" w:eastAsia="Times New Roman" w:hAnsi="Times New Roman" w:cs="Times New Roman"/>
          <w:color w:val="000000"/>
          <w:sz w:val="28"/>
          <w:szCs w:val="28"/>
          <w:lang w:val="uk-UA" w:eastAsia="ru-RU"/>
        </w:rPr>
        <w:t xml:space="preserve"> спрямована на пізнання цінностей, що несуть твори мистецтва. Її реалізація передбачає розвиток </w:t>
      </w:r>
      <w:r>
        <w:rPr>
          <w:rFonts w:ascii="Times New Roman" w:eastAsia="Times New Roman" w:hAnsi="Times New Roman" w:cs="Times New Roman"/>
          <w:color w:val="000000"/>
          <w:sz w:val="28"/>
          <w:szCs w:val="28"/>
          <w:lang w:val="uk-UA" w:eastAsia="ru-RU"/>
        </w:rPr>
        <w:lastRenderedPageBreak/>
        <w:t xml:space="preserve">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highlight w:val="white"/>
          <w:lang w:val="uk-UA" w:eastAsia="ru-RU"/>
        </w:rPr>
        <w:t xml:space="preserve">Реалізація змістової лінії </w:t>
      </w:r>
      <w:r>
        <w:rPr>
          <w:rFonts w:ascii="Times New Roman" w:eastAsia="Times New Roman" w:hAnsi="Times New Roman" w:cs="Times New Roman"/>
          <w:b/>
          <w:i/>
          <w:color w:val="000000"/>
          <w:sz w:val="28"/>
          <w:szCs w:val="28"/>
          <w:highlight w:val="white"/>
          <w:lang w:val="uk-UA" w:eastAsia="ru-RU"/>
        </w:rPr>
        <w:t>«Комунікація через мистецтво»</w:t>
      </w:r>
      <w:r>
        <w:rPr>
          <w:rFonts w:ascii="Times New Roman" w:eastAsia="Times New Roman" w:hAnsi="Times New Roman" w:cs="Times New Roman"/>
          <w:color w:val="000000"/>
          <w:sz w:val="28"/>
          <w:szCs w:val="28"/>
          <w:highlight w:val="white"/>
          <w:lang w:val="uk-UA" w:eastAsia="ru-RU"/>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w:t>
      </w:r>
      <w:r>
        <w:rPr>
          <w:rFonts w:ascii="Times New Roman" w:eastAsia="Times New Roman" w:hAnsi="Times New Roman" w:cs="Times New Roman"/>
          <w:color w:val="000000"/>
          <w:sz w:val="28"/>
          <w:szCs w:val="28"/>
          <w:lang w:val="uk-UA" w:eastAsia="ru-RU"/>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Мистецька освітня галузь реалізується через окремі предмети «Музичне мистецтво» і «Образотворче мистецтво». </w:t>
      </w: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FD55EA"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
    <w:p w:rsidR="00FD55EA" w:rsidRDefault="00FD55EA"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FD55EA" w:rsidRDefault="00FD55EA"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FD55EA" w:rsidRDefault="00FD55EA"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FD55EA" w:rsidRDefault="00FD55EA"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p>
    <w:p w:rsidR="005A02B1" w:rsidRDefault="005A02B1" w:rsidP="005A02B1">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Фізкультурна освітня галузь</w:t>
      </w:r>
    </w:p>
    <w:p w:rsidR="005A02B1" w:rsidRDefault="005A02B1" w:rsidP="005A02B1">
      <w:pPr>
        <w:spacing w:after="0" w:line="240" w:lineRule="auto"/>
        <w:ind w:firstLine="567"/>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Освітню програму фізкультурної освітньої галузі створено на основі Державного стандарту</w:t>
      </w:r>
      <w:r w:rsidR="00FD55EA">
        <w:rPr>
          <w:rFonts w:ascii="Times New Roman" w:hAnsi="Times New Roman" w:cs="Times New Roman"/>
          <w:sz w:val="28"/>
          <w:szCs w:val="28"/>
          <w:lang w:val="uk-UA"/>
        </w:rPr>
        <w:t xml:space="preserve"> </w:t>
      </w:r>
      <w:r>
        <w:rPr>
          <w:rFonts w:ascii="Times New Roman" w:hAnsi="Times New Roman" w:cs="Times New Roman"/>
          <w:sz w:val="28"/>
          <w:szCs w:val="28"/>
          <w:lang w:val="uk-UA"/>
        </w:rPr>
        <w:t>початкової освіти.</w:t>
      </w:r>
    </w:p>
    <w:p w:rsidR="005A02B1" w:rsidRDefault="005A02B1" w:rsidP="005A02B1">
      <w:pPr>
        <w:spacing w:after="0" w:line="240" w:lineRule="auto"/>
        <w:ind w:firstLine="567"/>
        <w:contextualSpacing/>
        <w:jc w:val="both"/>
        <w:rPr>
          <w:rFonts w:ascii="Times New Roman" w:hAnsi="Times New Roman" w:cs="Times New Roman"/>
          <w:sz w:val="28"/>
          <w:szCs w:val="28"/>
          <w:lang w:val="uk-UA" w:eastAsia="ru-RU"/>
        </w:rPr>
      </w:pPr>
      <w:r>
        <w:rPr>
          <w:rFonts w:ascii="Times New Roman" w:hAnsi="Times New Roman" w:cs="Times New Roman"/>
          <w:b/>
          <w:bCs/>
          <w:sz w:val="28"/>
          <w:szCs w:val="28"/>
          <w:lang w:val="uk-UA" w:eastAsia="ru-RU"/>
        </w:rPr>
        <w:t xml:space="preserve">Метою </w:t>
      </w:r>
      <w:r>
        <w:rPr>
          <w:rFonts w:ascii="Times New Roman" w:hAnsi="Times New Roman" w:cs="Times New Roman"/>
          <w:bCs/>
          <w:sz w:val="28"/>
          <w:szCs w:val="28"/>
          <w:lang w:val="uk-UA" w:eastAsia="ru-RU"/>
        </w:rPr>
        <w:t>цієї</w:t>
      </w:r>
      <w:r w:rsidR="00FD55EA">
        <w:rPr>
          <w:rFonts w:ascii="Times New Roman" w:hAnsi="Times New Roman" w:cs="Times New Roman"/>
          <w:bCs/>
          <w:sz w:val="28"/>
          <w:szCs w:val="28"/>
          <w:lang w:val="uk-UA" w:eastAsia="ru-RU"/>
        </w:rPr>
        <w:t xml:space="preserve"> </w:t>
      </w:r>
      <w:r>
        <w:rPr>
          <w:rFonts w:ascii="Times New Roman" w:hAnsi="Times New Roman" w:cs="Times New Roman"/>
          <w:bCs/>
          <w:sz w:val="28"/>
          <w:szCs w:val="28"/>
          <w:lang w:val="uk-UA" w:eastAsia="ru-RU"/>
        </w:rPr>
        <w:t>галузі</w:t>
      </w:r>
      <w:r w:rsidR="00FD55EA">
        <w:rPr>
          <w:rFonts w:ascii="Times New Roman" w:hAnsi="Times New Roman" w:cs="Times New Roman"/>
          <w:bCs/>
          <w:sz w:val="28"/>
          <w:szCs w:val="28"/>
          <w:lang w:val="uk-UA" w:eastAsia="ru-RU"/>
        </w:rPr>
        <w:t xml:space="preserve"> </w:t>
      </w:r>
      <w:r>
        <w:rPr>
          <w:rFonts w:ascii="Times New Roman" w:eastAsia="Times New Roman" w:hAnsi="Times New Roman" w:cs="Times New Roman"/>
          <w:sz w:val="28"/>
          <w:szCs w:val="28"/>
          <w:lang w:val="uk-UA"/>
        </w:rPr>
        <w:t>для загальної середньої освіти</w:t>
      </w:r>
      <w:r w:rsidR="00FD55E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є</w:t>
      </w:r>
      <w:r>
        <w:rPr>
          <w:rFonts w:ascii="Times New Roman" w:hAnsi="Times New Roman" w:cs="Times New Roman"/>
          <w:sz w:val="28"/>
          <w:szCs w:val="28"/>
          <w:lang w:val="uk-UA" w:eastAsia="ru-RU"/>
        </w:rPr>
        <w:t xml:space="preserve">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5A02B1" w:rsidRDefault="005A02B1" w:rsidP="005A02B1">
      <w:pPr>
        <w:widowControl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highlight w:val="white"/>
          <w:lang w:val="uk-UA" w:eastAsia="ru-RU"/>
        </w:rPr>
        <w:t xml:space="preserve">Відповідно до окресленої мети, головними </w:t>
      </w:r>
      <w:r>
        <w:rPr>
          <w:rFonts w:ascii="Times New Roman" w:eastAsia="Times New Roman" w:hAnsi="Times New Roman" w:cs="Times New Roman"/>
          <w:b/>
          <w:color w:val="000000"/>
          <w:sz w:val="28"/>
          <w:szCs w:val="28"/>
          <w:highlight w:val="white"/>
          <w:lang w:val="uk-UA" w:eastAsia="ru-RU"/>
        </w:rPr>
        <w:t>завданнями</w:t>
      </w:r>
      <w:r>
        <w:rPr>
          <w:rFonts w:ascii="Times New Roman" w:eastAsia="Times New Roman" w:hAnsi="Times New Roman" w:cs="Times New Roman"/>
          <w:color w:val="000000"/>
          <w:sz w:val="28"/>
          <w:szCs w:val="28"/>
          <w:highlight w:val="white"/>
          <w:lang w:val="uk-UA" w:eastAsia="ru-RU"/>
        </w:rPr>
        <w:t xml:space="preserve"> фізкультурної освітньої галузі у початковій школі є</w:t>
      </w:r>
      <w:r>
        <w:rPr>
          <w:rFonts w:ascii="Times New Roman" w:eastAsia="Times New Roman" w:hAnsi="Times New Roman" w:cs="Times New Roman"/>
          <w:color w:val="000000"/>
          <w:sz w:val="28"/>
          <w:szCs w:val="28"/>
          <w:lang w:val="uk-UA" w:eastAsia="ru-RU"/>
        </w:rPr>
        <w:t>:</w:t>
      </w:r>
    </w:p>
    <w:p w:rsidR="005A02B1" w:rsidRDefault="005A02B1" w:rsidP="005A02B1">
      <w:pPr>
        <w:numPr>
          <w:ilvl w:val="0"/>
          <w:numId w:val="26"/>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5A02B1" w:rsidRDefault="005A02B1" w:rsidP="005A02B1">
      <w:pPr>
        <w:numPr>
          <w:ilvl w:val="0"/>
          <w:numId w:val="26"/>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розширення функціональних можливостей організму через цілеспрямований розвиток фізичних якостей і природних здібностей;</w:t>
      </w:r>
    </w:p>
    <w:p w:rsidR="005A02B1" w:rsidRDefault="005A02B1" w:rsidP="005A02B1">
      <w:pPr>
        <w:numPr>
          <w:ilvl w:val="0"/>
          <w:numId w:val="26"/>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збереження та зміцнення здоров’я школярів; </w:t>
      </w:r>
    </w:p>
    <w:p w:rsidR="005A02B1" w:rsidRDefault="005A02B1" w:rsidP="005A02B1">
      <w:pPr>
        <w:numPr>
          <w:ilvl w:val="0"/>
          <w:numId w:val="26"/>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загальних уявлень про фізичну культуру, її значення в житті людини, збереженні та зміцненні здоров’я; </w:t>
      </w:r>
    </w:p>
    <w:p w:rsidR="005A02B1" w:rsidRDefault="005A02B1" w:rsidP="005A02B1">
      <w:pPr>
        <w:numPr>
          <w:ilvl w:val="0"/>
          <w:numId w:val="26"/>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основ здорового способу життя і створення умов для покращення фізичного і психоемоційного стану; </w:t>
      </w:r>
    </w:p>
    <w:p w:rsidR="005A02B1" w:rsidRDefault="005A02B1" w:rsidP="005A02B1">
      <w:pPr>
        <w:numPr>
          <w:ilvl w:val="0"/>
          <w:numId w:val="26"/>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практичних навичок щодо самостійних занять фізичними вправами та проведення активного відпочинку;</w:t>
      </w:r>
    </w:p>
    <w:p w:rsidR="005A02B1" w:rsidRDefault="005A02B1" w:rsidP="005A02B1">
      <w:pPr>
        <w:numPr>
          <w:ilvl w:val="0"/>
          <w:numId w:val="26"/>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комунікативних умінь під час занять фізичною культурою;</w:t>
      </w:r>
    </w:p>
    <w:p w:rsidR="005A02B1" w:rsidRDefault="005A02B1" w:rsidP="005A02B1">
      <w:pPr>
        <w:numPr>
          <w:ilvl w:val="0"/>
          <w:numId w:val="26"/>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морально-вольових якостей та позитивного ставлення до занять фізичною культурою і спортом;</w:t>
      </w:r>
    </w:p>
    <w:p w:rsidR="005A02B1" w:rsidRDefault="005A02B1" w:rsidP="005A02B1">
      <w:pPr>
        <w:numPr>
          <w:ilvl w:val="0"/>
          <w:numId w:val="26"/>
        </w:numPr>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5A02B1" w:rsidRDefault="005A02B1" w:rsidP="005A02B1">
      <w:pPr>
        <w:numPr>
          <w:ilvl w:val="0"/>
          <w:numId w:val="26"/>
        </w:numPr>
        <w:tabs>
          <w:tab w:val="left" w:pos="851"/>
        </w:tab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збільшення обсягу рухової активності, яка приноситиме радість дитині;</w:t>
      </w:r>
    </w:p>
    <w:p w:rsidR="005A02B1" w:rsidRDefault="005A02B1" w:rsidP="005A02B1">
      <w:pPr>
        <w:numPr>
          <w:ilvl w:val="0"/>
          <w:numId w:val="26"/>
        </w:numPr>
        <w:tabs>
          <w:tab w:val="left" w:pos="851"/>
        </w:tabs>
        <w:spacing w:after="0" w:line="240" w:lineRule="auto"/>
        <w:ind w:left="284"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творчих здібностей засобами фізичної культури.</w:t>
      </w:r>
    </w:p>
    <w:p w:rsidR="005A02B1" w:rsidRDefault="005A02B1" w:rsidP="005A02B1">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Освітня програма фізкультурної освітньої галузі для 1-4 класів охоплює такі </w:t>
      </w:r>
      <w:r>
        <w:rPr>
          <w:rFonts w:ascii="Times New Roman" w:hAnsi="Times New Roman" w:cs="Times New Roman"/>
          <w:b/>
          <w:i/>
          <w:sz w:val="28"/>
          <w:szCs w:val="28"/>
          <w:lang w:val="uk-UA"/>
        </w:rPr>
        <w:t>змістові лінії</w:t>
      </w:r>
      <w:r>
        <w:rPr>
          <w:rFonts w:ascii="Times New Roman" w:hAnsi="Times New Roman" w:cs="Times New Roman"/>
          <w:sz w:val="28"/>
          <w:szCs w:val="28"/>
          <w:lang w:val="uk-UA"/>
        </w:rPr>
        <w:t xml:space="preserve">: «Базова рухова активність», «Ігрова та змагальна діяльність учнів (рухливі ігри та естафети)», «Турбота про стан здоров’я та безпеку». </w:t>
      </w:r>
    </w:p>
    <w:p w:rsidR="005A02B1" w:rsidRDefault="005A02B1" w:rsidP="005A02B1">
      <w:pPr>
        <w:spacing w:after="0" w:line="240" w:lineRule="auto"/>
        <w:ind w:firstLine="426"/>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Змістова лінія </w:t>
      </w:r>
      <w:r>
        <w:rPr>
          <w:rFonts w:ascii="Times New Roman" w:hAnsi="Times New Roman" w:cs="Times New Roman"/>
          <w:b/>
          <w:i/>
          <w:sz w:val="28"/>
          <w:szCs w:val="28"/>
          <w:lang w:val="uk-UA"/>
        </w:rPr>
        <w:t>«Базова рухова активність»</w:t>
      </w:r>
      <w:r>
        <w:rPr>
          <w:rFonts w:ascii="Times New Roman" w:hAnsi="Times New Roman" w:cs="Times New Roman"/>
          <w:sz w:val="28"/>
          <w:szCs w:val="28"/>
          <w:lang w:val="uk-UA"/>
        </w:rPr>
        <w:t xml:space="preserve"> охоплює такі види діяльності, які спрямовані на формування життєво необхідних рухових умінь і навичок.</w:t>
      </w:r>
    </w:p>
    <w:p w:rsidR="005A02B1" w:rsidRDefault="005A02B1" w:rsidP="005A02B1">
      <w:pPr>
        <w:spacing w:after="0" w:line="240" w:lineRule="auto"/>
        <w:ind w:firstLine="426"/>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Змістова лінія </w:t>
      </w:r>
      <w:r>
        <w:rPr>
          <w:rFonts w:ascii="Times New Roman" w:hAnsi="Times New Roman" w:cs="Times New Roman"/>
          <w:b/>
          <w:i/>
          <w:sz w:val="28"/>
          <w:szCs w:val="28"/>
          <w:lang w:val="uk-UA"/>
        </w:rPr>
        <w:t>«Ігрова та змагальна діяльність учнів (рухливі ігри та естафети)»</w:t>
      </w:r>
      <w:r>
        <w:rPr>
          <w:rFonts w:ascii="Times New Roman" w:hAnsi="Times New Roman" w:cs="Times New Roman"/>
          <w:sz w:val="28"/>
          <w:szCs w:val="28"/>
          <w:lang w:val="uk-UA"/>
        </w:rPr>
        <w:t xml:space="preserve"> пов’язана з опануванням рухливих ігор та естафет, що задовольняє потребу в руховій активності та сприяє формуванню комунікативних здібностей.</w:t>
      </w:r>
    </w:p>
    <w:p w:rsidR="005A02B1" w:rsidRDefault="005A02B1" w:rsidP="005A02B1">
      <w:pPr>
        <w:spacing w:after="0" w:line="240" w:lineRule="auto"/>
        <w:ind w:firstLine="426"/>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Змістова лінія </w:t>
      </w:r>
      <w:r>
        <w:rPr>
          <w:rFonts w:ascii="Times New Roman" w:hAnsi="Times New Roman" w:cs="Times New Roman"/>
          <w:b/>
          <w:i/>
          <w:sz w:val="28"/>
          <w:szCs w:val="28"/>
          <w:lang w:val="uk-UA"/>
        </w:rPr>
        <w:t>«Турбота про стан здоров’я та безпеку»</w:t>
      </w:r>
      <w:r>
        <w:rPr>
          <w:rFonts w:ascii="Times New Roman" w:hAnsi="Times New Roman" w:cs="Times New Roman"/>
          <w:sz w:val="28"/>
          <w:szCs w:val="28"/>
          <w:lang w:val="uk-UA"/>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5A02B1" w:rsidRDefault="005A02B1" w:rsidP="005A02B1">
      <w:pPr>
        <w:spacing w:after="0" w:line="240" w:lineRule="auto"/>
        <w:ind w:firstLine="426"/>
        <w:contextualSpacing/>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Предметом навчання у початковій школі в галузі фізичного виховання </w:t>
      </w:r>
      <w:r>
        <w:rPr>
          <w:rFonts w:ascii="Times New Roman" w:hAnsi="Times New Roman" w:cs="Times New Roman"/>
          <w:b/>
          <w:i/>
          <w:sz w:val="28"/>
          <w:szCs w:val="28"/>
          <w:lang w:val="uk-UA"/>
        </w:rPr>
        <w:t>є рухова активність із загальноосвітньою спрямованістю.</w:t>
      </w:r>
    </w:p>
    <w:p w:rsidR="005A02B1" w:rsidRDefault="005A02B1" w:rsidP="005A02B1">
      <w:pPr>
        <w:spacing w:after="0" w:line="240" w:lineRule="auto"/>
        <w:ind w:firstLine="426"/>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5A02B1" w:rsidRDefault="005A02B1" w:rsidP="005A02B1">
      <w:pPr>
        <w:shd w:val="clear" w:color="auto" w:fill="FFFFFF"/>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Відповідно до особливостей дітей, побажань батьків і професійного вибору вчителів </w:t>
      </w:r>
      <w:r>
        <w:rPr>
          <w:rFonts w:ascii="Times New Roman" w:hAnsi="Times New Roman" w:cs="Times New Roman"/>
          <w:color w:val="000000"/>
          <w:sz w:val="28"/>
          <w:szCs w:val="28"/>
          <w:shd w:val="clear" w:color="auto" w:fill="FFFFFF"/>
          <w:lang w:val="uk-UA"/>
        </w:rPr>
        <w:t>ч</w:t>
      </w:r>
      <w:r>
        <w:rPr>
          <w:rFonts w:ascii="Times New Roman" w:hAnsi="Times New Roman" w:cs="Times New Roman"/>
          <w:color w:val="000000"/>
          <w:sz w:val="28"/>
          <w:szCs w:val="28"/>
          <w:shd w:val="clear" w:color="auto" w:fill="FFFFFF"/>
        </w:rPr>
        <w:t>астина навчального навантаження з фізичної культури (1 годин</w:t>
      </w:r>
      <w:r>
        <w:rPr>
          <w:rFonts w:ascii="Times New Roman" w:hAnsi="Times New Roman" w:cs="Times New Roman"/>
          <w:color w:val="000000"/>
          <w:sz w:val="28"/>
          <w:szCs w:val="28"/>
          <w:shd w:val="clear" w:color="auto" w:fill="FFFFFF"/>
          <w:lang w:val="uk-UA"/>
        </w:rPr>
        <w:t>а</w:t>
      </w:r>
      <w:r>
        <w:rPr>
          <w:rFonts w:ascii="Times New Roman" w:hAnsi="Times New Roman" w:cs="Times New Roman"/>
          <w:color w:val="000000"/>
          <w:sz w:val="28"/>
          <w:szCs w:val="28"/>
          <w:shd w:val="clear" w:color="auto" w:fill="FFFFFF"/>
        </w:rPr>
        <w:t xml:space="preserve"> на тиждень) використовуват</w:t>
      </w:r>
      <w:r>
        <w:rPr>
          <w:rFonts w:ascii="Times New Roman" w:hAnsi="Times New Roman" w:cs="Times New Roman"/>
          <w:color w:val="000000"/>
          <w:sz w:val="28"/>
          <w:szCs w:val="28"/>
          <w:shd w:val="clear" w:color="auto" w:fill="FFFFFF"/>
          <w:lang w:val="uk-UA"/>
        </w:rPr>
        <w:t>и</w:t>
      </w:r>
      <w:r>
        <w:rPr>
          <w:rFonts w:ascii="Times New Roman" w:hAnsi="Times New Roman" w:cs="Times New Roman"/>
          <w:color w:val="000000"/>
          <w:sz w:val="28"/>
          <w:szCs w:val="28"/>
          <w:shd w:val="clear" w:color="auto" w:fill="FFFFFF"/>
        </w:rPr>
        <w:t>ся на вивчення окрем</w:t>
      </w:r>
      <w:r>
        <w:rPr>
          <w:rFonts w:ascii="Times New Roman" w:hAnsi="Times New Roman" w:cs="Times New Roman"/>
          <w:color w:val="000000"/>
          <w:sz w:val="28"/>
          <w:szCs w:val="28"/>
          <w:shd w:val="clear" w:color="auto" w:fill="FFFFFF"/>
          <w:lang w:val="uk-UA"/>
        </w:rPr>
        <w:t>ого</w:t>
      </w:r>
      <w:r>
        <w:rPr>
          <w:rFonts w:ascii="Times New Roman" w:hAnsi="Times New Roman" w:cs="Times New Roman"/>
          <w:color w:val="000000"/>
          <w:sz w:val="28"/>
          <w:szCs w:val="28"/>
          <w:shd w:val="clear" w:color="auto" w:fill="FFFFFF"/>
        </w:rPr>
        <w:t xml:space="preserve"> навчальних предмет</w:t>
      </w:r>
      <w:r>
        <w:rPr>
          <w:rFonts w:ascii="Times New Roman" w:hAnsi="Times New Roman" w:cs="Times New Roman"/>
          <w:color w:val="000000"/>
          <w:sz w:val="28"/>
          <w:szCs w:val="28"/>
          <w:shd w:val="clear" w:color="auto" w:fill="FFFFFF"/>
          <w:lang w:val="uk-UA"/>
        </w:rPr>
        <w:t>у</w:t>
      </w:r>
      <w:r>
        <w:rPr>
          <w:rFonts w:ascii="Times New Roman" w:hAnsi="Times New Roman" w:cs="Times New Roman"/>
          <w:color w:val="000000"/>
          <w:sz w:val="28"/>
          <w:szCs w:val="28"/>
          <w:shd w:val="clear" w:color="auto" w:fill="FFFFFF"/>
        </w:rPr>
        <w:t>, що забезпечу</w:t>
      </w:r>
      <w:r>
        <w:rPr>
          <w:rFonts w:ascii="Times New Roman" w:hAnsi="Times New Roman" w:cs="Times New Roman"/>
          <w:color w:val="000000"/>
          <w:sz w:val="28"/>
          <w:szCs w:val="28"/>
          <w:shd w:val="clear" w:color="auto" w:fill="FFFFFF"/>
          <w:lang w:val="uk-UA"/>
        </w:rPr>
        <w:t>є</w:t>
      </w:r>
      <w:r>
        <w:rPr>
          <w:rFonts w:ascii="Times New Roman" w:hAnsi="Times New Roman" w:cs="Times New Roman"/>
          <w:color w:val="000000"/>
          <w:sz w:val="28"/>
          <w:szCs w:val="28"/>
          <w:shd w:val="clear" w:color="auto" w:fill="FFFFFF"/>
        </w:rPr>
        <w:t xml:space="preserve"> рухову активність учнів </w:t>
      </w:r>
      <w:r>
        <w:rPr>
          <w:rFonts w:ascii="Times New Roman" w:hAnsi="Times New Roman" w:cs="Times New Roman"/>
          <w:color w:val="000000"/>
          <w:sz w:val="28"/>
          <w:szCs w:val="28"/>
          <w:shd w:val="clear" w:color="auto" w:fill="FFFFFF"/>
          <w:lang w:val="uk-UA"/>
        </w:rPr>
        <w:t>– «Х</w:t>
      </w:r>
      <w:r>
        <w:rPr>
          <w:rFonts w:ascii="Times New Roman" w:hAnsi="Times New Roman" w:cs="Times New Roman"/>
          <w:color w:val="000000"/>
          <w:sz w:val="28"/>
          <w:szCs w:val="28"/>
          <w:shd w:val="clear" w:color="auto" w:fill="FFFFFF"/>
        </w:rPr>
        <w:t>ореографія</w:t>
      </w:r>
      <w:r>
        <w:rPr>
          <w:rFonts w:ascii="Times New Roman" w:hAnsi="Times New Roman" w:cs="Times New Roman"/>
          <w:color w:val="000000"/>
          <w:sz w:val="28"/>
          <w:szCs w:val="28"/>
          <w:shd w:val="clear" w:color="auto" w:fill="FFFFFF"/>
          <w:lang w:val="uk-UA"/>
        </w:rPr>
        <w:t xml:space="preserve">», </w:t>
      </w:r>
      <w:r>
        <w:rPr>
          <w:rFonts w:ascii="Times New Roman" w:eastAsia="Calibri" w:hAnsi="Times New Roman" w:cs="Times New Roman"/>
          <w:sz w:val="28"/>
          <w:szCs w:val="28"/>
          <w:lang w:val="uk-UA"/>
        </w:rPr>
        <w:t xml:space="preserve">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5A02B1" w:rsidRDefault="005A02B1" w:rsidP="005A02B1">
      <w:pPr>
        <w:shd w:val="clear" w:color="auto" w:fill="FFFFFF"/>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Гранична наповнюваність класів встановлюється відповідно до Закону України "Про загальну середню освіту".</w:t>
      </w:r>
    </w:p>
    <w:p w:rsidR="005A02B1" w:rsidRDefault="005A02B1" w:rsidP="005A02B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Детальний розподіл навчального навантаження на тиждень окреслено у навчальному плані закладу загальної середньої освіти І ступеня (Додаток 1)</w:t>
      </w: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FD55EA"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r>
        <w:rPr>
          <w:rFonts w:ascii="Times New Roman" w:eastAsia="Times New Roman" w:hAnsi="Times New Roman" w:cs="Times New Roman"/>
          <w:b/>
          <w:bCs/>
          <w:i/>
          <w:color w:val="000000"/>
          <w:sz w:val="28"/>
          <w:szCs w:val="28"/>
          <w:lang w:val="uk-UA" w:eastAsia="ru-RU"/>
        </w:rPr>
        <w:t xml:space="preserve">  </w:t>
      </w:r>
    </w:p>
    <w:p w:rsidR="00FD55EA" w:rsidRDefault="00FD55EA"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spacing w:after="0" w:line="240" w:lineRule="auto"/>
        <w:ind w:firstLine="426"/>
        <w:contextualSpacing/>
        <w:jc w:val="center"/>
        <w:rPr>
          <w:rFonts w:ascii="Times New Roman" w:eastAsia="Times New Roman" w:hAnsi="Times New Roman" w:cs="Times New Roman"/>
          <w:b/>
          <w:bCs/>
          <w:i/>
          <w:color w:val="000000"/>
          <w:sz w:val="40"/>
          <w:szCs w:val="40"/>
          <w:lang w:val="uk-UA" w:eastAsia="ru-RU"/>
        </w:rPr>
      </w:pPr>
      <w:r>
        <w:rPr>
          <w:rFonts w:ascii="Times New Roman" w:eastAsia="Times New Roman" w:hAnsi="Times New Roman" w:cs="Times New Roman"/>
          <w:b/>
          <w:bCs/>
          <w:i/>
          <w:color w:val="000000"/>
          <w:sz w:val="40"/>
          <w:szCs w:val="40"/>
          <w:lang w:val="uk-UA" w:eastAsia="ru-RU"/>
        </w:rPr>
        <w:t>Зміст і організація початкової освіти (</w:t>
      </w:r>
      <w:r w:rsidR="00FD55EA">
        <w:rPr>
          <w:rFonts w:ascii="Times New Roman" w:eastAsia="Times New Roman" w:hAnsi="Times New Roman" w:cs="Times New Roman"/>
          <w:b/>
          <w:bCs/>
          <w:i/>
          <w:color w:val="000000"/>
          <w:sz w:val="40"/>
          <w:szCs w:val="40"/>
          <w:lang w:val="uk-UA" w:eastAsia="ru-RU"/>
        </w:rPr>
        <w:t>3</w:t>
      </w:r>
      <w:r>
        <w:rPr>
          <w:rFonts w:ascii="Times New Roman" w:eastAsia="Times New Roman" w:hAnsi="Times New Roman" w:cs="Times New Roman"/>
          <w:b/>
          <w:bCs/>
          <w:i/>
          <w:color w:val="000000"/>
          <w:sz w:val="40"/>
          <w:szCs w:val="40"/>
          <w:lang w:val="uk-UA" w:eastAsia="ru-RU"/>
        </w:rPr>
        <w:t>-4 класи)</w:t>
      </w:r>
    </w:p>
    <w:p w:rsidR="005A02B1" w:rsidRDefault="005A02B1" w:rsidP="005A02B1">
      <w:pPr>
        <w:shd w:val="clear" w:color="auto" w:fill="FFFFFF"/>
        <w:spacing w:after="0" w:line="240" w:lineRule="auto"/>
        <w:ind w:firstLine="426"/>
        <w:contextualSpacing/>
        <w:jc w:val="center"/>
        <w:rPr>
          <w:rFonts w:ascii="Times New Roman" w:eastAsia="Times New Roman" w:hAnsi="Times New Roman" w:cs="Times New Roman"/>
          <w:b/>
          <w:bCs/>
          <w:i/>
          <w:color w:val="000000"/>
          <w:sz w:val="28"/>
          <w:szCs w:val="28"/>
          <w:lang w:val="uk-UA" w:eastAsia="ru-RU"/>
        </w:rPr>
      </w:pP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Загальний обсяг навчального навантаження для учнів </w:t>
      </w:r>
      <w:r w:rsidR="00FD55EA">
        <w:rPr>
          <w:rFonts w:ascii="Times New Roman" w:eastAsia="Calibri" w:hAnsi="Times New Roman" w:cs="Times New Roman"/>
          <w:sz w:val="28"/>
          <w:szCs w:val="28"/>
          <w:lang w:val="uk-UA"/>
        </w:rPr>
        <w:t>3</w:t>
      </w:r>
      <w:r>
        <w:rPr>
          <w:rFonts w:ascii="Times New Roman" w:eastAsia="Calibri" w:hAnsi="Times New Roman" w:cs="Times New Roman"/>
          <w:sz w:val="28"/>
          <w:szCs w:val="28"/>
          <w:lang w:val="uk-UA"/>
        </w:rPr>
        <w:t xml:space="preserve">-4-х класів закладів загальної середньої освіти складає </w:t>
      </w:r>
      <w:r w:rsidR="00FD55EA">
        <w:rPr>
          <w:rFonts w:ascii="Times New Roman" w:eastAsia="Calibri" w:hAnsi="Times New Roman" w:cs="Times New Roman"/>
          <w:sz w:val="28"/>
          <w:szCs w:val="28"/>
          <w:lang w:val="uk-UA"/>
        </w:rPr>
        <w:t>1820</w:t>
      </w:r>
      <w:r>
        <w:rPr>
          <w:rFonts w:ascii="Times New Roman" w:eastAsia="Calibri" w:hAnsi="Times New Roman" w:cs="Times New Roman"/>
          <w:sz w:val="28"/>
          <w:szCs w:val="28"/>
          <w:lang w:val="uk-UA"/>
        </w:rPr>
        <w:t xml:space="preserve"> годин/навчальний рік: </w:t>
      </w:r>
      <w:r w:rsidR="00FD55EA">
        <w:rPr>
          <w:rFonts w:ascii="Times New Roman" w:eastAsia="Calibri" w:hAnsi="Times New Roman" w:cs="Times New Roman"/>
          <w:sz w:val="28"/>
          <w:szCs w:val="28"/>
          <w:lang w:val="uk-UA"/>
        </w:rPr>
        <w:t>3</w:t>
      </w:r>
      <w:r>
        <w:rPr>
          <w:rFonts w:ascii="Times New Roman" w:eastAsia="Calibri" w:hAnsi="Times New Roman" w:cs="Times New Roman"/>
          <w:sz w:val="28"/>
          <w:szCs w:val="28"/>
          <w:lang w:val="uk-UA"/>
        </w:rPr>
        <w:t xml:space="preserve"> для 3-х класів – 910 годин/навчальний рік, для 4-х класів – 910 годин/навчальний рік. Детальний розподіл навчального навантаження на тиждень окреслено у навчальному плані закладу загальної середньої освіти І ступеня (Додаток 2).</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5A02B1" w:rsidRDefault="005A02B1" w:rsidP="005A02B1">
      <w:pPr>
        <w:shd w:val="clear" w:color="auto" w:fill="FFFFFF"/>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Освітня галузь "Суспільствознавство" реалізується предметом "Я у світі".</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Освітня галузь "Мистецтво" реалізується окремими предметами "Образотворче мистецтво" і "Музичне мистецтво".</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У початковій школі  здійснюється поділ 4-Б класу на групи при вивченні предмету "Інформатика"  відповідно до чинних нормативів (наказ Міністерства освіти і науки України від 20.02.2002 р. № 128, зареєстрований в Міністерстві юстиції України від 06.03.2002 за № 229/6517) та згідно кошторисних призначень на 2018 рік.</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Pr>
          <w:rFonts w:ascii="Times New Roman" w:eastAsia="Calibri" w:hAnsi="Times New Roman" w:cs="Times New Roman"/>
          <w:sz w:val="28"/>
          <w:szCs w:val="28"/>
          <w:lang w:eastAsia="uk-UA" w:bidi="uk-UA"/>
        </w:rPr>
        <w:t> </w:t>
      </w:r>
      <w:r>
        <w:rPr>
          <w:rFonts w:ascii="Times New Roman" w:eastAsia="Calibri" w:hAnsi="Times New Roman" w:cs="Times New Roman"/>
          <w:sz w:val="28"/>
          <w:szCs w:val="28"/>
          <w:lang w:val="uk-UA" w:eastAsia="uk-UA" w:bidi="uk-UA"/>
        </w:rPr>
        <w:t>хвилин.</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A02B1" w:rsidRDefault="005A02B1" w:rsidP="005A02B1">
      <w:pPr>
        <w:shd w:val="clear" w:color="auto" w:fill="FFFFFF"/>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r>
        <w:rPr>
          <w:rFonts w:ascii="Times New Roman" w:eastAsia="Times New Roman" w:hAnsi="Times New Roman" w:cs="Times New Roman"/>
          <w:color w:val="000000"/>
          <w:sz w:val="28"/>
          <w:szCs w:val="28"/>
          <w:lang w:val="uk-UA" w:eastAsia="ru-RU"/>
        </w:rPr>
        <w:t xml:space="preserve">Відповідно до особливостей дітей, побажань батьків і професійного вибору вчителів </w:t>
      </w:r>
      <w:r>
        <w:rPr>
          <w:rFonts w:ascii="Times New Roman" w:hAnsi="Times New Roman" w:cs="Times New Roman"/>
          <w:color w:val="000000"/>
          <w:sz w:val="28"/>
          <w:szCs w:val="28"/>
          <w:shd w:val="clear" w:color="auto" w:fill="FFFFFF"/>
          <w:lang w:val="uk-UA"/>
        </w:rPr>
        <w:t>ч</w:t>
      </w:r>
      <w:r>
        <w:rPr>
          <w:rFonts w:ascii="Times New Roman" w:hAnsi="Times New Roman" w:cs="Times New Roman"/>
          <w:color w:val="000000"/>
          <w:sz w:val="28"/>
          <w:szCs w:val="28"/>
          <w:shd w:val="clear" w:color="auto" w:fill="FFFFFF"/>
        </w:rPr>
        <w:t>астина навчального навантаження з фізичної культури (1 годин</w:t>
      </w:r>
      <w:r>
        <w:rPr>
          <w:rFonts w:ascii="Times New Roman" w:hAnsi="Times New Roman" w:cs="Times New Roman"/>
          <w:color w:val="000000"/>
          <w:sz w:val="28"/>
          <w:szCs w:val="28"/>
          <w:shd w:val="clear" w:color="auto" w:fill="FFFFFF"/>
          <w:lang w:val="uk-UA"/>
        </w:rPr>
        <w:t>а</w:t>
      </w:r>
      <w:r>
        <w:rPr>
          <w:rFonts w:ascii="Times New Roman" w:hAnsi="Times New Roman" w:cs="Times New Roman"/>
          <w:color w:val="000000"/>
          <w:sz w:val="28"/>
          <w:szCs w:val="28"/>
          <w:shd w:val="clear" w:color="auto" w:fill="FFFFFF"/>
        </w:rPr>
        <w:t xml:space="preserve"> на тиждень) використовуват</w:t>
      </w:r>
      <w:r>
        <w:rPr>
          <w:rFonts w:ascii="Times New Roman" w:hAnsi="Times New Roman" w:cs="Times New Roman"/>
          <w:color w:val="000000"/>
          <w:sz w:val="28"/>
          <w:szCs w:val="28"/>
          <w:shd w:val="clear" w:color="auto" w:fill="FFFFFF"/>
          <w:lang w:val="uk-UA"/>
        </w:rPr>
        <w:t>ь</w:t>
      </w:r>
      <w:r>
        <w:rPr>
          <w:rFonts w:ascii="Times New Roman" w:hAnsi="Times New Roman" w:cs="Times New Roman"/>
          <w:color w:val="000000"/>
          <w:sz w:val="28"/>
          <w:szCs w:val="28"/>
          <w:shd w:val="clear" w:color="auto" w:fill="FFFFFF"/>
        </w:rPr>
        <w:t>ся на вивчення окрем</w:t>
      </w:r>
      <w:r>
        <w:rPr>
          <w:rFonts w:ascii="Times New Roman" w:hAnsi="Times New Roman" w:cs="Times New Roman"/>
          <w:color w:val="000000"/>
          <w:sz w:val="28"/>
          <w:szCs w:val="28"/>
          <w:shd w:val="clear" w:color="auto" w:fill="FFFFFF"/>
          <w:lang w:val="uk-UA"/>
        </w:rPr>
        <w:t>ого</w:t>
      </w:r>
      <w:r>
        <w:rPr>
          <w:rFonts w:ascii="Times New Roman" w:hAnsi="Times New Roman" w:cs="Times New Roman"/>
          <w:color w:val="000000"/>
          <w:sz w:val="28"/>
          <w:szCs w:val="28"/>
          <w:shd w:val="clear" w:color="auto" w:fill="FFFFFF"/>
        </w:rPr>
        <w:t xml:space="preserve"> навчальних предмет</w:t>
      </w:r>
      <w:r>
        <w:rPr>
          <w:rFonts w:ascii="Times New Roman" w:hAnsi="Times New Roman" w:cs="Times New Roman"/>
          <w:color w:val="000000"/>
          <w:sz w:val="28"/>
          <w:szCs w:val="28"/>
          <w:shd w:val="clear" w:color="auto" w:fill="FFFFFF"/>
          <w:lang w:val="uk-UA"/>
        </w:rPr>
        <w:t>у</w:t>
      </w:r>
      <w:r>
        <w:rPr>
          <w:rFonts w:ascii="Times New Roman" w:hAnsi="Times New Roman" w:cs="Times New Roman"/>
          <w:color w:val="000000"/>
          <w:sz w:val="28"/>
          <w:szCs w:val="28"/>
          <w:shd w:val="clear" w:color="auto" w:fill="FFFFFF"/>
        </w:rPr>
        <w:t xml:space="preserve">, що забезпечують рухову активність учнів </w:t>
      </w:r>
      <w:r>
        <w:rPr>
          <w:rFonts w:ascii="Times New Roman" w:hAnsi="Times New Roman" w:cs="Times New Roman"/>
          <w:color w:val="000000"/>
          <w:sz w:val="28"/>
          <w:szCs w:val="28"/>
          <w:shd w:val="clear" w:color="auto" w:fill="FFFFFF"/>
          <w:lang w:val="uk-UA"/>
        </w:rPr>
        <w:t>– «Х</w:t>
      </w:r>
      <w:r>
        <w:rPr>
          <w:rFonts w:ascii="Times New Roman" w:hAnsi="Times New Roman" w:cs="Times New Roman"/>
          <w:color w:val="000000"/>
          <w:sz w:val="28"/>
          <w:szCs w:val="28"/>
          <w:shd w:val="clear" w:color="auto" w:fill="FFFFFF"/>
        </w:rPr>
        <w:t>ореографія</w:t>
      </w:r>
      <w:r>
        <w:rPr>
          <w:rFonts w:ascii="Times New Roman" w:hAnsi="Times New Roman" w:cs="Times New Roman"/>
          <w:color w:val="000000"/>
          <w:sz w:val="28"/>
          <w:szCs w:val="28"/>
          <w:shd w:val="clear" w:color="auto" w:fill="FFFFFF"/>
          <w:lang w:val="uk-UA"/>
        </w:rPr>
        <w:t xml:space="preserve">», </w:t>
      </w:r>
      <w:r>
        <w:rPr>
          <w:rFonts w:ascii="Times New Roman" w:eastAsia="Calibri" w:hAnsi="Times New Roman" w:cs="Times New Roman"/>
          <w:sz w:val="28"/>
          <w:szCs w:val="28"/>
          <w:lang w:val="uk-UA"/>
        </w:rPr>
        <w:t>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5A02B1" w:rsidRDefault="005A02B1" w:rsidP="005A02B1">
      <w:pPr>
        <w:shd w:val="clear" w:color="auto" w:fill="FFFFFF"/>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Навчальні плани зорієнтовані на роботу початкової школи за 5-денним навчальними тижнем.</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Calibri" w:hAnsi="Times New Roman" w:cs="Times New Roman"/>
          <w:i/>
          <w:sz w:val="28"/>
          <w:szCs w:val="28"/>
          <w:lang w:val="uk-UA"/>
        </w:rPr>
        <w:t>Очікувані результати навчання здобувачів освіти.</w:t>
      </w:r>
      <w:r>
        <w:rPr>
          <w:rFonts w:ascii="Times New Roman" w:eastAsia="Calibri"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2" w:name="_Toc486538639"/>
      <w:r>
        <w:rPr>
          <w:rFonts w:ascii="Times New Roman" w:eastAsia="Calibri" w:hAnsi="Times New Roman" w:cs="Times New Roman"/>
          <w:sz w:val="28"/>
          <w:szCs w:val="28"/>
          <w:lang w:val="uk-UA"/>
        </w:rPr>
        <w:t>Результати навчання повинні</w:t>
      </w:r>
      <w:r>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rsidR="005A02B1" w:rsidRDefault="005A02B1" w:rsidP="005A02B1">
      <w:pPr>
        <w:spacing w:after="0" w:line="240" w:lineRule="auto"/>
        <w:ind w:firstLine="426"/>
        <w:contextualSpacing/>
        <w:jc w:val="both"/>
        <w:rPr>
          <w:rFonts w:ascii="Times New Roman" w:eastAsia="Arial" w:hAnsi="Times New Roman" w:cs="Times New Roman"/>
          <w:sz w:val="28"/>
          <w:szCs w:val="28"/>
          <w:highlight w:val="white"/>
          <w:lang w:val="uk-UA" w:eastAsia="uk-UA"/>
        </w:rPr>
      </w:pPr>
      <w:r>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w:t>
      </w:r>
      <w:r>
        <w:rPr>
          <w:rFonts w:ascii="Times New Roman" w:eastAsia="Times New Roman" w:hAnsi="Times New Roman" w:cs="Times New Roman"/>
          <w:sz w:val="28"/>
          <w:szCs w:val="28"/>
          <w:highlight w:val="white"/>
          <w:lang w:val="uk-UA"/>
        </w:rPr>
        <w:lastRenderedPageBreak/>
        <w:t xml:space="preserve">наукового світогляду. Учні набувають досвіду застосування знань на практиці та перенесення їх в нові ситуації. </w:t>
      </w:r>
    </w:p>
    <w:bookmarkEnd w:id="2"/>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Вимоги до осіб, які можуть розпочинати здобуття базової середньої освіти.</w:t>
      </w:r>
      <w:r>
        <w:rPr>
          <w:rFonts w:ascii="Times New Roman" w:eastAsia="Calibri" w:hAnsi="Times New Roman" w:cs="Times New Roman"/>
          <w:sz w:val="28"/>
          <w:szCs w:val="28"/>
          <w:lang w:val="uk-UA"/>
        </w:rPr>
        <w:t xml:space="preserve">Початкова освіта здобувається, як правило, з шести років (відповідно до Закону України «Про освіту»).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Перелік освітніх галузей.</w:t>
      </w:r>
      <w:r>
        <w:rPr>
          <w:rFonts w:ascii="Times New Roman" w:eastAsia="Calibri" w:hAnsi="Times New Roman" w:cs="Times New Roman"/>
          <w:sz w:val="28"/>
          <w:szCs w:val="28"/>
          <w:lang w:val="uk-UA"/>
        </w:rPr>
        <w:t xml:space="preserve"> Типову освітню програму укладено за такими освітніми галузями:</w:t>
      </w:r>
    </w:p>
    <w:p w:rsidR="005A02B1" w:rsidRDefault="005A02B1" w:rsidP="005A02B1">
      <w:pPr>
        <w:tabs>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Мови і літератури </w:t>
      </w:r>
    </w:p>
    <w:p w:rsidR="005A02B1" w:rsidRDefault="005A02B1" w:rsidP="005A02B1">
      <w:pPr>
        <w:tabs>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Суспільствознавство</w:t>
      </w:r>
    </w:p>
    <w:p w:rsidR="005A02B1" w:rsidRDefault="005A02B1" w:rsidP="005A02B1">
      <w:pPr>
        <w:tabs>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Мистецтво</w:t>
      </w:r>
    </w:p>
    <w:p w:rsidR="005A02B1" w:rsidRDefault="005A02B1" w:rsidP="005A02B1">
      <w:pPr>
        <w:tabs>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Математика</w:t>
      </w:r>
    </w:p>
    <w:p w:rsidR="005A02B1" w:rsidRDefault="005A02B1" w:rsidP="005A02B1">
      <w:pPr>
        <w:tabs>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Природознавство</w:t>
      </w:r>
    </w:p>
    <w:p w:rsidR="005A02B1" w:rsidRDefault="005A02B1" w:rsidP="005A02B1">
      <w:pPr>
        <w:tabs>
          <w:tab w:val="left" w:pos="1134"/>
        </w:tabs>
        <w:spacing w:after="0" w:line="240" w:lineRule="auto"/>
        <w:ind w:firstLine="426"/>
        <w:contextualSpacing/>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lang w:val="uk-UA"/>
        </w:rPr>
        <w:t>Технології</w:t>
      </w:r>
    </w:p>
    <w:p w:rsidR="005A02B1" w:rsidRDefault="005A02B1" w:rsidP="005A02B1">
      <w:pPr>
        <w:tabs>
          <w:tab w:val="left" w:pos="1134"/>
        </w:tabs>
        <w:spacing w:after="0" w:line="240" w:lineRule="auto"/>
        <w:ind w:firstLine="426"/>
        <w:contextualSpacing/>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lang w:val="uk-UA"/>
        </w:rPr>
        <w:t>Здоров’я і фізична культура</w:t>
      </w:r>
    </w:p>
    <w:p w:rsidR="005A02B1" w:rsidRDefault="005A02B1" w:rsidP="005A02B1">
      <w:pPr>
        <w:spacing w:after="0" w:line="240" w:lineRule="auto"/>
        <w:ind w:firstLine="426"/>
        <w:contextualSpacing/>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Логічна послідовність вивчення предметів</w:t>
      </w:r>
      <w:r>
        <w:rPr>
          <w:rFonts w:ascii="Times New Roman" w:eastAsia="Calibri" w:hAnsi="Times New Roman" w:cs="Times New Roman"/>
          <w:sz w:val="28"/>
          <w:szCs w:val="28"/>
          <w:lang w:val="uk-UA"/>
        </w:rPr>
        <w:t xml:space="preserve"> розкривається у відповідних</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A02B1" w:rsidRDefault="005A02B1" w:rsidP="005A02B1">
      <w:pPr>
        <w:shd w:val="clear" w:color="auto" w:fill="FFFFFF"/>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Опис та інструменти системи внутрішнього забезпечення якості освіти.</w:t>
      </w:r>
      <w:r>
        <w:rPr>
          <w:rFonts w:ascii="Times New Roman" w:eastAsia="Calibri" w:hAnsi="Times New Roman" w:cs="Times New Roman"/>
          <w:sz w:val="28"/>
          <w:szCs w:val="28"/>
          <w:lang w:val="uk-UA"/>
        </w:rPr>
        <w:t xml:space="preserve"> Система внутрішнього забезпечення якості освіти складається з наступних компонентів:</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кадрове забезпечення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навчально-методичне забезпечення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матеріально-технічне забезпечення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якість проведення навчальних занять;</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моніторинг досягнення </w:t>
      </w:r>
      <w:r>
        <w:rPr>
          <w:rFonts w:ascii="Times New Roman" w:eastAsia="Times New Roman" w:hAnsi="Times New Roman" w:cs="Times New Roman"/>
          <w:sz w:val="28"/>
          <w:szCs w:val="28"/>
          <w:lang w:val="uk-UA" w:eastAsia="uk-UA"/>
        </w:rPr>
        <w:t xml:space="preserve">учнями </w:t>
      </w:r>
      <w:r>
        <w:rPr>
          <w:rFonts w:ascii="Times New Roman" w:eastAsia="Calibri" w:hAnsi="Times New Roman" w:cs="Times New Roman"/>
          <w:sz w:val="28"/>
          <w:szCs w:val="28"/>
          <w:lang w:val="uk-UA"/>
        </w:rPr>
        <w:t>результатів навчання (компетентностей).</w:t>
      </w:r>
    </w:p>
    <w:p w:rsidR="005A02B1" w:rsidRDefault="005A02B1" w:rsidP="005A02B1">
      <w:pPr>
        <w:shd w:val="clear" w:color="auto" w:fill="FFFFFF"/>
        <w:tabs>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Завдання системи внутрішнього забезпечення якості освіти:</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оновлення методичної бази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Times New Roman" w:hAnsi="Times New Roman" w:cs="Times New Roman"/>
          <w:bCs/>
          <w:iCs/>
          <w:sz w:val="28"/>
          <w:szCs w:val="28"/>
          <w:lang w:val="uk-UA"/>
        </w:rPr>
      </w:pPr>
      <w:r>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i/>
          <w:color w:val="000000"/>
          <w:sz w:val="28"/>
          <w:szCs w:val="28"/>
          <w:lang w:val="uk-UA" w:eastAsia="ru-RU"/>
        </w:rPr>
      </w:pPr>
    </w:p>
    <w:p w:rsidR="005A02B1" w:rsidRDefault="005A02B1" w:rsidP="005A02B1">
      <w:pPr>
        <w:shd w:val="clear" w:color="auto" w:fill="FFFFFF"/>
        <w:spacing w:after="0" w:line="240" w:lineRule="auto"/>
        <w:ind w:firstLine="426"/>
        <w:contextualSpacing/>
        <w:jc w:val="center"/>
        <w:rPr>
          <w:rFonts w:ascii="Times New Roman" w:eastAsia="Times New Roman" w:hAnsi="Times New Roman" w:cs="Times New Roman"/>
          <w:b/>
          <w:bCs/>
          <w:i/>
          <w:color w:val="000000"/>
          <w:sz w:val="28"/>
          <w:szCs w:val="28"/>
          <w:lang w:val="uk-UA" w:eastAsia="ru-RU"/>
        </w:rPr>
      </w:pPr>
      <w:r>
        <w:rPr>
          <w:rFonts w:ascii="Times New Roman" w:eastAsia="Times New Roman" w:hAnsi="Times New Roman" w:cs="Times New Roman"/>
          <w:b/>
          <w:bCs/>
          <w:i/>
          <w:color w:val="000000"/>
          <w:sz w:val="28"/>
          <w:szCs w:val="28"/>
          <w:lang w:val="uk-UA" w:eastAsia="ru-RU"/>
        </w:rPr>
        <w:t>Зміст і організація основної освіти</w:t>
      </w:r>
    </w:p>
    <w:p w:rsidR="005A02B1" w:rsidRDefault="005A02B1" w:rsidP="005A02B1">
      <w:pPr>
        <w:shd w:val="clear" w:color="auto" w:fill="FFFFFF"/>
        <w:spacing w:after="0" w:line="240" w:lineRule="auto"/>
        <w:ind w:firstLine="426"/>
        <w:contextualSpacing/>
        <w:jc w:val="center"/>
        <w:rPr>
          <w:rFonts w:ascii="Times New Roman" w:eastAsia="Times New Roman" w:hAnsi="Times New Roman" w:cs="Times New Roman"/>
          <w:b/>
          <w:bCs/>
          <w:i/>
          <w:color w:val="000000"/>
          <w:sz w:val="28"/>
          <w:szCs w:val="28"/>
          <w:lang w:val="uk-UA" w:eastAsia="ru-RU"/>
        </w:rPr>
      </w:pP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 (Додаток 3).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і використовується на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5A02B1" w:rsidRDefault="005A02B1" w:rsidP="005A02B1">
      <w:pPr>
        <w:shd w:val="clear" w:color="auto" w:fill="FFFFFF"/>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A02B1" w:rsidRDefault="005A02B1" w:rsidP="005A02B1">
      <w:pPr>
        <w:shd w:val="clear" w:color="auto" w:fill="FFFFFF"/>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Поділ 5-Б класу на групи при вивченні предмету</w:t>
      </w:r>
      <w:r>
        <w:rPr>
          <w:rFonts w:ascii="Times New Roman" w:eastAsia="Calibri" w:hAnsi="Times New Roman" w:cs="Times New Roman"/>
          <w:sz w:val="28"/>
          <w:szCs w:val="28"/>
          <w:lang w:val="uk-UA" w:eastAsia="uk-UA" w:bidi="uk-UA"/>
        </w:rPr>
        <w:t xml:space="preserve">"Інформатика" </w:t>
      </w:r>
      <w:r>
        <w:rPr>
          <w:rFonts w:ascii="Times New Roman" w:eastAsia="Calibri" w:hAnsi="Times New Roman" w:cs="Times New Roman"/>
          <w:sz w:val="28"/>
          <w:szCs w:val="28"/>
          <w:lang w:val="uk-UA"/>
        </w:rPr>
        <w:t>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Pr>
          <w:rFonts w:ascii="Times New Roman" w:eastAsia="Calibri" w:hAnsi="Times New Roman" w:cs="Times New Roman"/>
          <w:sz w:val="28"/>
          <w:szCs w:val="28"/>
          <w:lang w:val="uk-UA" w:eastAsia="uk-UA" w:bidi="uk-UA"/>
        </w:rPr>
        <w:t>та згідно кошторисних призначень на 2018 рік.</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 освітній галузі «Технології» предмет «Трудове навчання» проводиться окремо для хлопчиків ідівчаток у 5-7 класах (на паралелі).</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Навчальні плани зорієнтовані на роботу основної школи за 5-денним навчальним тижнем.</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Calibri" w:hAnsi="Times New Roman" w:cs="Times New Roman"/>
          <w:i/>
          <w:sz w:val="28"/>
          <w:szCs w:val="28"/>
          <w:lang w:val="uk-UA"/>
        </w:rPr>
        <w:t>Очікувані результати навчання здобувачів освіти.</w:t>
      </w:r>
      <w:r>
        <w:rPr>
          <w:rFonts w:ascii="Times New Roman" w:eastAsia="Calibri"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p>
    <w:tbl>
      <w:tblPr>
        <w:tblW w:w="102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3"/>
        <w:gridCol w:w="6692"/>
      </w:tblGrid>
      <w:tr w:rsidR="005A02B1" w:rsidTr="005A02B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firstLine="426"/>
              <w:contextualSpacing/>
              <w:jc w:val="center"/>
              <w:rPr>
                <w:rFonts w:ascii="Times New Roman" w:eastAsia="Times New Roman" w:hAnsi="Times New Roman" w:cs="Times New Roman"/>
                <w:b/>
                <w:sz w:val="28"/>
                <w:szCs w:val="28"/>
                <w:highlight w:val="white"/>
                <w:lang w:val="uk-UA"/>
              </w:rPr>
            </w:pPr>
            <w:r>
              <w:rPr>
                <w:rFonts w:ascii="Times New Roman" w:eastAsia="Times New Roman" w:hAnsi="Times New Roman" w:cs="Times New Roman"/>
                <w:b/>
                <w:sz w:val="28"/>
                <w:szCs w:val="28"/>
                <w:lang w:val="uk-UA"/>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firstLine="426"/>
              <w:contextualSpacing/>
              <w:jc w:val="center"/>
              <w:rPr>
                <w:rFonts w:ascii="Times New Roman" w:eastAsia="Times New Roman" w:hAnsi="Times New Roman" w:cs="Times New Roman"/>
                <w:b/>
                <w:sz w:val="28"/>
                <w:szCs w:val="28"/>
                <w:highlight w:val="white"/>
                <w:lang w:val="uk-UA"/>
              </w:rPr>
            </w:pPr>
            <w:r>
              <w:rPr>
                <w:rFonts w:ascii="Times New Roman" w:eastAsia="Times New Roman" w:hAnsi="Times New Roman" w:cs="Times New Roman"/>
                <w:b/>
                <w:sz w:val="28"/>
                <w:szCs w:val="28"/>
                <w:highlight w:val="white"/>
                <w:lang w:val="uk-UA"/>
              </w:rPr>
              <w:t>Компоненти</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w:t>
            </w:r>
            <w:r>
              <w:rPr>
                <w:rFonts w:ascii="Times New Roman" w:eastAsia="Times New Roman" w:hAnsi="Times New Roman" w:cs="Times New Roman"/>
                <w:sz w:val="28"/>
                <w:szCs w:val="28"/>
                <w:highlight w:val="white"/>
                <w:lang w:val="uk-UA"/>
              </w:rPr>
              <w:lastRenderedPageBreak/>
              <w:t>життєві ситуації</w:t>
            </w:r>
          </w:p>
        </w:tc>
      </w:tr>
      <w:tr w:rsidR="005A02B1" w:rsidRPr="009B099A"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8"/>
                <w:szCs w:val="28"/>
                <w:lang w:val="uk-UA"/>
              </w:rPr>
              <w:t>; послуговуватися технологічними пристроями</w:t>
            </w:r>
            <w:r>
              <w:rPr>
                <w:rFonts w:ascii="Times New Roman" w:eastAsia="Times New Roman" w:hAnsi="Times New Roman" w:cs="Times New Roman"/>
                <w:sz w:val="28"/>
                <w:szCs w:val="28"/>
                <w:highlight w:val="white"/>
                <w:lang w:val="uk-UA"/>
              </w:rPr>
              <w:t>.</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5A02B1" w:rsidRPr="009B099A"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5A02B1" w:rsidRPr="009B099A"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Ініціативність і </w:t>
            </w:r>
            <w:r>
              <w:rPr>
                <w:rFonts w:ascii="Times New Roman" w:eastAsia="Times New Roman" w:hAnsi="Times New Roman" w:cs="Times New Roman"/>
                <w:sz w:val="28"/>
                <w:szCs w:val="28"/>
                <w:highlight w:val="white"/>
                <w:lang w:val="uk-UA"/>
              </w:rPr>
              <w:lastRenderedPageBreak/>
              <w:t>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lastRenderedPageBreak/>
              <w:t>Уміння:</w:t>
            </w:r>
            <w:r>
              <w:rPr>
                <w:rFonts w:ascii="Times New Roman" w:eastAsia="Times New Roman" w:hAnsi="Times New Roman" w:cs="Times New Roman"/>
                <w:sz w:val="28"/>
                <w:szCs w:val="28"/>
                <w:highlight w:val="white"/>
                <w:lang w:val="uk-UA"/>
              </w:rPr>
              <w:t xml:space="preserve"> генерувати нові ідеї, вирішувати </w:t>
            </w:r>
            <w:r>
              <w:rPr>
                <w:rFonts w:ascii="Times New Roman" w:eastAsia="Times New Roman" w:hAnsi="Times New Roman" w:cs="Times New Roman"/>
                <w:sz w:val="28"/>
                <w:szCs w:val="28"/>
                <w:highlight w:val="white"/>
                <w:lang w:val="uk-UA"/>
              </w:rPr>
              <w:lastRenderedPageBreak/>
              <w:t>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завдання соціального змісту</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 xml:space="preserve">Уміння: </w:t>
            </w:r>
            <w:r>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lang w:val="uk-UA"/>
              </w:rPr>
              <w:t xml:space="preserve">культурна самоідентифікація, повага до культурного розмаїття у глобальному </w:t>
            </w:r>
            <w:r>
              <w:rPr>
                <w:rFonts w:ascii="Times New Roman" w:eastAsia="Times New Roman" w:hAnsi="Times New Roman" w:cs="Times New Roman"/>
                <w:sz w:val="28"/>
                <w:szCs w:val="28"/>
                <w:lang w:val="uk-UA"/>
              </w:rPr>
              <w:lastRenderedPageBreak/>
              <w:t>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8"/>
                <w:szCs w:val="28"/>
                <w:highlight w:val="white"/>
                <w:lang w:val="uk-UA"/>
              </w:rPr>
              <w:t>.</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lang w:val="uk-UA"/>
              </w:rPr>
              <w:t>математичні моделі в різних видах мистецтва</w:t>
            </w:r>
          </w:p>
        </w:tc>
      </w:tr>
      <w:tr w:rsidR="005A02B1" w:rsidRPr="009B099A"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firstLine="426"/>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A02B1" w:rsidRDefault="005A02B1">
            <w:pPr>
              <w:spacing w:after="0" w:line="240" w:lineRule="auto"/>
              <w:ind w:right="183"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eastAsia="uk-UA"/>
        </w:rPr>
      </w:pPr>
      <w:r>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FD55EA">
        <w:rPr>
          <w:rFonts w:ascii="Times New Roman" w:eastAsia="Arial" w:hAnsi="Times New Roman" w:cs="Times New Roman"/>
          <w:sz w:val="28"/>
          <w:szCs w:val="28"/>
          <w:highlight w:val="white"/>
          <w:lang w:val="uk-UA" w:eastAsia="uk-UA"/>
        </w:rPr>
        <w:t xml:space="preserve"> </w:t>
      </w:r>
      <w:r>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Pr>
          <w:rFonts w:ascii="Times New Roman" w:eastAsia="Times New Roman" w:hAnsi="Times New Roman" w:cs="Times New Roman"/>
          <w:sz w:val="28"/>
          <w:szCs w:val="28"/>
          <w:highlight w:val="white"/>
          <w:lang w:val="uk-UA" w:eastAsia="uk-UA"/>
        </w:rPr>
        <w:t xml:space="preserve">Наскрізні лінії є засобом інтеграції ключових і </w:t>
      </w:r>
      <w:r w:rsidR="00FD55EA">
        <w:rPr>
          <w:rFonts w:ascii="Times New Roman" w:eastAsia="Times New Roman" w:hAnsi="Times New Roman" w:cs="Times New Roman"/>
          <w:sz w:val="28"/>
          <w:szCs w:val="28"/>
          <w:highlight w:val="white"/>
          <w:lang w:val="uk-UA" w:eastAsia="uk-UA"/>
        </w:rPr>
        <w:t>загально предметних</w:t>
      </w:r>
      <w:r>
        <w:rPr>
          <w:rFonts w:ascii="Times New Roman" w:eastAsia="Times New Roman" w:hAnsi="Times New Roman" w:cs="Times New Roman"/>
          <w:sz w:val="28"/>
          <w:szCs w:val="28"/>
          <w:highlight w:val="white"/>
          <w:lang w:val="uk-UA" w:eastAsia="uk-U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організацію навчального середовища, зміст та цілі наскрізних тем враховуються при формуванні духовного, соціального і фізичного середовища навчання;</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w:t>
      </w:r>
      <w:r>
        <w:rPr>
          <w:rFonts w:ascii="Times New Roman" w:eastAsia="Times New Roman" w:hAnsi="Times New Roman" w:cs="Times New Roman"/>
          <w:sz w:val="28"/>
          <w:szCs w:val="28"/>
          <w:highlight w:val="white"/>
          <w:lang w:val="uk-UA"/>
        </w:rPr>
        <w:lastRenderedPageBreak/>
        <w:t>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предмети за вибором;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роботу в проектах;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позакласну навчальну роботу і роботу гуртків.</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2"/>
      </w:tblGrid>
      <w:tr w:rsidR="005A02B1" w:rsidTr="005A02B1">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ind w:firstLine="426"/>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highlight w:val="white"/>
                <w:lang w:val="uk-UA"/>
              </w:rPr>
              <w:t>Коротка характеристика</w:t>
            </w:r>
          </w:p>
        </w:tc>
      </w:tr>
      <w:tr w:rsidR="005A02B1" w:rsidTr="005A02B1">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A02B1" w:rsidRDefault="005A02B1">
            <w:pPr>
              <w:spacing w:after="0" w:line="240" w:lineRule="auto"/>
              <w:ind w:firstLine="426"/>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highlight w:val="white"/>
                <w:lang w:val="uk-UA"/>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ind w:right="176"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A02B1" w:rsidRDefault="005A02B1">
            <w:pPr>
              <w:spacing w:after="0" w:line="240" w:lineRule="auto"/>
              <w:ind w:right="176" w:firstLine="426"/>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A02B1" w:rsidTr="005A02B1">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A02B1" w:rsidRDefault="005A02B1">
            <w:pPr>
              <w:spacing w:after="0" w:line="240" w:lineRule="auto"/>
              <w:ind w:firstLine="426"/>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highlight w:val="white"/>
                <w:lang w:val="uk-UA"/>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ind w:right="176"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A02B1" w:rsidRDefault="005A02B1">
            <w:pPr>
              <w:spacing w:after="0" w:line="240" w:lineRule="auto"/>
              <w:ind w:right="176" w:firstLine="426"/>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A02B1" w:rsidRPr="009B099A" w:rsidTr="005A02B1">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A02B1" w:rsidRDefault="005A02B1">
            <w:pPr>
              <w:spacing w:after="0" w:line="240" w:lineRule="auto"/>
              <w:ind w:firstLine="426"/>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lastRenderedPageBreak/>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ind w:right="176"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A02B1" w:rsidRDefault="005A02B1">
            <w:pPr>
              <w:spacing w:after="0" w:line="240" w:lineRule="auto"/>
              <w:ind w:right="176" w:firstLine="426"/>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A02B1" w:rsidRPr="009B099A" w:rsidTr="005A02B1">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A02B1" w:rsidRDefault="005A02B1">
            <w:pPr>
              <w:spacing w:after="0" w:line="240" w:lineRule="auto"/>
              <w:ind w:firstLine="426"/>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ind w:right="176"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A02B1" w:rsidRDefault="005A02B1">
            <w:pPr>
              <w:spacing w:after="0" w:line="240" w:lineRule="auto"/>
              <w:ind w:right="176" w:firstLine="426"/>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Вимоги до осіб, які можуть розпочинати здобуття базової середньої освіти.</w:t>
      </w:r>
      <w:r w:rsidR="00FD55EA">
        <w:rPr>
          <w:rFonts w:ascii="Times New Roman" w:eastAsia="Calibri" w:hAnsi="Times New Roman" w:cs="Times New Roman"/>
          <w:i/>
          <w:sz w:val="28"/>
          <w:szCs w:val="28"/>
          <w:lang w:val="uk-UA"/>
        </w:rPr>
        <w:t xml:space="preserve"> </w:t>
      </w:r>
      <w:r>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Перелік освітніх галузей.</w:t>
      </w:r>
      <w:r w:rsidR="00FD55EA">
        <w:rPr>
          <w:rFonts w:ascii="Times New Roman" w:eastAsia="Calibri" w:hAnsi="Times New Roman" w:cs="Times New Roman"/>
          <w:i/>
          <w:sz w:val="28"/>
          <w:szCs w:val="28"/>
          <w:lang w:val="uk-UA"/>
        </w:rPr>
        <w:t xml:space="preserve"> </w:t>
      </w:r>
      <w:r>
        <w:rPr>
          <w:rFonts w:ascii="Times New Roman" w:eastAsia="Calibri" w:hAnsi="Times New Roman" w:cs="Times New Roman"/>
          <w:sz w:val="28"/>
          <w:szCs w:val="28"/>
          <w:lang w:val="uk-UA"/>
        </w:rPr>
        <w:t>Освітню програму укладено за такими освітніми галузями:</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Мови і літератури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Суспільствознавство</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Мистецтво</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Математика</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Природознавство</w:t>
      </w:r>
    </w:p>
    <w:p w:rsidR="005A02B1" w:rsidRDefault="005A02B1" w:rsidP="005A02B1">
      <w:pPr>
        <w:spacing w:after="0" w:line="240" w:lineRule="auto"/>
        <w:ind w:firstLine="426"/>
        <w:contextualSpacing/>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lang w:val="uk-UA"/>
        </w:rPr>
        <w:t>Технології</w:t>
      </w:r>
    </w:p>
    <w:p w:rsidR="005A02B1" w:rsidRDefault="005A02B1" w:rsidP="005A02B1">
      <w:pPr>
        <w:spacing w:after="0" w:line="240" w:lineRule="auto"/>
        <w:ind w:firstLine="426"/>
        <w:contextualSpacing/>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lang w:val="uk-UA"/>
        </w:rPr>
        <w:t>Здоров’я і фізична культура</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Логічна послідовність вивчення предметів</w:t>
      </w:r>
      <w:r>
        <w:rPr>
          <w:rFonts w:ascii="Times New Roman" w:eastAsia="Calibri" w:hAnsi="Times New Roman" w:cs="Times New Roman"/>
          <w:sz w:val="28"/>
          <w:szCs w:val="28"/>
          <w:lang w:val="uk-UA"/>
        </w:rPr>
        <w:t xml:space="preserve"> розкривається у відповідних </w:t>
      </w:r>
      <w:r>
        <w:rPr>
          <w:rFonts w:ascii="Times New Roman" w:eastAsia="Calibri" w:hAnsi="Times New Roman" w:cs="Times New Roman"/>
          <w:i/>
          <w:sz w:val="28"/>
          <w:szCs w:val="28"/>
          <w:lang w:val="uk-UA"/>
        </w:rPr>
        <w:t>навчальних</w:t>
      </w:r>
      <w:r w:rsidR="00FD55EA">
        <w:rPr>
          <w:rFonts w:ascii="Times New Roman" w:eastAsia="Calibri" w:hAnsi="Times New Roman" w:cs="Times New Roman"/>
          <w:i/>
          <w:sz w:val="28"/>
          <w:szCs w:val="28"/>
          <w:lang w:val="uk-UA"/>
        </w:rPr>
        <w:t xml:space="preserve"> </w:t>
      </w:r>
      <w:r>
        <w:rPr>
          <w:rFonts w:ascii="Times New Roman" w:eastAsia="Calibri" w:hAnsi="Times New Roman" w:cs="Times New Roman"/>
          <w:i/>
          <w:sz w:val="28"/>
          <w:szCs w:val="28"/>
          <w:lang w:val="uk-UA"/>
        </w:rPr>
        <w:t>програмах</w:t>
      </w:r>
      <w:r>
        <w:rPr>
          <w:rFonts w:ascii="Times New Roman" w:eastAsia="Calibri" w:hAnsi="Times New Roman" w:cs="Times New Roman"/>
          <w:sz w:val="28"/>
          <w:szCs w:val="28"/>
          <w:lang w:val="uk-UA"/>
        </w:rPr>
        <w:t>.</w:t>
      </w:r>
    </w:p>
    <w:p w:rsidR="005A02B1" w:rsidRDefault="005A02B1" w:rsidP="005A02B1">
      <w:pPr>
        <w:spacing w:after="0" w:line="240" w:lineRule="auto"/>
        <w:ind w:firstLine="426"/>
        <w:contextualSpacing/>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Рекомендовані форми організації освітнього процесу.</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Основними формами організації освітнього процесу є різні типи уроку: </w:t>
      </w:r>
    </w:p>
    <w:p w:rsidR="005A02B1" w:rsidRDefault="005A02B1" w:rsidP="005A02B1">
      <w:pPr>
        <w:tabs>
          <w:tab w:val="left" w:pos="993"/>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формування компетентностей;</w:t>
      </w:r>
    </w:p>
    <w:p w:rsidR="005A02B1" w:rsidRDefault="005A02B1" w:rsidP="005A02B1">
      <w:pPr>
        <w:tabs>
          <w:tab w:val="left" w:pos="993"/>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розвитку компетентностей; </w:t>
      </w:r>
    </w:p>
    <w:p w:rsidR="005A02B1" w:rsidRDefault="005A02B1" w:rsidP="005A02B1">
      <w:pPr>
        <w:tabs>
          <w:tab w:val="left" w:pos="993"/>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перевірки та/або оцінювання досягнення компетентностей; </w:t>
      </w:r>
    </w:p>
    <w:p w:rsidR="005A02B1" w:rsidRDefault="005A02B1" w:rsidP="005A02B1">
      <w:pPr>
        <w:tabs>
          <w:tab w:val="left" w:pos="993"/>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корекції основних компетентностей; </w:t>
      </w:r>
    </w:p>
    <w:p w:rsidR="005A02B1" w:rsidRDefault="005A02B1" w:rsidP="005A02B1">
      <w:pPr>
        <w:tabs>
          <w:tab w:val="left" w:pos="993"/>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uk-UA"/>
        </w:rPr>
        <w:t>комбінований урок</w:t>
      </w:r>
      <w:r>
        <w:rPr>
          <w:rFonts w:ascii="Times New Roman" w:eastAsia="Calibri" w:hAnsi="Times New Roman" w:cs="Times New Roman"/>
          <w:sz w:val="28"/>
          <w:szCs w:val="28"/>
          <w:lang w:val="uk-UA"/>
        </w:rPr>
        <w:t>.</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cs="Times New Roman"/>
          <w:sz w:val="28"/>
          <w:szCs w:val="28"/>
          <w:lang w:val="uk-UA" w:eastAsia="uk-UA"/>
        </w:rPr>
        <w:t xml:space="preserve">уроки-«суди», </w:t>
      </w:r>
      <w:r>
        <w:rPr>
          <w:rFonts w:ascii="Times New Roman" w:eastAsia="Calibri" w:hAnsi="Times New Roman" w:cs="Times New Roman"/>
          <w:sz w:val="28"/>
          <w:szCs w:val="28"/>
          <w:lang w:val="uk-UA"/>
        </w:rPr>
        <w:t>урок-</w:t>
      </w:r>
      <w:r>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Pr>
          <w:rFonts w:ascii="Times New Roman" w:eastAsia="Calibri" w:hAnsi="Times New Roman" w:cs="Times New Roman"/>
          <w:sz w:val="28"/>
          <w:szCs w:val="28"/>
          <w:lang w:val="uk-UA"/>
        </w:rPr>
        <w:t xml:space="preserve"> проблемний урок, відео-уроки тощо.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 метою </w:t>
      </w:r>
      <w:r>
        <w:rPr>
          <w:rFonts w:ascii="Times New Roman" w:eastAsia="Calibri" w:hAnsi="Times New Roman" w:cs="Times New Roman"/>
          <w:sz w:val="28"/>
          <w:szCs w:val="28"/>
          <w:lang w:val="uk-UA"/>
        </w:rPr>
        <w:t>засвоєння нового матеріалу</w:t>
      </w:r>
      <w:r>
        <w:rPr>
          <w:rFonts w:ascii="Times New Roman" w:eastAsia="Times New Roman" w:hAnsi="Times New Roman" w:cs="Times New Roman"/>
          <w:sz w:val="28"/>
          <w:szCs w:val="28"/>
          <w:lang w:val="uk-UA" w:eastAsia="uk-UA"/>
        </w:rPr>
        <w:t xml:space="preserve"> та </w:t>
      </w:r>
      <w:r>
        <w:rPr>
          <w:rFonts w:ascii="Times New Roman" w:eastAsia="Calibri" w:hAnsi="Times New Roman" w:cs="Times New Roman"/>
          <w:sz w:val="28"/>
          <w:szCs w:val="28"/>
          <w:lang w:val="uk-UA"/>
        </w:rPr>
        <w:t>розвитку компетентностей</w:t>
      </w:r>
      <w:r>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Функцію </w:t>
      </w:r>
      <w:r>
        <w:rPr>
          <w:rFonts w:ascii="Times New Roman" w:eastAsia="Calibri" w:hAnsi="Times New Roman" w:cs="Times New Roman"/>
          <w:sz w:val="28"/>
          <w:szCs w:val="28"/>
          <w:lang w:val="uk-UA"/>
        </w:rPr>
        <w:t>перевірки та/або оцінювання досягнення компетентностей</w:t>
      </w:r>
      <w:r>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lastRenderedPageBreak/>
        <w:t>Екскурсії</w:t>
      </w:r>
      <w:r>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A02B1" w:rsidRDefault="005A02B1" w:rsidP="005A02B1">
      <w:pPr>
        <w:shd w:val="clear" w:color="auto" w:fill="FFFFFF"/>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Опис та інструменти системи внутрішнього забезпечення якості освіти.</w:t>
      </w:r>
      <w:r>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кадрове забезпечення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навчально-методичне забезпечення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матеріально-технічне забезпечення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якість проведення навчальних занять;</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моніторинг досягнення </w:t>
      </w:r>
      <w:r>
        <w:rPr>
          <w:rFonts w:ascii="Times New Roman" w:eastAsia="Times New Roman" w:hAnsi="Times New Roman" w:cs="Times New Roman"/>
          <w:sz w:val="28"/>
          <w:szCs w:val="28"/>
          <w:lang w:val="uk-UA" w:eastAsia="uk-UA"/>
        </w:rPr>
        <w:t xml:space="preserve">учнями </w:t>
      </w:r>
      <w:r>
        <w:rPr>
          <w:rFonts w:ascii="Times New Roman" w:eastAsia="Calibri" w:hAnsi="Times New Roman" w:cs="Times New Roman"/>
          <w:sz w:val="28"/>
          <w:szCs w:val="28"/>
          <w:lang w:val="uk-UA"/>
        </w:rPr>
        <w:t>результатів навчання (компетентностей).</w:t>
      </w:r>
    </w:p>
    <w:p w:rsidR="005A02B1" w:rsidRDefault="005A02B1" w:rsidP="005A02B1">
      <w:pPr>
        <w:shd w:val="clear" w:color="auto" w:fill="FFFFFF"/>
        <w:tabs>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Завдання системи внутрішнього забезпечення якості освіти:</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оновлення методичної бази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Times New Roman" w:hAnsi="Times New Roman" w:cs="Times New Roman"/>
          <w:bCs/>
          <w:iCs/>
          <w:sz w:val="28"/>
          <w:szCs w:val="28"/>
          <w:lang w:val="uk-UA"/>
        </w:rPr>
      </w:pPr>
      <w:r>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5A02B1" w:rsidRDefault="005A02B1" w:rsidP="005A02B1">
      <w:pPr>
        <w:shd w:val="clear" w:color="auto" w:fill="FFFFFF"/>
        <w:spacing w:after="0" w:line="240" w:lineRule="auto"/>
        <w:ind w:firstLine="426"/>
        <w:contextualSpacing/>
        <w:rPr>
          <w:rFonts w:ascii="Times New Roman" w:eastAsia="Times New Roman" w:hAnsi="Times New Roman" w:cs="Times New Roman"/>
          <w:color w:val="000000"/>
          <w:sz w:val="28"/>
          <w:szCs w:val="28"/>
          <w:lang w:val="uk-UA" w:eastAsia="ru-RU"/>
        </w:rPr>
      </w:pPr>
    </w:p>
    <w:p w:rsidR="005A02B1" w:rsidRDefault="005A02B1" w:rsidP="005A02B1">
      <w:pPr>
        <w:shd w:val="clear" w:color="auto" w:fill="FFFFFF"/>
        <w:spacing w:after="0" w:line="240" w:lineRule="auto"/>
        <w:ind w:firstLine="426"/>
        <w:contextualSpacing/>
        <w:jc w:val="center"/>
        <w:rPr>
          <w:rFonts w:ascii="Times New Roman" w:eastAsia="Times New Roman" w:hAnsi="Times New Roman" w:cs="Times New Roman"/>
          <w:b/>
          <w:bCs/>
          <w:i/>
          <w:color w:val="000000"/>
          <w:sz w:val="28"/>
          <w:szCs w:val="28"/>
          <w:lang w:val="uk-UA" w:eastAsia="ru-RU"/>
        </w:rPr>
      </w:pPr>
      <w:r>
        <w:rPr>
          <w:rFonts w:ascii="Times New Roman" w:eastAsia="Times New Roman" w:hAnsi="Times New Roman" w:cs="Times New Roman"/>
          <w:b/>
          <w:bCs/>
          <w:i/>
          <w:color w:val="000000"/>
          <w:sz w:val="28"/>
          <w:szCs w:val="28"/>
          <w:lang w:val="uk-UA" w:eastAsia="ru-RU"/>
        </w:rPr>
        <w:t xml:space="preserve">Зміст і організація середньої (повної) освіти </w:t>
      </w:r>
    </w:p>
    <w:p w:rsidR="005A02B1" w:rsidRDefault="005A02B1" w:rsidP="005A02B1">
      <w:pPr>
        <w:shd w:val="clear" w:color="auto" w:fill="FFFFFF"/>
        <w:spacing w:after="0" w:line="240" w:lineRule="auto"/>
        <w:ind w:firstLine="426"/>
        <w:contextualSpacing/>
        <w:jc w:val="center"/>
        <w:rPr>
          <w:rFonts w:ascii="Times New Roman" w:eastAsia="Times New Roman" w:hAnsi="Times New Roman" w:cs="Times New Roman"/>
          <w:b/>
          <w:bCs/>
          <w:i/>
          <w:color w:val="000000"/>
          <w:sz w:val="28"/>
          <w:szCs w:val="28"/>
          <w:lang w:val="uk-UA" w:eastAsia="ru-RU"/>
        </w:rPr>
      </w:pPr>
    </w:p>
    <w:p w:rsidR="00E374B7" w:rsidRPr="00C167B4" w:rsidRDefault="00E374B7" w:rsidP="00E374B7">
      <w:pPr>
        <w:spacing w:after="0" w:line="240" w:lineRule="auto"/>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Загальний обсяг навчального навантаження здобува</w:t>
      </w:r>
      <w:r>
        <w:rPr>
          <w:rFonts w:ascii="Times New Roman" w:eastAsia="Calibri" w:hAnsi="Times New Roman" w:cs="Times New Roman"/>
          <w:sz w:val="28"/>
          <w:szCs w:val="28"/>
          <w:lang w:val="uk-UA"/>
        </w:rPr>
        <w:t xml:space="preserve">чів профільної середньої освіти для </w:t>
      </w:r>
      <w:r w:rsidRPr="00C167B4">
        <w:rPr>
          <w:rFonts w:ascii="Times New Roman" w:eastAsia="Calibri" w:hAnsi="Times New Roman" w:cs="Times New Roman"/>
          <w:sz w:val="28"/>
          <w:szCs w:val="28"/>
          <w:lang w:val="uk-UA"/>
        </w:rPr>
        <w:t xml:space="preserve">10-11-х класів складає 2660 годин/навчальний рік: для 10-х класів – 1330 годин/навчальний рік, для 11-х класів – 1330 годин/навчальний рік.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Детальний розподіл навчального навантаження на тиждень окреслено у навчальному плані закладів загальної середньої освіти ІІІ ступеня (Додаток 4).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для 10</w:t>
      </w:r>
      <w:r w:rsidR="00E374B7">
        <w:rPr>
          <w:rFonts w:ascii="Times New Roman" w:eastAsia="Calibri" w:hAnsi="Times New Roman" w:cs="Times New Roman"/>
          <w:sz w:val="28"/>
          <w:szCs w:val="28"/>
          <w:lang w:val="uk-UA"/>
        </w:rPr>
        <w:t>-11</w:t>
      </w:r>
      <w:r>
        <w:rPr>
          <w:rFonts w:ascii="Times New Roman" w:eastAsia="Calibri" w:hAnsi="Times New Roman" w:cs="Times New Roman"/>
          <w:sz w:val="28"/>
          <w:szCs w:val="28"/>
          <w:lang w:val="uk-UA"/>
        </w:rPr>
        <w:t>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 модульним принципом реалізовано зміст базового предмета «Фізика і астрономія». Розподіл годин між модулем фізики і модулем астрономії здійснюється відповідно до навчальних програм.</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Реалізація змісту освіти, визначеного Державним стандартом, також забезпечується вибірково-обов’язковими предметами «Інформатика», «Технології», (згідно вибору учнів), що вивчаються на рівні стандарту в 10 і 11 класах.</w:t>
      </w:r>
    </w:p>
    <w:p w:rsidR="005A02B1" w:rsidRDefault="005A02B1" w:rsidP="005A02B1">
      <w:pPr>
        <w:spacing w:after="0" w:line="24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Частину годин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  Навчальним закладом обрано біолого-хімічний профіль.</w:t>
      </w:r>
    </w:p>
    <w:p w:rsidR="005A02B1" w:rsidRDefault="005A02B1" w:rsidP="005A02B1">
      <w:pPr>
        <w:spacing w:after="0" w:line="24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Зміст профілю навчання реалізується системою окремих предметів і курсів, що вивчаються на профільному рівні.</w:t>
      </w:r>
    </w:p>
    <w:p w:rsidR="005A02B1" w:rsidRDefault="005A02B1" w:rsidP="005A02B1">
      <w:pPr>
        <w:spacing w:after="0" w:line="240" w:lineRule="auto"/>
        <w:ind w:firstLine="709"/>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Calibri" w:hAnsi="Times New Roman" w:cs="Times New Roman"/>
          <w:i/>
          <w:sz w:val="28"/>
          <w:szCs w:val="28"/>
          <w:lang w:val="uk-UA"/>
        </w:rPr>
        <w:t>Очікувані результати навчання здобувачів освіти.</w:t>
      </w:r>
      <w:r>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555"/>
      </w:tblGrid>
      <w:tr w:rsidR="005A02B1" w:rsidTr="005A02B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firstLine="426"/>
              <w:contextualSpacing/>
              <w:jc w:val="center"/>
              <w:rPr>
                <w:rFonts w:ascii="Times New Roman" w:eastAsia="Times New Roman" w:hAnsi="Times New Roman" w:cs="Times New Roman"/>
                <w:b/>
                <w:sz w:val="28"/>
                <w:szCs w:val="28"/>
                <w:highlight w:val="white"/>
                <w:lang w:val="uk-UA"/>
              </w:rPr>
            </w:pPr>
            <w:r>
              <w:rPr>
                <w:rFonts w:ascii="Times New Roman" w:eastAsia="Times New Roman" w:hAnsi="Times New Roman" w:cs="Times New Roman"/>
                <w:b/>
                <w:sz w:val="28"/>
                <w:szCs w:val="28"/>
                <w:lang w:val="uk-UA"/>
              </w:rPr>
              <w:t>Ключові компетентності</w:t>
            </w:r>
          </w:p>
        </w:tc>
        <w:tc>
          <w:tcPr>
            <w:tcW w:w="655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firstLine="426"/>
              <w:contextualSpacing/>
              <w:jc w:val="center"/>
              <w:rPr>
                <w:rFonts w:ascii="Times New Roman" w:eastAsia="Times New Roman" w:hAnsi="Times New Roman" w:cs="Times New Roman"/>
                <w:b/>
                <w:sz w:val="28"/>
                <w:szCs w:val="28"/>
                <w:highlight w:val="white"/>
                <w:lang w:val="uk-UA"/>
              </w:rPr>
            </w:pPr>
            <w:r>
              <w:rPr>
                <w:rFonts w:ascii="Times New Roman" w:eastAsia="Times New Roman" w:hAnsi="Times New Roman" w:cs="Times New Roman"/>
                <w:b/>
                <w:sz w:val="28"/>
                <w:szCs w:val="28"/>
                <w:highlight w:val="white"/>
                <w:lang w:val="uk-UA"/>
              </w:rPr>
              <w:t>Компоненти</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Спілкування іноземними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Calibri"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w:t>
            </w:r>
            <w:r>
              <w:rPr>
                <w:rFonts w:ascii="Times New Roman" w:eastAsia="Calibri" w:hAnsi="Times New Roman" w:cs="Times New Roman"/>
                <w:sz w:val="28"/>
                <w:szCs w:val="28"/>
                <w:lang w:val="uk-UA"/>
              </w:rPr>
              <w:lastRenderedPageBreak/>
              <w:t>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8"/>
                <w:szCs w:val="28"/>
                <w:highlight w:val="white"/>
                <w:lang w:val="uk-UA"/>
              </w:rPr>
              <w:t>.</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Calibri"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8"/>
                <w:szCs w:val="28"/>
                <w:highlight w:val="white"/>
                <w:lang w:val="uk-UA"/>
              </w:rPr>
              <w:t>.</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Математична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A02B1" w:rsidRPr="009B099A"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Основні компетентності у природничих науках і </w:t>
            </w:r>
            <w:r>
              <w:rPr>
                <w:rFonts w:ascii="Times New Roman" w:eastAsia="Times New Roman" w:hAnsi="Times New Roman" w:cs="Times New Roman"/>
                <w:sz w:val="28"/>
                <w:szCs w:val="28"/>
                <w:highlight w:val="white"/>
                <w:lang w:val="uk-UA"/>
              </w:rPr>
              <w:lastRenderedPageBreak/>
              <w:t>технологіях</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lastRenderedPageBreak/>
              <w:t>Уміння:</w:t>
            </w:r>
            <w:r>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8"/>
                <w:szCs w:val="28"/>
                <w:lang w:val="uk-UA"/>
              </w:rPr>
              <w:t xml:space="preserve">; послуговуватися технологічними </w:t>
            </w:r>
            <w:r>
              <w:rPr>
                <w:rFonts w:ascii="Times New Roman" w:eastAsia="Times New Roman" w:hAnsi="Times New Roman" w:cs="Times New Roman"/>
                <w:sz w:val="28"/>
                <w:szCs w:val="28"/>
                <w:lang w:val="uk-UA"/>
              </w:rPr>
              <w:lastRenderedPageBreak/>
              <w:t>пристроями</w:t>
            </w:r>
            <w:r>
              <w:rPr>
                <w:rFonts w:ascii="Times New Roman" w:eastAsia="Times New Roman" w:hAnsi="Times New Roman" w:cs="Times New Roman"/>
                <w:sz w:val="28"/>
                <w:szCs w:val="28"/>
                <w:highlight w:val="white"/>
                <w:lang w:val="uk-UA"/>
              </w:rPr>
              <w:t>.</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Інформаційно-цифрова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5A02B1" w:rsidRPr="009B099A"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Уміння вчитися впродовж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5A02B1" w:rsidRPr="009B099A"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Ініціативність і підприємливість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w:t>
            </w:r>
            <w:r>
              <w:rPr>
                <w:rFonts w:ascii="Times New Roman" w:eastAsia="Times New Roman" w:hAnsi="Times New Roman" w:cs="Times New Roman"/>
                <w:sz w:val="28"/>
                <w:szCs w:val="28"/>
                <w:highlight w:val="white"/>
                <w:lang w:val="uk-UA"/>
              </w:rPr>
              <w:lastRenderedPageBreak/>
              <w:t>свою позицію, дискутувати; використовувати різні стратегії, шукаючи оптимальних способів розв’язання життєвого завдання.</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Соціальна і громадянська компетентності</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завдання соціального змісту</w:t>
            </w:r>
          </w:p>
        </w:tc>
      </w:tr>
      <w:tr w:rsidR="005A02B1"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 xml:space="preserve">Уміння: </w:t>
            </w:r>
            <w:r>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8"/>
                <w:szCs w:val="28"/>
                <w:highlight w:val="white"/>
                <w:lang w:val="uk-UA"/>
              </w:rPr>
              <w:t>.</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lang w:val="uk-UA"/>
              </w:rPr>
              <w:t xml:space="preserve">математичні моделі в </w:t>
            </w:r>
            <w:r>
              <w:rPr>
                <w:rFonts w:ascii="Times New Roman" w:eastAsia="Times New Roman" w:hAnsi="Times New Roman" w:cs="Times New Roman"/>
                <w:sz w:val="28"/>
                <w:szCs w:val="28"/>
                <w:lang w:val="uk-UA"/>
              </w:rPr>
              <w:lastRenderedPageBreak/>
              <w:t>різних видах мистецтва</w:t>
            </w:r>
          </w:p>
        </w:tc>
      </w:tr>
      <w:tr w:rsidR="005A02B1" w:rsidRPr="009B099A" w:rsidTr="005A02B1">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Екологічна грамотність і здорове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Уміння:</w:t>
            </w:r>
            <w:r>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Ставлення:</w:t>
            </w:r>
            <w:r>
              <w:rPr>
                <w:rFonts w:ascii="Times New Roman" w:eastAsia="Times New Roman" w:hAnsi="Times New Roman" w:cs="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A02B1" w:rsidRDefault="005A02B1">
            <w:pPr>
              <w:spacing w:after="0" w:line="240" w:lineRule="auto"/>
              <w:ind w:right="184"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i/>
                <w:sz w:val="28"/>
                <w:szCs w:val="28"/>
                <w:highlight w:val="white"/>
                <w:lang w:val="uk-UA"/>
              </w:rPr>
              <w:t>Навчальні ресурси:</w:t>
            </w:r>
            <w:r>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A02B1" w:rsidRDefault="005A02B1" w:rsidP="005A02B1">
      <w:pPr>
        <w:spacing w:after="0" w:line="240" w:lineRule="auto"/>
        <w:ind w:firstLine="426"/>
        <w:contextualSpacing/>
        <w:jc w:val="both"/>
        <w:rPr>
          <w:rFonts w:ascii="Times New Roman" w:eastAsia="Calibri" w:hAnsi="Times New Roman" w:cs="Times New Roman"/>
          <w:sz w:val="28"/>
          <w:szCs w:val="28"/>
          <w:highlight w:val="white"/>
          <w:lang w:val="uk-UA"/>
        </w:rPr>
      </w:pPr>
    </w:p>
    <w:p w:rsidR="005A02B1" w:rsidRDefault="005A02B1" w:rsidP="005A02B1">
      <w:pPr>
        <w:spacing w:after="0" w:line="240" w:lineRule="auto"/>
        <w:ind w:firstLine="426"/>
        <w:contextualSpacing/>
        <w:jc w:val="both"/>
        <w:rPr>
          <w:rFonts w:ascii="Times New Roman" w:eastAsia="Calibri" w:hAnsi="Times New Roman" w:cs="Times New Roman"/>
          <w:sz w:val="28"/>
          <w:szCs w:val="28"/>
          <w:highlight w:val="white"/>
          <w:lang w:val="uk-UA"/>
        </w:rPr>
      </w:pPr>
      <w:r>
        <w:rPr>
          <w:rFonts w:ascii="Times New Roman" w:eastAsia="Calibri" w:hAnsi="Times New Roman" w:cs="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Наскрізні лінії є засобом інтеграції ключових і загально предметних компетентностей, окремих предметів та предметних циклів.</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 xml:space="preserve">предмети за вибором;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роботу в проектах;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позакласну навчальну роботу і роботу гуртків.</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2"/>
      </w:tblGrid>
      <w:tr w:rsidR="005A02B1" w:rsidTr="005A02B1">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ind w:firstLine="426"/>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highlight w:val="white"/>
                <w:lang w:val="uk-UA"/>
              </w:rPr>
              <w:t>Коротка характеристика</w:t>
            </w:r>
          </w:p>
        </w:tc>
      </w:tr>
      <w:tr w:rsidR="005A02B1" w:rsidTr="005A02B1">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A02B1" w:rsidRDefault="005A02B1">
            <w:pPr>
              <w:spacing w:after="0" w:line="240" w:lineRule="auto"/>
              <w:ind w:firstLine="426"/>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highlight w:val="white"/>
                <w:lang w:val="uk-UA"/>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ind w:right="176"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A02B1" w:rsidRDefault="005A02B1">
            <w:pPr>
              <w:spacing w:after="0" w:line="240" w:lineRule="auto"/>
              <w:ind w:right="176" w:firstLine="426"/>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A02B1" w:rsidTr="005A02B1">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A02B1" w:rsidRDefault="005A02B1">
            <w:pPr>
              <w:spacing w:after="0" w:line="240" w:lineRule="auto"/>
              <w:ind w:firstLine="426"/>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highlight w:val="white"/>
                <w:lang w:val="uk-UA"/>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ind w:right="176"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A02B1" w:rsidRDefault="005A02B1">
            <w:pPr>
              <w:spacing w:after="0" w:line="240" w:lineRule="auto"/>
              <w:ind w:right="176" w:firstLine="426"/>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A02B1" w:rsidRPr="009B099A" w:rsidTr="005A02B1">
        <w:trPr>
          <w:cantSplit/>
          <w:trHeight w:val="325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A02B1" w:rsidRDefault="005A02B1">
            <w:pPr>
              <w:spacing w:after="0" w:line="240" w:lineRule="auto"/>
              <w:ind w:firstLine="426"/>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ind w:right="176"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A02B1" w:rsidRDefault="005A02B1">
            <w:pPr>
              <w:spacing w:after="0" w:line="240" w:lineRule="auto"/>
              <w:ind w:right="176" w:firstLine="426"/>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A02B1" w:rsidRPr="009B099A" w:rsidTr="005A02B1">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5A02B1" w:rsidRDefault="005A02B1">
            <w:pPr>
              <w:spacing w:after="0" w:line="240" w:lineRule="auto"/>
              <w:ind w:firstLine="426"/>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5A02B1" w:rsidRDefault="005A02B1">
            <w:pPr>
              <w:spacing w:after="0" w:line="240" w:lineRule="auto"/>
              <w:ind w:right="176"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A02B1" w:rsidRDefault="005A02B1">
            <w:pPr>
              <w:spacing w:after="0" w:line="240" w:lineRule="auto"/>
              <w:ind w:right="176" w:firstLine="426"/>
              <w:contextualSpacing/>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Вимоги до осіб, які можуть розпочинати здобуття профільної середньої освіти.</w:t>
      </w:r>
      <w:r>
        <w:rPr>
          <w:rFonts w:ascii="Times New Roman" w:eastAsia="Calibri" w:hAnsi="Times New Roman" w:cs="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Перелік освітніх галузей.</w:t>
      </w:r>
      <w:r>
        <w:rPr>
          <w:rFonts w:ascii="Times New Roman" w:eastAsia="Calibri" w:hAnsi="Times New Roman" w:cs="Times New Roman"/>
          <w:sz w:val="28"/>
          <w:szCs w:val="28"/>
          <w:lang w:val="uk-UA"/>
        </w:rPr>
        <w:t xml:space="preserve"> Типову освітню програму укладено за такими освітніми галузями:</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Мови і літератури </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Суспільствознавство</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Мистецтво</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Математика</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Природознавство</w:t>
      </w:r>
    </w:p>
    <w:p w:rsidR="005A02B1" w:rsidRDefault="005A02B1" w:rsidP="005A02B1">
      <w:pPr>
        <w:spacing w:after="0" w:line="240" w:lineRule="auto"/>
        <w:ind w:firstLine="426"/>
        <w:contextualSpacing/>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lang w:val="uk-UA"/>
        </w:rPr>
        <w:t>Технології</w:t>
      </w:r>
    </w:p>
    <w:p w:rsidR="005A02B1" w:rsidRDefault="005A02B1" w:rsidP="005A02B1">
      <w:pPr>
        <w:spacing w:after="0" w:line="240" w:lineRule="auto"/>
        <w:ind w:firstLine="426"/>
        <w:contextualSpacing/>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lang w:val="uk-UA"/>
        </w:rPr>
        <w:t>Здоров’я і фізична культура</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Логічна послідовність вивчення предметів</w:t>
      </w:r>
      <w:r>
        <w:rPr>
          <w:rFonts w:ascii="Times New Roman" w:eastAsia="Calibri" w:hAnsi="Times New Roman" w:cs="Times New Roman"/>
          <w:sz w:val="28"/>
          <w:szCs w:val="28"/>
          <w:lang w:val="uk-UA"/>
        </w:rPr>
        <w:t xml:space="preserve"> розкривається у відповідних </w:t>
      </w:r>
      <w:r>
        <w:rPr>
          <w:rFonts w:ascii="Times New Roman" w:eastAsia="Calibri" w:hAnsi="Times New Roman" w:cs="Times New Roman"/>
          <w:i/>
          <w:sz w:val="28"/>
          <w:szCs w:val="28"/>
          <w:lang w:val="uk-UA"/>
        </w:rPr>
        <w:t>навчальнихпрограмах</w:t>
      </w:r>
      <w:r>
        <w:rPr>
          <w:rFonts w:ascii="Times New Roman" w:eastAsia="Calibri" w:hAnsi="Times New Roman" w:cs="Times New Roman"/>
          <w:sz w:val="28"/>
          <w:szCs w:val="28"/>
          <w:lang w:val="uk-UA"/>
        </w:rPr>
        <w:t>.</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Рекомендовані форми організації освітнього процесу.</w:t>
      </w:r>
      <w:r>
        <w:rPr>
          <w:rFonts w:ascii="Times New Roman" w:eastAsia="Calibri" w:hAnsi="Times New Roman" w:cs="Times New Roman"/>
          <w:sz w:val="28"/>
          <w:szCs w:val="28"/>
          <w:lang w:val="uk-UA"/>
        </w:rPr>
        <w:t xml:space="preserve"> Основними формами організації освітнього процесу є різні типи уроку: </w:t>
      </w:r>
    </w:p>
    <w:p w:rsidR="005A02B1" w:rsidRDefault="005A02B1" w:rsidP="005A02B1">
      <w:pPr>
        <w:tabs>
          <w:tab w:val="left" w:pos="993"/>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формування компетентностей;</w:t>
      </w:r>
    </w:p>
    <w:p w:rsidR="005A02B1" w:rsidRDefault="005A02B1" w:rsidP="005A02B1">
      <w:pPr>
        <w:tabs>
          <w:tab w:val="left" w:pos="993"/>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розвитку компетентностей; </w:t>
      </w:r>
    </w:p>
    <w:p w:rsidR="005A02B1" w:rsidRDefault="005A02B1" w:rsidP="005A02B1">
      <w:pPr>
        <w:tabs>
          <w:tab w:val="left" w:pos="993"/>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перевірки та/або оцінювання досягнення компетентностей; </w:t>
      </w:r>
    </w:p>
    <w:p w:rsidR="005A02B1" w:rsidRDefault="005A02B1" w:rsidP="005A02B1">
      <w:pPr>
        <w:tabs>
          <w:tab w:val="left" w:pos="993"/>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корекції основних компетентностей; </w:t>
      </w:r>
    </w:p>
    <w:p w:rsidR="005A02B1" w:rsidRDefault="005A02B1" w:rsidP="005A02B1">
      <w:pPr>
        <w:tabs>
          <w:tab w:val="left" w:pos="993"/>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uk-UA"/>
        </w:rPr>
        <w:t>комбінований урок</w:t>
      </w:r>
      <w:r>
        <w:rPr>
          <w:rFonts w:ascii="Times New Roman" w:eastAsia="Calibri" w:hAnsi="Times New Roman" w:cs="Times New Roman"/>
          <w:sz w:val="28"/>
          <w:szCs w:val="28"/>
          <w:lang w:val="uk-UA"/>
        </w:rPr>
        <w:t>.</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cs="Times New Roman"/>
          <w:sz w:val="28"/>
          <w:szCs w:val="28"/>
          <w:lang w:val="uk-UA" w:eastAsia="uk-UA"/>
        </w:rPr>
        <w:t xml:space="preserve">уроки-«суди», </w:t>
      </w:r>
      <w:r>
        <w:rPr>
          <w:rFonts w:ascii="Times New Roman" w:eastAsia="Calibri" w:hAnsi="Times New Roman" w:cs="Times New Roman"/>
          <w:sz w:val="28"/>
          <w:szCs w:val="28"/>
          <w:lang w:val="uk-UA"/>
        </w:rPr>
        <w:t>урок-</w:t>
      </w:r>
      <w:r>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Pr>
          <w:rFonts w:ascii="Times New Roman" w:eastAsia="Calibri" w:hAnsi="Times New Roman" w:cs="Times New Roman"/>
          <w:sz w:val="28"/>
          <w:szCs w:val="28"/>
          <w:lang w:val="uk-UA"/>
        </w:rPr>
        <w:t xml:space="preserve"> проблемний урок, відео-уроки, прес-конференції, ділові ігри тощо.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Calibri" w:hAnsi="Times New Roman" w:cs="Times New Roman"/>
          <w:sz w:val="28"/>
          <w:szCs w:val="28"/>
          <w:lang w:val="uk-UA"/>
        </w:rPr>
        <w:t>Засвоєння нового матеріалу</w:t>
      </w:r>
      <w:r>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 метою </w:t>
      </w:r>
      <w:r>
        <w:rPr>
          <w:rFonts w:ascii="Times New Roman" w:eastAsia="Calibri" w:hAnsi="Times New Roman" w:cs="Times New Roman"/>
          <w:sz w:val="28"/>
          <w:szCs w:val="28"/>
          <w:lang w:val="uk-UA"/>
        </w:rPr>
        <w:t>засвоєння нового матеріалу</w:t>
      </w:r>
      <w:r>
        <w:rPr>
          <w:rFonts w:ascii="Times New Roman" w:eastAsia="Times New Roman" w:hAnsi="Times New Roman" w:cs="Times New Roman"/>
          <w:sz w:val="28"/>
          <w:szCs w:val="28"/>
          <w:lang w:val="uk-UA" w:eastAsia="uk-UA"/>
        </w:rPr>
        <w:t xml:space="preserve"> та </w:t>
      </w:r>
      <w:r>
        <w:rPr>
          <w:rFonts w:ascii="Times New Roman" w:eastAsia="Calibri" w:hAnsi="Times New Roman" w:cs="Times New Roman"/>
          <w:sz w:val="28"/>
          <w:szCs w:val="28"/>
          <w:lang w:val="uk-UA"/>
        </w:rPr>
        <w:t>розвитку компетентностей</w:t>
      </w:r>
      <w:r>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Консультація будується за принципом питань і відповідей.</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Calibri" w:hAnsi="Times New Roman" w:cs="Times New Roman"/>
          <w:sz w:val="28"/>
          <w:szCs w:val="28"/>
          <w:lang w:val="uk-UA"/>
        </w:rPr>
        <w:t>Перевірка та/або оцінювання досягнення компетентностей</w:t>
      </w:r>
      <w:r>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Функцію </w:t>
      </w:r>
      <w:r>
        <w:rPr>
          <w:rFonts w:ascii="Times New Roman" w:eastAsia="Calibri" w:hAnsi="Times New Roman" w:cs="Times New Roman"/>
          <w:sz w:val="28"/>
          <w:szCs w:val="28"/>
          <w:lang w:val="uk-UA"/>
        </w:rPr>
        <w:t>перевірки та/або оцінювання досягнення компетентностей</w:t>
      </w:r>
      <w:r>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Екскурсії</w:t>
      </w:r>
      <w:r>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A02B1" w:rsidRDefault="005A02B1" w:rsidP="005A02B1">
      <w:pPr>
        <w:spacing w:after="0" w:line="240" w:lineRule="auto"/>
        <w:ind w:firstLine="426"/>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A02B1" w:rsidRDefault="005A02B1" w:rsidP="005A02B1">
      <w:pPr>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A02B1" w:rsidRDefault="005A02B1" w:rsidP="005A02B1">
      <w:pPr>
        <w:shd w:val="clear" w:color="auto" w:fill="FFFFFF"/>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Опис та інструменти системи внутрішнього забезпечення якості освіти.</w:t>
      </w:r>
      <w:r>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кадрове забезпечення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навчально-методичне забезпечення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матеріально-технічне забезпечення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якість проведення навчальних занять;</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моніторинг досягнення </w:t>
      </w:r>
      <w:r>
        <w:rPr>
          <w:rFonts w:ascii="Times New Roman" w:eastAsia="Times New Roman" w:hAnsi="Times New Roman" w:cs="Times New Roman"/>
          <w:sz w:val="28"/>
          <w:szCs w:val="28"/>
          <w:lang w:val="uk-UA" w:eastAsia="uk-UA"/>
        </w:rPr>
        <w:t xml:space="preserve">учнями </w:t>
      </w:r>
      <w:r>
        <w:rPr>
          <w:rFonts w:ascii="Times New Roman" w:eastAsia="Calibri" w:hAnsi="Times New Roman" w:cs="Times New Roman"/>
          <w:sz w:val="28"/>
          <w:szCs w:val="28"/>
          <w:lang w:val="uk-UA"/>
        </w:rPr>
        <w:t>результатів навчання (компетентностей).</w:t>
      </w:r>
    </w:p>
    <w:p w:rsidR="005A02B1" w:rsidRDefault="005A02B1" w:rsidP="005A02B1">
      <w:pPr>
        <w:shd w:val="clear" w:color="auto" w:fill="FFFFFF"/>
        <w:tabs>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Завдання системи внутрішнього забезпечення якості освіти:</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оновлення методичної бази освітньої діяльності;</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5A02B1" w:rsidRDefault="005A02B1" w:rsidP="005A02B1">
      <w:pPr>
        <w:shd w:val="clear" w:color="auto" w:fill="FFFFFF"/>
        <w:tabs>
          <w:tab w:val="left" w:pos="284"/>
          <w:tab w:val="left" w:pos="1134"/>
        </w:tabs>
        <w:spacing w:after="0" w:line="240" w:lineRule="auto"/>
        <w:ind w:firstLine="426"/>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5A02B1" w:rsidRDefault="005A02B1" w:rsidP="005A02B1">
      <w:pPr>
        <w:shd w:val="clear" w:color="auto" w:fill="FFFFFF"/>
        <w:spacing w:after="0" w:line="240" w:lineRule="auto"/>
        <w:ind w:firstLine="426"/>
        <w:contextualSpacing/>
        <w:jc w:val="center"/>
        <w:rPr>
          <w:rFonts w:ascii="Times New Roman" w:eastAsia="Times New Roman" w:hAnsi="Times New Roman" w:cs="Times New Roman"/>
          <w:b/>
          <w:bCs/>
          <w:i/>
          <w:color w:val="000000"/>
          <w:sz w:val="28"/>
          <w:szCs w:val="28"/>
          <w:lang w:val="uk-UA" w:eastAsia="ru-RU"/>
        </w:rPr>
      </w:pPr>
    </w:p>
    <w:p w:rsidR="005A02B1" w:rsidRDefault="005A02B1"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E374B7" w:rsidRDefault="00E374B7"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E374B7" w:rsidRDefault="00E374B7"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E374B7" w:rsidRDefault="00E374B7"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E374B7" w:rsidRDefault="00E374B7"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E374B7" w:rsidRDefault="00E374B7"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E374B7" w:rsidRDefault="00E374B7"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E374B7" w:rsidRDefault="00E374B7"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E374B7" w:rsidRDefault="00E374B7"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5A02B1" w:rsidRDefault="005A02B1"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5A02B1" w:rsidRDefault="005A02B1"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5A02B1" w:rsidRDefault="005A02B1" w:rsidP="005A02B1">
      <w:pPr>
        <w:shd w:val="clear" w:color="auto" w:fill="FFFFFF"/>
        <w:tabs>
          <w:tab w:val="left" w:pos="284"/>
          <w:tab w:val="left" w:pos="1134"/>
        </w:tabs>
        <w:spacing w:after="0" w:line="240" w:lineRule="auto"/>
        <w:contextualSpacing/>
        <w:jc w:val="both"/>
        <w:rPr>
          <w:rFonts w:ascii="Times New Roman" w:eastAsia="Calibri" w:hAnsi="Times New Roman" w:cs="Times New Roman"/>
          <w:sz w:val="28"/>
          <w:szCs w:val="28"/>
          <w:lang w:val="uk-UA"/>
        </w:rPr>
      </w:pPr>
    </w:p>
    <w:p w:rsidR="005A02B1" w:rsidRDefault="005A02B1" w:rsidP="005A02B1">
      <w:pPr>
        <w:shd w:val="clear" w:color="auto" w:fill="FFFFFF"/>
        <w:spacing w:after="0" w:line="240" w:lineRule="auto"/>
        <w:contextualSpacing/>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en-US" w:eastAsia="ru-RU"/>
        </w:rPr>
        <w:t>V</w:t>
      </w:r>
      <w:r>
        <w:rPr>
          <w:rFonts w:ascii="Times New Roman" w:eastAsia="Times New Roman" w:hAnsi="Times New Roman" w:cs="Times New Roman"/>
          <w:b/>
          <w:bCs/>
          <w:sz w:val="28"/>
          <w:szCs w:val="28"/>
          <w:lang w:val="uk-UA" w:eastAsia="ru-RU"/>
        </w:rPr>
        <w:t>.ПОКАЗНИКИ РЕАЛІЗАЦІЇ ОСВІТНЬОЇ ПРОГРАМИ</w:t>
      </w:r>
    </w:p>
    <w:p w:rsidR="005A02B1" w:rsidRDefault="005A02B1" w:rsidP="005A02B1">
      <w:pPr>
        <w:shd w:val="clear" w:color="auto" w:fill="FFFFFF"/>
        <w:spacing w:after="0" w:line="240" w:lineRule="auto"/>
        <w:contextualSpacing/>
        <w:jc w:val="center"/>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На рівні школи розроблена система показників (внутрішній моніторинг), що дозволяє </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k-UA" w:eastAsia="ru-RU"/>
        </w:rPr>
        <w:t>єктами, механізмами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та термінами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контролю є:</w:t>
      </w:r>
    </w:p>
    <w:p w:rsidR="005A02B1" w:rsidRDefault="005A02B1" w:rsidP="005A02B1">
      <w:pPr>
        <w:numPr>
          <w:ilvl w:val="0"/>
          <w:numId w:val="28"/>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кадрове забезпечення освітньої діяльності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w:t>
      </w:r>
      <w:proofErr w:type="gramStart"/>
      <w:r>
        <w:rPr>
          <w:rFonts w:ascii="Times New Roman" w:eastAsia="Times New Roman" w:hAnsi="Times New Roman" w:cs="Times New Roman"/>
          <w:sz w:val="28"/>
          <w:szCs w:val="28"/>
          <w:lang w:eastAsia="ru-RU"/>
        </w:rPr>
        <w:t>конкурсах</w:t>
      </w:r>
      <w:proofErr w:type="gramEnd"/>
      <w:r>
        <w:rPr>
          <w:rFonts w:ascii="Times New Roman" w:eastAsia="Times New Roman" w:hAnsi="Times New Roman" w:cs="Times New Roman"/>
          <w:sz w:val="28"/>
          <w:szCs w:val="28"/>
          <w:lang w:eastAsia="ru-RU"/>
        </w:rPr>
        <w:t>, ковчингах, тренінгах, онлайн-курсах, дистанційне навчання – протягом року);</w:t>
      </w:r>
    </w:p>
    <w:p w:rsidR="005A02B1" w:rsidRDefault="005A02B1" w:rsidP="005A02B1">
      <w:pPr>
        <w:numPr>
          <w:ilvl w:val="0"/>
          <w:numId w:val="28"/>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ідручників та навчально-методичної літератури з усіх навчальних дисциплін для счамостійної роботи та дистанційного навчання– 2 рази на рік);</w:t>
      </w:r>
    </w:p>
    <w:p w:rsidR="005A02B1" w:rsidRDefault="005A02B1" w:rsidP="005A02B1">
      <w:pPr>
        <w:numPr>
          <w:ilvl w:val="0"/>
          <w:numId w:val="28"/>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 – 2 рази на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ік);</w:t>
      </w:r>
    </w:p>
    <w:p w:rsidR="005A02B1" w:rsidRDefault="005A02B1" w:rsidP="005A02B1">
      <w:pPr>
        <w:numPr>
          <w:ilvl w:val="0"/>
          <w:numId w:val="28"/>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якість проведення навчальних занять (вивчення системи роботи педагогічних працівників – 1 раз на 5 років, тематичний контроль знань, класно</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узагальнюючий </w:t>
      </w:r>
      <w:proofErr w:type="gramStart"/>
      <w:r>
        <w:rPr>
          <w:rFonts w:ascii="Times New Roman" w:eastAsia="Times New Roman" w:hAnsi="Times New Roman" w:cs="Times New Roman"/>
          <w:sz w:val="28"/>
          <w:szCs w:val="28"/>
          <w:lang w:eastAsia="ru-RU"/>
        </w:rPr>
        <w:t>контроль – за</w:t>
      </w:r>
      <w:proofErr w:type="gramEnd"/>
      <w:r>
        <w:rPr>
          <w:rFonts w:ascii="Times New Roman" w:eastAsia="Times New Roman" w:hAnsi="Times New Roman" w:cs="Times New Roman"/>
          <w:sz w:val="28"/>
          <w:szCs w:val="28"/>
          <w:lang w:eastAsia="ru-RU"/>
        </w:rPr>
        <w:t xml:space="preserve"> потребою);</w:t>
      </w:r>
    </w:p>
    <w:p w:rsidR="005A02B1" w:rsidRDefault="005A02B1" w:rsidP="005A02B1">
      <w:pPr>
        <w:numPr>
          <w:ilvl w:val="0"/>
          <w:numId w:val="28"/>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моніторинг досягнення учнями результатів навчання (компетентностей) (вивчення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5A02B1" w:rsidRDefault="005A02B1" w:rsidP="005A02B1">
      <w:pPr>
        <w:numPr>
          <w:ilvl w:val="0"/>
          <w:numId w:val="28"/>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моніторинг оцінювання ступеня задоволення здобувачів освіти (</w:t>
      </w:r>
      <w:proofErr w:type="gramStart"/>
      <w:r>
        <w:rPr>
          <w:rFonts w:ascii="Times New Roman" w:eastAsia="Times New Roman" w:hAnsi="Times New Roman" w:cs="Times New Roman"/>
          <w:sz w:val="28"/>
          <w:szCs w:val="28"/>
          <w:lang w:eastAsia="ru-RU"/>
        </w:rPr>
        <w:t>соц</w:t>
      </w:r>
      <w:proofErr w:type="gramEnd"/>
      <w:r>
        <w:rPr>
          <w:rFonts w:ascii="Times New Roman" w:eastAsia="Times New Roman" w:hAnsi="Times New Roman" w:cs="Times New Roman"/>
          <w:sz w:val="28"/>
          <w:szCs w:val="28"/>
          <w:lang w:eastAsia="ru-RU"/>
        </w:rPr>
        <w:t>іологічні (анонімні) опитування учнів і випускників – 1 раз на рік);</w:t>
      </w:r>
    </w:p>
    <w:p w:rsidR="005A02B1" w:rsidRDefault="005A02B1" w:rsidP="005A02B1">
      <w:pPr>
        <w:numPr>
          <w:ilvl w:val="0"/>
          <w:numId w:val="28"/>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продовження навчання (аналіз вступу у ВНЗ України та за її межами -  1 раз на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ік).</w:t>
      </w:r>
    </w:p>
    <w:p w:rsidR="005A02B1" w:rsidRDefault="005A02B1" w:rsidP="005A02B1">
      <w:p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Результати</w:t>
      </w:r>
    </w:p>
    <w:p w:rsidR="005A02B1" w:rsidRDefault="005A02B1" w:rsidP="005A02B1">
      <w:p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Завданнями внутрішньої системи забезпечення якості освіти школи</w:t>
      </w:r>
      <w:proofErr w:type="gramStart"/>
      <w:r>
        <w:rPr>
          <w:rFonts w:ascii="Times New Roman" w:eastAsia="Times New Roman" w:hAnsi="Times New Roman" w:cs="Times New Roman"/>
          <w:sz w:val="28"/>
          <w:szCs w:val="28"/>
          <w:lang w:eastAsia="ru-RU"/>
        </w:rPr>
        <w:t xml:space="preserve"> є:</w:t>
      </w:r>
      <w:proofErr w:type="gramEnd"/>
    </w:p>
    <w:p w:rsidR="005A02B1" w:rsidRDefault="005A02B1" w:rsidP="005A02B1">
      <w:pPr>
        <w:numPr>
          <w:ilvl w:val="0"/>
          <w:numId w:val="30"/>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оновлення нормативно-методичної бази забезпечення якості освіти та освітньої діяльності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школі;</w:t>
      </w:r>
    </w:p>
    <w:p w:rsidR="005A02B1" w:rsidRDefault="005A02B1" w:rsidP="005A02B1">
      <w:pPr>
        <w:numPr>
          <w:ilvl w:val="0"/>
          <w:numId w:val="30"/>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постійний моніторинг змісту освіти; </w:t>
      </w:r>
    </w:p>
    <w:p w:rsidR="005A02B1" w:rsidRDefault="005A02B1" w:rsidP="005A02B1">
      <w:pPr>
        <w:numPr>
          <w:ilvl w:val="0"/>
          <w:numId w:val="30"/>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спостереження за реалізацією освітнього процесу;</w:t>
      </w:r>
    </w:p>
    <w:p w:rsidR="005A02B1" w:rsidRDefault="005A02B1" w:rsidP="005A02B1">
      <w:pPr>
        <w:numPr>
          <w:ilvl w:val="0"/>
          <w:numId w:val="30"/>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моніторинг технологій навчання;</w:t>
      </w:r>
    </w:p>
    <w:p w:rsidR="005A02B1" w:rsidRDefault="005A02B1" w:rsidP="005A02B1">
      <w:pPr>
        <w:numPr>
          <w:ilvl w:val="0"/>
          <w:numId w:val="30"/>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моніторинг ресурсного потенціалу школи;</w:t>
      </w:r>
    </w:p>
    <w:p w:rsidR="005A02B1" w:rsidRDefault="005A02B1" w:rsidP="005A02B1">
      <w:pPr>
        <w:numPr>
          <w:ilvl w:val="0"/>
          <w:numId w:val="30"/>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моніторинг управління ресурсами та процесами;</w:t>
      </w:r>
    </w:p>
    <w:p w:rsidR="005A02B1" w:rsidRDefault="005A02B1" w:rsidP="005A02B1">
      <w:pPr>
        <w:numPr>
          <w:ilvl w:val="0"/>
          <w:numId w:val="30"/>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спостереження  за  станом  </w:t>
      </w:r>
      <w:proofErr w:type="gramStart"/>
      <w:r>
        <w:rPr>
          <w:rFonts w:ascii="Times New Roman" w:eastAsia="Times New Roman" w:hAnsi="Times New Roman" w:cs="Times New Roman"/>
          <w:sz w:val="28"/>
          <w:szCs w:val="28"/>
          <w:lang w:eastAsia="ru-RU"/>
        </w:rPr>
        <w:t>соц</w:t>
      </w:r>
      <w:proofErr w:type="gramEnd"/>
      <w:r>
        <w:rPr>
          <w:rFonts w:ascii="Times New Roman" w:eastAsia="Times New Roman" w:hAnsi="Times New Roman" w:cs="Times New Roman"/>
          <w:sz w:val="28"/>
          <w:szCs w:val="28"/>
          <w:lang w:eastAsia="ru-RU"/>
        </w:rPr>
        <w:t>іально-психологічного  середовища школи;</w:t>
      </w:r>
    </w:p>
    <w:p w:rsidR="005A02B1" w:rsidRDefault="005A02B1" w:rsidP="005A02B1">
      <w:pPr>
        <w:numPr>
          <w:ilvl w:val="0"/>
          <w:numId w:val="30"/>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стану  прозорості  освітньої  діяльності  та  оприлюднення інформації щодо її результаті</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w:t>
      </w:r>
    </w:p>
    <w:p w:rsidR="005A02B1" w:rsidRDefault="005A02B1" w:rsidP="005A02B1">
      <w:pPr>
        <w:numPr>
          <w:ilvl w:val="0"/>
          <w:numId w:val="30"/>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розроблення  рекомендацій  щодо  покращення  якості  освітньої діяльності та якості освіти, участь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стратегічному плануванні.</w:t>
      </w: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E374B7" w:rsidRDefault="00E374B7"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E374B7" w:rsidRDefault="00E374B7"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E374B7" w:rsidRDefault="00E374B7"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ind w:left="284" w:hanging="284"/>
        <w:contextualSpacing/>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contextualSpacing/>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en-US" w:eastAsia="ru-RU"/>
        </w:rPr>
        <w:t>VI</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ПРОЦЕСИ РОЗВИТКУ, ВИХОВАННЯ І СОЦІАЛІЗАЦІЇ В ШКОЛІ</w:t>
      </w:r>
    </w:p>
    <w:p w:rsidR="005A02B1" w:rsidRDefault="005A02B1" w:rsidP="005A02B1">
      <w:pPr>
        <w:shd w:val="clear" w:color="auto" w:fill="FFFFFF"/>
        <w:spacing w:after="0" w:line="240" w:lineRule="auto"/>
        <w:contextualSpacing/>
        <w:jc w:val="center"/>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Виховання учнів  у навчальному закладі здійснюється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ід час проведення уроків, у процесі позаурочної та позашкільної роботи. </w:t>
      </w:r>
      <w:proofErr w:type="gramStart"/>
      <w:r>
        <w:rPr>
          <w:rFonts w:ascii="Times New Roman" w:eastAsia="Times New Roman" w:hAnsi="Times New Roman" w:cs="Times New Roman"/>
          <w:sz w:val="28"/>
          <w:szCs w:val="28"/>
          <w:lang w:eastAsia="ru-RU"/>
        </w:rPr>
        <w:t>Ц</w:t>
      </w:r>
      <w:proofErr w:type="gramEnd"/>
      <w:r>
        <w:rPr>
          <w:rFonts w:ascii="Times New Roman" w:eastAsia="Times New Roman" w:hAnsi="Times New Roman" w:cs="Times New Roman"/>
          <w:sz w:val="28"/>
          <w:szCs w:val="28"/>
          <w:lang w:eastAsia="ru-RU"/>
        </w:rPr>
        <w:t>ілі виховного процесу в навчальному закладі визначаються на основі принципів, закладених у Конституції та законах України, інших нормативно-правових актах.        </w:t>
      </w:r>
    </w:p>
    <w:p w:rsidR="005A02B1" w:rsidRDefault="005A02B1" w:rsidP="005A02B1">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Весь навчально-виховний процес у школі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w:t>
      </w:r>
      <w:proofErr w:type="gramStart"/>
      <w:r>
        <w:rPr>
          <w:rFonts w:ascii="Times New Roman" w:eastAsia="Times New Roman" w:hAnsi="Times New Roman" w:cs="Times New Roman"/>
          <w:sz w:val="28"/>
          <w:szCs w:val="28"/>
          <w:lang w:eastAsia="ru-RU"/>
        </w:rPr>
        <w:t>ст</w:t>
      </w:r>
      <w:proofErr w:type="gramEnd"/>
      <w:r>
        <w:rPr>
          <w:rFonts w:ascii="Times New Roman" w:eastAsia="Times New Roman" w:hAnsi="Times New Roman" w:cs="Times New Roman"/>
          <w:sz w:val="28"/>
          <w:szCs w:val="28"/>
          <w:lang w:eastAsia="ru-RU"/>
        </w:rPr>
        <w:t xml:space="preserve"> освіти і весь процес навчання. Виховання позитивних рис характеру та чеснот здійснюється через наскрізний досвід та змі</w:t>
      </w:r>
      <w:proofErr w:type="gramStart"/>
      <w:r>
        <w:rPr>
          <w:rFonts w:ascii="Times New Roman" w:eastAsia="Times New Roman" w:hAnsi="Times New Roman" w:cs="Times New Roman"/>
          <w:sz w:val="28"/>
          <w:szCs w:val="28"/>
          <w:lang w:eastAsia="ru-RU"/>
        </w:rPr>
        <w:t>ст</w:t>
      </w:r>
      <w:proofErr w:type="gramEnd"/>
      <w:r>
        <w:rPr>
          <w:rFonts w:ascii="Times New Roman" w:eastAsia="Times New Roman" w:hAnsi="Times New Roman" w:cs="Times New Roman"/>
          <w:sz w:val="28"/>
          <w:szCs w:val="28"/>
          <w:lang w:eastAsia="ru-RU"/>
        </w:rPr>
        <w:t xml:space="preserve"> освіти.</w:t>
      </w:r>
    </w:p>
    <w:p w:rsidR="005A02B1" w:rsidRDefault="005A02B1" w:rsidP="005A02B1">
      <w:p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Роль окремих виховних моментів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навчального та виховного середовища, а змі</w:t>
      </w:r>
      <w:proofErr w:type="gramStart"/>
      <w:r>
        <w:rPr>
          <w:rFonts w:ascii="Times New Roman" w:eastAsia="Times New Roman" w:hAnsi="Times New Roman" w:cs="Times New Roman"/>
          <w:sz w:val="28"/>
          <w:szCs w:val="28"/>
          <w:lang w:eastAsia="ru-RU"/>
        </w:rPr>
        <w:t>ст</w:t>
      </w:r>
      <w:proofErr w:type="gramEnd"/>
      <w:r>
        <w:rPr>
          <w:rFonts w:ascii="Times New Roman" w:eastAsia="Times New Roman" w:hAnsi="Times New Roman" w:cs="Times New Roman"/>
          <w:sz w:val="28"/>
          <w:szCs w:val="28"/>
          <w:lang w:eastAsia="ru-RU"/>
        </w:rPr>
        <w:t xml:space="preserve"> та цілі наскрізних тем враховуються при формуванні духовного, соціального і фізичного розвитку учня.</w:t>
      </w:r>
    </w:p>
    <w:p w:rsidR="005A02B1" w:rsidRDefault="005A02B1" w:rsidP="005A02B1">
      <w:pPr>
        <w:shd w:val="clear" w:color="auto" w:fill="FFFFFF"/>
        <w:spacing w:after="0" w:line="240" w:lineRule="auto"/>
        <w:contextualSpacing/>
        <w:jc w:val="both"/>
        <w:rPr>
          <w:rFonts w:ascii="Times New Roman" w:eastAsia="Times New Roman" w:hAnsi="Times New Roman" w:cs="Times New Roman"/>
          <w:sz w:val="28"/>
          <w:szCs w:val="28"/>
          <w:lang w:val="uk-UA" w:eastAsia="ru-RU"/>
        </w:rPr>
      </w:pPr>
    </w:p>
    <w:tbl>
      <w:tblPr>
        <w:tblW w:w="102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2255"/>
        <w:gridCol w:w="7945"/>
      </w:tblGrid>
      <w:tr w:rsidR="005A02B1" w:rsidTr="005A02B1">
        <w:trPr>
          <w:trHeight w:val="15"/>
        </w:trPr>
        <w:tc>
          <w:tcPr>
            <w:tcW w:w="20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02B1" w:rsidRDefault="005A02B1">
            <w:pPr>
              <w:spacing w:after="0" w:line="240" w:lineRule="auto"/>
              <w:contextualSpacing/>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eastAsia="ru-RU"/>
              </w:rPr>
              <w:t>Наскрізна</w:t>
            </w:r>
          </w:p>
          <w:p w:rsidR="005A02B1" w:rsidRDefault="005A02B1">
            <w:pPr>
              <w:spacing w:after="0" w:line="240" w:lineRule="auto"/>
              <w:contextualSpacing/>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eastAsia="ru-RU"/>
              </w:rPr>
              <w:t>л</w:t>
            </w:r>
            <w:proofErr w:type="gramEnd"/>
            <w:r>
              <w:rPr>
                <w:rFonts w:ascii="Times New Roman" w:eastAsia="Times New Roman" w:hAnsi="Times New Roman" w:cs="Times New Roman"/>
                <w:b/>
                <w:bCs/>
                <w:sz w:val="28"/>
                <w:szCs w:val="28"/>
                <w:lang w:eastAsia="ru-RU"/>
              </w:rPr>
              <w:t>інія</w:t>
            </w:r>
          </w:p>
        </w:tc>
        <w:tc>
          <w:tcPr>
            <w:tcW w:w="81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02B1" w:rsidRDefault="005A02B1">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Коротка характеристика</w:t>
            </w:r>
          </w:p>
        </w:tc>
      </w:tr>
      <w:tr w:rsidR="005A02B1" w:rsidTr="005A02B1">
        <w:trPr>
          <w:trHeight w:val="65"/>
        </w:trPr>
        <w:tc>
          <w:tcPr>
            <w:tcW w:w="20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02B1" w:rsidRDefault="005A02B1">
            <w:pPr>
              <w:spacing w:after="0" w:line="240" w:lineRule="auto"/>
              <w:ind w:left="150" w:right="56"/>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Екологічна безпека й сталий розвиток</w:t>
            </w:r>
          </w:p>
        </w:tc>
        <w:tc>
          <w:tcPr>
            <w:tcW w:w="81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02B1" w:rsidRDefault="005A02B1">
            <w:pPr>
              <w:spacing w:after="0" w:line="240" w:lineRule="auto"/>
              <w:ind w:left="163" w:right="269" w:firstLine="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Формування в учнів </w:t>
            </w:r>
            <w:proofErr w:type="gramStart"/>
            <w:r>
              <w:rPr>
                <w:rFonts w:ascii="Times New Roman" w:eastAsia="Times New Roman" w:hAnsi="Times New Roman" w:cs="Times New Roman"/>
                <w:sz w:val="28"/>
                <w:szCs w:val="28"/>
                <w:lang w:eastAsia="ru-RU"/>
              </w:rPr>
              <w:t>соц</w:t>
            </w:r>
            <w:proofErr w:type="gramEnd"/>
            <w:r>
              <w:rPr>
                <w:rFonts w:ascii="Times New Roman" w:eastAsia="Times New Roman" w:hAnsi="Times New Roman" w:cs="Times New Roman"/>
                <w:sz w:val="28"/>
                <w:szCs w:val="28"/>
                <w:lang w:eastAsia="ru-RU"/>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A02B1" w:rsidRDefault="005A02B1">
            <w:pPr>
              <w:spacing w:after="0" w:line="240" w:lineRule="auto"/>
              <w:ind w:left="163" w:right="269" w:firstLine="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Pr>
                <w:rFonts w:ascii="Times New Roman" w:eastAsia="Times New Roman" w:hAnsi="Times New Roman" w:cs="Times New Roman"/>
                <w:sz w:val="28"/>
                <w:szCs w:val="28"/>
                <w:lang w:eastAsia="ru-RU"/>
              </w:rPr>
              <w:t>бережливого</w:t>
            </w:r>
            <w:proofErr w:type="gramEnd"/>
            <w:r>
              <w:rPr>
                <w:rFonts w:ascii="Times New Roman" w:eastAsia="Times New Roman" w:hAnsi="Times New Roman" w:cs="Times New Roman"/>
                <w:sz w:val="28"/>
                <w:szCs w:val="28"/>
                <w:lang w:eastAsia="ru-RU"/>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w:t>
            </w:r>
          </w:p>
          <w:p w:rsidR="005A02B1" w:rsidRDefault="005A02B1">
            <w:pPr>
              <w:spacing w:after="0" w:line="240" w:lineRule="auto"/>
              <w:ind w:left="163" w:right="269" w:firstLine="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На базі школи  працює гурток «</w:t>
            </w:r>
            <w:r>
              <w:rPr>
                <w:rFonts w:ascii="Times New Roman" w:eastAsia="Times New Roman" w:hAnsi="Times New Roman" w:cs="Times New Roman"/>
                <w:sz w:val="28"/>
                <w:szCs w:val="28"/>
                <w:lang w:val="uk-UA" w:eastAsia="ru-RU"/>
              </w:rPr>
              <w:t>Раціоналісти</w:t>
            </w:r>
            <w:r>
              <w:rPr>
                <w:rFonts w:ascii="Times New Roman" w:eastAsia="Times New Roman" w:hAnsi="Times New Roman" w:cs="Times New Roman"/>
                <w:sz w:val="28"/>
                <w:szCs w:val="28"/>
                <w:lang w:eastAsia="ru-RU"/>
              </w:rPr>
              <w:t xml:space="preserve">», який сприяє розвитку </w:t>
            </w:r>
            <w:proofErr w:type="gramStart"/>
            <w:r>
              <w:rPr>
                <w:rFonts w:ascii="Times New Roman" w:eastAsia="Times New Roman" w:hAnsi="Times New Roman" w:cs="Times New Roman"/>
                <w:sz w:val="28"/>
                <w:szCs w:val="28"/>
                <w:lang w:eastAsia="ru-RU"/>
              </w:rPr>
              <w:t>саме ц</w:t>
            </w:r>
            <w:proofErr w:type="gramEnd"/>
            <w:r>
              <w:rPr>
                <w:rFonts w:ascii="Times New Roman" w:eastAsia="Times New Roman" w:hAnsi="Times New Roman" w:cs="Times New Roman"/>
                <w:sz w:val="28"/>
                <w:szCs w:val="28"/>
                <w:lang w:eastAsia="ru-RU"/>
              </w:rPr>
              <w:t xml:space="preserve">ієї компетентності. В рамках роботи даного гуртка планується у найближчі роки працювати над проектами «Зелене місто», «Очистимо планету від пластику», </w:t>
            </w:r>
            <w:r>
              <w:rPr>
                <w:rFonts w:ascii="Times New Roman" w:eastAsia="Times New Roman" w:hAnsi="Times New Roman" w:cs="Times New Roman"/>
                <w:sz w:val="28"/>
                <w:szCs w:val="28"/>
                <w:lang w:eastAsia="ru-RU"/>
              </w:rPr>
              <w:lastRenderedPageBreak/>
              <w:t>«Вторинне використання паперу». Можливі екологічні уроки на відкритому пові</w:t>
            </w:r>
            <w:proofErr w:type="gramStart"/>
            <w:r>
              <w:rPr>
                <w:rFonts w:ascii="Times New Roman" w:eastAsia="Times New Roman" w:hAnsi="Times New Roman" w:cs="Times New Roman"/>
                <w:sz w:val="28"/>
                <w:szCs w:val="28"/>
                <w:lang w:eastAsia="ru-RU"/>
              </w:rPr>
              <w:t>тр</w:t>
            </w:r>
            <w:proofErr w:type="gramEnd"/>
            <w:r>
              <w:rPr>
                <w:rFonts w:ascii="Times New Roman" w:eastAsia="Times New Roman" w:hAnsi="Times New Roman" w:cs="Times New Roman"/>
                <w:sz w:val="28"/>
                <w:szCs w:val="28"/>
                <w:lang w:eastAsia="ru-RU"/>
              </w:rPr>
              <w:t xml:space="preserve">і для учнів початкової школи. Лідери учнівського самоврядування виступили з пропозицією чотири рази на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ік проводити толоку поблизу та на території школи. Клуб «Екології та спорту» запропонував учням школи І ступеня взяти участь в акції «Годівничка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з метою виготовлення та розміщення годівничок на території масиву) та в проектах «Бути здоровим – модно», «Діти за гуманне ставлення до тварин».</w:t>
            </w:r>
          </w:p>
          <w:p w:rsidR="00BF7683" w:rsidRPr="00BF7683" w:rsidRDefault="00BF7683">
            <w:pPr>
              <w:spacing w:after="0" w:line="240" w:lineRule="auto"/>
              <w:ind w:left="163" w:right="269" w:firstLine="284"/>
              <w:contextualSpacing/>
              <w:jc w:val="both"/>
              <w:rPr>
                <w:rFonts w:ascii="Times New Roman" w:eastAsia="Times New Roman" w:hAnsi="Times New Roman" w:cs="Times New Roman"/>
                <w:sz w:val="28"/>
                <w:szCs w:val="28"/>
                <w:lang w:val="uk-UA" w:eastAsia="ru-RU"/>
              </w:rPr>
            </w:pPr>
          </w:p>
        </w:tc>
      </w:tr>
      <w:tr w:rsidR="005A02B1" w:rsidTr="005A02B1">
        <w:trPr>
          <w:trHeight w:val="15"/>
        </w:trPr>
        <w:tc>
          <w:tcPr>
            <w:tcW w:w="20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02B1" w:rsidRDefault="005A02B1">
            <w:pPr>
              <w:spacing w:after="0" w:line="240" w:lineRule="auto"/>
              <w:ind w:left="150" w:right="56"/>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Громадянська відповідальність</w:t>
            </w:r>
          </w:p>
        </w:tc>
        <w:tc>
          <w:tcPr>
            <w:tcW w:w="81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02B1" w:rsidRDefault="005A02B1">
            <w:pPr>
              <w:spacing w:after="0" w:line="240" w:lineRule="auto"/>
              <w:ind w:left="163" w:right="269" w:firstLine="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w:t>
            </w:r>
            <w:proofErr w:type="gramStart"/>
            <w:r>
              <w:rPr>
                <w:rFonts w:ascii="Times New Roman" w:eastAsia="Times New Roman" w:hAnsi="Times New Roman" w:cs="Times New Roman"/>
                <w:sz w:val="28"/>
                <w:szCs w:val="28"/>
                <w:lang w:eastAsia="ru-RU"/>
              </w:rPr>
              <w:t>досл</w:t>
            </w:r>
            <w:proofErr w:type="gramEnd"/>
            <w:r>
              <w:rPr>
                <w:rFonts w:ascii="Times New Roman" w:eastAsia="Times New Roman" w:hAnsi="Times New Roman" w:cs="Times New Roman"/>
                <w:sz w:val="28"/>
                <w:szCs w:val="28"/>
                <w:lang w:eastAsia="ru-RU"/>
              </w:rPr>
              <w:t>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5A02B1" w:rsidRDefault="005A02B1">
            <w:pPr>
              <w:spacing w:after="0" w:line="240" w:lineRule="auto"/>
              <w:ind w:left="163" w:right="269"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школи.</w:t>
            </w:r>
            <w:r>
              <w:rPr>
                <w:rFonts w:ascii="Times New Roman" w:eastAsia="Times New Roman" w:hAnsi="Times New Roman" w:cs="Times New Roman"/>
                <w:sz w:val="28"/>
                <w:szCs w:val="28"/>
                <w:lang w:eastAsia="ru-RU"/>
              </w:rPr>
              <w:t> У подальшому учнівський та учительський колективи намагатимуться діяти так, щоб активна участь у житті школи  викликала в учнів якомога більше позитивних емоцій, а її змі</w:t>
            </w:r>
            <w:proofErr w:type="gramStart"/>
            <w:r>
              <w:rPr>
                <w:rFonts w:ascii="Times New Roman" w:eastAsia="Times New Roman" w:hAnsi="Times New Roman" w:cs="Times New Roman"/>
                <w:sz w:val="28"/>
                <w:szCs w:val="28"/>
                <w:lang w:eastAsia="ru-RU"/>
              </w:rPr>
              <w:t>ст</w:t>
            </w:r>
            <w:proofErr w:type="gramEnd"/>
            <w:r>
              <w:rPr>
                <w:rFonts w:ascii="Times New Roman" w:eastAsia="Times New Roman" w:hAnsi="Times New Roman" w:cs="Times New Roman"/>
                <w:sz w:val="28"/>
                <w:szCs w:val="28"/>
                <w:lang w:eastAsia="ru-RU"/>
              </w:rPr>
              <w:t xml:space="preserve"> — був націлений на формування порядності, старанності, систематичності, послідовності, посидючості і чесності. Прикладом вчителя, що покликаний зіграти важливу роль у формуванні толерантного ставлення до світу, є керівник «Євроклубу»,  який вчить не тільки  поважати  товаришів, незалежно від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івня навчальних досягнень, а й поціновувати все надбання цивілізації. В рамках роботи клубу впроваджуються міжнародні проекти для учнів 1-4 класів «Дорога у Європу», для учнів 5-7 класів «Ми всі рівні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ми всі різні», для учнів 8-10 класів «</w:t>
            </w:r>
            <w:proofErr w:type="gramStart"/>
            <w:r>
              <w:rPr>
                <w:rFonts w:ascii="Times New Roman" w:eastAsia="Times New Roman" w:hAnsi="Times New Roman" w:cs="Times New Roman"/>
                <w:sz w:val="28"/>
                <w:szCs w:val="28"/>
                <w:lang w:eastAsia="ru-RU"/>
              </w:rPr>
              <w:t>Стр</w:t>
            </w:r>
            <w:proofErr w:type="gramEnd"/>
            <w:r>
              <w:rPr>
                <w:rFonts w:ascii="Times New Roman" w:eastAsia="Times New Roman" w:hAnsi="Times New Roman" w:cs="Times New Roman"/>
                <w:sz w:val="28"/>
                <w:szCs w:val="28"/>
                <w:lang w:eastAsia="ru-RU"/>
              </w:rPr>
              <w:t>іт арт: мистецтво чи вандалізм».</w:t>
            </w:r>
          </w:p>
        </w:tc>
      </w:tr>
      <w:tr w:rsidR="005A02B1" w:rsidRPr="009B099A" w:rsidTr="005A02B1">
        <w:trPr>
          <w:trHeight w:val="15"/>
        </w:trPr>
        <w:tc>
          <w:tcPr>
            <w:tcW w:w="20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02B1" w:rsidRDefault="005A02B1">
            <w:pPr>
              <w:spacing w:after="0" w:line="240" w:lineRule="auto"/>
              <w:ind w:left="150" w:right="56"/>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Здоров'я і безпека</w:t>
            </w:r>
          </w:p>
        </w:tc>
        <w:tc>
          <w:tcPr>
            <w:tcW w:w="81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02B1" w:rsidRDefault="005A02B1">
            <w:pPr>
              <w:spacing w:after="0" w:line="240" w:lineRule="auto"/>
              <w:ind w:left="163" w:right="269" w:firstLine="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Завданням наскрізної лінії є становлення учня як емоційно </w:t>
            </w:r>
            <w:proofErr w:type="gramStart"/>
            <w:r>
              <w:rPr>
                <w:rFonts w:ascii="Times New Roman" w:eastAsia="Times New Roman" w:hAnsi="Times New Roman" w:cs="Times New Roman"/>
                <w:sz w:val="28"/>
                <w:szCs w:val="28"/>
                <w:lang w:eastAsia="ru-RU"/>
              </w:rPr>
              <w:t>ст</w:t>
            </w:r>
            <w:proofErr w:type="gramEnd"/>
            <w:r>
              <w:rPr>
                <w:rFonts w:ascii="Times New Roman" w:eastAsia="Times New Roman" w:hAnsi="Times New Roman" w:cs="Times New Roman"/>
                <w:sz w:val="28"/>
                <w:szCs w:val="28"/>
                <w:lang w:eastAsia="ru-RU"/>
              </w:rPr>
              <w:t>ійкого члена суспільства, здатного вести здоровий спосіб життя і формувати навколо себе безпечне життєве середовище і буде реалізуватися упродовж двох наступних років через завдання з реальними даними про безпеку і охорону здоров’я під час занять учнів 6-7 класів, та під час занять гуртка «Формування здорового способу життя та профілактика</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ІЛ/ СНІДу» серед учнів 9-11 класів; для учнів 1-4 класів психологічна служба школи планує провести навчальні квести «Здоровим будь» та «Здоровий дух у </w:t>
            </w:r>
            <w:r>
              <w:rPr>
                <w:rFonts w:ascii="Times New Roman" w:eastAsia="Times New Roman" w:hAnsi="Times New Roman" w:cs="Times New Roman"/>
                <w:sz w:val="28"/>
                <w:szCs w:val="28"/>
                <w:lang w:eastAsia="ru-RU"/>
              </w:rPr>
              <w:lastRenderedPageBreak/>
              <w:t xml:space="preserve">здоровому тілі». Текстові завдання, пов’язані з середовищем дорожнього руху, рухом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ішоходів і транспортних засобів розробили упродовж травня – червня творча група класних керівників під керівництвом учителя з основ здоров'я для інформування  про можливі негативні наслідки в разі не виконання правил дорожнього руху. Упродовж двох років традиційно звертатиметься увага  на проблеми, </w:t>
            </w:r>
            <w:proofErr w:type="gramStart"/>
            <w:r>
              <w:rPr>
                <w:rFonts w:ascii="Times New Roman" w:eastAsia="Times New Roman" w:hAnsi="Times New Roman" w:cs="Times New Roman"/>
                <w:sz w:val="28"/>
                <w:szCs w:val="28"/>
                <w:lang w:eastAsia="ru-RU"/>
              </w:rPr>
              <w:t>пов’язан</w:t>
            </w:r>
            <w:proofErr w:type="gramEnd"/>
            <w:r>
              <w:rPr>
                <w:rFonts w:ascii="Times New Roman" w:eastAsia="Times New Roman" w:hAnsi="Times New Roman" w:cs="Times New Roman"/>
                <w:sz w:val="28"/>
                <w:szCs w:val="28"/>
                <w:lang w:eastAsia="ru-RU"/>
              </w:rPr>
              <w:t>і із ризиками для життя і здоров’я.  Психологічна служба школи разом із класними керівниками спланувала і розробила ряд заходів спрямованих на вирішення проблем пов'язаних з саморегуляцією поведінки  у діяльності та спілкуванні, використання вільного часу з урахуванням можливостей і потреб, формування та реалізації валеологічної культури у внутрішкільному житті: « Моніторинг психологічного та емоційного стану учні</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у навчально-виховному процесі», інформування класних керівників про результати моніторингу та залучення педагогічного й учнівського колективів до співпраці у вирішенні питань і проблем, що виникли.</w:t>
            </w:r>
          </w:p>
          <w:p w:rsidR="005A02B1" w:rsidRDefault="005A02B1">
            <w:pPr>
              <w:spacing w:after="0" w:line="240" w:lineRule="auto"/>
              <w:ind w:left="163" w:right="269" w:firstLine="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Заплановані інтерактивні акції, фут-квести,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tc>
      </w:tr>
      <w:tr w:rsidR="005A02B1" w:rsidTr="005A02B1">
        <w:trPr>
          <w:trHeight w:val="15"/>
        </w:trPr>
        <w:tc>
          <w:tcPr>
            <w:tcW w:w="20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02B1" w:rsidRDefault="005A02B1">
            <w:pPr>
              <w:spacing w:after="0" w:line="240" w:lineRule="auto"/>
              <w:ind w:left="150" w:right="56"/>
              <w:contextualSpacing/>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П</w:t>
            </w:r>
            <w:proofErr w:type="gramEnd"/>
            <w:r>
              <w:rPr>
                <w:rFonts w:ascii="Times New Roman" w:eastAsia="Times New Roman" w:hAnsi="Times New Roman" w:cs="Times New Roman"/>
                <w:sz w:val="28"/>
                <w:szCs w:val="28"/>
                <w:lang w:eastAsia="ru-RU"/>
              </w:rPr>
              <w:t>ідприємливість і фінансова грамотність</w:t>
            </w:r>
          </w:p>
        </w:tc>
        <w:tc>
          <w:tcPr>
            <w:tcW w:w="81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A02B1" w:rsidRDefault="005A02B1">
            <w:pPr>
              <w:spacing w:after="0" w:line="240" w:lineRule="auto"/>
              <w:ind w:left="163" w:right="269" w:firstLine="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Наскрі</w:t>
            </w:r>
            <w:proofErr w:type="gramStart"/>
            <w:r>
              <w:rPr>
                <w:rFonts w:ascii="Times New Roman" w:eastAsia="Times New Roman" w:hAnsi="Times New Roman" w:cs="Times New Roman"/>
                <w:sz w:val="28"/>
                <w:szCs w:val="28"/>
                <w:lang w:eastAsia="ru-RU"/>
              </w:rPr>
              <w:t>зна л</w:t>
            </w:r>
            <w:proofErr w:type="gramEnd"/>
            <w:r>
              <w:rPr>
                <w:rFonts w:ascii="Times New Roman" w:eastAsia="Times New Roman" w:hAnsi="Times New Roman" w:cs="Times New Roman"/>
                <w:sz w:val="28"/>
                <w:szCs w:val="28"/>
                <w:lang w:eastAsia="ru-RU"/>
              </w:rPr>
              <w:t>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A02B1" w:rsidRDefault="005A02B1" w:rsidP="00BF7683">
            <w:pPr>
              <w:spacing w:after="0" w:line="240" w:lineRule="auto"/>
              <w:ind w:left="163" w:right="269"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 рамках</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розвитку учнівської підприємливості та фінансової грамотності буде спрямована у подальші 2 роки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робота учнівського самоврядування, яке вже виступило</w:t>
            </w:r>
            <w:r w:rsidR="00BF7683">
              <w:rPr>
                <w:rFonts w:ascii="Times New Roman" w:eastAsia="Times New Roman" w:hAnsi="Times New Roman" w:cs="Times New Roman"/>
                <w:sz w:val="28"/>
                <w:szCs w:val="28"/>
                <w:lang w:val="uk-UA" w:eastAsia="ru-RU"/>
              </w:rPr>
              <w:t xml:space="preserve"> з ініціативою про проведення </w:t>
            </w:r>
            <w:r>
              <w:rPr>
                <w:rFonts w:ascii="Times New Roman" w:eastAsia="Times New Roman" w:hAnsi="Times New Roman" w:cs="Times New Roman"/>
                <w:sz w:val="28"/>
                <w:szCs w:val="28"/>
                <w:lang w:val="uk-UA" w:eastAsia="ru-RU"/>
              </w:rPr>
              <w:t xml:space="preserve">благодійних ярмарок 4 рази на рік з метою здійснення заощаджень для благодійних цілей. </w:t>
            </w:r>
            <w:r>
              <w:rPr>
                <w:rFonts w:ascii="Times New Roman" w:eastAsia="Times New Roman" w:hAnsi="Times New Roman" w:cs="Times New Roman"/>
                <w:sz w:val="28"/>
                <w:szCs w:val="28"/>
                <w:lang w:eastAsia="ru-RU"/>
              </w:rPr>
              <w:t>Крім того з метою формування економного ставлення до природних ресурсів заплановано збі</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макулатури та пластику, зароблені кошти будуть витрачені для закупівлі енергозберігаючих ламп.</w:t>
            </w:r>
          </w:p>
        </w:tc>
      </w:tr>
    </w:tbl>
    <w:p w:rsidR="005A02B1" w:rsidRDefault="005A02B1" w:rsidP="005A02B1">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A02B1" w:rsidRDefault="005A02B1" w:rsidP="005A02B1">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Необхідною умовою формування компетентностей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w:t>
      </w:r>
      <w:r>
        <w:rPr>
          <w:rFonts w:ascii="Times New Roman" w:eastAsia="Times New Roman" w:hAnsi="Times New Roman" w:cs="Times New Roman"/>
          <w:sz w:val="28"/>
          <w:szCs w:val="28"/>
          <w:lang w:val="uk-UA" w:eastAsia="ru-RU"/>
        </w:rPr>
        <w:lastRenderedPageBreak/>
        <w:t xml:space="preserve">пізнавальної діяльності, а також практична його спрямованість. </w:t>
      </w:r>
      <w:proofErr w:type="gramStart"/>
      <w:r>
        <w:rPr>
          <w:rFonts w:ascii="Times New Roman" w:eastAsia="Times New Roman" w:hAnsi="Times New Roman" w:cs="Times New Roman"/>
          <w:sz w:val="28"/>
          <w:szCs w:val="28"/>
          <w:lang w:eastAsia="ru-RU"/>
        </w:rPr>
        <w:t>Доц</w:t>
      </w:r>
      <w:proofErr w:type="gramEnd"/>
      <w:r>
        <w:rPr>
          <w:rFonts w:ascii="Times New Roman" w:eastAsia="Times New Roman" w:hAnsi="Times New Roman" w:cs="Times New Roman"/>
          <w:sz w:val="28"/>
          <w:szCs w:val="28"/>
          <w:lang w:eastAsia="ru-RU"/>
        </w:rPr>
        <w:t>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Pr>
          <w:rFonts w:ascii="Times New Roman" w:eastAsia="Times New Roman" w:hAnsi="Times New Roman" w:cs="Times New Roman"/>
          <w:sz w:val="28"/>
          <w:szCs w:val="28"/>
          <w:lang w:eastAsia="ru-RU"/>
        </w:rPr>
        <w:t>нов</w:t>
      </w:r>
      <w:proofErr w:type="gramEnd"/>
      <w:r>
        <w:rPr>
          <w:rFonts w:ascii="Times New Roman" w:eastAsia="Times New Roman" w:hAnsi="Times New Roman" w:cs="Times New Roman"/>
          <w:sz w:val="28"/>
          <w:szCs w:val="28"/>
          <w:lang w:eastAsia="ru-RU"/>
        </w:rPr>
        <w:t>і ситуації.</w:t>
      </w:r>
    </w:p>
    <w:p w:rsidR="005A02B1" w:rsidRDefault="005A02B1" w:rsidP="005A02B1">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Також формами організації освітнього процесу можуть бути екскурсії, віртуальні подорожі, уроки-семінари, конференції, форуми, спектаклі, брифінги,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квести, інтерактивні уроки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(уроки-«суди», урок-дискусійна група, уроки з навчанням одних учнів іншими), інтегровані уроки, проблемний урок, відео-уроки тощо. </w:t>
      </w:r>
      <w:r>
        <w:rPr>
          <w:rFonts w:ascii="Times New Roman" w:eastAsia="Times New Roman" w:hAnsi="Times New Roman" w:cs="Times New Roman"/>
          <w:sz w:val="28"/>
          <w:szCs w:val="28"/>
          <w:lang w:eastAsia="ru-RU"/>
        </w:rPr>
        <w:t>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A02B1" w:rsidRDefault="005A02B1" w:rsidP="005A02B1">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Функцію </w:t>
      </w:r>
      <w:proofErr w:type="gramStart"/>
      <w:r>
        <w:rPr>
          <w:rFonts w:ascii="Times New Roman" w:eastAsia="Times New Roman" w:hAnsi="Times New Roman" w:cs="Times New Roman"/>
          <w:sz w:val="28"/>
          <w:szCs w:val="28"/>
          <w:lang w:eastAsia="ru-RU"/>
        </w:rPr>
        <w:t>перев</w:t>
      </w:r>
      <w:proofErr w:type="gramEnd"/>
      <w:r>
        <w:rPr>
          <w:rFonts w:ascii="Times New Roman" w:eastAsia="Times New Roman" w:hAnsi="Times New Roman" w:cs="Times New Roman"/>
          <w:sz w:val="28"/>
          <w:szCs w:val="28"/>
          <w:lang w:eastAsia="ru-RU"/>
        </w:rPr>
        <w:t xml:space="preserve">ірки та/або оцінювання досягнення компетентностей виконує навчально-практичне заняття. Учні одержують конкретні завдання, з виконання яких на засіданнях клубів звітують про виконану роботу </w:t>
      </w:r>
      <w:proofErr w:type="gramStart"/>
      <w:r>
        <w:rPr>
          <w:rFonts w:ascii="Times New Roman" w:eastAsia="Times New Roman" w:hAnsi="Times New Roman" w:cs="Times New Roman"/>
          <w:sz w:val="28"/>
          <w:szCs w:val="28"/>
          <w:lang w:eastAsia="ru-RU"/>
        </w:rPr>
        <w:t>перед</w:t>
      </w:r>
      <w:proofErr w:type="gramEnd"/>
      <w:r>
        <w:rPr>
          <w:rFonts w:ascii="Times New Roman" w:eastAsia="Times New Roman" w:hAnsi="Times New Roman" w:cs="Times New Roman"/>
          <w:sz w:val="28"/>
          <w:szCs w:val="28"/>
          <w:lang w:eastAsia="ru-RU"/>
        </w:rPr>
        <w:t xml:space="preserve"> комісією, до складу якої увійдуть учні, батьки, вчителі.</w:t>
      </w:r>
    </w:p>
    <w:p w:rsidR="005A02B1" w:rsidRDefault="005A02B1" w:rsidP="005A02B1">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Можливо проводити заняття в малих групах, бригадах і ланках (у тому числі робота учнів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парах змінного складу) за умови, що окремі учні виконують роботу бригадирів, консультантів, тобто тих, хто навчає малу групу.</w:t>
      </w:r>
    </w:p>
    <w:p w:rsidR="005A02B1" w:rsidRDefault="005A02B1" w:rsidP="005A02B1">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Екскурсії впершу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5A02B1" w:rsidRDefault="005A02B1" w:rsidP="005A02B1">
      <w:pPr>
        <w:shd w:val="clear" w:color="auto" w:fill="FFFFFF"/>
        <w:spacing w:after="0" w:line="240"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BF7683" w:rsidRDefault="00BF7683" w:rsidP="005A02B1">
      <w:pPr>
        <w:shd w:val="clear" w:color="auto" w:fill="FFFFFF"/>
        <w:spacing w:after="0" w:line="240" w:lineRule="auto"/>
        <w:contextualSpacing/>
        <w:jc w:val="center"/>
        <w:rPr>
          <w:rFonts w:ascii="Times New Roman" w:eastAsia="Times New Roman" w:hAnsi="Times New Roman" w:cs="Times New Roman"/>
          <w:sz w:val="28"/>
          <w:szCs w:val="28"/>
          <w:lang w:val="uk-UA" w:eastAsia="ru-RU"/>
        </w:rPr>
      </w:pPr>
    </w:p>
    <w:p w:rsidR="00BF7683" w:rsidRDefault="00BF7683" w:rsidP="00BF7683">
      <w:pPr>
        <w:shd w:val="clear" w:color="auto" w:fill="FFFFFF"/>
        <w:spacing w:after="0" w:line="240" w:lineRule="auto"/>
        <w:contextualSpacing/>
        <w:rPr>
          <w:rFonts w:ascii="Times New Roman" w:eastAsia="Times New Roman" w:hAnsi="Times New Roman" w:cs="Times New Roman"/>
          <w:sz w:val="28"/>
          <w:szCs w:val="28"/>
          <w:lang w:val="uk-UA" w:eastAsia="ru-RU"/>
        </w:rPr>
      </w:pPr>
    </w:p>
    <w:p w:rsidR="00BF7683" w:rsidRDefault="00BF7683" w:rsidP="005A02B1">
      <w:pPr>
        <w:shd w:val="clear" w:color="auto" w:fill="FFFFFF"/>
        <w:spacing w:after="0" w:line="240" w:lineRule="auto"/>
        <w:contextualSpacing/>
        <w:jc w:val="center"/>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contextualSpacing/>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en-US" w:eastAsia="ru-RU"/>
        </w:rPr>
        <w:t>VII</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ПРОГРАМНО-МЕТОДИЧНЕ ЗАБЕЗПЕЧЕННЯ ОСВІТНЬОЇ ПРОГРАМИ</w:t>
      </w:r>
    </w:p>
    <w:p w:rsidR="005A02B1" w:rsidRDefault="005A02B1" w:rsidP="005A02B1">
      <w:pPr>
        <w:shd w:val="clear" w:color="auto" w:fill="FFFFFF"/>
        <w:spacing w:after="0" w:line="240" w:lineRule="auto"/>
        <w:contextualSpacing/>
        <w:jc w:val="center"/>
        <w:rPr>
          <w:rFonts w:ascii="Times New Roman" w:eastAsia="Times New Roman" w:hAnsi="Times New Roman" w:cs="Times New Roman"/>
          <w:sz w:val="28"/>
          <w:szCs w:val="28"/>
          <w:lang w:val="uk-UA" w:eastAsia="ru-RU"/>
        </w:rPr>
      </w:pPr>
    </w:p>
    <w:p w:rsidR="005A02B1" w:rsidRDefault="005A02B1" w:rsidP="005A02B1">
      <w:pPr>
        <w:shd w:val="clear" w:color="auto" w:fill="FFFFFF"/>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затвердженого наказами МОН від 07.06.2017 №804, від 23.10.2017 №1407, 24.11.2017 №1539, 14.07.2016 №826,</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від 29.05.2015 №584.</w:t>
      </w:r>
    </w:p>
    <w:p w:rsidR="005A02B1" w:rsidRDefault="005A02B1" w:rsidP="005A02B1">
      <w:pPr>
        <w:shd w:val="clear" w:color="auto" w:fill="FFFFFF"/>
        <w:spacing w:after="0" w:line="240" w:lineRule="auto"/>
        <w:contextualSpacing/>
        <w:jc w:val="both"/>
        <w:rPr>
          <w:rFonts w:ascii="Times New Roman" w:eastAsia="Times New Roman" w:hAnsi="Times New Roman" w:cs="Times New Roman"/>
          <w:sz w:val="24"/>
          <w:szCs w:val="24"/>
          <w:lang w:val="uk-UA" w:eastAsia="ru-RU"/>
        </w:rPr>
      </w:pPr>
    </w:p>
    <w:sectPr w:rsidR="005A02B1" w:rsidSect="005A02B1">
      <w:footerReference w:type="default" r:id="rId12"/>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2B1" w:rsidRDefault="005A02B1" w:rsidP="005A02B1">
      <w:pPr>
        <w:spacing w:after="0" w:line="240" w:lineRule="auto"/>
      </w:pPr>
      <w:r>
        <w:separator/>
      </w:r>
    </w:p>
  </w:endnote>
  <w:endnote w:type="continuationSeparator" w:id="1">
    <w:p w:rsidR="005A02B1" w:rsidRDefault="005A02B1" w:rsidP="005A0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1813"/>
      <w:docPartObj>
        <w:docPartGallery w:val="Page Numbers (Bottom of Page)"/>
        <w:docPartUnique/>
      </w:docPartObj>
    </w:sdtPr>
    <w:sdtContent>
      <w:p w:rsidR="00BF7683" w:rsidRDefault="001B4293">
        <w:pPr>
          <w:pStyle w:val="aa"/>
          <w:jc w:val="right"/>
        </w:pPr>
        <w:fldSimple w:instr=" PAGE   \* MERGEFORMAT ">
          <w:r w:rsidR="009B099A">
            <w:rPr>
              <w:noProof/>
            </w:rPr>
            <w:t>3</w:t>
          </w:r>
        </w:fldSimple>
      </w:p>
    </w:sdtContent>
  </w:sdt>
  <w:p w:rsidR="00BF7683" w:rsidRDefault="00BF768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2B1" w:rsidRDefault="005A02B1" w:rsidP="005A02B1">
      <w:pPr>
        <w:spacing w:after="0" w:line="240" w:lineRule="auto"/>
      </w:pPr>
      <w:r>
        <w:separator/>
      </w:r>
    </w:p>
  </w:footnote>
  <w:footnote w:type="continuationSeparator" w:id="1">
    <w:p w:rsidR="005A02B1" w:rsidRDefault="005A02B1" w:rsidP="005A02B1">
      <w:pPr>
        <w:spacing w:after="0" w:line="240" w:lineRule="auto"/>
      </w:pPr>
      <w:r>
        <w:continuationSeparator/>
      </w:r>
    </w:p>
  </w:footnote>
  <w:footnote w:id="2">
    <w:p w:rsidR="005A02B1" w:rsidRDefault="005A02B1" w:rsidP="005A02B1">
      <w:pPr>
        <w:tabs>
          <w:tab w:val="left" w:pos="1290"/>
        </w:tabs>
        <w:spacing w:line="264" w:lineRule="auto"/>
        <w:jc w:val="both"/>
        <w:rPr>
          <w:lang w:val="uk-UA"/>
        </w:rPr>
      </w:pPr>
    </w:p>
  </w:footnote>
  <w:footnote w:id="3">
    <w:p w:rsidR="005A02B1" w:rsidRDefault="005A02B1" w:rsidP="005A02B1">
      <w:pPr>
        <w:pStyle w:val="a5"/>
        <w:rPr>
          <w:lang w:val="uk-U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5623D0"/>
    <w:lvl w:ilvl="0">
      <w:numFmt w:val="bullet"/>
      <w:lvlText w:val="*"/>
      <w:lvlJc w:val="left"/>
      <w:pPr>
        <w:ind w:left="0" w:firstLine="0"/>
      </w:pPr>
    </w:lvl>
  </w:abstractNum>
  <w:abstractNum w:abstractNumId="1">
    <w:nsid w:val="02134E25"/>
    <w:multiLevelType w:val="multilevel"/>
    <w:tmpl w:val="38B83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3">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13974967"/>
    <w:multiLevelType w:val="hybridMultilevel"/>
    <w:tmpl w:val="598EFD0A"/>
    <w:lvl w:ilvl="0" w:tplc="CB925A5A">
      <w:start w:val="1"/>
      <w:numFmt w:val="decimal"/>
      <w:lvlText w:val="%1."/>
      <w:lvlJc w:val="left"/>
      <w:pPr>
        <w:tabs>
          <w:tab w:val="num" w:pos="825"/>
        </w:tabs>
        <w:ind w:left="825" w:hanging="465"/>
      </w:pPr>
    </w:lvl>
    <w:lvl w:ilvl="1" w:tplc="323A6B42">
      <w:start w:val="8"/>
      <w:numFmt w:val="bullet"/>
      <w:lvlText w:val=""/>
      <w:lvlJc w:val="left"/>
      <w:pPr>
        <w:tabs>
          <w:tab w:val="num" w:pos="1440"/>
        </w:tabs>
        <w:ind w:left="1440" w:hanging="360"/>
      </w:pPr>
      <w:rPr>
        <w:rFonts w:ascii="Symbol" w:eastAsia="Times New Roman"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29F2139"/>
    <w:multiLevelType w:val="hybridMultilevel"/>
    <w:tmpl w:val="9B101A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50E7250"/>
    <w:multiLevelType w:val="hybridMultilevel"/>
    <w:tmpl w:val="12466BE6"/>
    <w:lvl w:ilvl="0" w:tplc="7DEE71D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66CD164D"/>
    <w:multiLevelType w:val="hybridMultilevel"/>
    <w:tmpl w:val="7DE65E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70E2B23"/>
    <w:multiLevelType w:val="multilevel"/>
    <w:tmpl w:val="127A48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 w:ilvl="0">
        <w:numFmt w:val="bullet"/>
        <w:lvlText w:val=""/>
        <w:legacy w:legacy="1" w:legacySpace="0" w:legacyIndent="360"/>
        <w:lvlJc w:val="left"/>
        <w:pPr>
          <w:ind w:left="0" w:firstLine="0"/>
        </w:pPr>
        <w:rPr>
          <w:rFonts w:ascii="Symbol" w:hAnsi="Symbol" w:hint="default"/>
        </w:rPr>
      </w:lvl>
    </w:lvlOverride>
  </w:num>
  <w:num w:numId="15">
    <w:abstractNumId w:val="13"/>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 w:numId="25">
    <w:abstractNumId w:val="9"/>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rsids>
    <w:rsidRoot w:val="005A02B1"/>
    <w:rsid w:val="000035DA"/>
    <w:rsid w:val="00003E4B"/>
    <w:rsid w:val="00003ED4"/>
    <w:rsid w:val="00004DB8"/>
    <w:rsid w:val="0001276F"/>
    <w:rsid w:val="00015B60"/>
    <w:rsid w:val="00025AAB"/>
    <w:rsid w:val="0004291B"/>
    <w:rsid w:val="00043AF9"/>
    <w:rsid w:val="000608B1"/>
    <w:rsid w:val="00064CBF"/>
    <w:rsid w:val="00071691"/>
    <w:rsid w:val="0007672E"/>
    <w:rsid w:val="00086401"/>
    <w:rsid w:val="0009265E"/>
    <w:rsid w:val="000A0ACA"/>
    <w:rsid w:val="000A122C"/>
    <w:rsid w:val="000A3279"/>
    <w:rsid w:val="000A4075"/>
    <w:rsid w:val="000A5FAC"/>
    <w:rsid w:val="000C11A4"/>
    <w:rsid w:val="000C254F"/>
    <w:rsid w:val="000C32D0"/>
    <w:rsid w:val="000C5554"/>
    <w:rsid w:val="000D5388"/>
    <w:rsid w:val="000E6608"/>
    <w:rsid w:val="000E764F"/>
    <w:rsid w:val="00106E5C"/>
    <w:rsid w:val="0011364B"/>
    <w:rsid w:val="00117FCD"/>
    <w:rsid w:val="00123E13"/>
    <w:rsid w:val="00124580"/>
    <w:rsid w:val="00125F95"/>
    <w:rsid w:val="00131FAC"/>
    <w:rsid w:val="00134306"/>
    <w:rsid w:val="0014733E"/>
    <w:rsid w:val="00153F63"/>
    <w:rsid w:val="00155E19"/>
    <w:rsid w:val="00161930"/>
    <w:rsid w:val="00172662"/>
    <w:rsid w:val="00183250"/>
    <w:rsid w:val="00183394"/>
    <w:rsid w:val="001929FC"/>
    <w:rsid w:val="001A0746"/>
    <w:rsid w:val="001A37A6"/>
    <w:rsid w:val="001A6618"/>
    <w:rsid w:val="001B4293"/>
    <w:rsid w:val="001C39B8"/>
    <w:rsid w:val="001D5748"/>
    <w:rsid w:val="001E036A"/>
    <w:rsid w:val="001E1F61"/>
    <w:rsid w:val="001F482A"/>
    <w:rsid w:val="001F77D2"/>
    <w:rsid w:val="0020136E"/>
    <w:rsid w:val="00201A7D"/>
    <w:rsid w:val="0021045E"/>
    <w:rsid w:val="00216107"/>
    <w:rsid w:val="00216840"/>
    <w:rsid w:val="002208A0"/>
    <w:rsid w:val="00225F5D"/>
    <w:rsid w:val="00227AAA"/>
    <w:rsid w:val="00234F3C"/>
    <w:rsid w:val="00236BD1"/>
    <w:rsid w:val="0024232A"/>
    <w:rsid w:val="0026281B"/>
    <w:rsid w:val="00271945"/>
    <w:rsid w:val="002732B1"/>
    <w:rsid w:val="00283165"/>
    <w:rsid w:val="00284BCE"/>
    <w:rsid w:val="002852AB"/>
    <w:rsid w:val="002864D0"/>
    <w:rsid w:val="00294E88"/>
    <w:rsid w:val="00296D2D"/>
    <w:rsid w:val="002A75FF"/>
    <w:rsid w:val="002B13B2"/>
    <w:rsid w:val="002C08EA"/>
    <w:rsid w:val="002E3966"/>
    <w:rsid w:val="002F6763"/>
    <w:rsid w:val="002F7E3E"/>
    <w:rsid w:val="003031B9"/>
    <w:rsid w:val="00303ED0"/>
    <w:rsid w:val="00312B6C"/>
    <w:rsid w:val="00324437"/>
    <w:rsid w:val="00325648"/>
    <w:rsid w:val="0032627F"/>
    <w:rsid w:val="00331262"/>
    <w:rsid w:val="00382066"/>
    <w:rsid w:val="0039737B"/>
    <w:rsid w:val="003A0A42"/>
    <w:rsid w:val="003A13F6"/>
    <w:rsid w:val="003A14EF"/>
    <w:rsid w:val="003A27C1"/>
    <w:rsid w:val="003B2C57"/>
    <w:rsid w:val="003B6DE0"/>
    <w:rsid w:val="003C4301"/>
    <w:rsid w:val="003E4D59"/>
    <w:rsid w:val="003E677F"/>
    <w:rsid w:val="003E72F5"/>
    <w:rsid w:val="003F0329"/>
    <w:rsid w:val="003F56CE"/>
    <w:rsid w:val="004169C7"/>
    <w:rsid w:val="00417C41"/>
    <w:rsid w:val="00420DFF"/>
    <w:rsid w:val="00423A90"/>
    <w:rsid w:val="00424C0A"/>
    <w:rsid w:val="0042599B"/>
    <w:rsid w:val="00425A2E"/>
    <w:rsid w:val="00430223"/>
    <w:rsid w:val="004313EB"/>
    <w:rsid w:val="004329FC"/>
    <w:rsid w:val="0044004A"/>
    <w:rsid w:val="0044361D"/>
    <w:rsid w:val="0044672D"/>
    <w:rsid w:val="00450A41"/>
    <w:rsid w:val="004525FD"/>
    <w:rsid w:val="00463868"/>
    <w:rsid w:val="00472B88"/>
    <w:rsid w:val="004808A3"/>
    <w:rsid w:val="00493CA2"/>
    <w:rsid w:val="004A268D"/>
    <w:rsid w:val="004B2FD6"/>
    <w:rsid w:val="004E204A"/>
    <w:rsid w:val="004F2A0F"/>
    <w:rsid w:val="004F7CE9"/>
    <w:rsid w:val="00502A2E"/>
    <w:rsid w:val="00506E60"/>
    <w:rsid w:val="00510D70"/>
    <w:rsid w:val="0051391B"/>
    <w:rsid w:val="00521C3A"/>
    <w:rsid w:val="0053046D"/>
    <w:rsid w:val="00537896"/>
    <w:rsid w:val="00544D39"/>
    <w:rsid w:val="0055083B"/>
    <w:rsid w:val="00552FD0"/>
    <w:rsid w:val="005776CC"/>
    <w:rsid w:val="00580B21"/>
    <w:rsid w:val="0058231B"/>
    <w:rsid w:val="00585DFA"/>
    <w:rsid w:val="0059072B"/>
    <w:rsid w:val="00591FEF"/>
    <w:rsid w:val="005A02B1"/>
    <w:rsid w:val="005A0528"/>
    <w:rsid w:val="005B6F2E"/>
    <w:rsid w:val="005C52CF"/>
    <w:rsid w:val="005C6706"/>
    <w:rsid w:val="005D4F3B"/>
    <w:rsid w:val="005E1A53"/>
    <w:rsid w:val="005E2F0C"/>
    <w:rsid w:val="005E5E17"/>
    <w:rsid w:val="00602D28"/>
    <w:rsid w:val="00604190"/>
    <w:rsid w:val="006069B8"/>
    <w:rsid w:val="00617C28"/>
    <w:rsid w:val="00620F92"/>
    <w:rsid w:val="00621964"/>
    <w:rsid w:val="00633C6A"/>
    <w:rsid w:val="0063464A"/>
    <w:rsid w:val="00645111"/>
    <w:rsid w:val="00652E64"/>
    <w:rsid w:val="006550BD"/>
    <w:rsid w:val="00655873"/>
    <w:rsid w:val="0066795B"/>
    <w:rsid w:val="00673A3C"/>
    <w:rsid w:val="00676B56"/>
    <w:rsid w:val="00680819"/>
    <w:rsid w:val="006972EA"/>
    <w:rsid w:val="006A31C5"/>
    <w:rsid w:val="006A5600"/>
    <w:rsid w:val="006B76AB"/>
    <w:rsid w:val="006C737A"/>
    <w:rsid w:val="006D08D2"/>
    <w:rsid w:val="006D532F"/>
    <w:rsid w:val="006D6A92"/>
    <w:rsid w:val="006D7660"/>
    <w:rsid w:val="006E53AD"/>
    <w:rsid w:val="006F32E9"/>
    <w:rsid w:val="006F5E45"/>
    <w:rsid w:val="00703108"/>
    <w:rsid w:val="00704C44"/>
    <w:rsid w:val="00704D30"/>
    <w:rsid w:val="00710249"/>
    <w:rsid w:val="007271E3"/>
    <w:rsid w:val="00730520"/>
    <w:rsid w:val="007422BD"/>
    <w:rsid w:val="00770998"/>
    <w:rsid w:val="007734AF"/>
    <w:rsid w:val="00777EAA"/>
    <w:rsid w:val="007A27BC"/>
    <w:rsid w:val="007B4CEA"/>
    <w:rsid w:val="007B53EA"/>
    <w:rsid w:val="007C0E26"/>
    <w:rsid w:val="007C567B"/>
    <w:rsid w:val="007D31EC"/>
    <w:rsid w:val="007D45F1"/>
    <w:rsid w:val="007D64B2"/>
    <w:rsid w:val="007E1CB6"/>
    <w:rsid w:val="007E2248"/>
    <w:rsid w:val="007E76A2"/>
    <w:rsid w:val="007E7FFA"/>
    <w:rsid w:val="007F3927"/>
    <w:rsid w:val="007F71E2"/>
    <w:rsid w:val="00824FDF"/>
    <w:rsid w:val="0083079E"/>
    <w:rsid w:val="0083489F"/>
    <w:rsid w:val="00837836"/>
    <w:rsid w:val="008467CE"/>
    <w:rsid w:val="0087211A"/>
    <w:rsid w:val="00875E98"/>
    <w:rsid w:val="00884318"/>
    <w:rsid w:val="00892422"/>
    <w:rsid w:val="008C52A6"/>
    <w:rsid w:val="008D2522"/>
    <w:rsid w:val="008D4245"/>
    <w:rsid w:val="008E2000"/>
    <w:rsid w:val="00903644"/>
    <w:rsid w:val="00914E71"/>
    <w:rsid w:val="009233A2"/>
    <w:rsid w:val="00932D6F"/>
    <w:rsid w:val="00934981"/>
    <w:rsid w:val="00940536"/>
    <w:rsid w:val="00942AED"/>
    <w:rsid w:val="00945153"/>
    <w:rsid w:val="00957A28"/>
    <w:rsid w:val="00964201"/>
    <w:rsid w:val="00975C0E"/>
    <w:rsid w:val="00977595"/>
    <w:rsid w:val="0098085C"/>
    <w:rsid w:val="0099251F"/>
    <w:rsid w:val="0099319A"/>
    <w:rsid w:val="00995AFA"/>
    <w:rsid w:val="009A2D3E"/>
    <w:rsid w:val="009B099A"/>
    <w:rsid w:val="009F57CE"/>
    <w:rsid w:val="00A0002F"/>
    <w:rsid w:val="00A0725C"/>
    <w:rsid w:val="00A178BD"/>
    <w:rsid w:val="00A22EA8"/>
    <w:rsid w:val="00A463CA"/>
    <w:rsid w:val="00A54BE3"/>
    <w:rsid w:val="00A65F76"/>
    <w:rsid w:val="00A67700"/>
    <w:rsid w:val="00A75AAD"/>
    <w:rsid w:val="00A84B90"/>
    <w:rsid w:val="00A92320"/>
    <w:rsid w:val="00AB6722"/>
    <w:rsid w:val="00AB67A0"/>
    <w:rsid w:val="00AB73AE"/>
    <w:rsid w:val="00AC356B"/>
    <w:rsid w:val="00AD3643"/>
    <w:rsid w:val="00AE1F90"/>
    <w:rsid w:val="00AF0E82"/>
    <w:rsid w:val="00AF3B6D"/>
    <w:rsid w:val="00AF636D"/>
    <w:rsid w:val="00B00509"/>
    <w:rsid w:val="00B02135"/>
    <w:rsid w:val="00B10DF3"/>
    <w:rsid w:val="00B11F1D"/>
    <w:rsid w:val="00B21A53"/>
    <w:rsid w:val="00B30D90"/>
    <w:rsid w:val="00B32706"/>
    <w:rsid w:val="00B34E73"/>
    <w:rsid w:val="00B4149F"/>
    <w:rsid w:val="00B45C85"/>
    <w:rsid w:val="00B55AC3"/>
    <w:rsid w:val="00B6660A"/>
    <w:rsid w:val="00B67694"/>
    <w:rsid w:val="00B767E4"/>
    <w:rsid w:val="00B82962"/>
    <w:rsid w:val="00B90552"/>
    <w:rsid w:val="00B94330"/>
    <w:rsid w:val="00BA2E36"/>
    <w:rsid w:val="00BC2FA8"/>
    <w:rsid w:val="00BC68A4"/>
    <w:rsid w:val="00BD03E1"/>
    <w:rsid w:val="00BE0D0F"/>
    <w:rsid w:val="00BE2007"/>
    <w:rsid w:val="00BE6AFD"/>
    <w:rsid w:val="00BF381D"/>
    <w:rsid w:val="00BF7683"/>
    <w:rsid w:val="00C13874"/>
    <w:rsid w:val="00C25DBE"/>
    <w:rsid w:val="00C2721A"/>
    <w:rsid w:val="00C425DF"/>
    <w:rsid w:val="00C5697D"/>
    <w:rsid w:val="00C66123"/>
    <w:rsid w:val="00C67679"/>
    <w:rsid w:val="00C70C74"/>
    <w:rsid w:val="00C7575F"/>
    <w:rsid w:val="00C766B3"/>
    <w:rsid w:val="00CA0A41"/>
    <w:rsid w:val="00CB5BCA"/>
    <w:rsid w:val="00CC71BE"/>
    <w:rsid w:val="00CD44F6"/>
    <w:rsid w:val="00D04CF6"/>
    <w:rsid w:val="00D0693C"/>
    <w:rsid w:val="00D3097F"/>
    <w:rsid w:val="00D56134"/>
    <w:rsid w:val="00D673D9"/>
    <w:rsid w:val="00D80A49"/>
    <w:rsid w:val="00D815C5"/>
    <w:rsid w:val="00D81B30"/>
    <w:rsid w:val="00D97BC9"/>
    <w:rsid w:val="00DA054C"/>
    <w:rsid w:val="00DA2A2F"/>
    <w:rsid w:val="00DA6BD9"/>
    <w:rsid w:val="00DB0CD7"/>
    <w:rsid w:val="00DC14A8"/>
    <w:rsid w:val="00DD0574"/>
    <w:rsid w:val="00DD2C44"/>
    <w:rsid w:val="00DD6739"/>
    <w:rsid w:val="00DE4280"/>
    <w:rsid w:val="00DF5A71"/>
    <w:rsid w:val="00DF676B"/>
    <w:rsid w:val="00E1197B"/>
    <w:rsid w:val="00E15699"/>
    <w:rsid w:val="00E374B7"/>
    <w:rsid w:val="00E435B2"/>
    <w:rsid w:val="00E44688"/>
    <w:rsid w:val="00E52139"/>
    <w:rsid w:val="00E52C2B"/>
    <w:rsid w:val="00E535CC"/>
    <w:rsid w:val="00E57356"/>
    <w:rsid w:val="00E57919"/>
    <w:rsid w:val="00E62DF8"/>
    <w:rsid w:val="00E71D3E"/>
    <w:rsid w:val="00E753DD"/>
    <w:rsid w:val="00E80D0A"/>
    <w:rsid w:val="00E951CD"/>
    <w:rsid w:val="00E95672"/>
    <w:rsid w:val="00EB788C"/>
    <w:rsid w:val="00EB7F5E"/>
    <w:rsid w:val="00ED257C"/>
    <w:rsid w:val="00EE1E17"/>
    <w:rsid w:val="00EE7970"/>
    <w:rsid w:val="00EF2C31"/>
    <w:rsid w:val="00F038E6"/>
    <w:rsid w:val="00F069ED"/>
    <w:rsid w:val="00F0781B"/>
    <w:rsid w:val="00F15424"/>
    <w:rsid w:val="00F165F7"/>
    <w:rsid w:val="00F17876"/>
    <w:rsid w:val="00F44B3A"/>
    <w:rsid w:val="00F55C1D"/>
    <w:rsid w:val="00F57D53"/>
    <w:rsid w:val="00F6221D"/>
    <w:rsid w:val="00F9240B"/>
    <w:rsid w:val="00F94C8E"/>
    <w:rsid w:val="00FA2ED0"/>
    <w:rsid w:val="00FB2E4E"/>
    <w:rsid w:val="00FC5F77"/>
    <w:rsid w:val="00FD12D9"/>
    <w:rsid w:val="00FD16DE"/>
    <w:rsid w:val="00FD1F52"/>
    <w:rsid w:val="00FD35CC"/>
    <w:rsid w:val="00FD4C3F"/>
    <w:rsid w:val="00FD55EA"/>
    <w:rsid w:val="00FD597F"/>
    <w:rsid w:val="00FD73AE"/>
    <w:rsid w:val="00FE543D"/>
    <w:rsid w:val="00FF11A2"/>
    <w:rsid w:val="00FF29FE"/>
    <w:rsid w:val="00FF64A2"/>
    <w:rsid w:val="00FF7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B1"/>
  </w:style>
  <w:style w:type="paragraph" w:styleId="2">
    <w:name w:val="heading 2"/>
    <w:basedOn w:val="a"/>
    <w:link w:val="20"/>
    <w:uiPriority w:val="9"/>
    <w:semiHidden/>
    <w:unhideWhenUsed/>
    <w:qFormat/>
    <w:rsid w:val="005A02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5A02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A02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A02B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A02B1"/>
    <w:rPr>
      <w:color w:val="0000FF"/>
      <w:u w:val="single"/>
    </w:rPr>
  </w:style>
  <w:style w:type="paragraph" w:styleId="a4">
    <w:name w:val="Normal (Web)"/>
    <w:basedOn w:val="a"/>
    <w:uiPriority w:val="99"/>
    <w:semiHidden/>
    <w:unhideWhenUsed/>
    <w:rsid w:val="005A0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5A02B1"/>
    <w:pPr>
      <w:spacing w:after="0" w:line="240" w:lineRule="auto"/>
    </w:pPr>
    <w:rPr>
      <w:rFonts w:ascii="Calibri" w:eastAsia="Calibri" w:hAnsi="Calibri" w:cs="Times New Roman"/>
      <w:sz w:val="24"/>
      <w:szCs w:val="24"/>
      <w:lang w:val="en-US"/>
    </w:rPr>
  </w:style>
  <w:style w:type="character" w:customStyle="1" w:styleId="a6">
    <w:name w:val="Текст сноски Знак"/>
    <w:basedOn w:val="a0"/>
    <w:link w:val="a5"/>
    <w:uiPriority w:val="99"/>
    <w:semiHidden/>
    <w:rsid w:val="005A02B1"/>
    <w:rPr>
      <w:rFonts w:ascii="Calibri" w:eastAsia="Calibri" w:hAnsi="Calibri" w:cs="Times New Roman"/>
      <w:sz w:val="24"/>
      <w:szCs w:val="24"/>
      <w:lang w:val="en-US"/>
    </w:rPr>
  </w:style>
  <w:style w:type="character" w:customStyle="1" w:styleId="a7">
    <w:name w:val="Верхний колонтитул Знак"/>
    <w:basedOn w:val="a0"/>
    <w:link w:val="a8"/>
    <w:uiPriority w:val="99"/>
    <w:semiHidden/>
    <w:rsid w:val="005A02B1"/>
  </w:style>
  <w:style w:type="paragraph" w:styleId="a8">
    <w:name w:val="header"/>
    <w:basedOn w:val="a"/>
    <w:link w:val="a7"/>
    <w:uiPriority w:val="99"/>
    <w:semiHidden/>
    <w:unhideWhenUsed/>
    <w:rsid w:val="005A02B1"/>
    <w:pPr>
      <w:tabs>
        <w:tab w:val="center" w:pos="4677"/>
        <w:tab w:val="right" w:pos="9355"/>
      </w:tabs>
      <w:spacing w:after="0" w:line="240" w:lineRule="auto"/>
    </w:pPr>
  </w:style>
  <w:style w:type="character" w:customStyle="1" w:styleId="a9">
    <w:name w:val="Нижний колонтитул Знак"/>
    <w:basedOn w:val="a0"/>
    <w:link w:val="aa"/>
    <w:uiPriority w:val="99"/>
    <w:rsid w:val="005A02B1"/>
  </w:style>
  <w:style w:type="paragraph" w:styleId="aa">
    <w:name w:val="footer"/>
    <w:basedOn w:val="a"/>
    <w:link w:val="a9"/>
    <w:uiPriority w:val="99"/>
    <w:unhideWhenUsed/>
    <w:rsid w:val="005A02B1"/>
    <w:pPr>
      <w:tabs>
        <w:tab w:val="center" w:pos="4677"/>
        <w:tab w:val="right" w:pos="9355"/>
      </w:tabs>
      <w:spacing w:after="0" w:line="240" w:lineRule="auto"/>
    </w:pPr>
  </w:style>
  <w:style w:type="character" w:customStyle="1" w:styleId="ab">
    <w:name w:val="Текст выноски Знак"/>
    <w:basedOn w:val="a0"/>
    <w:link w:val="ac"/>
    <w:uiPriority w:val="99"/>
    <w:semiHidden/>
    <w:rsid w:val="005A02B1"/>
    <w:rPr>
      <w:rFonts w:ascii="Tahoma" w:hAnsi="Tahoma" w:cs="Tahoma"/>
      <w:sz w:val="16"/>
      <w:szCs w:val="16"/>
    </w:rPr>
  </w:style>
  <w:style w:type="paragraph" w:styleId="ac">
    <w:name w:val="Balloon Text"/>
    <w:basedOn w:val="a"/>
    <w:link w:val="ab"/>
    <w:uiPriority w:val="99"/>
    <w:semiHidden/>
    <w:unhideWhenUsed/>
    <w:rsid w:val="005A02B1"/>
    <w:pPr>
      <w:spacing w:after="0" w:line="240" w:lineRule="auto"/>
    </w:pPr>
    <w:rPr>
      <w:rFonts w:ascii="Tahoma" w:hAnsi="Tahoma" w:cs="Tahoma"/>
      <w:sz w:val="16"/>
      <w:szCs w:val="16"/>
    </w:rPr>
  </w:style>
  <w:style w:type="paragraph" w:styleId="ad">
    <w:name w:val="List Paragraph"/>
    <w:basedOn w:val="a"/>
    <w:uiPriority w:val="34"/>
    <w:qFormat/>
    <w:rsid w:val="005A02B1"/>
    <w:pPr>
      <w:ind w:left="720"/>
      <w:contextualSpacing/>
    </w:pPr>
  </w:style>
  <w:style w:type="paragraph" w:customStyle="1" w:styleId="wymcenter">
    <w:name w:val="wym_center"/>
    <w:basedOn w:val="a"/>
    <w:uiPriority w:val="99"/>
    <w:rsid w:val="005A0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ed">
    <w:name w:val="centered"/>
    <w:basedOn w:val="a"/>
    <w:uiPriority w:val="99"/>
    <w:rsid w:val="005A0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
    <w:name w:val="footnote"/>
    <w:basedOn w:val="a"/>
    <w:uiPriority w:val="99"/>
    <w:rsid w:val="005A0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2">
    <w:name w:val="footnote2"/>
    <w:basedOn w:val="a"/>
    <w:uiPriority w:val="99"/>
    <w:rsid w:val="005A0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otnote reference"/>
    <w:uiPriority w:val="99"/>
    <w:semiHidden/>
    <w:unhideWhenUsed/>
    <w:rsid w:val="005A02B1"/>
    <w:rPr>
      <w:rFonts w:ascii="Times New Roman" w:hAnsi="Times New Roman" w:cs="Times New Roman" w:hint="default"/>
      <w:vertAlign w:val="superscript"/>
    </w:rPr>
  </w:style>
  <w:style w:type="character" w:customStyle="1" w:styleId="apple-converted-space">
    <w:name w:val="apple-converted-space"/>
    <w:basedOn w:val="a0"/>
    <w:rsid w:val="005A02B1"/>
  </w:style>
  <w:style w:type="table" w:styleId="af">
    <w:name w:val="Table Grid"/>
    <w:basedOn w:val="a1"/>
    <w:rsid w:val="005A02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45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pozashk_osv/48106/" TargetMode="External"/><Relationship Id="rId5" Type="http://schemas.openxmlformats.org/officeDocument/2006/relationships/webSettings" Target="webSettings.xml"/><Relationship Id="rId10" Type="http://schemas.openxmlformats.org/officeDocument/2006/relationships/hyperlink" Target="https://osvita.ua/legislation/law/2234/" TargetMode="Externa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54D1-D59B-412E-A9D5-AD0BD1C5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63</Pages>
  <Words>20589</Words>
  <Characters>117363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2019-08-26T16:48:00Z</dcterms:created>
  <dcterms:modified xsi:type="dcterms:W3CDTF">2020-08-24T18:31:00Z</dcterms:modified>
</cp:coreProperties>
</file>