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482E6" w14:textId="65B45706" w:rsidR="00A17040" w:rsidRDefault="00A17040" w:rsidP="00A1704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30.03.-03.04.2020</w:t>
      </w:r>
    </w:p>
    <w:p w14:paraId="1B606FB5" w14:textId="070C52BB" w:rsidR="00A17040" w:rsidRDefault="00A17040" w:rsidP="00A17040">
      <w:pPr>
        <w:jc w:val="both"/>
        <w:rPr>
          <w:b/>
          <w:bCs/>
          <w:sz w:val="28"/>
          <w:szCs w:val="28"/>
          <w:lang w:val="de-DE"/>
        </w:rPr>
      </w:pPr>
      <w:r w:rsidRPr="00A27A53">
        <w:rPr>
          <w:sz w:val="28"/>
          <w:szCs w:val="28"/>
          <w:u w:val="single"/>
        </w:rPr>
        <w:t>Тема: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de-DE"/>
        </w:rPr>
        <w:t xml:space="preserve">Deutschland kurz. Die Großstädte Deutschlands </w:t>
      </w:r>
      <w:r w:rsidRPr="00A1523A">
        <w:rPr>
          <w:b/>
          <w:bCs/>
          <w:sz w:val="28"/>
          <w:szCs w:val="28"/>
          <w:lang w:val="de-DE"/>
        </w:rPr>
        <w:t>(</w:t>
      </w:r>
      <w:r>
        <w:rPr>
          <w:b/>
          <w:bCs/>
          <w:sz w:val="28"/>
          <w:szCs w:val="28"/>
          <w:lang w:val="de-DE"/>
        </w:rPr>
        <w:t>Stunde</w:t>
      </w:r>
      <w:r>
        <w:rPr>
          <w:b/>
          <w:bCs/>
          <w:sz w:val="28"/>
          <w:szCs w:val="28"/>
          <w:lang w:val="de-DE"/>
        </w:rPr>
        <w:t>n</w:t>
      </w:r>
      <w:r>
        <w:rPr>
          <w:b/>
          <w:bCs/>
          <w:sz w:val="28"/>
          <w:szCs w:val="28"/>
          <w:lang w:val="de-DE"/>
        </w:rPr>
        <w:t xml:space="preserve"> </w:t>
      </w:r>
      <w:r>
        <w:rPr>
          <w:b/>
          <w:bCs/>
          <w:sz w:val="28"/>
          <w:szCs w:val="28"/>
          <w:lang w:val="de-DE"/>
        </w:rPr>
        <w:t>4, 5</w:t>
      </w:r>
      <w:r>
        <w:rPr>
          <w:b/>
          <w:bCs/>
          <w:sz w:val="28"/>
          <w:szCs w:val="28"/>
          <w:lang w:val="de-DE"/>
        </w:rPr>
        <w:t>)</w:t>
      </w:r>
    </w:p>
    <w:p w14:paraId="7ECE7A57" w14:textId="0989FA41" w:rsidR="00A17040" w:rsidRPr="00A17040" w:rsidRDefault="00A17040" w:rsidP="00A170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Німеччина. Великі міста Німеччини.</w:t>
      </w:r>
    </w:p>
    <w:p w14:paraId="67384CAF" w14:textId="77777777" w:rsidR="00A17040" w:rsidRDefault="00A17040" w:rsidP="00A17040">
      <w:pPr>
        <w:jc w:val="both"/>
        <w:rPr>
          <w:sz w:val="28"/>
          <w:szCs w:val="28"/>
          <w:u w:val="single"/>
        </w:rPr>
      </w:pPr>
      <w:r w:rsidRPr="00A27A53">
        <w:rPr>
          <w:sz w:val="28"/>
          <w:szCs w:val="28"/>
          <w:u w:val="single"/>
        </w:rPr>
        <w:t xml:space="preserve">Завдання: </w:t>
      </w:r>
    </w:p>
    <w:p w14:paraId="75E2CC55" w14:textId="77777777" w:rsidR="00A17040" w:rsidRPr="000E77F4" w:rsidRDefault="00A17040" w:rsidP="00A1704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E77F4">
        <w:rPr>
          <w:sz w:val="28"/>
          <w:szCs w:val="28"/>
        </w:rPr>
        <w:t xml:space="preserve">Виписати та вивчити новий лексичний матеріал; </w:t>
      </w:r>
    </w:p>
    <w:p w14:paraId="6AF6FB30" w14:textId="77777777" w:rsidR="0013681C" w:rsidRDefault="0013681C" w:rsidP="00A17040">
      <w:pPr>
        <w:pStyle w:val="a3"/>
        <w:numPr>
          <w:ilvl w:val="0"/>
          <w:numId w:val="1"/>
        </w:numPr>
        <w:spacing w:line="360" w:lineRule="auto"/>
        <w:ind w:hanging="294"/>
        <w:jc w:val="both"/>
        <w:rPr>
          <w:sz w:val="28"/>
          <w:szCs w:val="28"/>
        </w:rPr>
      </w:pPr>
      <w:bookmarkStart w:id="0" w:name="_Hlk35878806"/>
      <w:r>
        <w:rPr>
          <w:sz w:val="28"/>
          <w:szCs w:val="28"/>
        </w:rPr>
        <w:t>Вміти розповідати про Німеччину;</w:t>
      </w:r>
    </w:p>
    <w:p w14:paraId="18C5D543" w14:textId="54DB3CF4" w:rsidR="00A17040" w:rsidRPr="000E77F4" w:rsidRDefault="0013681C" w:rsidP="00A17040">
      <w:pPr>
        <w:pStyle w:val="a3"/>
        <w:numPr>
          <w:ilvl w:val="0"/>
          <w:numId w:val="1"/>
        </w:numPr>
        <w:spacing w:line="360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Скласти візитівку про одне із найбільших нім. міст.</w:t>
      </w:r>
      <w:r w:rsidR="00A17040" w:rsidRPr="00A1523A">
        <w:rPr>
          <w:sz w:val="28"/>
          <w:szCs w:val="28"/>
          <w:lang w:val="ru-RU"/>
        </w:rPr>
        <w:t xml:space="preserve"> </w:t>
      </w:r>
      <w:bookmarkEnd w:id="0"/>
    </w:p>
    <w:p w14:paraId="789332E5" w14:textId="77777777" w:rsidR="00A17040" w:rsidRDefault="00A17040" w:rsidP="00A17040">
      <w:pPr>
        <w:ind w:left="360"/>
        <w:jc w:val="both"/>
        <w:rPr>
          <w:sz w:val="28"/>
          <w:szCs w:val="28"/>
          <w:u w:val="single"/>
        </w:rPr>
      </w:pPr>
      <w:r w:rsidRPr="009B1B7D">
        <w:rPr>
          <w:sz w:val="28"/>
          <w:szCs w:val="28"/>
          <w:u w:val="single"/>
        </w:rPr>
        <w:t xml:space="preserve">Робота з підручником: </w:t>
      </w:r>
    </w:p>
    <w:p w14:paraId="23BDE6D2" w14:textId="0F6EE1CE" w:rsidR="00A17040" w:rsidRDefault="00A17040" w:rsidP="00A17040">
      <w:pPr>
        <w:ind w:left="360"/>
        <w:jc w:val="both"/>
        <w:rPr>
          <w:sz w:val="28"/>
          <w:szCs w:val="28"/>
        </w:rPr>
      </w:pPr>
      <w:r w:rsidRPr="00A1523A">
        <w:rPr>
          <w:sz w:val="28"/>
          <w:szCs w:val="28"/>
        </w:rPr>
        <w:t xml:space="preserve">              - </w:t>
      </w:r>
      <w:proofErr w:type="spellStart"/>
      <w:r w:rsidRPr="00A1523A">
        <w:rPr>
          <w:sz w:val="28"/>
          <w:szCs w:val="28"/>
        </w:rPr>
        <w:t>впр</w:t>
      </w:r>
      <w:proofErr w:type="spellEnd"/>
      <w:r w:rsidRPr="00A1523A">
        <w:rPr>
          <w:sz w:val="28"/>
          <w:szCs w:val="28"/>
        </w:rPr>
        <w:t xml:space="preserve">. </w:t>
      </w:r>
      <w:r>
        <w:rPr>
          <w:sz w:val="28"/>
          <w:szCs w:val="28"/>
        </w:rPr>
        <w:t>4 А, с. 155 (усно);</w:t>
      </w:r>
    </w:p>
    <w:p w14:paraId="2BD96558" w14:textId="7405A8EF" w:rsidR="00A17040" w:rsidRDefault="00A17040" w:rsidP="00A170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4 В, с. 155 (письмово);</w:t>
      </w:r>
    </w:p>
    <w:p w14:paraId="182ED1FC" w14:textId="0A5F7881" w:rsidR="00A17040" w:rsidRDefault="00A17040" w:rsidP="00A170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2, с. 158 (письмово);</w:t>
      </w:r>
    </w:p>
    <w:p w14:paraId="0B9EA5E3" w14:textId="40DE8247" w:rsidR="00A17040" w:rsidRDefault="00A17040" w:rsidP="00A17040">
      <w:pPr>
        <w:ind w:left="360" w:firstLine="7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3, 4, с. 158-159 (усно);</w:t>
      </w:r>
    </w:p>
    <w:p w14:paraId="4B017E62" w14:textId="153516EF" w:rsidR="00A17040" w:rsidRDefault="00A17040" w:rsidP="00A17040">
      <w:pPr>
        <w:ind w:left="360" w:firstLine="7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3, с. 160-161 (склади візитівку одного з нім. міст)</w:t>
      </w:r>
      <w:r w:rsidRPr="00A17040">
        <w:rPr>
          <w:color w:val="FF0000"/>
          <w:sz w:val="28"/>
          <w:szCs w:val="28"/>
        </w:rPr>
        <w:t>*</w:t>
      </w:r>
      <w:r>
        <w:rPr>
          <w:sz w:val="28"/>
          <w:szCs w:val="28"/>
        </w:rPr>
        <w:t xml:space="preserve"> можна зробити колаж/малюнок/презентацію на комп. тощо</w:t>
      </w:r>
    </w:p>
    <w:p w14:paraId="0C0A2B47" w14:textId="77777777" w:rsidR="00A17040" w:rsidRPr="00A1523A" w:rsidRDefault="00A17040" w:rsidP="00A17040">
      <w:pPr>
        <w:ind w:left="360"/>
        <w:jc w:val="both"/>
        <w:rPr>
          <w:sz w:val="28"/>
          <w:szCs w:val="28"/>
        </w:rPr>
      </w:pPr>
    </w:p>
    <w:p w14:paraId="2B39C0C2" w14:textId="77777777" w:rsidR="00A17040" w:rsidRDefault="00A17040" w:rsidP="00A17040">
      <w:pPr>
        <w:ind w:left="720"/>
        <w:jc w:val="both"/>
        <w:rPr>
          <w:sz w:val="28"/>
          <w:szCs w:val="28"/>
          <w:lang w:val="ru-RU"/>
        </w:rPr>
      </w:pPr>
      <w:bookmarkStart w:id="1" w:name="_GoBack"/>
      <w:bookmarkEnd w:id="1"/>
    </w:p>
    <w:p w14:paraId="61A49024" w14:textId="77777777" w:rsidR="00A17040" w:rsidRDefault="00A17040" w:rsidP="00A17040">
      <w:pPr>
        <w:ind w:left="720"/>
        <w:jc w:val="both"/>
        <w:rPr>
          <w:sz w:val="28"/>
          <w:szCs w:val="28"/>
          <w:lang w:val="ru-RU"/>
        </w:rPr>
      </w:pPr>
    </w:p>
    <w:p w14:paraId="013AA1BA" w14:textId="77777777" w:rsidR="00A17040" w:rsidRPr="00F5676B" w:rsidRDefault="00A17040" w:rsidP="00A17040">
      <w:pPr>
        <w:ind w:left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DE2A9" wp14:editId="77FD4FC6">
                <wp:simplePos x="0" y="0"/>
                <wp:positionH relativeFrom="column">
                  <wp:posOffset>685800</wp:posOffset>
                </wp:positionH>
                <wp:positionV relativeFrom="paragraph">
                  <wp:posOffset>47625</wp:posOffset>
                </wp:positionV>
                <wp:extent cx="4831080" cy="1158240"/>
                <wp:effectExtent l="0" t="0" r="26670" b="2286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1158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8E929" w14:textId="77777777" w:rsidR="00A17040" w:rsidRDefault="00A17040" w:rsidP="00A17040">
                            <w:pPr>
                              <w:jc w:val="center"/>
                            </w:pPr>
                            <w:r>
                              <w:t xml:space="preserve">Розв’язані завдання (фотографії або електронний варіант ) надсилати за </w:t>
                            </w:r>
                            <w:proofErr w:type="spellStart"/>
                            <w:r>
                              <w:t>адресою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2D958C48" w14:textId="77777777" w:rsidR="00A17040" w:rsidRPr="00063801" w:rsidRDefault="00A17040" w:rsidP="00A1704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3801">
                              <w:rPr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firstschool1227@gmail.com</w:t>
                            </w:r>
                            <w:r w:rsidRPr="00063801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DE2A9" id="Прямоугольник: скругленные углы 1" o:spid="_x0000_s1026" style="position:absolute;left:0;text-align:left;margin-left:54pt;margin-top:3.75pt;width:380.4pt;height:9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" fillcolor="white [3201]" strokecolor="#70ad47 [3209]" strokeweight="1pt">
                <v:stroke joinstyle="miter"/>
                <v:textbox>
                  <w:txbxContent>
                    <w:p w14:paraId="0478E929" w14:textId="77777777" w:rsidR="00A17040" w:rsidRDefault="00A17040" w:rsidP="00A17040">
                      <w:pPr>
                        <w:jc w:val="center"/>
                      </w:pPr>
                      <w:r>
                        <w:t xml:space="preserve">Розв’язані завдання (фотографії або електронний варіант ) надсилати за </w:t>
                      </w:r>
                      <w:proofErr w:type="spellStart"/>
                      <w:r>
                        <w:t>адресою</w:t>
                      </w:r>
                      <w:proofErr w:type="spellEnd"/>
                      <w:r>
                        <w:t xml:space="preserve"> </w:t>
                      </w:r>
                    </w:p>
                    <w:p w14:paraId="2D958C48" w14:textId="77777777" w:rsidR="00A17040" w:rsidRPr="00063801" w:rsidRDefault="00A17040" w:rsidP="00A1704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063801">
                        <w:rPr>
                          <w:color w:val="FF0000"/>
                          <w:sz w:val="32"/>
                          <w:szCs w:val="32"/>
                          <w:lang w:val="en-US"/>
                        </w:rPr>
                        <w:t>firstschool1227@gmail.com</w:t>
                      </w:r>
                      <w:r w:rsidRPr="00063801">
                        <w:rPr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5B1E95" w14:textId="77777777" w:rsidR="00A17040" w:rsidRPr="001936DA" w:rsidRDefault="00A17040" w:rsidP="00A17040">
      <w:pPr>
        <w:jc w:val="both"/>
        <w:rPr>
          <w:b/>
          <w:bCs/>
          <w:sz w:val="28"/>
          <w:szCs w:val="28"/>
        </w:rPr>
      </w:pPr>
    </w:p>
    <w:p w14:paraId="5FB114F1" w14:textId="77777777" w:rsidR="00A17040" w:rsidRPr="00A27A53" w:rsidRDefault="00A17040" w:rsidP="00A17040">
      <w:pPr>
        <w:jc w:val="both"/>
        <w:rPr>
          <w:sz w:val="28"/>
          <w:szCs w:val="28"/>
          <w:lang w:val="ru-RU"/>
        </w:rPr>
      </w:pPr>
    </w:p>
    <w:p w14:paraId="277D4C8D" w14:textId="77777777" w:rsidR="00A17040" w:rsidRDefault="00A17040" w:rsidP="00A17040"/>
    <w:p w14:paraId="1810938E" w14:textId="77777777" w:rsidR="00F85283" w:rsidRDefault="00F85283"/>
    <w:sectPr w:rsidR="00F85283" w:rsidSect="00A057C7">
      <w:pgSz w:w="12240" w:h="15840"/>
      <w:pgMar w:top="709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E6FF9"/>
    <w:multiLevelType w:val="hybridMultilevel"/>
    <w:tmpl w:val="C8B42CBC"/>
    <w:lvl w:ilvl="0" w:tplc="0E202D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83"/>
    <w:rsid w:val="0013681C"/>
    <w:rsid w:val="00A17040"/>
    <w:rsid w:val="00F8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EE84"/>
  <w15:chartTrackingRefBased/>
  <w15:docId w15:val="{0D2E592D-AC48-4AEB-9623-62522F1F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0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2020-03-30T14:53:00Z</dcterms:created>
  <dcterms:modified xsi:type="dcterms:W3CDTF">2020-03-30T15:05:00Z</dcterms:modified>
</cp:coreProperties>
</file>