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A3" w:rsidRDefault="002A58A3" w:rsidP="002A5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2A58A3" w:rsidRPr="007F2A46" w:rsidRDefault="002A58A3" w:rsidP="002A58A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F2A46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proofErr w:type="gramStart"/>
      <w:r w:rsidRPr="007F2A46">
        <w:rPr>
          <w:rFonts w:ascii="Times New Roman" w:hAnsi="Times New Roman" w:cs="Times New Roman"/>
          <w:b/>
          <w:sz w:val="32"/>
          <w:szCs w:val="32"/>
        </w:rPr>
        <w:t>У</w:t>
      </w:r>
      <w:proofErr w:type="gramEnd"/>
      <w:r w:rsidRPr="007F2A4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F2A46">
        <w:rPr>
          <w:rFonts w:ascii="Times New Roman" w:hAnsi="Times New Roman" w:cs="Times New Roman"/>
          <w:b/>
          <w:sz w:val="32"/>
          <w:szCs w:val="32"/>
        </w:rPr>
        <w:t>гості</w:t>
      </w:r>
      <w:proofErr w:type="spellEnd"/>
      <w:r w:rsidRPr="007F2A46">
        <w:rPr>
          <w:rFonts w:ascii="Times New Roman" w:hAnsi="Times New Roman" w:cs="Times New Roman"/>
          <w:b/>
          <w:sz w:val="32"/>
          <w:szCs w:val="32"/>
        </w:rPr>
        <w:t xml:space="preserve"> до </w:t>
      </w:r>
      <w:proofErr w:type="spellStart"/>
      <w:r w:rsidRPr="007F2A46">
        <w:rPr>
          <w:rFonts w:ascii="Times New Roman" w:hAnsi="Times New Roman" w:cs="Times New Roman"/>
          <w:b/>
          <w:sz w:val="32"/>
          <w:szCs w:val="32"/>
        </w:rPr>
        <w:t>Литви</w:t>
      </w:r>
      <w:proofErr w:type="spellEnd"/>
      <w:r w:rsidRPr="007F2A46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7F2A46">
        <w:rPr>
          <w:rFonts w:ascii="Times New Roman" w:hAnsi="Times New Roman" w:cs="Times New Roman"/>
          <w:b/>
          <w:sz w:val="32"/>
          <w:szCs w:val="32"/>
        </w:rPr>
        <w:t>Латвії</w:t>
      </w:r>
      <w:proofErr w:type="spellEnd"/>
      <w:r w:rsidRPr="007F2A46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7F2A46">
        <w:rPr>
          <w:rFonts w:ascii="Times New Roman" w:hAnsi="Times New Roman" w:cs="Times New Roman"/>
          <w:b/>
          <w:sz w:val="32"/>
          <w:szCs w:val="32"/>
        </w:rPr>
        <w:t>Естонії</w:t>
      </w:r>
      <w:proofErr w:type="spellEnd"/>
      <w:r w:rsidRPr="007F2A46">
        <w:rPr>
          <w:rFonts w:ascii="Times New Roman" w:hAnsi="Times New Roman" w:cs="Times New Roman"/>
          <w:b/>
          <w:sz w:val="32"/>
          <w:szCs w:val="32"/>
        </w:rPr>
        <w:t>.</w:t>
      </w:r>
    </w:p>
    <w:p w:rsidR="002A58A3" w:rsidRPr="007F2A46" w:rsidRDefault="002A58A3" w:rsidP="002A5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8A3" w:rsidRPr="007F2A46" w:rsidRDefault="002A58A3" w:rsidP="002A58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7F2A46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7F2A46">
        <w:rPr>
          <w:rFonts w:ascii="Times New Roman" w:hAnsi="Times New Roman" w:cs="Times New Roman"/>
          <w:sz w:val="28"/>
          <w:szCs w:val="28"/>
        </w:rPr>
        <w:t xml:space="preserve"> Прибалтики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приділяють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самодіяльних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співаків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танцюристів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музикантів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демонструють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7F2A46"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співочих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святах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традицією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Заключні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концерти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на так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званих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співочих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полях».</w:t>
      </w:r>
    </w:p>
    <w:p w:rsidR="002A58A3" w:rsidRPr="007F2A46" w:rsidRDefault="002A58A3" w:rsidP="002A58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46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7F2A46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улюблені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танці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національними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автентичність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мелодії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ритмі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рухах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танцівників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композитор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Костянтин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М’ясков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спробував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відтворити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колорит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литовської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творі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Литовський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>»</w:t>
      </w:r>
    </w:p>
    <w:p w:rsidR="002A58A3" w:rsidRPr="007F2A46" w:rsidRDefault="002A58A3" w:rsidP="002A58A3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Слухання</w:t>
      </w:r>
      <w:proofErr w:type="gramStart"/>
      <w:r w:rsidRPr="007F2A46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Pr="007F2A46">
        <w:rPr>
          <w:rFonts w:ascii="Times New Roman" w:hAnsi="Times New Roman" w:cs="Times New Roman"/>
          <w:b/>
          <w:sz w:val="28"/>
          <w:szCs w:val="28"/>
        </w:rPr>
        <w:t>.М’ясков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>, «</w:t>
      </w: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Литовський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танець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>»</w:t>
      </w:r>
      <w:r w:rsidRPr="007F2A46">
        <w:rPr>
          <w:rFonts w:ascii="Times New Roman" w:hAnsi="Times New Roman" w:cs="Times New Roman"/>
        </w:rPr>
        <w:t xml:space="preserve"> </w:t>
      </w:r>
    </w:p>
    <w:p w:rsidR="002A58A3" w:rsidRPr="007F2A46" w:rsidRDefault="002A58A3" w:rsidP="002A5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7F2A46">
          <w:rPr>
            <w:rStyle w:val="a3"/>
            <w:rFonts w:ascii="Times New Roman" w:hAnsi="Times New Roman" w:cs="Times New Roman"/>
          </w:rPr>
          <w:t>https://www.youtube.com/watch?v=PjqxGeXbhqs</w:t>
        </w:r>
      </w:hyperlink>
    </w:p>
    <w:p w:rsidR="002A58A3" w:rsidRPr="007F2A46" w:rsidRDefault="002A58A3" w:rsidP="002A58A3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A58A3" w:rsidRPr="007F2A46" w:rsidRDefault="002A58A3" w:rsidP="002A58A3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схожий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слов'янських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народі</w:t>
      </w:r>
      <w:proofErr w:type="gramStart"/>
      <w:r w:rsidRPr="007F2A4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F2A46">
        <w:rPr>
          <w:rFonts w:ascii="Times New Roman" w:hAnsi="Times New Roman" w:cs="Times New Roman"/>
          <w:sz w:val="28"/>
          <w:szCs w:val="28"/>
        </w:rPr>
        <w:t>?</w:t>
      </w:r>
    </w:p>
    <w:p w:rsidR="002A58A3" w:rsidRPr="007F2A46" w:rsidRDefault="002A58A3" w:rsidP="002A58A3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уяві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прослуховування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>?</w:t>
      </w:r>
    </w:p>
    <w:p w:rsidR="002A58A3" w:rsidRPr="007F2A46" w:rsidRDefault="002A58A3" w:rsidP="002A5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Послухайте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естонський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народний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тулья</w:t>
      </w:r>
      <w:proofErr w:type="gramStart"/>
      <w:r w:rsidRPr="007F2A4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юнака та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дівчини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A4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парі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>.</w:t>
      </w:r>
    </w:p>
    <w:p w:rsidR="002A58A3" w:rsidRPr="007F2A46" w:rsidRDefault="002A58A3" w:rsidP="002A5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Слухання</w:t>
      </w:r>
      <w:proofErr w:type="gramStart"/>
      <w:r w:rsidRPr="007F2A46">
        <w:rPr>
          <w:rFonts w:ascii="Times New Roman" w:hAnsi="Times New Roman" w:cs="Times New Roman"/>
          <w:b/>
          <w:sz w:val="28"/>
          <w:szCs w:val="28"/>
        </w:rPr>
        <w:t>:Е</w:t>
      </w:r>
      <w:proofErr w:type="gramEnd"/>
      <w:r w:rsidRPr="007F2A46">
        <w:rPr>
          <w:rFonts w:ascii="Times New Roman" w:hAnsi="Times New Roman" w:cs="Times New Roman"/>
          <w:b/>
          <w:sz w:val="28"/>
          <w:szCs w:val="28"/>
        </w:rPr>
        <w:t>стонський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народний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танець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тульяк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>.</w:t>
      </w:r>
    </w:p>
    <w:p w:rsidR="002A58A3" w:rsidRPr="007F2A46" w:rsidRDefault="002A58A3" w:rsidP="002A5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A4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7F2A46">
          <w:rPr>
            <w:rStyle w:val="a3"/>
            <w:rFonts w:ascii="Times New Roman" w:hAnsi="Times New Roman" w:cs="Times New Roman"/>
          </w:rPr>
          <w:t>https://www.youtube.com/watch?v=</w:t>
        </w:r>
        <w:r w:rsidRPr="007F2A46">
          <w:rPr>
            <w:rFonts w:ascii="Times New Roman" w:hAnsi="Times New Roman" w:cs="Times New Roman"/>
          </w:rPr>
          <w:t>aModnfi7ej0</w:t>
        </w:r>
      </w:hyperlink>
    </w:p>
    <w:p w:rsidR="002A58A3" w:rsidRPr="007F2A46" w:rsidRDefault="002A58A3" w:rsidP="002A5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танцю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>?</w:t>
      </w:r>
    </w:p>
    <w:p w:rsidR="002A58A3" w:rsidRPr="007F2A46" w:rsidRDefault="002A58A3" w:rsidP="002A5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8A3" w:rsidRPr="007F2A46" w:rsidRDefault="002A58A3" w:rsidP="002A5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A46">
        <w:rPr>
          <w:rFonts w:ascii="Times New Roman" w:hAnsi="Times New Roman" w:cs="Times New Roman"/>
          <w:b/>
          <w:sz w:val="28"/>
          <w:szCs w:val="28"/>
        </w:rPr>
        <w:t xml:space="preserve"> Каннель</w:t>
      </w:r>
      <w:r w:rsidRPr="007F2A4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естонський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струнний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щипковий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>.</w:t>
      </w:r>
    </w:p>
    <w:p w:rsidR="002A58A3" w:rsidRPr="007F2A46" w:rsidRDefault="002A58A3" w:rsidP="002A5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anchor="imgrc=n8DV9Mnr7wpt1M:" w:history="1">
        <w:proofErr w:type="gramStart"/>
        <w:r w:rsidRPr="007F2A46">
          <w:rPr>
            <w:rStyle w:val="a3"/>
            <w:rFonts w:ascii="Times New Roman" w:hAnsi="Times New Roman" w:cs="Times New Roman"/>
          </w:rPr>
          <w:t>https://www.google.com/search?q=%D0%BA%D0%B0%D0%BD%D0%BD%D0%B5%D0%BB%D1%8C+%D0%BC%D1%83%D0%B7%D1%8B%D0%BA%D0%B0%D0%BB%D1%8C%D0%BD%D1%8B%D0%B9+%D0%B8%D0%BD%D1%81%D1%82%D1%80%D1%83%D0%BC%D0%B5%D0%BD</w:t>
        </w:r>
        <w:proofErr w:type="gramEnd"/>
        <w:r w:rsidRPr="007F2A46">
          <w:rPr>
            <w:rStyle w:val="a3"/>
            <w:rFonts w:ascii="Times New Roman" w:hAnsi="Times New Roman" w:cs="Times New Roman"/>
          </w:rPr>
          <w:t>%D1%82&amp;sxsrf=ALeKk00SmfIOTzgpy_FX6fpxGeQKjOa9sg:1584372627378&amp;tbm=isch&amp;source=iu&amp;ictx=1&amp;fir=n8DV9Mnr7wpt1M%253A%252CgbksyNimA193iM%252C_&amp;vet=1&amp;usg=AI4_-kTfcgIjyeEeu_gc-jp0mxCUI4fV7w&amp;sa=X&amp;ved=2ahUKEwjd8JX9p5_oAhVqyqYKHSufB_8Q9QEwA3oECAgQFA#imgrc=n8DV9Mnr7wpt1M:</w:t>
        </w:r>
      </w:hyperlink>
    </w:p>
    <w:p w:rsidR="002A58A3" w:rsidRPr="007F2A46" w:rsidRDefault="002A58A3" w:rsidP="002A5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найулюбленіших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Латвії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календарно-обрядова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Півник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». </w:t>
      </w:r>
      <w:hyperlink r:id="rId8" w:history="1">
        <w:r w:rsidRPr="007F2A46">
          <w:rPr>
            <w:rStyle w:val="a3"/>
            <w:rFonts w:ascii="Times New Roman" w:hAnsi="Times New Roman" w:cs="Times New Roman"/>
          </w:rPr>
          <w:t>https://www.youtube.com/watch?v=u6J8HFS-GTM</w:t>
        </w:r>
      </w:hyperlink>
    </w:p>
    <w:p w:rsidR="002A58A3" w:rsidRPr="007F2A46" w:rsidRDefault="002A58A3" w:rsidP="002A5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Мелодії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латвійської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>ісеньки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Півник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характерне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світле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забарвлення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поєднано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граціозну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грайливість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співучість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F2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латвійського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народу: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працьовитість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поміркованість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>.</w:t>
      </w:r>
    </w:p>
    <w:p w:rsidR="002A58A3" w:rsidRPr="007F2A46" w:rsidRDefault="002A58A3" w:rsidP="002A5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8A3" w:rsidRPr="007F2A46" w:rsidRDefault="002A58A3" w:rsidP="002A5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A46">
        <w:rPr>
          <w:rFonts w:ascii="Times New Roman" w:hAnsi="Times New Roman" w:cs="Times New Roman"/>
          <w:b/>
          <w:sz w:val="28"/>
          <w:szCs w:val="28"/>
        </w:rPr>
        <w:t xml:space="preserve">СПРОБУЙТЕ РОЗУЧИТИ </w:t>
      </w:r>
      <w:proofErr w:type="gramStart"/>
      <w:r w:rsidRPr="007F2A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F2A46">
        <w:rPr>
          <w:rFonts w:ascii="Times New Roman" w:hAnsi="Times New Roman" w:cs="Times New Roman"/>
          <w:b/>
          <w:sz w:val="28"/>
          <w:szCs w:val="28"/>
        </w:rPr>
        <w:t xml:space="preserve">ІСНЮ САМОСТІЙНО </w:t>
      </w:r>
    </w:p>
    <w:p w:rsidR="002A58A3" w:rsidRPr="0051219F" w:rsidRDefault="002A58A3" w:rsidP="002A58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1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             «</w:t>
      </w:r>
      <w:proofErr w:type="spellStart"/>
      <w:proofErr w:type="gramStart"/>
      <w:r w:rsidRPr="005121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Pr="005121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івник</w:t>
      </w:r>
      <w:proofErr w:type="spellEnd"/>
      <w:r w:rsidRPr="005121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5121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1.Тільки ранок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синій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встане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зорі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A58A3" w:rsidRPr="0051219F" w:rsidRDefault="002A58A3" w:rsidP="002A58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1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Кукуріка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івник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дзвінко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дворі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58A3" w:rsidRPr="0051219F" w:rsidRDefault="002A58A3" w:rsidP="002A58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1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Завтра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починаються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жнива</w:t>
      </w:r>
    </w:p>
    <w:p w:rsidR="002A58A3" w:rsidRPr="0051219F" w:rsidRDefault="002A58A3" w:rsidP="002A58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1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працювати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 </w:t>
      </w:r>
      <w:proofErr w:type="spellStart"/>
      <w:proofErr w:type="gram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ідня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58A3" w:rsidRPr="0051219F" w:rsidRDefault="002A58A3" w:rsidP="002A58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1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Приспів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121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Дзвінко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івнику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співай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A58A3" w:rsidRPr="0051219F" w:rsidRDefault="002A58A3" w:rsidP="002A58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1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Рано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діток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ідіймай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58A3" w:rsidRPr="0051219F" w:rsidRDefault="002A58A3" w:rsidP="002A58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1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Будем в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дружно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жати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ячмінь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A58A3" w:rsidRPr="0051219F" w:rsidRDefault="002A58A3" w:rsidP="002A58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1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чутно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нашу </w:t>
      </w:r>
      <w:proofErr w:type="spellStart"/>
      <w:proofErr w:type="gram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існю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далечінь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58A3" w:rsidRPr="0051219F" w:rsidRDefault="002A58A3" w:rsidP="002A58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1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Приспів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121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Нам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завтра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теж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раніше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встать,</w:t>
      </w:r>
    </w:p>
    <w:p w:rsidR="002A58A3" w:rsidRPr="0051219F" w:rsidRDefault="002A58A3" w:rsidP="002A58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1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іяк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день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такий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відстать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58A3" w:rsidRPr="0051219F" w:rsidRDefault="002A58A3" w:rsidP="002A5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1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Приспів</w:t>
      </w:r>
      <w:proofErr w:type="spellEnd"/>
      <w:r w:rsidRPr="0051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58A3" w:rsidRPr="007F2A46" w:rsidRDefault="002A58A3" w:rsidP="002A5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Pr="007F2A46">
          <w:rPr>
            <w:rStyle w:val="a3"/>
            <w:rFonts w:ascii="Times New Roman" w:hAnsi="Times New Roman" w:cs="Times New Roman"/>
          </w:rPr>
          <w:t>http://mp3minus.ru.net/%D0%9D%D0%B0%D1%80%D0%BE%D0%B4%D0%BD%D1%8B%D0%B5-%D0%9B%D0%B0%D1%82%D1%8B%D1%88%D1%81%D0%BA%D0%B8%D0%B5/%D0%9F%D0%B5%D1%82%D1%83%D1%88%D0%BE%D0%BA-%D0%BF%D0%BE%D0%B3%D1%80</w:t>
        </w:r>
        <w:proofErr w:type="gramEnd"/>
        <w:r w:rsidRPr="007F2A46">
          <w:rPr>
            <w:rStyle w:val="a3"/>
            <w:rFonts w:ascii="Times New Roman" w:hAnsi="Times New Roman" w:cs="Times New Roman"/>
          </w:rPr>
          <w:t>%D0%BE%D0%BC%D1%87%D0%B5-%D0%BF%D0%BE%D0%B9</w:t>
        </w:r>
      </w:hyperlink>
    </w:p>
    <w:p w:rsidR="00EF14A3" w:rsidRDefault="00EF14A3"/>
    <w:sectPr w:rsidR="00EF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2E23"/>
    <w:multiLevelType w:val="hybridMultilevel"/>
    <w:tmpl w:val="4B7C67DC"/>
    <w:lvl w:ilvl="0" w:tplc="CB528BA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A58A3"/>
    <w:rsid w:val="002A58A3"/>
    <w:rsid w:val="00EF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8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6J8HFS-G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A%D0%B0%D0%BD%D0%BD%D0%B5%D0%BB%D1%8C+%D0%BC%D1%83%D0%B7%D1%8B%D0%BA%D0%B0%D0%BB%D1%8C%D0%BD%D1%8B%D0%B9+%D0%B8%D0%BD%D1%81%D1%82%D1%80%D1%83%D0%BC%D0%B5%D0%BD%D1%82&amp;sxsrf=ALeKk00SmfIOTzgpy_FX6fpxGeQKjOa9sg:1584372627378&amp;tbm=isch&amp;source=iu&amp;ictx=1&amp;fir=n8DV9Mnr7wpt1M%253A%252CgbksyNimA193iM%252C_&amp;vet=1&amp;usg=AI4_-kTfcgIjyeEeu_gc-jp0mxCUI4fV7w&amp;sa=X&amp;ved=2ahUKEwjd8JX9p5_oAhVqyqYKHSufB_8Q9QEwA3oECAgQ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Modnfi7ej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jqxGeXbhq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p3minus.ru.net/%D0%9D%D0%B0%D1%80%D0%BE%D0%B4%D0%BD%D1%8B%D0%B5-%D0%9B%D0%B0%D1%82%D1%8B%D1%88%D1%81%D0%BA%D0%B8%D0%B5/%D0%9F%D0%B5%D1%82%D1%83%D1%88%D0%BE%D0%BA-%D0%BF%D0%BE%D0%B3%D1%80%D0%BE%D0%BC%D1%87%D0%B5-%D0%BF%D0%BE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2020-03-19T11:19:00Z</dcterms:created>
  <dcterms:modified xsi:type="dcterms:W3CDTF">2020-03-19T11:19:00Z</dcterms:modified>
</cp:coreProperties>
</file>