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Математика у 3-А 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Тема: Ділення двоцифрових чисел на одноцифрове шляхом розкладання на зручні доданки. Задачі, обернені до задач на знаходження суми двох добутків. Знаходження частини числа. 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Перевірка ділення множенням.  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06.04 - 07.04.2020 року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Завдання на ст. 139-141 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Поясни, як знайшли частки, виконай обчислення #908, 914.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Розв‘яжи задачі за планом #909, 910, 911. 915.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Поясни, як пов‘язані дії ділення і множення , прочитай правило на ст. 140.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Виконай дії ділення #917, 918, 921, 924.</w:t>
      </w:r>
    </w:p>
    <w:p w:rsidR="00000000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Розв‘яжи задачі #919, 920, 923..</w:t>
      </w:r>
    </w:p>
    <w:p w:rsidR="00BA2896" w:rsidRPr="00BA2896" w:rsidRDefault="00BA2896" w:rsidP="00BA2896">
      <w:pPr>
        <w:rPr>
          <w:lang w:val="uk-UA"/>
        </w:rPr>
      </w:pPr>
    </w:p>
    <w:p w:rsidR="00BA2896" w:rsidRPr="00BA2896" w:rsidRDefault="00BA2896" w:rsidP="00BA2896">
      <w:pPr>
        <w:pStyle w:val="a3"/>
        <w:rPr>
          <w:lang w:val="uk-UA"/>
        </w:rPr>
      </w:pPr>
      <w:r>
        <w:rPr>
          <w:lang w:val="uk-UA"/>
        </w:rPr>
        <w:t>Українська мова у 3-</w:t>
      </w:r>
      <w:r w:rsidRPr="00BA2896">
        <w:rPr>
          <w:lang w:val="uk-UA"/>
        </w:rPr>
        <w:t>А класі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Тема: Змінювання прикметників за числами. Узагальнення знань про прикметник. 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Дієслово як частина мови.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Контрольна робота. Списування.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06.04- 07.04- 08.04.2020 року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Вивчи вірш і запиши його з пам‘яті - вар.332., підкресли прикметники, визнач їх число.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Виконай завдання вправ 333, 335.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Прочитай загадку </w:t>
      </w:r>
      <w:proofErr w:type="spellStart"/>
      <w:r w:rsidRPr="00BA2896">
        <w:rPr>
          <w:lang w:val="uk-UA"/>
        </w:rPr>
        <w:t>впр</w:t>
      </w:r>
      <w:proofErr w:type="spellEnd"/>
      <w:r w:rsidRPr="00BA2896">
        <w:rPr>
          <w:lang w:val="uk-UA"/>
        </w:rPr>
        <w:t>. 336, знайди слова, що означають дії предметів, підкресліть їх двома лініями, продовж речення.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Запишіть правило про початкову форму дієслова.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Текст вправи 337 запиши як 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Контрольну роботу. Списування (!)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На окремому аркуші , вказавши своє прізвище й ім‘я.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Виконай завдання вправ 338, 339.</w:t>
      </w:r>
    </w:p>
    <w:p w:rsidR="00BA2896" w:rsidRPr="00BA2896" w:rsidRDefault="00BA2896" w:rsidP="00BA2896">
      <w:pPr>
        <w:pStyle w:val="a3"/>
        <w:rPr>
          <w:lang w:val="uk-UA"/>
        </w:rPr>
      </w:pP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Літературне читання у 3-А 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Тема: Творчість Миколи </w:t>
      </w:r>
      <w:proofErr w:type="spellStart"/>
      <w:r w:rsidRPr="00BA2896">
        <w:rPr>
          <w:lang w:val="uk-UA"/>
        </w:rPr>
        <w:t>Трублаіні</w:t>
      </w:r>
      <w:proofErr w:type="spellEnd"/>
      <w:r w:rsidRPr="00BA2896">
        <w:rPr>
          <w:lang w:val="uk-UA"/>
        </w:rPr>
        <w:t xml:space="preserve">. Пригоди. М. </w:t>
      </w:r>
      <w:proofErr w:type="spellStart"/>
      <w:r w:rsidRPr="00BA2896">
        <w:rPr>
          <w:lang w:val="uk-UA"/>
        </w:rPr>
        <w:t>Трублаіні</w:t>
      </w:r>
      <w:proofErr w:type="spellEnd"/>
      <w:r w:rsidRPr="00BA2896">
        <w:rPr>
          <w:lang w:val="uk-UA"/>
        </w:rPr>
        <w:t xml:space="preserve"> «Яшка і </w:t>
      </w:r>
      <w:proofErr w:type="spellStart"/>
      <w:r w:rsidRPr="00BA2896">
        <w:rPr>
          <w:lang w:val="uk-UA"/>
        </w:rPr>
        <w:t>Машка</w:t>
      </w:r>
      <w:proofErr w:type="spellEnd"/>
      <w:r w:rsidRPr="00BA2896">
        <w:rPr>
          <w:lang w:val="uk-UA"/>
        </w:rPr>
        <w:t>», «Омар», «Шоколад боцмана».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06.04- 07.04- 09.04- 10.04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Прочитай оповідання Миколи </w:t>
      </w:r>
      <w:proofErr w:type="spellStart"/>
      <w:r w:rsidRPr="00BA2896">
        <w:rPr>
          <w:lang w:val="uk-UA"/>
        </w:rPr>
        <w:t>Трублаіні</w:t>
      </w:r>
      <w:proofErr w:type="spellEnd"/>
      <w:r w:rsidRPr="00BA2896">
        <w:rPr>
          <w:lang w:val="uk-UA"/>
        </w:rPr>
        <w:t xml:space="preserve"> на ст. 139- 142.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>Розкажи своїм рідним, про що ти прочитав, дай відповіді на запитання.</w:t>
      </w:r>
    </w:p>
    <w:p w:rsidR="00BA2896" w:rsidRPr="00BA2896" w:rsidRDefault="00BA2896" w:rsidP="00BA2896">
      <w:pPr>
        <w:pStyle w:val="a3"/>
        <w:rPr>
          <w:lang w:val="uk-UA"/>
        </w:rPr>
      </w:pPr>
      <w:r w:rsidRPr="00BA2896">
        <w:rPr>
          <w:lang w:val="uk-UA"/>
        </w:rPr>
        <w:t xml:space="preserve">Спробуй знайти в Інтернеті оповідання М. </w:t>
      </w:r>
      <w:proofErr w:type="spellStart"/>
      <w:r w:rsidRPr="00BA2896">
        <w:rPr>
          <w:lang w:val="uk-UA"/>
        </w:rPr>
        <w:t>Трублаіні</w:t>
      </w:r>
      <w:proofErr w:type="spellEnd"/>
      <w:r w:rsidRPr="00BA2896">
        <w:rPr>
          <w:lang w:val="uk-UA"/>
        </w:rPr>
        <w:t xml:space="preserve">, прочитай їх, у ВІДЕО розкажи, про що ти прочитав (не з підручника!), надішли мені у </w:t>
      </w:r>
      <w:proofErr w:type="spellStart"/>
      <w:r w:rsidRPr="00BA2896">
        <w:rPr>
          <w:lang w:val="uk-UA"/>
        </w:rPr>
        <w:t>Вайбер</w:t>
      </w:r>
      <w:proofErr w:type="spellEnd"/>
      <w:r w:rsidRPr="00BA2896">
        <w:rPr>
          <w:lang w:val="uk-UA"/>
        </w:rPr>
        <w:t>.</w:t>
      </w:r>
    </w:p>
    <w:sectPr w:rsidR="00BA2896" w:rsidRPr="00BA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A2896"/>
    <w:rsid w:val="00BA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2020-04-06T13:00:00Z</dcterms:created>
  <dcterms:modified xsi:type="dcterms:W3CDTF">2020-04-06T13:01:00Z</dcterms:modified>
</cp:coreProperties>
</file>