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18" w:rsidRPr="00003ED3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="inherit" w:hAnsi="inherit" w:cs="Arial"/>
          <w:bdr w:val="none" w:sz="0" w:space="0" w:color="auto" w:frame="1"/>
        </w:rPr>
      </w:pPr>
      <w:r w:rsidRPr="00003ED3">
        <w:rPr>
          <w:rStyle w:val="a6"/>
          <w:rFonts w:ascii="inherit" w:hAnsi="inherit" w:cs="Arial"/>
          <w:sz w:val="28"/>
          <w:szCs w:val="28"/>
          <w:bdr w:val="none" w:sz="0" w:space="0" w:color="auto" w:frame="1"/>
        </w:rPr>
        <w:t>Літературне читання</w:t>
      </w:r>
      <w:r w:rsidRPr="00003ED3">
        <w:rPr>
          <w:rStyle w:val="a6"/>
          <w:rFonts w:ascii="inherit" w:hAnsi="inherit" w:cs="Arial"/>
          <w:bdr w:val="none" w:sz="0" w:space="0" w:color="auto" w:frame="1"/>
        </w:rPr>
        <w:t xml:space="preserve">     4- А       (6.04 – 09.04)</w:t>
      </w:r>
    </w:p>
    <w:p w:rsidR="003E4518" w:rsidRPr="00041827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="inherit" w:hAnsi="inherit" w:cs="Arial"/>
          <w:b w:val="0"/>
          <w:sz w:val="28"/>
          <w:szCs w:val="28"/>
          <w:bdr w:val="none" w:sz="0" w:space="0" w:color="auto" w:frame="1"/>
        </w:rPr>
      </w:pPr>
      <w:r w:rsidRPr="00041827">
        <w:rPr>
          <w:rStyle w:val="a6"/>
          <w:rFonts w:ascii="inherit" w:hAnsi="inherit" w:cs="Arial"/>
          <w:b w:val="0"/>
          <w:sz w:val="28"/>
          <w:szCs w:val="28"/>
          <w:bdr w:val="none" w:sz="0" w:space="0" w:color="auto" w:frame="1"/>
        </w:rPr>
        <w:t xml:space="preserve">Тема.   Перевір свої досягнення за розділом </w:t>
      </w:r>
      <w:r w:rsidRPr="00041827">
        <w:rPr>
          <w:rStyle w:val="a6"/>
          <w:rFonts w:ascii="inherit" w:hAnsi="inherit" w:cs="Arial" w:hint="eastAsia"/>
          <w:b w:val="0"/>
          <w:sz w:val="28"/>
          <w:szCs w:val="28"/>
          <w:bdr w:val="none" w:sz="0" w:space="0" w:color="auto" w:frame="1"/>
        </w:rPr>
        <w:t>«</w:t>
      </w:r>
      <w:r w:rsidRPr="00041827">
        <w:rPr>
          <w:rStyle w:val="a6"/>
          <w:rFonts w:ascii="inherit" w:hAnsi="inherit" w:cs="Arial"/>
          <w:b w:val="0"/>
          <w:sz w:val="28"/>
          <w:szCs w:val="28"/>
          <w:bdr w:val="none" w:sz="0" w:space="0" w:color="auto" w:frame="1"/>
        </w:rPr>
        <w:t xml:space="preserve"> Літературні казки зарубіжних письменників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FF0000"/>
          <w:bdr w:val="none" w:sz="0" w:space="0" w:color="auto" w:frame="1"/>
        </w:rPr>
        <w:t xml:space="preserve">                                        ПЕРЕВІР СВОЇ ДОСЯГНЕННЯ</w:t>
      </w:r>
    </w:p>
    <w:p w:rsidR="003E4518" w:rsidRPr="003C4C94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70C0"/>
          <w:sz w:val="32"/>
          <w:szCs w:val="32"/>
        </w:rPr>
      </w:pPr>
      <w:r w:rsidRPr="003C4C94">
        <w:rPr>
          <w:rStyle w:val="a6"/>
          <w:rFonts w:ascii="inherit" w:hAnsi="inherit" w:cs="Arial"/>
          <w:color w:val="0070C0"/>
          <w:sz w:val="32"/>
          <w:szCs w:val="32"/>
          <w:bdr w:val="none" w:sz="0" w:space="0" w:color="auto" w:frame="1"/>
        </w:rPr>
        <w:t>Знаю…</w:t>
      </w:r>
    </w:p>
    <w:p w:rsidR="003E4518" w:rsidRDefault="00041827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• Які </w:t>
      </w:r>
      <w:r w:rsidR="003E4518">
        <w:rPr>
          <w:rStyle w:val="a6"/>
          <w:rFonts w:ascii="inherit" w:hAnsi="inherit" w:cs="Arial"/>
          <w:color w:val="2F2F2F"/>
          <w:bdr w:val="none" w:sz="0" w:space="0" w:color="auto" w:frame="1"/>
        </w:rPr>
        <w:t>прозові</w:t>
      </w: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 казки ти прочитав у цьому розділі?</w:t>
      </w:r>
    </w:p>
    <w:p w:rsidR="003E4518" w:rsidRPr="003C4C94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="Arial" w:hAnsi="Arial" w:cs="Arial"/>
          <w:b w:val="0"/>
          <w:bCs w:val="0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_______________________________________________________________________</w:t>
      </w: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                                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У якій країні створював свої казки Ганс Крістіан Андерсен?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_______________________________________________________________________ 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Про кого з персонажів казки «Гидке каченя» автор говорить прекрасні, чудові, величні? _______________________________________________________________________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• Якою дорогою йшов хлопчик </w:t>
      </w:r>
      <w:proofErr w:type="spellStart"/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Мартіно</w:t>
      </w:r>
      <w:proofErr w:type="spellEnd"/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_______________________________________________________________________  </w:t>
      </w:r>
    </w:p>
    <w:p w:rsidR="003E4518" w:rsidRPr="003C4C94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70C0"/>
          <w:sz w:val="36"/>
          <w:szCs w:val="36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 </w:t>
      </w:r>
      <w:r w:rsidRPr="003C4C94">
        <w:rPr>
          <w:rStyle w:val="a6"/>
          <w:rFonts w:ascii="inherit" w:hAnsi="inherit" w:cs="Arial"/>
          <w:color w:val="0070C0"/>
          <w:sz w:val="36"/>
          <w:szCs w:val="36"/>
          <w:bdr w:val="none" w:sz="0" w:space="0" w:color="auto" w:frame="1"/>
        </w:rPr>
        <w:t>Розумію, можу пояснити…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="inherit" w:hAnsi="inherit" w:cs="Arial"/>
          <w:color w:val="2F2F2F"/>
          <w:bdr w:val="none" w:sz="0" w:space="0" w:color="auto" w:frame="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Чому мешканці пташиного подвір’я вважали маленьке каченя гидким?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______________________________________________________________________________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="inherit" w:hAnsi="inherit" w:cs="Arial"/>
          <w:color w:val="2F2F2F"/>
          <w:bdr w:val="none" w:sz="0" w:space="0" w:color="auto" w:frame="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Чому ніхто з мешканців села не зміг знайти дороги до палацу чарівної сеньйори?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______________________________________________________________________________ 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Чим літературна казка відрізняється від народної?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_______________________________________________________________________ </w:t>
      </w:r>
    </w:p>
    <w:p w:rsidR="003E4518" w:rsidRPr="003C4C94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70C0"/>
          <w:sz w:val="36"/>
          <w:szCs w:val="36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 </w:t>
      </w:r>
      <w:r w:rsidRPr="003C4C94">
        <w:rPr>
          <w:rStyle w:val="a6"/>
          <w:rFonts w:ascii="inherit" w:hAnsi="inherit" w:cs="Arial"/>
          <w:color w:val="0070C0"/>
          <w:sz w:val="36"/>
          <w:szCs w:val="36"/>
          <w:bdr w:val="none" w:sz="0" w:space="0" w:color="auto" w:frame="1"/>
        </w:rPr>
        <w:t>Умію...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Доповнити план казки </w:t>
      </w:r>
      <w:hyperlink r:id="rId6" w:history="1">
        <w:r w:rsidRPr="00675E03">
          <w:rPr>
            <w:rStyle w:val="a7"/>
            <w:rFonts w:ascii="inherit" w:hAnsi="inherit" w:cs="Arial"/>
            <w:b/>
            <w:bCs/>
            <w:color w:val="00B050"/>
            <w:bdr w:val="none" w:sz="0" w:space="0" w:color="auto" w:frame="1"/>
          </w:rPr>
          <w:t>«Гидке каченя»</w:t>
        </w:r>
      </w:hyperlink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 так, щоб повністю переказати її зміст.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1. Каченя з'явилося на світ.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2. Події на пташиному подвір'ї.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3. Зустріч із прекрасними птахами.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4. _______________________________________________________________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 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Визначити головну думку казки «</w:t>
      </w:r>
      <w:hyperlink r:id="rId7" w:history="1">
        <w:r w:rsidRPr="00675E03">
          <w:rPr>
            <w:rStyle w:val="a7"/>
            <w:rFonts w:ascii="inherit" w:hAnsi="inherit" w:cs="Arial"/>
            <w:b/>
            <w:bCs/>
            <w:color w:val="00B050"/>
            <w:bdr w:val="none" w:sz="0" w:space="0" w:color="auto" w:frame="1"/>
          </w:rPr>
          <w:t>Дорога, що нікуди не вела</w:t>
        </w:r>
      </w:hyperlink>
      <w:r w:rsidRPr="00675E03">
        <w:rPr>
          <w:rStyle w:val="a6"/>
          <w:rFonts w:ascii="inherit" w:hAnsi="inherit" w:cs="Arial"/>
          <w:color w:val="00B050"/>
          <w:bdr w:val="none" w:sz="0" w:space="0" w:color="auto" w:frame="1"/>
        </w:rPr>
        <w:t>»</w:t>
      </w: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.</w:t>
      </w:r>
    </w:p>
    <w:p w:rsidR="00041827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_______________________________________________________________________</w:t>
      </w:r>
    </w:p>
    <w:p w:rsidR="00041827" w:rsidRDefault="00041827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</w:pPr>
    </w:p>
    <w:p w:rsidR="003E4518" w:rsidRPr="003C4C94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70C0"/>
          <w:sz w:val="32"/>
          <w:szCs w:val="32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 </w:t>
      </w:r>
      <w:r w:rsidRPr="003C4C94">
        <w:rPr>
          <w:rStyle w:val="a6"/>
          <w:rFonts w:ascii="inherit" w:hAnsi="inherit" w:cs="Arial"/>
          <w:color w:val="0070C0"/>
          <w:sz w:val="32"/>
          <w:szCs w:val="32"/>
          <w:bdr w:val="none" w:sz="0" w:space="0" w:color="auto" w:frame="1"/>
        </w:rPr>
        <w:t>Виявляю ставлення, почуття...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="inherit" w:hAnsi="inherit" w:cs="Arial"/>
          <w:color w:val="2F2F2F"/>
          <w:bdr w:val="none" w:sz="0" w:space="0" w:color="auto" w:frame="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Яка із прочитаних казок тобі найбільше сподобалася? Чому?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________________________________________________________________________________</w:t>
      </w:r>
      <w:r w:rsidR="00041827"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_______________________________________________________________________________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Які вчинки дійових осіб викликали захоплення? Чим саме?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______________________________________________________________________ 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="inherit" w:hAnsi="inherit" w:cs="Arial"/>
          <w:color w:val="2F2F2F"/>
          <w:bdr w:val="none" w:sz="0" w:space="0" w:color="auto" w:frame="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Твори кого з авторів ти хотів би ще прочитати?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 xml:space="preserve">________________________________________________________________________________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  <w:r>
        <w:rPr>
          <w:rStyle w:val="a6"/>
          <w:rFonts w:ascii="inherit" w:hAnsi="inherit" w:cs="Arial"/>
          <w:color w:val="2F2F2F"/>
          <w:bdr w:val="none" w:sz="0" w:space="0" w:color="auto" w:frame="1"/>
        </w:rPr>
        <w:t>• Які вислови з прочитаних казок тобі запам'ятались? У яких випадках їх доцільно використовувати?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inherit" w:hAnsi="inherit" w:cs="Arial"/>
          <w:b/>
          <w:color w:val="2F2F2F"/>
          <w:sz w:val="32"/>
          <w:szCs w:val="32"/>
          <w:bdr w:val="none" w:sz="0" w:space="0" w:color="auto" w:frame="1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41827">
        <w:t>________________</w:t>
      </w:r>
      <w:r>
        <w:t xml:space="preserve">    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inherit" w:hAnsi="inherit" w:cs="Arial"/>
          <w:b/>
          <w:color w:val="2F2F2F"/>
          <w:sz w:val="32"/>
          <w:szCs w:val="32"/>
          <w:bdr w:val="none" w:sz="0" w:space="0" w:color="auto" w:frame="1"/>
        </w:rPr>
      </w:pPr>
    </w:p>
    <w:p w:rsidR="003E4518" w:rsidRPr="00E1387C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inherit" w:hAnsi="inherit" w:cs="Arial"/>
          <w:b/>
          <w:color w:val="2F2F2F"/>
          <w:sz w:val="32"/>
          <w:szCs w:val="32"/>
          <w:bdr w:val="none" w:sz="0" w:space="0" w:color="auto" w:frame="1"/>
        </w:rPr>
      </w:pPr>
      <w:r w:rsidRPr="00E1387C">
        <w:rPr>
          <w:rFonts w:ascii="inherit" w:hAnsi="inherit" w:cs="Arial"/>
          <w:b/>
          <w:color w:val="2F2F2F"/>
          <w:sz w:val="32"/>
          <w:szCs w:val="32"/>
          <w:bdr w:val="none" w:sz="0" w:space="0" w:color="auto" w:frame="1"/>
        </w:rPr>
        <w:t xml:space="preserve">Читання. </w:t>
      </w:r>
    </w:p>
    <w:p w:rsidR="003E4518" w:rsidRDefault="003E4518" w:rsidP="003E451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F2F2F"/>
          <w:sz w:val="21"/>
          <w:szCs w:val="21"/>
        </w:rPr>
      </w:pPr>
    </w:p>
    <w:p w:rsidR="003E4518" w:rsidRPr="006F6FE2" w:rsidRDefault="003E4518" w:rsidP="003E4518">
      <w:pPr>
        <w:rPr>
          <w:rFonts w:ascii="Times New Roman" w:hAnsi="Times New Roman"/>
          <w:sz w:val="28"/>
          <w:szCs w:val="28"/>
        </w:rPr>
      </w:pPr>
      <w:r w:rsidRPr="006F6FE2">
        <w:rPr>
          <w:rFonts w:ascii="Times New Roman" w:hAnsi="Times New Roman"/>
          <w:sz w:val="28"/>
          <w:szCs w:val="28"/>
        </w:rPr>
        <w:t xml:space="preserve">Тема.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FE2">
        <w:rPr>
          <w:rFonts w:ascii="Times New Roman" w:hAnsi="Times New Roman"/>
          <w:sz w:val="28"/>
          <w:szCs w:val="28"/>
        </w:rPr>
        <w:t>Вступ до теми.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6FE2">
        <w:rPr>
          <w:rFonts w:ascii="Times New Roman" w:hAnsi="Times New Roman"/>
          <w:sz w:val="28"/>
          <w:szCs w:val="28"/>
        </w:rPr>
        <w:t>Л Забашта « Сказав мудрець…»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6F6FE2">
        <w:rPr>
          <w:rFonts w:ascii="Times New Roman" w:hAnsi="Times New Roman"/>
          <w:sz w:val="28"/>
          <w:szCs w:val="28"/>
        </w:rPr>
        <w:t>Життя і творчість Анатолія Костецького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Анатолій Костецький «Мрія»</w:t>
      </w:r>
    </w:p>
    <w:p w:rsidR="003E4518" w:rsidRPr="003E4518" w:rsidRDefault="003E4518" w:rsidP="003E4518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3E4518">
        <w:rPr>
          <w:i/>
          <w:sz w:val="28"/>
          <w:szCs w:val="28"/>
          <w:u w:val="single"/>
        </w:rPr>
        <w:t xml:space="preserve">Читаючи, звертай увагу на: </w:t>
      </w:r>
    </w:p>
    <w:p w:rsidR="003E4518" w:rsidRPr="001E6468" w:rsidRDefault="003E4518" w:rsidP="003E4518">
      <w:pPr>
        <w:rPr>
          <w:sz w:val="28"/>
          <w:szCs w:val="28"/>
        </w:rPr>
      </w:pPr>
      <w:r w:rsidRPr="001E6468">
        <w:rPr>
          <w:sz w:val="28"/>
          <w:szCs w:val="28"/>
        </w:rPr>
        <w:t>• жанр і тему твору;</w:t>
      </w:r>
    </w:p>
    <w:p w:rsidR="003E4518" w:rsidRPr="001E6468" w:rsidRDefault="003E4518" w:rsidP="003E4518">
      <w:pPr>
        <w:rPr>
          <w:sz w:val="28"/>
          <w:szCs w:val="28"/>
        </w:rPr>
      </w:pPr>
      <w:r w:rsidRPr="001E6468">
        <w:rPr>
          <w:sz w:val="28"/>
          <w:szCs w:val="28"/>
        </w:rPr>
        <w:t xml:space="preserve"> • послідовність подій; </w:t>
      </w:r>
    </w:p>
    <w:p w:rsidR="003E4518" w:rsidRPr="001E6468" w:rsidRDefault="003E4518" w:rsidP="003E4518">
      <w:pPr>
        <w:rPr>
          <w:sz w:val="28"/>
          <w:szCs w:val="28"/>
        </w:rPr>
      </w:pPr>
      <w:r w:rsidRPr="001E6468">
        <w:rPr>
          <w:sz w:val="28"/>
          <w:szCs w:val="28"/>
        </w:rPr>
        <w:t xml:space="preserve">• стосунки між дійовими особами, ставлення до них автора; </w:t>
      </w:r>
    </w:p>
    <w:p w:rsidR="003E4518" w:rsidRPr="001E6468" w:rsidRDefault="003E4518" w:rsidP="003E4518">
      <w:pPr>
        <w:rPr>
          <w:rFonts w:ascii="Times New Roman" w:hAnsi="Times New Roman"/>
          <w:sz w:val="28"/>
          <w:szCs w:val="28"/>
        </w:rPr>
      </w:pPr>
      <w:r w:rsidRPr="001E6468">
        <w:rPr>
          <w:sz w:val="28"/>
          <w:szCs w:val="28"/>
        </w:rPr>
        <w:t xml:space="preserve">• цікаві відомості про авторів творів. 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</w:p>
    <w:p w:rsidR="003E4518" w:rsidRDefault="003E4518" w:rsidP="003E4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Хід роботи</w:t>
      </w:r>
    </w:p>
    <w:p w:rsidR="003E4518" w:rsidRPr="003E4518" w:rsidRDefault="003E4518" w:rsidP="003E4518">
      <w:pPr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E1387C">
        <w:rPr>
          <w:rFonts w:ascii="Times New Roman" w:hAnsi="Times New Roman"/>
          <w:i/>
          <w:sz w:val="28"/>
          <w:szCs w:val="28"/>
        </w:rPr>
        <w:t>1</w:t>
      </w:r>
      <w:r w:rsidRPr="003E4518">
        <w:rPr>
          <w:rFonts w:ascii="Times New Roman" w:hAnsi="Times New Roman"/>
          <w:i/>
          <w:color w:val="00B050"/>
          <w:sz w:val="28"/>
          <w:szCs w:val="28"/>
          <w:u w:val="single"/>
        </w:rPr>
        <w:t>.Прочитай вступ до розділу на   с.15</w:t>
      </w:r>
      <w:r w:rsidR="00BE7ABC">
        <w:rPr>
          <w:rFonts w:ascii="Times New Roman" w:hAnsi="Times New Roman"/>
          <w:i/>
          <w:color w:val="00B050"/>
          <w:sz w:val="28"/>
          <w:szCs w:val="28"/>
          <w:u w:val="single"/>
        </w:rPr>
        <w:t>5</w:t>
      </w:r>
      <w:r w:rsidRPr="003E4518">
        <w:rPr>
          <w:rFonts w:ascii="Times New Roman" w:hAnsi="Times New Roman"/>
          <w:i/>
          <w:color w:val="00B050"/>
          <w:sz w:val="28"/>
          <w:szCs w:val="28"/>
          <w:u w:val="single"/>
        </w:rPr>
        <w:t xml:space="preserve">  та вірш Л. Забашти «Сказав мудрець…»</w:t>
      </w:r>
    </w:p>
    <w:p w:rsidR="003E4518" w:rsidRPr="00E1387C" w:rsidRDefault="003E4518" w:rsidP="003E4518">
      <w:pPr>
        <w:rPr>
          <w:rFonts w:ascii="Times New Roman" w:hAnsi="Times New Roman"/>
          <w:sz w:val="28"/>
          <w:szCs w:val="28"/>
        </w:rPr>
      </w:pPr>
      <w:r w:rsidRPr="00E1387C">
        <w:rPr>
          <w:rFonts w:ascii="Times New Roman" w:hAnsi="Times New Roman"/>
          <w:sz w:val="28"/>
          <w:szCs w:val="28"/>
        </w:rPr>
        <w:t xml:space="preserve"> - Яка головна думка вірша?</w:t>
      </w:r>
      <w:r>
        <w:rPr>
          <w:rFonts w:ascii="Times New Roman" w:hAnsi="Times New Roman"/>
          <w:sz w:val="28"/>
          <w:szCs w:val="28"/>
        </w:rPr>
        <w:t xml:space="preserve"> ____________________________________________  </w:t>
      </w:r>
    </w:p>
    <w:p w:rsidR="003E4518" w:rsidRPr="00E1387C" w:rsidRDefault="003E4518" w:rsidP="003E4518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E1387C">
        <w:rPr>
          <w:rFonts w:ascii="Times New Roman" w:hAnsi="Times New Roman"/>
          <w:i/>
          <w:sz w:val="28"/>
          <w:szCs w:val="28"/>
          <w:u w:val="single"/>
        </w:rPr>
        <w:t>.  Вправа «Закінчи речення»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Мрія – це _________________________________________________________</w:t>
      </w:r>
    </w:p>
    <w:p w:rsidR="003E4518" w:rsidRPr="003A685B" w:rsidRDefault="003E4518" w:rsidP="003E451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3.Подумай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Навіщо людям мріяти?   ____________________________________________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що мріють люди? ______________________________________________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що мрієш ти ? _________________________________________________</w:t>
      </w:r>
    </w:p>
    <w:p w:rsidR="003E4518" w:rsidRDefault="003E4518" w:rsidP="003E4518">
      <w:pPr>
        <w:rPr>
          <w:rFonts w:ascii="Times New Roman" w:hAnsi="Times New Roman"/>
          <w:b/>
          <w:i/>
          <w:sz w:val="28"/>
          <w:szCs w:val="28"/>
        </w:rPr>
      </w:pPr>
    </w:p>
    <w:p w:rsidR="003E4518" w:rsidRPr="00E1387C" w:rsidRDefault="003E4518" w:rsidP="003E4518">
      <w:pPr>
        <w:rPr>
          <w:rFonts w:ascii="Times New Roman" w:hAnsi="Times New Roman"/>
          <w:b/>
          <w:i/>
          <w:sz w:val="28"/>
          <w:szCs w:val="28"/>
        </w:rPr>
      </w:pPr>
      <w:r w:rsidRPr="00E1387C">
        <w:rPr>
          <w:rFonts w:ascii="Times New Roman" w:hAnsi="Times New Roman"/>
          <w:b/>
          <w:i/>
          <w:sz w:val="28"/>
          <w:szCs w:val="28"/>
        </w:rPr>
        <w:t>Повідомлення  «Анатолій Костецький – поет дитинства»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1809750" cy="2419350"/>
            <wp:effectExtent l="19050" t="0" r="0" b="0"/>
            <wp:docPr id="5" name="Рисунок 3" descr="http://www.rdobd.com.ua/images/content/bibl/rp/kosteckiy_a__g_-p0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dobd.com.ua/images/content/bibl/rp/kosteckiy_a__g_-p00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18" w:rsidRPr="000B3E0A" w:rsidRDefault="003E4518" w:rsidP="003E4518">
      <w:pPr>
        <w:ind w:firstLine="708"/>
        <w:rPr>
          <w:rFonts w:ascii="Times New Roman" w:hAnsi="Times New Roman"/>
          <w:sz w:val="28"/>
          <w:szCs w:val="28"/>
        </w:rPr>
      </w:pPr>
      <w:r w:rsidRPr="000B3E0A">
        <w:rPr>
          <w:rFonts w:ascii="Times New Roman" w:hAnsi="Times New Roman"/>
          <w:sz w:val="28"/>
          <w:szCs w:val="28"/>
        </w:rPr>
        <w:lastRenderedPageBreak/>
        <w:t>Анатолій Григорович Костецький народився 6 грудня 1948 року у м. Києві в сім’ї вчителя. У чотири роки він навчився читати, а в п’ять засвоїв грамоту, писав і починав римувати. Рано навчився грати в шахи й плавати. У перший клас пішов, маючи у зошиті декілька своїх віршів. А в п’ятому класі на шкільному конкурсі одержав диплом за вірші, присвячені Т. Г. Шевченку. Багато часу Анатолій Георгійович віддав перекладам творів для дітей з англійської, німецької та деяких слов’янських мов.</w:t>
      </w:r>
    </w:p>
    <w:p w:rsidR="003E4518" w:rsidRPr="000B3E0A" w:rsidRDefault="003E4518" w:rsidP="003E4518">
      <w:pPr>
        <w:ind w:firstLine="708"/>
        <w:rPr>
          <w:rFonts w:ascii="Times New Roman" w:hAnsi="Times New Roman"/>
          <w:sz w:val="28"/>
          <w:szCs w:val="28"/>
        </w:rPr>
      </w:pPr>
      <w:r w:rsidRPr="000B3E0A">
        <w:rPr>
          <w:rFonts w:ascii="Times New Roman" w:hAnsi="Times New Roman"/>
          <w:sz w:val="28"/>
          <w:szCs w:val="28"/>
        </w:rPr>
        <w:t xml:space="preserve">Його збірки віршів:  </w:t>
      </w:r>
      <w:proofErr w:type="spellStart"/>
      <w:r w:rsidRPr="000B3E0A">
        <w:rPr>
          <w:rFonts w:ascii="Times New Roman" w:hAnsi="Times New Roman"/>
          <w:sz w:val="28"/>
          <w:szCs w:val="28"/>
        </w:rPr>
        <w:t>„Все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B3E0A">
        <w:rPr>
          <w:rFonts w:ascii="Times New Roman" w:hAnsi="Times New Roman"/>
          <w:sz w:val="28"/>
          <w:szCs w:val="28"/>
        </w:rPr>
        <w:t>мене”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(1977), </w:t>
      </w:r>
      <w:proofErr w:type="spellStart"/>
      <w:r w:rsidRPr="000B3E0A">
        <w:rPr>
          <w:rFonts w:ascii="Times New Roman" w:hAnsi="Times New Roman"/>
          <w:sz w:val="28"/>
          <w:szCs w:val="28"/>
        </w:rPr>
        <w:t>„Лист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B3E0A">
        <w:rPr>
          <w:rFonts w:ascii="Times New Roman" w:hAnsi="Times New Roman"/>
          <w:sz w:val="28"/>
          <w:szCs w:val="28"/>
        </w:rPr>
        <w:t>птахів”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(1979), </w:t>
      </w:r>
      <w:proofErr w:type="spellStart"/>
      <w:r w:rsidRPr="000B3E0A">
        <w:rPr>
          <w:rFonts w:ascii="Times New Roman" w:hAnsi="Times New Roman"/>
          <w:sz w:val="28"/>
          <w:szCs w:val="28"/>
        </w:rPr>
        <w:t>„Слово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B3E0A">
        <w:rPr>
          <w:rFonts w:ascii="Times New Roman" w:hAnsi="Times New Roman"/>
          <w:sz w:val="28"/>
          <w:szCs w:val="28"/>
        </w:rPr>
        <w:t>матір”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(1983), </w:t>
      </w:r>
      <w:proofErr w:type="spellStart"/>
      <w:r w:rsidRPr="000B3E0A">
        <w:rPr>
          <w:rFonts w:ascii="Times New Roman" w:hAnsi="Times New Roman"/>
          <w:sz w:val="28"/>
          <w:szCs w:val="28"/>
        </w:rPr>
        <w:t>„Бюро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E0A">
        <w:rPr>
          <w:rFonts w:ascii="Times New Roman" w:hAnsi="Times New Roman"/>
          <w:sz w:val="28"/>
          <w:szCs w:val="28"/>
        </w:rPr>
        <w:t>знахідок”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(1985), </w:t>
      </w:r>
      <w:proofErr w:type="spellStart"/>
      <w:r w:rsidRPr="000B3E0A">
        <w:rPr>
          <w:rFonts w:ascii="Times New Roman" w:hAnsi="Times New Roman"/>
          <w:sz w:val="28"/>
          <w:szCs w:val="28"/>
        </w:rPr>
        <w:t>„Де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літо </w:t>
      </w:r>
      <w:proofErr w:type="spellStart"/>
      <w:r w:rsidRPr="000B3E0A">
        <w:rPr>
          <w:rFonts w:ascii="Times New Roman" w:hAnsi="Times New Roman"/>
          <w:sz w:val="28"/>
          <w:szCs w:val="28"/>
        </w:rPr>
        <w:t>живе”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(1986), </w:t>
      </w:r>
      <w:proofErr w:type="spellStart"/>
      <w:r w:rsidRPr="000B3E0A">
        <w:rPr>
          <w:rFonts w:ascii="Times New Roman" w:hAnsi="Times New Roman"/>
          <w:sz w:val="28"/>
          <w:szCs w:val="28"/>
        </w:rPr>
        <w:t>„Як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будували </w:t>
      </w:r>
      <w:proofErr w:type="spellStart"/>
      <w:r w:rsidRPr="000B3E0A">
        <w:rPr>
          <w:rFonts w:ascii="Times New Roman" w:hAnsi="Times New Roman"/>
          <w:sz w:val="28"/>
          <w:szCs w:val="28"/>
        </w:rPr>
        <w:t>дитсадок”</w:t>
      </w:r>
      <w:proofErr w:type="spellEnd"/>
      <w:r w:rsidRPr="000B3E0A">
        <w:rPr>
          <w:rFonts w:ascii="Times New Roman" w:hAnsi="Times New Roman"/>
          <w:sz w:val="28"/>
          <w:szCs w:val="28"/>
        </w:rPr>
        <w:t xml:space="preserve"> (1987). Майже тисячу віршів для дітей написав Анатолій Костецький.</w:t>
      </w:r>
    </w:p>
    <w:p w:rsidR="003E4518" w:rsidRPr="000B3E0A" w:rsidRDefault="003E4518" w:rsidP="003E4518">
      <w:pPr>
        <w:ind w:firstLine="708"/>
        <w:rPr>
          <w:rFonts w:ascii="Times New Roman" w:hAnsi="Times New Roman"/>
          <w:sz w:val="28"/>
          <w:szCs w:val="28"/>
        </w:rPr>
      </w:pPr>
      <w:r w:rsidRPr="000B3E0A">
        <w:rPr>
          <w:rFonts w:ascii="Times New Roman" w:hAnsi="Times New Roman"/>
          <w:sz w:val="28"/>
          <w:szCs w:val="28"/>
        </w:rPr>
        <w:t>Закінчив свій земний шлях Анатолій Костецький 10 березня 2005 року, зоставивши дітям словесні скарби-твори, що промовляють голосом Любові, Поваги і розуміння потреб дітей.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Прочитай вголос  статтю на с.156 з підручника  своїм рідним.                                                                               -  Побудуй запитання по змісту прочитаного. </w:t>
      </w:r>
    </w:p>
    <w:p w:rsidR="003E4518" w:rsidRPr="0013722F" w:rsidRDefault="003E4518" w:rsidP="003E4518">
      <w:pPr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13722F">
        <w:rPr>
          <w:rFonts w:ascii="Times New Roman" w:hAnsi="Times New Roman"/>
          <w:i/>
          <w:color w:val="0070C0"/>
          <w:sz w:val="28"/>
          <w:szCs w:val="28"/>
        </w:rPr>
        <w:t>Опрацювання вірша «Мрія» (с. 156-157)</w:t>
      </w:r>
    </w:p>
    <w:p w:rsidR="003E4518" w:rsidRPr="00C17AF8" w:rsidRDefault="003E4518" w:rsidP="003E4518">
      <w:pPr>
        <w:ind w:left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    </w:t>
      </w:r>
      <w:r w:rsidRPr="00C17AF8"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3E4518">
        <w:rPr>
          <w:rFonts w:ascii="Times New Roman" w:hAnsi="Times New Roman"/>
          <w:color w:val="00B050"/>
          <w:sz w:val="28"/>
          <w:szCs w:val="28"/>
          <w:u w:val="single"/>
        </w:rPr>
        <w:t>Прочитай  вірш « Мрія»  мовчки,  вголос.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 - </w:t>
      </w:r>
      <w:r w:rsidRPr="00C17AF8">
        <w:rPr>
          <w:rFonts w:ascii="Times New Roman" w:hAnsi="Times New Roman"/>
          <w:sz w:val="28"/>
          <w:szCs w:val="28"/>
          <w:u w:val="single"/>
        </w:rPr>
        <w:t>Дай відповіді на</w:t>
      </w:r>
      <w:r>
        <w:rPr>
          <w:rFonts w:ascii="Times New Roman" w:hAnsi="Times New Roman"/>
          <w:sz w:val="28"/>
          <w:szCs w:val="28"/>
          <w:u w:val="single"/>
        </w:rPr>
        <w:t xml:space="preserve"> дані</w:t>
      </w:r>
      <w:r w:rsidRPr="00C17AF8">
        <w:rPr>
          <w:rFonts w:ascii="Times New Roman" w:hAnsi="Times New Roman"/>
          <w:sz w:val="28"/>
          <w:szCs w:val="28"/>
          <w:u w:val="single"/>
        </w:rPr>
        <w:t xml:space="preserve"> запитання своїм рідним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Хто мріяв у вірші? 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Яким ти його уявляєш?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що мріяв хлопчик?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Кого він бажав захистити?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Чому він не наважувався на захист дівчинки?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Що ти йому порадив би?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Чому важливо мріяти?</w:t>
      </w:r>
    </w:p>
    <w:p w:rsidR="003E4518" w:rsidRDefault="003E4518" w:rsidP="003E4518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 мрії можуть перевтілитись в реальність?</w:t>
      </w:r>
    </w:p>
    <w:p w:rsidR="003E4518" w:rsidRPr="00C17AF8" w:rsidRDefault="003E4518" w:rsidP="003E4518">
      <w:pPr>
        <w:ind w:left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3.)       </w:t>
      </w:r>
      <w:r w:rsidRPr="00C17AF8">
        <w:rPr>
          <w:rFonts w:ascii="Times New Roman" w:hAnsi="Times New Roman"/>
          <w:sz w:val="28"/>
          <w:szCs w:val="28"/>
          <w:u w:val="single"/>
        </w:rPr>
        <w:t>- Навчись читати вірш диктором.</w:t>
      </w:r>
    </w:p>
    <w:p w:rsidR="003E4518" w:rsidRPr="00C17AF8" w:rsidRDefault="003E4518" w:rsidP="003E4518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proofErr w:type="spellStart"/>
      <w:r w:rsidRPr="00C17AF8">
        <w:rPr>
          <w:rFonts w:ascii="Times New Roman" w:hAnsi="Times New Roman"/>
          <w:b/>
          <w:i/>
          <w:sz w:val="28"/>
          <w:szCs w:val="28"/>
          <w:u w:val="single"/>
        </w:rPr>
        <w:t>Фізкультхвилинка</w:t>
      </w:r>
      <w:proofErr w:type="spellEnd"/>
      <w:r w:rsidRPr="00C17AF8">
        <w:rPr>
          <w:rFonts w:ascii="Times New Roman" w:hAnsi="Times New Roman"/>
          <w:b/>
          <w:i/>
          <w:sz w:val="28"/>
          <w:szCs w:val="28"/>
          <w:u w:val="single"/>
        </w:rPr>
        <w:t>.  Зроби вправи для очей.    Попий води.</w:t>
      </w:r>
    </w:p>
    <w:p w:rsidR="003E4518" w:rsidRPr="00C17AF8" w:rsidRDefault="003E4518" w:rsidP="003E4518">
      <w:pPr>
        <w:rPr>
          <w:rFonts w:ascii="Times New Roman" w:hAnsi="Times New Roman"/>
          <w:i/>
          <w:sz w:val="28"/>
          <w:szCs w:val="28"/>
          <w:u w:val="single"/>
        </w:rPr>
      </w:pPr>
      <w:r w:rsidRPr="00C17AF8">
        <w:rPr>
          <w:rFonts w:ascii="Times New Roman" w:hAnsi="Times New Roman"/>
          <w:i/>
          <w:sz w:val="28"/>
          <w:szCs w:val="28"/>
          <w:u w:val="single"/>
        </w:rPr>
        <w:t xml:space="preserve">1. </w:t>
      </w:r>
      <w:r w:rsidRPr="0013722F">
        <w:rPr>
          <w:rFonts w:ascii="Times New Roman" w:hAnsi="Times New Roman"/>
          <w:i/>
          <w:color w:val="0070C0"/>
          <w:sz w:val="28"/>
          <w:szCs w:val="28"/>
          <w:u w:val="single"/>
        </w:rPr>
        <w:t>Робота з малюнками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Склади малюнки в тій послідовності, в якій вони згадуються у вірші.</w:t>
      </w:r>
    </w:p>
    <w:p w:rsidR="003E4518" w:rsidRDefault="00FA1CB9" w:rsidP="003E4518">
      <w:pPr>
        <w:rPr>
          <w:noProof/>
          <w:lang w:eastAsia="ru-RU"/>
        </w:rPr>
      </w:pPr>
      <w:r>
        <w:rPr>
          <w:noProof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6" o:spid="_x0000_s1030" type="#_x0000_t13" style="position:absolute;margin-left:450.4pt;margin-top:236.15pt;width:23.25pt;height:14.2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" adj="14981" fillcolor="#4f81bd" strokecolor="#385d8a" strokeweight="2pt"/>
        </w:pict>
      </w:r>
      <w:r>
        <w:rPr>
          <w:noProof/>
        </w:rPr>
        <w:pict>
          <v:shape id="Стрелка вправо 12" o:spid="_x0000_s1028" type="#_x0000_t13" style="position:absolute;margin-left:455.65pt;margin-top:53.8pt;width:32.25pt;height:12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" adj="17330" fillcolor="#4f81bd" strokecolor="#385d8a" strokeweight="2pt"/>
        </w:pict>
      </w:r>
      <w:r>
        <w:rPr>
          <w:noProof/>
        </w:rPr>
        <w:pict>
          <v:shape id="Стрелка вправо 10" o:spid="_x0000_s1027" type="#_x0000_t13" style="position:absolute;margin-left:450.4pt;margin-top:134.2pt;width:31.5pt;height:12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" adj="17229" fillcolor="#4f81bd" strokecolor="#385d8a" strokeweight="2pt"/>
        </w:pict>
      </w:r>
      <w:r>
        <w:rPr>
          <w:noProof/>
        </w:rPr>
        <w:pict>
          <v:shape id="Стрелка вправо 6" o:spid="_x0000_s1026" type="#_x0000_t13" style="position:absolute;margin-left:-36.9pt;margin-top:53.8pt;width:28.5pt;height:1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" adj="15916" fillcolor="#4f81bd" strokecolor="#385d8a" strokeweight="2pt"/>
        </w:pict>
      </w:r>
      <w:r>
        <w:rPr>
          <w:noProof/>
        </w:rPr>
        <w:pict>
          <v:shape id="Стрелка вправо 14" o:spid="_x0000_s1029" type="#_x0000_t13" style="position:absolute;margin-left:-51.35pt;margin-top:173.95pt;width:24.75pt;height:15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" adj="14727" fillcolor="#4f81bd" strokecolor="#385d8a" strokeweight="2pt"/>
        </w:pict>
      </w:r>
      <w:r w:rsidR="003E4518">
        <w:rPr>
          <w:noProof/>
          <w:lang w:eastAsia="ru-RU"/>
        </w:rPr>
        <w:t xml:space="preserve">    </w:t>
      </w:r>
      <w:r w:rsidR="003E4518">
        <w:rPr>
          <w:noProof/>
          <w:lang w:eastAsia="uk-UA"/>
        </w:rPr>
        <w:drawing>
          <wp:inline distT="0" distB="0" distL="0" distR="0">
            <wp:extent cx="1581150" cy="1219200"/>
            <wp:effectExtent l="19050" t="0" r="0" b="0"/>
            <wp:docPr id="22" name="Рисунок 1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518">
        <w:rPr>
          <w:noProof/>
          <w:lang w:eastAsia="ru-RU"/>
        </w:rPr>
        <w:t xml:space="preserve">        </w:t>
      </w:r>
      <w:r w:rsidR="003E4518">
        <w:rPr>
          <w:noProof/>
          <w:lang w:eastAsia="uk-UA"/>
        </w:rPr>
        <w:t xml:space="preserve">    </w:t>
      </w:r>
      <w:r w:rsidR="003E4518">
        <w:rPr>
          <w:noProof/>
          <w:lang w:eastAsia="ru-RU"/>
        </w:rPr>
        <w:t xml:space="preserve">          </w:t>
      </w:r>
      <w:r w:rsidR="003E4518">
        <w:rPr>
          <w:noProof/>
          <w:lang w:eastAsia="uk-UA"/>
        </w:rPr>
        <w:drawing>
          <wp:inline distT="0" distB="0" distL="0" distR="0">
            <wp:extent cx="1076325" cy="1600200"/>
            <wp:effectExtent l="19050" t="0" r="9525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518">
        <w:rPr>
          <w:noProof/>
          <w:lang w:eastAsia="ru-RU"/>
        </w:rPr>
        <w:t xml:space="preserve">             </w:t>
      </w:r>
      <w:r w:rsidR="003E4518">
        <w:rPr>
          <w:noProof/>
          <w:lang w:eastAsia="uk-UA"/>
        </w:rPr>
        <w:drawing>
          <wp:inline distT="0" distB="0" distL="0" distR="0">
            <wp:extent cx="1343025" cy="1466850"/>
            <wp:effectExtent l="19050" t="0" r="9525" b="0"/>
            <wp:docPr id="17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518">
        <w:rPr>
          <w:noProof/>
          <w:lang w:eastAsia="uk-UA"/>
        </w:rPr>
        <w:drawing>
          <wp:inline distT="0" distB="0" distL="0" distR="0">
            <wp:extent cx="1343025" cy="1343025"/>
            <wp:effectExtent l="19050" t="0" r="9525" b="0"/>
            <wp:docPr id="18" name="Рисунок 13" descr="ÐÐ°ÑÑÐ¸Ð½ÐºÐ¸ Ð¿Ð¾ Ð·Ð°Ð¿ÑÐ¾ÑÑ ÑÐ¾Ð½Ñ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ÐÐ°ÑÑÐ¸Ð½ÐºÐ¸ Ð¿Ð¾ Ð·Ð°Ð¿ÑÐ¾ÑÑ ÑÐ¾Ð½Ñ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518">
        <w:rPr>
          <w:noProof/>
          <w:lang w:eastAsia="uk-UA"/>
        </w:rPr>
        <w:t xml:space="preserve">                   </w:t>
      </w:r>
      <w:r w:rsidR="003E4518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1209675" cy="1295400"/>
            <wp:effectExtent l="19050" t="0" r="9525" b="0"/>
            <wp:docPr id="31" name="Рисунок 21" descr="ÐÐ°ÑÑÐ¸Ð½ÐºÐ¸ Ð¿Ð¾ Ð·Ð°Ð¿ÑÐ¾ÑÑ Ð¼Ð°Ð»ÑÐ½Ð¾Ðº Ð²ÑÑ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ÐÐ°ÑÑÐ¸Ð½ÐºÐ¸ Ð¿Ð¾ Ð·Ð°Ð¿ÑÐ¾ÑÑ Ð¼Ð°Ð»ÑÐ½Ð¾Ðº Ð²ÑÑÐ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518">
        <w:rPr>
          <w:noProof/>
          <w:lang w:eastAsia="uk-UA"/>
        </w:rPr>
        <w:t xml:space="preserve">                         </w:t>
      </w:r>
      <w:r w:rsidR="003E4518">
        <w:rPr>
          <w:noProof/>
          <w:lang w:eastAsia="uk-UA"/>
        </w:rPr>
        <w:drawing>
          <wp:inline distT="0" distB="0" distL="0" distR="0">
            <wp:extent cx="981075" cy="1352550"/>
            <wp:effectExtent l="19050" t="0" r="9525" b="0"/>
            <wp:docPr id="25" name="Рисунок 19" descr="ÐÐ°ÑÑÐ¸Ð½ÐºÐ¸ Ð¿Ð¾ Ð·Ð°Ð¿ÑÐ¾ÑÑ Ð´ÑÐ²Ñ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ÐÐ°ÑÑÐ¸Ð½ÐºÐ¸ Ð¿Ð¾ Ð·Ð°Ð¿ÑÐ¾ÑÑ Ð´ÑÐ²ÑÐ¸Ð½ÐºÐ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18" w:rsidRDefault="00FA1CB9" w:rsidP="003E4518">
      <w:pPr>
        <w:rPr>
          <w:rFonts w:ascii="Times New Roman" w:hAnsi="Times New Roman"/>
          <w:sz w:val="28"/>
          <w:szCs w:val="28"/>
        </w:rPr>
      </w:pPr>
      <w:r w:rsidRPr="00FA1CB9">
        <w:rPr>
          <w:noProof/>
        </w:rPr>
        <w:pict>
          <v:shape id="Стрелка вправо 18" o:spid="_x0000_s1031" type="#_x0000_t13" style="position:absolute;margin-left:-36.9pt;margin-top:19.7pt;width:21pt;height:10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" fillcolor="#4f81bd" strokecolor="#385d8a" strokeweight="2pt"/>
        </w:pict>
      </w:r>
      <w:r w:rsidRPr="00FA1CB9">
        <w:rPr>
          <w:noProof/>
        </w:rPr>
        <w:pict>
          <v:shape id="Стрелка вправо 20" o:spid="_x0000_s1032" type="#_x0000_t13" style="position:absolute;margin-left:450.4pt;margin-top:52.55pt;width:20.25pt;height:10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" adj="16000" fillcolor="#4f81bd" strokecolor="#385d8a" strokeweight="2pt"/>
        </w:pict>
      </w:r>
      <w:r w:rsidR="003E4518">
        <w:rPr>
          <w:rFonts w:ascii="Times New Roman" w:hAnsi="Times New Roman"/>
          <w:sz w:val="28"/>
          <w:szCs w:val="28"/>
        </w:rPr>
        <w:t xml:space="preserve">        </w:t>
      </w:r>
      <w:r w:rsidR="003E4518">
        <w:rPr>
          <w:noProof/>
          <w:lang w:eastAsia="uk-UA"/>
        </w:rPr>
        <w:drawing>
          <wp:inline distT="0" distB="0" distL="0" distR="0">
            <wp:extent cx="1295400" cy="1238250"/>
            <wp:effectExtent l="19050" t="0" r="0" b="0"/>
            <wp:docPr id="225" name="Рисунок 15" descr="ÐÐ°ÑÑÐ¸Ð½ÐºÐ¸ Ð¿Ð¾ Ð·Ð°Ð¿ÑÐ¾ÑÑ Ð¼Ð°Ð»ÑÐ½Ð¾Ðº ÐºÐ»Ðµ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ÐÐ°ÑÑÐ¸Ð½ÐºÐ¸ Ð¿Ð¾ Ð·Ð°Ð¿ÑÐ¾ÑÑ Ð¼Ð°Ð»ÑÐ½Ð¾Ðº ÐºÐ»ÐµÐ½Ð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518">
        <w:rPr>
          <w:rFonts w:ascii="Times New Roman" w:hAnsi="Times New Roman"/>
          <w:sz w:val="28"/>
          <w:szCs w:val="28"/>
        </w:rPr>
        <w:t xml:space="preserve">                </w:t>
      </w:r>
      <w:r w:rsidR="003E4518">
        <w:rPr>
          <w:noProof/>
          <w:lang w:eastAsia="uk-UA"/>
        </w:rPr>
        <w:t xml:space="preserve">                                  </w:t>
      </w:r>
      <w:r w:rsidR="003E4518">
        <w:rPr>
          <w:noProof/>
          <w:lang w:eastAsia="uk-UA"/>
        </w:rPr>
        <w:drawing>
          <wp:inline distT="0" distB="0" distL="0" distR="0">
            <wp:extent cx="1400175" cy="1190625"/>
            <wp:effectExtent l="19050" t="0" r="9525" b="0"/>
            <wp:docPr id="29" name="Рисунок 1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722F">
        <w:rPr>
          <w:rFonts w:ascii="Times New Roman" w:hAnsi="Times New Roman"/>
          <w:color w:val="0070C0"/>
          <w:sz w:val="28"/>
          <w:szCs w:val="28"/>
        </w:rPr>
        <w:t>Добери  риму</w:t>
      </w:r>
      <w:r>
        <w:rPr>
          <w:rFonts w:ascii="Times New Roman" w:hAnsi="Times New Roman"/>
          <w:sz w:val="28"/>
          <w:szCs w:val="28"/>
        </w:rPr>
        <w:t xml:space="preserve"> до запропонованих слів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Гуде - …                        Днів - … 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Уночі - …                      Стати - … 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 - …                        Навчив - … 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Мрія - …                       Повзе - … </w:t>
      </w:r>
    </w:p>
    <w:p w:rsidR="003E4518" w:rsidRPr="0013722F" w:rsidRDefault="003E4518" w:rsidP="003E4518">
      <w:pPr>
        <w:rPr>
          <w:rFonts w:ascii="Times New Roman" w:hAnsi="Times New Roman"/>
          <w:b/>
          <w:color w:val="C00000"/>
          <w:sz w:val="28"/>
          <w:szCs w:val="28"/>
        </w:rPr>
      </w:pPr>
      <w:r w:rsidRPr="0013722F">
        <w:rPr>
          <w:rFonts w:ascii="Times New Roman" w:hAnsi="Times New Roman"/>
          <w:b/>
          <w:color w:val="C00000"/>
          <w:sz w:val="28"/>
          <w:szCs w:val="28"/>
        </w:rPr>
        <w:t xml:space="preserve"> Завдання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156-157, навчись виразно  декламувати вірш  А. Костецького  «Мрія». (Запиш</w:t>
      </w:r>
      <w:r w:rsidR="00BE7ABC">
        <w:rPr>
          <w:rFonts w:ascii="Times New Roman" w:hAnsi="Times New Roman"/>
          <w:sz w:val="28"/>
          <w:szCs w:val="28"/>
        </w:rPr>
        <w:t>и, за бажанням</w:t>
      </w:r>
      <w:r>
        <w:rPr>
          <w:rFonts w:ascii="Times New Roman" w:hAnsi="Times New Roman"/>
          <w:sz w:val="28"/>
          <w:szCs w:val="28"/>
        </w:rPr>
        <w:t xml:space="preserve">, читання вірша на диктофон у мережі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</w:rPr>
        <w:t xml:space="preserve"> і відішли  запис для вчительки).                                                                                                                                         Склади поради для хлопчика.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Намалюй  власну мрію.</w:t>
      </w:r>
    </w:p>
    <w:p w:rsidR="003E4518" w:rsidRDefault="003E4518" w:rsidP="003E4518">
      <w:pPr>
        <w:rPr>
          <w:rFonts w:ascii="Times New Roman" w:hAnsi="Times New Roman"/>
          <w:sz w:val="28"/>
          <w:szCs w:val="28"/>
        </w:rPr>
      </w:pPr>
    </w:p>
    <w:p w:rsidR="005F10C8" w:rsidRDefault="005F10C8"/>
    <w:sectPr w:rsidR="005F10C8" w:rsidSect="003E4518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97" w:rsidRDefault="00267497" w:rsidP="003E4518">
      <w:pPr>
        <w:spacing w:after="0" w:line="240" w:lineRule="auto"/>
      </w:pPr>
      <w:r>
        <w:separator/>
      </w:r>
    </w:p>
  </w:endnote>
  <w:endnote w:type="continuationSeparator" w:id="0">
    <w:p w:rsidR="00267497" w:rsidRDefault="00267497" w:rsidP="003E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97" w:rsidRDefault="00267497" w:rsidP="003E4518">
      <w:pPr>
        <w:spacing w:after="0" w:line="240" w:lineRule="auto"/>
      </w:pPr>
      <w:r>
        <w:separator/>
      </w:r>
    </w:p>
  </w:footnote>
  <w:footnote w:type="continuationSeparator" w:id="0">
    <w:p w:rsidR="00267497" w:rsidRDefault="00267497" w:rsidP="003E4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518"/>
    <w:rsid w:val="00003ED3"/>
    <w:rsid w:val="00041827"/>
    <w:rsid w:val="00267497"/>
    <w:rsid w:val="003E4518"/>
    <w:rsid w:val="005F10C8"/>
    <w:rsid w:val="00BE7ABC"/>
    <w:rsid w:val="00D9735E"/>
    <w:rsid w:val="00FA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E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3E4518"/>
    <w:rPr>
      <w:b/>
      <w:bCs/>
    </w:rPr>
  </w:style>
  <w:style w:type="character" w:styleId="a7">
    <w:name w:val="Hyperlink"/>
    <w:basedOn w:val="a0"/>
    <w:uiPriority w:val="99"/>
    <w:semiHidden/>
    <w:unhideWhenUsed/>
    <w:rsid w:val="003E451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E4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4518"/>
  </w:style>
  <w:style w:type="paragraph" w:styleId="aa">
    <w:name w:val="footer"/>
    <w:basedOn w:val="a"/>
    <w:link w:val="ab"/>
    <w:uiPriority w:val="99"/>
    <w:semiHidden/>
    <w:unhideWhenUsed/>
    <w:rsid w:val="003E45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4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8next.com/ulit4/6086-ukrlit4244.html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8next.com/ulit4/6085-ukrlit4243.html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3779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2020-04-05T10:32:00Z</dcterms:created>
  <dcterms:modified xsi:type="dcterms:W3CDTF">2020-04-05T20:00:00Z</dcterms:modified>
</cp:coreProperties>
</file>