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D" w:rsidRPr="00B4354F" w:rsidRDefault="00347687" w:rsidP="00D430C9">
      <w:pPr>
        <w:ind w:left="993"/>
        <w:rPr>
          <w:b/>
          <w:color w:val="632423" w:themeColor="accent2" w:themeShade="80"/>
          <w:sz w:val="28"/>
          <w:szCs w:val="28"/>
        </w:rPr>
      </w:pPr>
      <w:r w:rsidRPr="00B4354F">
        <w:rPr>
          <w:sz w:val="28"/>
          <w:szCs w:val="28"/>
        </w:rPr>
        <w:t xml:space="preserve">7 клас. Зарубіжна література </w:t>
      </w:r>
      <w:proofErr w:type="spellStart"/>
      <w:r w:rsidR="00B4354F" w:rsidRPr="00B4354F">
        <w:rPr>
          <w:sz w:val="28"/>
          <w:szCs w:val="28"/>
        </w:rPr>
        <w:t>.</w:t>
      </w:r>
      <w:r w:rsidRPr="00B4354F">
        <w:rPr>
          <w:b/>
          <w:color w:val="632423" w:themeColor="accent2" w:themeShade="80"/>
          <w:sz w:val="28"/>
          <w:szCs w:val="28"/>
        </w:rPr>
        <w:t>Тема</w:t>
      </w:r>
      <w:proofErr w:type="spellEnd"/>
      <w:r w:rsidRPr="00B4354F">
        <w:rPr>
          <w:b/>
          <w:color w:val="632423" w:themeColor="accent2" w:themeShade="80"/>
          <w:sz w:val="28"/>
          <w:szCs w:val="28"/>
        </w:rPr>
        <w:t xml:space="preserve"> «</w:t>
      </w:r>
      <w:r w:rsidR="00D430C9" w:rsidRPr="00B4354F">
        <w:rPr>
          <w:b/>
          <w:color w:val="632423" w:themeColor="accent2" w:themeShade="80"/>
          <w:sz w:val="28"/>
          <w:szCs w:val="28"/>
        </w:rPr>
        <w:t xml:space="preserve">Діана </w:t>
      </w:r>
      <w:proofErr w:type="spellStart"/>
      <w:r w:rsidR="00D430C9" w:rsidRPr="00B4354F">
        <w:rPr>
          <w:b/>
          <w:color w:val="632423" w:themeColor="accent2" w:themeShade="80"/>
          <w:sz w:val="28"/>
          <w:szCs w:val="28"/>
        </w:rPr>
        <w:t>Вінн</w:t>
      </w:r>
      <w:proofErr w:type="spellEnd"/>
      <w:r w:rsidR="00D430C9" w:rsidRPr="00B4354F">
        <w:rPr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="00D430C9" w:rsidRPr="00B4354F">
        <w:rPr>
          <w:b/>
          <w:color w:val="632423" w:themeColor="accent2" w:themeShade="80"/>
          <w:sz w:val="28"/>
          <w:szCs w:val="28"/>
        </w:rPr>
        <w:t>Джонс</w:t>
      </w:r>
      <w:proofErr w:type="spellEnd"/>
      <w:r w:rsidR="00D430C9" w:rsidRPr="00B4354F">
        <w:rPr>
          <w:b/>
          <w:color w:val="632423" w:themeColor="accent2" w:themeShade="80"/>
          <w:sz w:val="28"/>
          <w:szCs w:val="28"/>
        </w:rPr>
        <w:t xml:space="preserve"> (1934–2011). «Мандрівний Замок </w:t>
      </w:r>
      <w:proofErr w:type="spellStart"/>
      <w:r w:rsidR="00D430C9" w:rsidRPr="00B4354F">
        <w:rPr>
          <w:b/>
          <w:color w:val="632423" w:themeColor="accent2" w:themeShade="80"/>
          <w:sz w:val="28"/>
          <w:szCs w:val="28"/>
        </w:rPr>
        <w:t>Хаула</w:t>
      </w:r>
      <w:proofErr w:type="spellEnd"/>
      <w:r w:rsidR="00D430C9" w:rsidRPr="00B4354F">
        <w:rPr>
          <w:b/>
          <w:color w:val="632423" w:themeColor="accent2" w:themeShade="80"/>
          <w:sz w:val="28"/>
          <w:szCs w:val="28"/>
        </w:rPr>
        <w:t>». Поєднання елементів казки та детективу у творі.</w:t>
      </w:r>
    </w:p>
    <w:p w:rsidR="00D430C9" w:rsidRPr="00B4354F" w:rsidRDefault="00D430C9">
      <w:pPr>
        <w:rPr>
          <w:b/>
          <w:sz w:val="28"/>
          <w:szCs w:val="28"/>
        </w:rPr>
      </w:pPr>
      <w:r w:rsidRPr="00B4354F">
        <w:rPr>
          <w:b/>
          <w:sz w:val="28"/>
          <w:szCs w:val="28"/>
        </w:rPr>
        <w:t>Учень/учениця</w:t>
      </w:r>
    </w:p>
    <w:p w:rsidR="00D430C9" w:rsidRPr="00B4354F" w:rsidRDefault="00D430C9">
      <w:pPr>
        <w:rPr>
          <w:sz w:val="28"/>
          <w:szCs w:val="28"/>
        </w:rPr>
      </w:pPr>
      <w:r w:rsidRPr="00B4354F">
        <w:rPr>
          <w:sz w:val="28"/>
          <w:szCs w:val="28"/>
        </w:rPr>
        <w:t>•</w:t>
      </w:r>
      <w:r w:rsidRPr="00B4354F">
        <w:rPr>
          <w:sz w:val="28"/>
          <w:szCs w:val="28"/>
        </w:rPr>
        <w:tab/>
        <w:t>аналізує ступінь ризику під час прийняття життєво важливого рішення, усвідомлює цінність життя</w:t>
      </w:r>
    </w:p>
    <w:p w:rsidR="00D430C9" w:rsidRPr="00B4354F" w:rsidRDefault="00D430C9">
      <w:pPr>
        <w:rPr>
          <w:sz w:val="28"/>
          <w:szCs w:val="28"/>
        </w:rPr>
      </w:pPr>
      <w:r w:rsidRPr="00B4354F">
        <w:rPr>
          <w:sz w:val="28"/>
          <w:szCs w:val="28"/>
        </w:rPr>
        <w:t>•</w:t>
      </w:r>
      <w:r w:rsidRPr="00B4354F">
        <w:rPr>
          <w:sz w:val="28"/>
          <w:szCs w:val="28"/>
        </w:rPr>
        <w:tab/>
        <w:t xml:space="preserve">знає основні відомості про життя та творчість  Діана </w:t>
      </w:r>
      <w:proofErr w:type="spellStart"/>
      <w:r w:rsidRPr="00B4354F">
        <w:rPr>
          <w:sz w:val="28"/>
          <w:szCs w:val="28"/>
        </w:rPr>
        <w:t>Вінн</w:t>
      </w:r>
      <w:proofErr w:type="spellEnd"/>
      <w:r w:rsidRPr="00B4354F">
        <w:rPr>
          <w:sz w:val="28"/>
          <w:szCs w:val="28"/>
        </w:rPr>
        <w:t xml:space="preserve">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 xml:space="preserve"> </w:t>
      </w:r>
    </w:p>
    <w:p w:rsidR="00D430C9" w:rsidRPr="00B4354F" w:rsidRDefault="00D430C9" w:rsidP="00D430C9">
      <w:pPr>
        <w:pStyle w:val="a3"/>
        <w:numPr>
          <w:ilvl w:val="0"/>
          <w:numId w:val="2"/>
        </w:numPr>
        <w:ind w:left="142" w:hanging="54"/>
        <w:rPr>
          <w:sz w:val="28"/>
          <w:szCs w:val="28"/>
        </w:rPr>
      </w:pPr>
      <w:r w:rsidRPr="00B4354F">
        <w:rPr>
          <w:sz w:val="28"/>
          <w:szCs w:val="28"/>
        </w:rPr>
        <w:t>знайомиться із жанровою специфікою її твору.</w:t>
      </w:r>
    </w:p>
    <w:p w:rsidR="00B4354F" w:rsidRPr="00B4354F" w:rsidRDefault="00B4354F" w:rsidP="00D430C9">
      <w:pPr>
        <w:pStyle w:val="a3"/>
        <w:numPr>
          <w:ilvl w:val="0"/>
          <w:numId w:val="2"/>
        </w:numPr>
        <w:ind w:left="142" w:hanging="54"/>
        <w:rPr>
          <w:sz w:val="28"/>
          <w:szCs w:val="28"/>
        </w:rPr>
      </w:pPr>
    </w:p>
    <w:p w:rsidR="00D430C9" w:rsidRPr="00B4354F" w:rsidRDefault="00D430C9" w:rsidP="00B4354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4354F">
        <w:rPr>
          <w:sz w:val="28"/>
          <w:szCs w:val="28"/>
        </w:rPr>
        <w:t xml:space="preserve">Розповідь вчителя про життя та творчість Діани </w:t>
      </w:r>
      <w:proofErr w:type="spellStart"/>
      <w:r w:rsidRPr="00B4354F">
        <w:rPr>
          <w:sz w:val="28"/>
          <w:szCs w:val="28"/>
        </w:rPr>
        <w:t>Вінн</w:t>
      </w:r>
      <w:proofErr w:type="spellEnd"/>
      <w:r w:rsidR="00B4354F" w:rsidRPr="00B4354F">
        <w:rPr>
          <w:sz w:val="28"/>
          <w:szCs w:val="28"/>
        </w:rPr>
        <w:t xml:space="preserve">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>.</w:t>
      </w:r>
    </w:p>
    <w:p w:rsidR="00D430C9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2.    Перегляд посилання  </w:t>
      </w:r>
      <w:r w:rsidR="00D430C9" w:rsidRPr="00B4354F">
        <w:rPr>
          <w:sz w:val="28"/>
          <w:szCs w:val="28"/>
        </w:rPr>
        <w:t xml:space="preserve">Біографія письменниці </w:t>
      </w:r>
      <w:hyperlink r:id="rId6" w:history="1">
        <w:r w:rsidRPr="00B4354F">
          <w:rPr>
            <w:rStyle w:val="a4"/>
            <w:sz w:val="28"/>
            <w:szCs w:val="28"/>
          </w:rPr>
          <w:t>https://www.youtube.com/watch?v=qrRR3rdZ4ek</w:t>
        </w:r>
      </w:hyperlink>
    </w:p>
    <w:p w:rsid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3.   Чарівний світ твору Діани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 xml:space="preserve"> «Мандрівний Замок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 xml:space="preserve">».  Переглянути бук трейлер </w:t>
      </w:r>
      <w:proofErr w:type="spellStart"/>
      <w:r w:rsidRPr="00B4354F">
        <w:rPr>
          <w:sz w:val="28"/>
          <w:szCs w:val="28"/>
        </w:rPr>
        <w:t>гhttps</w:t>
      </w:r>
      <w:proofErr w:type="spellEnd"/>
      <w:r w:rsidRPr="00B4354F">
        <w:rPr>
          <w:sz w:val="28"/>
          <w:szCs w:val="28"/>
        </w:rPr>
        <w:t>://www.youtube.com/watch?v=_s8nKvxjaoY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drawing>
          <wp:inline distT="0" distB="0" distL="0" distR="0">
            <wp:extent cx="2419350" cy="2762250"/>
            <wp:effectExtent l="0" t="0" r="0" b="0"/>
            <wp:docPr id="1" name="Рисунок 1" descr="Джонс Діана Вінн | Видавництво Старого 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онс Діана Вінн | Видавництво Старого Л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54F" w:rsidRPr="00B4354F" w:rsidRDefault="00B4354F" w:rsidP="00B4354F">
      <w:pPr>
        <w:rPr>
          <w:sz w:val="28"/>
          <w:szCs w:val="28"/>
        </w:rPr>
      </w:pP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Діана </w:t>
      </w:r>
      <w:proofErr w:type="spellStart"/>
      <w:r w:rsidRPr="00B4354F">
        <w:rPr>
          <w:sz w:val="28"/>
          <w:szCs w:val="28"/>
        </w:rPr>
        <w:t>Вінн</w:t>
      </w:r>
      <w:proofErr w:type="spellEnd"/>
      <w:r w:rsidRPr="00B4354F">
        <w:rPr>
          <w:sz w:val="28"/>
          <w:szCs w:val="28"/>
        </w:rPr>
        <w:t xml:space="preserve">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 xml:space="preserve"> – одна з найяскравіших і</w:t>
      </w:r>
      <w:r w:rsidRPr="00B4354F">
        <w:rPr>
          <w:sz w:val="28"/>
          <w:szCs w:val="28"/>
        </w:rPr>
        <w:t xml:space="preserve"> </w:t>
      </w:r>
      <w:r w:rsidRPr="00B4354F">
        <w:rPr>
          <w:sz w:val="28"/>
          <w:szCs w:val="28"/>
        </w:rPr>
        <w:t>самобутніх зірок на небосхилі сучасної літератури. Її невгамовна фантазія створила дивовижний всесвіт, у якому живуть добрі чаклуни і лихі відьми, хоробрі принци і підступні демони, мудрі феї і хижі дракони.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Письменниця народилася 16 серпня 1934 року в передмісті Лондона в сім’ї вчителів. Батьки багато працювали. В сім’ї було ще дві молодші сестрички – </w:t>
      </w:r>
      <w:proofErr w:type="spellStart"/>
      <w:r w:rsidRPr="00B4354F">
        <w:rPr>
          <w:sz w:val="28"/>
          <w:szCs w:val="28"/>
        </w:rPr>
        <w:t>Урсула</w:t>
      </w:r>
      <w:proofErr w:type="spellEnd"/>
      <w:r w:rsidRPr="00B4354F">
        <w:rPr>
          <w:sz w:val="28"/>
          <w:szCs w:val="28"/>
        </w:rPr>
        <w:t xml:space="preserve"> та </w:t>
      </w:r>
      <w:proofErr w:type="spellStart"/>
      <w:r w:rsidRPr="00B4354F">
        <w:rPr>
          <w:sz w:val="28"/>
          <w:szCs w:val="28"/>
        </w:rPr>
        <w:t>Ізабель</w:t>
      </w:r>
      <w:proofErr w:type="spellEnd"/>
      <w:r w:rsidRPr="00B4354F">
        <w:rPr>
          <w:sz w:val="28"/>
          <w:szCs w:val="28"/>
        </w:rPr>
        <w:t xml:space="preserve"> (остання стала  професором і відомим літературним </w:t>
      </w:r>
      <w:r w:rsidRPr="00B4354F">
        <w:rPr>
          <w:sz w:val="28"/>
          <w:szCs w:val="28"/>
        </w:rPr>
        <w:lastRenderedPageBreak/>
        <w:t>критиком). Під час Другої світової війни сім’я переїхала до Уельсу, де жили її бабуся та дідусь. Її дідусь був священиком, тож Діана змалку відвідувала церкву.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Діана дуже любила читати, але не мала грошей, щоб купувати книги. Це спонукало її вже в дванадцять років самотужки написати повість для молодших сестер. Ще в дитинстві Діана сказала : «Я буду письменницею!». І обіцянки своєї </w:t>
      </w:r>
      <w:proofErr w:type="spellStart"/>
      <w:r w:rsidRPr="00B4354F">
        <w:rPr>
          <w:sz w:val="28"/>
          <w:szCs w:val="28"/>
        </w:rPr>
        <w:t>дотри</w:t>
      </w:r>
      <w:r w:rsidRPr="00B4354F">
        <w:rPr>
          <w:sz w:val="28"/>
          <w:szCs w:val="28"/>
        </w:rPr>
        <w:t>л</w:t>
      </w:r>
      <w:r w:rsidRPr="00B4354F">
        <w:rPr>
          <w:sz w:val="28"/>
          <w:szCs w:val="28"/>
        </w:rPr>
        <w:t>малась</w:t>
      </w:r>
      <w:proofErr w:type="spellEnd"/>
      <w:r w:rsidRPr="00B4354F">
        <w:rPr>
          <w:sz w:val="28"/>
          <w:szCs w:val="28"/>
        </w:rPr>
        <w:t>…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Навчатись у школі Діана не дуже любила, але мала хорошу пам’ять. Навчалась у коледжі святої Анни при Оксфордському університеті, захоплювалася лекціями професорів Дж. </w:t>
      </w:r>
      <w:proofErr w:type="spellStart"/>
      <w:r w:rsidRPr="00B4354F">
        <w:rPr>
          <w:sz w:val="28"/>
          <w:szCs w:val="28"/>
        </w:rPr>
        <w:t>Толкіна</w:t>
      </w:r>
      <w:proofErr w:type="spellEnd"/>
      <w:r w:rsidRPr="00B4354F">
        <w:rPr>
          <w:sz w:val="28"/>
          <w:szCs w:val="28"/>
        </w:rPr>
        <w:t xml:space="preserve">, творця славнозвісного «Володаря перснів», та К. </w:t>
      </w:r>
      <w:proofErr w:type="spellStart"/>
      <w:r w:rsidRPr="00B4354F">
        <w:rPr>
          <w:sz w:val="28"/>
          <w:szCs w:val="28"/>
        </w:rPr>
        <w:t>Льюїса</w:t>
      </w:r>
      <w:proofErr w:type="spellEnd"/>
      <w:r w:rsidRPr="00B4354F">
        <w:rPr>
          <w:sz w:val="28"/>
          <w:szCs w:val="28"/>
        </w:rPr>
        <w:t>, автора не менш знаменитих «</w:t>
      </w:r>
      <w:proofErr w:type="spellStart"/>
      <w:r w:rsidRPr="00B4354F">
        <w:rPr>
          <w:sz w:val="28"/>
          <w:szCs w:val="28"/>
        </w:rPr>
        <w:t>ХронікНарнії</w:t>
      </w:r>
      <w:proofErr w:type="spellEnd"/>
      <w:r w:rsidRPr="00B4354F">
        <w:rPr>
          <w:sz w:val="28"/>
          <w:szCs w:val="28"/>
        </w:rPr>
        <w:t>».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Письменниця вийшла заміж і народила трьох синів. Для них вона і почала писати </w:t>
      </w:r>
      <w:proofErr w:type="spellStart"/>
      <w:r w:rsidRPr="00B4354F">
        <w:rPr>
          <w:sz w:val="28"/>
          <w:szCs w:val="28"/>
        </w:rPr>
        <w:t>твори.У</w:t>
      </w:r>
      <w:proofErr w:type="spellEnd"/>
      <w:r w:rsidRPr="00B4354F">
        <w:rPr>
          <w:sz w:val="28"/>
          <w:szCs w:val="28"/>
        </w:rPr>
        <w:t xml:space="preserve"> 1973 році вийшла друком перша книга письменниці. Вона також писала п’єси для Лондонського театру. У 1976 році родина переїхала до м. Бристоля. У їхній сім’ї панувала любов до англійської літератури, наукових досліджень, тому не випадково, що двоє з її синів присвятили своє життя вивченню англійської літератури.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У своєму домі Діана писала твори олівцем за філіжанкою кави, а біля її ніг обов’язково були собака чи кішка. Письменниця працювала натхненно, кожен з її персонажів був для неї живим, маючи власний характер. Сини виросли… А пригодницькі твори Діани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 xml:space="preserve"> читає тепер увесь світ. Навіть у далекій Японії про один з її найяскравіших образів – Мандрівний Замок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 xml:space="preserve"> – знає кожна дитина завдяки екранізації однойменного твору у стилі </w:t>
      </w:r>
      <w:proofErr w:type="spellStart"/>
      <w:r w:rsidRPr="00B4354F">
        <w:rPr>
          <w:sz w:val="28"/>
          <w:szCs w:val="28"/>
        </w:rPr>
        <w:t>аніме</w:t>
      </w:r>
      <w:proofErr w:type="spellEnd"/>
      <w:r w:rsidRPr="00B4354F">
        <w:rPr>
          <w:sz w:val="28"/>
          <w:szCs w:val="28"/>
        </w:rPr>
        <w:t>. У 2005 році вийшла англійська версія мультфільму.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У 2007 році Діана </w:t>
      </w:r>
      <w:proofErr w:type="spellStart"/>
      <w:r w:rsidRPr="00B4354F">
        <w:rPr>
          <w:sz w:val="28"/>
          <w:szCs w:val="28"/>
        </w:rPr>
        <w:t>Джонс</w:t>
      </w:r>
      <w:proofErr w:type="spellEnd"/>
      <w:r w:rsidRPr="00B4354F">
        <w:rPr>
          <w:sz w:val="28"/>
          <w:szCs w:val="28"/>
        </w:rPr>
        <w:t xml:space="preserve"> отримала Всесвітню премію </w:t>
      </w:r>
      <w:proofErr w:type="spellStart"/>
      <w:r w:rsidRPr="00B4354F">
        <w:rPr>
          <w:sz w:val="28"/>
          <w:szCs w:val="28"/>
        </w:rPr>
        <w:t>фентезі</w:t>
      </w:r>
      <w:proofErr w:type="spellEnd"/>
      <w:r w:rsidRPr="00B4354F">
        <w:rPr>
          <w:sz w:val="28"/>
          <w:szCs w:val="28"/>
        </w:rPr>
        <w:t>.</w:t>
      </w:r>
    </w:p>
    <w:p w:rsidR="00B4354F" w:rsidRPr="00B4354F" w:rsidRDefault="00B4354F" w:rsidP="00B4354F">
      <w:pPr>
        <w:rPr>
          <w:sz w:val="28"/>
          <w:szCs w:val="28"/>
        </w:rPr>
      </w:pPr>
    </w:p>
    <w:p w:rsidR="00B4354F" w:rsidRPr="00B4354F" w:rsidRDefault="00B4354F" w:rsidP="00B4354F">
      <w:pPr>
        <w:ind w:firstLine="708"/>
        <w:rPr>
          <w:sz w:val="28"/>
          <w:szCs w:val="28"/>
        </w:rPr>
      </w:pPr>
      <w:r w:rsidRPr="00B4354F">
        <w:rPr>
          <w:sz w:val="28"/>
          <w:szCs w:val="28"/>
        </w:rPr>
        <w:t xml:space="preserve">У романі «Мандрівний Замок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 xml:space="preserve">» одночасно співіснують декілька паралельних світів, у яких вільно рухаються мешканці Мандрівного Замку чарівника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>. За допомогою дверної ручки, яка повертається в різних напрямках, позначених кольорами, можна швидко переміщатися в просторово-часових площинах.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Основна дія роману відбувається у місті </w:t>
      </w:r>
      <w:proofErr w:type="spellStart"/>
      <w:r w:rsidRPr="00B4354F">
        <w:rPr>
          <w:sz w:val="28"/>
          <w:szCs w:val="28"/>
        </w:rPr>
        <w:t>Маркет-Чіппінгу</w:t>
      </w:r>
      <w:proofErr w:type="spellEnd"/>
      <w:r w:rsidRPr="00B4354F">
        <w:rPr>
          <w:sz w:val="28"/>
          <w:szCs w:val="28"/>
        </w:rPr>
        <w:t xml:space="preserve">. Головна героїня   Софі </w:t>
      </w:r>
      <w:proofErr w:type="spellStart"/>
      <w:r w:rsidRPr="00B4354F">
        <w:rPr>
          <w:sz w:val="28"/>
          <w:szCs w:val="28"/>
        </w:rPr>
        <w:t>Хаттер</w:t>
      </w:r>
      <w:proofErr w:type="spellEnd"/>
      <w:r w:rsidRPr="00B4354F">
        <w:rPr>
          <w:sz w:val="28"/>
          <w:szCs w:val="28"/>
        </w:rPr>
        <w:t xml:space="preserve"> є дуже доброю та працьовитою дівчиною. Після смерті матері батько одружився вдруге. Але мачуха виявилася доброю жінкою. </w:t>
      </w:r>
      <w:proofErr w:type="spellStart"/>
      <w:r w:rsidRPr="00B4354F">
        <w:rPr>
          <w:sz w:val="28"/>
          <w:szCs w:val="28"/>
        </w:rPr>
        <w:t>Фанні</w:t>
      </w:r>
      <w:proofErr w:type="spellEnd"/>
      <w:r w:rsidRPr="00B4354F">
        <w:rPr>
          <w:sz w:val="28"/>
          <w:szCs w:val="28"/>
        </w:rPr>
        <w:t xml:space="preserve"> </w:t>
      </w:r>
      <w:r w:rsidRPr="00B4354F">
        <w:rPr>
          <w:sz w:val="28"/>
          <w:szCs w:val="28"/>
        </w:rPr>
        <w:lastRenderedPageBreak/>
        <w:t xml:space="preserve">народила в новому шлюбі доньку Марту, яку сестри приймають як рідну сестру у своє тепле сімейне коло.  Всі  три сестри не ворогують, а дружать між собою. Після смерті батька </w:t>
      </w:r>
      <w:proofErr w:type="spellStart"/>
      <w:r w:rsidRPr="00B4354F">
        <w:rPr>
          <w:sz w:val="28"/>
          <w:szCs w:val="28"/>
        </w:rPr>
        <w:t>Фанні</w:t>
      </w:r>
      <w:proofErr w:type="spellEnd"/>
      <w:r w:rsidRPr="00B4354F">
        <w:rPr>
          <w:sz w:val="28"/>
          <w:szCs w:val="28"/>
        </w:rPr>
        <w:t xml:space="preserve"> вирішила відправити дівчаток навчатися різних ремесел: Марту віддали на навчання до чаклунки </w:t>
      </w:r>
      <w:proofErr w:type="spellStart"/>
      <w:r w:rsidRPr="00B4354F">
        <w:rPr>
          <w:sz w:val="28"/>
          <w:szCs w:val="28"/>
        </w:rPr>
        <w:t>АннабельФерфакс</w:t>
      </w:r>
      <w:proofErr w:type="spellEnd"/>
      <w:r w:rsidRPr="00B4354F">
        <w:rPr>
          <w:sz w:val="28"/>
          <w:szCs w:val="28"/>
        </w:rPr>
        <w:t xml:space="preserve">, </w:t>
      </w:r>
      <w:proofErr w:type="spellStart"/>
      <w:r w:rsidRPr="00B4354F">
        <w:rPr>
          <w:sz w:val="28"/>
          <w:szCs w:val="28"/>
        </w:rPr>
        <w:t>Летті</w:t>
      </w:r>
      <w:proofErr w:type="spellEnd"/>
      <w:r w:rsidRPr="00B4354F">
        <w:rPr>
          <w:sz w:val="28"/>
          <w:szCs w:val="28"/>
        </w:rPr>
        <w:t xml:space="preserve"> – до кондитерської, а Софі залишилася працювати в крамниці дамських капелюшків, що утримувала її мачуха </w:t>
      </w:r>
      <w:proofErr w:type="spellStart"/>
      <w:r w:rsidRPr="00B4354F">
        <w:rPr>
          <w:sz w:val="28"/>
          <w:szCs w:val="28"/>
        </w:rPr>
        <w:t>Фанні</w:t>
      </w:r>
      <w:proofErr w:type="spellEnd"/>
      <w:r w:rsidRPr="00B4354F">
        <w:rPr>
          <w:sz w:val="28"/>
          <w:szCs w:val="28"/>
        </w:rPr>
        <w:t xml:space="preserve">. Дівчата мусять самі заробляти собі на життя, боротися зі скрутою та самотністю. І разом з тим довкола них панує чарівна атмосфера. Господар Мандрівного Замку </w:t>
      </w:r>
      <w:proofErr w:type="spellStart"/>
      <w:r w:rsidRPr="00B4354F">
        <w:rPr>
          <w:sz w:val="28"/>
          <w:szCs w:val="28"/>
        </w:rPr>
        <w:t>Хаул</w:t>
      </w:r>
      <w:proofErr w:type="spellEnd"/>
      <w:r w:rsidRPr="00B4354F">
        <w:rPr>
          <w:sz w:val="28"/>
          <w:szCs w:val="28"/>
        </w:rPr>
        <w:t xml:space="preserve"> створив чимало легенд про себе і свій будинок. Так , у місті люди вірили, що ніби </w:t>
      </w:r>
      <w:proofErr w:type="spellStart"/>
      <w:r w:rsidRPr="00B4354F">
        <w:rPr>
          <w:sz w:val="28"/>
          <w:szCs w:val="28"/>
        </w:rPr>
        <w:t>Хаул</w:t>
      </w:r>
      <w:proofErr w:type="spellEnd"/>
      <w:r w:rsidRPr="00B4354F">
        <w:rPr>
          <w:sz w:val="28"/>
          <w:szCs w:val="28"/>
        </w:rPr>
        <w:t xml:space="preserve"> закохує в себе дівчат, заманює їх у замок , а потім «з’їдає» їхні серця. На Софі розгнівалася Відьма Пустирищ, перетворивши її на стару жінку. Не знаючи, як зняти прокляття злої чаклунки, Софі вирушає до Мандрівного Замку, маючи надію на </w:t>
      </w:r>
      <w:proofErr w:type="spellStart"/>
      <w:r w:rsidRPr="00B4354F">
        <w:rPr>
          <w:sz w:val="28"/>
          <w:szCs w:val="28"/>
        </w:rPr>
        <w:t>диво.Хаул</w:t>
      </w:r>
      <w:proofErr w:type="spellEnd"/>
      <w:r w:rsidRPr="00B4354F">
        <w:rPr>
          <w:sz w:val="28"/>
          <w:szCs w:val="28"/>
        </w:rPr>
        <w:t xml:space="preserve"> кидає всі свої сили на знищення злої чаклунки й перемагає її. А разом із Софі вони перемагають і вогняного демона. Софі ж рятує життя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>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 xml:space="preserve">   Роман має щасливий фінал. Справжня любов долає чаклунство. Усі сестри знаходять щасливе кохання.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>Домашнє завдання:</w:t>
      </w:r>
      <w:r w:rsidRPr="00B4354F">
        <w:rPr>
          <w:sz w:val="28"/>
          <w:szCs w:val="28"/>
        </w:rPr>
        <w:t xml:space="preserve"> Прочитати  «Мандрівний Замок </w:t>
      </w:r>
      <w:proofErr w:type="spellStart"/>
      <w:r w:rsidRPr="00B4354F">
        <w:rPr>
          <w:sz w:val="28"/>
          <w:szCs w:val="28"/>
        </w:rPr>
        <w:t>Хаула</w:t>
      </w:r>
      <w:proofErr w:type="spellEnd"/>
      <w:r w:rsidRPr="00B4354F">
        <w:rPr>
          <w:sz w:val="28"/>
          <w:szCs w:val="28"/>
        </w:rPr>
        <w:t>»</w:t>
      </w:r>
    </w:p>
    <w:p w:rsidR="00B4354F" w:rsidRPr="00B4354F" w:rsidRDefault="00B4354F" w:rsidP="00B4354F">
      <w:pPr>
        <w:rPr>
          <w:sz w:val="28"/>
          <w:szCs w:val="28"/>
        </w:rPr>
      </w:pPr>
      <w:r w:rsidRPr="00B4354F">
        <w:rPr>
          <w:sz w:val="28"/>
          <w:szCs w:val="28"/>
        </w:rPr>
        <w:t>знати</w:t>
      </w:r>
      <w:r w:rsidRPr="00B4354F">
        <w:rPr>
          <w:sz w:val="28"/>
          <w:szCs w:val="28"/>
        </w:rPr>
        <w:t xml:space="preserve"> зміст прочитаного, характеризувати героїв, зробити ілюстрації до твору.</w:t>
      </w:r>
    </w:p>
    <w:sectPr w:rsidR="00B4354F" w:rsidRPr="00B435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BAB"/>
    <w:multiLevelType w:val="hybridMultilevel"/>
    <w:tmpl w:val="0812059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296158"/>
    <w:multiLevelType w:val="hybridMultilevel"/>
    <w:tmpl w:val="8F1802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1DFB"/>
    <w:multiLevelType w:val="hybridMultilevel"/>
    <w:tmpl w:val="B9126E6C"/>
    <w:lvl w:ilvl="0" w:tplc="102CC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87"/>
    <w:rsid w:val="001A5EED"/>
    <w:rsid w:val="0030165F"/>
    <w:rsid w:val="00347687"/>
    <w:rsid w:val="00B4354F"/>
    <w:rsid w:val="00D4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rRR3rdZ4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2020-04-28T13:18:00Z</dcterms:created>
  <dcterms:modified xsi:type="dcterms:W3CDTF">2020-04-28T14:04:00Z</dcterms:modified>
</cp:coreProperties>
</file>