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DFD" w:rsidRDefault="00523DFD" w:rsidP="00523DFD">
      <w:pPr>
        <w:rPr>
          <w:color w:val="C00000"/>
        </w:rPr>
      </w:pPr>
      <w:r>
        <w:t>7- А    /14.05/  7-Б  /12.05;15.05/</w:t>
      </w:r>
      <w:proofErr w:type="spellStart"/>
      <w:r>
        <w:t>.</w:t>
      </w:r>
      <w:r w:rsidRPr="00523DFD">
        <w:rPr>
          <w:color w:val="C00000"/>
        </w:rPr>
        <w:t>Тема</w:t>
      </w:r>
      <w:proofErr w:type="spellEnd"/>
      <w:r w:rsidRPr="00523DFD">
        <w:rPr>
          <w:color w:val="C00000"/>
        </w:rPr>
        <w:t xml:space="preserve"> «Краса чистих людських взаємин</w:t>
      </w:r>
      <w:r>
        <w:rPr>
          <w:color w:val="C00000"/>
        </w:rPr>
        <w:t>»(</w:t>
      </w:r>
      <w:r w:rsidRPr="00523DFD">
        <w:rPr>
          <w:color w:val="C00000"/>
        </w:rPr>
        <w:t>за зміст</w:t>
      </w:r>
      <w:r>
        <w:rPr>
          <w:color w:val="C00000"/>
        </w:rPr>
        <w:t>ом вивчених літературних творів)</w:t>
      </w:r>
    </w:p>
    <w:p w:rsidR="00523DFD" w:rsidRPr="00523DFD" w:rsidRDefault="00523DFD" w:rsidP="00523DFD">
      <w:pPr>
        <w:rPr>
          <w:i/>
        </w:rPr>
      </w:pPr>
      <w:r w:rsidRPr="00523DFD">
        <w:rPr>
          <w:i/>
        </w:rPr>
        <w:t>Учень/ учениця</w:t>
      </w:r>
    </w:p>
    <w:p w:rsidR="00523DFD" w:rsidRDefault="00523DFD" w:rsidP="00523DFD">
      <w:r w:rsidRPr="00523DFD">
        <w:t>•</w:t>
      </w:r>
      <w:r w:rsidRPr="00523DFD">
        <w:tab/>
        <w:t>розкриває взаємозв’язки людини і навколишнього середовища</w:t>
      </w:r>
    </w:p>
    <w:p w:rsidR="00523DFD" w:rsidRDefault="00523DFD" w:rsidP="00523DFD">
      <w:r w:rsidRPr="00523DFD">
        <w:t>•</w:t>
      </w:r>
      <w:r w:rsidRPr="00523DFD">
        <w:tab/>
        <w:t>аналізує й інтерпретує художні твори (окремі компоненти й цілісно</w:t>
      </w:r>
      <w:r>
        <w:t>)</w:t>
      </w:r>
    </w:p>
    <w:p w:rsidR="00523DFD" w:rsidRDefault="00523DFD" w:rsidP="00523DFD">
      <w:r w:rsidRPr="00523DFD">
        <w:t>Всі ми живемо в людському оточенні, поміж людей. А кожна людина — це індивідуальність, не схожа на інших ані зовні, ані своїм внутрішнім світом. Всі ми різні, та живемо разом, тому треба нам людей любити, завжди поважати один одного, прислухатись до чужих думок. Іноді наступити на свою гордість, іноді відстояти свою правоту… Тому-то частенько треба заглянути у свій внутрішній світ і самому переконатися, що ти нічим не кращий за інших. Люди саме тому і цікаві, що не схожі одне на одного. І в кожній людині стільки всього самобутнього, хорошого, доброго, справжнього, слід тільки придивитися. І ти тоді відкриєш цілий світ людських дум, почуттів, спогадів, світла душі. Тому починати варто з самого себе, подивитись чи ж ти такий добрий і мудрий, як про себе думаєш. І якщо ні, то треба постаратись наблизитись до свого ідеалу. А людям слід говорити хороші слова, побачити їх добру душу, відкрити для себе їхні таланти. І себе самого віддати людям, бо ж ніхто непевне не знає для чого прийшов у цей дивовижний світ.</w:t>
      </w:r>
    </w:p>
    <w:p w:rsidR="00523DFD" w:rsidRDefault="00523DFD" w:rsidP="00523DFD">
      <w:r>
        <w:t>Домашнє завдання: повторити вивчене з</w:t>
      </w:r>
      <w:r w:rsidR="008F722C" w:rsidRPr="008F722C">
        <w:t xml:space="preserve"> розділу : «Сучасна література. Я і світ.»</w:t>
      </w:r>
      <w:r w:rsidR="008F722C">
        <w:t>, підготуватися до контрольної роботи, виконати в зошиті завдання</w:t>
      </w:r>
    </w:p>
    <w:p w:rsidR="00523DFD" w:rsidRDefault="008F722C" w:rsidP="00523DFD">
      <w:r>
        <w:t>1.</w:t>
      </w:r>
      <w:r w:rsidR="00523DFD">
        <w:t>Пригадайте фінал новели Рея Бредбері «Посмішка».</w:t>
      </w:r>
    </w:p>
    <w:p w:rsidR="00523DFD" w:rsidRDefault="008F722C" w:rsidP="00523DFD">
      <w:r>
        <w:t>2.</w:t>
      </w:r>
      <w:r w:rsidR="00523DFD">
        <w:t>Назвіть за лексичним значенням саме слово:</w:t>
      </w:r>
    </w:p>
    <w:p w:rsidR="00523DFD" w:rsidRDefault="00523DFD" w:rsidP="00523DFD">
      <w:r>
        <w:t xml:space="preserve">Дерев’яний верстат для живопису, на якому встановлюють підрамник з полотном, дошку, картон. </w:t>
      </w:r>
    </w:p>
    <w:p w:rsidR="00523DFD" w:rsidRDefault="00523DFD" w:rsidP="00523DFD">
      <w:r>
        <w:t xml:space="preserve">Визначний твір мистецтва. </w:t>
      </w:r>
    </w:p>
    <w:p w:rsidR="00523DFD" w:rsidRDefault="00523DFD" w:rsidP="00523DFD">
      <w:r>
        <w:t>Давньогрецька богиня – покровителька мистецтв і наук. У переносному значенні – джерело поетичного натхнення.)</w:t>
      </w:r>
    </w:p>
    <w:p w:rsidR="00523DFD" w:rsidRPr="008F722C" w:rsidRDefault="00523DFD" w:rsidP="00523DFD">
      <w:pPr>
        <w:rPr>
          <w:color w:val="C00000"/>
        </w:rPr>
      </w:pPr>
      <w:r>
        <w:t>З якого твору ця фраза, кому вона належить: «Добре бачить тільки серце, головного очима не побачиш».</w:t>
      </w:r>
    </w:p>
    <w:p w:rsidR="008F722C" w:rsidRPr="008F722C" w:rsidRDefault="008F722C" w:rsidP="00523DFD">
      <w:pPr>
        <w:rPr>
          <w:sz w:val="24"/>
          <w:szCs w:val="24"/>
        </w:rPr>
      </w:pPr>
      <w:r w:rsidRPr="008F722C">
        <w:rPr>
          <w:color w:val="C00000"/>
          <w:sz w:val="36"/>
          <w:szCs w:val="36"/>
        </w:rPr>
        <w:t xml:space="preserve">Код для входу в </w:t>
      </w:r>
      <w:proofErr w:type="spellStart"/>
      <w:r w:rsidRPr="008F722C">
        <w:rPr>
          <w:color w:val="C00000"/>
          <w:sz w:val="36"/>
          <w:szCs w:val="36"/>
        </w:rPr>
        <w:t>класрум</w:t>
      </w:r>
      <w:proofErr w:type="spellEnd"/>
      <w:r>
        <w:rPr>
          <w:color w:val="C00000"/>
          <w:sz w:val="36"/>
          <w:szCs w:val="36"/>
        </w:rPr>
        <w:t xml:space="preserve"> </w:t>
      </w:r>
      <w:r w:rsidRPr="008F722C">
        <w:rPr>
          <w:sz w:val="36"/>
          <w:szCs w:val="36"/>
        </w:rPr>
        <w:t>3ivvsqw</w:t>
      </w:r>
      <w:r>
        <w:rPr>
          <w:sz w:val="36"/>
          <w:szCs w:val="36"/>
        </w:rPr>
        <w:t xml:space="preserve"> / </w:t>
      </w:r>
      <w:r>
        <w:rPr>
          <w:sz w:val="24"/>
          <w:szCs w:val="24"/>
        </w:rPr>
        <w:t>для виконання контрольної роботи/</w:t>
      </w:r>
      <w:bookmarkStart w:id="0" w:name="_GoBack"/>
      <w:bookmarkEnd w:id="0"/>
    </w:p>
    <w:sectPr w:rsidR="008F722C" w:rsidRPr="008F722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B13A2"/>
    <w:multiLevelType w:val="hybridMultilevel"/>
    <w:tmpl w:val="2A9E60B6"/>
    <w:lvl w:ilvl="0" w:tplc="587CF930">
      <w:start w:val="6"/>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DFD"/>
    <w:rsid w:val="003E69E9"/>
    <w:rsid w:val="00523DFD"/>
    <w:rsid w:val="008F72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D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1221</Words>
  <Characters>696</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 Packard</dc:creator>
  <cp:lastModifiedBy>Hewlett Packard</cp:lastModifiedBy>
  <cp:revision>1</cp:revision>
  <dcterms:created xsi:type="dcterms:W3CDTF">2020-05-12T11:35:00Z</dcterms:created>
  <dcterms:modified xsi:type="dcterms:W3CDTF">2020-05-12T11:52:00Z</dcterms:modified>
</cp:coreProperties>
</file>