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73" w:rsidRDefault="003F7A47">
      <w:pPr>
        <w:rPr>
          <w:color w:val="FF0000"/>
          <w:sz w:val="28"/>
          <w:szCs w:val="28"/>
        </w:rPr>
      </w:pPr>
      <w:r w:rsidRPr="003F7A47">
        <w:rPr>
          <w:sz w:val="28"/>
          <w:szCs w:val="28"/>
        </w:rPr>
        <w:t xml:space="preserve">6 клас. Зарубіжна література. </w:t>
      </w:r>
      <w:r w:rsidRPr="003F7A47">
        <w:rPr>
          <w:color w:val="FF0000"/>
          <w:sz w:val="28"/>
          <w:szCs w:val="28"/>
        </w:rPr>
        <w:t>Тема «</w:t>
      </w:r>
      <w:proofErr w:type="spellStart"/>
      <w:r w:rsidRPr="003F7A47">
        <w:rPr>
          <w:color w:val="FF0000"/>
          <w:sz w:val="28"/>
          <w:szCs w:val="28"/>
        </w:rPr>
        <w:t>Міхаель</w:t>
      </w:r>
      <w:proofErr w:type="spellEnd"/>
      <w:r w:rsidRPr="003F7A47">
        <w:rPr>
          <w:color w:val="FF0000"/>
          <w:sz w:val="28"/>
          <w:szCs w:val="28"/>
        </w:rPr>
        <w:t xml:space="preserve"> </w:t>
      </w:r>
      <w:proofErr w:type="spellStart"/>
      <w:r w:rsidRPr="003F7A47">
        <w:rPr>
          <w:color w:val="FF0000"/>
          <w:sz w:val="28"/>
          <w:szCs w:val="28"/>
        </w:rPr>
        <w:t>Андреас</w:t>
      </w:r>
      <w:proofErr w:type="spellEnd"/>
      <w:r w:rsidRPr="003F7A47">
        <w:rPr>
          <w:color w:val="FF0000"/>
          <w:sz w:val="28"/>
          <w:szCs w:val="28"/>
        </w:rPr>
        <w:t xml:space="preserve"> Гельмут </w:t>
      </w:r>
      <w:proofErr w:type="spellStart"/>
      <w:r w:rsidRPr="003F7A47">
        <w:rPr>
          <w:color w:val="FF0000"/>
          <w:sz w:val="28"/>
          <w:szCs w:val="28"/>
        </w:rPr>
        <w:t>Енде</w:t>
      </w:r>
      <w:proofErr w:type="spellEnd"/>
      <w:r w:rsidRPr="003F7A47">
        <w:rPr>
          <w:color w:val="FF0000"/>
          <w:sz w:val="28"/>
          <w:szCs w:val="28"/>
        </w:rPr>
        <w:t xml:space="preserve"> (1929–1995). «</w:t>
      </w:r>
      <w:proofErr w:type="spellStart"/>
      <w:r w:rsidRPr="003F7A47">
        <w:rPr>
          <w:color w:val="FF0000"/>
          <w:sz w:val="28"/>
          <w:szCs w:val="28"/>
        </w:rPr>
        <w:t>Джим</w:t>
      </w:r>
      <w:proofErr w:type="spellEnd"/>
      <w:r w:rsidRPr="003F7A47">
        <w:rPr>
          <w:color w:val="FF0000"/>
          <w:sz w:val="28"/>
          <w:szCs w:val="28"/>
        </w:rPr>
        <w:t xml:space="preserve"> Ґудзик і машиніст </w:t>
      </w:r>
      <w:proofErr w:type="spellStart"/>
      <w:r w:rsidRPr="003F7A47">
        <w:rPr>
          <w:color w:val="FF0000"/>
          <w:sz w:val="28"/>
          <w:szCs w:val="28"/>
        </w:rPr>
        <w:t>Лукас</w:t>
      </w:r>
      <w:proofErr w:type="spellEnd"/>
      <w:r w:rsidRPr="003F7A47">
        <w:rPr>
          <w:color w:val="FF0000"/>
          <w:sz w:val="28"/>
          <w:szCs w:val="28"/>
        </w:rPr>
        <w:t xml:space="preserve">». Фантастична країна </w:t>
      </w:r>
      <w:proofErr w:type="spellStart"/>
      <w:r w:rsidRPr="003F7A47">
        <w:rPr>
          <w:color w:val="FF0000"/>
          <w:sz w:val="28"/>
          <w:szCs w:val="28"/>
        </w:rPr>
        <w:t>Усландія</w:t>
      </w:r>
      <w:proofErr w:type="spellEnd"/>
      <w:r w:rsidRPr="003F7A47">
        <w:rPr>
          <w:color w:val="FF0000"/>
          <w:sz w:val="28"/>
          <w:szCs w:val="28"/>
        </w:rPr>
        <w:t xml:space="preserve"> та її мешканці (король, </w:t>
      </w:r>
      <w:proofErr w:type="spellStart"/>
      <w:r w:rsidRPr="003F7A47">
        <w:rPr>
          <w:color w:val="FF0000"/>
          <w:sz w:val="28"/>
          <w:szCs w:val="28"/>
        </w:rPr>
        <w:t>Лукас</w:t>
      </w:r>
      <w:proofErr w:type="spellEnd"/>
      <w:r w:rsidRPr="003F7A47">
        <w:rPr>
          <w:color w:val="FF0000"/>
          <w:sz w:val="28"/>
          <w:szCs w:val="28"/>
        </w:rPr>
        <w:t xml:space="preserve">, пан </w:t>
      </w:r>
      <w:proofErr w:type="spellStart"/>
      <w:r w:rsidRPr="003F7A47">
        <w:rPr>
          <w:color w:val="FF0000"/>
          <w:sz w:val="28"/>
          <w:szCs w:val="28"/>
        </w:rPr>
        <w:t>Ермель</w:t>
      </w:r>
      <w:proofErr w:type="spellEnd"/>
      <w:r w:rsidRPr="003F7A47">
        <w:rPr>
          <w:color w:val="FF0000"/>
          <w:sz w:val="28"/>
          <w:szCs w:val="28"/>
        </w:rPr>
        <w:t xml:space="preserve">, пані </w:t>
      </w:r>
      <w:proofErr w:type="spellStart"/>
      <w:r w:rsidRPr="003F7A47">
        <w:rPr>
          <w:color w:val="FF0000"/>
          <w:sz w:val="28"/>
          <w:szCs w:val="28"/>
        </w:rPr>
        <w:t>Ваас</w:t>
      </w:r>
      <w:proofErr w:type="spellEnd"/>
      <w:r w:rsidRPr="003F7A47">
        <w:rPr>
          <w:color w:val="FF0000"/>
          <w:sz w:val="28"/>
          <w:szCs w:val="28"/>
        </w:rPr>
        <w:t xml:space="preserve"> та ін.).</w:t>
      </w:r>
    </w:p>
    <w:p w:rsidR="003F7A47" w:rsidRDefault="003F7A47">
      <w:pPr>
        <w:rPr>
          <w:color w:val="000000" w:themeColor="text1"/>
          <w:sz w:val="28"/>
          <w:szCs w:val="28"/>
        </w:rPr>
      </w:pPr>
      <w:r w:rsidRPr="003F7A47">
        <w:rPr>
          <w:color w:val="000000" w:themeColor="text1"/>
          <w:sz w:val="28"/>
          <w:szCs w:val="28"/>
        </w:rPr>
        <w:t>Учень/учениця</w:t>
      </w:r>
    </w:p>
    <w:p w:rsidR="003F7A47" w:rsidRDefault="003F7A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3F7A47">
        <w:rPr>
          <w:color w:val="000000" w:themeColor="text1"/>
          <w:sz w:val="28"/>
          <w:szCs w:val="28"/>
        </w:rPr>
        <w:t>озуміє</w:t>
      </w:r>
      <w:r>
        <w:rPr>
          <w:color w:val="000000" w:themeColor="text1"/>
          <w:sz w:val="28"/>
          <w:szCs w:val="28"/>
        </w:rPr>
        <w:t xml:space="preserve"> </w:t>
      </w:r>
      <w:r w:rsidRPr="003F7A47">
        <w:rPr>
          <w:color w:val="000000" w:themeColor="text1"/>
          <w:sz w:val="28"/>
          <w:szCs w:val="28"/>
        </w:rPr>
        <w:t>значущість участі кожного у суспільно важливих справах</w:t>
      </w:r>
      <w:r>
        <w:rPr>
          <w:color w:val="000000" w:themeColor="text1"/>
          <w:sz w:val="28"/>
          <w:szCs w:val="28"/>
        </w:rPr>
        <w:t>;</w:t>
      </w:r>
    </w:p>
    <w:p w:rsidR="003F7A47" w:rsidRDefault="003F7A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засвоює цікаві відомості про письменника;</w:t>
      </w:r>
    </w:p>
    <w:p w:rsidR="003F7A47" w:rsidRDefault="003F7A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знає тематику та зміст твору</w:t>
      </w:r>
      <w:r w:rsidR="00914C7C">
        <w:rPr>
          <w:color w:val="000000" w:themeColor="text1"/>
          <w:sz w:val="28"/>
          <w:szCs w:val="28"/>
        </w:rPr>
        <w:t>;</w:t>
      </w:r>
    </w:p>
    <w:p w:rsidR="00914C7C" w:rsidRDefault="00914C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дізнається про фантастичну країну </w:t>
      </w:r>
      <w:proofErr w:type="spellStart"/>
      <w:r>
        <w:rPr>
          <w:color w:val="000000" w:themeColor="text1"/>
          <w:sz w:val="28"/>
          <w:szCs w:val="28"/>
        </w:rPr>
        <w:t>Усландію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60461" w:rsidRDefault="007604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Біографія  письменника</w:t>
      </w:r>
    </w:p>
    <w:p w:rsidR="00760461" w:rsidRDefault="00760461">
      <w:r>
        <w:rPr>
          <w:color w:val="000000" w:themeColor="text1"/>
          <w:sz w:val="28"/>
          <w:szCs w:val="28"/>
        </w:rPr>
        <w:t>2.</w:t>
      </w:r>
      <w:r w:rsidRPr="00760461">
        <w:t xml:space="preserve"> </w:t>
      </w:r>
      <w:r w:rsidRPr="00760461">
        <w:rPr>
          <w:color w:val="000000" w:themeColor="text1"/>
          <w:sz w:val="28"/>
          <w:szCs w:val="28"/>
        </w:rPr>
        <w:t>https://www.youtube.com/watch?v=7fSzeb2wrfg</w:t>
      </w:r>
      <w:r>
        <w:rPr>
          <w:color w:val="000000" w:themeColor="text1"/>
          <w:sz w:val="28"/>
          <w:szCs w:val="28"/>
        </w:rPr>
        <w:t xml:space="preserve"> презентації за посиланням</w:t>
      </w:r>
      <w:r w:rsidRPr="00760461">
        <w:t xml:space="preserve"> </w:t>
      </w:r>
      <w:hyperlink r:id="rId6" w:history="1">
        <w:r w:rsidRPr="008C101D">
          <w:rPr>
            <w:rStyle w:val="a5"/>
          </w:rPr>
          <w:t>https://www.youtube.com/watch?v=VtWw1S_W0NU</w:t>
        </w:r>
      </w:hyperlink>
    </w:p>
    <w:p w:rsidR="006864AC" w:rsidRPr="009A0252" w:rsidRDefault="00760461">
      <w:pPr>
        <w:rPr>
          <w:color w:val="000000" w:themeColor="text1"/>
          <w:sz w:val="28"/>
          <w:szCs w:val="28"/>
        </w:rPr>
      </w:pPr>
      <w:r w:rsidRPr="009A0252">
        <w:rPr>
          <w:color w:val="000000" w:themeColor="text1"/>
          <w:sz w:val="28"/>
          <w:szCs w:val="28"/>
        </w:rPr>
        <w:t>3. Перегляд «</w:t>
      </w:r>
      <w:proofErr w:type="spellStart"/>
      <w:r w:rsidRPr="009A0252">
        <w:rPr>
          <w:color w:val="000000" w:themeColor="text1"/>
          <w:sz w:val="28"/>
          <w:szCs w:val="28"/>
        </w:rPr>
        <w:t>Джим</w:t>
      </w:r>
      <w:proofErr w:type="spellEnd"/>
      <w:r w:rsidRPr="009A0252">
        <w:rPr>
          <w:color w:val="000000" w:themeColor="text1"/>
          <w:sz w:val="28"/>
          <w:szCs w:val="28"/>
        </w:rPr>
        <w:t xml:space="preserve"> Ґудзик і машиніст </w:t>
      </w:r>
      <w:proofErr w:type="spellStart"/>
      <w:r w:rsidRPr="009A0252">
        <w:rPr>
          <w:color w:val="000000" w:themeColor="text1"/>
          <w:sz w:val="28"/>
          <w:szCs w:val="28"/>
        </w:rPr>
        <w:t>Лукас</w:t>
      </w:r>
      <w:proofErr w:type="spellEnd"/>
      <w:r w:rsidRPr="009A0252">
        <w:rPr>
          <w:color w:val="000000" w:themeColor="text1"/>
          <w:sz w:val="28"/>
          <w:szCs w:val="28"/>
        </w:rPr>
        <w:t xml:space="preserve">». </w:t>
      </w:r>
      <w:hyperlink r:id="rId7" w:history="1">
        <w:r w:rsidR="009A0252" w:rsidRPr="009A0252">
          <w:rPr>
            <w:color w:val="000000" w:themeColor="text1"/>
            <w:sz w:val="28"/>
            <w:szCs w:val="28"/>
          </w:rPr>
          <w:t>https://www.youtube.com/watch?v=7fSzeb2wrfg</w:t>
        </w:r>
      </w:hyperlink>
    </w:p>
    <w:p w:rsidR="009A0252" w:rsidRDefault="009A0252" w:rsidP="009A0252">
      <w:pPr>
        <w:rPr>
          <w:color w:val="000000" w:themeColor="text1"/>
          <w:sz w:val="28"/>
          <w:szCs w:val="28"/>
        </w:rPr>
      </w:pPr>
      <w:r w:rsidRPr="009A0252">
        <w:rPr>
          <w:color w:val="000000" w:themeColor="text1"/>
          <w:sz w:val="28"/>
          <w:szCs w:val="28"/>
        </w:rPr>
        <w:t xml:space="preserve">4. </w:t>
      </w:r>
      <w:r w:rsidRPr="009A0252">
        <w:rPr>
          <w:color w:val="000000" w:themeColor="text1"/>
          <w:sz w:val="28"/>
          <w:szCs w:val="28"/>
        </w:rPr>
        <w:t xml:space="preserve">Рецензія читача </w:t>
      </w:r>
      <w:proofErr w:type="spellStart"/>
      <w:r w:rsidRPr="009A0252">
        <w:rPr>
          <w:color w:val="000000" w:themeColor="text1"/>
          <w:sz w:val="28"/>
          <w:szCs w:val="28"/>
        </w:rPr>
        <w:t>vitac</w:t>
      </w:r>
      <w:proofErr w:type="spellEnd"/>
      <w:r w:rsidRPr="009A0252">
        <w:rPr>
          <w:color w:val="000000" w:themeColor="text1"/>
          <w:sz w:val="28"/>
          <w:szCs w:val="28"/>
        </w:rPr>
        <w:t xml:space="preserve"> на книгу</w:t>
      </w:r>
      <w:r w:rsidRPr="009A0252">
        <w:rPr>
          <w:color w:val="000000" w:themeColor="text1"/>
          <w:sz w:val="28"/>
          <w:szCs w:val="28"/>
        </w:rPr>
        <w:t xml:space="preserve"> </w:t>
      </w:r>
      <w:proofErr w:type="spellStart"/>
      <w:r w:rsidRPr="009A0252">
        <w:rPr>
          <w:color w:val="000000" w:themeColor="text1"/>
          <w:sz w:val="28"/>
          <w:szCs w:val="28"/>
        </w:rPr>
        <w:t>Міхаель</w:t>
      </w:r>
      <w:proofErr w:type="spellEnd"/>
      <w:r w:rsidRPr="009A0252">
        <w:rPr>
          <w:color w:val="000000" w:themeColor="text1"/>
          <w:sz w:val="28"/>
          <w:szCs w:val="28"/>
        </w:rPr>
        <w:t xml:space="preserve"> </w:t>
      </w:r>
      <w:proofErr w:type="spellStart"/>
      <w:r w:rsidRPr="009A0252">
        <w:rPr>
          <w:color w:val="000000" w:themeColor="text1"/>
          <w:sz w:val="28"/>
          <w:szCs w:val="28"/>
        </w:rPr>
        <w:t>Енде</w:t>
      </w:r>
      <w:proofErr w:type="spellEnd"/>
      <w:r w:rsidRPr="009A0252">
        <w:rPr>
          <w:color w:val="000000" w:themeColor="text1"/>
          <w:sz w:val="28"/>
          <w:szCs w:val="28"/>
        </w:rPr>
        <w:t xml:space="preserve"> «</w:t>
      </w:r>
      <w:proofErr w:type="spellStart"/>
      <w:r w:rsidRPr="009A0252">
        <w:rPr>
          <w:color w:val="000000" w:themeColor="text1"/>
          <w:sz w:val="28"/>
          <w:szCs w:val="28"/>
        </w:rPr>
        <w:t>Джим</w:t>
      </w:r>
      <w:proofErr w:type="spellEnd"/>
      <w:r w:rsidRPr="009A0252">
        <w:rPr>
          <w:color w:val="000000" w:themeColor="text1"/>
          <w:sz w:val="28"/>
          <w:szCs w:val="28"/>
        </w:rPr>
        <w:t xml:space="preserve"> </w:t>
      </w:r>
      <w:proofErr w:type="spellStart"/>
      <w:r w:rsidRPr="009A0252">
        <w:rPr>
          <w:color w:val="000000" w:themeColor="text1"/>
          <w:sz w:val="28"/>
          <w:szCs w:val="28"/>
        </w:rPr>
        <w:t>Гудзик</w:t>
      </w:r>
      <w:proofErr w:type="spellEnd"/>
      <w:r w:rsidRPr="009A0252">
        <w:rPr>
          <w:color w:val="000000" w:themeColor="text1"/>
          <w:sz w:val="28"/>
          <w:szCs w:val="28"/>
        </w:rPr>
        <w:t xml:space="preserve"> і машиніст </w:t>
      </w:r>
      <w:proofErr w:type="spellStart"/>
      <w:r w:rsidRPr="009A0252">
        <w:rPr>
          <w:color w:val="000000" w:themeColor="text1"/>
          <w:sz w:val="28"/>
          <w:szCs w:val="28"/>
        </w:rPr>
        <w:t>Лукас</w:t>
      </w:r>
      <w:proofErr w:type="spellEnd"/>
      <w:r w:rsidRPr="009A0252">
        <w:rPr>
          <w:color w:val="000000" w:themeColor="text1"/>
          <w:sz w:val="28"/>
          <w:szCs w:val="28"/>
        </w:rPr>
        <w:t>»</w:t>
      </w:r>
      <w:r w:rsidRPr="009A0252">
        <w:rPr>
          <w:color w:val="000000" w:themeColor="text1"/>
          <w:sz w:val="28"/>
          <w:szCs w:val="28"/>
        </w:rPr>
        <w:t xml:space="preserve"> </w:t>
      </w:r>
      <w:r w:rsidRPr="009A0252">
        <w:rPr>
          <w:color w:val="000000" w:themeColor="text1"/>
          <w:sz w:val="28"/>
          <w:szCs w:val="28"/>
        </w:rPr>
        <w:t>27 .10. 2012 г.</w:t>
      </w:r>
    </w:p>
    <w:p w:rsidR="00914C7C" w:rsidRDefault="006864AC">
      <w:pPr>
        <w:rPr>
          <w:color w:val="000000" w:themeColor="text1"/>
          <w:sz w:val="28"/>
          <w:szCs w:val="28"/>
        </w:rPr>
      </w:pPr>
      <w:r w:rsidRPr="006864AC">
        <w:rPr>
          <w:color w:val="000000" w:themeColor="text1"/>
          <w:sz w:val="28"/>
          <w:szCs w:val="28"/>
        </w:rPr>
        <w:t>Теорія літератури: повість-казка, біографія, герої</w:t>
      </w:r>
      <w:r>
        <w:rPr>
          <w:color w:val="000000" w:themeColor="text1"/>
          <w:sz w:val="28"/>
          <w:szCs w:val="28"/>
        </w:rPr>
        <w:t xml:space="preserve"> </w:t>
      </w:r>
      <w:r w:rsidRPr="006864AC">
        <w:rPr>
          <w:color w:val="000000" w:themeColor="text1"/>
          <w:sz w:val="28"/>
          <w:szCs w:val="28"/>
        </w:rPr>
        <w:t>художнього твору, художні особливості, реальне та</w:t>
      </w:r>
      <w:r>
        <w:rPr>
          <w:color w:val="000000" w:themeColor="text1"/>
          <w:sz w:val="28"/>
          <w:szCs w:val="28"/>
        </w:rPr>
        <w:t xml:space="preserve"> </w:t>
      </w:r>
      <w:r w:rsidRPr="006864AC">
        <w:rPr>
          <w:color w:val="000000" w:themeColor="text1"/>
          <w:sz w:val="28"/>
          <w:szCs w:val="28"/>
        </w:rPr>
        <w:t>фантастичне, анкета.</w:t>
      </w: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  <w:r w:rsidRPr="00AB7048">
        <w:rPr>
          <w:color w:val="000000" w:themeColor="text1"/>
          <w:sz w:val="28"/>
          <w:szCs w:val="28"/>
        </w:rPr>
        <w:drawing>
          <wp:inline distT="0" distB="0" distL="0" distR="0" wp14:anchorId="27492A78" wp14:editId="3CEF01C7">
            <wp:extent cx="2419350" cy="2762250"/>
            <wp:effectExtent l="0" t="0" r="0" b="0"/>
            <wp:docPr id="1" name="Рисунок 1" descr="Енде Міха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нде Міха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048">
        <w:t xml:space="preserve"> </w:t>
      </w:r>
      <w:proofErr w:type="spellStart"/>
      <w:r w:rsidRPr="00AB7048">
        <w:rPr>
          <w:color w:val="000000" w:themeColor="text1"/>
          <w:sz w:val="28"/>
          <w:szCs w:val="28"/>
        </w:rPr>
        <w:t>Міхаель</w:t>
      </w:r>
      <w:proofErr w:type="spellEnd"/>
      <w:r w:rsidRPr="00AB7048">
        <w:rPr>
          <w:color w:val="000000" w:themeColor="text1"/>
          <w:sz w:val="28"/>
          <w:szCs w:val="28"/>
        </w:rPr>
        <w:t xml:space="preserve"> </w:t>
      </w:r>
      <w:proofErr w:type="spellStart"/>
      <w:r w:rsidRPr="00AB7048">
        <w:rPr>
          <w:color w:val="000000" w:themeColor="text1"/>
          <w:sz w:val="28"/>
          <w:szCs w:val="28"/>
        </w:rPr>
        <w:t>Андреас</w:t>
      </w:r>
      <w:proofErr w:type="spellEnd"/>
      <w:r w:rsidRPr="00AB7048">
        <w:rPr>
          <w:color w:val="000000" w:themeColor="text1"/>
          <w:sz w:val="28"/>
          <w:szCs w:val="28"/>
        </w:rPr>
        <w:t xml:space="preserve"> Гельмут </w:t>
      </w:r>
      <w:proofErr w:type="spellStart"/>
      <w:r w:rsidRPr="00AB7048">
        <w:rPr>
          <w:color w:val="000000" w:themeColor="text1"/>
          <w:sz w:val="28"/>
          <w:szCs w:val="28"/>
        </w:rPr>
        <w:t>Енде</w:t>
      </w:r>
      <w:proofErr w:type="spellEnd"/>
      <w:r w:rsidRPr="00AB7048">
        <w:rPr>
          <w:color w:val="000000" w:themeColor="text1"/>
          <w:sz w:val="28"/>
          <w:szCs w:val="28"/>
        </w:rPr>
        <w:t xml:space="preserve"> (12 листопада 1929 р. – 28 серпня 1995 р.), німецький письменник, автор понад 30 книг, більшість з яких – для дітей, народився у містечку </w:t>
      </w:r>
      <w:proofErr w:type="spellStart"/>
      <w:r w:rsidRPr="00AB7048">
        <w:rPr>
          <w:color w:val="000000" w:themeColor="text1"/>
          <w:sz w:val="28"/>
          <w:szCs w:val="28"/>
        </w:rPr>
        <w:t>Гарміш-Партенкірхен</w:t>
      </w:r>
      <w:proofErr w:type="spellEnd"/>
      <w:r w:rsidRPr="00AB7048">
        <w:rPr>
          <w:color w:val="000000" w:themeColor="text1"/>
          <w:sz w:val="28"/>
          <w:szCs w:val="28"/>
        </w:rPr>
        <w:t xml:space="preserve"> у сім’ї художника-сюрреаліста Едгара </w:t>
      </w:r>
      <w:proofErr w:type="spellStart"/>
      <w:r w:rsidRPr="00AB7048">
        <w:rPr>
          <w:color w:val="000000" w:themeColor="text1"/>
          <w:sz w:val="28"/>
          <w:szCs w:val="28"/>
        </w:rPr>
        <w:t>Енде</w:t>
      </w:r>
      <w:proofErr w:type="spellEnd"/>
      <w:r w:rsidRPr="00AB7048">
        <w:rPr>
          <w:color w:val="000000" w:themeColor="text1"/>
          <w:sz w:val="28"/>
          <w:szCs w:val="28"/>
        </w:rPr>
        <w:t>, виріс у Мюнхені.</w:t>
      </w: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  <w:r w:rsidRPr="00AB7048">
        <w:rPr>
          <w:color w:val="000000" w:themeColor="text1"/>
          <w:sz w:val="28"/>
          <w:szCs w:val="28"/>
        </w:rPr>
        <w:lastRenderedPageBreak/>
        <w:t xml:space="preserve">У 1936 р. його батько підпадає під заборону творити як «художник дегенеративного напряму мистецтва». Матері Луїзі вдається закінчити курси з основ лікувальної гімнастики, що згодом допомагає їй утримувати сім’ю. Однак у сім’ї постійно спалахують конфлікти між батьками, і </w:t>
      </w:r>
      <w:proofErr w:type="spellStart"/>
      <w:r w:rsidRPr="00AB7048">
        <w:rPr>
          <w:color w:val="000000" w:themeColor="text1"/>
          <w:sz w:val="28"/>
          <w:szCs w:val="28"/>
        </w:rPr>
        <w:t>Міхаель</w:t>
      </w:r>
      <w:proofErr w:type="spellEnd"/>
      <w:r w:rsidRPr="00AB7048">
        <w:rPr>
          <w:color w:val="000000" w:themeColor="text1"/>
          <w:sz w:val="28"/>
          <w:szCs w:val="28"/>
        </w:rPr>
        <w:t xml:space="preserve"> це дуже важко переносить. Школа ще дужче гнітить хлопчика: він відчуває відразу до навчання, вчителів, які насаджують дидактичні методи виховання. Розраду знаходить у друзях: один із них, Віллі, син купця, став прототипом </w:t>
      </w:r>
      <w:proofErr w:type="spellStart"/>
      <w:r w:rsidRPr="00AB7048">
        <w:rPr>
          <w:color w:val="000000" w:themeColor="text1"/>
          <w:sz w:val="28"/>
          <w:szCs w:val="28"/>
        </w:rPr>
        <w:t>Бастіана</w:t>
      </w:r>
      <w:proofErr w:type="spellEnd"/>
      <w:r w:rsidRPr="00AB7048">
        <w:rPr>
          <w:color w:val="000000" w:themeColor="text1"/>
          <w:sz w:val="28"/>
          <w:szCs w:val="28"/>
        </w:rPr>
        <w:t xml:space="preserve"> у «Нескінченній історії».</w:t>
      </w: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  <w:r w:rsidRPr="00AB7048">
        <w:rPr>
          <w:color w:val="000000" w:themeColor="text1"/>
          <w:sz w:val="28"/>
          <w:szCs w:val="28"/>
        </w:rPr>
        <w:t xml:space="preserve">Після закінчення початкової школи з 1940 р. навчається в гуманітарній гімназії Максиміліана в Мюнхені (1996 р. вона була перейменована на «Гімназію ім. </w:t>
      </w:r>
      <w:proofErr w:type="spellStart"/>
      <w:r w:rsidRPr="00AB7048">
        <w:rPr>
          <w:color w:val="000000" w:themeColor="text1"/>
          <w:sz w:val="28"/>
          <w:szCs w:val="28"/>
        </w:rPr>
        <w:t>Міхаеля</w:t>
      </w:r>
      <w:proofErr w:type="spellEnd"/>
      <w:r w:rsidRPr="00AB7048">
        <w:rPr>
          <w:color w:val="000000" w:themeColor="text1"/>
          <w:sz w:val="28"/>
          <w:szCs w:val="28"/>
        </w:rPr>
        <w:t xml:space="preserve"> </w:t>
      </w:r>
      <w:proofErr w:type="spellStart"/>
      <w:r w:rsidRPr="00AB7048">
        <w:rPr>
          <w:color w:val="000000" w:themeColor="text1"/>
          <w:sz w:val="28"/>
          <w:szCs w:val="28"/>
        </w:rPr>
        <w:t>Енде</w:t>
      </w:r>
      <w:proofErr w:type="spellEnd"/>
      <w:r w:rsidRPr="00AB7048">
        <w:rPr>
          <w:color w:val="000000" w:themeColor="text1"/>
          <w:sz w:val="28"/>
          <w:szCs w:val="28"/>
        </w:rPr>
        <w:t xml:space="preserve">»), де йому знову ж таки не щастить із навчанням: його залишають на другий рік. Але у 1943 р. учнів евакуювали через бомбардування і відправили до місця для переховування дітей. Там він ближче познайомився і навіть зав’язав дружбу зі своїм однокласником, відмінником </w:t>
      </w:r>
      <w:proofErr w:type="spellStart"/>
      <w:r w:rsidRPr="00AB7048">
        <w:rPr>
          <w:color w:val="000000" w:themeColor="text1"/>
          <w:sz w:val="28"/>
          <w:szCs w:val="28"/>
        </w:rPr>
        <w:t>Матіасом</w:t>
      </w:r>
      <w:proofErr w:type="spellEnd"/>
      <w:r w:rsidRPr="00AB7048">
        <w:rPr>
          <w:color w:val="000000" w:themeColor="text1"/>
          <w:sz w:val="28"/>
          <w:szCs w:val="28"/>
        </w:rPr>
        <w:t xml:space="preserve"> (хоча навчаючись разом у гімназії, хлопці один одного дуже недолюблювали), який захоплюється читанням </w:t>
      </w:r>
      <w:proofErr w:type="spellStart"/>
      <w:r w:rsidRPr="00AB7048">
        <w:rPr>
          <w:color w:val="000000" w:themeColor="text1"/>
          <w:sz w:val="28"/>
          <w:szCs w:val="28"/>
        </w:rPr>
        <w:t>Шіллера</w:t>
      </w:r>
      <w:proofErr w:type="spellEnd"/>
      <w:r w:rsidRPr="00AB7048">
        <w:rPr>
          <w:color w:val="000000" w:themeColor="text1"/>
          <w:sz w:val="28"/>
          <w:szCs w:val="28"/>
        </w:rPr>
        <w:t xml:space="preserve">, </w:t>
      </w:r>
      <w:proofErr w:type="spellStart"/>
      <w:r w:rsidRPr="00AB7048">
        <w:rPr>
          <w:color w:val="000000" w:themeColor="text1"/>
          <w:sz w:val="28"/>
          <w:szCs w:val="28"/>
        </w:rPr>
        <w:t>Новаліса</w:t>
      </w:r>
      <w:proofErr w:type="spellEnd"/>
      <w:r w:rsidRPr="00AB7048">
        <w:rPr>
          <w:color w:val="000000" w:themeColor="text1"/>
          <w:sz w:val="28"/>
          <w:szCs w:val="28"/>
        </w:rPr>
        <w:t xml:space="preserve"> і </w:t>
      </w:r>
      <w:proofErr w:type="spellStart"/>
      <w:r w:rsidRPr="00AB7048">
        <w:rPr>
          <w:color w:val="000000" w:themeColor="text1"/>
          <w:sz w:val="28"/>
          <w:szCs w:val="28"/>
        </w:rPr>
        <w:t>Гьольдерліна</w:t>
      </w:r>
      <w:proofErr w:type="spellEnd"/>
      <w:r w:rsidRPr="00AB7048">
        <w:rPr>
          <w:color w:val="000000" w:themeColor="text1"/>
          <w:sz w:val="28"/>
          <w:szCs w:val="28"/>
        </w:rPr>
        <w:t>; класичною музикою, мистецтвом і театром.</w:t>
      </w: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  <w:r w:rsidRPr="00AB7048">
        <w:rPr>
          <w:color w:val="000000" w:themeColor="text1"/>
          <w:sz w:val="28"/>
          <w:szCs w:val="28"/>
        </w:rPr>
        <w:t xml:space="preserve">Під впливом нового друга </w:t>
      </w:r>
      <w:proofErr w:type="spellStart"/>
      <w:r w:rsidRPr="00AB7048">
        <w:rPr>
          <w:color w:val="000000" w:themeColor="text1"/>
          <w:sz w:val="28"/>
          <w:szCs w:val="28"/>
        </w:rPr>
        <w:t>Міхаель</w:t>
      </w:r>
      <w:proofErr w:type="spellEnd"/>
      <w:r w:rsidRPr="00AB7048">
        <w:rPr>
          <w:color w:val="000000" w:themeColor="text1"/>
          <w:sz w:val="28"/>
          <w:szCs w:val="28"/>
        </w:rPr>
        <w:t xml:space="preserve"> починає писати вірші. Його перший вірш – «Молитва Апокаліпсису», у якому відображені жахи війни. У 1945 р. юнак отримує припис про його призов до армії. Відтак дезертирує і долучається до організації «За свободу Баварії». Згодом знову зустрічається з другом </w:t>
      </w:r>
      <w:proofErr w:type="spellStart"/>
      <w:r w:rsidRPr="00AB7048">
        <w:rPr>
          <w:color w:val="000000" w:themeColor="text1"/>
          <w:sz w:val="28"/>
          <w:szCs w:val="28"/>
        </w:rPr>
        <w:t>Матіасом</w:t>
      </w:r>
      <w:proofErr w:type="spellEnd"/>
      <w:r w:rsidRPr="00AB7048">
        <w:rPr>
          <w:color w:val="000000" w:themeColor="text1"/>
          <w:sz w:val="28"/>
          <w:szCs w:val="28"/>
        </w:rPr>
        <w:t xml:space="preserve">, співає в хорі. Коло друзів-інтелектуалів зростає. 1947-1948 закінчує школу </w:t>
      </w:r>
      <w:proofErr w:type="spellStart"/>
      <w:r w:rsidRPr="00AB7048">
        <w:rPr>
          <w:color w:val="000000" w:themeColor="text1"/>
          <w:sz w:val="28"/>
          <w:szCs w:val="28"/>
        </w:rPr>
        <w:t>Вальдорф</w:t>
      </w:r>
      <w:proofErr w:type="spellEnd"/>
      <w:r w:rsidRPr="00AB7048">
        <w:rPr>
          <w:color w:val="000000" w:themeColor="text1"/>
          <w:sz w:val="28"/>
          <w:szCs w:val="28"/>
        </w:rPr>
        <w:t xml:space="preserve"> у </w:t>
      </w:r>
      <w:proofErr w:type="spellStart"/>
      <w:r w:rsidRPr="00AB7048">
        <w:rPr>
          <w:color w:val="000000" w:themeColor="text1"/>
          <w:sz w:val="28"/>
          <w:szCs w:val="28"/>
        </w:rPr>
        <w:t>Штудгарті</w:t>
      </w:r>
      <w:proofErr w:type="spellEnd"/>
      <w:r w:rsidRPr="00AB7048">
        <w:rPr>
          <w:color w:val="000000" w:themeColor="text1"/>
          <w:sz w:val="28"/>
          <w:szCs w:val="28"/>
        </w:rPr>
        <w:t>. У сімнадцять років здобуває стипендію на навчання в театральній школі (1948-1950). Разом з друзями відвідує бібліотеки, знайомиться з творами французьких екзистенціалістів.</w:t>
      </w: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  <w:r w:rsidRPr="00AB7048">
        <w:rPr>
          <w:color w:val="000000" w:themeColor="text1"/>
          <w:sz w:val="28"/>
          <w:szCs w:val="28"/>
        </w:rPr>
        <w:t xml:space="preserve">На всю подальшу письменницьку творчість </w:t>
      </w:r>
      <w:proofErr w:type="spellStart"/>
      <w:r w:rsidRPr="00AB7048">
        <w:rPr>
          <w:color w:val="000000" w:themeColor="text1"/>
          <w:sz w:val="28"/>
          <w:szCs w:val="28"/>
        </w:rPr>
        <w:t>Міхаеля</w:t>
      </w:r>
      <w:proofErr w:type="spellEnd"/>
      <w:r w:rsidRPr="00AB7048">
        <w:rPr>
          <w:color w:val="000000" w:themeColor="text1"/>
          <w:sz w:val="28"/>
          <w:szCs w:val="28"/>
        </w:rPr>
        <w:t xml:space="preserve"> </w:t>
      </w:r>
      <w:proofErr w:type="spellStart"/>
      <w:r w:rsidRPr="00AB7048">
        <w:rPr>
          <w:color w:val="000000" w:themeColor="text1"/>
          <w:sz w:val="28"/>
          <w:szCs w:val="28"/>
        </w:rPr>
        <w:t>Енде</w:t>
      </w:r>
      <w:proofErr w:type="spellEnd"/>
      <w:r w:rsidRPr="00AB7048">
        <w:rPr>
          <w:color w:val="000000" w:themeColor="text1"/>
          <w:sz w:val="28"/>
          <w:szCs w:val="28"/>
        </w:rPr>
        <w:t xml:space="preserve"> мали великий вплив картини батька-сюрреаліста, літературні читання в товаристві </w:t>
      </w:r>
      <w:proofErr w:type="spellStart"/>
      <w:r w:rsidRPr="00AB7048">
        <w:rPr>
          <w:color w:val="000000" w:themeColor="text1"/>
          <w:sz w:val="28"/>
          <w:szCs w:val="28"/>
        </w:rPr>
        <w:t>Матіаса</w:t>
      </w:r>
      <w:proofErr w:type="spellEnd"/>
      <w:r w:rsidRPr="00AB7048">
        <w:rPr>
          <w:color w:val="000000" w:themeColor="text1"/>
          <w:sz w:val="28"/>
          <w:szCs w:val="28"/>
        </w:rPr>
        <w:t xml:space="preserve">, а також вчення </w:t>
      </w:r>
      <w:proofErr w:type="spellStart"/>
      <w:r w:rsidRPr="00AB7048">
        <w:rPr>
          <w:color w:val="000000" w:themeColor="text1"/>
          <w:sz w:val="28"/>
          <w:szCs w:val="28"/>
        </w:rPr>
        <w:t>екзистеціоналіста</w:t>
      </w:r>
      <w:proofErr w:type="spellEnd"/>
      <w:r w:rsidRPr="00AB7048">
        <w:rPr>
          <w:color w:val="000000" w:themeColor="text1"/>
          <w:sz w:val="28"/>
          <w:szCs w:val="28"/>
        </w:rPr>
        <w:t xml:space="preserve"> Жана Поля Сартра.</w:t>
      </w: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  <w:r w:rsidRPr="00AB7048">
        <w:rPr>
          <w:color w:val="000000" w:themeColor="text1"/>
          <w:sz w:val="28"/>
          <w:szCs w:val="28"/>
        </w:rPr>
        <w:t xml:space="preserve">Газети починають публікувати вірші </w:t>
      </w:r>
      <w:proofErr w:type="spellStart"/>
      <w:r w:rsidRPr="00AB7048">
        <w:rPr>
          <w:color w:val="000000" w:themeColor="text1"/>
          <w:sz w:val="28"/>
          <w:szCs w:val="28"/>
        </w:rPr>
        <w:t>Міхаеля</w:t>
      </w:r>
      <w:proofErr w:type="spellEnd"/>
      <w:r w:rsidRPr="00AB7048">
        <w:rPr>
          <w:color w:val="000000" w:themeColor="text1"/>
          <w:sz w:val="28"/>
          <w:szCs w:val="28"/>
        </w:rPr>
        <w:t>; він сам грає у театрі, сам пише п’єси. У 1951 р. йому вручають диплом актора сцени. Але невдовзі юнак залишає театральну діяльність, щоб цілковито присвятити себе літературі. Працює кінокритиком на баварському радіо.</w:t>
      </w:r>
    </w:p>
    <w:p w:rsidR="00AB7048" w:rsidRPr="00AB7048" w:rsidRDefault="00AB7048" w:rsidP="00AB7048">
      <w:pPr>
        <w:rPr>
          <w:color w:val="000000" w:themeColor="text1"/>
          <w:sz w:val="28"/>
          <w:szCs w:val="28"/>
        </w:rPr>
      </w:pPr>
      <w:r w:rsidRPr="00AB7048">
        <w:rPr>
          <w:color w:val="000000" w:themeColor="text1"/>
          <w:sz w:val="28"/>
          <w:szCs w:val="28"/>
        </w:rPr>
        <w:t xml:space="preserve">І ось одного разу, подорожуючи по Італії на замовлення радіо, він якось ввечері натрапляє на молодече товариство, що сидить на площі королівського замку і </w:t>
      </w:r>
      <w:r w:rsidRPr="00AB7048">
        <w:rPr>
          <w:color w:val="000000" w:themeColor="text1"/>
          <w:sz w:val="28"/>
          <w:szCs w:val="28"/>
        </w:rPr>
        <w:lastRenderedPageBreak/>
        <w:t xml:space="preserve">слухає історії, які переповідає один чоловік з книжки Олександра Дюма. Ця подія, а також зустріч із однокласником, який попросив написати кілька слів до дитячої книжки з малюнками, стали визначальними для </w:t>
      </w:r>
      <w:proofErr w:type="spellStart"/>
      <w:r w:rsidRPr="00AB7048">
        <w:rPr>
          <w:color w:val="000000" w:themeColor="text1"/>
          <w:sz w:val="28"/>
          <w:szCs w:val="28"/>
        </w:rPr>
        <w:t>Міхаеля</w:t>
      </w:r>
      <w:proofErr w:type="spellEnd"/>
      <w:r w:rsidRPr="00AB7048">
        <w:rPr>
          <w:color w:val="000000" w:themeColor="text1"/>
          <w:sz w:val="28"/>
          <w:szCs w:val="28"/>
        </w:rPr>
        <w:t xml:space="preserve"> </w:t>
      </w:r>
      <w:proofErr w:type="spellStart"/>
      <w:r w:rsidRPr="00AB7048">
        <w:rPr>
          <w:color w:val="000000" w:themeColor="text1"/>
          <w:sz w:val="28"/>
          <w:szCs w:val="28"/>
        </w:rPr>
        <w:t>Енде</w:t>
      </w:r>
      <w:proofErr w:type="spellEnd"/>
      <w:r w:rsidRPr="00AB7048">
        <w:rPr>
          <w:color w:val="000000" w:themeColor="text1"/>
          <w:sz w:val="28"/>
          <w:szCs w:val="28"/>
        </w:rPr>
        <w:t xml:space="preserve"> як дитячого письменника – з-під його пера замість «кількох слів» вийшов перший роман для дітей про </w:t>
      </w:r>
      <w:proofErr w:type="spellStart"/>
      <w:r w:rsidRPr="00AB7048">
        <w:rPr>
          <w:color w:val="000000" w:themeColor="text1"/>
          <w:sz w:val="28"/>
          <w:szCs w:val="28"/>
        </w:rPr>
        <w:t>Джиммі-Ґудзика</w:t>
      </w:r>
      <w:proofErr w:type="spellEnd"/>
      <w:r w:rsidRPr="00AB7048">
        <w:rPr>
          <w:color w:val="000000" w:themeColor="text1"/>
          <w:sz w:val="28"/>
          <w:szCs w:val="28"/>
        </w:rPr>
        <w:t xml:space="preserve"> на 500 сторінок (опублікований у 1960 р.): «Є щось таке як перша любов. Вона завжди є якимось особливим переживанням. Маємо пізніше, можливо, важливіші, або більш доленосні любові, але перша любов таїть якесь чудо, яке більше не повториться. Ось так у мене з «</w:t>
      </w:r>
      <w:proofErr w:type="spellStart"/>
      <w:r w:rsidRPr="00AB7048">
        <w:rPr>
          <w:color w:val="000000" w:themeColor="text1"/>
          <w:sz w:val="28"/>
          <w:szCs w:val="28"/>
        </w:rPr>
        <w:t>Джимом-Ґудзиком</w:t>
      </w:r>
      <w:proofErr w:type="spellEnd"/>
      <w:r w:rsidRPr="00AB7048">
        <w:rPr>
          <w:color w:val="000000" w:themeColor="text1"/>
          <w:sz w:val="28"/>
          <w:szCs w:val="28"/>
        </w:rPr>
        <w:t>». Це була моя перша книга і мій перший успіх. Я тоді писав цю історію не переслідуючи певної мети. Я нічого собі тим не обіцяв, я писав книгу просто для себе» (</w:t>
      </w:r>
      <w:proofErr w:type="spellStart"/>
      <w:r w:rsidRPr="00AB7048">
        <w:rPr>
          <w:color w:val="000000" w:themeColor="text1"/>
          <w:sz w:val="28"/>
          <w:szCs w:val="28"/>
        </w:rPr>
        <w:t>Zeitmagazin</w:t>
      </w:r>
      <w:proofErr w:type="spellEnd"/>
      <w:r w:rsidRPr="00AB7048">
        <w:rPr>
          <w:color w:val="000000" w:themeColor="text1"/>
          <w:sz w:val="28"/>
          <w:szCs w:val="28"/>
        </w:rPr>
        <w:t xml:space="preserve">, </w:t>
      </w:r>
      <w:proofErr w:type="spellStart"/>
      <w:r w:rsidRPr="00AB7048">
        <w:rPr>
          <w:color w:val="000000" w:themeColor="text1"/>
          <w:sz w:val="28"/>
          <w:szCs w:val="28"/>
        </w:rPr>
        <w:t>November</w:t>
      </w:r>
      <w:proofErr w:type="spellEnd"/>
      <w:r w:rsidRPr="00AB7048">
        <w:rPr>
          <w:color w:val="000000" w:themeColor="text1"/>
          <w:sz w:val="28"/>
          <w:szCs w:val="28"/>
        </w:rPr>
        <w:t xml:space="preserve"> 1994).</w:t>
      </w:r>
    </w:p>
    <w:p w:rsidR="00AB7048" w:rsidRDefault="00AB7048" w:rsidP="00AB7048">
      <w:pPr>
        <w:rPr>
          <w:color w:val="000000" w:themeColor="text1"/>
          <w:sz w:val="28"/>
          <w:szCs w:val="28"/>
        </w:rPr>
      </w:pPr>
      <w:proofErr w:type="spellStart"/>
      <w:r w:rsidRPr="00AB7048">
        <w:rPr>
          <w:color w:val="000000" w:themeColor="text1"/>
          <w:sz w:val="28"/>
          <w:szCs w:val="28"/>
        </w:rPr>
        <w:t>Енде</w:t>
      </w:r>
      <w:proofErr w:type="spellEnd"/>
      <w:r w:rsidRPr="00AB7048">
        <w:rPr>
          <w:color w:val="000000" w:themeColor="text1"/>
          <w:sz w:val="28"/>
          <w:szCs w:val="28"/>
        </w:rPr>
        <w:t xml:space="preserve"> стає успішним всесвітньовідомим (завдяки численним перекладам англійською, японською, італійською та багатьма іншими мовами світу) дитячим письменником, неодноразово нагороджений найвищими преміями за різні твори, серед яких особливе місце посідають «</w:t>
      </w:r>
      <w:proofErr w:type="spellStart"/>
      <w:r w:rsidRPr="00AB7048">
        <w:rPr>
          <w:color w:val="000000" w:themeColor="text1"/>
          <w:sz w:val="28"/>
          <w:szCs w:val="28"/>
        </w:rPr>
        <w:t>Момо</w:t>
      </w:r>
      <w:proofErr w:type="spellEnd"/>
      <w:r w:rsidRPr="00AB7048">
        <w:rPr>
          <w:color w:val="000000" w:themeColor="text1"/>
          <w:sz w:val="28"/>
          <w:szCs w:val="28"/>
        </w:rPr>
        <w:t>» (1972) та «Нескінченна історія» (1979).</w:t>
      </w:r>
    </w:p>
    <w:p w:rsidR="00760461" w:rsidRPr="009A0252" w:rsidRDefault="00760461" w:rsidP="00760461">
      <w:pPr>
        <w:rPr>
          <w:color w:val="244061" w:themeColor="accent1" w:themeShade="80"/>
          <w:sz w:val="28"/>
          <w:szCs w:val="28"/>
        </w:rPr>
      </w:pPr>
      <w:r w:rsidRPr="009A0252">
        <w:rPr>
          <w:color w:val="244061" w:themeColor="accent1" w:themeShade="80"/>
          <w:sz w:val="28"/>
          <w:szCs w:val="28"/>
        </w:rPr>
        <w:t>Рецен</w:t>
      </w:r>
      <w:r w:rsidR="009A0252">
        <w:rPr>
          <w:color w:val="244061" w:themeColor="accent1" w:themeShade="80"/>
          <w:sz w:val="28"/>
          <w:szCs w:val="28"/>
        </w:rPr>
        <w:t>з</w:t>
      </w:r>
      <w:r w:rsidR="009A0252" w:rsidRPr="009A0252">
        <w:rPr>
          <w:color w:val="244061" w:themeColor="accent1" w:themeShade="80"/>
          <w:sz w:val="28"/>
          <w:szCs w:val="28"/>
        </w:rPr>
        <w:t xml:space="preserve">ія читача </w:t>
      </w:r>
      <w:proofErr w:type="spellStart"/>
      <w:r w:rsidRPr="009A0252">
        <w:rPr>
          <w:color w:val="244061" w:themeColor="accent1" w:themeShade="80"/>
          <w:sz w:val="28"/>
          <w:szCs w:val="28"/>
        </w:rPr>
        <w:t>vitac</w:t>
      </w:r>
      <w:proofErr w:type="spellEnd"/>
      <w:r w:rsidRPr="009A0252">
        <w:rPr>
          <w:color w:val="244061" w:themeColor="accent1" w:themeShade="80"/>
          <w:sz w:val="28"/>
          <w:szCs w:val="28"/>
        </w:rPr>
        <w:t xml:space="preserve"> на книгу</w:t>
      </w:r>
    </w:p>
    <w:p w:rsidR="00760461" w:rsidRPr="009A0252" w:rsidRDefault="00760461" w:rsidP="00760461">
      <w:pPr>
        <w:rPr>
          <w:color w:val="244061" w:themeColor="accent1" w:themeShade="80"/>
          <w:sz w:val="28"/>
          <w:szCs w:val="28"/>
        </w:rPr>
      </w:pPr>
      <w:proofErr w:type="spellStart"/>
      <w:r w:rsidRPr="009A0252">
        <w:rPr>
          <w:color w:val="244061" w:themeColor="accent1" w:themeShade="80"/>
          <w:sz w:val="28"/>
          <w:szCs w:val="28"/>
        </w:rPr>
        <w:t>Міхаель</w:t>
      </w:r>
      <w:proofErr w:type="spellEnd"/>
      <w:r w:rsidRPr="009A0252">
        <w:rPr>
          <w:color w:val="244061" w:themeColor="accent1" w:themeShade="80"/>
          <w:sz w:val="28"/>
          <w:szCs w:val="28"/>
        </w:rPr>
        <w:t xml:space="preserve"> </w:t>
      </w:r>
      <w:proofErr w:type="spellStart"/>
      <w:r w:rsidRPr="009A0252">
        <w:rPr>
          <w:color w:val="244061" w:themeColor="accent1" w:themeShade="80"/>
          <w:sz w:val="28"/>
          <w:szCs w:val="28"/>
        </w:rPr>
        <w:t>Енде</w:t>
      </w:r>
      <w:proofErr w:type="spellEnd"/>
      <w:r w:rsidRPr="009A0252">
        <w:rPr>
          <w:color w:val="244061" w:themeColor="accent1" w:themeShade="80"/>
          <w:sz w:val="28"/>
          <w:szCs w:val="28"/>
        </w:rPr>
        <w:t xml:space="preserve"> «</w:t>
      </w:r>
      <w:proofErr w:type="spellStart"/>
      <w:r w:rsidRPr="009A0252">
        <w:rPr>
          <w:color w:val="244061" w:themeColor="accent1" w:themeShade="80"/>
          <w:sz w:val="28"/>
          <w:szCs w:val="28"/>
        </w:rPr>
        <w:t>Джим</w:t>
      </w:r>
      <w:proofErr w:type="spellEnd"/>
      <w:r w:rsidRPr="009A0252">
        <w:rPr>
          <w:color w:val="244061" w:themeColor="accent1" w:themeShade="80"/>
          <w:sz w:val="28"/>
          <w:szCs w:val="28"/>
        </w:rPr>
        <w:t xml:space="preserve"> </w:t>
      </w:r>
      <w:proofErr w:type="spellStart"/>
      <w:r w:rsidRPr="009A0252">
        <w:rPr>
          <w:color w:val="244061" w:themeColor="accent1" w:themeShade="80"/>
          <w:sz w:val="28"/>
          <w:szCs w:val="28"/>
        </w:rPr>
        <w:t>Гудзик</w:t>
      </w:r>
      <w:proofErr w:type="spellEnd"/>
      <w:r w:rsidRPr="009A0252">
        <w:rPr>
          <w:color w:val="244061" w:themeColor="accent1" w:themeShade="80"/>
          <w:sz w:val="28"/>
          <w:szCs w:val="28"/>
        </w:rPr>
        <w:t xml:space="preserve"> і машиніст </w:t>
      </w:r>
      <w:proofErr w:type="spellStart"/>
      <w:r w:rsidRPr="009A0252">
        <w:rPr>
          <w:color w:val="244061" w:themeColor="accent1" w:themeShade="80"/>
          <w:sz w:val="28"/>
          <w:szCs w:val="28"/>
        </w:rPr>
        <w:t>Лукас</w:t>
      </w:r>
      <w:proofErr w:type="spellEnd"/>
      <w:r w:rsidRPr="009A0252">
        <w:rPr>
          <w:color w:val="244061" w:themeColor="accent1" w:themeShade="80"/>
          <w:sz w:val="28"/>
          <w:szCs w:val="28"/>
        </w:rPr>
        <w:t>»</w:t>
      </w:r>
    </w:p>
    <w:p w:rsidR="00760461" w:rsidRPr="009A0252" w:rsidRDefault="00760461" w:rsidP="00760461">
      <w:pPr>
        <w:rPr>
          <w:color w:val="244061" w:themeColor="accent1" w:themeShade="80"/>
          <w:sz w:val="28"/>
          <w:szCs w:val="28"/>
        </w:rPr>
      </w:pPr>
      <w:r w:rsidRPr="009A0252">
        <w:rPr>
          <w:color w:val="244061" w:themeColor="accent1" w:themeShade="80"/>
          <w:sz w:val="28"/>
          <w:szCs w:val="28"/>
        </w:rPr>
        <w:t xml:space="preserve">27 </w:t>
      </w:r>
      <w:r w:rsidR="009A0252" w:rsidRPr="009A0252">
        <w:rPr>
          <w:color w:val="244061" w:themeColor="accent1" w:themeShade="80"/>
          <w:sz w:val="28"/>
          <w:szCs w:val="28"/>
        </w:rPr>
        <w:t>.10.</w:t>
      </w:r>
      <w:r w:rsidRPr="009A0252">
        <w:rPr>
          <w:color w:val="244061" w:themeColor="accent1" w:themeShade="80"/>
          <w:sz w:val="28"/>
          <w:szCs w:val="28"/>
        </w:rPr>
        <w:t xml:space="preserve"> 2012 г.</w:t>
      </w:r>
    </w:p>
    <w:p w:rsidR="00760461" w:rsidRPr="00760461" w:rsidRDefault="00760461" w:rsidP="00760461">
      <w:pPr>
        <w:rPr>
          <w:color w:val="000000" w:themeColor="text1"/>
          <w:sz w:val="28"/>
          <w:szCs w:val="28"/>
        </w:rPr>
      </w:pPr>
      <w:r w:rsidRPr="00760461">
        <w:rPr>
          <w:color w:val="000000" w:themeColor="text1"/>
          <w:sz w:val="28"/>
          <w:szCs w:val="28"/>
        </w:rPr>
        <w:t xml:space="preserve">Любі хлопчики й дівчатка, зайчики та каченятка :)! Хто ще не читав цю чудову </w:t>
      </w:r>
      <w:proofErr w:type="spellStart"/>
      <w:r w:rsidRPr="00760461">
        <w:rPr>
          <w:color w:val="000000" w:themeColor="text1"/>
          <w:sz w:val="28"/>
          <w:szCs w:val="28"/>
        </w:rPr>
        <w:t>книженцію</w:t>
      </w:r>
      <w:proofErr w:type="spellEnd"/>
      <w:r w:rsidRPr="00760461">
        <w:rPr>
          <w:color w:val="000000" w:themeColor="text1"/>
          <w:sz w:val="28"/>
          <w:szCs w:val="28"/>
        </w:rPr>
        <w:t xml:space="preserve">, особливо українською мовою? </w:t>
      </w:r>
      <w:proofErr w:type="spellStart"/>
      <w:r w:rsidRPr="00760461">
        <w:rPr>
          <w:color w:val="000000" w:themeColor="text1"/>
          <w:sz w:val="28"/>
          <w:szCs w:val="28"/>
        </w:rPr>
        <w:t>Ого</w:t>
      </w:r>
      <w:proofErr w:type="spellEnd"/>
      <w:r w:rsidRPr="00760461">
        <w:rPr>
          <w:color w:val="000000" w:themeColor="text1"/>
          <w:sz w:val="28"/>
          <w:szCs w:val="28"/>
        </w:rPr>
        <w:t>! Багацько рученяток піднялося. До недавнього часу й моя ручка була б серед ваших. Але…трапилося диво, видавництво «</w:t>
      </w:r>
      <w:proofErr w:type="spellStart"/>
      <w:r w:rsidRPr="00760461">
        <w:rPr>
          <w:color w:val="000000" w:themeColor="text1"/>
          <w:sz w:val="28"/>
          <w:szCs w:val="28"/>
        </w:rPr>
        <w:t>Грані-Т</w:t>
      </w:r>
      <w:proofErr w:type="spellEnd"/>
      <w:r w:rsidRPr="00760461">
        <w:rPr>
          <w:color w:val="000000" w:themeColor="text1"/>
          <w:sz w:val="28"/>
          <w:szCs w:val="28"/>
        </w:rPr>
        <w:t>» презентувало мені цю неймовірну книжку. Ага! За так! :) І такі дива ще трапляються!:)</w:t>
      </w:r>
    </w:p>
    <w:p w:rsidR="00760461" w:rsidRPr="00760461" w:rsidRDefault="00760461" w:rsidP="00760461">
      <w:pPr>
        <w:rPr>
          <w:color w:val="000000" w:themeColor="text1"/>
          <w:sz w:val="28"/>
          <w:szCs w:val="28"/>
        </w:rPr>
      </w:pPr>
      <w:r w:rsidRPr="00760461">
        <w:rPr>
          <w:color w:val="000000" w:themeColor="text1"/>
          <w:sz w:val="28"/>
          <w:szCs w:val="28"/>
        </w:rPr>
        <w:t>Я в захваті! Чудова історія і зовсім не випадково саме з «</w:t>
      </w:r>
      <w:proofErr w:type="spellStart"/>
      <w:r w:rsidRPr="00760461">
        <w:rPr>
          <w:color w:val="000000" w:themeColor="text1"/>
          <w:sz w:val="28"/>
          <w:szCs w:val="28"/>
        </w:rPr>
        <w:t>Джима</w:t>
      </w:r>
      <w:proofErr w:type="spellEnd"/>
      <w:r w:rsidRPr="00760461">
        <w:rPr>
          <w:color w:val="000000" w:themeColor="text1"/>
          <w:sz w:val="28"/>
          <w:szCs w:val="28"/>
        </w:rPr>
        <w:t xml:space="preserve"> Ґудзика… » почалася всесвітня слава </w:t>
      </w:r>
      <w:proofErr w:type="spellStart"/>
      <w:r w:rsidRPr="00760461">
        <w:rPr>
          <w:color w:val="000000" w:themeColor="text1"/>
          <w:sz w:val="28"/>
          <w:szCs w:val="28"/>
        </w:rPr>
        <w:t>Міхаеля</w:t>
      </w:r>
      <w:proofErr w:type="spellEnd"/>
      <w:r w:rsidRPr="00760461">
        <w:rPr>
          <w:color w:val="000000" w:themeColor="text1"/>
          <w:sz w:val="28"/>
          <w:szCs w:val="28"/>
        </w:rPr>
        <w:t xml:space="preserve"> </w:t>
      </w:r>
      <w:proofErr w:type="spellStart"/>
      <w:r w:rsidRPr="00760461">
        <w:rPr>
          <w:color w:val="000000" w:themeColor="text1"/>
          <w:sz w:val="28"/>
          <w:szCs w:val="28"/>
        </w:rPr>
        <w:t>Енде</w:t>
      </w:r>
      <w:proofErr w:type="spellEnd"/>
      <w:r w:rsidRPr="00760461">
        <w:rPr>
          <w:color w:val="000000" w:themeColor="text1"/>
          <w:sz w:val="28"/>
          <w:szCs w:val="28"/>
        </w:rPr>
        <w:t>. Це потім була «Безкінечна історія», «</w:t>
      </w:r>
      <w:proofErr w:type="spellStart"/>
      <w:r w:rsidRPr="00760461">
        <w:rPr>
          <w:color w:val="000000" w:themeColor="text1"/>
          <w:sz w:val="28"/>
          <w:szCs w:val="28"/>
        </w:rPr>
        <w:t>Момо</w:t>
      </w:r>
      <w:proofErr w:type="spellEnd"/>
      <w:r w:rsidRPr="00760461">
        <w:rPr>
          <w:color w:val="000000" w:themeColor="text1"/>
          <w:sz w:val="28"/>
          <w:szCs w:val="28"/>
        </w:rPr>
        <w:t xml:space="preserve">», «Театр тіней </w:t>
      </w:r>
      <w:proofErr w:type="spellStart"/>
      <w:r w:rsidRPr="00760461">
        <w:rPr>
          <w:color w:val="000000" w:themeColor="text1"/>
          <w:sz w:val="28"/>
          <w:szCs w:val="28"/>
        </w:rPr>
        <w:t>Офелії</w:t>
      </w:r>
      <w:proofErr w:type="spellEnd"/>
      <w:r w:rsidRPr="00760461">
        <w:rPr>
          <w:color w:val="000000" w:themeColor="text1"/>
          <w:sz w:val="28"/>
          <w:szCs w:val="28"/>
        </w:rPr>
        <w:t>»…і любов дорослих та малих. Все було потім.</w:t>
      </w:r>
    </w:p>
    <w:p w:rsidR="00760461" w:rsidRPr="00760461" w:rsidRDefault="00760461" w:rsidP="00760461">
      <w:pPr>
        <w:rPr>
          <w:color w:val="000000" w:themeColor="text1"/>
          <w:sz w:val="28"/>
          <w:szCs w:val="28"/>
        </w:rPr>
      </w:pPr>
      <w:r w:rsidRPr="00760461">
        <w:rPr>
          <w:color w:val="000000" w:themeColor="text1"/>
          <w:sz w:val="28"/>
          <w:szCs w:val="28"/>
        </w:rPr>
        <w:t xml:space="preserve">А спочатку був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Ґудзик. І він особливий, чесно-чесно:), адже це його, коли він ще був отакеньким </w:t>
      </w:r>
      <w:proofErr w:type="spellStart"/>
      <w:r w:rsidRPr="00760461">
        <w:rPr>
          <w:color w:val="000000" w:themeColor="text1"/>
          <w:sz w:val="28"/>
          <w:szCs w:val="28"/>
        </w:rPr>
        <w:t>мацьопиком</w:t>
      </w:r>
      <w:proofErr w:type="spellEnd"/>
      <w:r w:rsidRPr="00760461">
        <w:rPr>
          <w:color w:val="000000" w:themeColor="text1"/>
          <w:sz w:val="28"/>
          <w:szCs w:val="28"/>
        </w:rPr>
        <w:t xml:space="preserve"> прислали звичайною посилкою, так, саме поштою, на о. </w:t>
      </w:r>
      <w:proofErr w:type="spellStart"/>
      <w:r w:rsidRPr="00760461">
        <w:rPr>
          <w:color w:val="000000" w:themeColor="text1"/>
          <w:sz w:val="28"/>
          <w:szCs w:val="28"/>
        </w:rPr>
        <w:t>Недогадію</w:t>
      </w:r>
      <w:proofErr w:type="spellEnd"/>
      <w:r w:rsidRPr="00760461">
        <w:rPr>
          <w:color w:val="000000" w:themeColor="text1"/>
          <w:sz w:val="28"/>
          <w:szCs w:val="28"/>
        </w:rPr>
        <w:t xml:space="preserve">. Цей острів був такий крихітний, що на ньому всього було жителів аж …4-ро, враховуючи й самого короля. А </w:t>
      </w:r>
      <w:proofErr w:type="spellStart"/>
      <w:r w:rsidRPr="00760461">
        <w:rPr>
          <w:color w:val="000000" w:themeColor="text1"/>
          <w:sz w:val="28"/>
          <w:szCs w:val="28"/>
        </w:rPr>
        <w:t>щееее</w:t>
      </w:r>
      <w:proofErr w:type="spellEnd"/>
      <w:r w:rsidRPr="00760461">
        <w:rPr>
          <w:color w:val="000000" w:themeColor="text1"/>
          <w:sz w:val="28"/>
          <w:szCs w:val="28"/>
        </w:rPr>
        <w:t xml:space="preserve">, а ще на цьому острові була власна залізна дорога та </w:t>
      </w:r>
      <w:proofErr w:type="spellStart"/>
      <w:r w:rsidRPr="00760461">
        <w:rPr>
          <w:color w:val="000000" w:themeColor="text1"/>
          <w:sz w:val="28"/>
          <w:szCs w:val="28"/>
        </w:rPr>
        <w:t>паротяжиха</w:t>
      </w:r>
      <w:proofErr w:type="spellEnd"/>
      <w:r w:rsidRPr="00760461">
        <w:rPr>
          <w:color w:val="000000" w:themeColor="text1"/>
          <w:sz w:val="28"/>
          <w:szCs w:val="28"/>
        </w:rPr>
        <w:t xml:space="preserve">, </w:t>
      </w:r>
      <w:proofErr w:type="spellStart"/>
      <w:r w:rsidRPr="00760461">
        <w:rPr>
          <w:color w:val="000000" w:themeColor="text1"/>
          <w:sz w:val="28"/>
          <w:szCs w:val="28"/>
        </w:rPr>
        <w:t>угу</w:t>
      </w:r>
      <w:proofErr w:type="spellEnd"/>
      <w:r w:rsidRPr="00760461">
        <w:rPr>
          <w:color w:val="000000" w:themeColor="text1"/>
          <w:sz w:val="28"/>
          <w:szCs w:val="28"/>
        </w:rPr>
        <w:t xml:space="preserve">, саме </w:t>
      </w:r>
      <w:proofErr w:type="spellStart"/>
      <w:r w:rsidRPr="00760461">
        <w:rPr>
          <w:color w:val="000000" w:themeColor="text1"/>
          <w:sz w:val="28"/>
          <w:szCs w:val="28"/>
        </w:rPr>
        <w:t>паротяжиха</w:t>
      </w:r>
      <w:proofErr w:type="spellEnd"/>
      <w:r w:rsidRPr="00760461">
        <w:rPr>
          <w:color w:val="000000" w:themeColor="text1"/>
          <w:sz w:val="28"/>
          <w:szCs w:val="28"/>
        </w:rPr>
        <w:t xml:space="preserve">, яку звали Емма. Така собі товстенька </w:t>
      </w:r>
      <w:proofErr w:type="spellStart"/>
      <w:r w:rsidRPr="00760461">
        <w:rPr>
          <w:color w:val="000000" w:themeColor="text1"/>
          <w:sz w:val="28"/>
          <w:szCs w:val="28"/>
        </w:rPr>
        <w:t>залізнобока</w:t>
      </w:r>
      <w:proofErr w:type="spellEnd"/>
      <w:r w:rsidRPr="00760461">
        <w:rPr>
          <w:color w:val="000000" w:themeColor="text1"/>
          <w:sz w:val="28"/>
          <w:szCs w:val="28"/>
        </w:rPr>
        <w:t xml:space="preserve"> красуня! :)</w:t>
      </w:r>
    </w:p>
    <w:p w:rsidR="00760461" w:rsidRPr="00760461" w:rsidRDefault="00760461" w:rsidP="009A0252">
      <w:pPr>
        <w:ind w:firstLine="708"/>
        <w:rPr>
          <w:color w:val="000000" w:themeColor="text1"/>
          <w:sz w:val="28"/>
          <w:szCs w:val="28"/>
        </w:rPr>
      </w:pPr>
      <w:r w:rsidRPr="00760461">
        <w:rPr>
          <w:color w:val="000000" w:themeColor="text1"/>
          <w:sz w:val="28"/>
          <w:szCs w:val="28"/>
        </w:rPr>
        <w:lastRenderedPageBreak/>
        <w:t xml:space="preserve">Так от, повертаючись до </w:t>
      </w:r>
      <w:proofErr w:type="spellStart"/>
      <w:r w:rsidRPr="00760461">
        <w:rPr>
          <w:color w:val="000000" w:themeColor="text1"/>
          <w:sz w:val="28"/>
          <w:szCs w:val="28"/>
        </w:rPr>
        <w:t>Джима</w:t>
      </w:r>
      <w:proofErr w:type="spellEnd"/>
      <w:r w:rsidRPr="00760461">
        <w:rPr>
          <w:color w:val="000000" w:themeColor="text1"/>
          <w:sz w:val="28"/>
          <w:szCs w:val="28"/>
        </w:rPr>
        <w:t xml:space="preserve"> Ґудзика…Звичайно він залишився на острові, хоча, ця дивна посилка з чорненьким немовлятком, була адресована якійсь пані </w:t>
      </w:r>
      <w:proofErr w:type="spellStart"/>
      <w:r w:rsidRPr="00760461">
        <w:rPr>
          <w:color w:val="000000" w:themeColor="text1"/>
          <w:sz w:val="28"/>
          <w:szCs w:val="28"/>
        </w:rPr>
        <w:t>Кутняк</w:t>
      </w:r>
      <w:proofErr w:type="spellEnd"/>
      <w:r w:rsidRPr="00760461">
        <w:rPr>
          <w:color w:val="000000" w:themeColor="text1"/>
          <w:sz w:val="28"/>
          <w:szCs w:val="28"/>
        </w:rPr>
        <w:t xml:space="preserve">. Хто така? Невідомо… І вона, ця пані </w:t>
      </w:r>
      <w:proofErr w:type="spellStart"/>
      <w:r w:rsidRPr="00760461">
        <w:rPr>
          <w:color w:val="000000" w:themeColor="text1"/>
          <w:sz w:val="28"/>
          <w:szCs w:val="28"/>
        </w:rPr>
        <w:t>Кутняк</w:t>
      </w:r>
      <w:proofErr w:type="spellEnd"/>
      <w:r w:rsidRPr="00760461">
        <w:rPr>
          <w:color w:val="000000" w:themeColor="text1"/>
          <w:sz w:val="28"/>
          <w:szCs w:val="28"/>
        </w:rPr>
        <w:t xml:space="preserve">, з’явиться, тільки потім. А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ріс собі й перетворився на звичайнісінького хлопчика, який часом міг викинути коника, грав на нервах панові Неталану і не надто любив умиватися – точнісінько як усі хлопчаки в його</w:t>
      </w:r>
      <w:r w:rsidR="009A0252">
        <w:rPr>
          <w:color w:val="000000" w:themeColor="text1"/>
          <w:sz w:val="28"/>
          <w:szCs w:val="28"/>
        </w:rPr>
        <w:t xml:space="preserve"> </w:t>
      </w:r>
      <w:r w:rsidRPr="00760461">
        <w:rPr>
          <w:color w:val="000000" w:themeColor="text1"/>
          <w:sz w:val="28"/>
          <w:szCs w:val="28"/>
        </w:rPr>
        <w:t xml:space="preserve">віці. Миття він вважав дурницею, як-не-як він був чорний, і по ньому годі було зрозуміти, чи мив він шию, чи ні. Проте на пані </w:t>
      </w:r>
      <w:proofErr w:type="spellStart"/>
      <w:r w:rsidRPr="00760461">
        <w:rPr>
          <w:color w:val="000000" w:themeColor="text1"/>
          <w:sz w:val="28"/>
          <w:szCs w:val="28"/>
        </w:rPr>
        <w:t>Штоцкер</w:t>
      </w:r>
      <w:proofErr w:type="spellEnd"/>
      <w:r w:rsidRPr="00760461">
        <w:rPr>
          <w:color w:val="000000" w:themeColor="text1"/>
          <w:sz w:val="28"/>
          <w:szCs w:val="28"/>
        </w:rPr>
        <w:t xml:space="preserve"> (його прийомна матуся, але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ще про це нічого не знає) такі докази не діяли, й урешті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і сам це втямив. Ох, цей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Ґудзик! Скільки ще пригод у нього буде! І небезпечні, зовсім недитячі пригоди, і дракони, і принцеси, і ще багато-багато чого. А чому саме Ґудзик? А от чому. У </w:t>
      </w:r>
      <w:proofErr w:type="spellStart"/>
      <w:r w:rsidRPr="00760461">
        <w:rPr>
          <w:color w:val="000000" w:themeColor="text1"/>
          <w:sz w:val="28"/>
          <w:szCs w:val="28"/>
        </w:rPr>
        <w:t>Джима</w:t>
      </w:r>
      <w:proofErr w:type="spellEnd"/>
      <w:r w:rsidRPr="00760461">
        <w:rPr>
          <w:color w:val="000000" w:themeColor="text1"/>
          <w:sz w:val="28"/>
          <w:szCs w:val="28"/>
        </w:rPr>
        <w:t xml:space="preserve"> щоразу на одному й тому місці була дірка в штанах. Разів сто пані </w:t>
      </w:r>
      <w:proofErr w:type="spellStart"/>
      <w:r w:rsidRPr="00760461">
        <w:rPr>
          <w:color w:val="000000" w:themeColor="text1"/>
          <w:sz w:val="28"/>
          <w:szCs w:val="28"/>
        </w:rPr>
        <w:t>Штоцкер</w:t>
      </w:r>
      <w:proofErr w:type="spellEnd"/>
      <w:r w:rsidRPr="00760461">
        <w:rPr>
          <w:color w:val="000000" w:themeColor="text1"/>
          <w:sz w:val="28"/>
          <w:szCs w:val="28"/>
        </w:rPr>
        <w:t xml:space="preserve"> приставляла до дірки латку, однак та щоразу кудись зникала, а дірка лишалася. І це при тому, що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берігся як міг. Але варто йому було одного разу залізти на дерево чи скотитися з якогось пагорба, і дірка тут як уродилася. Врешті-решт, пані </w:t>
      </w:r>
      <w:proofErr w:type="spellStart"/>
      <w:r w:rsidRPr="00760461">
        <w:rPr>
          <w:color w:val="000000" w:themeColor="text1"/>
          <w:sz w:val="28"/>
          <w:szCs w:val="28"/>
        </w:rPr>
        <w:t>Штоцкер</w:t>
      </w:r>
      <w:proofErr w:type="spellEnd"/>
      <w:r w:rsidRPr="00760461">
        <w:rPr>
          <w:color w:val="000000" w:themeColor="text1"/>
          <w:sz w:val="28"/>
          <w:szCs w:val="28"/>
        </w:rPr>
        <w:t xml:space="preserve"> прийшла в голову рятівна думка. Вона обметала </w:t>
      </w:r>
      <w:proofErr w:type="spellStart"/>
      <w:r w:rsidRPr="00760461">
        <w:rPr>
          <w:color w:val="000000" w:themeColor="text1"/>
          <w:sz w:val="28"/>
          <w:szCs w:val="28"/>
        </w:rPr>
        <w:t>края</w:t>
      </w:r>
      <w:proofErr w:type="spellEnd"/>
      <w:r w:rsidRPr="00760461">
        <w:rPr>
          <w:color w:val="000000" w:themeColor="text1"/>
          <w:sz w:val="28"/>
          <w:szCs w:val="28"/>
        </w:rPr>
        <w:t xml:space="preserve"> латки і зробила одного боку дірку, а з іншого пришила великого ґудзика. Тепер досить було просто розстебнути хлястика, замість рвати. Та й дірку латати не випадало – годилося просто знову застебнути, і край. З цього дня всі острів’яни прозивали хлопця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Ґудзик.</w:t>
      </w:r>
    </w:p>
    <w:p w:rsidR="00760461" w:rsidRDefault="00760461" w:rsidP="00760461">
      <w:pPr>
        <w:rPr>
          <w:color w:val="000000" w:themeColor="text1"/>
          <w:sz w:val="28"/>
          <w:szCs w:val="28"/>
        </w:rPr>
      </w:pPr>
      <w:r w:rsidRPr="00760461">
        <w:rPr>
          <w:color w:val="000000" w:themeColor="text1"/>
          <w:sz w:val="28"/>
          <w:szCs w:val="28"/>
        </w:rPr>
        <w:t xml:space="preserve">От такий він, </w:t>
      </w:r>
      <w:proofErr w:type="spellStart"/>
      <w:r w:rsidRPr="00760461">
        <w:rPr>
          <w:color w:val="000000" w:themeColor="text1"/>
          <w:sz w:val="28"/>
          <w:szCs w:val="28"/>
        </w:rPr>
        <w:t>Джим</w:t>
      </w:r>
      <w:proofErr w:type="spellEnd"/>
      <w:r w:rsidRPr="00760461">
        <w:rPr>
          <w:color w:val="000000" w:themeColor="text1"/>
          <w:sz w:val="28"/>
          <w:szCs w:val="28"/>
        </w:rPr>
        <w:t xml:space="preserve"> Ґудзик. А що буде далі – читайте!</w:t>
      </w:r>
    </w:p>
    <w:p w:rsidR="009A0252" w:rsidRDefault="009A0252" w:rsidP="00760461">
      <w:pPr>
        <w:rPr>
          <w:color w:val="000000" w:themeColor="text1"/>
          <w:sz w:val="28"/>
          <w:szCs w:val="28"/>
        </w:rPr>
      </w:pPr>
      <w:r w:rsidRPr="009A0252">
        <w:rPr>
          <w:b/>
          <w:color w:val="000000" w:themeColor="text1"/>
          <w:sz w:val="28"/>
          <w:szCs w:val="28"/>
        </w:rPr>
        <w:t>Домашнє завдання: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0252">
        <w:rPr>
          <w:color w:val="000000" w:themeColor="text1"/>
          <w:sz w:val="28"/>
          <w:szCs w:val="28"/>
        </w:rPr>
        <w:t>прочитати твір</w:t>
      </w:r>
      <w:r>
        <w:rPr>
          <w:color w:val="000000" w:themeColor="text1"/>
          <w:sz w:val="28"/>
          <w:szCs w:val="28"/>
        </w:rPr>
        <w:t xml:space="preserve"> </w:t>
      </w:r>
      <w:r w:rsidRPr="009A0252">
        <w:rPr>
          <w:color w:val="000000" w:themeColor="text1"/>
          <w:sz w:val="28"/>
          <w:szCs w:val="28"/>
        </w:rPr>
        <w:t>«</w:t>
      </w:r>
      <w:proofErr w:type="spellStart"/>
      <w:r w:rsidRPr="009A0252">
        <w:rPr>
          <w:color w:val="000000" w:themeColor="text1"/>
          <w:sz w:val="28"/>
          <w:szCs w:val="28"/>
        </w:rPr>
        <w:t>Джим</w:t>
      </w:r>
      <w:proofErr w:type="spellEnd"/>
      <w:r w:rsidRPr="009A0252">
        <w:rPr>
          <w:color w:val="000000" w:themeColor="text1"/>
          <w:sz w:val="28"/>
          <w:szCs w:val="28"/>
        </w:rPr>
        <w:t xml:space="preserve"> </w:t>
      </w:r>
      <w:proofErr w:type="spellStart"/>
      <w:r w:rsidRPr="009A0252">
        <w:rPr>
          <w:color w:val="000000" w:themeColor="text1"/>
          <w:sz w:val="28"/>
          <w:szCs w:val="28"/>
        </w:rPr>
        <w:t>Гудзик</w:t>
      </w:r>
      <w:proofErr w:type="spellEnd"/>
      <w:r w:rsidRPr="009A0252">
        <w:rPr>
          <w:color w:val="000000" w:themeColor="text1"/>
          <w:sz w:val="28"/>
          <w:szCs w:val="28"/>
        </w:rPr>
        <w:t xml:space="preserve"> і машиніст </w:t>
      </w:r>
      <w:proofErr w:type="spellStart"/>
      <w:r w:rsidRPr="009A0252">
        <w:rPr>
          <w:color w:val="000000" w:themeColor="text1"/>
          <w:sz w:val="28"/>
          <w:szCs w:val="28"/>
        </w:rPr>
        <w:t>Лукас</w:t>
      </w:r>
      <w:proofErr w:type="spellEnd"/>
      <w:r w:rsidRPr="009A025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,створити карту подорожі </w:t>
      </w:r>
      <w:proofErr w:type="spellStart"/>
      <w:r>
        <w:rPr>
          <w:color w:val="000000" w:themeColor="text1"/>
          <w:sz w:val="28"/>
          <w:szCs w:val="28"/>
        </w:rPr>
        <w:t>Джима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Гудзика</w:t>
      </w:r>
      <w:proofErr w:type="spellEnd"/>
      <w:r>
        <w:rPr>
          <w:color w:val="000000" w:themeColor="text1"/>
          <w:sz w:val="28"/>
          <w:szCs w:val="28"/>
        </w:rPr>
        <w:t xml:space="preserve"> і машиніста </w:t>
      </w:r>
      <w:proofErr w:type="spellStart"/>
      <w:r>
        <w:rPr>
          <w:color w:val="000000" w:themeColor="text1"/>
          <w:sz w:val="28"/>
          <w:szCs w:val="28"/>
        </w:rPr>
        <w:t>Лукаса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A0252" w:rsidRPr="009A0252" w:rsidRDefault="009A0252" w:rsidP="00760461">
      <w:pPr>
        <w:rPr>
          <w:color w:val="FF0000"/>
          <w:sz w:val="28"/>
          <w:szCs w:val="28"/>
        </w:rPr>
      </w:pPr>
      <w:r w:rsidRPr="009A0252">
        <w:rPr>
          <w:color w:val="FF0000"/>
          <w:sz w:val="28"/>
          <w:szCs w:val="28"/>
        </w:rPr>
        <w:t>Тема «</w:t>
      </w:r>
      <w:r w:rsidRPr="009A0252">
        <w:rPr>
          <w:color w:val="FF0000"/>
        </w:rPr>
        <w:t xml:space="preserve"> </w:t>
      </w:r>
      <w:r w:rsidRPr="009A0252">
        <w:rPr>
          <w:color w:val="FF0000"/>
          <w:sz w:val="28"/>
          <w:szCs w:val="28"/>
        </w:rPr>
        <w:t>Моральні цінності, що стверджуються у творі (дружба, кохання, сім’я, повага до інших, любов до батьківщини).»</w:t>
      </w:r>
    </w:p>
    <w:p w:rsidR="009A0252" w:rsidRPr="009A0252" w:rsidRDefault="009A0252" w:rsidP="009A0252">
      <w:pPr>
        <w:rPr>
          <w:b/>
          <w:color w:val="000000" w:themeColor="text1"/>
          <w:sz w:val="28"/>
          <w:szCs w:val="28"/>
        </w:rPr>
      </w:pPr>
      <w:r w:rsidRPr="009A0252">
        <w:rPr>
          <w:b/>
          <w:color w:val="000000" w:themeColor="text1"/>
          <w:sz w:val="28"/>
          <w:szCs w:val="28"/>
        </w:rPr>
        <w:t>Учень/учениця</w:t>
      </w:r>
    </w:p>
    <w:p w:rsidR="009A0252" w:rsidRPr="005E1376" w:rsidRDefault="009A0252" w:rsidP="005E1376">
      <w:pPr>
        <w:pStyle w:val="a6"/>
        <w:numPr>
          <w:ilvl w:val="0"/>
          <w:numId w:val="1"/>
        </w:numPr>
        <w:ind w:left="426"/>
        <w:rPr>
          <w:color w:val="000000" w:themeColor="text1"/>
          <w:sz w:val="24"/>
          <w:szCs w:val="24"/>
        </w:rPr>
      </w:pPr>
      <w:r w:rsidRPr="005E1376">
        <w:rPr>
          <w:color w:val="000000" w:themeColor="text1"/>
          <w:sz w:val="24"/>
          <w:szCs w:val="24"/>
        </w:rPr>
        <w:t>розуміє</w:t>
      </w:r>
      <w:r w:rsidRPr="005E1376">
        <w:rPr>
          <w:sz w:val="24"/>
          <w:szCs w:val="24"/>
        </w:rPr>
        <w:t xml:space="preserve"> </w:t>
      </w:r>
      <w:r w:rsidRPr="005E1376">
        <w:rPr>
          <w:color w:val="000000" w:themeColor="text1"/>
          <w:sz w:val="24"/>
          <w:szCs w:val="24"/>
        </w:rPr>
        <w:t>цінність родинних стосунків</w:t>
      </w:r>
    </w:p>
    <w:p w:rsidR="009A0252" w:rsidRPr="005E1376" w:rsidRDefault="009A0252" w:rsidP="009A0252">
      <w:pPr>
        <w:rPr>
          <w:color w:val="000000" w:themeColor="text1"/>
          <w:sz w:val="24"/>
          <w:szCs w:val="24"/>
        </w:rPr>
      </w:pPr>
      <w:r w:rsidRPr="005E1376">
        <w:rPr>
          <w:color w:val="000000" w:themeColor="text1"/>
          <w:sz w:val="24"/>
          <w:szCs w:val="24"/>
        </w:rPr>
        <w:t>•</w:t>
      </w:r>
      <w:r w:rsidRPr="005E1376">
        <w:rPr>
          <w:color w:val="000000" w:themeColor="text1"/>
          <w:sz w:val="24"/>
          <w:szCs w:val="24"/>
        </w:rPr>
        <w:tab/>
        <w:t>висловлює і пояснює свою точку зору щодо вчинків персонажів, їхніх стосунків;</w:t>
      </w:r>
    </w:p>
    <w:p w:rsidR="009A0252" w:rsidRPr="005E1376" w:rsidRDefault="009A0252" w:rsidP="009A0252">
      <w:pPr>
        <w:rPr>
          <w:color w:val="000000" w:themeColor="text1"/>
          <w:sz w:val="24"/>
          <w:szCs w:val="24"/>
        </w:rPr>
      </w:pPr>
      <w:r w:rsidRPr="005E1376">
        <w:rPr>
          <w:color w:val="000000" w:themeColor="text1"/>
          <w:sz w:val="24"/>
          <w:szCs w:val="24"/>
        </w:rPr>
        <w:t>•</w:t>
      </w:r>
      <w:r w:rsidRPr="005E1376">
        <w:rPr>
          <w:color w:val="000000" w:themeColor="text1"/>
          <w:sz w:val="24"/>
          <w:szCs w:val="24"/>
        </w:rPr>
        <w:tab/>
        <w:t>визначає жанрові ознаки (казки, повісті, роману) в прочитаних творах;</w:t>
      </w:r>
    </w:p>
    <w:p w:rsidR="009A0252" w:rsidRPr="005E1376" w:rsidRDefault="009A0252" w:rsidP="009A0252">
      <w:pPr>
        <w:rPr>
          <w:color w:val="000000" w:themeColor="text1"/>
          <w:sz w:val="24"/>
          <w:szCs w:val="24"/>
        </w:rPr>
      </w:pPr>
      <w:r w:rsidRPr="005E1376">
        <w:rPr>
          <w:color w:val="000000" w:themeColor="text1"/>
          <w:sz w:val="24"/>
          <w:szCs w:val="24"/>
        </w:rPr>
        <w:t>•</w:t>
      </w:r>
      <w:r w:rsidRPr="005E1376">
        <w:rPr>
          <w:color w:val="000000" w:themeColor="text1"/>
          <w:sz w:val="24"/>
          <w:szCs w:val="24"/>
        </w:rPr>
        <w:tab/>
        <w:t>виявляє риси характерів героїв у життєвих випробуваннях;</w:t>
      </w:r>
    </w:p>
    <w:p w:rsidR="009A0252" w:rsidRDefault="009A0252" w:rsidP="009A0252">
      <w:pPr>
        <w:rPr>
          <w:color w:val="000000" w:themeColor="text1"/>
          <w:sz w:val="24"/>
          <w:szCs w:val="24"/>
        </w:rPr>
      </w:pPr>
      <w:r w:rsidRPr="005E1376">
        <w:rPr>
          <w:color w:val="000000" w:themeColor="text1"/>
          <w:sz w:val="24"/>
          <w:szCs w:val="24"/>
        </w:rPr>
        <w:t>•</w:t>
      </w:r>
      <w:r w:rsidRPr="005E1376">
        <w:rPr>
          <w:color w:val="000000" w:themeColor="text1"/>
          <w:sz w:val="24"/>
          <w:szCs w:val="24"/>
        </w:rPr>
        <w:tab/>
        <w:t>осмислює поняття «добро» і «зло», «життя» і «смерть», «любов» і «ненависть», «милосердя» і «байдужість» під час інтерпретації художніх образів, епізодів прочитаних творів</w:t>
      </w:r>
    </w:p>
    <w:p w:rsidR="005E1376" w:rsidRPr="005E1376" w:rsidRDefault="005E1376" w:rsidP="005E1376">
      <w:pPr>
        <w:rPr>
          <w:color w:val="000000" w:themeColor="text1"/>
          <w:sz w:val="28"/>
          <w:szCs w:val="28"/>
        </w:rPr>
      </w:pPr>
      <w:r w:rsidRPr="005E1376">
        <w:rPr>
          <w:b/>
          <w:color w:val="000000" w:themeColor="text1"/>
          <w:sz w:val="28"/>
          <w:szCs w:val="28"/>
        </w:rPr>
        <w:t xml:space="preserve">Персонаж </w:t>
      </w:r>
      <w:r w:rsidRPr="005E1376">
        <w:rPr>
          <w:color w:val="000000" w:themeColor="text1"/>
          <w:sz w:val="28"/>
          <w:szCs w:val="28"/>
        </w:rPr>
        <w:t>– будь – яка дійова особа літературного твору.</w:t>
      </w:r>
    </w:p>
    <w:p w:rsidR="005E1376" w:rsidRPr="005E1376" w:rsidRDefault="005E1376" w:rsidP="005E1376">
      <w:pPr>
        <w:rPr>
          <w:color w:val="000000" w:themeColor="text1"/>
          <w:sz w:val="28"/>
          <w:szCs w:val="28"/>
        </w:rPr>
      </w:pPr>
      <w:r w:rsidRPr="005E1376">
        <w:rPr>
          <w:b/>
          <w:color w:val="000000" w:themeColor="text1"/>
          <w:sz w:val="28"/>
          <w:szCs w:val="28"/>
        </w:rPr>
        <w:lastRenderedPageBreak/>
        <w:t xml:space="preserve">Головний </w:t>
      </w:r>
      <w:r w:rsidRPr="005E1376">
        <w:rPr>
          <w:color w:val="000000" w:themeColor="text1"/>
          <w:sz w:val="28"/>
          <w:szCs w:val="28"/>
        </w:rPr>
        <w:t xml:space="preserve">– </w:t>
      </w:r>
      <w:proofErr w:type="spellStart"/>
      <w:r w:rsidRPr="005E1376">
        <w:rPr>
          <w:color w:val="000000" w:themeColor="text1"/>
          <w:sz w:val="28"/>
          <w:szCs w:val="28"/>
        </w:rPr>
        <w:t>Джим</w:t>
      </w:r>
      <w:proofErr w:type="spellEnd"/>
      <w:r w:rsidRPr="005E1376">
        <w:rPr>
          <w:color w:val="000000" w:themeColor="text1"/>
          <w:sz w:val="28"/>
          <w:szCs w:val="28"/>
        </w:rPr>
        <w:t xml:space="preserve"> Ґудзик</w:t>
      </w:r>
    </w:p>
    <w:p w:rsidR="005E1376" w:rsidRPr="005E1376" w:rsidRDefault="005E1376" w:rsidP="005E1376">
      <w:pPr>
        <w:rPr>
          <w:color w:val="000000" w:themeColor="text1"/>
          <w:sz w:val="28"/>
          <w:szCs w:val="28"/>
        </w:rPr>
      </w:pPr>
      <w:r w:rsidRPr="005E1376">
        <w:rPr>
          <w:b/>
          <w:color w:val="000000" w:themeColor="text1"/>
          <w:sz w:val="28"/>
          <w:szCs w:val="28"/>
        </w:rPr>
        <w:t>Другорядні</w:t>
      </w:r>
      <w:r w:rsidRPr="005E1376">
        <w:rPr>
          <w:color w:val="000000" w:themeColor="text1"/>
          <w:sz w:val="28"/>
          <w:szCs w:val="28"/>
        </w:rPr>
        <w:t xml:space="preserve">: машиніст </w:t>
      </w:r>
      <w:proofErr w:type="spellStart"/>
      <w:r w:rsidRPr="005E1376">
        <w:rPr>
          <w:color w:val="000000" w:themeColor="text1"/>
          <w:sz w:val="28"/>
          <w:szCs w:val="28"/>
        </w:rPr>
        <w:t>Лукас</w:t>
      </w:r>
      <w:proofErr w:type="spellEnd"/>
      <w:r w:rsidRPr="005E1376">
        <w:rPr>
          <w:color w:val="000000" w:themeColor="text1"/>
          <w:sz w:val="28"/>
          <w:szCs w:val="28"/>
        </w:rPr>
        <w:t xml:space="preserve">, пані </w:t>
      </w:r>
      <w:proofErr w:type="spellStart"/>
      <w:r w:rsidRPr="005E1376">
        <w:rPr>
          <w:color w:val="000000" w:themeColor="text1"/>
          <w:sz w:val="28"/>
          <w:szCs w:val="28"/>
        </w:rPr>
        <w:t>Ваас</w:t>
      </w:r>
      <w:proofErr w:type="spellEnd"/>
      <w:r w:rsidRPr="005E1376">
        <w:rPr>
          <w:color w:val="000000" w:themeColor="text1"/>
          <w:sz w:val="28"/>
          <w:szCs w:val="28"/>
        </w:rPr>
        <w:t xml:space="preserve">, Пін </w:t>
      </w:r>
      <w:proofErr w:type="spellStart"/>
      <w:r w:rsidRPr="005E1376">
        <w:rPr>
          <w:color w:val="000000" w:themeColor="text1"/>
          <w:sz w:val="28"/>
          <w:szCs w:val="28"/>
        </w:rPr>
        <w:t>Понг</w:t>
      </w:r>
      <w:proofErr w:type="spellEnd"/>
      <w:r w:rsidRPr="005E1376">
        <w:rPr>
          <w:color w:val="000000" w:themeColor="text1"/>
          <w:sz w:val="28"/>
          <w:szCs w:val="28"/>
        </w:rPr>
        <w:t xml:space="preserve">, король </w:t>
      </w:r>
      <w:proofErr w:type="spellStart"/>
      <w:r w:rsidRPr="005E1376">
        <w:rPr>
          <w:color w:val="000000" w:themeColor="text1"/>
          <w:sz w:val="28"/>
          <w:szCs w:val="28"/>
        </w:rPr>
        <w:t>Усландії</w:t>
      </w:r>
      <w:proofErr w:type="spellEnd"/>
      <w:r w:rsidRPr="005E1376">
        <w:rPr>
          <w:color w:val="000000" w:themeColor="text1"/>
          <w:sz w:val="28"/>
          <w:szCs w:val="28"/>
        </w:rPr>
        <w:t xml:space="preserve">, цар </w:t>
      </w:r>
      <w:proofErr w:type="spellStart"/>
      <w:r w:rsidRPr="005E1376">
        <w:rPr>
          <w:color w:val="000000" w:themeColor="text1"/>
          <w:sz w:val="28"/>
          <w:szCs w:val="28"/>
        </w:rPr>
        <w:t>Мигдалії</w:t>
      </w:r>
      <w:proofErr w:type="spellEnd"/>
      <w:r w:rsidRPr="005E1376">
        <w:rPr>
          <w:color w:val="000000" w:themeColor="text1"/>
          <w:sz w:val="28"/>
          <w:szCs w:val="28"/>
        </w:rPr>
        <w:t xml:space="preserve">, пан Тур – Тур, </w:t>
      </w:r>
      <w:proofErr w:type="spellStart"/>
      <w:r w:rsidRPr="005E1376">
        <w:rPr>
          <w:color w:val="000000" w:themeColor="text1"/>
          <w:sz w:val="28"/>
          <w:szCs w:val="28"/>
        </w:rPr>
        <w:t>напівдракон</w:t>
      </w:r>
      <w:proofErr w:type="spellEnd"/>
      <w:r w:rsidRPr="005E1376">
        <w:rPr>
          <w:color w:val="000000" w:themeColor="text1"/>
          <w:sz w:val="28"/>
          <w:szCs w:val="28"/>
        </w:rPr>
        <w:t xml:space="preserve"> </w:t>
      </w:r>
      <w:proofErr w:type="spellStart"/>
      <w:r w:rsidRPr="005E1376">
        <w:rPr>
          <w:color w:val="000000" w:themeColor="text1"/>
          <w:sz w:val="28"/>
          <w:szCs w:val="28"/>
        </w:rPr>
        <w:t>Непомук</w:t>
      </w:r>
      <w:proofErr w:type="spellEnd"/>
      <w:r w:rsidRPr="005E1376">
        <w:rPr>
          <w:color w:val="000000" w:themeColor="text1"/>
          <w:sz w:val="28"/>
          <w:szCs w:val="28"/>
        </w:rPr>
        <w:t>.</w:t>
      </w:r>
    </w:p>
    <w:p w:rsidR="005E1376" w:rsidRPr="005E1376" w:rsidRDefault="005E1376" w:rsidP="005E1376">
      <w:pPr>
        <w:rPr>
          <w:color w:val="000000" w:themeColor="text1"/>
          <w:sz w:val="28"/>
          <w:szCs w:val="28"/>
        </w:rPr>
      </w:pPr>
      <w:r w:rsidRPr="005E1376">
        <w:rPr>
          <w:b/>
          <w:color w:val="000000" w:themeColor="text1"/>
          <w:sz w:val="28"/>
          <w:szCs w:val="28"/>
        </w:rPr>
        <w:t>Епізодичні</w:t>
      </w:r>
      <w:r w:rsidRPr="005E1376">
        <w:rPr>
          <w:color w:val="000000" w:themeColor="text1"/>
          <w:sz w:val="28"/>
          <w:szCs w:val="28"/>
        </w:rPr>
        <w:t xml:space="preserve">: пан </w:t>
      </w:r>
      <w:proofErr w:type="spellStart"/>
      <w:r w:rsidRPr="005E1376">
        <w:rPr>
          <w:color w:val="000000" w:themeColor="text1"/>
          <w:sz w:val="28"/>
          <w:szCs w:val="28"/>
        </w:rPr>
        <w:t>Ермель</w:t>
      </w:r>
      <w:proofErr w:type="spellEnd"/>
      <w:r w:rsidRPr="005E1376">
        <w:rPr>
          <w:color w:val="000000" w:themeColor="text1"/>
          <w:sz w:val="28"/>
          <w:szCs w:val="28"/>
        </w:rPr>
        <w:t xml:space="preserve">, жителі </w:t>
      </w:r>
      <w:proofErr w:type="spellStart"/>
      <w:r w:rsidRPr="005E1376">
        <w:rPr>
          <w:color w:val="000000" w:themeColor="text1"/>
          <w:sz w:val="28"/>
          <w:szCs w:val="28"/>
        </w:rPr>
        <w:t>Мигдалії</w:t>
      </w:r>
      <w:proofErr w:type="spellEnd"/>
      <w:r w:rsidRPr="005E1376">
        <w:rPr>
          <w:color w:val="000000" w:themeColor="text1"/>
          <w:sz w:val="28"/>
          <w:szCs w:val="28"/>
        </w:rPr>
        <w:t xml:space="preserve"> тощо.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Персонажі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Персонаж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– будь – яка дійова особа літературного твору.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Головний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 –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Джим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Ґудзик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Другорядні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: машиніст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Лукас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пані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Ваас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Пін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Понг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король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Усландії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цар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Мигдалії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пан Тур – Тур,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напівдракон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Непомук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.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Епізодичні: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 пан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Ермель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жителі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Мигдалії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тощо.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ІV. Характеристика дійових осіб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Прийоми творення образу – персонажа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Машиніст </w:t>
      </w:r>
      <w:proofErr w:type="spellStart"/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Лукас</w:t>
      </w:r>
      <w:proofErr w:type="spellEnd"/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·  </w:t>
      </w: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Портрет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«Лукас-машини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ст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был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невысоким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и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немного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полнoватым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и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его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ни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капельки не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забoтило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считается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локомотив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нужной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вещью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или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нет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.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Oн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нoсил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рабoчий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кoмбинезoн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и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фуражку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с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кoзырькoм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.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Глаза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у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Лукаса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были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синими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как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небo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над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Усландией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в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солнечный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день, а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лицo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и руки - почти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совсем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черными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oт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масла и копоти. И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xoтя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oн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ежедневнo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мылся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особым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мылoм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для локомотивних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машинистoв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копоть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так и не сходила.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Она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очень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глубoкo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въелась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в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его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кoжу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потому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что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работе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Лукас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много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лет заново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пачкался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каждый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день.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Когда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Лукас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смеялся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- а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делал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oн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этo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частo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-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было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видно,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как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блестят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его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oтличные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белые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зубы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,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которыми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oн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мог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расколoть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любoй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oреx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.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Кроме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того,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Лукас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нoсил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в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левoм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уxе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маленькую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золoтую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серьгу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в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фoрме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кольца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и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курил</w:t>
      </w:r>
      <w:proofErr w:type="spellEnd"/>
      <w:r w:rsidR="00603BA0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="00603BA0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кoрoткую</w:t>
      </w:r>
      <w:proofErr w:type="spellEnd"/>
      <w:r w:rsidR="00603BA0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="00603BA0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толстую</w:t>
      </w:r>
      <w:proofErr w:type="spellEnd"/>
      <w:r w:rsidR="00603BA0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трубку </w:t>
      </w:r>
      <w:proofErr w:type="spellStart"/>
      <w:r w:rsidR="00603BA0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носогре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йку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».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Риси характеру:</w:t>
      </w:r>
      <w:bookmarkStart w:id="0" w:name="_GoBack"/>
      <w:bookmarkEnd w:id="0"/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·  притаманна життєва мудрість;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·  чемний;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·  толерантний;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·  патріот;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·  цілеспрямований;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·  врівноважений.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4280"/>
      </w:tblGrid>
      <w:tr w:rsidR="005E1376" w:rsidRPr="005E1376" w:rsidTr="005E1376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E1376" w:rsidRPr="005E1376" w:rsidRDefault="005E1376" w:rsidP="005E13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uk-UA"/>
              </w:rPr>
            </w:pPr>
          </w:p>
        </w:tc>
      </w:tr>
      <w:tr w:rsidR="005E1376" w:rsidRPr="005E1376" w:rsidTr="005E13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E1376" w:rsidRPr="005E1376" w:rsidRDefault="005E1376" w:rsidP="005E1376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uk-UA"/>
              </w:rPr>
            </w:pPr>
            <w:r w:rsidRPr="005E1376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1471AA10" wp14:editId="6795E27B">
                  <wp:extent cx="2390775" cy="742950"/>
                  <wp:effectExtent l="0" t="0" r="9525" b="0"/>
                  <wp:docPr id="2" name="Рисунок 2" descr="Овал: Джим Гуд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вал: Джим Гуд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E1376" w:rsidRPr="005E1376" w:rsidRDefault="005E1376" w:rsidP="005E1376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uk-UA"/>
              </w:rPr>
            </w:pPr>
            <w:r w:rsidRPr="005E1376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3601117B" wp14:editId="62086796">
                  <wp:extent cx="2600325" cy="742950"/>
                  <wp:effectExtent l="0" t="0" r="9525" b="0"/>
                  <wp:docPr id="3" name="Рисунок 3" descr="Овал: Машиніст Лук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вал: Машиніст Лук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376" w:rsidRPr="005E1376" w:rsidRDefault="005E1376" w:rsidP="005E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життєві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</w:tblGrid>
      <w:tr w:rsidR="005E1376" w:rsidRPr="005E1376" w:rsidTr="005E137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E1376" w:rsidRPr="005E1376" w:rsidRDefault="005E1376" w:rsidP="005E13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uk-UA"/>
              </w:rPr>
            </w:pPr>
          </w:p>
        </w:tc>
      </w:tr>
      <w:tr w:rsidR="005E1376" w:rsidRPr="005E1376" w:rsidTr="005E13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E1376" w:rsidRPr="005E1376" w:rsidRDefault="005E1376" w:rsidP="005E1376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uk-UA"/>
              </w:rPr>
            </w:pPr>
            <w:r w:rsidRPr="005E1376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37235F12" wp14:editId="63030A35">
                  <wp:extent cx="1219200" cy="19050"/>
                  <wp:effectExtent l="0" t="0" r="0" b="0"/>
                  <wp:docPr id="4" name="Рисунок 4" descr="https://pandia.ru/text/80/085/images/image004_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andia.ru/text/80/085/images/image004_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376" w:rsidRPr="005E1376" w:rsidRDefault="005E1376" w:rsidP="005E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цінності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VІ. Ідейний зміст твору, емоційні оцінки автора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Ідея – 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пізнання світу хлопчиком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Джимом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Гудзиком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, утвердження важливих моральних цінностей: дружби, поваги до інших, любові до батьківщини, матері, кохання, взаєморозуміння, толерантності, гуманізму).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Пафос твору</w:t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– життєстверджуючий, сповнений романтики пригод, душевного піднесення.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V. Проблематика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Проблема самотності, подолання страху перед невідомим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5E1376" w:rsidRPr="005E1376" w:rsidTr="005E137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E1376" w:rsidRPr="005E1376" w:rsidRDefault="005E1376" w:rsidP="005E137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uk-UA"/>
              </w:rPr>
            </w:pPr>
          </w:p>
        </w:tc>
      </w:tr>
      <w:tr w:rsidR="005E1376" w:rsidRPr="005E1376" w:rsidTr="005E1376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E1376" w:rsidRPr="005E1376" w:rsidRDefault="005E1376" w:rsidP="005E1376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uk-UA"/>
              </w:rPr>
            </w:pPr>
            <w:r w:rsidRPr="005E1376"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6F293DC8" wp14:editId="1C3422C3">
                  <wp:extent cx="5048250" cy="1285875"/>
                  <wp:effectExtent l="0" t="0" r="0" b="9525"/>
                  <wp:docPr id="5" name="Рисунок 5" descr="https://pandia.ru/text/80/085/images/image005_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andia.ru/text/80/085/images/image005_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376" w:rsidRPr="005E1376" w:rsidRDefault="005E1376" w:rsidP="005E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5E1376" w:rsidRPr="005E1376" w:rsidRDefault="005E1376" w:rsidP="005E137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Чи потрібно дитині вчитися?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«Мужність та хоробрість важливіші, ніж навчання»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noProof/>
          <w:color w:val="000000"/>
          <w:sz w:val="24"/>
          <w:szCs w:val="24"/>
          <w:lang w:eastAsia="uk-UA"/>
        </w:rPr>
        <w:drawing>
          <wp:inline distT="0" distB="0" distL="0" distR="0" wp14:anchorId="3D185B7E" wp14:editId="6A7AB3AF">
            <wp:extent cx="657225" cy="409575"/>
            <wp:effectExtent l="0" t="0" r="9525" b="9525"/>
            <wp:docPr id="6" name="Рисунок 6" descr="https://pandia.ru/text/80/085/images/image006_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085/images/image006_15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376">
        <w:rPr>
          <w:rFonts w:ascii="Helvetica" w:eastAsia="Times New Roman" w:hAnsi="Helvetica" w:cs="Helvetica"/>
          <w:noProof/>
          <w:color w:val="000000"/>
          <w:sz w:val="24"/>
          <w:szCs w:val="24"/>
          <w:lang w:eastAsia="uk-UA"/>
        </w:rPr>
        <w:drawing>
          <wp:inline distT="0" distB="0" distL="0" distR="0" wp14:anchorId="004C2249" wp14:editId="03CBF89B">
            <wp:extent cx="114300" cy="600075"/>
            <wp:effectExtent l="0" t="0" r="0" b="9525"/>
            <wp:docPr id="7" name="Рисунок 7" descr="https://pandia.ru/text/80/085/images/image007_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085/images/image007_14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376">
        <w:rPr>
          <w:rFonts w:ascii="Helvetica" w:eastAsia="Times New Roman" w:hAnsi="Helvetica" w:cs="Helvetica"/>
          <w:noProof/>
          <w:color w:val="000000"/>
          <w:sz w:val="24"/>
          <w:szCs w:val="24"/>
          <w:lang w:eastAsia="uk-UA"/>
        </w:rPr>
        <w:drawing>
          <wp:inline distT="0" distB="0" distL="0" distR="0" wp14:anchorId="430CFA9F" wp14:editId="63F78355">
            <wp:extent cx="581025" cy="514350"/>
            <wp:effectExtent l="0" t="0" r="9525" b="0"/>
            <wp:docPr id="8" name="Рисунок 8" descr="https://pandia.ru/text/80/085/images/image008_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0/085/images/image008_13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(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Джим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 xml:space="preserve"> </w:t>
      </w:r>
      <w:proofErr w:type="spellStart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Гудзик</w:t>
      </w:r>
      <w:proofErr w:type="spellEnd"/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)</w:t>
      </w:r>
    </w:p>
    <w:p w:rsidR="005E1376" w:rsidRPr="005E1376" w:rsidRDefault="005E1376" w:rsidP="005E137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5E1376">
        <w:rPr>
          <w:rFonts w:ascii="Helvetica" w:eastAsia="Times New Roman" w:hAnsi="Helvetica" w:cs="Helvetica"/>
          <w:noProof/>
          <w:color w:val="000000"/>
          <w:sz w:val="24"/>
          <w:szCs w:val="24"/>
          <w:lang w:eastAsia="uk-UA"/>
        </w:rPr>
        <w:drawing>
          <wp:inline distT="0" distB="0" distL="0" distR="0" wp14:anchorId="37572B69" wp14:editId="2629330A">
            <wp:extent cx="6619875" cy="2895600"/>
            <wp:effectExtent l="0" t="0" r="9525" b="0"/>
            <wp:docPr id="9" name="Рисунок 9" descr="https://pandia.ru/text/80/085/images/image009_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085/images/image009_1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376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</w:t>
      </w:r>
    </w:p>
    <w:p w:rsidR="00603BA0" w:rsidRDefault="005E1376" w:rsidP="005E1376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Домашнє завдання: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Визначити які моральні цінності </w:t>
      </w:r>
      <w:proofErr w:type="spellStart"/>
      <w:r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утверджуютья</w:t>
      </w:r>
      <w:proofErr w:type="spellEnd"/>
      <w:r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у творі</w:t>
      </w:r>
      <w:r w:rsidR="00603BA0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М. </w:t>
      </w:r>
      <w:proofErr w:type="spellStart"/>
      <w:r w:rsidR="00603BA0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Енде</w:t>
      </w:r>
      <w:proofErr w:type="spellEnd"/>
      <w:r w:rsidR="00603BA0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03BA0" w:rsidTr="00603BA0">
        <w:tc>
          <w:tcPr>
            <w:tcW w:w="4927" w:type="dxa"/>
          </w:tcPr>
          <w:p w:rsidR="00603BA0" w:rsidRDefault="00603BA0" w:rsidP="005E137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Риси вдачі</w:t>
            </w:r>
          </w:p>
        </w:tc>
        <w:tc>
          <w:tcPr>
            <w:tcW w:w="4928" w:type="dxa"/>
          </w:tcPr>
          <w:p w:rsidR="00603BA0" w:rsidRDefault="00603BA0" w:rsidP="005E137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Цитати</w:t>
            </w:r>
          </w:p>
        </w:tc>
      </w:tr>
      <w:tr w:rsidR="00603BA0" w:rsidTr="00603BA0">
        <w:tc>
          <w:tcPr>
            <w:tcW w:w="4927" w:type="dxa"/>
          </w:tcPr>
          <w:p w:rsidR="00603BA0" w:rsidRPr="00603BA0" w:rsidRDefault="00603BA0" w:rsidP="005E1376">
            <w:pPr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Дружба, кохання</w:t>
            </w:r>
          </w:p>
        </w:tc>
        <w:tc>
          <w:tcPr>
            <w:tcW w:w="4928" w:type="dxa"/>
          </w:tcPr>
          <w:p w:rsidR="00603BA0" w:rsidRDefault="00603BA0" w:rsidP="005E137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</w:p>
        </w:tc>
      </w:tr>
      <w:tr w:rsidR="00603BA0" w:rsidTr="00603BA0">
        <w:tc>
          <w:tcPr>
            <w:tcW w:w="4927" w:type="dxa"/>
          </w:tcPr>
          <w:p w:rsidR="00603BA0" w:rsidRPr="00603BA0" w:rsidRDefault="00603BA0" w:rsidP="005E1376">
            <w:pPr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603BA0"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Повага до інших</w:t>
            </w:r>
          </w:p>
        </w:tc>
        <w:tc>
          <w:tcPr>
            <w:tcW w:w="4928" w:type="dxa"/>
          </w:tcPr>
          <w:p w:rsidR="00603BA0" w:rsidRDefault="00603BA0" w:rsidP="005E137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</w:p>
        </w:tc>
      </w:tr>
      <w:tr w:rsidR="00603BA0" w:rsidTr="00603BA0">
        <w:tc>
          <w:tcPr>
            <w:tcW w:w="4927" w:type="dxa"/>
          </w:tcPr>
          <w:p w:rsidR="00603BA0" w:rsidRPr="00603BA0" w:rsidRDefault="00603BA0" w:rsidP="005E1376">
            <w:pPr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Любов до батьківщини</w:t>
            </w:r>
          </w:p>
        </w:tc>
        <w:tc>
          <w:tcPr>
            <w:tcW w:w="4928" w:type="dxa"/>
          </w:tcPr>
          <w:p w:rsidR="00603BA0" w:rsidRDefault="00603BA0" w:rsidP="005E137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</w:p>
        </w:tc>
      </w:tr>
    </w:tbl>
    <w:p w:rsidR="005E1376" w:rsidRPr="005E1376" w:rsidRDefault="005E1376" w:rsidP="005E137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5E137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br/>
      </w:r>
    </w:p>
    <w:sectPr w:rsidR="005E1376" w:rsidRPr="005E1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5342"/>
    <w:multiLevelType w:val="hybridMultilevel"/>
    <w:tmpl w:val="C4B62F6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47"/>
    <w:rsid w:val="003F7A47"/>
    <w:rsid w:val="00435D73"/>
    <w:rsid w:val="005E1376"/>
    <w:rsid w:val="00603BA0"/>
    <w:rsid w:val="006864AC"/>
    <w:rsid w:val="00760461"/>
    <w:rsid w:val="00914C7C"/>
    <w:rsid w:val="009A0252"/>
    <w:rsid w:val="00A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046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0252"/>
    <w:pPr>
      <w:ind w:left="720"/>
      <w:contextualSpacing/>
    </w:pPr>
  </w:style>
  <w:style w:type="table" w:styleId="a7">
    <w:name w:val="Table Grid"/>
    <w:basedOn w:val="a1"/>
    <w:uiPriority w:val="59"/>
    <w:rsid w:val="0060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046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0252"/>
    <w:pPr>
      <w:ind w:left="720"/>
      <w:contextualSpacing/>
    </w:pPr>
  </w:style>
  <w:style w:type="table" w:styleId="a7">
    <w:name w:val="Table Grid"/>
    <w:basedOn w:val="a1"/>
    <w:uiPriority w:val="59"/>
    <w:rsid w:val="0060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fSzeb2wrfg" TargetMode="Externa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Ww1S_W0NU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6424</Words>
  <Characters>3663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2020-05-05T07:40:00Z</dcterms:created>
  <dcterms:modified xsi:type="dcterms:W3CDTF">2020-05-05T09:05:00Z</dcterms:modified>
</cp:coreProperties>
</file>