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7F" w:rsidRDefault="0001437A">
      <w:r>
        <w:t xml:space="preserve">Зарубіжна література  10 клас. Тема «Артюр Рембо « </w:t>
      </w:r>
      <w:proofErr w:type="spellStart"/>
      <w:r>
        <w:t>Голосівки</w:t>
      </w:r>
      <w:proofErr w:type="spellEnd"/>
      <w:r>
        <w:t xml:space="preserve">» « Моя </w:t>
      </w:r>
      <w:proofErr w:type="spellStart"/>
      <w:r>
        <w:t>циганерія</w:t>
      </w:r>
      <w:proofErr w:type="spellEnd"/>
      <w:r>
        <w:t>» Художнє новаторство Артюра Рембо.</w:t>
      </w:r>
    </w:p>
    <w:p w:rsidR="0001437A" w:rsidRDefault="0001437A">
      <w:r>
        <w:t>Ф</w:t>
      </w:r>
      <w:r w:rsidRPr="0001437A">
        <w:t>ормувати компетентності: предметні (знання особливостей поетики, специфіки символів у творах французького символіста А. Рембо; розуміння духовного світу поета; навички психологічного й художнього аналізу поетичних творів; почуття прекрасного; естетичний смак); ключові (уміння вчитися: навички оцінювання культурно-мистецьких явищ; комунікативну: навички роботи в парі й у колективі; інформаційну: навички роботи з підручником та вміння критично оцінювати теоретичний матеріал; загальнокультурну: прагнення літературної освіченості; світогляд).</w:t>
      </w:r>
    </w:p>
    <w:p w:rsidR="0001437A" w:rsidRDefault="0001437A" w:rsidP="0001437A">
      <w:r>
        <w:t>«Етапи творчості А. Рембо»</w:t>
      </w:r>
    </w:p>
    <w:p w:rsidR="0001437A" w:rsidRDefault="0001437A" w:rsidP="0001437A">
      <w:r>
        <w:t>• I період (до 1871 р.) — уплив авторитетів, захоплення ідеями Комуни. Поезія, на думку поета, має стати пророчицею і ясновидицею, а поет — Прометеєм.</w:t>
      </w:r>
    </w:p>
    <w:p w:rsidR="0001437A" w:rsidRDefault="0001437A" w:rsidP="0001437A">
      <w:r>
        <w:t xml:space="preserve">• II період (початок 1871 р. — початок 1872 р.) — поезія набуває трагічного звучання. У цей період </w:t>
      </w:r>
      <w:proofErr w:type="spellStart"/>
      <w:r>
        <w:t>з’‎являються</w:t>
      </w:r>
      <w:proofErr w:type="spellEnd"/>
      <w:r>
        <w:t xml:space="preserve"> вірш «</w:t>
      </w:r>
      <w:proofErr w:type="spellStart"/>
      <w:r>
        <w:t>П’‎яний</w:t>
      </w:r>
      <w:proofErr w:type="spellEnd"/>
      <w:r>
        <w:t xml:space="preserve"> корабель» та сонет «</w:t>
      </w:r>
      <w:proofErr w:type="spellStart"/>
      <w:r>
        <w:t>Голосівки</w:t>
      </w:r>
      <w:proofErr w:type="spellEnd"/>
      <w:r>
        <w:t>».</w:t>
      </w:r>
    </w:p>
    <w:p w:rsidR="0001437A" w:rsidRDefault="0001437A" w:rsidP="0001437A">
      <w:r>
        <w:t>• III період (1872-1873) — народження незвичайної форми віршів. Розрив з П. Верленом, самотність.</w:t>
      </w:r>
    </w:p>
    <w:p w:rsidR="0001437A" w:rsidRDefault="0001437A" w:rsidP="0001437A">
      <w:r>
        <w:t>У сонеті «</w:t>
      </w:r>
      <w:proofErr w:type="spellStart"/>
      <w:r>
        <w:t>Голосівки</w:t>
      </w:r>
      <w:proofErr w:type="spellEnd"/>
      <w:r>
        <w:t>» А. Рембо пропонує новий принцип формування образу, що будується на вільній асоціації між звуком і кольором, зорових враженнях. Як і більшість віршів митця, «</w:t>
      </w:r>
      <w:proofErr w:type="spellStart"/>
      <w:r>
        <w:t>Голосівки</w:t>
      </w:r>
      <w:proofErr w:type="spellEnd"/>
      <w:r>
        <w:t>» мають безліч трактувань. Наприклад, одне з них пропонує розглядати вірш як символічну картину людського буття: від темряви (чорний колір А) до світла (білий колір Е) через бурхливі пристрасті (червоний колір І) до мудрості (зелений колір У) і пізнання таємниці Всесвіту (синій колір О). Важливу роль у «</w:t>
      </w:r>
      <w:proofErr w:type="spellStart"/>
      <w:r>
        <w:t>Голосівках</w:t>
      </w:r>
      <w:proofErr w:type="spellEnd"/>
      <w:r>
        <w:t>» відіграє принцип контрастності: чорне — біле, смерть — життя, потворне — прекрасне, швидкоплинне — випадкове. Рембо використовує форму сонета, який традиційно містить тезу, антитезу та їхній синтез, тобто в самій його будові закладена суперечність; і це дозволяє вважати «</w:t>
      </w:r>
      <w:proofErr w:type="spellStart"/>
      <w:r>
        <w:t>Голосівки</w:t>
      </w:r>
      <w:proofErr w:type="spellEnd"/>
      <w:r>
        <w:t>» зразком символістського пошуку відповідностей між різними началами життя, взірцем панорамної картини Всесвіту. Інше трактування співзвучне фразеологізму «від альфи до омеги» (від початку до кінця).</w:t>
      </w:r>
    </w:p>
    <w:p w:rsidR="0001437A" w:rsidRDefault="0001437A" w:rsidP="0001437A">
      <w:r>
        <w:t xml:space="preserve">У вірші «Моя </w:t>
      </w:r>
      <w:proofErr w:type="spellStart"/>
      <w:r>
        <w:t>циганерія</w:t>
      </w:r>
      <w:proofErr w:type="spellEnd"/>
      <w:r>
        <w:t>» А. Рембо змалював поетичний спосіб свого життя. Сміливий і безвідповідальний юнак, геній і «фертик», якому «по коліно море», із дірками в кишенях (тобто без грошей), а в голові «лиш рими», мандрує без мети. Голод і холод його не бентежать, у нього є найвище для поета щастя — хмеліти від «вересневого вечора» і «капарити вірші, згорнувшись у калачик». Його найбільша любов — Муза, якої він і раб, і володар.</w:t>
      </w:r>
    </w:p>
    <w:p w:rsidR="0001437A" w:rsidRDefault="0001437A" w:rsidP="0001437A">
      <w:r>
        <w:t>Домашнє завдання</w:t>
      </w:r>
      <w:r w:rsidR="003A6C32">
        <w:t xml:space="preserve"> Опрацювати матеріал підручника з теми.</w:t>
      </w:r>
      <w:r>
        <w:t xml:space="preserve"> П</w:t>
      </w:r>
      <w:r w:rsidRPr="0001437A">
        <w:t>роаналізу</w:t>
      </w:r>
      <w:r w:rsidR="003A6C32">
        <w:t>вати</w:t>
      </w:r>
      <w:r w:rsidRPr="0001437A">
        <w:t xml:space="preserve"> поезії А. Рембо</w:t>
      </w:r>
      <w:r w:rsidR="002F5A37">
        <w:t>:</w:t>
      </w:r>
    </w:p>
    <w:p w:rsidR="002F5A37" w:rsidRDefault="002F5A37" w:rsidP="002F5A37">
      <w:r>
        <w:t xml:space="preserve">1. Прочитайте вірш «Моя </w:t>
      </w:r>
      <w:proofErr w:type="spellStart"/>
      <w:r>
        <w:t>циганерія</w:t>
      </w:r>
      <w:proofErr w:type="spellEnd"/>
      <w:r>
        <w:t>».</w:t>
      </w:r>
    </w:p>
    <w:p w:rsidR="002F5A37" w:rsidRDefault="002F5A37" w:rsidP="002F5A37">
      <w:r>
        <w:t>2. Чому поезія має таку назву?</w:t>
      </w:r>
    </w:p>
    <w:p w:rsidR="002F5A37" w:rsidRDefault="002F5A37" w:rsidP="002F5A37">
      <w:r>
        <w:t>3. На які особливості краєвиду звертає увагу ліричний герой? Який настрій вони створюють?</w:t>
      </w:r>
    </w:p>
    <w:p w:rsidR="002F5A37" w:rsidRDefault="002F5A37" w:rsidP="002F5A37">
      <w:r>
        <w:t>4. Із ким ліричний герой порівнює Природу? Яку роль вона відіграє у духовних пошуках?</w:t>
      </w:r>
    </w:p>
    <w:p w:rsidR="002F5A37" w:rsidRDefault="002F5A37" w:rsidP="002F5A37">
      <w:r>
        <w:t>5. Які асоціації виникли у вас під час аналізу цього твору?</w:t>
      </w:r>
    </w:p>
    <w:p w:rsidR="006B6A94" w:rsidRDefault="003A6C32" w:rsidP="006B6A94">
      <w:r>
        <w:t>ІІ.</w:t>
      </w:r>
      <w:r w:rsidR="006B6A94" w:rsidRPr="006B6A94">
        <w:t xml:space="preserve"> </w:t>
      </w:r>
      <w:r w:rsidR="006B6A94">
        <w:t>1. Прочитайте сонет «Голосівки».</w:t>
      </w:r>
    </w:p>
    <w:p w:rsidR="006B6A94" w:rsidRDefault="006B6A94" w:rsidP="006B6A94">
      <w:r>
        <w:t>2. Чому, на вашу думку, саме з кольорами асоціюються у поета голосні звуки?</w:t>
      </w:r>
    </w:p>
    <w:p w:rsidR="006B6A94" w:rsidRDefault="006B6A94" w:rsidP="006B6A94">
      <w:r>
        <w:lastRenderedPageBreak/>
        <w:t>3. Які асоціації навели б ви?</w:t>
      </w:r>
    </w:p>
    <w:p w:rsidR="006B6A94" w:rsidRDefault="006B6A94" w:rsidP="006B6A94">
      <w:r>
        <w:t>4. Чому «</w:t>
      </w:r>
      <w:proofErr w:type="spellStart"/>
      <w:r>
        <w:t>Голосівки</w:t>
      </w:r>
      <w:proofErr w:type="spellEnd"/>
      <w:r>
        <w:t>» називають панорамою Всесвіту?</w:t>
      </w:r>
      <w:bookmarkStart w:id="0" w:name="_GoBack"/>
      <w:bookmarkEnd w:id="0"/>
    </w:p>
    <w:p w:rsidR="002F5A37" w:rsidRDefault="006B6A94" w:rsidP="006B6A94">
      <w:r>
        <w:t>5. Створіть каталог літер, які є символічними для нашого класу, особисто для кожного учня.</w:t>
      </w:r>
    </w:p>
    <w:sectPr w:rsidR="002F5A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7A"/>
    <w:rsid w:val="0001437A"/>
    <w:rsid w:val="002F5A37"/>
    <w:rsid w:val="003A6C32"/>
    <w:rsid w:val="0054407F"/>
    <w:rsid w:val="006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</cp:revision>
  <dcterms:created xsi:type="dcterms:W3CDTF">2020-03-23T10:12:00Z</dcterms:created>
  <dcterms:modified xsi:type="dcterms:W3CDTF">2020-03-23T10:42:00Z</dcterms:modified>
</cp:coreProperties>
</file>