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4B" w:rsidRDefault="006D314B" w:rsidP="006D314B">
      <w:pPr>
        <w:pStyle w:val="a5"/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31.03.2020-02.04.2020</w:t>
      </w:r>
    </w:p>
    <w:p w:rsidR="007C5F40" w:rsidRDefault="006D314B" w:rsidP="006D314B">
      <w:pPr>
        <w:pStyle w:val="a5"/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Розв'язування задач. </w:t>
      </w:r>
    </w:p>
    <w:p w:rsidR="007C5F40" w:rsidRDefault="00042E5E" w:rsidP="006D314B">
      <w:pPr>
        <w:pStyle w:val="a5"/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Розв'яжіть завдання з підручника: № 484; 488; 521; 523.</w:t>
      </w:r>
    </w:p>
    <w:p w:rsidR="006D314B" w:rsidRPr="006D314B" w:rsidRDefault="007C5F40" w:rsidP="006D314B">
      <w:pPr>
        <w:pStyle w:val="a5"/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14B">
        <w:rPr>
          <w:rFonts w:ascii="Times New Roman" w:hAnsi="Times New Roman" w:cs="Times New Roman"/>
          <w:sz w:val="28"/>
          <w:szCs w:val="28"/>
          <w:lang w:val="uk-UA"/>
        </w:rPr>
        <w:t>Коло, описане навколо трикутника.</w:t>
      </w:r>
    </w:p>
    <w:p w:rsidR="006D314B" w:rsidRDefault="006D314B" w:rsidP="006D314B">
      <w:pPr>
        <w:pStyle w:val="a5"/>
        <w:spacing w:after="0" w:line="360" w:lineRule="auto"/>
        <w:ind w:left="-709" w:firstLine="709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Щоб краще зрозуміти основні поняття уроку,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каналі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УouТube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посиланням:</w:t>
      </w:r>
      <w:r w:rsidR="007C5F40" w:rsidRPr="007C5F40">
        <w:t xml:space="preserve"> </w:t>
      </w:r>
      <w:hyperlink r:id="rId4" w:history="1">
        <w:r w:rsidR="007C5F40">
          <w:rPr>
            <w:rStyle w:val="a4"/>
          </w:rPr>
          <w:t>https://www.youtube.com/watch?v=NOXrmZ1cQ7k</w:t>
        </w:r>
      </w:hyperlink>
    </w:p>
    <w:p w:rsidR="006D314B" w:rsidRPr="00F36135" w:rsidRDefault="00F36135" w:rsidP="006D314B">
      <w:pPr>
        <w:pStyle w:val="a5"/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запропонованому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матеріалих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3 наших уроки. Цього тижня вам потрібно ознайомитись лише з тим, що подано в перших </w:t>
      </w:r>
      <w:r w:rsidR="006D314B" w:rsidRPr="00F36135">
        <w:rPr>
          <w:rFonts w:ascii="Times New Roman" w:hAnsi="Times New Roman" w:cs="Times New Roman"/>
          <w:sz w:val="28"/>
          <w:szCs w:val="28"/>
          <w:lang w:val="uk-UA"/>
        </w:rPr>
        <w:t>5:24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хв. часу.</w:t>
      </w:r>
    </w:p>
    <w:p w:rsidR="006D314B" w:rsidRDefault="006D314B" w:rsidP="007C5F40">
      <w:pPr>
        <w:pStyle w:val="a5"/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Прочитайте в підручнику §4 п.2</w:t>
      </w:r>
      <w:r w:rsidR="007C5F4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ст. 1</w:t>
      </w:r>
      <w:r w:rsidR="007C5F40">
        <w:rPr>
          <w:rFonts w:ascii="Times New Roman" w:hAnsi="Times New Roman" w:cs="Times New Roman"/>
          <w:sz w:val="28"/>
          <w:szCs w:val="28"/>
          <w:lang w:val="uk-UA"/>
        </w:rPr>
        <w:t>66</w:t>
      </w:r>
      <w:r>
        <w:rPr>
          <w:rFonts w:ascii="Times New Roman" w:hAnsi="Times New Roman" w:cs="Times New Roman"/>
          <w:sz w:val="28"/>
          <w:szCs w:val="28"/>
          <w:lang w:val="uk-UA"/>
        </w:rPr>
        <w:t>-16</w:t>
      </w:r>
      <w:r w:rsidR="007C5F4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5F40">
        <w:rPr>
          <w:rFonts w:ascii="Times New Roman" w:hAnsi="Times New Roman" w:cs="Times New Roman"/>
          <w:sz w:val="28"/>
          <w:szCs w:val="28"/>
          <w:lang w:val="uk-UA"/>
        </w:rPr>
        <w:t>Вивчіть означення і теорему з двома наслідками.</w:t>
      </w:r>
    </w:p>
    <w:p w:rsidR="006D314B" w:rsidRDefault="006D314B" w:rsidP="006D314B">
      <w:pPr>
        <w:pStyle w:val="a5"/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Розв'яжіть завдання з підручника: №</w:t>
      </w:r>
      <w:r w:rsidR="00042E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365">
        <w:rPr>
          <w:rFonts w:ascii="Times New Roman" w:hAnsi="Times New Roman" w:cs="Times New Roman"/>
          <w:sz w:val="28"/>
          <w:szCs w:val="28"/>
          <w:lang w:val="uk-UA"/>
        </w:rPr>
        <w:t>545; 551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314B" w:rsidRDefault="006D314B" w:rsidP="006D314B">
      <w:pPr>
        <w:rPr>
          <w:lang w:val="uk-UA"/>
        </w:rPr>
      </w:pPr>
    </w:p>
    <w:p w:rsidR="006D314B" w:rsidRPr="008F5D08" w:rsidRDefault="006D314B" w:rsidP="006D314B">
      <w:pPr>
        <w:rPr>
          <w:lang w:val="uk-UA"/>
        </w:rPr>
      </w:pPr>
    </w:p>
    <w:p w:rsidR="006C7DC3" w:rsidRPr="006D314B" w:rsidRDefault="006C7DC3">
      <w:pPr>
        <w:rPr>
          <w:lang w:val="uk-UA"/>
        </w:rPr>
      </w:pPr>
    </w:p>
    <w:sectPr w:rsidR="006C7DC3" w:rsidRPr="006D314B" w:rsidSect="0049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6D314B"/>
    <w:rsid w:val="00042E5E"/>
    <w:rsid w:val="001357DB"/>
    <w:rsid w:val="001B41C9"/>
    <w:rsid w:val="002459BE"/>
    <w:rsid w:val="00287760"/>
    <w:rsid w:val="003011F9"/>
    <w:rsid w:val="00470C2A"/>
    <w:rsid w:val="004B5D14"/>
    <w:rsid w:val="004B5F9C"/>
    <w:rsid w:val="004D243C"/>
    <w:rsid w:val="006816B4"/>
    <w:rsid w:val="006C7DC3"/>
    <w:rsid w:val="006D314B"/>
    <w:rsid w:val="007C5F40"/>
    <w:rsid w:val="008E103A"/>
    <w:rsid w:val="009302C7"/>
    <w:rsid w:val="009C6A7A"/>
    <w:rsid w:val="00A94604"/>
    <w:rsid w:val="00BD14AF"/>
    <w:rsid w:val="00BF2B95"/>
    <w:rsid w:val="00D013DF"/>
    <w:rsid w:val="00D7012A"/>
    <w:rsid w:val="00DA397E"/>
    <w:rsid w:val="00DC6365"/>
    <w:rsid w:val="00E41C6C"/>
    <w:rsid w:val="00ED3D7E"/>
    <w:rsid w:val="00ED4945"/>
    <w:rsid w:val="00F36135"/>
    <w:rsid w:val="00F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4B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470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70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2A"/>
    <w:rPr>
      <w:b/>
      <w:bCs/>
    </w:rPr>
  </w:style>
  <w:style w:type="character" w:styleId="a4">
    <w:name w:val="Hyperlink"/>
    <w:basedOn w:val="a0"/>
    <w:uiPriority w:val="99"/>
    <w:semiHidden/>
    <w:unhideWhenUsed/>
    <w:rsid w:val="006D31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314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OXrmZ1c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2020-03-29T12:41:00Z</dcterms:created>
  <dcterms:modified xsi:type="dcterms:W3CDTF">2020-03-29T18:02:00Z</dcterms:modified>
</cp:coreProperties>
</file>