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444" w:rsidRDefault="00DF615A" w:rsidP="00B4444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Геометрія, </w:t>
      </w:r>
      <w:bookmarkStart w:id="0" w:name="_GoBack"/>
      <w:bookmarkEnd w:id="0"/>
      <w:r w:rsidR="00B44444">
        <w:rPr>
          <w:rFonts w:ascii="Times New Roman" w:hAnsi="Times New Roman" w:cs="Times New Roman"/>
          <w:b/>
          <w:sz w:val="36"/>
          <w:lang w:val="uk-UA"/>
        </w:rPr>
        <w:t>Урок 4</w:t>
      </w:r>
    </w:p>
    <w:p w:rsidR="00B44444" w:rsidRDefault="00B44444" w:rsidP="00B44444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B44444" w:rsidRDefault="00B44444" w:rsidP="00B4444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Тему уроку.</w:t>
      </w:r>
    </w:p>
    <w:p w:rsidR="00B44444" w:rsidRDefault="00B44444" w:rsidP="00B4444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B44444" w:rsidRDefault="00B44444" w:rsidP="00B4444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B44444" w:rsidRDefault="00B44444" w:rsidP="00B4444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B44444" w:rsidRDefault="00B44444" w:rsidP="00B4444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B44444" w:rsidRDefault="00B44444" w:rsidP="00B4444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 </w:t>
      </w:r>
    </w:p>
    <w:p w:rsidR="00B44444" w:rsidRDefault="00B44444" w:rsidP="00B44444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«Коло, вписане в трикутник»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Теоретична частина: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Коло називається </w:t>
      </w:r>
      <w:r w:rsidRPr="00B444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вписаним</w:t>
      </w: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трикутник, якщо воно дотикається до всіх його сторін.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 цьому трикутник називають описаним навколо кола.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малюнку 222 коло вписане у трикутник АВС.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6149BED" wp14:editId="6AD5D415">
            <wp:extent cx="2038350" cy="138265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192" t="43496" r="32358" b="31830"/>
                    <a:stretch/>
                  </pic:blipFill>
                  <pic:spPr bwMode="auto">
                    <a:xfrm>
                      <a:off x="0" y="0"/>
                      <a:ext cx="2051044" cy="139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Центром кола</w:t>
      </w: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вписаного у трикутник, є точка перетину бісектрис цього трикутника.</w:t>
      </w:r>
      <w:r w:rsidR="008F5B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F5BB0" w:rsidRPr="008F5BB0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 xml:space="preserve">У будь-який трикутник можна вписати коло і лише одне. 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малюнку 222 центр кола, вписаного у трикутник АВС, є точка І - точка перетину бісектрис трикутника (або бісектрис кутів трикутника).</w:t>
      </w:r>
    </w:p>
    <w:p w:rsid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Style w:val="a9"/>
          <w:sz w:val="28"/>
          <w:szCs w:val="28"/>
          <w:lang w:val="uk-UA"/>
        </w:rPr>
      </w:pP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Style w:val="a9"/>
          <w:color w:val="FF0000"/>
          <w:sz w:val="28"/>
          <w:szCs w:val="28"/>
          <w:lang w:val="uk-UA"/>
        </w:rPr>
      </w:pPr>
      <w:r w:rsidRPr="008F5BB0">
        <w:rPr>
          <w:rStyle w:val="a9"/>
          <w:color w:val="FF0000"/>
          <w:sz w:val="28"/>
          <w:szCs w:val="28"/>
          <w:lang w:val="uk-UA"/>
        </w:rPr>
        <w:t>Зверніть увагу! 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Щоб знайти центр уписаного кола, достатньо провести бісектриси двох кутів трикутника, оскільки всі три бісектриси трикутника перетинаються в одній точці.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Щоб вписати коло в трикутник, треба знайти центр кола й опустити з нього перпендикуляр на будь-яку сторону трикутника. Радіусом, що дорівнює довжині перпендикуляра, побудувати коло.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Діаметр кола, вписаного в прямокутний трикутник, дорівнює різниці суми катетів і гіпотенузи.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У рівностороннього трикутника центри вписаного й описаного кіл збігаються.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У рівнобедреного трикутника центри вписаного й описаного кіл лежать на медіані, проведеній до основи трикутника.</w:t>
      </w:r>
    </w:p>
    <w:p w:rsidR="00316AF3" w:rsidRDefault="00316AF3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Style w:val="a9"/>
          <w:color w:val="0070C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721338E" wp14:editId="48D2A825">
            <wp:extent cx="5162550" cy="18294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34" t="24928" r="21346" b="37934"/>
                    <a:stretch/>
                  </pic:blipFill>
                  <pic:spPr bwMode="auto">
                    <a:xfrm>
                      <a:off x="0" y="0"/>
                      <a:ext cx="5171273" cy="183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F3" w:rsidRDefault="00316AF3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Style w:val="a9"/>
          <w:color w:val="0070C0"/>
          <w:sz w:val="28"/>
          <w:szCs w:val="28"/>
          <w:lang w:val="uk-UA"/>
        </w:rPr>
      </w:pPr>
    </w:p>
    <w:p w:rsidR="008F5BB0" w:rsidRPr="00690632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color w:val="0070C0"/>
          <w:sz w:val="28"/>
          <w:szCs w:val="28"/>
          <w:lang w:val="uk-UA"/>
        </w:rPr>
      </w:pPr>
      <w:r w:rsidRPr="00690632">
        <w:rPr>
          <w:rStyle w:val="a9"/>
          <w:color w:val="0070C0"/>
          <w:sz w:val="28"/>
          <w:szCs w:val="28"/>
          <w:lang w:val="uk-UA"/>
        </w:rPr>
        <w:t>Це цікаво.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Слово «циркуль» з латини означає </w:t>
      </w:r>
      <w:r w:rsidRPr="008F5BB0">
        <w:rPr>
          <w:rStyle w:val="aa"/>
          <w:sz w:val="28"/>
          <w:szCs w:val="28"/>
          <w:lang w:val="uk-UA"/>
        </w:rPr>
        <w:t>коло, круг, обвід</w:t>
      </w:r>
      <w:r w:rsidRPr="008F5BB0">
        <w:rPr>
          <w:sz w:val="28"/>
          <w:szCs w:val="28"/>
          <w:lang w:val="uk-UA"/>
        </w:rPr>
        <w:t>. Це прилад для креслення кіл і їх дуг, для лінійних вимірювань і перенесення різних розмірів. Циркуль був відомий давно, ним користувались ще в Стародавньому Вавилоні й Ассирії. Старогрецькі математики циркуль поряд із лінійкою вважали основним приладом для виконання геометричних побудов. При цьому задачу вважали розв’язаною, якщо вона зводилась до побудов за допомогою циркуля і лінійки.</w:t>
      </w:r>
    </w:p>
    <w:p w:rsidR="008F5BB0" w:rsidRPr="008F5BB0" w:rsidRDefault="008F5BB0" w:rsidP="008F5BB0">
      <w:pPr>
        <w:pStyle w:val="a8"/>
        <w:shd w:val="clear" w:color="auto" w:fill="FEFEFE"/>
        <w:spacing w:before="0" w:beforeAutospacing="0" w:after="150" w:afterAutospacing="0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8F5BB0">
        <w:rPr>
          <w:sz w:val="28"/>
          <w:szCs w:val="28"/>
          <w:lang w:val="uk-UA"/>
        </w:rPr>
        <w:t>Є багато різновидів циркулів: циркулі із загнутими кінцями для вимірювання внутрішніх (</w:t>
      </w:r>
      <w:r w:rsidRPr="008F5BB0">
        <w:rPr>
          <w:rStyle w:val="aa"/>
          <w:sz w:val="28"/>
          <w:szCs w:val="28"/>
          <w:lang w:val="uk-UA"/>
        </w:rPr>
        <w:t>нутромір</w:t>
      </w:r>
      <w:r w:rsidRPr="008F5BB0">
        <w:rPr>
          <w:sz w:val="28"/>
          <w:szCs w:val="28"/>
          <w:lang w:val="uk-UA"/>
        </w:rPr>
        <w:t>) і зовнішніх (</w:t>
      </w:r>
      <w:r w:rsidRPr="008F5BB0">
        <w:rPr>
          <w:rStyle w:val="aa"/>
          <w:sz w:val="28"/>
          <w:szCs w:val="28"/>
          <w:lang w:val="uk-UA"/>
        </w:rPr>
        <w:t>кронциркуль</w:t>
      </w:r>
      <w:r w:rsidRPr="008F5BB0">
        <w:rPr>
          <w:sz w:val="28"/>
          <w:szCs w:val="28"/>
          <w:lang w:val="uk-UA"/>
        </w:rPr>
        <w:t>) діаметрів предметів, пропорціональні циркулі для збільшення або зменшення масштабів. Усі вони були відомі майже 2 тисячі років тому, крім пропорційного циркуля, винахід якого в 1607 році приписують Галілею.</w:t>
      </w:r>
    </w:p>
    <w:p w:rsidR="008755D6" w:rsidRDefault="008755D6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Приклад</w:t>
      </w: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Медіана рівнобедреного трикутника, що проведена до основи дорівнює 12 см, бічна сторона відноситься до основи, як 3:2. Знайдіть радіус кола, вписаного у трикутник.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777773"/>
            <wp:effectExtent l="0" t="0" r="0" b="0"/>
            <wp:docPr id="3" name="Рисунок 3" descr="https://subject.com.ua/mathematics/zno/zno.files/image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bject.com.ua/mathematics/zno/zno.files/image2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68" cy="17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1) Нехай у ∆АВС (АВ = ВС) вписане коло; ВК = 12 см - медіана трикутника. Тоді ВК є також висотою і бісектрисою. Оскільки центр вписаного кола - точка І є точкою перетину бісектрис трикутника, то І </w:t>
      </w:r>
      <w:r w:rsidRPr="00B44444"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bscript"/>
          <w:lang w:eastAsia="ru-RU"/>
        </w:rPr>
        <mc:AlternateContent>
          <mc:Choice Requires="wps">
            <w:drawing>
              <wp:inline distT="0" distB="0" distL="0" distR="0">
                <wp:extent cx="161925" cy="161925"/>
                <wp:effectExtent l="0" t="0" r="0" b="0"/>
                <wp:docPr id="2" name="Прямоугольник 2" descr="https://subject.com.ua/mathematics/zno/zno.files/ximage013.gif.pagespeed.ic.ltxiG8D03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F620B" id="Прямоугольник 2" o:spid="_x0000_s1026" alt="https://subject.com.ua/mathematics/zno/zno.files/ximage013.gif.pagespeed.ic.ltxiG8D036.webp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ВК.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2) Оскільки АВ : АС = 3 : 3, позначимо АВ = 3х, АС = 2х. К - середина АС, тому АК = AC/2 = 2x/2 = х.</w: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3) АІ - бісектриса трикутника АВС. За властивістю бісектриси: AB/AK = BI/IK.</w:t>
      </w:r>
    </w:p>
    <w:p w:rsidR="00B44444" w:rsidRPr="00B44444" w:rsidRDefault="00B44444" w:rsidP="009D7648">
      <w:pPr>
        <w:shd w:val="clear" w:color="auto" w:fill="FFFFFF"/>
        <w:spacing w:after="0" w:line="240" w:lineRule="auto"/>
        <w:ind w:firstLine="362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4) Позначимо шуканий радіус кола ІК = 2 см. Тоді ВІ = 2 - r. Маємо </w:t>
      </w:r>
      <w:r w:rsidRPr="00B444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2562225" cy="409575"/>
                <wp:effectExtent l="0" t="0" r="0" b="0"/>
                <wp:docPr id="1" name="Прямоугольник 1" descr="https://subject.com.ua/mathematics/zno/zno.files/ximage2089.jpg.pagespeed.ic.tqFlsJ6S4V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62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55AED" id="Прямоугольник 1" o:spid="_x0000_s1026" alt="https://subject.com.ua/mathematics/zno/zno.files/ximage2089.jpg.pagespeed.ic.tqFlsJ6S4V.webp" style="width:201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B44444" w:rsidRPr="00B44444" w:rsidRDefault="00B44444" w:rsidP="00B44444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Отже, радіус вписаного кола дорівнює 3 см.</w:t>
      </w:r>
    </w:p>
    <w:p w:rsidR="007842FE" w:rsidRDefault="007842FE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6AF3" w:rsidRPr="00316AF3" w:rsidRDefault="00316AF3" w:rsidP="00B4444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316AF3">
        <w:rPr>
          <w:rFonts w:ascii="Times New Roman" w:hAnsi="Times New Roman" w:cs="Times New Roman"/>
          <w:color w:val="FF0000"/>
          <w:sz w:val="28"/>
          <w:szCs w:val="28"/>
          <w:lang w:val="uk-UA"/>
        </w:rPr>
        <w:t>Рекомендую для перегляду:</w:t>
      </w:r>
    </w:p>
    <w:p w:rsidR="00316AF3" w:rsidRDefault="00316AF3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hyperlink r:id="rId10" w:history="1">
        <w:r w:rsidR="001C39B5">
          <w:rPr>
            <w:rStyle w:val="ab"/>
          </w:rPr>
          <w:t>https://www.youtube.com/watch?v=zI9eH2zO140</w:t>
        </w:r>
      </w:hyperlink>
    </w:p>
    <w:p w:rsidR="001C39B5" w:rsidRDefault="001C39B5" w:rsidP="00B4444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737B5" w:rsidRPr="003737B5" w:rsidRDefault="003737B5" w:rsidP="00B4444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737B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690632" w:rsidRDefault="003737B5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Розв’язати:</w:t>
      </w:r>
      <w:r w:rsidR="00316AF3">
        <w:rPr>
          <w:rFonts w:ascii="Times New Roman" w:hAnsi="Times New Roman" w:cs="Times New Roman"/>
          <w:sz w:val="28"/>
          <w:szCs w:val="28"/>
          <w:lang w:val="uk-UA"/>
        </w:rPr>
        <w:t xml:space="preserve"> №№ </w:t>
      </w:r>
      <w:r w:rsidR="009160FB">
        <w:rPr>
          <w:rFonts w:ascii="Times New Roman" w:hAnsi="Times New Roman" w:cs="Times New Roman"/>
          <w:sz w:val="28"/>
          <w:szCs w:val="28"/>
          <w:lang w:val="uk-UA"/>
        </w:rPr>
        <w:t>544, 552,</w:t>
      </w:r>
      <w:r w:rsidR="001C39B5">
        <w:rPr>
          <w:rFonts w:ascii="Times New Roman" w:hAnsi="Times New Roman" w:cs="Times New Roman"/>
          <w:sz w:val="28"/>
          <w:szCs w:val="28"/>
          <w:lang w:val="uk-UA"/>
        </w:rPr>
        <w:t xml:space="preserve"> 557, 559.</w:t>
      </w:r>
    </w:p>
    <w:p w:rsidR="001C39B5" w:rsidRDefault="001C39B5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0FB" w:rsidRPr="001D5AEA" w:rsidRDefault="009160FB" w:rsidP="009160FB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9E7AA" wp14:editId="34B95753">
                <wp:simplePos x="0" y="0"/>
                <wp:positionH relativeFrom="column">
                  <wp:posOffset>1935480</wp:posOffset>
                </wp:positionH>
                <wp:positionV relativeFrom="paragraph">
                  <wp:posOffset>33020</wp:posOffset>
                </wp:positionV>
                <wp:extent cx="304800" cy="419100"/>
                <wp:effectExtent l="19050" t="19050" r="19050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191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2156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152.4pt;margin-top:2.6pt;width:2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" adj="7855" fillcolor="#5b9bd5 [3204]" strokecolor="#1f4d78 [1604]" strokeweight="1pt"/>
            </w:pict>
          </mc:Fallback>
        </mc:AlternateContent>
      </w:r>
      <w:r w:rsidRPr="001D5AEA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Домашнє завдання:</w:t>
      </w:r>
    </w:p>
    <w:p w:rsidR="009160FB" w:rsidRDefault="009160FB" w:rsidP="009160FB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Опрацювати п. 21, №№ </w:t>
      </w:r>
    </w:p>
    <w:p w:rsidR="009160FB" w:rsidRDefault="009160FB" w:rsidP="009160FB">
      <w:pPr>
        <w:pStyle w:val="a7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9160FB" w:rsidRDefault="009160FB" w:rsidP="009160FB">
      <w:pPr>
        <w:pStyle w:val="a7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 w:rsidR="001D5C00">
        <w:rPr>
          <w:rFonts w:ascii="Times New Roman" w:hAnsi="Times New Roman" w:cs="Times New Roman"/>
          <w:sz w:val="28"/>
          <w:lang w:val="uk-UA"/>
        </w:rPr>
        <w:t>4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11" w:history="1">
        <w:r>
          <w:rPr>
            <w:rStyle w:val="ab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b"/>
            <w:rFonts w:ascii="Times New Roman" w:hAnsi="Times New Roman" w:cs="Times New Roman"/>
            <w:sz w:val="28"/>
          </w:rPr>
          <w:t>18041979@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b"/>
            <w:rFonts w:ascii="Times New Roman" w:hAnsi="Times New Roman" w:cs="Times New Roman"/>
            <w:sz w:val="28"/>
          </w:rPr>
          <w:t>.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9D7648">
        <w:rPr>
          <w:rFonts w:ascii="Times New Roman" w:hAnsi="Times New Roman" w:cs="Times New Roman"/>
          <w:color w:val="FF0000"/>
          <w:sz w:val="28"/>
          <w:lang w:val="uk-UA"/>
        </w:rPr>
        <w:t>16</w:t>
      </w:r>
      <w:r>
        <w:rPr>
          <w:rFonts w:ascii="Times New Roman" w:hAnsi="Times New Roman" w:cs="Times New Roman"/>
          <w:color w:val="FF0000"/>
          <w:sz w:val="28"/>
          <w:lang w:val="uk-UA"/>
        </w:rPr>
        <w:t>.04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160FB" w:rsidRDefault="009160FB" w:rsidP="009160FB">
      <w:pPr>
        <w:pStyle w:val="a7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1C39B5" w:rsidRDefault="001C39B5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026727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5</w:t>
      </w:r>
    </w:p>
    <w:p w:rsidR="00026727" w:rsidRDefault="00026727" w:rsidP="00026727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 </w:t>
      </w:r>
    </w:p>
    <w:p w:rsidR="00026727" w:rsidRDefault="00026727" w:rsidP="00026727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«Самостійна робота»</w:t>
      </w:r>
    </w:p>
    <w:p w:rsidR="00026727" w:rsidRPr="00026727" w:rsidRDefault="00026727" w:rsidP="00026727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sz w:val="28"/>
          <w:szCs w:val="28"/>
          <w:lang w:val="uk-UA"/>
        </w:rPr>
        <w:t>ВАРІАНТ І</w:t>
      </w:r>
    </w:p>
    <w:p w:rsidR="00026727" w:rsidRPr="00026727" w:rsidRDefault="00026727" w:rsidP="00026727">
      <w:pPr>
        <w:pStyle w:val="a7"/>
        <w:numPr>
          <w:ilvl w:val="0"/>
          <w:numId w:val="3"/>
        </w:numPr>
        <w:spacing w:after="0" w:line="276" w:lineRule="auto"/>
        <w:ind w:left="567"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>Дотична до кола зображена на малюнку…</w:t>
      </w:r>
    </w:p>
    <w:p w:rsidR="00026727" w:rsidRPr="00026727" w:rsidRDefault="00026727" w:rsidP="00026727">
      <w:pPr>
        <w:pStyle w:val="a7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14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0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26727" w:rsidRPr="00026727" w:rsidTr="00B44BBB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А)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Б)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</w:t>
            </w:r>
          </w:p>
        </w:tc>
      </w:tr>
    </w:tbl>
    <w:p w:rsidR="00026727" w:rsidRPr="00026727" w:rsidRDefault="00026727" w:rsidP="00026727">
      <w:pPr>
        <w:pStyle w:val="a7"/>
        <w:numPr>
          <w:ilvl w:val="0"/>
          <w:numId w:val="3"/>
        </w:numPr>
        <w:spacing w:after="0" w:line="276" w:lineRule="auto"/>
        <w:ind w:left="567"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236220</wp:posOffset>
            </wp:positionV>
            <wp:extent cx="1143000" cy="104013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Радіусом кола є відрізок:    </w:t>
      </w:r>
    </w:p>
    <w:p w:rsidR="00026727" w:rsidRPr="00026727" w:rsidRDefault="00026727" w:rsidP="00026727">
      <w:pPr>
        <w:pStyle w:val="a7"/>
        <w:ind w:left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</w:t>
      </w:r>
    </w:p>
    <w:p w:rsidR="00026727" w:rsidRPr="00026727" w:rsidRDefault="00026727" w:rsidP="00026727">
      <w:pPr>
        <w:pStyle w:val="a7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</w:t>
      </w:r>
      <w:r w:rsidRPr="00026727">
        <w:rPr>
          <w:rFonts w:ascii="Times New Roman" w:hAnsi="Times New Roman" w:cs="Times New Roman"/>
          <w:sz w:val="28"/>
          <w:szCs w:val="28"/>
          <w:lang w:val="uk-UA"/>
        </w:rPr>
        <w:t>А)  AD;       Б) BD;</w:t>
      </w:r>
    </w:p>
    <w:p w:rsidR="00026727" w:rsidRPr="00026727" w:rsidRDefault="00026727" w:rsidP="00026727">
      <w:pPr>
        <w:pStyle w:val="a7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        В) ОС;        Г) РС.</w:t>
      </w:r>
    </w:p>
    <w:p w:rsidR="00026727" w:rsidRPr="00026727" w:rsidRDefault="00026727" w:rsidP="00026727">
      <w:pPr>
        <w:pStyle w:val="a7"/>
        <w:ind w:left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</w:p>
    <w:p w:rsidR="00026727" w:rsidRPr="00026727" w:rsidRDefault="00026727" w:rsidP="00026727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026727" w:rsidRPr="00026727" w:rsidRDefault="00026727" w:rsidP="00026727">
      <w:pPr>
        <w:pStyle w:val="a7"/>
        <w:numPr>
          <w:ilvl w:val="0"/>
          <w:numId w:val="3"/>
        </w:numPr>
        <w:spacing w:after="0" w:line="276" w:lineRule="auto"/>
        <w:ind w:left="567" w:right="283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>Вам надані чотири слова, три з них об’єднані загальною ознакою. Четверте слово зайве. Знайди його</w:t>
      </w:r>
      <w:r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026727" w:rsidRPr="00026727" w:rsidRDefault="00026727" w:rsidP="00026727">
      <w:pPr>
        <w:pStyle w:val="a7"/>
        <w:spacing w:before="24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sz w:val="28"/>
          <w:szCs w:val="28"/>
          <w:lang w:val="uk-UA"/>
        </w:rPr>
        <w:t>А) діаметр;            Б) бісектриса;          В) центр;            Г) хорда.</w:t>
      </w:r>
    </w:p>
    <w:p w:rsidR="00026727" w:rsidRPr="00026727" w:rsidRDefault="00026727" w:rsidP="00026727">
      <w:pPr>
        <w:pStyle w:val="a7"/>
        <w:numPr>
          <w:ilvl w:val="0"/>
          <w:numId w:val="3"/>
        </w:numPr>
        <w:spacing w:before="240" w:after="0" w:line="276" w:lineRule="auto"/>
        <w:ind w:left="567"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315595</wp:posOffset>
            </wp:positionV>
            <wp:extent cx="3657600" cy="9347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727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Коло, описане навколо трикутника,</w:t>
      </w: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зображене на малюнку…</w:t>
      </w:r>
    </w:p>
    <w:p w:rsidR="00026727" w:rsidRPr="00026727" w:rsidRDefault="00026727" w:rsidP="00026727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26727" w:rsidRPr="00026727" w:rsidTr="00B44BBB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А)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Б)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                Г)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spacing w:before="240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26727" w:rsidRPr="00026727" w:rsidRDefault="00026727" w:rsidP="00026727">
      <w:pPr>
        <w:pStyle w:val="a7"/>
        <w:numPr>
          <w:ilvl w:val="0"/>
          <w:numId w:val="3"/>
        </w:numPr>
        <w:spacing w:after="0" w:line="276" w:lineRule="auto"/>
        <w:ind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>Закінчити  речення. Діаметр кола</w:t>
      </w:r>
      <w:r w:rsidRPr="000267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– це… </w:t>
      </w:r>
    </w:p>
    <w:p w:rsidR="00026727" w:rsidRPr="00026727" w:rsidRDefault="00026727" w:rsidP="00026727">
      <w:pPr>
        <w:pStyle w:val="a7"/>
        <w:ind w:left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два радіуса, які належать  одній прямій; </w:t>
      </w:r>
    </w:p>
    <w:p w:rsidR="00026727" w:rsidRPr="00026727" w:rsidRDefault="00026727" w:rsidP="00026727">
      <w:pPr>
        <w:pStyle w:val="a7"/>
        <w:ind w:left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хорда, що проходить через центр кола ;</w:t>
      </w:r>
    </w:p>
    <w:p w:rsidR="00026727" w:rsidRPr="00026727" w:rsidRDefault="00026727" w:rsidP="00026727">
      <w:pPr>
        <w:pStyle w:val="a7"/>
        <w:ind w:left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пряма, що перетинає коло ;</w:t>
      </w:r>
    </w:p>
    <w:p w:rsidR="00026727" w:rsidRPr="00026727" w:rsidRDefault="00026727" w:rsidP="00026727">
      <w:pPr>
        <w:pStyle w:val="a7"/>
        <w:spacing w:before="2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Г) інша відповідь .</w:t>
      </w:r>
    </w:p>
    <w:p w:rsidR="00026727" w:rsidRPr="00026727" w:rsidRDefault="00026727" w:rsidP="00026727">
      <w:pPr>
        <w:pStyle w:val="a7"/>
        <w:numPr>
          <w:ilvl w:val="0"/>
          <w:numId w:val="3"/>
        </w:numPr>
        <w:spacing w:before="240" w:after="240" w:line="276" w:lineRule="auto"/>
        <w:ind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>Радіус кола дорівнює 10 см. Тоді його діаметр дорівнює:</w:t>
      </w:r>
    </w:p>
    <w:p w:rsidR="00026727" w:rsidRPr="00026727" w:rsidRDefault="00026727" w:rsidP="00026727">
      <w:pPr>
        <w:pStyle w:val="a7"/>
        <w:tabs>
          <w:tab w:val="left" w:pos="567"/>
        </w:tabs>
        <w:spacing w:before="240"/>
        <w:ind w:left="107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2672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А) 5 см;       Б) 20 см;       В) 15 см;    Г) інша відповідь.</w:t>
      </w:r>
    </w:p>
    <w:p w:rsidR="00026727" w:rsidRPr="00026727" w:rsidRDefault="00026727" w:rsidP="00026727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7. </w:t>
      </w: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Діаметр кола дорівнює </w:t>
      </w:r>
      <w:smartTag w:uri="urn:schemas-microsoft-com:office:smarttags" w:element="metricconverter">
        <w:smartTagPr>
          <w:attr w:name="ProductID" w:val="14 см"/>
        </w:smartTagPr>
        <w:r w:rsidRPr="00026727">
          <w:rPr>
            <w:rFonts w:ascii="Times New Roman" w:hAnsi="Times New Roman" w:cs="Times New Roman"/>
            <w:b/>
            <w:i/>
            <w:sz w:val="28"/>
            <w:szCs w:val="28"/>
            <w:lang w:val="uk-UA"/>
          </w:rPr>
          <w:t>14 см</w:t>
        </w:r>
      </w:smartTag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>. Який радіус цього кола?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843"/>
        <w:gridCol w:w="2268"/>
        <w:gridCol w:w="3792"/>
      </w:tblGrid>
      <w:tr w:rsidR="00026727" w:rsidRPr="00026727" w:rsidTr="00B44BBB">
        <w:trPr>
          <w:jc w:val="center"/>
        </w:trPr>
        <w:tc>
          <w:tcPr>
            <w:tcW w:w="1668" w:type="dxa"/>
          </w:tcPr>
          <w:p w:rsidR="00026727" w:rsidRPr="00026727" w:rsidRDefault="00026727" w:rsidP="00B44BBB">
            <w:pPr>
              <w:pStyle w:val="a7"/>
              <w:ind w:left="709" w:hanging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7 см</w:t>
            </w:r>
          </w:p>
        </w:tc>
        <w:tc>
          <w:tcPr>
            <w:tcW w:w="1843" w:type="dxa"/>
          </w:tcPr>
          <w:p w:rsidR="00026727" w:rsidRPr="00026727" w:rsidRDefault="00026727" w:rsidP="00B44BBB">
            <w:pPr>
              <w:pStyle w:val="a7"/>
              <w:ind w:left="709" w:hanging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28 см</w:t>
            </w:r>
          </w:p>
        </w:tc>
        <w:tc>
          <w:tcPr>
            <w:tcW w:w="2268" w:type="dxa"/>
          </w:tcPr>
          <w:p w:rsidR="00026727" w:rsidRPr="00026727" w:rsidRDefault="00026727" w:rsidP="00B44BBB">
            <w:pPr>
              <w:pStyle w:val="a7"/>
              <w:ind w:left="709" w:hanging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14 см</w:t>
            </w:r>
          </w:p>
        </w:tc>
        <w:tc>
          <w:tcPr>
            <w:tcW w:w="3792" w:type="dxa"/>
          </w:tcPr>
          <w:p w:rsidR="00026727" w:rsidRPr="00026727" w:rsidRDefault="00026727" w:rsidP="00B44BBB">
            <w:pPr>
              <w:pStyle w:val="a7"/>
              <w:ind w:left="709" w:hanging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Г) </w:t>
            </w:r>
            <w:r w:rsidRPr="0002672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інша відповідь</w:t>
            </w:r>
          </w:p>
        </w:tc>
      </w:tr>
    </w:tbl>
    <w:p w:rsidR="00026727" w:rsidRPr="00026727" w:rsidRDefault="00026727" w:rsidP="00026727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</w:t>
      </w: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026727">
      <w:pPr>
        <w:pStyle w:val="a7"/>
        <w:spacing w:before="240"/>
      </w:pPr>
    </w:p>
    <w:p w:rsidR="00026727" w:rsidRPr="00141012" w:rsidRDefault="00026727" w:rsidP="00141012">
      <w:pPr>
        <w:pStyle w:val="a7"/>
        <w:numPr>
          <w:ilvl w:val="0"/>
          <w:numId w:val="6"/>
        </w:numPr>
        <w:spacing w:after="0" w:line="276" w:lineRule="auto"/>
        <w:ind w:right="28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4101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Коло, вписане в трикутник, зображене на малюнку…</w:t>
      </w:r>
    </w:p>
    <w:p w:rsidR="00026727" w:rsidRPr="00026727" w:rsidRDefault="00026727" w:rsidP="00026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26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1085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26727" w:rsidRPr="00026727" w:rsidTr="00B44BBB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67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                  Г)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26727" w:rsidRPr="00026727" w:rsidRDefault="00026727" w:rsidP="00B44BB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26727" w:rsidRPr="00026727" w:rsidRDefault="00026727" w:rsidP="00141012">
      <w:pPr>
        <w:pStyle w:val="a7"/>
        <w:numPr>
          <w:ilvl w:val="0"/>
          <w:numId w:val="6"/>
        </w:numPr>
        <w:spacing w:after="0" w:line="276" w:lineRule="auto"/>
        <w:ind w:right="283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Закінчити  речення. Центр кола </w:t>
      </w:r>
      <w:r w:rsidRPr="0002672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– це …</w:t>
      </w:r>
    </w:p>
    <w:p w:rsidR="00026727" w:rsidRPr="00026727" w:rsidRDefault="00026727" w:rsidP="00026727">
      <w:pPr>
        <w:pStyle w:val="a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точка, де встановлюється  ніжка циркуля при кресленні кола; </w:t>
      </w:r>
    </w:p>
    <w:p w:rsidR="00026727" w:rsidRPr="00026727" w:rsidRDefault="00026727" w:rsidP="00026727">
      <w:pPr>
        <w:pStyle w:val="a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середина кола ;</w:t>
      </w:r>
    </w:p>
    <w:p w:rsidR="00026727" w:rsidRPr="00026727" w:rsidRDefault="00026727" w:rsidP="000267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В) точка, яка знаходиться на однаковій відстані від всіх точок кола ;</w:t>
      </w:r>
    </w:p>
    <w:p w:rsidR="00026727" w:rsidRPr="00026727" w:rsidRDefault="00026727" w:rsidP="0002672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267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Г) інша відповідь.</w:t>
      </w:r>
    </w:p>
    <w:p w:rsidR="00026727" w:rsidRPr="00026727" w:rsidRDefault="00D65813" w:rsidP="00141012">
      <w:pPr>
        <w:pStyle w:val="a7"/>
        <w:numPr>
          <w:ilvl w:val="0"/>
          <w:numId w:val="6"/>
        </w:num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98.65pt;margin-top:32.6pt;width:158.3pt;height:97pt;z-index:251665408">
            <v:imagedata r:id="rId15" o:title=""/>
            <w10:wrap type="square"/>
          </v:shape>
          <o:OLEObject Type="Embed" ProgID="PBrush" ShapeID="_x0000_s1029" DrawAspect="Content" ObjectID="_1648326169" r:id="rId16"/>
        </w:object>
      </w:r>
      <w:r w:rsidR="00026727"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 Пряма АВ – є дотичною до кола, радіус якого  ОВ. Маємо </w:t>
      </w:r>
      <w:r w:rsidR="00026727" w:rsidRPr="00026727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="00026727" w:rsidRPr="00026727">
        <w:rPr>
          <w:rFonts w:ascii="Times New Roman" w:hAnsi="Times New Roman" w:cs="Times New Roman"/>
          <w:sz w:val="28"/>
          <w:szCs w:val="28"/>
          <w:lang w:val="uk-UA"/>
        </w:rPr>
        <w:t xml:space="preserve">АВС=60°. Визначити </w:t>
      </w:r>
      <w:r w:rsidR="00026727" w:rsidRPr="00026727">
        <w:rPr>
          <w:rFonts w:ascii="Times New Roman" w:hAnsi="Times New Roman" w:cs="Times New Roman"/>
          <w:sz w:val="28"/>
          <w:szCs w:val="28"/>
          <w:lang w:val="uk-UA"/>
        </w:rPr>
        <w:sym w:font="Symbol" w:char="F0D0"/>
      </w:r>
      <w:r w:rsidR="00026727" w:rsidRPr="00026727">
        <w:rPr>
          <w:rFonts w:ascii="Times New Roman" w:hAnsi="Times New Roman" w:cs="Times New Roman"/>
          <w:sz w:val="28"/>
          <w:szCs w:val="28"/>
          <w:lang w:val="uk-UA"/>
        </w:rPr>
        <w:t>ВОС.</w:t>
      </w:r>
    </w:p>
    <w:p w:rsidR="00026727" w:rsidRPr="00026727" w:rsidRDefault="00026727" w:rsidP="0002672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67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</w:t>
      </w:r>
    </w:p>
    <w:p w:rsidR="00026727" w:rsidRPr="00026727" w:rsidRDefault="00026727" w:rsidP="00026727">
      <w:pPr>
        <w:pStyle w:val="a7"/>
        <w:ind w:left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6727" w:rsidRDefault="00026727" w:rsidP="00026727"/>
    <w:p w:rsidR="00141012" w:rsidRDefault="00141012" w:rsidP="00141012">
      <w:pPr>
        <w:pStyle w:val="a7"/>
        <w:spacing w:after="0" w:line="276" w:lineRule="auto"/>
        <w:ind w:left="644" w:right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6727" w:rsidRDefault="0002672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53AC" w:rsidRPr="001D5AEA" w:rsidRDefault="008C53AC" w:rsidP="008C53AC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4CFB8" wp14:editId="21218862">
                <wp:simplePos x="0" y="0"/>
                <wp:positionH relativeFrom="column">
                  <wp:posOffset>1935480</wp:posOffset>
                </wp:positionH>
                <wp:positionV relativeFrom="paragraph">
                  <wp:posOffset>33020</wp:posOffset>
                </wp:positionV>
                <wp:extent cx="304800" cy="419100"/>
                <wp:effectExtent l="19050" t="19050" r="19050" b="19050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191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E25E" id="Стрелка вверх 17" o:spid="_x0000_s1026" type="#_x0000_t68" style="position:absolute;margin-left:152.4pt;margin-top:2.6pt;width:24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" adj="7855" fillcolor="#5b9bd5 [3204]" strokecolor="#1f4d78 [1604]" strokeweight="1pt"/>
            </w:pict>
          </mc:Fallback>
        </mc:AlternateContent>
      </w:r>
      <w:r w:rsidRPr="001D5AEA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Домашнє завдання:</w:t>
      </w:r>
    </w:p>
    <w:p w:rsidR="008C53AC" w:rsidRDefault="008C53AC" w:rsidP="008C53AC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Опрацювати п. 21, №№ </w:t>
      </w:r>
    </w:p>
    <w:p w:rsidR="008C53AC" w:rsidRDefault="008C53AC" w:rsidP="008C53AC">
      <w:pPr>
        <w:pStyle w:val="a7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8C53AC" w:rsidRDefault="008C53AC" w:rsidP="008C53AC">
      <w:pPr>
        <w:pStyle w:val="a7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№5 з розв’язками сфотографувати та кинути на електронну адресу: </w:t>
      </w:r>
      <w:hyperlink r:id="rId17" w:history="1">
        <w:r>
          <w:rPr>
            <w:rStyle w:val="ab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b"/>
            <w:rFonts w:ascii="Times New Roman" w:hAnsi="Times New Roman" w:cs="Times New Roman"/>
            <w:sz w:val="28"/>
          </w:rPr>
          <w:t>18041979@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b"/>
            <w:rFonts w:ascii="Times New Roman" w:hAnsi="Times New Roman" w:cs="Times New Roman"/>
            <w:sz w:val="28"/>
          </w:rPr>
          <w:t>.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9D7648">
        <w:rPr>
          <w:rFonts w:ascii="Times New Roman" w:hAnsi="Times New Roman" w:cs="Times New Roman"/>
          <w:color w:val="FF0000"/>
          <w:sz w:val="28"/>
          <w:lang w:val="uk-UA"/>
        </w:rPr>
        <w:t>20</w:t>
      </w:r>
      <w:r>
        <w:rPr>
          <w:rFonts w:ascii="Times New Roman" w:hAnsi="Times New Roman" w:cs="Times New Roman"/>
          <w:color w:val="FF0000"/>
          <w:sz w:val="28"/>
          <w:lang w:val="uk-UA"/>
        </w:rPr>
        <w:t>.04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C53AC" w:rsidRDefault="008C53AC" w:rsidP="008C53AC">
      <w:pPr>
        <w:pStyle w:val="a7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темі листа вказати прізвище, алгебра чи геометрія, № уроку!!!</w:t>
      </w:r>
    </w:p>
    <w:p w:rsidR="008C53AC" w:rsidRDefault="008C53AC" w:rsidP="008C53A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53AC" w:rsidRDefault="008C53AC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2787" w:rsidRDefault="00182787" w:rsidP="00182787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6-</w:t>
      </w:r>
      <w:r w:rsidR="00A713CD">
        <w:rPr>
          <w:rFonts w:ascii="Times New Roman" w:hAnsi="Times New Roman" w:cs="Times New Roman"/>
          <w:b/>
          <w:sz w:val="36"/>
          <w:lang w:val="uk-UA"/>
        </w:rPr>
        <w:t>8</w:t>
      </w:r>
    </w:p>
    <w:p w:rsidR="00182787" w:rsidRPr="00A713CD" w:rsidRDefault="00182787" w:rsidP="00182787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A713CD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182787" w:rsidRPr="00A713CD" w:rsidRDefault="00182787" w:rsidP="0018278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A713CD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182787" w:rsidRPr="00A713CD" w:rsidRDefault="00182787" w:rsidP="0018278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A713CD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182787" w:rsidRPr="00A713CD" w:rsidRDefault="00182787" w:rsidP="0018278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A713CD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182787" w:rsidRPr="00A713CD" w:rsidRDefault="00182787" w:rsidP="0018278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A713CD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182787" w:rsidRPr="00A713CD" w:rsidRDefault="00182787" w:rsidP="0018278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A713CD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182787" w:rsidRDefault="00182787" w:rsidP="00A713CD">
      <w:pPr>
        <w:spacing w:line="240" w:lineRule="auto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 </w:t>
      </w:r>
    </w:p>
    <w:p w:rsidR="00182787" w:rsidRDefault="00182787" w:rsidP="00A713CD">
      <w:pPr>
        <w:spacing w:line="240" w:lineRule="auto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«Основні задачі на побудову»</w:t>
      </w:r>
    </w:p>
    <w:p w:rsidR="00182787" w:rsidRDefault="00182787" w:rsidP="00182787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B444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Теоретична частина:</w:t>
      </w:r>
    </w:p>
    <w:p w:rsidR="00182787" w:rsidRPr="00A713CD" w:rsidRDefault="00A713CD" w:rsidP="00182787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</w:pPr>
      <w:r w:rsidRPr="00A713C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Переглянути презентацію «До уроку 6-8»</w:t>
      </w:r>
    </w:p>
    <w:p w:rsidR="00182787" w:rsidRDefault="00182787" w:rsidP="00A713C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EAC51D6" wp14:editId="5A003C68">
            <wp:extent cx="5400675" cy="331278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891" t="10429" r="12623" b="29032"/>
                    <a:stretch/>
                  </pic:blipFill>
                  <pic:spPr bwMode="auto">
                    <a:xfrm>
                      <a:off x="0" y="0"/>
                      <a:ext cx="5415961" cy="332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787" w:rsidRDefault="00A713CD" w:rsidP="00A713C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EA4A6DB" wp14:editId="6F80103B">
            <wp:extent cx="5437927" cy="2886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358" t="32559" r="27925" b="27115"/>
                    <a:stretch/>
                  </pic:blipFill>
                  <pic:spPr bwMode="auto">
                    <a:xfrm>
                      <a:off x="0" y="0"/>
                      <a:ext cx="5452760" cy="289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787" w:rsidRDefault="00182787" w:rsidP="00F0375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3D7EAD" wp14:editId="0BECA524">
            <wp:extent cx="5591175" cy="37016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036" t="18569" r="14338" b="20637"/>
                    <a:stretch/>
                  </pic:blipFill>
                  <pic:spPr bwMode="auto">
                    <a:xfrm>
                      <a:off x="0" y="0"/>
                      <a:ext cx="5598770" cy="370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3CD" w:rsidRDefault="00A713CD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13CD" w:rsidRDefault="00A713CD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13CD" w:rsidRDefault="00A713CD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D9D2D25" wp14:editId="2CD8E138">
            <wp:extent cx="5505450" cy="4831649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888" t="11955" r="22204" b="13261"/>
                    <a:stretch/>
                  </pic:blipFill>
                  <pic:spPr bwMode="auto">
                    <a:xfrm>
                      <a:off x="0" y="0"/>
                      <a:ext cx="5515258" cy="484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5F" w:rsidRDefault="00F0375F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7679" w:rsidRDefault="00647679" w:rsidP="007D1235">
      <w:pPr>
        <w:shd w:val="clear" w:color="auto" w:fill="FEFEFE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D1235" w:rsidRPr="007D1235" w:rsidRDefault="00647679" w:rsidP="00647679">
      <w:pPr>
        <w:shd w:val="clear" w:color="auto" w:fill="FEFEFE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64767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ОТЖЕ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</w:t>
      </w:r>
      <w:r w:rsidR="007D1235"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Основні задачі на побудову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 </w:t>
      </w: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розв’язання задач на побудову</w:t>
      </w: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такий: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Аналіз. Проаналізувати умову задачі, побудувавши ескіз фігури із заданими властивостями, і встановити зв’язок між її елементами. Визначити послідовність елементарних побудов.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Побудова. Здійснити визначену послідовність елементарних побудов.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Доведення. Довести, що побудована фігура має задані властивості.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Дослідження. Дослідити, чи завжди можна виконати побудову, та скільки існує розв’язків задачі.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Зверніть увагу! Елементарними побудовами</w:t>
      </w: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є:</w:t>
      </w:r>
    </w:p>
    <w:p w:rsidR="007D1235" w:rsidRPr="007D1235" w:rsidRDefault="007D1235" w:rsidP="00647679">
      <w:pPr>
        <w:numPr>
          <w:ilvl w:val="0"/>
          <w:numId w:val="8"/>
        </w:numPr>
        <w:shd w:val="clear" w:color="auto" w:fill="FEFEFE"/>
        <w:spacing w:after="0" w:line="240" w:lineRule="auto"/>
        <w:ind w:firstLine="284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прямої за допомогою лінійки без поділок;</w:t>
      </w:r>
    </w:p>
    <w:p w:rsidR="007D1235" w:rsidRPr="007D1235" w:rsidRDefault="007D1235" w:rsidP="00647679">
      <w:pPr>
        <w:numPr>
          <w:ilvl w:val="0"/>
          <w:numId w:val="8"/>
        </w:numPr>
        <w:shd w:val="clear" w:color="auto" w:fill="FEFEFE"/>
        <w:spacing w:after="0" w:line="240" w:lineRule="auto"/>
        <w:ind w:firstLine="284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позначення точки;</w:t>
      </w:r>
    </w:p>
    <w:p w:rsidR="007D1235" w:rsidRPr="007D1235" w:rsidRDefault="007D1235" w:rsidP="00647679">
      <w:pPr>
        <w:numPr>
          <w:ilvl w:val="0"/>
          <w:numId w:val="8"/>
        </w:numPr>
        <w:shd w:val="clear" w:color="auto" w:fill="FEFEFE"/>
        <w:spacing w:after="0" w:line="240" w:lineRule="auto"/>
        <w:ind w:firstLine="284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кола за допомогою циркуля;</w:t>
      </w:r>
    </w:p>
    <w:p w:rsidR="007D1235" w:rsidRPr="007D1235" w:rsidRDefault="007D1235" w:rsidP="00647679">
      <w:pPr>
        <w:numPr>
          <w:ilvl w:val="0"/>
          <w:numId w:val="8"/>
        </w:numPr>
        <w:shd w:val="clear" w:color="auto" w:fill="FEFEFE"/>
        <w:spacing w:after="0" w:line="240" w:lineRule="auto"/>
        <w:ind w:firstLine="284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знаходження точки перетину прямих або кіл.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Задача на побудову трикутника за трьома сторонами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Послідовність елементарних побудов.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прямій позначити точку. Це одна вершина трикутника. З центром у цій точці провести коло радіусом, що дорівнює одній зі сторін трикутника. На прямій одержимо точку перетину з колом, що буде другою вершиною трикутника.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центром у першій вершині провести коло радіусом, що дорівнює другій стороні трикутника; з центром у другій вершині провести коло радіусом, що дорівнює третій стороні трикутника. Точка перетину кіл — третя вершина трикутника. З’єднати відрізками три вершини трикутника.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Задача на побудову кута, що дорівнює даному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сторонах заданого кута обрати дві довільні точки. Розглянути трикутник, вершинами якого буде вершина заданого кута й одержані точки. Побудувати трикутник, рівний розглянутому трикутникe, і продовжити дві його сторони.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Задача на побудову бісектриси даного кута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Послідовність елементарних побудов.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Провести коло довільного радіуса з центром у вершині заданого кута. Позначити точки перетину кола зі сторонами кута. Тим же радіусом провести кола з центрами в позначених точках. Точка перетину кіл лежить на шуканій бісектрисі кута. Провести через неї промінь із вершини заданого кута.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Задача на побудову прямої, перпендикулярної до даної прямої</w:t>
      </w:r>
    </w:p>
    <w:p w:rsidR="007D1235" w:rsidRPr="007D1235" w:rsidRDefault="007D1235" w:rsidP="00647679">
      <w:pPr>
        <w:shd w:val="clear" w:color="auto" w:fill="FEFEFE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 w:rsidRPr="007D12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Обрати на прямій дві довільні різні точки. Виконати побудову точки, що є серединою одержаного відрізка. Пряма, яку одержали при побудові, перпендикулярна до заданої прямої.</w:t>
      </w:r>
    </w:p>
    <w:p w:rsidR="003D6F70" w:rsidRPr="003D6F70" w:rsidRDefault="007D1235" w:rsidP="007D1235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7D1235">
        <w:rPr>
          <w:rFonts w:ascii="Arial" w:eastAsia="Times New Roman" w:hAnsi="Arial" w:cs="Arial"/>
          <w:sz w:val="28"/>
          <w:szCs w:val="28"/>
          <w:lang w:val="uk-UA" w:eastAsia="ru-RU"/>
        </w:rPr>
        <w:t> </w:t>
      </w:r>
    </w:p>
    <w:p w:rsidR="003D6F70" w:rsidRPr="003D6F70" w:rsidRDefault="003D6F70" w:rsidP="007D1235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3D6F70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Рекомендую для перегляду:</w:t>
      </w:r>
    </w:p>
    <w:p w:rsidR="003D6F70" w:rsidRPr="00DF615A" w:rsidRDefault="003D6F70" w:rsidP="007D1235">
      <w:pPr>
        <w:shd w:val="clear" w:color="auto" w:fill="FEFEFE"/>
        <w:spacing w:after="0" w:line="240" w:lineRule="auto"/>
        <w:jc w:val="both"/>
        <w:rPr>
          <w:lang w:val="uk-UA"/>
        </w:rPr>
      </w:pPr>
      <w:r w:rsidRPr="003D6F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hyperlink r:id="rId22" w:history="1">
        <w:r>
          <w:rPr>
            <w:rStyle w:val="ab"/>
          </w:rPr>
          <w:t>https</w:t>
        </w:r>
        <w:r w:rsidRPr="00DF615A">
          <w:rPr>
            <w:rStyle w:val="ab"/>
            <w:lang w:val="uk-UA"/>
          </w:rPr>
          <w:t>://</w:t>
        </w:r>
        <w:r>
          <w:rPr>
            <w:rStyle w:val="ab"/>
          </w:rPr>
          <w:t>www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youtube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com</w:t>
        </w:r>
        <w:r w:rsidRPr="00DF615A">
          <w:rPr>
            <w:rStyle w:val="ab"/>
            <w:lang w:val="uk-UA"/>
          </w:rPr>
          <w:t>/</w:t>
        </w:r>
        <w:r>
          <w:rPr>
            <w:rStyle w:val="ab"/>
          </w:rPr>
          <w:t>watch</w:t>
        </w:r>
        <w:r w:rsidRPr="00DF615A">
          <w:rPr>
            <w:rStyle w:val="ab"/>
            <w:lang w:val="uk-UA"/>
          </w:rPr>
          <w:t>?</w:t>
        </w:r>
        <w:r>
          <w:rPr>
            <w:rStyle w:val="ab"/>
          </w:rPr>
          <w:t>v</w:t>
        </w:r>
        <w:r w:rsidRPr="00DF615A">
          <w:rPr>
            <w:rStyle w:val="ab"/>
            <w:lang w:val="uk-UA"/>
          </w:rPr>
          <w:t>=</w:t>
        </w:r>
        <w:r>
          <w:rPr>
            <w:rStyle w:val="ab"/>
          </w:rPr>
          <w:t>pDcvusQcYVY</w:t>
        </w:r>
      </w:hyperlink>
    </w:p>
    <w:p w:rsidR="003D6F70" w:rsidRDefault="003D6F70" w:rsidP="007D1235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3D6F70">
        <w:rPr>
          <w:rFonts w:ascii="Times New Roman" w:hAnsi="Times New Roman" w:cs="Times New Roman"/>
          <w:sz w:val="28"/>
          <w:lang w:val="uk-UA"/>
        </w:rPr>
        <w:t xml:space="preserve">2. </w:t>
      </w:r>
      <w:hyperlink r:id="rId23" w:history="1">
        <w:r>
          <w:rPr>
            <w:rStyle w:val="ab"/>
          </w:rPr>
          <w:t>https</w:t>
        </w:r>
        <w:r w:rsidRPr="00DF615A">
          <w:rPr>
            <w:rStyle w:val="ab"/>
            <w:lang w:val="uk-UA"/>
          </w:rPr>
          <w:t>://</w:t>
        </w:r>
        <w:r>
          <w:rPr>
            <w:rStyle w:val="ab"/>
          </w:rPr>
          <w:t>www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youtube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com</w:t>
        </w:r>
        <w:r w:rsidRPr="00DF615A">
          <w:rPr>
            <w:rStyle w:val="ab"/>
            <w:lang w:val="uk-UA"/>
          </w:rPr>
          <w:t>/</w:t>
        </w:r>
        <w:r>
          <w:rPr>
            <w:rStyle w:val="ab"/>
          </w:rPr>
          <w:t>watch</w:t>
        </w:r>
        <w:r w:rsidRPr="00DF615A">
          <w:rPr>
            <w:rStyle w:val="ab"/>
            <w:lang w:val="uk-UA"/>
          </w:rPr>
          <w:t>?</w:t>
        </w:r>
        <w:r>
          <w:rPr>
            <w:rStyle w:val="ab"/>
          </w:rPr>
          <w:t>v</w:t>
        </w:r>
        <w:r w:rsidRPr="00DF615A">
          <w:rPr>
            <w:rStyle w:val="ab"/>
            <w:lang w:val="uk-UA"/>
          </w:rPr>
          <w:t>=</w:t>
        </w:r>
        <w:r>
          <w:rPr>
            <w:rStyle w:val="ab"/>
          </w:rPr>
          <w:t>hOAGqi</w:t>
        </w:r>
        <w:r w:rsidRPr="00DF615A">
          <w:rPr>
            <w:rStyle w:val="ab"/>
            <w:lang w:val="uk-UA"/>
          </w:rPr>
          <w:t>3</w:t>
        </w:r>
        <w:r>
          <w:rPr>
            <w:rStyle w:val="ab"/>
          </w:rPr>
          <w:t>aP</w:t>
        </w:r>
        <w:r w:rsidRPr="00DF615A">
          <w:rPr>
            <w:rStyle w:val="ab"/>
            <w:lang w:val="uk-UA"/>
          </w:rPr>
          <w:t>1</w:t>
        </w:r>
        <w:r>
          <w:rPr>
            <w:rStyle w:val="ab"/>
          </w:rPr>
          <w:t>Q</w:t>
        </w:r>
      </w:hyperlink>
    </w:p>
    <w:p w:rsidR="003D6F70" w:rsidRPr="003D6F70" w:rsidRDefault="003D6F70" w:rsidP="007D1235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6F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 </w:t>
      </w:r>
      <w:hyperlink r:id="rId24" w:history="1">
        <w:r>
          <w:rPr>
            <w:rStyle w:val="ab"/>
          </w:rPr>
          <w:t>https</w:t>
        </w:r>
        <w:r w:rsidRPr="00DF615A">
          <w:rPr>
            <w:rStyle w:val="ab"/>
            <w:lang w:val="uk-UA"/>
          </w:rPr>
          <w:t>://</w:t>
        </w:r>
        <w:r>
          <w:rPr>
            <w:rStyle w:val="ab"/>
          </w:rPr>
          <w:t>www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youtube</w:t>
        </w:r>
        <w:r w:rsidRPr="00DF615A">
          <w:rPr>
            <w:rStyle w:val="ab"/>
            <w:lang w:val="uk-UA"/>
          </w:rPr>
          <w:t>.</w:t>
        </w:r>
        <w:r>
          <w:rPr>
            <w:rStyle w:val="ab"/>
          </w:rPr>
          <w:t>com</w:t>
        </w:r>
        <w:r w:rsidRPr="00DF615A">
          <w:rPr>
            <w:rStyle w:val="ab"/>
            <w:lang w:val="uk-UA"/>
          </w:rPr>
          <w:t>/</w:t>
        </w:r>
        <w:r>
          <w:rPr>
            <w:rStyle w:val="ab"/>
          </w:rPr>
          <w:t>watch</w:t>
        </w:r>
        <w:r w:rsidRPr="00DF615A">
          <w:rPr>
            <w:rStyle w:val="ab"/>
            <w:lang w:val="uk-UA"/>
          </w:rPr>
          <w:t>?</w:t>
        </w:r>
        <w:r>
          <w:rPr>
            <w:rStyle w:val="ab"/>
          </w:rPr>
          <w:t>v</w:t>
        </w:r>
        <w:r w:rsidRPr="00DF615A">
          <w:rPr>
            <w:rStyle w:val="ab"/>
            <w:lang w:val="uk-UA"/>
          </w:rPr>
          <w:t>=_</w:t>
        </w:r>
        <w:r>
          <w:rPr>
            <w:rStyle w:val="ab"/>
          </w:rPr>
          <w:t>n</w:t>
        </w:r>
        <w:r w:rsidRPr="00DF615A">
          <w:rPr>
            <w:rStyle w:val="ab"/>
            <w:lang w:val="uk-UA"/>
          </w:rPr>
          <w:t>2</w:t>
        </w:r>
        <w:r>
          <w:rPr>
            <w:rStyle w:val="ab"/>
          </w:rPr>
          <w:t>sdHHuf</w:t>
        </w:r>
        <w:r w:rsidRPr="00DF615A">
          <w:rPr>
            <w:rStyle w:val="ab"/>
            <w:lang w:val="uk-UA"/>
          </w:rPr>
          <w:t>_</w:t>
        </w:r>
        <w:r>
          <w:rPr>
            <w:rStyle w:val="ab"/>
          </w:rPr>
          <w:t>s</w:t>
        </w:r>
      </w:hyperlink>
    </w:p>
    <w:p w:rsidR="00F0375F" w:rsidRDefault="00F0375F" w:rsidP="007D1235">
      <w:pPr>
        <w:shd w:val="clear" w:color="auto" w:fill="FEFEFE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375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Практична частина: </w:t>
      </w:r>
    </w:p>
    <w:p w:rsidR="005C12B1" w:rsidRDefault="005C12B1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12B1">
        <w:rPr>
          <w:rFonts w:ascii="Times New Roman" w:hAnsi="Times New Roman" w:cs="Times New Roman"/>
          <w:sz w:val="28"/>
          <w:szCs w:val="28"/>
          <w:lang w:val="uk-UA"/>
        </w:rPr>
        <w:t xml:space="preserve">Розв’язати: №№ </w:t>
      </w:r>
      <w:r>
        <w:rPr>
          <w:rFonts w:ascii="Times New Roman" w:hAnsi="Times New Roman" w:cs="Times New Roman"/>
          <w:sz w:val="28"/>
          <w:szCs w:val="28"/>
          <w:lang w:val="uk-UA"/>
        </w:rPr>
        <w:t>574, 576, 578, 580, 583 (1), 597 (2), 602.</w:t>
      </w:r>
    </w:p>
    <w:p w:rsidR="005C12B1" w:rsidRDefault="005C12B1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73025</wp:posOffset>
                </wp:positionV>
                <wp:extent cx="257175" cy="276225"/>
                <wp:effectExtent l="19050" t="19050" r="28575" b="28575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9650E" id="Стрелка вверх 23" o:spid="_x0000_s1026" type="#_x0000_t68" style="position:absolute;margin-left:269.4pt;margin-top:5.75pt;width:20.2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" adj="10055" fillcolor="#5b9bd5 [3204]" strokecolor="#1f4d78 [1604]" strokeweight="1pt"/>
            </w:pict>
          </mc:Fallback>
        </mc:AlternateContent>
      </w:r>
    </w:p>
    <w:p w:rsidR="005C12B1" w:rsidRDefault="00513461" w:rsidP="005C12B1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13461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Домашнє завдання: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</w:t>
      </w:r>
      <w:r w:rsidR="005C12B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працювати п. 22, №№ </w:t>
      </w:r>
    </w:p>
    <w:p w:rsidR="005C12B1" w:rsidRDefault="005C12B1" w:rsidP="005C12B1">
      <w:pPr>
        <w:pStyle w:val="a7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lastRenderedPageBreak/>
        <w:t>Зверніть увагу!!!</w:t>
      </w:r>
    </w:p>
    <w:p w:rsidR="005C12B1" w:rsidRDefault="005C12B1" w:rsidP="005C12B1">
      <w:pPr>
        <w:pStyle w:val="a7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№6-8 з розв’язками сфотографувати та кинути на електронну адресу: </w:t>
      </w:r>
      <w:hyperlink r:id="rId25" w:history="1">
        <w:r>
          <w:rPr>
            <w:rStyle w:val="ab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b"/>
            <w:rFonts w:ascii="Times New Roman" w:hAnsi="Times New Roman" w:cs="Times New Roman"/>
            <w:sz w:val="28"/>
          </w:rPr>
          <w:t>18041979@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b"/>
            <w:rFonts w:ascii="Times New Roman" w:hAnsi="Times New Roman" w:cs="Times New Roman"/>
            <w:sz w:val="28"/>
          </w:rPr>
          <w:t>.</w:t>
        </w:r>
        <w:r>
          <w:rPr>
            <w:rStyle w:val="ab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9D7648">
        <w:rPr>
          <w:rFonts w:ascii="Times New Roman" w:hAnsi="Times New Roman" w:cs="Times New Roman"/>
          <w:color w:val="FF0000"/>
          <w:sz w:val="28"/>
          <w:lang w:val="uk-UA"/>
        </w:rPr>
        <w:t>24</w:t>
      </w:r>
      <w:r>
        <w:rPr>
          <w:rFonts w:ascii="Times New Roman" w:hAnsi="Times New Roman" w:cs="Times New Roman"/>
          <w:color w:val="FF0000"/>
          <w:sz w:val="28"/>
          <w:lang w:val="uk-UA"/>
        </w:rPr>
        <w:t>.04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C12B1" w:rsidRPr="009D7648" w:rsidRDefault="005C12B1" w:rsidP="005C12B1">
      <w:pPr>
        <w:pStyle w:val="a7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9D7648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5C12B1" w:rsidRDefault="005C12B1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12B1" w:rsidRPr="005C12B1" w:rsidRDefault="005C12B1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0375F" w:rsidRPr="00026727" w:rsidRDefault="00F0375F" w:rsidP="00B4444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0375F" w:rsidRPr="00026727" w:rsidSect="00B44444">
      <w:footerReference w:type="default" r:id="rId26"/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813" w:rsidRDefault="00D65813" w:rsidP="00B44444">
      <w:pPr>
        <w:spacing w:after="0" w:line="240" w:lineRule="auto"/>
      </w:pPr>
      <w:r>
        <w:separator/>
      </w:r>
    </w:p>
  </w:endnote>
  <w:endnote w:type="continuationSeparator" w:id="0">
    <w:p w:rsidR="00D65813" w:rsidRDefault="00D65813" w:rsidP="00B4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559097"/>
      <w:docPartObj>
        <w:docPartGallery w:val="Page Numbers (Bottom of Page)"/>
        <w:docPartUnique/>
      </w:docPartObj>
    </w:sdtPr>
    <w:sdtEndPr/>
    <w:sdtContent>
      <w:p w:rsidR="00A713CD" w:rsidRDefault="00A713C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15A">
          <w:rPr>
            <w:noProof/>
          </w:rPr>
          <w:t>9</w:t>
        </w:r>
        <w:r>
          <w:fldChar w:fldCharType="end"/>
        </w:r>
      </w:p>
    </w:sdtContent>
  </w:sdt>
  <w:p w:rsidR="00B44444" w:rsidRDefault="00B444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813" w:rsidRDefault="00D65813" w:rsidP="00B44444">
      <w:pPr>
        <w:spacing w:after="0" w:line="240" w:lineRule="auto"/>
      </w:pPr>
      <w:r>
        <w:separator/>
      </w:r>
    </w:p>
  </w:footnote>
  <w:footnote w:type="continuationSeparator" w:id="0">
    <w:p w:rsidR="00D65813" w:rsidRDefault="00D65813" w:rsidP="00B44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B2520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9265CA"/>
    <w:multiLevelType w:val="hybridMultilevel"/>
    <w:tmpl w:val="2996B394"/>
    <w:lvl w:ilvl="0" w:tplc="DD8E3CAA">
      <w:start w:val="8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649CE"/>
    <w:multiLevelType w:val="hybridMultilevel"/>
    <w:tmpl w:val="9A4A70CC"/>
    <w:lvl w:ilvl="0" w:tplc="D55A5C66">
      <w:start w:val="8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68D465B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19360E7"/>
    <w:multiLevelType w:val="hybridMultilevel"/>
    <w:tmpl w:val="3DBEF664"/>
    <w:lvl w:ilvl="0" w:tplc="EFFE92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D795D"/>
    <w:multiLevelType w:val="multilevel"/>
    <w:tmpl w:val="6AD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7C7238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7C9818AC"/>
    <w:multiLevelType w:val="hybridMultilevel"/>
    <w:tmpl w:val="F95CE29E"/>
    <w:lvl w:ilvl="0" w:tplc="7C18342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444"/>
    <w:rsid w:val="00026727"/>
    <w:rsid w:val="00141012"/>
    <w:rsid w:val="00182787"/>
    <w:rsid w:val="001872F5"/>
    <w:rsid w:val="001C39B5"/>
    <w:rsid w:val="001D5C00"/>
    <w:rsid w:val="00276CEE"/>
    <w:rsid w:val="00316AF3"/>
    <w:rsid w:val="003737B5"/>
    <w:rsid w:val="003D6F70"/>
    <w:rsid w:val="00513461"/>
    <w:rsid w:val="005C12B1"/>
    <w:rsid w:val="00647679"/>
    <w:rsid w:val="00690632"/>
    <w:rsid w:val="006D3EE7"/>
    <w:rsid w:val="007842FE"/>
    <w:rsid w:val="007A37E7"/>
    <w:rsid w:val="007D1235"/>
    <w:rsid w:val="008755D6"/>
    <w:rsid w:val="008C53AC"/>
    <w:rsid w:val="008F5BB0"/>
    <w:rsid w:val="009160FB"/>
    <w:rsid w:val="009D7648"/>
    <w:rsid w:val="00A713CD"/>
    <w:rsid w:val="00B44444"/>
    <w:rsid w:val="00D65813"/>
    <w:rsid w:val="00DF615A"/>
    <w:rsid w:val="00E87754"/>
    <w:rsid w:val="00F0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FC73B96D-3105-498C-8758-900A7A77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44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444"/>
  </w:style>
  <w:style w:type="paragraph" w:styleId="a5">
    <w:name w:val="footer"/>
    <w:basedOn w:val="a"/>
    <w:link w:val="a6"/>
    <w:uiPriority w:val="99"/>
    <w:unhideWhenUsed/>
    <w:rsid w:val="00B44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444"/>
  </w:style>
  <w:style w:type="paragraph" w:styleId="a7">
    <w:name w:val="List Paragraph"/>
    <w:basedOn w:val="a"/>
    <w:uiPriority w:val="34"/>
    <w:qFormat/>
    <w:rsid w:val="00B4444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F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F5BB0"/>
    <w:rPr>
      <w:b/>
      <w:bCs/>
    </w:rPr>
  </w:style>
  <w:style w:type="character" w:styleId="aa">
    <w:name w:val="Emphasis"/>
    <w:basedOn w:val="a0"/>
    <w:uiPriority w:val="20"/>
    <w:qFormat/>
    <w:rsid w:val="008F5BB0"/>
    <w:rPr>
      <w:i/>
      <w:iCs/>
    </w:rPr>
  </w:style>
  <w:style w:type="character" w:styleId="ab">
    <w:name w:val="Hyperlink"/>
    <w:basedOn w:val="a0"/>
    <w:uiPriority w:val="99"/>
    <w:semiHidden/>
    <w:unhideWhenUsed/>
    <w:rsid w:val="001C39B5"/>
    <w:rPr>
      <w:color w:val="0000FF"/>
      <w:u w:val="single"/>
    </w:rPr>
  </w:style>
  <w:style w:type="character" w:customStyle="1" w:styleId="articleseparator">
    <w:name w:val="article_separator"/>
    <w:basedOn w:val="a0"/>
    <w:rsid w:val="007D1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2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nadya18041979@ukr.net" TargetMode="External"/><Relationship Id="rId25" Type="http://schemas.openxmlformats.org/officeDocument/2006/relationships/hyperlink" Target="mailto:nadya18041979@ukr.ne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dya18041979@ukr.net" TargetMode="External"/><Relationship Id="rId24" Type="http://schemas.openxmlformats.org/officeDocument/2006/relationships/hyperlink" Target="https://www.youtube.com/watch?v=_n2sdHHuf_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youtube.com/watch?v=hOAGqi3aP1Q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zI9eH2zO140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pDcvusQcYV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2020-04-13T19:16:00Z</dcterms:created>
  <dcterms:modified xsi:type="dcterms:W3CDTF">2020-04-13T20:36:00Z</dcterms:modified>
</cp:coreProperties>
</file>