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76" w:rsidRDefault="00211A76" w:rsidP="00211A76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7 клас, </w:t>
      </w:r>
      <w:r>
        <w:rPr>
          <w:rFonts w:ascii="Times New Roman" w:hAnsi="Times New Roman" w:cs="Times New Roman"/>
          <w:b/>
          <w:sz w:val="36"/>
          <w:lang w:val="uk-UA"/>
        </w:rPr>
        <w:t>Геометрія</w:t>
      </w:r>
    </w:p>
    <w:p w:rsidR="00211A76" w:rsidRDefault="00211A76" w:rsidP="00211A76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</w:p>
    <w:p w:rsidR="00211A76" w:rsidRDefault="00211A76" w:rsidP="00211A76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211A76" w:rsidRDefault="00211A76" w:rsidP="00211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211A76" w:rsidRDefault="00211A76" w:rsidP="00211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211A76" w:rsidRDefault="00211A76" w:rsidP="00211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211A76" w:rsidRDefault="00211A76" w:rsidP="00211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211A76" w:rsidRDefault="00211A76" w:rsidP="00211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211A76" w:rsidRDefault="00211A76" w:rsidP="00211A76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 </w:t>
      </w:r>
    </w:p>
    <w:p w:rsidR="00211A76" w:rsidRDefault="00211A76" w:rsidP="00211A76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 w:rsidR="002A7BAB">
        <w:rPr>
          <w:rFonts w:ascii="Times New Roman" w:hAnsi="Times New Roman" w:cs="Times New Roman"/>
          <w:b/>
          <w:sz w:val="36"/>
          <w:lang w:val="uk-UA"/>
        </w:rPr>
        <w:t>Коло і круг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211A76" w:rsidRDefault="00211A76" w:rsidP="00211A76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Теоретична частина: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 Геометричним місцем точок</w:t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 називають фігуру, що складається з усіх точок площини, які мають певну властивість.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     Колом</w:t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 називають геометричне місце точок площини, рівновіддалених від даної точки, яка називається </w:t>
      </w:r>
      <w:r w:rsidRPr="00D93426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центром кола</w:t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11ABF" w:rsidRPr="00D93426" w:rsidRDefault="00D93426" w:rsidP="00D93426">
      <w:pPr>
        <w:ind w:left="2832"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143510</wp:posOffset>
                </wp:positionV>
                <wp:extent cx="1285875" cy="257175"/>
                <wp:effectExtent l="38100" t="0" r="2857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0C56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14.9pt;margin-top:11.3pt;width:101.25pt;height:20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" strokecolor="#ed7d31 [3205]" strokeweight="1.5pt">
                <v:stroke endarrow="block" joinstyle="miter"/>
              </v:shape>
            </w:pict>
          </mc:Fallback>
        </mc:AlternateContent>
      </w:r>
      <w:r w:rsidR="00C11ABF" w:rsidRPr="00D9342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60288" behindDoc="0" locked="0" layoutInCell="1" allowOverlap="1" wp14:anchorId="1FE0520D" wp14:editId="7BB871C5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17145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60" y="21355"/>
                <wp:lineTo x="21360" y="0"/>
                <wp:lineTo x="0" y="0"/>
              </wp:wrapPolygon>
            </wp:wrapThrough>
            <wp:docPr id="7" name="Рисунок 7" descr="http://zno.academia.in.ua/pluginfile.php/4826/mod_book/chapter/703/l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o.academia.in.ua/pluginfile.php/4826/mod_book/chapter/703/l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D93426">
        <w:rPr>
          <w:rFonts w:ascii="Times New Roman" w:hAnsi="Times New Roman" w:cs="Times New Roman"/>
          <w:i/>
          <w:color w:val="FF0000"/>
          <w:sz w:val="28"/>
          <w:szCs w:val="28"/>
          <w:lang w:val="uk-UA" w:eastAsia="ru-RU"/>
        </w:rPr>
        <w:t>геометричне місце точок</w:t>
      </w:r>
    </w:p>
    <w:p w:rsidR="00D93426" w:rsidRDefault="00D93426" w:rsidP="00D93426">
      <w:pPr>
        <w:jc w:val="both"/>
        <w:rPr>
          <w:rStyle w:val="a6"/>
          <w:rFonts w:ascii="Times New Roman" w:hAnsi="Times New Roman" w:cs="Times New Roman"/>
          <w:color w:val="363636"/>
          <w:sz w:val="28"/>
          <w:szCs w:val="28"/>
          <w:lang w:val="uk-UA"/>
        </w:rPr>
      </w:pPr>
    </w:p>
    <w:p w:rsidR="00D93426" w:rsidRPr="00D93426" w:rsidRDefault="00D93426" w:rsidP="00D93426">
      <w:pPr>
        <w:jc w:val="both"/>
        <w:rPr>
          <w:rStyle w:val="a6"/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93426">
        <w:rPr>
          <w:rFonts w:ascii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B7C11" wp14:editId="7D73595C">
                <wp:simplePos x="0" y="0"/>
                <wp:positionH relativeFrom="column">
                  <wp:posOffset>897255</wp:posOffset>
                </wp:positionH>
                <wp:positionV relativeFrom="paragraph">
                  <wp:posOffset>234950</wp:posOffset>
                </wp:positionV>
                <wp:extent cx="1838325" cy="0"/>
                <wp:effectExtent l="38100" t="76200" r="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4172B" id="Прямая со стрелкой 12" o:spid="_x0000_s1026" type="#_x0000_t32" style="position:absolute;margin-left:70.65pt;margin-top:18.5pt;width:144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" strokecolor="#ed7d31 [3205]" strokeweight="1.5pt">
                <v:stroke endarrow="block" joinstyle="miter"/>
              </v:shape>
            </w:pict>
          </mc:Fallback>
        </mc:AlternateContent>
      </w:r>
      <w:r w:rsidRPr="00D93426">
        <w:rPr>
          <w:rStyle w:val="a6"/>
          <w:rFonts w:ascii="Times New Roman" w:hAnsi="Times New Roman" w:cs="Times New Roman"/>
          <w:color w:val="FF0000"/>
          <w:sz w:val="28"/>
          <w:szCs w:val="28"/>
          <w:lang w:val="uk-UA"/>
        </w:rPr>
        <w:t>центр кола</w:t>
      </w:r>
    </w:p>
    <w:p w:rsidR="00D93426" w:rsidRDefault="00D93426" w:rsidP="00D93426">
      <w:pPr>
        <w:jc w:val="both"/>
        <w:rPr>
          <w:rStyle w:val="a6"/>
          <w:rFonts w:ascii="Times New Roman" w:hAnsi="Times New Roman" w:cs="Times New Roman"/>
          <w:color w:val="363636"/>
          <w:sz w:val="28"/>
          <w:szCs w:val="28"/>
          <w:lang w:val="uk-UA"/>
        </w:rPr>
      </w:pPr>
    </w:p>
    <w:p w:rsidR="00D93426" w:rsidRDefault="00D93426" w:rsidP="00D93426">
      <w:pPr>
        <w:jc w:val="both"/>
        <w:rPr>
          <w:rStyle w:val="a6"/>
          <w:rFonts w:ascii="Times New Roman" w:hAnsi="Times New Roman" w:cs="Times New Roman"/>
          <w:color w:val="363636"/>
          <w:sz w:val="28"/>
          <w:szCs w:val="28"/>
          <w:lang w:val="uk-UA"/>
        </w:rPr>
      </w:pPr>
    </w:p>
    <w:p w:rsidR="00D93426" w:rsidRDefault="00D93426" w:rsidP="00D93426">
      <w:pPr>
        <w:jc w:val="both"/>
        <w:rPr>
          <w:rStyle w:val="a6"/>
          <w:rFonts w:ascii="Times New Roman" w:hAnsi="Times New Roman" w:cs="Times New Roman"/>
          <w:color w:val="363636"/>
          <w:sz w:val="28"/>
          <w:szCs w:val="28"/>
          <w:lang w:val="uk-UA"/>
        </w:rPr>
      </w:pPr>
    </w:p>
    <w:p w:rsidR="00D93426" w:rsidRDefault="00D93426" w:rsidP="00D93426">
      <w:pPr>
        <w:jc w:val="both"/>
        <w:rPr>
          <w:rStyle w:val="a6"/>
          <w:rFonts w:ascii="Times New Roman" w:hAnsi="Times New Roman" w:cs="Times New Roman"/>
          <w:color w:val="363636"/>
          <w:sz w:val="28"/>
          <w:szCs w:val="28"/>
          <w:lang w:val="uk-UA"/>
        </w:rPr>
      </w:pPr>
      <w:r w:rsidRPr="00D93426">
        <w:rPr>
          <w:rStyle w:val="a6"/>
          <w:rFonts w:ascii="Times New Roman" w:hAnsi="Times New Roman" w:cs="Times New Roman"/>
          <w:color w:val="363636"/>
          <w:sz w:val="28"/>
          <w:szCs w:val="28"/>
          <w:lang w:val="uk-UA"/>
        </w:rPr>
        <w:t xml:space="preserve">Назвіть </w:t>
      </w:r>
      <w:r w:rsidR="001A5D9A">
        <w:rPr>
          <w:rStyle w:val="a6"/>
          <w:rFonts w:ascii="Times New Roman" w:hAnsi="Times New Roman" w:cs="Times New Roman"/>
          <w:color w:val="363636"/>
          <w:sz w:val="28"/>
          <w:szCs w:val="28"/>
          <w:lang w:val="uk-UA"/>
        </w:rPr>
        <w:t xml:space="preserve">і запишіть </w:t>
      </w:r>
      <w:r w:rsidRPr="00D93426">
        <w:rPr>
          <w:rStyle w:val="a6"/>
          <w:rFonts w:ascii="Times New Roman" w:hAnsi="Times New Roman" w:cs="Times New Roman"/>
          <w:color w:val="363636"/>
          <w:sz w:val="28"/>
          <w:szCs w:val="28"/>
          <w:lang w:val="uk-UA"/>
        </w:rPr>
        <w:t>предмети схожі на коло.</w:t>
      </w:r>
    </w:p>
    <w:p w:rsid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Відстань від точки кола до його центра називається </w:t>
      </w:r>
      <w:r w:rsidRPr="00D93426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радіусом</w:t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Радіусом</w:t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 називають також будь-який відрізок, що з’єднує точку кола з його центром.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    Наприклад</w:t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: ОА, ОВ, ОС – радіуси кола.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93426" w:rsidRPr="00D93426" w:rsidRDefault="00D93426" w:rsidP="00D93426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69466" wp14:editId="5F07DBCE">
                <wp:simplePos x="0" y="0"/>
                <wp:positionH relativeFrom="column">
                  <wp:posOffset>3297555</wp:posOffset>
                </wp:positionH>
                <wp:positionV relativeFrom="paragraph">
                  <wp:posOffset>198120</wp:posOffset>
                </wp:positionV>
                <wp:extent cx="1485900" cy="152400"/>
                <wp:effectExtent l="0" t="57150" r="1905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0B8F4" id="Прямая со стрелкой 13" o:spid="_x0000_s1026" type="#_x0000_t32" style="position:absolute;margin-left:259.65pt;margin-top:15.6pt;width:117pt;height:12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" strokecolor="#ed7d31 [3205]" strokeweight="1.5pt">
                <v:stroke endarrow="block" joinstyle="miter"/>
              </v:shape>
            </w:pict>
          </mc:Fallback>
        </mc:AlternateContent>
      </w:r>
      <w:r w:rsidRPr="00D9342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62336" behindDoc="0" locked="0" layoutInCell="1" allowOverlap="1" wp14:anchorId="4B884401" wp14:editId="45A5AFDB">
            <wp:simplePos x="0" y="0"/>
            <wp:positionH relativeFrom="column">
              <wp:posOffset>2059305</wp:posOffset>
            </wp:positionH>
            <wp:positionV relativeFrom="paragraph">
              <wp:posOffset>-316230</wp:posOffset>
            </wp:positionV>
            <wp:extent cx="17145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360" y="21478"/>
                <wp:lineTo x="21360" y="0"/>
                <wp:lineTo x="0" y="0"/>
              </wp:wrapPolygon>
            </wp:wrapThrough>
            <wp:docPr id="6" name="Рисунок 6" descr="http://zno.academia.in.ua/pluginfile.php/4826/mod_book/chapter/703/l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no.academia.in.ua/pluginfile.php/4826/mod_book/chapter/703/l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ABF" w:rsidRPr="00D93426">
        <w:rPr>
          <w:rFonts w:ascii="Times New Roman" w:hAnsi="Times New Roman" w:cs="Times New Roman"/>
          <w:sz w:val="28"/>
          <w:szCs w:val="28"/>
          <w:lang w:val="uk-UA" w:eastAsia="ru-RU"/>
        </w:rPr>
        <w:t>    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93426">
        <w:rPr>
          <w:rFonts w:ascii="Times New Roman" w:hAnsi="Times New Roman" w:cs="Times New Roman"/>
          <w:i/>
          <w:color w:val="FF0000"/>
          <w:sz w:val="28"/>
          <w:szCs w:val="28"/>
          <w:lang w:val="uk-UA" w:eastAsia="ru-RU"/>
        </w:rPr>
        <w:t>радіуси</w:t>
      </w:r>
    </w:p>
    <w:p w:rsidR="00D93426" w:rsidRPr="001A5D9A" w:rsidRDefault="00014DDF" w:rsidP="00D93426">
      <w:pPr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2F8AB" wp14:editId="789A9734">
                <wp:simplePos x="0" y="0"/>
                <wp:positionH relativeFrom="column">
                  <wp:posOffset>3516629</wp:posOffset>
                </wp:positionH>
                <wp:positionV relativeFrom="paragraph">
                  <wp:posOffset>50800</wp:posOffset>
                </wp:positionV>
                <wp:extent cx="1257300" cy="202565"/>
                <wp:effectExtent l="38100" t="0" r="19050" b="8318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202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D1AE" id="Прямая со стрелкой 14" o:spid="_x0000_s1026" type="#_x0000_t32" style="position:absolute;margin-left:276.9pt;margin-top:4pt;width:99pt;height:15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" strokecolor="#ed7d31 [3205]" strokeweight="1.5pt">
                <v:stroke endarrow="block" joinstyle="miter"/>
              </v:shape>
            </w:pict>
          </mc:Fallback>
        </mc:AlternateContent>
      </w:r>
      <w:r w:rsidR="001A5D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941EAF" wp14:editId="136A2087">
                <wp:simplePos x="0" y="0"/>
                <wp:positionH relativeFrom="column">
                  <wp:posOffset>973455</wp:posOffset>
                </wp:positionH>
                <wp:positionV relativeFrom="paragraph">
                  <wp:posOffset>3174</wp:posOffset>
                </wp:positionV>
                <wp:extent cx="1609725" cy="45719"/>
                <wp:effectExtent l="0" t="38100" r="28575" b="882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40A9" id="Прямая со стрелкой 16" o:spid="_x0000_s1026" type="#_x0000_t32" style="position:absolute;margin-left:76.65pt;margin-top:.25pt;width:126.7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" strokecolor="red" strokeweight=".5pt">
                <v:stroke endarrow="block" joinstyle="miter"/>
              </v:shape>
            </w:pict>
          </mc:Fallback>
        </mc:AlternateContent>
      </w:r>
      <w:r w:rsidR="001A5D9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1A5D9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1A5D9A" w:rsidRPr="001A5D9A">
        <w:rPr>
          <w:rFonts w:ascii="Times New Roman" w:hAnsi="Times New Roman" w:cs="Times New Roman"/>
          <w:i/>
          <w:color w:val="FF0000"/>
          <w:sz w:val="28"/>
          <w:szCs w:val="28"/>
          <w:lang w:val="uk-UA" w:eastAsia="ru-RU"/>
        </w:rPr>
        <w:t>хорда</w:t>
      </w:r>
    </w:p>
    <w:p w:rsidR="00D93426" w:rsidRDefault="00F5392D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251460</wp:posOffset>
                </wp:positionV>
                <wp:extent cx="1581150" cy="180975"/>
                <wp:effectExtent l="0" t="57150" r="19050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1431C" id="Прямая со стрелкой 17" o:spid="_x0000_s1026" type="#_x0000_t32" style="position:absolute;margin-left:85.65pt;margin-top:19.8pt;width:124.5pt;height:14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</w:p>
    <w:p w:rsidR="00D93426" w:rsidRPr="00F5392D" w:rsidRDefault="00F5392D" w:rsidP="00D93426">
      <w:pPr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5392D">
        <w:rPr>
          <w:rFonts w:ascii="Times New Roman" w:hAnsi="Times New Roman" w:cs="Times New Roman"/>
          <w:i/>
          <w:color w:val="FF0000"/>
          <w:sz w:val="28"/>
          <w:szCs w:val="28"/>
          <w:lang w:val="uk-UA" w:eastAsia="ru-RU"/>
        </w:rPr>
        <w:t>діаметр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Відрізок, який з’єднує дві точки кола, називається </w:t>
      </w:r>
      <w:r w:rsidRPr="00D93426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хордою</w:t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     Хорда, що проходить через центр кола, називається </w:t>
      </w:r>
      <w:r w:rsidRPr="00D93426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діаметром кола</w:t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    Наприклад</w:t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: DF, BC – хорди, BC – діаметр.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     Рівні хорди кола віддалені від центра. Дві хорди кола, які рівновіддалені від центра, мають однакову довжину.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    Приклад</w:t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. Якщо АВ=CD, то ON=OM, і навпаки, якщо OM=ON, то АВ=CD.</w:t>
      </w:r>
    </w:p>
    <w:p w:rsidR="00C11ABF" w:rsidRPr="00D93426" w:rsidRDefault="00C11ABF" w:rsidP="00D960F9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70528" behindDoc="0" locked="0" layoutInCell="1" allowOverlap="1" wp14:anchorId="57778804" wp14:editId="1FA9DE5E">
            <wp:simplePos x="0" y="0"/>
            <wp:positionH relativeFrom="column">
              <wp:posOffset>2468880</wp:posOffset>
            </wp:positionH>
            <wp:positionV relativeFrom="paragraph">
              <wp:posOffset>-3175</wp:posOffset>
            </wp:positionV>
            <wp:extent cx="1714500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360" y="21477"/>
                <wp:lineTo x="21360" y="0"/>
                <wp:lineTo x="0" y="0"/>
              </wp:wrapPolygon>
            </wp:wrapThrough>
            <wp:docPr id="5" name="Рисунок 5" descr="http://zno.academia.in.ua/pluginfile.php/4826/mod_book/chapter/703/l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no.academia.in.ua/pluginfile.php/4826/mod_book/chapter/703/l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FB6" w:rsidRDefault="00CF0FB6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EC805" wp14:editId="739C29E6">
                <wp:simplePos x="0" y="0"/>
                <wp:positionH relativeFrom="column">
                  <wp:posOffset>3383280</wp:posOffset>
                </wp:positionH>
                <wp:positionV relativeFrom="paragraph">
                  <wp:posOffset>41910</wp:posOffset>
                </wp:positionV>
                <wp:extent cx="1819275" cy="304800"/>
                <wp:effectExtent l="19050" t="57150" r="28575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927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73801" id="Прямая со стрелкой 21" o:spid="_x0000_s1026" type="#_x0000_t32" style="position:absolute;margin-left:266.4pt;margin-top:3.3pt;width:143.25pt;height:24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" strokecolor="red" strokeweight=".5pt">
                <v:stroke endarrow="block" joinstyle="miter"/>
              </v:shape>
            </w:pict>
          </mc:Fallback>
        </mc:AlternateContent>
      </w:r>
      <w:r w:rsidR="00C11ABF" w:rsidRPr="00D93426">
        <w:rPr>
          <w:rFonts w:ascii="Times New Roman" w:hAnsi="Times New Roman" w:cs="Times New Roman"/>
          <w:sz w:val="28"/>
          <w:szCs w:val="28"/>
          <w:lang w:val="uk-UA" w:eastAsia="ru-RU"/>
        </w:rPr>
        <w:t>     </w:t>
      </w:r>
    </w:p>
    <w:p w:rsidR="00CF0FB6" w:rsidRPr="00CF0FB6" w:rsidRDefault="00CF0FB6" w:rsidP="00D93426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B145A2" wp14:editId="7FC93D00">
                <wp:simplePos x="0" y="0"/>
                <wp:positionH relativeFrom="column">
                  <wp:posOffset>1430656</wp:posOffset>
                </wp:positionH>
                <wp:positionV relativeFrom="paragraph">
                  <wp:posOffset>68579</wp:posOffset>
                </wp:positionV>
                <wp:extent cx="1885950" cy="197485"/>
                <wp:effectExtent l="0" t="57150" r="19050" b="3111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197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1C8C" id="Прямая со стрелкой 18" o:spid="_x0000_s1026" type="#_x0000_t32" style="position:absolute;margin-left:112.65pt;margin-top:5.4pt;width:148.5pt;height:15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0A6E1" wp14:editId="271EFBE7">
                <wp:simplePos x="0" y="0"/>
                <wp:positionH relativeFrom="column">
                  <wp:posOffset>3678555</wp:posOffset>
                </wp:positionH>
                <wp:positionV relativeFrom="paragraph">
                  <wp:posOffset>192405</wp:posOffset>
                </wp:positionV>
                <wp:extent cx="1143000" cy="495300"/>
                <wp:effectExtent l="38100" t="0" r="190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2C320" id="Прямая со стрелкой 20" o:spid="_x0000_s1026" type="#_x0000_t32" style="position:absolute;margin-left:289.65pt;margin-top:15.15pt;width:90pt;height:39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291A0" wp14:editId="5F89969E">
                <wp:simplePos x="0" y="0"/>
                <wp:positionH relativeFrom="column">
                  <wp:posOffset>1400175</wp:posOffset>
                </wp:positionH>
                <wp:positionV relativeFrom="paragraph">
                  <wp:posOffset>267970</wp:posOffset>
                </wp:positionV>
                <wp:extent cx="1971675" cy="247650"/>
                <wp:effectExtent l="0" t="0" r="47625" b="762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3257" id="Прямая со стрелкой 19" o:spid="_x0000_s1026" type="#_x0000_t32" style="position:absolute;margin-left:110.25pt;margin-top:21.1pt;width:155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F0FB6">
        <w:rPr>
          <w:rFonts w:ascii="Times New Roman" w:hAnsi="Times New Roman" w:cs="Times New Roman"/>
          <w:b/>
          <w:sz w:val="28"/>
          <w:szCs w:val="28"/>
          <w:lang w:val="uk-UA" w:eastAsia="ru-RU"/>
        </w:rPr>
        <w:t>Якщо</w:t>
      </w:r>
      <w:r w:rsidRPr="00CF0FB6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ОМ = О</w:t>
      </w:r>
      <w:r w:rsidRPr="00CF0FB6"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t>N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CF0F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то, 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АВ = </w:t>
      </w:r>
      <w:r>
        <w:rPr>
          <w:rFonts w:ascii="Times New Roman" w:hAnsi="Times New Roman" w:cs="Times New Roman"/>
          <w:color w:val="FF0000"/>
          <w:sz w:val="28"/>
          <w:szCs w:val="28"/>
          <w:lang w:val="en-US" w:eastAsia="ru-RU"/>
        </w:rPr>
        <w:t>CD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:rsidR="00CF0FB6" w:rsidRDefault="00CF0FB6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F0FB6" w:rsidRDefault="00CF0FB6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F0FB6" w:rsidRDefault="00CF0FB6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Діаметр кола, перпендикулярний до хорди, проходить через її середину.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    Приклад</w:t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. Якщо АМ=МВ, то </w:t>
      </w:r>
      <w:r w:rsidRPr="00D9342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638175" cy="133350"/>
            <wp:effectExtent l="0" t="0" r="9525" b="0"/>
            <wp:docPr id="4" name="Рисунок 4" descr="http://zno.academia.in.ua/pluginfile.php/4826/mod_book/chapter/703/geometr_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o.academia.in.ua/pluginfile.php/4826/mod_book/chapter/703/geometr_08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, і навпаки, якщо </w:t>
      </w:r>
      <w:r w:rsidRPr="00D9342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638175" cy="133350"/>
            <wp:effectExtent l="0" t="0" r="9525" b="0"/>
            <wp:docPr id="3" name="Рисунок 3" descr="http://zno.academia.in.ua/pluginfile.php/4826/mod_book/chapter/703/geometr_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no.academia.in.ua/pluginfile.php/4826/mod_book/chapter/703/geometr_08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, то АМ=МВ.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714500" cy="1809750"/>
            <wp:effectExtent l="0" t="0" r="0" b="0"/>
            <wp:docPr id="2" name="Рисунок 2" descr="http://zno.academia.in.ua/pluginfile.php/4826/mod_book/chapter/703/l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no.academia.in.ua/pluginfile.php/4826/mod_book/chapter/703/l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     Круг</w:t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 – це геометричне місце точок площини, відстань яких від даної точки, що називається центром, не перевищує даної відстані, яка називається радіусом (інакше кажучи, кругом називається скінченна частина площини, обмежена колом).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    Приклад</w:t>
      </w:r>
      <w:r w:rsidRPr="00D93426">
        <w:rPr>
          <w:rFonts w:ascii="Times New Roman" w:hAnsi="Times New Roman" w:cs="Times New Roman"/>
          <w:sz w:val="28"/>
          <w:szCs w:val="28"/>
          <w:lang w:val="uk-UA" w:eastAsia="ru-RU"/>
        </w:rPr>
        <w:t>: О – центр круга, ОА – радіус круга.</w:t>
      </w:r>
    </w:p>
    <w:p w:rsidR="00C11ABF" w:rsidRPr="00D93426" w:rsidRDefault="00C11ABF" w:rsidP="00D93426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342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1714500" cy="1466850"/>
            <wp:effectExtent l="0" t="0" r="0" b="0"/>
            <wp:docPr id="1" name="Рисунок 1" descr="http://zno.academia.in.ua/pluginfile.php/4826/mod_book/chapter/703/l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o.academia.in.ua/pluginfile.php/4826/mod_book/chapter/703/l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2FE" w:rsidRDefault="00585A08" w:rsidP="00D934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BEB">
        <w:rPr>
          <w:rFonts w:ascii="Times New Roman" w:hAnsi="Times New Roman" w:cs="Times New Roman"/>
          <w:b/>
          <w:i/>
          <w:sz w:val="28"/>
          <w:szCs w:val="28"/>
          <w:lang w:val="uk-UA"/>
        </w:rPr>
        <w:t>Опрацювати п. 19 с. 150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4AEC" w:rsidRPr="00E94AEC" w:rsidRDefault="00E94AEC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4AE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2A7BAB" w:rsidRDefault="00E94AEC" w:rsidP="002A7B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A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 </w:t>
      </w:r>
      <w:r w:rsidR="002A7BAB">
        <w:rPr>
          <w:rFonts w:ascii="Times New Roman" w:hAnsi="Times New Roman" w:cs="Times New Roman"/>
          <w:sz w:val="28"/>
          <w:szCs w:val="28"/>
          <w:lang w:val="uk-UA"/>
        </w:rPr>
        <w:t>№№ 476, 477, 485, 491.</w:t>
      </w:r>
    </w:p>
    <w:p w:rsidR="00E94AEC" w:rsidRDefault="00E94AEC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4AEC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Домашнє завдання: </w:t>
      </w:r>
    </w:p>
    <w:p w:rsidR="00E94AEC" w:rsidRDefault="00E94AEC" w:rsidP="00E94A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AEC">
        <w:rPr>
          <w:rFonts w:ascii="Times New Roman" w:hAnsi="Times New Roman" w:cs="Times New Roman"/>
          <w:sz w:val="28"/>
          <w:szCs w:val="28"/>
          <w:lang w:val="uk-UA"/>
        </w:rPr>
        <w:t>Опрацювати п. 19 с. 150.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розв’язати №№486, 492. </w:t>
      </w:r>
    </w:p>
    <w:p w:rsidR="00D6588E" w:rsidRDefault="00D6588E" w:rsidP="00E94A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88E" w:rsidRDefault="00D6588E" w:rsidP="00D6588E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D6588E" w:rsidRDefault="00D6588E" w:rsidP="00D6588E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№1 з розв’язками сфотографувати та кинути на електронну адресу: </w:t>
      </w:r>
      <w:hyperlink r:id="rId11" w:history="1">
        <w:r>
          <w:rPr>
            <w:rStyle w:val="a7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7"/>
            <w:rFonts w:ascii="Times New Roman" w:hAnsi="Times New Roman" w:cs="Times New Roman"/>
            <w:sz w:val="28"/>
          </w:rPr>
          <w:t>18041979@</w:t>
        </w:r>
        <w:r>
          <w:rPr>
            <w:rStyle w:val="a7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7"/>
            <w:rFonts w:ascii="Times New Roman" w:hAnsi="Times New Roman" w:cs="Times New Roman"/>
            <w:sz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</w:t>
      </w:r>
      <w:r>
        <w:rPr>
          <w:rFonts w:ascii="Times New Roman" w:hAnsi="Times New Roman" w:cs="Times New Roman"/>
          <w:color w:val="FF0000"/>
          <w:sz w:val="28"/>
          <w:lang w:val="uk-UA"/>
        </w:rPr>
        <w:t>1</w:t>
      </w:r>
      <w:r>
        <w:rPr>
          <w:rFonts w:ascii="Times New Roman" w:hAnsi="Times New Roman" w:cs="Times New Roman"/>
          <w:color w:val="FF0000"/>
          <w:sz w:val="28"/>
          <w:lang w:val="uk-UA"/>
        </w:rPr>
        <w:t>.03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D6588E" w:rsidRDefault="00D6588E" w:rsidP="00D6588E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D6588E" w:rsidRPr="00E94AEC" w:rsidRDefault="00D6588E" w:rsidP="00E94A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4AEC" w:rsidRDefault="00E94AEC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D9342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BAB" w:rsidRDefault="002A7BAB" w:rsidP="002A7BAB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2</w:t>
      </w:r>
    </w:p>
    <w:p w:rsidR="002A7BAB" w:rsidRDefault="002A7BAB" w:rsidP="002A7BAB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2A7BAB" w:rsidRDefault="002A7BAB" w:rsidP="002A7B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2A7BAB" w:rsidRDefault="002A7BAB" w:rsidP="002A7B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2A7BAB" w:rsidRDefault="002A7BAB" w:rsidP="002A7B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2A7BAB" w:rsidRDefault="002A7BAB" w:rsidP="002A7B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2A7BAB" w:rsidRDefault="002A7BAB" w:rsidP="002A7B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2A7BAB" w:rsidRDefault="002A7BAB" w:rsidP="002A7BAB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 </w:t>
      </w:r>
    </w:p>
    <w:p w:rsidR="002A7BAB" w:rsidRDefault="002A7BAB" w:rsidP="002A7BAB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«Дотична до кола та її властивості. Розв’язування задач»</w:t>
      </w:r>
    </w:p>
    <w:p w:rsidR="002A7BAB" w:rsidRDefault="002A7BAB" w:rsidP="002A7BAB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Теоретична частина:</w:t>
      </w:r>
    </w:p>
    <w:p w:rsidR="00EC44EE" w:rsidRPr="006B75D0" w:rsidRDefault="006B75D0" w:rsidP="00C15B23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B75D0">
        <w:rPr>
          <w:rFonts w:ascii="Times New Roman" w:hAnsi="Times New Roman" w:cs="Times New Roman"/>
          <w:sz w:val="28"/>
          <w:lang w:val="uk-UA"/>
        </w:rPr>
        <w:t>П</w:t>
      </w:r>
      <w:r w:rsidR="00EC44EE" w:rsidRPr="006B75D0">
        <w:rPr>
          <w:rFonts w:ascii="Times New Roman" w:hAnsi="Times New Roman" w:cs="Times New Roman"/>
          <w:sz w:val="28"/>
          <w:lang w:val="uk-UA"/>
        </w:rPr>
        <w:t>ряму, що проходить через точку кола перпендикулярно до радіуса, проведеного до даної точки, називають </w:t>
      </w:r>
      <w:r w:rsidR="00EC44EE" w:rsidRPr="006B75D0">
        <w:rPr>
          <w:rFonts w:ascii="Times New Roman" w:hAnsi="Times New Roman" w:cs="Times New Roman"/>
          <w:i/>
          <w:iCs/>
          <w:sz w:val="28"/>
          <w:lang w:val="uk-UA"/>
        </w:rPr>
        <w:t>дотичною до кола</w:t>
      </w:r>
      <w:r w:rsidR="00EC44EE" w:rsidRPr="006B75D0">
        <w:rPr>
          <w:rFonts w:ascii="Times New Roman" w:hAnsi="Times New Roman" w:cs="Times New Roman"/>
          <w:sz w:val="28"/>
          <w:lang w:val="uk-UA"/>
        </w:rPr>
        <w:t>. При цьому дану точку кола називають </w:t>
      </w:r>
      <w:r w:rsidR="00EC44EE" w:rsidRPr="006B75D0">
        <w:rPr>
          <w:rFonts w:ascii="Times New Roman" w:hAnsi="Times New Roman" w:cs="Times New Roman"/>
          <w:i/>
          <w:iCs/>
          <w:sz w:val="28"/>
          <w:lang w:val="uk-UA"/>
        </w:rPr>
        <w:t>точкою дотику</w:t>
      </w:r>
      <w:r w:rsidR="00EC44EE" w:rsidRPr="006B75D0">
        <w:rPr>
          <w:rFonts w:ascii="Times New Roman" w:hAnsi="Times New Roman" w:cs="Times New Roman"/>
          <w:sz w:val="28"/>
          <w:lang w:val="uk-UA"/>
        </w:rPr>
        <w:t>.</w:t>
      </w:r>
    </w:p>
    <w:p w:rsidR="00EC44EE" w:rsidRPr="006B75D0" w:rsidRDefault="00EC44EE" w:rsidP="006B75D0">
      <w:pPr>
        <w:jc w:val="both"/>
        <w:rPr>
          <w:rFonts w:ascii="Times New Roman" w:hAnsi="Times New Roman" w:cs="Times New Roman"/>
          <w:sz w:val="28"/>
          <w:lang w:val="uk-UA"/>
        </w:rPr>
      </w:pPr>
      <w:r w:rsidRPr="006B75D0">
        <w:rPr>
          <w:rFonts w:ascii="Times New Roman" w:hAnsi="Times New Roman" w:cs="Times New Roman"/>
          <w:sz w:val="28"/>
          <w:lang w:val="uk-UA"/>
        </w:rPr>
        <w:t>     Дотична до кола має з колом тільки одну спільну точку – точку дотику.</w:t>
      </w:r>
    </w:p>
    <w:p w:rsidR="00EC44EE" w:rsidRPr="006B75D0" w:rsidRDefault="00EC44EE" w:rsidP="006B75D0">
      <w:pPr>
        <w:jc w:val="both"/>
        <w:rPr>
          <w:rFonts w:ascii="Times New Roman" w:hAnsi="Times New Roman" w:cs="Times New Roman"/>
          <w:sz w:val="28"/>
          <w:lang w:val="uk-UA"/>
        </w:rPr>
      </w:pPr>
      <w:r w:rsidRPr="006B75D0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    Приклад</w:t>
      </w:r>
      <w:r w:rsidRPr="006B75D0">
        <w:rPr>
          <w:rFonts w:ascii="Times New Roman" w:hAnsi="Times New Roman" w:cs="Times New Roman"/>
          <w:sz w:val="28"/>
          <w:lang w:val="uk-UA"/>
        </w:rPr>
        <w:t>: пряма АВ – дотична до кола, бо </w:t>
      </w:r>
      <w:r w:rsidRPr="006B75D0">
        <w:rPr>
          <w:rFonts w:ascii="Times New Roman" w:hAnsi="Times New Roman" w:cs="Times New Roman"/>
          <w:noProof/>
          <w:sz w:val="28"/>
          <w:lang w:val="uk-UA"/>
        </w:rPr>
        <w:drawing>
          <wp:inline distT="0" distB="0" distL="0" distR="0" wp14:anchorId="58CDCB34" wp14:editId="69F96A9F">
            <wp:extent cx="685800" cy="142875"/>
            <wp:effectExtent l="0" t="0" r="0" b="9525"/>
            <wp:docPr id="25" name="Рисунок 25" descr="http://zno.academia.in.ua/pluginfile.php/4826/mod_book/chapter/704/geometr_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no.academia.in.ua/pluginfile.php/4826/mod_book/chapter/704/geometr_08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5D0">
        <w:rPr>
          <w:rFonts w:ascii="Times New Roman" w:hAnsi="Times New Roman" w:cs="Times New Roman"/>
          <w:sz w:val="28"/>
          <w:lang w:val="uk-UA"/>
        </w:rPr>
        <w:t>. М – точка дотику.</w:t>
      </w:r>
    </w:p>
    <w:p w:rsidR="00EC44EE" w:rsidRPr="006B75D0" w:rsidRDefault="00EC44EE" w:rsidP="006B75D0">
      <w:pPr>
        <w:jc w:val="both"/>
        <w:rPr>
          <w:rFonts w:ascii="Times New Roman" w:hAnsi="Times New Roman" w:cs="Times New Roman"/>
          <w:sz w:val="28"/>
          <w:lang w:val="uk-UA"/>
        </w:rPr>
      </w:pPr>
      <w:r w:rsidRPr="006B75D0">
        <w:rPr>
          <w:rFonts w:ascii="Times New Roman" w:hAnsi="Times New Roman" w:cs="Times New Roman"/>
          <w:noProof/>
          <w:sz w:val="28"/>
          <w:lang w:val="uk-UA"/>
        </w:rPr>
        <w:drawing>
          <wp:inline distT="0" distB="0" distL="0" distR="0" wp14:anchorId="207C42B6" wp14:editId="5A17F7A3">
            <wp:extent cx="1714500" cy="1495425"/>
            <wp:effectExtent l="0" t="0" r="0" b="9525"/>
            <wp:docPr id="24" name="Рисунок 24" descr="http://zno.academia.in.ua/pluginfile.php/4826/mod_book/chapter/704/l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no.academia.in.ua/pluginfile.php/4826/mod_book/chapter/704/l8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EA0">
        <w:rPr>
          <w:rFonts w:ascii="Times New Roman" w:hAnsi="Times New Roman" w:cs="Times New Roman"/>
          <w:sz w:val="28"/>
          <w:lang w:val="uk-UA"/>
        </w:rPr>
        <w:t>рис. 1</w:t>
      </w:r>
    </w:p>
    <w:p w:rsidR="00EC44EE" w:rsidRPr="006B75D0" w:rsidRDefault="00EC44EE" w:rsidP="006B75D0">
      <w:pPr>
        <w:jc w:val="both"/>
        <w:rPr>
          <w:rFonts w:ascii="Times New Roman" w:hAnsi="Times New Roman" w:cs="Times New Roman"/>
          <w:sz w:val="28"/>
          <w:lang w:val="uk-UA"/>
        </w:rPr>
      </w:pPr>
      <w:r w:rsidRPr="006B75D0">
        <w:rPr>
          <w:rFonts w:ascii="Times New Roman" w:hAnsi="Times New Roman" w:cs="Times New Roman"/>
          <w:i/>
          <w:iCs/>
          <w:sz w:val="28"/>
          <w:lang w:val="uk-UA"/>
        </w:rPr>
        <w:t>     Дотичними колами</w:t>
      </w:r>
      <w:r w:rsidRPr="006B75D0">
        <w:rPr>
          <w:rFonts w:ascii="Times New Roman" w:hAnsi="Times New Roman" w:cs="Times New Roman"/>
          <w:sz w:val="28"/>
          <w:lang w:val="uk-UA"/>
        </w:rPr>
        <w:t> називаються два кола, які мають лише одну спільну точку (у цій точці вони мають спільну дотичну). Дотик кіл називається </w:t>
      </w:r>
      <w:r w:rsidRPr="006B75D0">
        <w:rPr>
          <w:rFonts w:ascii="Times New Roman" w:hAnsi="Times New Roman" w:cs="Times New Roman"/>
          <w:i/>
          <w:iCs/>
          <w:sz w:val="28"/>
          <w:lang w:val="uk-UA"/>
        </w:rPr>
        <w:t>внутрішнім дотиком</w:t>
      </w:r>
      <w:r w:rsidRPr="006B75D0">
        <w:rPr>
          <w:rFonts w:ascii="Times New Roman" w:hAnsi="Times New Roman" w:cs="Times New Roman"/>
          <w:sz w:val="28"/>
          <w:lang w:val="uk-UA"/>
        </w:rPr>
        <w:t>, якщо центри кіл лежать по один бік від їх спільної дотичної.</w:t>
      </w:r>
    </w:p>
    <w:p w:rsidR="00EC44EE" w:rsidRPr="006B75D0" w:rsidRDefault="00EC44EE" w:rsidP="006B75D0">
      <w:pPr>
        <w:jc w:val="both"/>
        <w:rPr>
          <w:rFonts w:ascii="Times New Roman" w:hAnsi="Times New Roman" w:cs="Times New Roman"/>
          <w:sz w:val="28"/>
          <w:lang w:val="uk-UA"/>
        </w:rPr>
      </w:pPr>
      <w:r w:rsidRPr="006B75D0">
        <w:rPr>
          <w:rFonts w:ascii="Times New Roman" w:hAnsi="Times New Roman" w:cs="Times New Roman"/>
          <w:noProof/>
          <w:sz w:val="28"/>
          <w:lang w:val="uk-UA"/>
        </w:rPr>
        <w:drawing>
          <wp:inline distT="0" distB="0" distL="0" distR="0" wp14:anchorId="648418E8" wp14:editId="3ABC5D50">
            <wp:extent cx="1714500" cy="1581150"/>
            <wp:effectExtent l="0" t="0" r="0" b="0"/>
            <wp:docPr id="23" name="Рисунок 23" descr="http://zno.academia.in.ua/pluginfile.php/4826/mod_book/chapter/704/l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no.academia.in.ua/pluginfile.php/4826/mod_book/chapter/704/l9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5D0">
        <w:rPr>
          <w:rFonts w:ascii="Times New Roman" w:hAnsi="Times New Roman" w:cs="Times New Roman"/>
          <w:noProof/>
          <w:sz w:val="28"/>
          <w:lang w:val="uk-UA"/>
        </w:rPr>
        <w:t xml:space="preserve">                                      </w:t>
      </w:r>
      <w:r w:rsidR="006B75D0" w:rsidRPr="006B75D0">
        <w:rPr>
          <w:rFonts w:ascii="Times New Roman" w:hAnsi="Times New Roman" w:cs="Times New Roman"/>
          <w:noProof/>
          <w:sz w:val="28"/>
          <w:lang w:val="uk-UA"/>
        </w:rPr>
        <w:drawing>
          <wp:inline distT="0" distB="0" distL="0" distR="0" wp14:anchorId="1BC44284" wp14:editId="53387787">
            <wp:extent cx="1976256" cy="1438275"/>
            <wp:effectExtent l="0" t="0" r="5080" b="0"/>
            <wp:docPr id="22" name="Рисунок 22" descr="http://zno.academia.in.ua/pluginfile.php/4826/mod_book/chapter/704/l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no.academia.in.ua/pluginfile.php/4826/mod_book/chapter/704/l9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06" cy="144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4EE" w:rsidRPr="006B75D0" w:rsidRDefault="00EC44EE" w:rsidP="006B75D0">
      <w:pPr>
        <w:jc w:val="both"/>
        <w:rPr>
          <w:rFonts w:ascii="Times New Roman" w:hAnsi="Times New Roman" w:cs="Times New Roman"/>
          <w:sz w:val="28"/>
          <w:lang w:val="uk-UA"/>
        </w:rPr>
      </w:pPr>
      <w:r w:rsidRPr="006B75D0">
        <w:rPr>
          <w:rFonts w:ascii="Times New Roman" w:hAnsi="Times New Roman" w:cs="Times New Roman"/>
          <w:sz w:val="28"/>
          <w:lang w:val="uk-UA"/>
        </w:rPr>
        <w:t>     Дотик кіл називається </w:t>
      </w:r>
      <w:r w:rsidRPr="006B75D0">
        <w:rPr>
          <w:rFonts w:ascii="Times New Roman" w:hAnsi="Times New Roman" w:cs="Times New Roman"/>
          <w:i/>
          <w:iCs/>
          <w:sz w:val="28"/>
          <w:lang w:val="uk-UA"/>
        </w:rPr>
        <w:t>зовнішнім дотиком</w:t>
      </w:r>
      <w:r w:rsidRPr="006B75D0">
        <w:rPr>
          <w:rFonts w:ascii="Times New Roman" w:hAnsi="Times New Roman" w:cs="Times New Roman"/>
          <w:sz w:val="28"/>
          <w:lang w:val="uk-UA"/>
        </w:rPr>
        <w:t>, якщо центри кіл лежать по різні боки від їх спільної дотичної.</w:t>
      </w:r>
    </w:p>
    <w:p w:rsidR="004D2EA0" w:rsidRDefault="004D2EA0" w:rsidP="004D2EA0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Verdana" w:eastAsia="Times New Roman" w:hAnsi="Verdana" w:cs="Arial"/>
          <w:color w:val="000000"/>
          <w:sz w:val="32"/>
          <w:szCs w:val="32"/>
          <w:lang w:eastAsia="ru-RU"/>
        </w:rPr>
      </w:pPr>
    </w:p>
    <w:p w:rsidR="004D2EA0" w:rsidRPr="007A7185" w:rsidRDefault="004D2EA0" w:rsidP="004D2EA0">
      <w:pPr>
        <w:jc w:val="both"/>
        <w:rPr>
          <w:rFonts w:ascii="Times New Roman" w:hAnsi="Times New Roman" w:cs="Times New Roman"/>
          <w:b/>
          <w:sz w:val="28"/>
          <w:lang w:val="uk-UA" w:eastAsia="ru-RU"/>
        </w:rPr>
      </w:pPr>
      <w:r w:rsidRPr="007A7185">
        <w:rPr>
          <w:rFonts w:ascii="Times New Roman" w:hAnsi="Times New Roman" w:cs="Times New Roman"/>
          <w:b/>
          <w:sz w:val="28"/>
          <w:lang w:val="uk-UA" w:eastAsia="ru-RU"/>
        </w:rPr>
        <w:lastRenderedPageBreak/>
        <w:t>Властивості дотичної до кола:</w:t>
      </w:r>
    </w:p>
    <w:p w:rsidR="004D2EA0" w:rsidRPr="004D2EA0" w:rsidRDefault="004D2EA0" w:rsidP="004D2EA0">
      <w:pPr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4D2EA0">
        <w:rPr>
          <w:rFonts w:ascii="Times New Roman" w:hAnsi="Times New Roman" w:cs="Times New Roman"/>
          <w:sz w:val="28"/>
          <w:lang w:val="uk-UA" w:eastAsia="ru-RU"/>
        </w:rPr>
        <w:t>1. Дотична до кола перпендикулярна до радіуса, проведеного у точку дотику.</w:t>
      </w:r>
    </w:p>
    <w:p w:rsidR="004D2EA0" w:rsidRPr="004D2EA0" w:rsidRDefault="004D2EA0" w:rsidP="004D2EA0">
      <w:pPr>
        <w:jc w:val="both"/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26670</wp:posOffset>
                </wp:positionV>
                <wp:extent cx="0" cy="13335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C528A" id="Прямая соединительная линия 3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65pt,2.1pt" to="112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150495</wp:posOffset>
                </wp:positionV>
                <wp:extent cx="17145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51B09" id="Прямая соединительная линия 3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pt,11.85pt" to="119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4D2EA0">
        <w:rPr>
          <w:rFonts w:ascii="Times New Roman" w:hAnsi="Times New Roman" w:cs="Times New Roman"/>
          <w:sz w:val="28"/>
          <w:lang w:val="uk-UA" w:eastAsia="ru-RU"/>
        </w:rPr>
        <w:t xml:space="preserve">На малюнку </w:t>
      </w:r>
      <w:r>
        <w:rPr>
          <w:rFonts w:ascii="Times New Roman" w:hAnsi="Times New Roman" w:cs="Times New Roman"/>
          <w:sz w:val="28"/>
          <w:lang w:val="uk-UA" w:eastAsia="ru-RU"/>
        </w:rPr>
        <w:t xml:space="preserve">1. </w:t>
      </w:r>
      <w:r w:rsidRPr="004D2EA0">
        <w:rPr>
          <w:rFonts w:ascii="Times New Roman" w:hAnsi="Times New Roman" w:cs="Times New Roman"/>
          <w:sz w:val="28"/>
          <w:lang w:val="uk-UA" w:eastAsia="ru-RU"/>
        </w:rPr>
        <w:t xml:space="preserve"> а </w:t>
      </w:r>
      <w:r>
        <w:rPr>
          <w:rFonts w:ascii="Times New Roman" w:hAnsi="Times New Roman" w:cs="Times New Roman"/>
          <w:sz w:val="28"/>
          <w:lang w:val="uk-UA" w:eastAsia="ru-RU"/>
        </w:rPr>
        <w:t xml:space="preserve">      </w:t>
      </w:r>
      <w:r w:rsidRPr="004D2EA0">
        <w:rPr>
          <w:rFonts w:ascii="Times New Roman" w:hAnsi="Times New Roman" w:cs="Times New Roman"/>
          <w:sz w:val="28"/>
          <w:lang w:val="uk-UA" w:eastAsia="ru-RU"/>
        </w:rPr>
        <w:t>ОА.</w:t>
      </w:r>
      <w:r w:rsidRPr="004D2EA0">
        <w:rPr>
          <w:rFonts w:ascii="Times New Roman" w:hAnsi="Times New Roman" w:cs="Times New Roman"/>
          <w:noProof/>
          <w:sz w:val="28"/>
          <w:lang w:val="uk-UA"/>
        </w:rPr>
        <w:t xml:space="preserve"> </w:t>
      </w:r>
    </w:p>
    <w:p w:rsidR="004D2EA0" w:rsidRPr="004D2EA0" w:rsidRDefault="004D2EA0" w:rsidP="004D2EA0">
      <w:pPr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4D2EA0">
        <w:rPr>
          <w:rFonts w:ascii="Times New Roman" w:hAnsi="Times New Roman" w:cs="Times New Roman"/>
          <w:sz w:val="28"/>
          <w:lang w:val="uk-UA" w:eastAsia="ru-RU"/>
        </w:rPr>
        <w:t>2. Відстань від центра кола до дотичної до цього кола дорівнює радіусу кола.</w:t>
      </w:r>
    </w:p>
    <w:p w:rsidR="004D2EA0" w:rsidRPr="004D2EA0" w:rsidRDefault="004D2EA0" w:rsidP="004D2EA0">
      <w:pPr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4D2EA0">
        <w:rPr>
          <w:rFonts w:ascii="Times New Roman" w:hAnsi="Times New Roman" w:cs="Times New Roman"/>
          <w:sz w:val="28"/>
          <w:lang w:val="uk-UA" w:eastAsia="ru-RU"/>
        </w:rPr>
        <w:t>На малюнку 1: відстань від центра кола точки О до дотичної а дорівнює радіусу кола ОА.</w:t>
      </w:r>
    </w:p>
    <w:p w:rsidR="004D2EA0" w:rsidRPr="004D2EA0" w:rsidRDefault="004D2EA0" w:rsidP="004D2EA0">
      <w:pPr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4D2EA0">
        <w:rPr>
          <w:rFonts w:ascii="Times New Roman" w:hAnsi="Times New Roman" w:cs="Times New Roman"/>
          <w:sz w:val="28"/>
          <w:lang w:val="uk-UA" w:eastAsia="ru-RU"/>
        </w:rPr>
        <w:t>3. Відрізки дотичних, проведених з однієї точки до кола рівні між собою.</w:t>
      </w:r>
    </w:p>
    <w:p w:rsidR="004D2EA0" w:rsidRPr="004D2EA0" w:rsidRDefault="004D2EA0" w:rsidP="004D2EA0">
      <w:pPr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4D2EA0">
        <w:rPr>
          <w:rFonts w:ascii="Times New Roman" w:hAnsi="Times New Roman" w:cs="Times New Roman"/>
          <w:sz w:val="28"/>
          <w:lang w:val="uk-UA" w:eastAsia="ru-RU"/>
        </w:rPr>
        <w:t xml:space="preserve">На малюнку </w:t>
      </w:r>
      <w:r w:rsidR="00FF412C">
        <w:rPr>
          <w:rFonts w:ascii="Times New Roman" w:hAnsi="Times New Roman" w:cs="Times New Roman"/>
          <w:sz w:val="28"/>
          <w:lang w:val="uk-UA" w:eastAsia="ru-RU"/>
        </w:rPr>
        <w:t>2</w:t>
      </w:r>
      <w:r w:rsidRPr="004D2EA0">
        <w:rPr>
          <w:rFonts w:ascii="Times New Roman" w:hAnsi="Times New Roman" w:cs="Times New Roman"/>
          <w:sz w:val="28"/>
          <w:lang w:val="uk-UA" w:eastAsia="ru-RU"/>
        </w:rPr>
        <w:t>: до кола із точки А проведено дві дотичні; М і N — точки дотику. Тоді AM = AN.</w:t>
      </w:r>
    </w:p>
    <w:p w:rsidR="004D2EA0" w:rsidRPr="004D2EA0" w:rsidRDefault="004D2EA0" w:rsidP="004D2EA0">
      <w:pPr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4D2EA0">
        <w:rPr>
          <w:rFonts w:ascii="Times New Roman" w:hAnsi="Times New Roman" w:cs="Times New Roman"/>
          <w:sz w:val="28"/>
          <w:lang w:val="uk-UA" w:eastAsia="ru-RU"/>
        </w:rPr>
        <w:t> </w:t>
      </w:r>
    </w:p>
    <w:p w:rsidR="004D2EA0" w:rsidRPr="004D2EA0" w:rsidRDefault="00927CDD" w:rsidP="004D2EA0">
      <w:pPr>
        <w:jc w:val="both"/>
        <w:rPr>
          <w:rFonts w:ascii="Arial" w:hAnsi="Arial"/>
          <w:lang w:eastAsia="ru-RU"/>
        </w:rPr>
      </w:pPr>
      <w:r w:rsidRPr="004D2EA0">
        <w:rPr>
          <w:rFonts w:ascii="Times New Roman" w:hAnsi="Times New Roman" w:cs="Times New Roman"/>
          <w:noProof/>
          <w:sz w:val="28"/>
          <w:lang w:val="uk-UA" w:eastAsia="ru-RU"/>
        </w:rPr>
        <w:drawing>
          <wp:anchor distT="0" distB="0" distL="114300" distR="114300" simplePos="0" relativeHeight="251679744" behindDoc="0" locked="0" layoutInCell="1" allowOverlap="1" wp14:anchorId="44002750" wp14:editId="54F0FC35">
            <wp:simplePos x="0" y="0"/>
            <wp:positionH relativeFrom="column">
              <wp:posOffset>1430655</wp:posOffset>
            </wp:positionH>
            <wp:positionV relativeFrom="paragraph">
              <wp:posOffset>13970</wp:posOffset>
            </wp:positionV>
            <wp:extent cx="318135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471" y="21390"/>
                <wp:lineTo x="21471" y="0"/>
                <wp:lineTo x="0" y="0"/>
              </wp:wrapPolygon>
            </wp:wrapThrough>
            <wp:docPr id="26" name="Рисунок 26" descr="https://subject.com.ua/mathematics/zno/zno.files/image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bject.com.ua/mathematics/zno/zno.files/image2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34"/>
                    <a:stretch/>
                  </pic:blipFill>
                  <pic:spPr bwMode="auto">
                    <a:xfrm>
                      <a:off x="0" y="0"/>
                      <a:ext cx="31813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EA0" w:rsidRPr="004D2EA0" w:rsidRDefault="004D2EA0" w:rsidP="004D2EA0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D2EA0">
        <w:rPr>
          <w:rFonts w:ascii="Verdana" w:eastAsia="Times New Roman" w:hAnsi="Verdana" w:cs="Arial"/>
          <w:sz w:val="32"/>
          <w:szCs w:val="32"/>
          <w:lang w:val="en-US" w:eastAsia="ru-RU"/>
        </w:rPr>
        <w:t> </w:t>
      </w:r>
    </w:p>
    <w:p w:rsidR="00EC44EE" w:rsidRDefault="00EC44EE" w:rsidP="006B75D0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FF412C" w:rsidRDefault="00FF412C" w:rsidP="006B75D0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FF412C" w:rsidRDefault="00FF412C" w:rsidP="006B75D0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FF412C" w:rsidRPr="006B75D0" w:rsidRDefault="00FF412C" w:rsidP="00927CDD">
      <w:pPr>
        <w:ind w:left="708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Рис.2</w:t>
      </w:r>
    </w:p>
    <w:p w:rsidR="00C15B23" w:rsidRPr="00C15B23" w:rsidRDefault="00C15B23" w:rsidP="00C15B23">
      <w:pPr>
        <w:ind w:firstLine="708"/>
        <w:jc w:val="both"/>
        <w:rPr>
          <w:rFonts w:ascii="Times New Roman" w:hAnsi="Times New Roman" w:cs="Times New Roman"/>
          <w:sz w:val="24"/>
          <w:szCs w:val="21"/>
          <w:lang w:val="uk-UA" w:eastAsia="ru-RU"/>
        </w:rPr>
      </w:pPr>
      <w:r w:rsidRPr="00C15B23">
        <w:rPr>
          <w:rFonts w:ascii="Times New Roman" w:hAnsi="Times New Roman" w:cs="Times New Roman"/>
          <w:sz w:val="28"/>
          <w:lang w:val="uk-UA" w:eastAsia="ru-RU"/>
        </w:rPr>
        <w:t>На площині коло і пряма можуть перетинатися, тоді вони мають дві спільні точки. У цьому випадку пряма називається </w:t>
      </w:r>
      <w:r w:rsidRPr="00C15B23">
        <w:rPr>
          <w:rFonts w:ascii="Times New Roman" w:hAnsi="Times New Roman" w:cs="Times New Roman"/>
          <w:i/>
          <w:iCs/>
          <w:sz w:val="28"/>
          <w:lang w:val="uk-UA" w:eastAsia="ru-RU"/>
        </w:rPr>
        <w:t>січною</w:t>
      </w:r>
      <w:r w:rsidRPr="00C15B23">
        <w:rPr>
          <w:rFonts w:ascii="Times New Roman" w:hAnsi="Times New Roman" w:cs="Times New Roman"/>
          <w:sz w:val="28"/>
          <w:lang w:val="uk-UA" w:eastAsia="ru-RU"/>
        </w:rPr>
        <w:t> для кола.</w:t>
      </w:r>
    </w:p>
    <w:p w:rsidR="00C15B23" w:rsidRPr="00C15B23" w:rsidRDefault="00C15B23" w:rsidP="00C15B23">
      <w:pPr>
        <w:ind w:firstLine="708"/>
        <w:jc w:val="both"/>
        <w:rPr>
          <w:rFonts w:ascii="Times New Roman" w:hAnsi="Times New Roman" w:cs="Times New Roman"/>
          <w:sz w:val="24"/>
          <w:szCs w:val="21"/>
          <w:lang w:val="uk-UA" w:eastAsia="ru-RU"/>
        </w:rPr>
      </w:pPr>
      <w:r w:rsidRPr="00C15B23">
        <w:rPr>
          <w:rFonts w:ascii="Times New Roman" w:hAnsi="Times New Roman" w:cs="Times New Roman"/>
          <w:sz w:val="28"/>
          <w:lang w:val="uk-UA" w:eastAsia="ru-RU"/>
        </w:rPr>
        <w:t>Коло і пряма можуть не перетинатися, тобто не мати спільних точок.</w:t>
      </w:r>
    </w:p>
    <w:p w:rsidR="00C15B23" w:rsidRPr="00C15B23" w:rsidRDefault="00C15B23" w:rsidP="00C15B23">
      <w:pPr>
        <w:ind w:firstLine="708"/>
        <w:jc w:val="both"/>
        <w:rPr>
          <w:rFonts w:ascii="Times New Roman" w:hAnsi="Times New Roman" w:cs="Times New Roman"/>
          <w:sz w:val="24"/>
          <w:szCs w:val="21"/>
          <w:lang w:val="uk-UA" w:eastAsia="ru-RU"/>
        </w:rPr>
      </w:pPr>
      <w:r w:rsidRPr="00C15B23">
        <w:rPr>
          <w:rFonts w:ascii="Times New Roman" w:hAnsi="Times New Roman" w:cs="Times New Roman"/>
          <w:sz w:val="28"/>
          <w:lang w:val="uk-UA" w:eastAsia="ru-RU"/>
        </w:rPr>
        <w:t>Два різні кола на площині можуть перетинатися, тоді вони мають дві спільні точки.</w:t>
      </w:r>
    </w:p>
    <w:p w:rsidR="00C15B23" w:rsidRPr="00C15B23" w:rsidRDefault="00C15B23" w:rsidP="00C15B23">
      <w:pPr>
        <w:ind w:firstLine="708"/>
        <w:jc w:val="both"/>
        <w:rPr>
          <w:rFonts w:ascii="Times New Roman" w:hAnsi="Times New Roman" w:cs="Times New Roman"/>
          <w:sz w:val="24"/>
          <w:szCs w:val="21"/>
          <w:lang w:val="uk-UA" w:eastAsia="ru-RU"/>
        </w:rPr>
      </w:pPr>
      <w:r w:rsidRPr="00C15B23">
        <w:rPr>
          <w:rFonts w:ascii="Times New Roman" w:hAnsi="Times New Roman" w:cs="Times New Roman"/>
          <w:sz w:val="28"/>
          <w:lang w:val="uk-UA" w:eastAsia="ru-RU"/>
        </w:rPr>
        <w:t>Два кола на площині можуть не перетинатись, тоді вони не мають спільних точок.</w:t>
      </w:r>
    </w:p>
    <w:p w:rsidR="00C15B23" w:rsidRPr="00C15B23" w:rsidRDefault="00C15B23" w:rsidP="00C15B23">
      <w:pPr>
        <w:ind w:firstLine="708"/>
        <w:jc w:val="both"/>
        <w:rPr>
          <w:rFonts w:ascii="Times New Roman" w:hAnsi="Times New Roman" w:cs="Times New Roman"/>
          <w:sz w:val="24"/>
          <w:szCs w:val="21"/>
          <w:lang w:val="uk-UA" w:eastAsia="ru-RU"/>
        </w:rPr>
      </w:pPr>
      <w:r w:rsidRPr="00C15B23">
        <w:rPr>
          <w:rFonts w:ascii="Times New Roman" w:hAnsi="Times New Roman" w:cs="Times New Roman"/>
          <w:sz w:val="28"/>
          <w:lang w:val="uk-UA" w:eastAsia="ru-RU"/>
        </w:rPr>
        <w:t>Два кола на площині можуть мати лише одну спільну точку, тоді говорять, що </w:t>
      </w:r>
      <w:r w:rsidRPr="00C15B23">
        <w:rPr>
          <w:rFonts w:ascii="Times New Roman" w:hAnsi="Times New Roman" w:cs="Times New Roman"/>
          <w:i/>
          <w:iCs/>
          <w:sz w:val="28"/>
          <w:lang w:val="uk-UA" w:eastAsia="ru-RU"/>
        </w:rPr>
        <w:t>кола дотикаються</w:t>
      </w:r>
      <w:r w:rsidRPr="00C15B23">
        <w:rPr>
          <w:rFonts w:ascii="Times New Roman" w:hAnsi="Times New Roman" w:cs="Times New Roman"/>
          <w:sz w:val="28"/>
          <w:lang w:val="uk-UA" w:eastAsia="ru-RU"/>
        </w:rPr>
        <w:t>. Такі кола мають спільну дотичну, проведену в точку дотику.</w:t>
      </w:r>
    </w:p>
    <w:p w:rsidR="00C15B23" w:rsidRPr="00C15B23" w:rsidRDefault="00C15B23" w:rsidP="00C15B23">
      <w:pPr>
        <w:ind w:firstLine="708"/>
        <w:jc w:val="both"/>
        <w:rPr>
          <w:rFonts w:ascii="Times New Roman" w:hAnsi="Times New Roman" w:cs="Times New Roman"/>
          <w:sz w:val="24"/>
          <w:szCs w:val="21"/>
          <w:lang w:val="uk-UA" w:eastAsia="ru-RU"/>
        </w:rPr>
      </w:pPr>
      <w:r w:rsidRPr="00C15B23">
        <w:rPr>
          <w:rFonts w:ascii="Times New Roman" w:hAnsi="Times New Roman" w:cs="Times New Roman"/>
          <w:sz w:val="28"/>
          <w:lang w:val="uk-UA" w:eastAsia="ru-RU"/>
        </w:rPr>
        <w:t>Кола, які мають спільний центр, називаються </w:t>
      </w:r>
      <w:r w:rsidRPr="00C15B23">
        <w:rPr>
          <w:rFonts w:ascii="Times New Roman" w:hAnsi="Times New Roman" w:cs="Times New Roman"/>
          <w:i/>
          <w:iCs/>
          <w:sz w:val="28"/>
          <w:lang w:val="uk-UA" w:eastAsia="ru-RU"/>
        </w:rPr>
        <w:t>концентричними</w:t>
      </w:r>
      <w:r w:rsidRPr="00C15B23">
        <w:rPr>
          <w:rFonts w:ascii="Times New Roman" w:hAnsi="Times New Roman" w:cs="Times New Roman"/>
          <w:sz w:val="28"/>
          <w:lang w:val="uk-UA" w:eastAsia="ru-RU"/>
        </w:rPr>
        <w:t> колами. Якщо у концентричних кіл різні радіуси, то такі кола не перетинаються і не можуть дотикатися одне одного.</w:t>
      </w:r>
    </w:p>
    <w:p w:rsidR="00C15B23" w:rsidRPr="00C15B23" w:rsidRDefault="00C15B23" w:rsidP="00C15B23">
      <w:pPr>
        <w:jc w:val="both"/>
        <w:rPr>
          <w:rFonts w:ascii="Times New Roman" w:hAnsi="Times New Roman" w:cs="Times New Roman"/>
          <w:sz w:val="24"/>
          <w:szCs w:val="21"/>
          <w:lang w:val="uk-UA" w:eastAsia="ru-RU"/>
        </w:rPr>
      </w:pPr>
      <w:r w:rsidRPr="00C15B23">
        <w:rPr>
          <w:rFonts w:ascii="Times New Roman" w:hAnsi="Times New Roman" w:cs="Times New Roman"/>
          <w:b/>
          <w:bCs/>
          <w:sz w:val="28"/>
          <w:lang w:val="uk-UA" w:eastAsia="ru-RU"/>
        </w:rPr>
        <w:t>Поради до розв’язування задач.</w:t>
      </w:r>
    </w:p>
    <w:p w:rsidR="00C15B23" w:rsidRPr="00C15B23" w:rsidRDefault="00C15B23" w:rsidP="00C15B23">
      <w:pPr>
        <w:ind w:firstLine="708"/>
        <w:jc w:val="both"/>
        <w:rPr>
          <w:rFonts w:ascii="Times New Roman" w:hAnsi="Times New Roman" w:cs="Times New Roman"/>
          <w:sz w:val="24"/>
          <w:szCs w:val="21"/>
          <w:lang w:val="uk-UA" w:eastAsia="ru-RU"/>
        </w:rPr>
      </w:pPr>
      <w:r w:rsidRPr="00C15B23">
        <w:rPr>
          <w:rFonts w:ascii="Times New Roman" w:hAnsi="Times New Roman" w:cs="Times New Roman"/>
          <w:sz w:val="28"/>
          <w:lang w:val="uk-UA" w:eastAsia="ru-RU"/>
        </w:rPr>
        <w:t>Якщо з точки поза колом проведені дві дотичні до кола, то відрізок, що з’єднує цю точку з центром кола, поділяє кут між дотичними навпіл.</w:t>
      </w:r>
    </w:p>
    <w:p w:rsidR="00C15B23" w:rsidRPr="00C15B23" w:rsidRDefault="00C15B23" w:rsidP="00C15B23">
      <w:pPr>
        <w:ind w:firstLine="708"/>
        <w:jc w:val="both"/>
        <w:rPr>
          <w:rFonts w:ascii="Times New Roman" w:hAnsi="Times New Roman" w:cs="Times New Roman"/>
          <w:sz w:val="24"/>
          <w:szCs w:val="21"/>
          <w:lang w:val="uk-UA" w:eastAsia="ru-RU"/>
        </w:rPr>
      </w:pPr>
      <w:r w:rsidRPr="00C15B23">
        <w:rPr>
          <w:rFonts w:ascii="Times New Roman" w:hAnsi="Times New Roman" w:cs="Times New Roman"/>
          <w:sz w:val="28"/>
          <w:lang w:val="uk-UA" w:eastAsia="ru-RU"/>
        </w:rPr>
        <w:t>Радіуси кіл, що дотикаються, проведені в точку дотику, лежать на одній прямій — </w:t>
      </w:r>
      <w:r w:rsidRPr="00C15B23">
        <w:rPr>
          <w:rFonts w:ascii="Times New Roman" w:hAnsi="Times New Roman" w:cs="Times New Roman"/>
          <w:i/>
          <w:iCs/>
          <w:sz w:val="28"/>
          <w:lang w:val="uk-UA" w:eastAsia="ru-RU"/>
        </w:rPr>
        <w:t>лінії центрів</w:t>
      </w:r>
      <w:r w:rsidRPr="00C15B23">
        <w:rPr>
          <w:rFonts w:ascii="Times New Roman" w:hAnsi="Times New Roman" w:cs="Times New Roman"/>
          <w:sz w:val="28"/>
          <w:lang w:val="uk-UA" w:eastAsia="ru-RU"/>
        </w:rPr>
        <w:t>.</w:t>
      </w:r>
    </w:p>
    <w:p w:rsidR="00C15B23" w:rsidRDefault="00C15B23" w:rsidP="00C15B23">
      <w:pPr>
        <w:ind w:firstLine="708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C15B23">
        <w:rPr>
          <w:rFonts w:ascii="Times New Roman" w:hAnsi="Times New Roman" w:cs="Times New Roman"/>
          <w:sz w:val="28"/>
          <w:lang w:val="uk-UA" w:eastAsia="ru-RU"/>
        </w:rPr>
        <w:lastRenderedPageBreak/>
        <w:t>Якщо кола дотикаються зовнішньо, то відстань між центрами цих кіл дорівнює сумі їх радіусів. Якщо кола дотикаються внутрішньо, то відстань між центрами цих кіл дорівнює різниці їх радіусів.</w:t>
      </w:r>
    </w:p>
    <w:p w:rsidR="00C15B23" w:rsidRDefault="000F37DA" w:rsidP="000F37DA">
      <w:pPr>
        <w:jc w:val="both"/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 w:eastAsia="ru-RU"/>
        </w:rPr>
        <w:t>Опрацювати п. 20 с. 159.</w:t>
      </w:r>
    </w:p>
    <w:p w:rsidR="001647CB" w:rsidRPr="001647CB" w:rsidRDefault="001647CB" w:rsidP="000F37DA">
      <w:pPr>
        <w:jc w:val="both"/>
        <w:rPr>
          <w:rFonts w:ascii="Times New Roman" w:hAnsi="Times New Roman" w:cs="Times New Roman"/>
          <w:b/>
          <w:i/>
          <w:sz w:val="28"/>
          <w:lang w:val="uk-UA" w:eastAsia="ru-RU"/>
        </w:rPr>
      </w:pPr>
      <w:r w:rsidRPr="001647CB">
        <w:rPr>
          <w:rFonts w:ascii="Times New Roman" w:hAnsi="Times New Roman" w:cs="Times New Roman"/>
          <w:b/>
          <w:i/>
          <w:sz w:val="28"/>
          <w:lang w:val="uk-UA" w:eastAsia="ru-RU"/>
        </w:rPr>
        <w:t>Розібрати:</w:t>
      </w:r>
    </w:p>
    <w:p w:rsidR="001647CB" w:rsidRPr="00C15B23" w:rsidRDefault="001647CB" w:rsidP="000F37DA">
      <w:pPr>
        <w:jc w:val="both"/>
        <w:rPr>
          <w:rFonts w:ascii="Times New Roman" w:hAnsi="Times New Roman" w:cs="Times New Roman"/>
          <w:sz w:val="24"/>
          <w:szCs w:val="21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772150" cy="3808075"/>
            <wp:effectExtent l="0" t="0" r="0" b="2540"/>
            <wp:docPr id="33" name="Рисунок 33" descr="Картинки по запросу &quot;задачі з розвязками дотична до кола та її властивост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&quot;задачі з розвязками дотична до кола та її властивості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" t="11249" r="1472" b="4094"/>
                    <a:stretch/>
                  </pic:blipFill>
                  <pic:spPr bwMode="auto">
                    <a:xfrm>
                      <a:off x="0" y="0"/>
                      <a:ext cx="5787425" cy="381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BAB" w:rsidRDefault="00C15B23" w:rsidP="006B75D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5B2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9B5551" w:rsidRDefault="00C15B23" w:rsidP="006B7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 </w:t>
      </w:r>
      <w:r w:rsidR="000F37DA">
        <w:rPr>
          <w:rFonts w:ascii="Times New Roman" w:hAnsi="Times New Roman" w:cs="Times New Roman"/>
          <w:sz w:val="28"/>
          <w:lang w:val="uk-UA" w:eastAsia="ru-RU"/>
        </w:rPr>
        <w:t>Опрацювати п. 20 с. 159.</w:t>
      </w:r>
      <w:r w:rsidR="000F37D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№№</w:t>
      </w:r>
      <w:r w:rsidR="000F37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551">
        <w:rPr>
          <w:rFonts w:ascii="Times New Roman" w:hAnsi="Times New Roman" w:cs="Times New Roman"/>
          <w:sz w:val="28"/>
          <w:szCs w:val="28"/>
          <w:lang w:val="uk-UA"/>
        </w:rPr>
        <w:t>509, 518, 523, 527.</w:t>
      </w:r>
    </w:p>
    <w:p w:rsidR="009B5551" w:rsidRDefault="009B5551" w:rsidP="006B7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551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9B5551" w:rsidRPr="00C15B23" w:rsidRDefault="00C15B23" w:rsidP="009B5551">
      <w:pPr>
        <w:jc w:val="both"/>
        <w:rPr>
          <w:rFonts w:ascii="Times New Roman" w:hAnsi="Times New Roman" w:cs="Times New Roman"/>
          <w:sz w:val="24"/>
          <w:szCs w:val="21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B5551">
        <w:rPr>
          <w:rFonts w:ascii="Times New Roman" w:hAnsi="Times New Roman" w:cs="Times New Roman"/>
          <w:sz w:val="28"/>
          <w:lang w:val="uk-UA" w:eastAsia="ru-RU"/>
        </w:rPr>
        <w:t xml:space="preserve">Опрацювати п. 20 с. 159, </w:t>
      </w:r>
      <w:r w:rsidR="007A5263">
        <w:rPr>
          <w:rFonts w:ascii="Times New Roman" w:hAnsi="Times New Roman" w:cs="Times New Roman"/>
          <w:sz w:val="28"/>
          <w:lang w:val="uk-UA" w:eastAsia="ru-RU"/>
        </w:rPr>
        <w:t>№ 517, 522.</w:t>
      </w:r>
    </w:p>
    <w:p w:rsidR="007A5263" w:rsidRDefault="007A5263" w:rsidP="007A5263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7A5263" w:rsidRDefault="007A5263" w:rsidP="007A5263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18" w:history="1">
        <w:r>
          <w:rPr>
            <w:rStyle w:val="a7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7"/>
            <w:rFonts w:ascii="Times New Roman" w:hAnsi="Times New Roman" w:cs="Times New Roman"/>
            <w:sz w:val="28"/>
          </w:rPr>
          <w:t>18041979@</w:t>
        </w:r>
        <w:r>
          <w:rPr>
            <w:rStyle w:val="a7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7"/>
            <w:rFonts w:ascii="Times New Roman" w:hAnsi="Times New Roman" w:cs="Times New Roman"/>
            <w:sz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</w:t>
      </w:r>
      <w:r>
        <w:rPr>
          <w:rFonts w:ascii="Times New Roman" w:hAnsi="Times New Roman" w:cs="Times New Roman"/>
          <w:color w:val="FF0000"/>
          <w:sz w:val="28"/>
          <w:lang w:val="uk-UA"/>
        </w:rPr>
        <w:t>7</w:t>
      </w:r>
      <w:r>
        <w:rPr>
          <w:rFonts w:ascii="Times New Roman" w:hAnsi="Times New Roman" w:cs="Times New Roman"/>
          <w:color w:val="FF0000"/>
          <w:sz w:val="28"/>
          <w:lang w:val="uk-UA"/>
        </w:rPr>
        <w:t>.03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A5263" w:rsidRDefault="007A5263" w:rsidP="007A5263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C15B23" w:rsidRDefault="00C15B23" w:rsidP="006B75D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175E" w:rsidRDefault="00BD175E" w:rsidP="006B75D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175E" w:rsidRDefault="00BD175E" w:rsidP="006B75D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175E" w:rsidRDefault="00BD175E" w:rsidP="006B75D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175E" w:rsidRDefault="00BD175E" w:rsidP="006B75D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175E" w:rsidRDefault="00BD175E" w:rsidP="006B75D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175E" w:rsidRDefault="00BD175E" w:rsidP="006B75D0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175E" w:rsidRDefault="00BD175E" w:rsidP="00BD175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3</w:t>
      </w:r>
    </w:p>
    <w:p w:rsidR="00BD175E" w:rsidRDefault="00BD175E" w:rsidP="00BD175E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BD175E" w:rsidRDefault="00BD175E" w:rsidP="00BD17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BD175E" w:rsidRDefault="00BD175E" w:rsidP="00BD17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BD175E" w:rsidRDefault="00BD175E" w:rsidP="00BD17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BD175E" w:rsidRDefault="00BD175E" w:rsidP="00BD17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BD175E" w:rsidRDefault="00BD175E" w:rsidP="00BD17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BD175E" w:rsidRDefault="00BD175E" w:rsidP="00BD175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 </w:t>
      </w:r>
    </w:p>
    <w:p w:rsidR="00BD175E" w:rsidRDefault="00BD175E" w:rsidP="00BD175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Коло, описане навколо трикутника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8E3DA2" w:rsidRPr="008E3DA2" w:rsidRDefault="008E3DA2" w:rsidP="008E3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8E3DA2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Прийом «Бліц-опитування» </w:t>
      </w:r>
    </w:p>
    <w:p w:rsidR="008E3DA2" w:rsidRPr="008E3DA2" w:rsidRDefault="008E3DA2" w:rsidP="008E3DA2">
      <w:pPr>
        <w:pStyle w:val="a3"/>
        <w:autoSpaceDE w:val="0"/>
        <w:autoSpaceDN w:val="0"/>
        <w:adjustRightInd w:val="0"/>
        <w:spacing w:after="0" w:line="240" w:lineRule="auto"/>
        <w:ind w:left="1146" w:hanging="579"/>
        <w:jc w:val="both"/>
        <w:rPr>
          <w:rFonts w:ascii="Times New Roman" w:eastAsia="MyriadPro-Regular" w:hAnsi="Times New Roman"/>
          <w:sz w:val="28"/>
          <w:szCs w:val="28"/>
          <w:u w:val="single"/>
          <w:lang w:val="uk-UA" w:eastAsia="ru-RU"/>
        </w:rPr>
      </w:pPr>
      <w:r w:rsidRPr="008E3DA2">
        <w:rPr>
          <w:rFonts w:ascii="Times New Roman" w:eastAsia="MyriadPro-Regular" w:hAnsi="Times New Roman"/>
          <w:sz w:val="28"/>
          <w:szCs w:val="28"/>
          <w:u w:val="single"/>
          <w:lang w:val="uk-UA" w:eastAsia="ru-RU"/>
        </w:rPr>
        <w:t>Вставити пропущені слова:</w:t>
      </w:r>
    </w:p>
    <w:p w:rsidR="008E3DA2" w:rsidRPr="008E3DA2" w:rsidRDefault="008E3DA2" w:rsidP="008E3DA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u w:val="single"/>
          <w:lang w:val="uk-UA" w:eastAsia="ru-RU"/>
        </w:rPr>
        <w:t>____________</w:t>
      </w:r>
      <w:r w:rsidRPr="008E3DA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називають геометричне місце точок, рівновіддалених від заданої точки. Ця точка називається </w:t>
      </w:r>
      <w:r>
        <w:rPr>
          <w:rFonts w:ascii="Times New Roman" w:eastAsia="MyriadPro-Regular" w:hAnsi="Times New Roman"/>
          <w:bCs/>
          <w:sz w:val="28"/>
          <w:szCs w:val="28"/>
          <w:u w:val="single"/>
          <w:lang w:val="uk-UA" w:eastAsia="ru-RU"/>
        </w:rPr>
        <w:t>______________</w:t>
      </w:r>
      <w:r w:rsidRPr="008E3DA2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 </w:t>
      </w:r>
      <w:r w:rsidRPr="008E3DA2">
        <w:rPr>
          <w:rFonts w:ascii="Times New Roman" w:eastAsia="MyriadPro-Regular" w:hAnsi="Times New Roman"/>
          <w:sz w:val="28"/>
          <w:szCs w:val="28"/>
          <w:lang w:val="uk-UA" w:eastAsia="ru-RU"/>
        </w:rPr>
        <w:t>кола.</w:t>
      </w:r>
    </w:p>
    <w:p w:rsidR="008E3DA2" w:rsidRPr="008E3DA2" w:rsidRDefault="008E3DA2" w:rsidP="008E3DA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left="0"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u w:val="single"/>
          <w:lang w:val="uk-UA" w:eastAsia="ru-RU"/>
        </w:rPr>
        <w:t>_________</w:t>
      </w:r>
      <w:r w:rsidRPr="008E3DA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називають відрізок, який сполучає будь-яку точку кола з його центром.</w:t>
      </w:r>
    </w:p>
    <w:p w:rsidR="008E3DA2" w:rsidRPr="008E3DA2" w:rsidRDefault="008E3DA2" w:rsidP="008E3DA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u w:val="single"/>
          <w:lang w:val="uk-UA" w:eastAsia="ru-RU"/>
        </w:rPr>
        <w:t>__________</w:t>
      </w:r>
      <w:r w:rsidRPr="008E3DA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називають відрізок, який сполучає будь-які дві точки кола.</w:t>
      </w:r>
    </w:p>
    <w:p w:rsidR="008E3DA2" w:rsidRPr="008E3DA2" w:rsidRDefault="008E3DA2" w:rsidP="008E3DA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left="0"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u w:val="single"/>
          <w:lang w:val="uk-UA" w:eastAsia="ru-RU"/>
        </w:rPr>
        <w:t>__________</w:t>
      </w:r>
      <w:r w:rsidRPr="008E3DA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називають хорду, яка проходить через центр кола.</w:t>
      </w:r>
    </w:p>
    <w:p w:rsidR="008E3DA2" w:rsidRPr="008E3DA2" w:rsidRDefault="008E3DA2" w:rsidP="008E3DA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E3DA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Геометричне місце точок, відстань від яких до заданої точки не більша за дане додатне число, називають </w:t>
      </w:r>
      <w:r>
        <w:rPr>
          <w:rFonts w:ascii="Times New Roman" w:eastAsia="MyriadPro-Regular" w:hAnsi="Times New Roman"/>
          <w:sz w:val="28"/>
          <w:szCs w:val="28"/>
          <w:u w:val="single"/>
          <w:lang w:val="uk-UA" w:eastAsia="ru-RU"/>
        </w:rPr>
        <w:t>___________</w:t>
      </w:r>
      <w:r w:rsidRPr="008E3DA2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115A8F" w:rsidRPr="00115A8F" w:rsidRDefault="00115A8F" w:rsidP="008E3DA2">
      <w:pPr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115A8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Розв’язати: </w:t>
      </w:r>
    </w:p>
    <w:p w:rsidR="008E3DA2" w:rsidRPr="009F4134" w:rsidRDefault="00115A8F" w:rsidP="008E3DA2">
      <w:pPr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</w:t>
      </w:r>
      <w:r w:rsidRPr="009F4134">
        <w:rPr>
          <w:rFonts w:ascii="Times New Roman" w:eastAsia="MyriadPro-Regular" w:hAnsi="Times New Roman"/>
          <w:sz w:val="28"/>
          <w:szCs w:val="28"/>
          <w:lang w:val="uk-UA" w:eastAsia="ru-RU"/>
        </w:rPr>
        <w:t>Скільки діаметрів та радіусів можна провести на малюнку з намистом, якщо точка – намистина?</w:t>
      </w:r>
    </w:p>
    <w:p w:rsidR="00115A8F" w:rsidRPr="009F4134" w:rsidRDefault="00115A8F" w:rsidP="008E3DA2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9F4134">
        <w:rPr>
          <w:noProof/>
          <w:lang w:val="uk-UA" w:eastAsia="ru-RU"/>
        </w:rPr>
        <w:drawing>
          <wp:anchor distT="0" distB="0" distL="114300" distR="114300" simplePos="0" relativeHeight="251681792" behindDoc="0" locked="0" layoutInCell="1" allowOverlap="1" wp14:anchorId="3AB0972F" wp14:editId="23A4C5AF">
            <wp:simplePos x="0" y="0"/>
            <wp:positionH relativeFrom="margin">
              <wp:posOffset>323850</wp:posOffset>
            </wp:positionH>
            <wp:positionV relativeFrom="paragraph">
              <wp:posOffset>5715</wp:posOffset>
            </wp:positionV>
            <wp:extent cx="1191260" cy="1123315"/>
            <wp:effectExtent l="0" t="0" r="0" b="0"/>
            <wp:wrapSquare wrapText="bothSides"/>
            <wp:docPr id="399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7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1000" b="90333" l="8000" r="863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11507" r="13478" b="1068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126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A8F" w:rsidRPr="009F4134" w:rsidRDefault="00115A8F" w:rsidP="008E3DA2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115A8F" w:rsidRPr="009F4134" w:rsidRDefault="00115A8F" w:rsidP="008E3DA2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115A8F" w:rsidRPr="009F4134" w:rsidRDefault="00115A8F" w:rsidP="008E3DA2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115A8F" w:rsidRPr="009F4134" w:rsidRDefault="00115A8F" w:rsidP="008E3DA2">
      <w:pPr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9F4134">
        <w:rPr>
          <w:rFonts w:ascii="Times New Roman" w:hAnsi="Times New Roman" w:cs="Times New Roman"/>
          <w:sz w:val="28"/>
          <w:lang w:val="uk-UA"/>
        </w:rPr>
        <w:t xml:space="preserve">2. </w:t>
      </w:r>
      <w:r w:rsidRPr="009F4134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Скільки точок буде при взаємодії колеса велосипеда (кола) і доріжки (прямої)</w:t>
      </w:r>
      <w:r w:rsidRPr="009F4134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?</w:t>
      </w:r>
    </w:p>
    <w:p w:rsidR="00115A8F" w:rsidRPr="009F4134" w:rsidRDefault="00115A8F" w:rsidP="008E3DA2">
      <w:pPr>
        <w:jc w:val="both"/>
        <w:rPr>
          <w:rFonts w:ascii="Times New Roman" w:hAnsi="Times New Roman" w:cs="Times New Roman"/>
          <w:sz w:val="28"/>
          <w:lang w:val="uk-UA"/>
        </w:rPr>
      </w:pPr>
      <w:r w:rsidRPr="009F4134">
        <w:rPr>
          <w:rFonts w:ascii="Times New Roman" w:eastAsia="MyriadPro-Regular" w:hAnsi="Times New Roman"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83840" behindDoc="0" locked="0" layoutInCell="1" allowOverlap="1" wp14:anchorId="6416D215" wp14:editId="5A866364">
            <wp:simplePos x="0" y="0"/>
            <wp:positionH relativeFrom="margin">
              <wp:posOffset>142875</wp:posOffset>
            </wp:positionH>
            <wp:positionV relativeFrom="paragraph">
              <wp:posOffset>123190</wp:posOffset>
            </wp:positionV>
            <wp:extent cx="1294130" cy="942975"/>
            <wp:effectExtent l="0" t="0" r="1270" b="9525"/>
            <wp:wrapSquare wrapText="bothSides"/>
            <wp:docPr id="29707" name="Picture 11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7" name="Picture 11" descr="19"/>
                    <pic:cNvPicPr>
                      <a:picLocks noChangeAspect="1" noChangeArrowheads="1" noCrop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942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A8F" w:rsidRPr="009F4134" w:rsidRDefault="00115A8F" w:rsidP="008E3DA2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115A8F" w:rsidRPr="009F4134" w:rsidRDefault="00115A8F" w:rsidP="008E3DA2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115A8F" w:rsidRPr="009F4134" w:rsidRDefault="00115A8F" w:rsidP="008E3DA2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9F4134" w:rsidRPr="009F4134" w:rsidRDefault="009F4134" w:rsidP="008E3DA2">
      <w:pPr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9F4134">
        <w:rPr>
          <w:rFonts w:ascii="Times New Roman" w:hAnsi="Times New Roman" w:cs="Times New Roman"/>
          <w:sz w:val="28"/>
          <w:lang w:val="uk-UA"/>
        </w:rPr>
        <w:t xml:space="preserve">3. </w:t>
      </w:r>
      <w:r w:rsidRPr="009F4134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Як розміщені спиці в колесі велосипеда відносно доріжки?</w:t>
      </w:r>
    </w:p>
    <w:p w:rsidR="009F4134" w:rsidRPr="009F4134" w:rsidRDefault="009F4134" w:rsidP="008E3DA2">
      <w:pPr>
        <w:jc w:val="both"/>
        <w:rPr>
          <w:noProof/>
          <w:lang w:val="uk-UA" w:eastAsia="ru-RU"/>
        </w:rPr>
      </w:pPr>
    </w:p>
    <w:p w:rsidR="009F4134" w:rsidRPr="009F4134" w:rsidRDefault="009F4134" w:rsidP="008E3DA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2570CB04" wp14:editId="732911D8">
            <wp:simplePos x="0" y="0"/>
            <wp:positionH relativeFrom="margin">
              <wp:posOffset>0</wp:posOffset>
            </wp:positionH>
            <wp:positionV relativeFrom="paragraph">
              <wp:posOffset>-304800</wp:posOffset>
            </wp:positionV>
            <wp:extent cx="1396365" cy="1025525"/>
            <wp:effectExtent l="0" t="0" r="0" b="317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134" w:rsidRDefault="009F4134" w:rsidP="008E3DA2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99400B" w:rsidRPr="006A111F" w:rsidRDefault="0099400B" w:rsidP="0099400B">
      <w:pPr>
        <w:jc w:val="both"/>
        <w:rPr>
          <w:rFonts w:ascii="Times New Roman" w:hAnsi="Times New Roman" w:cs="Times New Roman"/>
          <w:color w:val="222222"/>
          <w:sz w:val="24"/>
          <w:szCs w:val="21"/>
          <w:lang w:val="uk-UA"/>
        </w:rPr>
      </w:pPr>
      <w:r w:rsidRPr="006A111F">
        <w:rPr>
          <w:rFonts w:ascii="Times New Roman" w:hAnsi="Times New Roman" w:cs="Times New Roman"/>
          <w:sz w:val="28"/>
          <w:lang w:val="uk-UA"/>
        </w:rPr>
        <w:lastRenderedPageBreak/>
        <w:t>Історичні факти “Сторінки історії”</w:t>
      </w:r>
    </w:p>
    <w:p w:rsidR="0099400B" w:rsidRPr="006A111F" w:rsidRDefault="0099400B" w:rsidP="0099400B">
      <w:pPr>
        <w:jc w:val="both"/>
        <w:rPr>
          <w:rFonts w:ascii="Times New Roman" w:hAnsi="Times New Roman" w:cs="Times New Roman"/>
          <w:color w:val="000000" w:themeColor="text1"/>
          <w:sz w:val="28"/>
          <w:szCs w:val="21"/>
          <w:lang w:val="uk-UA"/>
        </w:rPr>
      </w:pPr>
      <w:r w:rsidRPr="006A111F">
        <w:rPr>
          <w:rFonts w:ascii="Times New Roman" w:hAnsi="Times New Roman" w:cs="Times New Roman"/>
          <w:color w:val="000000" w:themeColor="text1"/>
          <w:sz w:val="28"/>
          <w:szCs w:val="21"/>
          <w:lang w:val="uk-UA"/>
        </w:rPr>
        <w:t>Коло було відомим ще до початку записаної історії. Люди могли спостерігати кола в природі, такі як Місяць, Сонце, коротке стебло рослини яке крутить вітер і утворює коло на піску. Коло є основою </w:t>
      </w:r>
      <w:hyperlink r:id="rId23" w:tooltip="Колесо" w:history="1">
        <w:r w:rsidRPr="006A111F">
          <w:rPr>
            <w:rFonts w:ascii="Times New Roman" w:hAnsi="Times New Roman" w:cs="Times New Roman"/>
            <w:color w:val="000000" w:themeColor="text1"/>
            <w:sz w:val="28"/>
            <w:szCs w:val="21"/>
            <w:lang w:val="uk-UA"/>
          </w:rPr>
          <w:t>колеса</w:t>
        </w:r>
      </w:hyperlink>
      <w:r w:rsidRPr="006A111F">
        <w:rPr>
          <w:rFonts w:ascii="Times New Roman" w:hAnsi="Times New Roman" w:cs="Times New Roman"/>
          <w:color w:val="000000" w:themeColor="text1"/>
          <w:sz w:val="28"/>
          <w:szCs w:val="21"/>
          <w:lang w:val="uk-UA"/>
        </w:rPr>
        <w:t>, що стало революційним винаходом, а із пов'язаним з ним </w:t>
      </w:r>
      <w:hyperlink r:id="rId24" w:tooltip="Зубчасте колесо" w:history="1">
        <w:r w:rsidRPr="006A111F">
          <w:rPr>
            <w:rFonts w:ascii="Times New Roman" w:hAnsi="Times New Roman" w:cs="Times New Roman"/>
            <w:color w:val="000000" w:themeColor="text1"/>
            <w:sz w:val="28"/>
            <w:szCs w:val="21"/>
            <w:lang w:val="uk-UA"/>
          </w:rPr>
          <w:t>зубчастим колесом</w:t>
        </w:r>
      </w:hyperlink>
      <w:r w:rsidRPr="006A111F">
        <w:rPr>
          <w:rFonts w:ascii="Times New Roman" w:hAnsi="Times New Roman" w:cs="Times New Roman"/>
          <w:color w:val="000000" w:themeColor="text1"/>
          <w:sz w:val="28"/>
          <w:szCs w:val="21"/>
          <w:lang w:val="uk-UA"/>
        </w:rPr>
        <w:t>, зробило можливим існування сучасних механічних машин. У математиці, вивчення кола допомогло надихнути розвиток геометрії, </w:t>
      </w:r>
      <w:hyperlink r:id="rId25" w:tooltip="Астрономія" w:history="1">
        <w:r w:rsidRPr="006A111F">
          <w:rPr>
            <w:rFonts w:ascii="Times New Roman" w:hAnsi="Times New Roman" w:cs="Times New Roman"/>
            <w:color w:val="000000" w:themeColor="text1"/>
            <w:sz w:val="28"/>
            <w:szCs w:val="21"/>
            <w:lang w:val="uk-UA"/>
          </w:rPr>
          <w:t>астрономії</w:t>
        </w:r>
      </w:hyperlink>
      <w:r w:rsidRPr="006A111F">
        <w:rPr>
          <w:rFonts w:ascii="Times New Roman" w:hAnsi="Times New Roman" w:cs="Times New Roman"/>
          <w:color w:val="000000" w:themeColor="text1"/>
          <w:sz w:val="28"/>
          <w:szCs w:val="21"/>
          <w:lang w:val="uk-UA"/>
        </w:rPr>
        <w:t> і числення.</w:t>
      </w:r>
    </w:p>
    <w:p w:rsidR="0099400B" w:rsidRPr="006A111F" w:rsidRDefault="0099400B" w:rsidP="0099400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</w:pPr>
      <w:r w:rsidRPr="006A111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  <w:t>Ранній розвиток </w:t>
      </w:r>
      <w:hyperlink r:id="rId26" w:tooltip="Наука" w:history="1">
        <w:r w:rsidRPr="006A111F">
          <w:rPr>
            <w:rFonts w:ascii="Times New Roman" w:eastAsia="Times New Roman" w:hAnsi="Times New Roman" w:cs="Times New Roman"/>
            <w:color w:val="000000" w:themeColor="text1"/>
            <w:sz w:val="28"/>
            <w:szCs w:val="21"/>
            <w:lang w:val="uk-UA" w:eastAsia="uk-UA"/>
          </w:rPr>
          <w:t>науки</w:t>
        </w:r>
      </w:hyperlink>
      <w:r w:rsidRPr="006A111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  <w:t>, зокрема </w:t>
      </w:r>
      <w:hyperlink r:id="rId27" w:tooltip="Геометрія" w:history="1">
        <w:r w:rsidRPr="006A111F">
          <w:rPr>
            <w:rFonts w:ascii="Times New Roman" w:eastAsia="Times New Roman" w:hAnsi="Times New Roman" w:cs="Times New Roman"/>
            <w:color w:val="000000" w:themeColor="text1"/>
            <w:sz w:val="28"/>
            <w:szCs w:val="21"/>
            <w:lang w:val="uk-UA" w:eastAsia="uk-UA"/>
          </w:rPr>
          <w:t>геометрії</w:t>
        </w:r>
      </w:hyperlink>
      <w:r w:rsidRPr="006A111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  <w:t>, астрології та астрономії, пов'язували з божественним для </w:t>
      </w:r>
      <w:hyperlink r:id="rId28" w:anchor="%D0%A1%D0%B5%D1%80%D0%B5%D0%B4%D0%BD%D1%8C%D0%BE%D0%B2%D1%96%D1%87%D1%87%D1%8F" w:tooltip="Історія науки" w:history="1">
        <w:r w:rsidRPr="006A111F">
          <w:rPr>
            <w:rFonts w:ascii="Times New Roman" w:eastAsia="Times New Roman" w:hAnsi="Times New Roman" w:cs="Times New Roman"/>
            <w:color w:val="000000" w:themeColor="text1"/>
            <w:sz w:val="28"/>
            <w:szCs w:val="21"/>
            <w:lang w:val="uk-UA" w:eastAsia="uk-UA"/>
          </w:rPr>
          <w:t>середньовічних вчених</w:t>
        </w:r>
      </w:hyperlink>
      <w:r w:rsidRPr="006A111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  <w:t xml:space="preserve">, більшість з яких вірила, що існує щось «божественне» або «досконале», яке можна знайти, вивчаючи коло. </w:t>
      </w:r>
    </w:p>
    <w:p w:rsidR="0099400B" w:rsidRPr="006A111F" w:rsidRDefault="0099400B" w:rsidP="0099400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</w:pPr>
      <w:r w:rsidRPr="006A111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  <w:t>Деякі важливі та цікаві моменти з історії кола:</w:t>
      </w:r>
    </w:p>
    <w:p w:rsidR="0099400B" w:rsidRPr="006A111F" w:rsidRDefault="0099400B" w:rsidP="0099400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</w:pPr>
      <w:r w:rsidRPr="006A111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  <w:t>1700 до н. е. — </w:t>
      </w:r>
      <w:hyperlink r:id="rId29" w:tooltip="Папірус Рінда" w:history="1">
        <w:r w:rsidRPr="006A111F">
          <w:rPr>
            <w:rFonts w:ascii="Times New Roman" w:eastAsia="Times New Roman" w:hAnsi="Times New Roman" w:cs="Times New Roman"/>
            <w:color w:val="000000" w:themeColor="text1"/>
            <w:sz w:val="28"/>
            <w:szCs w:val="21"/>
            <w:lang w:val="uk-UA" w:eastAsia="uk-UA"/>
          </w:rPr>
          <w:t xml:space="preserve">Папірус </w:t>
        </w:r>
        <w:r w:rsidRPr="006A111F">
          <w:rPr>
            <w:rFonts w:ascii="Times New Roman" w:eastAsia="Times New Roman" w:hAnsi="Times New Roman" w:cs="Times New Roman"/>
            <w:noProof/>
            <w:color w:val="000000" w:themeColor="text1"/>
            <w:sz w:val="28"/>
            <w:szCs w:val="21"/>
            <w:lang w:val="uk-UA" w:eastAsia="uk-UA"/>
          </w:rPr>
          <w:t>Рінда</w:t>
        </w:r>
      </w:hyperlink>
      <w:r w:rsidRPr="006A111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  <w:t> описує метод знаходження площі круглого поля. Результат відповідає наступному значенню (3.16049…), що дає наближене значення числа </w:t>
      </w:r>
      <w:hyperlink r:id="rId30" w:tooltip="Число пі" w:history="1">
        <w:r w:rsidRPr="006A111F">
          <w:rPr>
            <w:rFonts w:ascii="Times New Roman" w:eastAsia="Times New Roman" w:hAnsi="Times New Roman" w:cs="Times New Roman"/>
            <w:color w:val="000000" w:themeColor="text1"/>
            <w:sz w:val="28"/>
            <w:szCs w:val="25"/>
            <w:lang w:val="uk-UA" w:eastAsia="uk-UA"/>
          </w:rPr>
          <w:t>π</w:t>
        </w:r>
      </w:hyperlink>
      <w:r w:rsidRPr="006A111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  <w:t xml:space="preserve">. </w:t>
      </w:r>
    </w:p>
    <w:p w:rsidR="0099400B" w:rsidRPr="006A111F" w:rsidRDefault="0099400B" w:rsidP="0099400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</w:pPr>
      <w:r w:rsidRPr="006A111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  <w:t>300 до н. е. — Книга 3 із </w:t>
      </w:r>
      <w:hyperlink r:id="rId31" w:tooltip="Начала Евкліда" w:history="1">
        <w:r w:rsidRPr="006A111F">
          <w:rPr>
            <w:rFonts w:ascii="Times New Roman" w:eastAsia="Times New Roman" w:hAnsi="Times New Roman" w:cs="Times New Roman"/>
            <w:color w:val="000000" w:themeColor="text1"/>
            <w:sz w:val="28"/>
            <w:szCs w:val="21"/>
            <w:lang w:val="uk-UA" w:eastAsia="uk-UA"/>
          </w:rPr>
          <w:t>Начал Евкліда</w:t>
        </w:r>
      </w:hyperlink>
      <w:r w:rsidRPr="006A111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  <w:t> присвячена властивостям кола.</w:t>
      </w:r>
    </w:p>
    <w:p w:rsidR="0099400B" w:rsidRPr="006A111F" w:rsidRDefault="0099400B" w:rsidP="0099400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</w:pPr>
      <w:r w:rsidRPr="006A111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  <w:t>У </w:t>
      </w:r>
      <w:hyperlink r:id="rId32" w:tooltip="Сьомий лист (ще не написана)" w:history="1">
        <w:r w:rsidRPr="006A111F">
          <w:rPr>
            <w:rFonts w:ascii="Times New Roman" w:eastAsia="Times New Roman" w:hAnsi="Times New Roman" w:cs="Times New Roman"/>
            <w:color w:val="000000" w:themeColor="text1"/>
            <w:sz w:val="28"/>
            <w:szCs w:val="21"/>
            <w:lang w:val="uk-UA" w:eastAsia="uk-UA"/>
          </w:rPr>
          <w:t>Сьомому листі</w:t>
        </w:r>
      </w:hyperlink>
      <w:r w:rsidRPr="006A111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  <w:t> </w:t>
      </w:r>
      <w:hyperlink r:id="rId33" w:tooltip="Платон" w:history="1">
        <w:r w:rsidRPr="006A111F">
          <w:rPr>
            <w:rFonts w:ascii="Times New Roman" w:eastAsia="Times New Roman" w:hAnsi="Times New Roman" w:cs="Times New Roman"/>
            <w:color w:val="000000" w:themeColor="text1"/>
            <w:sz w:val="28"/>
            <w:szCs w:val="21"/>
            <w:lang w:val="uk-UA" w:eastAsia="uk-UA"/>
          </w:rPr>
          <w:t>Платона</w:t>
        </w:r>
      </w:hyperlink>
      <w:r w:rsidRPr="006A111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uk-UA" w:eastAsia="uk-UA"/>
        </w:rPr>
        <w:t> наведене детальне визначення і пояснення кола. Платон пояснює що таке ідеальне коло, і чим воно відрізняється від будь-якого малюнка, слів, визначень або пояснення.</w:t>
      </w:r>
    </w:p>
    <w:p w:rsidR="008E3DA2" w:rsidRPr="008E3DA2" w:rsidRDefault="008E3DA2" w:rsidP="008E3DA2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8E3DA2">
        <w:rPr>
          <w:rFonts w:ascii="Times New Roman" w:hAnsi="Times New Roman" w:cs="Times New Roman"/>
          <w:b/>
          <w:i/>
          <w:sz w:val="28"/>
          <w:lang w:val="uk-UA"/>
        </w:rPr>
        <w:t>Теоретична частина:</w:t>
      </w:r>
    </w:p>
    <w:p w:rsidR="00BD175E" w:rsidRPr="0005674B" w:rsidRDefault="0005674B" w:rsidP="006B75D0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5674B">
        <w:rPr>
          <w:rFonts w:ascii="Times New Roman" w:hAnsi="Times New Roman" w:cs="Times New Roman"/>
          <w:color w:val="FF0000"/>
          <w:sz w:val="28"/>
          <w:szCs w:val="28"/>
          <w:lang w:val="uk-UA"/>
        </w:rPr>
        <w:t>Рекомендую для перегляду</w:t>
      </w:r>
    </w:p>
    <w:p w:rsidR="0005674B" w:rsidRDefault="0005674B" w:rsidP="006B75D0">
      <w:pPr>
        <w:jc w:val="both"/>
      </w:pPr>
      <w:hyperlink r:id="rId34" w:history="1">
        <w:r>
          <w:rPr>
            <w:rStyle w:val="a7"/>
          </w:rPr>
          <w:t>https://www.youtube.com/watch?v=NOXrmZ1cQ7k</w:t>
        </w:r>
      </w:hyperlink>
    </w:p>
    <w:p w:rsidR="0099400B" w:rsidRPr="0099400B" w:rsidRDefault="0099400B" w:rsidP="006A48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99400B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КОЛО ОПИСАНЕ НАВКОЛО ТРИКУТНИКА</w:t>
      </w:r>
    </w:p>
    <w:p w:rsidR="006A48DC" w:rsidRPr="006A48DC" w:rsidRDefault="006A48DC" w:rsidP="006A48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Коло називається </w:t>
      </w:r>
      <w:r w:rsidRPr="006A48DC">
        <w:rPr>
          <w:rFonts w:ascii="Times New Roman" w:hAnsi="Times New Roman" w:cs="Times New Roman"/>
          <w:color w:val="76A900"/>
          <w:sz w:val="28"/>
          <w:szCs w:val="28"/>
          <w:lang w:val="uk-UA" w:eastAsia="ru-RU"/>
        </w:rPr>
        <w:t>описаним навколо трикутника,</w:t>
      </w: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 якщо всі вершини трикутника розташовані на колі.</w:t>
      </w:r>
    </w:p>
    <w:p w:rsidR="006A48DC" w:rsidRPr="006A48DC" w:rsidRDefault="006A48DC" w:rsidP="006A48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Його центр рівновіддалений від усіх вершин, тобто повинен розміщуватися в точці перетину серединних перпендикулярів до сторін трикутника.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 Отже, навколо будь-якого трикутника можна описати коло, оскільки серединні перпендикуляри до сторін перетинаються в одній точці.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A48D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2095500" cy="2268921"/>
            <wp:effectExtent l="0" t="0" r="0" b="0"/>
            <wp:docPr id="38" name="Рисунок 38" descr="Trijst_vidusp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rijst_vidusp_0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056" cy="228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 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Для гострокутного трикутника центр кола розташований у трикутнику.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Інша ситуація з прямокутним і тупокутним трикутниками.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3014730" cy="2855595"/>
            <wp:effectExtent l="0" t="0" r="0" b="1905"/>
            <wp:docPr id="37" name="Рисунок 37" descr="Trijst_vidusp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rijst_vidusp2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219" cy="287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   </w:t>
      </w:r>
      <w:r w:rsidRPr="006A48D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3055238" cy="2905125"/>
            <wp:effectExtent l="0" t="0" r="0" b="0"/>
            <wp:docPr id="36" name="Рисунок 36" descr="Trijst_vidusp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rijst_vidusp11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87" cy="291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DC" w:rsidRPr="0099400B" w:rsidRDefault="006A48DC" w:rsidP="006A48DC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9400B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Коло, вписане в трикутник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Коло називається </w:t>
      </w:r>
      <w:r w:rsidRPr="006A48DC">
        <w:rPr>
          <w:rFonts w:ascii="Times New Roman" w:hAnsi="Times New Roman" w:cs="Times New Roman"/>
          <w:color w:val="76A900"/>
          <w:sz w:val="28"/>
          <w:szCs w:val="28"/>
          <w:lang w:val="uk-UA" w:eastAsia="ru-RU"/>
        </w:rPr>
        <w:t>вписаним у трикутник,</w:t>
      </w: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 якщо всі сторони трикутника дотикаються до кола.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Його центр рівновіддалений від усіх сторін, тобто повинен розміщуватися в точці перетину бісектрис трикутника.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Отже, в будь-який трикутник можна вписати коло, оскільки бісектриси трикутника перетинаються в одній точці.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3106743" cy="2124075"/>
            <wp:effectExtent l="0" t="0" r="0" b="0"/>
            <wp:docPr id="35" name="Рисунок 35" descr="Trijst_bisektrises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rijst_bisektrises_0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806" cy="212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6A48DC" w:rsidRPr="006A48DC" w:rsidRDefault="006A48DC" w:rsidP="009940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Оскільки бісектриси кутів трикутника завжди перетинаються всередині трикутника, то для всіх трикутників центр вписаного кола розташовується в трикутниках.</w:t>
      </w:r>
    </w:p>
    <w:p w:rsidR="006A48DC" w:rsidRPr="006A48DC" w:rsidRDefault="006A48DC" w:rsidP="006A48D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Зверни увагу!</w:t>
      </w:r>
    </w:p>
    <w:p w:rsidR="006A48DC" w:rsidRDefault="006A48DC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48DC">
        <w:rPr>
          <w:rFonts w:ascii="Times New Roman" w:hAnsi="Times New Roman" w:cs="Times New Roman"/>
          <w:sz w:val="28"/>
          <w:szCs w:val="28"/>
          <w:lang w:val="uk-UA" w:eastAsia="ru-RU"/>
        </w:rPr>
        <w:t>У рівностороннього трикутника збігаються бісектриси, медіани й висоти, тобто ці відрізки є також серединними перпендикулярами. Це означає, що центри вписаного та описаного кіл збігаються.</w:t>
      </w:r>
    </w:p>
    <w:p w:rsidR="005653C8" w:rsidRDefault="005653C8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933526" cy="3700145"/>
            <wp:effectExtent l="0" t="0" r="635" b="0"/>
            <wp:docPr id="39" name="Рисунок 39" descr="Картинки по запросу &quot;коло описане навколо трикутника 7 клас задачі з розвязк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ртинки по запросу &quot;коло описане навколо трикутника 7 клас задачі з розвязками&quot;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411" cy="370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400B" w:rsidRDefault="00A33B4A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Опрацювати п. 21 (основне записати)</w:t>
      </w:r>
    </w:p>
    <w:p w:rsidR="00A33B4A" w:rsidRPr="001D5AEA" w:rsidRDefault="001D5AEA" w:rsidP="006A48D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1D5AEA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Практична частина:</w:t>
      </w:r>
    </w:p>
    <w:p w:rsidR="001D5AEA" w:rsidRDefault="001D5AEA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Розв’язати: №№ 540, 542, 543, 550, 552, 557, 559.</w:t>
      </w:r>
    </w:p>
    <w:p w:rsidR="001D5AEA" w:rsidRPr="001D5AEA" w:rsidRDefault="001D5AEA" w:rsidP="006A48D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1D5AEA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Домашнє завдання:</w:t>
      </w:r>
    </w:p>
    <w:p w:rsidR="001D5AEA" w:rsidRDefault="001D5AEA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Опрацювати п. 21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№№ 553, 558.</w:t>
      </w:r>
    </w:p>
    <w:p w:rsidR="001D5AEA" w:rsidRDefault="001D5AEA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D5AEA" w:rsidRDefault="001D5AEA" w:rsidP="001D5AEA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1D5AEA" w:rsidRDefault="001D5AEA" w:rsidP="001D5AEA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>
        <w:rPr>
          <w:rFonts w:ascii="Times New Roman" w:hAnsi="Times New Roman" w:cs="Times New Roman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40" w:history="1">
        <w:r>
          <w:rPr>
            <w:rStyle w:val="a7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7"/>
            <w:rFonts w:ascii="Times New Roman" w:hAnsi="Times New Roman" w:cs="Times New Roman"/>
            <w:sz w:val="28"/>
          </w:rPr>
          <w:t>18041979@</w:t>
        </w:r>
        <w:r>
          <w:rPr>
            <w:rStyle w:val="a7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7"/>
            <w:rFonts w:ascii="Times New Roman" w:hAnsi="Times New Roman" w:cs="Times New Roman"/>
            <w:sz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02</w:t>
      </w:r>
      <w:r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D5AEA" w:rsidRDefault="001D5AEA" w:rsidP="001D5AEA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1D5AEA" w:rsidRPr="006A48DC" w:rsidRDefault="001D5AEA" w:rsidP="006A48D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1D5AEA" w:rsidRPr="006A48DC" w:rsidSect="00211A76">
      <w:pgSz w:w="11906" w:h="16838"/>
      <w:pgMar w:top="567" w:right="849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335"/>
    <w:multiLevelType w:val="hybridMultilevel"/>
    <w:tmpl w:val="68FACE9A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68D465B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A71532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F25537"/>
    <w:multiLevelType w:val="hybridMultilevel"/>
    <w:tmpl w:val="EEA4BEA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C13BAE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CC6905"/>
    <w:multiLevelType w:val="multilevel"/>
    <w:tmpl w:val="7A32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76"/>
    <w:rsid w:val="00014DDF"/>
    <w:rsid w:val="0005674B"/>
    <w:rsid w:val="000F37DA"/>
    <w:rsid w:val="00115A8F"/>
    <w:rsid w:val="001647CB"/>
    <w:rsid w:val="001872F5"/>
    <w:rsid w:val="001A5D9A"/>
    <w:rsid w:val="001D5AEA"/>
    <w:rsid w:val="00211A76"/>
    <w:rsid w:val="002A7BAB"/>
    <w:rsid w:val="004D2EA0"/>
    <w:rsid w:val="005653C8"/>
    <w:rsid w:val="00585A08"/>
    <w:rsid w:val="006A111F"/>
    <w:rsid w:val="006A48DC"/>
    <w:rsid w:val="006B75D0"/>
    <w:rsid w:val="007842FE"/>
    <w:rsid w:val="007A5263"/>
    <w:rsid w:val="007A7185"/>
    <w:rsid w:val="008E3DA2"/>
    <w:rsid w:val="00927CDD"/>
    <w:rsid w:val="0099400B"/>
    <w:rsid w:val="009B5551"/>
    <w:rsid w:val="009E232A"/>
    <w:rsid w:val="009F4134"/>
    <w:rsid w:val="00A33B4A"/>
    <w:rsid w:val="00AB2BEB"/>
    <w:rsid w:val="00BD175E"/>
    <w:rsid w:val="00C11ABF"/>
    <w:rsid w:val="00C15B23"/>
    <w:rsid w:val="00CF0FB6"/>
    <w:rsid w:val="00D6588E"/>
    <w:rsid w:val="00D93426"/>
    <w:rsid w:val="00D960F9"/>
    <w:rsid w:val="00E94AEC"/>
    <w:rsid w:val="00EC44EE"/>
    <w:rsid w:val="00F5392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F40FC-A3EC-4C57-ABC6-F6D7050C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76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C11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11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1ABF"/>
    <w:rPr>
      <w:b/>
      <w:bCs/>
    </w:rPr>
  </w:style>
  <w:style w:type="character" w:styleId="a6">
    <w:name w:val="Emphasis"/>
    <w:basedOn w:val="a0"/>
    <w:uiPriority w:val="20"/>
    <w:qFormat/>
    <w:rsid w:val="00C11ABF"/>
    <w:rPr>
      <w:i/>
      <w:iCs/>
    </w:rPr>
  </w:style>
  <w:style w:type="character" w:styleId="a7">
    <w:name w:val="Hyperlink"/>
    <w:basedOn w:val="a0"/>
    <w:uiPriority w:val="99"/>
    <w:semiHidden/>
    <w:unhideWhenUsed/>
    <w:rsid w:val="00D6588E"/>
    <w:rPr>
      <w:color w:val="0000FF"/>
      <w:u w:val="single"/>
    </w:rPr>
  </w:style>
  <w:style w:type="character" w:customStyle="1" w:styleId="gxst-emph">
    <w:name w:val="gxst-emph"/>
    <w:basedOn w:val="a0"/>
    <w:rsid w:val="006A48DC"/>
  </w:style>
  <w:style w:type="character" w:customStyle="1" w:styleId="mi">
    <w:name w:val="mi"/>
    <w:basedOn w:val="a0"/>
    <w:rsid w:val="006A48DC"/>
  </w:style>
  <w:style w:type="character" w:customStyle="1" w:styleId="mo">
    <w:name w:val="mo"/>
    <w:basedOn w:val="a0"/>
    <w:rsid w:val="006A48DC"/>
  </w:style>
  <w:style w:type="character" w:customStyle="1" w:styleId="mn">
    <w:name w:val="mn"/>
    <w:basedOn w:val="a0"/>
    <w:rsid w:val="006A48DC"/>
  </w:style>
  <w:style w:type="character" w:customStyle="1" w:styleId="msqrt">
    <w:name w:val="msqrt"/>
    <w:basedOn w:val="a0"/>
    <w:rsid w:val="006A48DC"/>
  </w:style>
  <w:style w:type="character" w:customStyle="1" w:styleId="mtext">
    <w:name w:val="mtext"/>
    <w:basedOn w:val="a0"/>
    <w:rsid w:val="006A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3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07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096862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5" w:color="76A900"/>
                                                <w:left w:val="none" w:sz="0" w:space="31" w:color="auto"/>
                                                <w:bottom w:val="single" w:sz="6" w:space="15" w:color="76A900"/>
                                                <w:right w:val="none" w:sz="0" w:space="19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85155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25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2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438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6104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290246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59624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2088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5" w:color="76A900"/>
                                                <w:left w:val="single" w:sz="6" w:space="19" w:color="76A900"/>
                                                <w:bottom w:val="single" w:sz="6" w:space="15" w:color="76A900"/>
                                                <w:right w:val="single" w:sz="6" w:space="19" w:color="76A900"/>
                                              </w:divBdr>
                                            </w:div>
                                          </w:divsChild>
                                        </w:div>
                                        <w:div w:id="43825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32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677919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hyperlink" Target="mailto:nadya18041979@ukr.net" TargetMode="External"/><Relationship Id="rId26" Type="http://schemas.openxmlformats.org/officeDocument/2006/relationships/hyperlink" Target="https://uk.wikipedia.org/wiki/%D0%9D%D0%B0%D1%83%D0%BA%D0%B0" TargetMode="External"/><Relationship Id="rId39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34" Type="http://schemas.openxmlformats.org/officeDocument/2006/relationships/hyperlink" Target="https://www.youtube.com/watch?v=NOXrmZ1cQ7k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hyperlink" Target="https://uk.wikipedia.org/wiki/%D0%90%D1%81%D1%82%D1%80%D0%BE%D0%BD%D0%BE%D0%BC%D1%96%D1%8F" TargetMode="External"/><Relationship Id="rId33" Type="http://schemas.openxmlformats.org/officeDocument/2006/relationships/hyperlink" Target="https://uk.wikipedia.org/wiki/%D0%9F%D0%BB%D0%B0%D1%82%D0%BE%D0%BD" TargetMode="External"/><Relationship Id="rId38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microsoft.com/office/2007/relationships/hdphoto" Target="media/hdphoto1.wdp"/><Relationship Id="rId29" Type="http://schemas.openxmlformats.org/officeDocument/2006/relationships/hyperlink" Target="https://uk.wikipedia.org/wiki/%D0%9F%D0%B0%D0%BF%D1%96%D1%80%D1%83%D1%81_%D0%A0%D1%96%D0%BD%D0%B4%D0%B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adya18041979@ukr.net" TargetMode="External"/><Relationship Id="rId24" Type="http://schemas.openxmlformats.org/officeDocument/2006/relationships/hyperlink" Target="https://uk.wikipedia.org/wiki/%D0%97%D1%83%D0%B1%D1%87%D0%B0%D1%81%D1%82%D0%B5_%D0%BA%D0%BE%D0%BB%D0%B5%D1%81%D0%BE" TargetMode="External"/><Relationship Id="rId32" Type="http://schemas.openxmlformats.org/officeDocument/2006/relationships/hyperlink" Target="https://uk.wikipedia.org/w/index.php?title=%D0%A1%D1%8C%D0%BE%D0%BC%D0%B8%D0%B9_%D0%BB%D0%B8%D1%81%D1%82&amp;action=edit&amp;redlink=1" TargetMode="External"/><Relationship Id="rId37" Type="http://schemas.openxmlformats.org/officeDocument/2006/relationships/image" Target="media/image18.png"/><Relationship Id="rId40" Type="http://schemas.openxmlformats.org/officeDocument/2006/relationships/hyperlink" Target="mailto:nadya18041979@ukr.net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yperlink" Target="https://uk.wikipedia.org/wiki/%D0%9A%D0%BE%D0%BB%D0%B5%D1%81%D0%BE" TargetMode="External"/><Relationship Id="rId28" Type="http://schemas.openxmlformats.org/officeDocument/2006/relationships/hyperlink" Target="https://uk.wikipedia.org/wiki/%D0%86%D1%81%D1%82%D0%BE%D1%80%D1%96%D1%8F_%D0%BD%D0%B0%D1%83%D0%BA%D0%B8" TargetMode="External"/><Relationship Id="rId36" Type="http://schemas.openxmlformats.org/officeDocument/2006/relationships/image" Target="media/image17.png"/><Relationship Id="rId10" Type="http://schemas.openxmlformats.org/officeDocument/2006/relationships/image" Target="media/image6.jpeg"/><Relationship Id="rId19" Type="http://schemas.openxmlformats.org/officeDocument/2006/relationships/image" Target="media/image13.png"/><Relationship Id="rId31" Type="http://schemas.openxmlformats.org/officeDocument/2006/relationships/hyperlink" Target="https://uk.wikipedia.org/wiki/%D0%9D%D0%B0%D1%87%D0%B0%D0%BB%D0%B0_%D0%95%D0%B2%D0%BA%D0%BB%D1%96%D0%B4%D0%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5.png"/><Relationship Id="rId27" Type="http://schemas.openxmlformats.org/officeDocument/2006/relationships/hyperlink" Target="https://uk.wikipedia.org/wiki/%D0%93%D0%B5%D0%BE%D0%BC%D0%B5%D1%82%D1%80%D1%96%D1%8F" TargetMode="External"/><Relationship Id="rId30" Type="http://schemas.openxmlformats.org/officeDocument/2006/relationships/hyperlink" Target="https://uk.wikipedia.org/wiki/%D0%A7%D0%B8%D1%81%D0%BB%D0%BE_%D0%BF%D1%96" TargetMode="External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2020-03-16T16:56:00Z</dcterms:created>
  <dcterms:modified xsi:type="dcterms:W3CDTF">2020-03-16T20:12:00Z</dcterms:modified>
</cp:coreProperties>
</file>