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83" w:rsidRDefault="00B2403F">
      <w:pPr>
        <w:pStyle w:val="normal"/>
        <w:jc w:val="center"/>
      </w:pPr>
      <w:r>
        <w:rPr>
          <w:b/>
        </w:rPr>
        <w:t>Тема: "Загальні відомості про Австралію</w:t>
      </w:r>
      <w:r>
        <w:t>"</w:t>
      </w:r>
    </w:p>
    <w:p w:rsidR="00B26383" w:rsidRDefault="00B2403F">
      <w:pPr>
        <w:pStyle w:val="normal"/>
        <w:numPr>
          <w:ilvl w:val="0"/>
          <w:numId w:val="2"/>
        </w:numPr>
      </w:pPr>
      <w:r>
        <w:t xml:space="preserve">Площа Австралії 7,7 </w:t>
      </w:r>
      <w:proofErr w:type="spellStart"/>
      <w:r>
        <w:t>млн</w:t>
      </w:r>
      <w:proofErr w:type="spellEnd"/>
      <w:r>
        <w:t xml:space="preserve"> км2</w:t>
      </w:r>
    </w:p>
    <w:p w:rsidR="00B26383" w:rsidRDefault="00B2403F">
      <w:pPr>
        <w:pStyle w:val="normal"/>
      </w:pPr>
      <w:r>
        <w:t xml:space="preserve">Населення - 24 </w:t>
      </w:r>
      <w:proofErr w:type="spellStart"/>
      <w:r>
        <w:t>млн</w:t>
      </w:r>
      <w:proofErr w:type="spellEnd"/>
      <w:r>
        <w:t xml:space="preserve"> осіб</w:t>
      </w:r>
    </w:p>
    <w:p w:rsidR="00B26383" w:rsidRDefault="00B2403F">
      <w:pPr>
        <w:pStyle w:val="normal"/>
      </w:pPr>
      <w:r>
        <w:t xml:space="preserve">Найвища точка - гора </w:t>
      </w:r>
      <w:proofErr w:type="spellStart"/>
      <w:r>
        <w:t>Костюшко</w:t>
      </w:r>
      <w:proofErr w:type="spellEnd"/>
      <w:r>
        <w:t xml:space="preserve"> 2230 м.</w:t>
      </w:r>
    </w:p>
    <w:p w:rsidR="00B26383" w:rsidRDefault="00B2403F">
      <w:pPr>
        <w:pStyle w:val="normal"/>
        <w:numPr>
          <w:ilvl w:val="0"/>
          <w:numId w:val="2"/>
        </w:numPr>
      </w:pPr>
      <w:r>
        <w:t>Австралія найменший і найнижчий материк.</w:t>
      </w:r>
    </w:p>
    <w:p w:rsidR="00B26383" w:rsidRDefault="00B2403F">
      <w:pPr>
        <w:pStyle w:val="normal"/>
        <w:numPr>
          <w:ilvl w:val="0"/>
          <w:numId w:val="2"/>
        </w:numPr>
      </w:pPr>
      <w:r>
        <w:t xml:space="preserve">Рослина </w:t>
      </w:r>
      <w:proofErr w:type="spellStart"/>
      <w:r>
        <w:t>символ-</w:t>
      </w:r>
      <w:proofErr w:type="spellEnd"/>
      <w:r>
        <w:t xml:space="preserve"> евкаліпт; тварина - кенгуру.</w:t>
      </w:r>
    </w:p>
    <w:p w:rsidR="00B26383" w:rsidRDefault="00B2403F">
      <w:pPr>
        <w:pStyle w:val="normal"/>
        <w:numPr>
          <w:ilvl w:val="0"/>
          <w:numId w:val="2"/>
        </w:numPr>
      </w:pPr>
      <w:r>
        <w:t>Корінні мешканці материка - аборигени.</w:t>
      </w:r>
    </w:p>
    <w:p w:rsidR="00B26383" w:rsidRDefault="00B2403F">
      <w:pPr>
        <w:pStyle w:val="normal"/>
        <w:numPr>
          <w:ilvl w:val="0"/>
          <w:numId w:val="2"/>
        </w:numPr>
      </w:pPr>
      <w:r>
        <w:t xml:space="preserve">На материку розташована одна держава - Австралійський союз, столиця - </w:t>
      </w:r>
      <w:proofErr w:type="spellStart"/>
      <w:r>
        <w:t>Канбера</w:t>
      </w:r>
      <w:proofErr w:type="spellEnd"/>
      <w:r>
        <w:t>.</w:t>
      </w:r>
    </w:p>
    <w:p w:rsidR="00B26383" w:rsidRDefault="00B2403F">
      <w:pPr>
        <w:pStyle w:val="normal"/>
        <w:ind w:left="720"/>
        <w:rPr>
          <w:i/>
        </w:rPr>
      </w:pPr>
      <w:r>
        <w:rPr>
          <w:i/>
        </w:rPr>
        <w:t>Завдання:</w:t>
      </w:r>
    </w:p>
    <w:p w:rsidR="00B26383" w:rsidRDefault="00B2403F">
      <w:pPr>
        <w:pStyle w:val="normal"/>
        <w:numPr>
          <w:ilvl w:val="0"/>
          <w:numId w:val="1"/>
        </w:numPr>
      </w:pPr>
      <w:r>
        <w:t>Позначити на контурній карті:</w:t>
      </w:r>
    </w:p>
    <w:p w:rsidR="00B26383" w:rsidRDefault="00B2403F">
      <w:pPr>
        <w:pStyle w:val="normal"/>
        <w:ind w:left="1440"/>
      </w:pPr>
      <w:r>
        <w:rPr>
          <w:i/>
        </w:rPr>
        <w:t>моря:</w:t>
      </w:r>
      <w:r>
        <w:rPr>
          <w:b/>
        </w:rPr>
        <w:t xml:space="preserve"> </w:t>
      </w:r>
      <w:r>
        <w:t xml:space="preserve">Коралове, </w:t>
      </w:r>
      <w:proofErr w:type="spellStart"/>
      <w:r>
        <w:t>Тасманове</w:t>
      </w:r>
      <w:proofErr w:type="spellEnd"/>
      <w:r>
        <w:t>;</w:t>
      </w:r>
    </w:p>
    <w:p w:rsidR="00B26383" w:rsidRDefault="00B2403F">
      <w:pPr>
        <w:pStyle w:val="normal"/>
        <w:ind w:left="1440"/>
      </w:pPr>
      <w:r>
        <w:rPr>
          <w:i/>
        </w:rPr>
        <w:t>Затоки</w:t>
      </w:r>
      <w:r>
        <w:t xml:space="preserve">: </w:t>
      </w:r>
      <w:proofErr w:type="spellStart"/>
      <w:r>
        <w:t>Карпентарія</w:t>
      </w:r>
      <w:proofErr w:type="spellEnd"/>
      <w:r>
        <w:t>,  Велика Австралійська;</w:t>
      </w:r>
    </w:p>
    <w:p w:rsidR="00B26383" w:rsidRDefault="00B2403F">
      <w:pPr>
        <w:pStyle w:val="normal"/>
        <w:ind w:left="1440"/>
      </w:pPr>
      <w:r>
        <w:rPr>
          <w:i/>
        </w:rPr>
        <w:t>острови:</w:t>
      </w:r>
      <w:r>
        <w:t xml:space="preserve"> Тасманія, Великий Бар'єрний риф;</w:t>
      </w:r>
    </w:p>
    <w:p w:rsidR="00B26383" w:rsidRDefault="00B2403F">
      <w:pPr>
        <w:pStyle w:val="normal"/>
        <w:ind w:left="1440"/>
      </w:pPr>
      <w:r>
        <w:t xml:space="preserve"> </w:t>
      </w:r>
      <w:r>
        <w:rPr>
          <w:i/>
        </w:rPr>
        <w:t>плоскогір'я</w:t>
      </w:r>
      <w:r>
        <w:t>: Західно-А</w:t>
      </w:r>
      <w:r>
        <w:t>встралійське;</w:t>
      </w:r>
    </w:p>
    <w:p w:rsidR="00B26383" w:rsidRDefault="00B2403F">
      <w:pPr>
        <w:pStyle w:val="normal"/>
        <w:ind w:left="1440"/>
      </w:pPr>
      <w:r>
        <w:rPr>
          <w:i/>
        </w:rPr>
        <w:t>низовина</w:t>
      </w:r>
      <w:r>
        <w:t>:Центральна;</w:t>
      </w:r>
    </w:p>
    <w:p w:rsidR="00B26383" w:rsidRDefault="00B2403F">
      <w:pPr>
        <w:pStyle w:val="normal"/>
        <w:ind w:left="1440"/>
      </w:pPr>
      <w:r>
        <w:rPr>
          <w:i/>
        </w:rPr>
        <w:t>гори:</w:t>
      </w:r>
      <w:r>
        <w:t xml:space="preserve"> Великий Вододільний хребет;</w:t>
      </w:r>
    </w:p>
    <w:p w:rsidR="00B26383" w:rsidRDefault="00B2403F">
      <w:pPr>
        <w:pStyle w:val="normal"/>
        <w:ind w:left="1440"/>
      </w:pPr>
      <w:r>
        <w:t xml:space="preserve"> </w:t>
      </w:r>
      <w:r>
        <w:rPr>
          <w:i/>
        </w:rPr>
        <w:t>річка</w:t>
      </w:r>
      <w:r>
        <w:t>: Муррей;</w:t>
      </w:r>
    </w:p>
    <w:p w:rsidR="00B26383" w:rsidRDefault="00B2403F">
      <w:pPr>
        <w:pStyle w:val="normal"/>
        <w:ind w:left="1440"/>
      </w:pPr>
      <w:r>
        <w:t xml:space="preserve"> </w:t>
      </w:r>
      <w:r>
        <w:rPr>
          <w:i/>
        </w:rPr>
        <w:t>озеро</w:t>
      </w:r>
      <w:r>
        <w:t xml:space="preserve">: </w:t>
      </w:r>
      <w:proofErr w:type="spellStart"/>
      <w:r>
        <w:t>Ейр</w:t>
      </w:r>
      <w:proofErr w:type="spellEnd"/>
      <w:r>
        <w:t>;</w:t>
      </w:r>
    </w:p>
    <w:p w:rsidR="00B26383" w:rsidRDefault="00B2403F">
      <w:pPr>
        <w:pStyle w:val="normal"/>
        <w:ind w:left="1440"/>
      </w:pPr>
      <w:r>
        <w:rPr>
          <w:i/>
        </w:rPr>
        <w:t>пустелі</w:t>
      </w:r>
      <w:r>
        <w:t>: Велика Піщана, Велика пустеля Вікторія.</w:t>
      </w:r>
    </w:p>
    <w:p w:rsidR="00B2403F" w:rsidRPr="00B2403F" w:rsidRDefault="00B2403F">
      <w:pPr>
        <w:pStyle w:val="normal"/>
        <w:numPr>
          <w:ilvl w:val="0"/>
          <w:numId w:val="1"/>
        </w:numPr>
      </w:pPr>
      <w:r>
        <w:t>Намалювати прапор Авст</w:t>
      </w:r>
      <w:r>
        <w:t>ралійського союзу.</w:t>
      </w:r>
      <w:r w:rsidRPr="00B2403F">
        <w:rPr>
          <w:noProof/>
          <w:lang w:val="ru-RU"/>
        </w:rPr>
        <w:t xml:space="preserve"> </w:t>
      </w:r>
    </w:p>
    <w:p w:rsidR="00B2403F" w:rsidRPr="00B2403F" w:rsidRDefault="00B2403F" w:rsidP="00B2403F">
      <w:pPr>
        <w:pStyle w:val="normal"/>
        <w:ind w:left="1440"/>
      </w:pPr>
    </w:p>
    <w:p w:rsidR="00B2403F" w:rsidRPr="00B2403F" w:rsidRDefault="00B2403F" w:rsidP="00B2403F">
      <w:pPr>
        <w:pStyle w:val="normal"/>
        <w:ind w:left="1440"/>
      </w:pPr>
    </w:p>
    <w:p w:rsidR="00B2403F" w:rsidRPr="00B2403F" w:rsidRDefault="00B2403F" w:rsidP="00B2403F">
      <w:pPr>
        <w:pStyle w:val="normal"/>
        <w:ind w:left="1440"/>
      </w:pPr>
    </w:p>
    <w:p w:rsidR="00B26383" w:rsidRPr="00B2403F" w:rsidRDefault="00B2403F" w:rsidP="00B2403F">
      <w:pPr>
        <w:pStyle w:val="normal"/>
        <w:ind w:left="1440"/>
      </w:pPr>
      <w:r>
        <w:rPr>
          <w:noProof/>
          <w:lang w:val="ru-RU"/>
        </w:rPr>
        <w:drawing>
          <wp:inline distT="0" distB="0" distL="0" distR="0">
            <wp:extent cx="2303780" cy="1979930"/>
            <wp:effectExtent l="19050" t="0" r="1270" b="0"/>
            <wp:docPr id="1" name="Рисунок 12" descr="C:\Users\igors\AppData\Local\Microsoft\Windows\INetCache\Content.Word\зображення_viber_2020-03-30_13-00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igors\AppData\Local\Microsoft\Windows\INetCache\Content.Word\зображення_viber_2020-03-30_13-00-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03F" w:rsidRDefault="00B2403F" w:rsidP="00B2403F">
      <w:pPr>
        <w:pStyle w:val="normal"/>
      </w:pPr>
      <w:r>
        <w:rPr>
          <w:lang w:val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15pt;height:599.8pt">
            <v:imagedata r:id="rId6" o:title="зображення_viber_2020-03-30_13-00-19"/>
          </v:shape>
        </w:pict>
      </w:r>
    </w:p>
    <w:sectPr w:rsidR="00B2403F" w:rsidSect="00B2638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54E01"/>
    <w:multiLevelType w:val="multilevel"/>
    <w:tmpl w:val="9140C0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B090EB6"/>
    <w:multiLevelType w:val="multilevel"/>
    <w:tmpl w:val="CAC0B95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B26383"/>
    <w:rsid w:val="00B2403F"/>
    <w:rsid w:val="00B2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B2638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B2638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B2638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B2638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B2638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B2638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26383"/>
  </w:style>
  <w:style w:type="table" w:customStyle="1" w:styleId="TableNormal">
    <w:name w:val="Table Normal"/>
    <w:rsid w:val="00B263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2638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B26383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B240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0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igors</cp:lastModifiedBy>
  <cp:revision>2</cp:revision>
  <dcterms:created xsi:type="dcterms:W3CDTF">2020-03-30T10:04:00Z</dcterms:created>
  <dcterms:modified xsi:type="dcterms:W3CDTF">2020-03-30T10:06:00Z</dcterms:modified>
</cp:coreProperties>
</file>