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A1" w:rsidRPr="00817F29" w:rsidRDefault="007F71A1" w:rsidP="00817F2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7F29">
        <w:rPr>
          <w:rFonts w:ascii="Times New Roman" w:hAnsi="Times New Roman" w:cs="Times New Roman"/>
          <w:b/>
          <w:sz w:val="28"/>
          <w:szCs w:val="28"/>
          <w:lang w:val="uk-UA"/>
        </w:rPr>
        <w:t>Біологія 6-А, 6-Б.</w:t>
      </w:r>
    </w:p>
    <w:p w:rsidR="007F71A1" w:rsidRPr="00817F29" w:rsidRDefault="007F71A1" w:rsidP="00817F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29">
        <w:rPr>
          <w:rFonts w:ascii="Times New Roman" w:hAnsi="Times New Roman" w:cs="Times New Roman"/>
          <w:sz w:val="28"/>
          <w:szCs w:val="28"/>
          <w:lang w:val="uk-UA"/>
        </w:rPr>
        <w:t xml:space="preserve">  Тема. Екологічні групи рослин (за відношенням до світла, води, температури). Життєві форми рослин.</w:t>
      </w:r>
    </w:p>
    <w:p w:rsidR="007F71A1" w:rsidRPr="00817F29" w:rsidRDefault="007F71A1" w:rsidP="00817F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29">
        <w:rPr>
          <w:rFonts w:ascii="Times New Roman" w:hAnsi="Times New Roman" w:cs="Times New Roman"/>
          <w:sz w:val="28"/>
          <w:szCs w:val="28"/>
          <w:lang w:val="uk-UA"/>
        </w:rPr>
        <w:t xml:space="preserve">   Вміти називати основні екологічні групи рослин; основні життєві форми рослин;   розпізнавати рослини екологічних груп ; основні життєві форми рослин;   наводити приклади різних екологічних груп (2-3); різних життєвих форм (4-5);   порівнювати за вказаними ознаками рослини різних життєвих форм.</w:t>
      </w:r>
    </w:p>
    <w:p w:rsidR="007F71A1" w:rsidRPr="00817F29" w:rsidRDefault="007F71A1" w:rsidP="00817F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2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817F29">
        <w:rPr>
          <w:rFonts w:ascii="Times New Roman" w:hAnsi="Times New Roman" w:cs="Times New Roman"/>
          <w:sz w:val="28"/>
          <w:szCs w:val="28"/>
          <w:lang w:val="uk-UA"/>
        </w:rPr>
        <w:t>Дз</w:t>
      </w:r>
      <w:proofErr w:type="spellEnd"/>
      <w:r w:rsidRPr="00817F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F71A1" w:rsidRPr="00817F29" w:rsidRDefault="007F71A1" w:rsidP="00817F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29">
        <w:rPr>
          <w:rFonts w:ascii="Times New Roman" w:hAnsi="Times New Roman" w:cs="Times New Roman"/>
          <w:sz w:val="28"/>
          <w:szCs w:val="28"/>
          <w:lang w:val="uk-UA"/>
        </w:rPr>
        <w:t xml:space="preserve">   Вивчити параграф 45 ст. -196 ст. 202, записати у словник терміни (умови середовища, екологічний фактор, екологічна група, життєва форма рослин) і вивчити, виконати завдання  (1) на ст. 202 письмово.</w:t>
      </w:r>
    </w:p>
    <w:p w:rsidR="007F71A1" w:rsidRPr="00817F29" w:rsidRDefault="007F71A1" w:rsidP="00817F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29">
        <w:rPr>
          <w:rFonts w:ascii="Times New Roman" w:hAnsi="Times New Roman" w:cs="Times New Roman"/>
          <w:sz w:val="28"/>
          <w:szCs w:val="28"/>
          <w:lang w:val="uk-UA"/>
        </w:rPr>
        <w:t xml:space="preserve">    Тема. Рослинні угруповання.</w:t>
      </w:r>
    </w:p>
    <w:p w:rsidR="007F71A1" w:rsidRPr="00817F29" w:rsidRDefault="007F71A1" w:rsidP="00817F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29">
        <w:rPr>
          <w:rFonts w:ascii="Times New Roman" w:hAnsi="Times New Roman" w:cs="Times New Roman"/>
          <w:sz w:val="28"/>
          <w:szCs w:val="28"/>
          <w:lang w:val="uk-UA"/>
        </w:rPr>
        <w:t xml:space="preserve">   Оперувати терміном "рослинні угруповання";</w:t>
      </w:r>
    </w:p>
    <w:p w:rsidR="007F71A1" w:rsidRPr="00817F29" w:rsidRDefault="007F71A1" w:rsidP="00817F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29">
        <w:rPr>
          <w:rFonts w:ascii="Times New Roman" w:hAnsi="Times New Roman" w:cs="Times New Roman"/>
          <w:sz w:val="28"/>
          <w:szCs w:val="28"/>
          <w:lang w:val="uk-UA"/>
        </w:rPr>
        <w:t xml:space="preserve">    називати основні типи  рослинних угруповань;</w:t>
      </w:r>
    </w:p>
    <w:p w:rsidR="007F71A1" w:rsidRPr="00817F29" w:rsidRDefault="007F71A1" w:rsidP="00817F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29">
        <w:rPr>
          <w:rFonts w:ascii="Times New Roman" w:hAnsi="Times New Roman" w:cs="Times New Roman"/>
          <w:sz w:val="28"/>
          <w:szCs w:val="28"/>
          <w:lang w:val="uk-UA"/>
        </w:rPr>
        <w:t xml:space="preserve">   розпізнавати основні типи рослинних угруповань;</w:t>
      </w:r>
    </w:p>
    <w:p w:rsidR="007F71A1" w:rsidRPr="00817F29" w:rsidRDefault="007F71A1" w:rsidP="00817F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29">
        <w:rPr>
          <w:rFonts w:ascii="Times New Roman" w:hAnsi="Times New Roman" w:cs="Times New Roman"/>
          <w:sz w:val="28"/>
          <w:szCs w:val="28"/>
          <w:lang w:val="uk-UA"/>
        </w:rPr>
        <w:t xml:space="preserve">   наводити приклади рослин різних рослинних угруповань; лісів, степів, лук, боліт (4-5); наводити приклади пристосувань рослин до середовища існування (4-5);</w:t>
      </w:r>
    </w:p>
    <w:p w:rsidR="007F71A1" w:rsidRPr="00817F29" w:rsidRDefault="007F71A1" w:rsidP="00817F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29">
        <w:rPr>
          <w:rFonts w:ascii="Times New Roman" w:hAnsi="Times New Roman" w:cs="Times New Roman"/>
          <w:sz w:val="28"/>
          <w:szCs w:val="28"/>
          <w:lang w:val="uk-UA"/>
        </w:rPr>
        <w:t xml:space="preserve">   розуміти важливість раціонального використання людиною рослинних угруповань. </w:t>
      </w:r>
    </w:p>
    <w:p w:rsidR="007F71A1" w:rsidRPr="00817F29" w:rsidRDefault="007F71A1" w:rsidP="00817F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2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817F29">
        <w:rPr>
          <w:rFonts w:ascii="Times New Roman" w:hAnsi="Times New Roman" w:cs="Times New Roman"/>
          <w:sz w:val="28"/>
          <w:szCs w:val="28"/>
          <w:lang w:val="uk-UA"/>
        </w:rPr>
        <w:t>Дз</w:t>
      </w:r>
      <w:proofErr w:type="spellEnd"/>
    </w:p>
    <w:p w:rsidR="007F71A1" w:rsidRPr="00817F29" w:rsidRDefault="007F71A1" w:rsidP="00817F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29">
        <w:rPr>
          <w:rFonts w:ascii="Times New Roman" w:hAnsi="Times New Roman" w:cs="Times New Roman"/>
          <w:sz w:val="28"/>
          <w:szCs w:val="28"/>
          <w:lang w:val="uk-UA"/>
        </w:rPr>
        <w:t xml:space="preserve">   Вивчити параграф 46 ст. 203-209,  вивчити терміни (рослинне угруповання, штучні рослинні угруповання, болотяні угруповання).</w:t>
      </w:r>
    </w:p>
    <w:p w:rsidR="007F71A1" w:rsidRPr="00817F29" w:rsidRDefault="007F71A1" w:rsidP="00817F2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7F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7F29">
        <w:rPr>
          <w:rFonts w:ascii="Times New Roman" w:hAnsi="Times New Roman" w:cs="Times New Roman"/>
          <w:b/>
          <w:sz w:val="28"/>
          <w:szCs w:val="28"/>
          <w:lang w:val="uk-UA"/>
        </w:rPr>
        <w:t>Біологія 7-А, 7-Б.</w:t>
      </w:r>
    </w:p>
    <w:p w:rsidR="007F71A1" w:rsidRPr="00817F29" w:rsidRDefault="007F71A1" w:rsidP="00817F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29">
        <w:rPr>
          <w:rFonts w:ascii="Times New Roman" w:hAnsi="Times New Roman" w:cs="Times New Roman"/>
          <w:sz w:val="28"/>
          <w:szCs w:val="28"/>
          <w:lang w:val="uk-UA"/>
        </w:rPr>
        <w:t xml:space="preserve">   Тема. Типи  угруповань за К. </w:t>
      </w:r>
      <w:proofErr w:type="spellStart"/>
      <w:r w:rsidRPr="00817F29">
        <w:rPr>
          <w:rFonts w:ascii="Times New Roman" w:hAnsi="Times New Roman" w:cs="Times New Roman"/>
          <w:sz w:val="28"/>
          <w:szCs w:val="28"/>
          <w:lang w:val="uk-UA"/>
        </w:rPr>
        <w:t>Лоренцем</w:t>
      </w:r>
      <w:proofErr w:type="spellEnd"/>
      <w:r w:rsidRPr="00817F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71A1" w:rsidRPr="00817F29" w:rsidRDefault="007F71A1" w:rsidP="00817F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29">
        <w:rPr>
          <w:rFonts w:ascii="Times New Roman" w:hAnsi="Times New Roman" w:cs="Times New Roman"/>
          <w:sz w:val="28"/>
          <w:szCs w:val="28"/>
          <w:lang w:val="uk-UA"/>
        </w:rPr>
        <w:t xml:space="preserve">   Називати угруповання тварин (анонімних і особистісних угруповань);</w:t>
      </w:r>
    </w:p>
    <w:p w:rsidR="007F71A1" w:rsidRPr="00817F29" w:rsidRDefault="007F71A1" w:rsidP="00817F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29">
        <w:rPr>
          <w:rFonts w:ascii="Times New Roman" w:hAnsi="Times New Roman" w:cs="Times New Roman"/>
          <w:sz w:val="28"/>
          <w:szCs w:val="28"/>
          <w:lang w:val="uk-UA"/>
        </w:rPr>
        <w:t xml:space="preserve">   розпізнавати типи угруповань тварин; наводити приклади  особистісних угруповань (2-3).</w:t>
      </w:r>
    </w:p>
    <w:p w:rsidR="007F71A1" w:rsidRPr="00817F29" w:rsidRDefault="007F71A1" w:rsidP="00817F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2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817F29">
        <w:rPr>
          <w:rFonts w:ascii="Times New Roman" w:hAnsi="Times New Roman" w:cs="Times New Roman"/>
          <w:sz w:val="28"/>
          <w:szCs w:val="28"/>
          <w:lang w:val="uk-UA"/>
        </w:rPr>
        <w:t>Дз</w:t>
      </w:r>
      <w:proofErr w:type="spellEnd"/>
    </w:p>
    <w:p w:rsidR="007F71A1" w:rsidRPr="00817F29" w:rsidRDefault="007F71A1" w:rsidP="00817F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2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Вивчити параграф 48 ст. 205-208. Виконати творче завдання ст. 209 ( письмово).</w:t>
      </w:r>
    </w:p>
    <w:p w:rsidR="007F71A1" w:rsidRPr="00817F29" w:rsidRDefault="007F71A1" w:rsidP="00817F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29">
        <w:rPr>
          <w:rFonts w:ascii="Times New Roman" w:hAnsi="Times New Roman" w:cs="Times New Roman"/>
          <w:sz w:val="28"/>
          <w:szCs w:val="28"/>
          <w:lang w:val="uk-UA"/>
        </w:rPr>
        <w:t xml:space="preserve">   Тема. Ієрархія у групі. Комунікація тварин. </w:t>
      </w:r>
    </w:p>
    <w:p w:rsidR="007F71A1" w:rsidRPr="00817F29" w:rsidRDefault="007F71A1" w:rsidP="00817F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29">
        <w:rPr>
          <w:rFonts w:ascii="Times New Roman" w:hAnsi="Times New Roman" w:cs="Times New Roman"/>
          <w:sz w:val="28"/>
          <w:szCs w:val="28"/>
          <w:lang w:val="uk-UA"/>
        </w:rPr>
        <w:t xml:space="preserve">   Оперувати термінами: "</w:t>
      </w:r>
      <w:proofErr w:type="spellStart"/>
      <w:r w:rsidRPr="00817F29">
        <w:rPr>
          <w:rFonts w:ascii="Times New Roman" w:hAnsi="Times New Roman" w:cs="Times New Roman"/>
          <w:sz w:val="28"/>
          <w:szCs w:val="28"/>
          <w:lang w:val="uk-UA"/>
        </w:rPr>
        <w:t>научіння</w:t>
      </w:r>
      <w:proofErr w:type="spellEnd"/>
      <w:r w:rsidRPr="00817F29">
        <w:rPr>
          <w:rFonts w:ascii="Times New Roman" w:hAnsi="Times New Roman" w:cs="Times New Roman"/>
          <w:sz w:val="28"/>
          <w:szCs w:val="28"/>
          <w:lang w:val="uk-UA"/>
        </w:rPr>
        <w:t>", "поведінка тварин";</w:t>
      </w:r>
    </w:p>
    <w:p w:rsidR="007F71A1" w:rsidRPr="00817F29" w:rsidRDefault="007F71A1" w:rsidP="00817F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29">
        <w:rPr>
          <w:rFonts w:ascii="Times New Roman" w:hAnsi="Times New Roman" w:cs="Times New Roman"/>
          <w:sz w:val="28"/>
          <w:szCs w:val="28"/>
          <w:lang w:val="uk-UA"/>
        </w:rPr>
        <w:t xml:space="preserve">   виявляти екологічну свідомість, ціннісне ставлення до  тварин.</w:t>
      </w:r>
    </w:p>
    <w:p w:rsidR="007F71A1" w:rsidRPr="00817F29" w:rsidRDefault="007F71A1" w:rsidP="00817F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2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817F29">
        <w:rPr>
          <w:rFonts w:ascii="Times New Roman" w:hAnsi="Times New Roman" w:cs="Times New Roman"/>
          <w:sz w:val="28"/>
          <w:szCs w:val="28"/>
          <w:lang w:val="uk-UA"/>
        </w:rPr>
        <w:t>Дз</w:t>
      </w:r>
      <w:proofErr w:type="spellEnd"/>
    </w:p>
    <w:p w:rsidR="007F71A1" w:rsidRPr="00817F29" w:rsidRDefault="007F71A1" w:rsidP="00817F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29">
        <w:rPr>
          <w:rFonts w:ascii="Times New Roman" w:hAnsi="Times New Roman" w:cs="Times New Roman"/>
          <w:sz w:val="28"/>
          <w:szCs w:val="28"/>
          <w:lang w:val="uk-UA"/>
        </w:rPr>
        <w:t xml:space="preserve"> Вивчити параграф 49 ст. 210- 214. </w:t>
      </w:r>
    </w:p>
    <w:p w:rsidR="002A1CF8" w:rsidRPr="00817F29" w:rsidRDefault="007F71A1" w:rsidP="00817F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29">
        <w:rPr>
          <w:rFonts w:ascii="Times New Roman" w:hAnsi="Times New Roman" w:cs="Times New Roman"/>
          <w:sz w:val="28"/>
          <w:szCs w:val="28"/>
          <w:lang w:val="uk-UA"/>
        </w:rPr>
        <w:t xml:space="preserve"> Записати у словник терміни ( комунікація тварин і стимул). </w:t>
      </w:r>
    </w:p>
    <w:p w:rsidR="008120CE" w:rsidRPr="00817F29" w:rsidRDefault="007F71A1" w:rsidP="00817F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29"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</w:t>
      </w:r>
      <w:proofErr w:type="spellStart"/>
      <w:r w:rsidRPr="00817F29">
        <w:rPr>
          <w:rFonts w:ascii="Times New Roman" w:hAnsi="Times New Roman" w:cs="Times New Roman"/>
          <w:sz w:val="28"/>
          <w:szCs w:val="28"/>
          <w:lang w:val="uk-UA"/>
        </w:rPr>
        <w:t>міні-</w:t>
      </w:r>
      <w:proofErr w:type="spellEnd"/>
      <w:r w:rsidRPr="00817F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7F2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817F29">
        <w:rPr>
          <w:rFonts w:ascii="Times New Roman" w:hAnsi="Times New Roman" w:cs="Times New Roman"/>
          <w:sz w:val="28"/>
          <w:szCs w:val="28"/>
          <w:lang w:val="uk-UA"/>
        </w:rPr>
        <w:t xml:space="preserve"> на тему "Як спілкуються тварини".</w:t>
      </w:r>
    </w:p>
    <w:sectPr w:rsidR="008120CE" w:rsidRPr="00817F29" w:rsidSect="006A4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F71A1"/>
    <w:rsid w:val="002A1CF8"/>
    <w:rsid w:val="002C5996"/>
    <w:rsid w:val="00572FE3"/>
    <w:rsid w:val="006A4DC2"/>
    <w:rsid w:val="007F71A1"/>
    <w:rsid w:val="008120CE"/>
    <w:rsid w:val="0081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5</cp:revision>
  <dcterms:created xsi:type="dcterms:W3CDTF">2020-04-26T10:28:00Z</dcterms:created>
  <dcterms:modified xsi:type="dcterms:W3CDTF">2020-04-29T15:54:00Z</dcterms:modified>
</cp:coreProperties>
</file>