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7F" w:rsidRDefault="00517BF1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Тема: </w:t>
      </w:r>
      <w:r w:rsidR="00636E7F">
        <w:rPr>
          <w:rFonts w:ascii="Times New Roman" w:hAnsi="Times New Roman" w:cs="Times New Roman"/>
          <w:b/>
          <w:sz w:val="28"/>
          <w:szCs w:val="28"/>
          <w:u w:val="double"/>
        </w:rPr>
        <w:t>Життєвий цикл клітин. Інтерфаза: періоди та тривалість. Значення інтерфази. Регуляція інтерфази.</w:t>
      </w:r>
      <w:r w:rsidR="008A0D7B"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r w:rsidR="00636E7F">
        <w:rPr>
          <w:rFonts w:ascii="Times New Roman" w:hAnsi="Times New Roman" w:cs="Times New Roman"/>
          <w:b/>
          <w:sz w:val="28"/>
          <w:szCs w:val="28"/>
          <w:u w:val="double"/>
        </w:rPr>
        <w:t>Структурна організація</w:t>
      </w:r>
      <w:r w:rsidR="008A0D7B"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proofErr w:type="spellStart"/>
      <w:r w:rsidR="008A0D7B">
        <w:rPr>
          <w:rFonts w:ascii="Times New Roman" w:hAnsi="Times New Roman" w:cs="Times New Roman"/>
          <w:b/>
          <w:sz w:val="28"/>
          <w:szCs w:val="28"/>
          <w:u w:val="double"/>
        </w:rPr>
        <w:t>інтерфазного</w:t>
      </w:r>
      <w:proofErr w:type="spellEnd"/>
      <w:r w:rsidR="008A0D7B">
        <w:rPr>
          <w:rFonts w:ascii="Times New Roman" w:hAnsi="Times New Roman" w:cs="Times New Roman"/>
          <w:b/>
          <w:sz w:val="28"/>
          <w:szCs w:val="28"/>
          <w:u w:val="double"/>
        </w:rPr>
        <w:t xml:space="preserve"> хроматину. Практична робота. </w:t>
      </w:r>
      <w:proofErr w:type="spellStart"/>
      <w:r w:rsidR="008A0D7B">
        <w:rPr>
          <w:rFonts w:ascii="Times New Roman" w:hAnsi="Times New Roman" w:cs="Times New Roman"/>
          <w:b/>
          <w:sz w:val="28"/>
          <w:szCs w:val="28"/>
          <w:u w:val="double"/>
        </w:rPr>
        <w:t>Цитогенетична</w:t>
      </w:r>
      <w:proofErr w:type="spellEnd"/>
      <w:r w:rsidR="008A0D7B">
        <w:rPr>
          <w:rFonts w:ascii="Times New Roman" w:hAnsi="Times New Roman" w:cs="Times New Roman"/>
          <w:b/>
          <w:sz w:val="28"/>
          <w:szCs w:val="28"/>
          <w:u w:val="double"/>
        </w:rPr>
        <w:t xml:space="preserve"> характеристика ядра соматичної клітини у різні періоди клітинного циклу.</w:t>
      </w:r>
    </w:p>
    <w:p w:rsidR="008A0D7B" w:rsidRDefault="008A0D7B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Способи репродукції клітин. Непрямий поділ. Мітоз. Фази мітозу, їх тривалість та біологічне значення.</w:t>
      </w:r>
    </w:p>
    <w:p w:rsidR="00E71235" w:rsidRDefault="00E71235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Порушення процесу мітозу.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double"/>
        </w:rPr>
        <w:t>Цитокінез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у рослин та тварин. Типи мітозу. Регуляція процесу мітозу</w:t>
      </w:r>
    </w:p>
    <w:p w:rsidR="00E71235" w:rsidRDefault="00E71235">
      <w:pPr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8A0D7B" w:rsidRDefault="008A0D7B" w:rsidP="008A0D7B">
      <w:pPr>
        <w:jc w:val="center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План дій</w:t>
      </w:r>
    </w:p>
    <w:p w:rsidR="008A0D7B" w:rsidRDefault="008A0D7B" w:rsidP="008A0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D7B">
        <w:rPr>
          <w:rFonts w:ascii="Times New Roman" w:hAnsi="Times New Roman" w:cs="Times New Roman"/>
          <w:sz w:val="28"/>
          <w:szCs w:val="28"/>
        </w:rPr>
        <w:t>Уважно прочитайте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1B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C91D1B">
        <w:rPr>
          <w:rFonts w:ascii="Times New Roman" w:hAnsi="Times New Roman" w:cs="Times New Roman"/>
          <w:sz w:val="28"/>
          <w:szCs w:val="28"/>
        </w:rPr>
        <w:t xml:space="preserve"> підручника</w:t>
      </w:r>
      <w:r w:rsidR="00434D75">
        <w:rPr>
          <w:rFonts w:ascii="Times New Roman" w:hAnsi="Times New Roman" w:cs="Times New Roman"/>
          <w:sz w:val="28"/>
          <w:szCs w:val="28"/>
        </w:rPr>
        <w:t>, зверніть увагу на мал.</w:t>
      </w:r>
      <w:r>
        <w:rPr>
          <w:rFonts w:ascii="Times New Roman" w:hAnsi="Times New Roman" w:cs="Times New Roman"/>
          <w:sz w:val="28"/>
          <w:szCs w:val="28"/>
        </w:rPr>
        <w:t>79.1 (с. 166).</w:t>
      </w:r>
    </w:p>
    <w:p w:rsidR="008A0D7B" w:rsidRDefault="008A0D7B" w:rsidP="008A0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Виконайте </w:t>
      </w:r>
      <w:r w:rsidRPr="008A0D7B">
        <w:rPr>
          <w:rFonts w:ascii="Times New Roman" w:hAnsi="Times New Roman" w:cs="Times New Roman"/>
          <w:sz w:val="28"/>
          <w:szCs w:val="28"/>
          <w:u w:val="single"/>
        </w:rPr>
        <w:t>практичну роботу на с. 167 підручника.</w:t>
      </w:r>
      <w:r>
        <w:rPr>
          <w:rFonts w:ascii="Times New Roman" w:hAnsi="Times New Roman" w:cs="Times New Roman"/>
          <w:sz w:val="28"/>
          <w:szCs w:val="28"/>
        </w:rPr>
        <w:t xml:space="preserve"> Для цього перепишіть інструктивну картку, виконайте запропоновані завдання.</w:t>
      </w:r>
    </w:p>
    <w:p w:rsidR="008A0D7B" w:rsidRDefault="008A0D7B" w:rsidP="008A0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Pr="00C91D1B">
        <w:rPr>
          <w:rFonts w:ascii="Times New Roman" w:hAnsi="Times New Roman" w:cs="Times New Roman"/>
          <w:sz w:val="28"/>
          <w:szCs w:val="28"/>
        </w:rPr>
        <w:t>§</w:t>
      </w:r>
      <w:r w:rsidR="00434D75">
        <w:rPr>
          <w:rFonts w:ascii="Times New Roman" w:hAnsi="Times New Roman" w:cs="Times New Roman"/>
          <w:sz w:val="28"/>
          <w:szCs w:val="28"/>
        </w:rPr>
        <w:t>80</w:t>
      </w:r>
      <w:r w:rsidRPr="00C91D1B">
        <w:rPr>
          <w:rFonts w:ascii="Times New Roman" w:hAnsi="Times New Roman" w:cs="Times New Roman"/>
          <w:sz w:val="28"/>
          <w:szCs w:val="28"/>
        </w:rPr>
        <w:t xml:space="preserve"> підручника</w:t>
      </w:r>
      <w:r w:rsidR="00434D75">
        <w:rPr>
          <w:rFonts w:ascii="Times New Roman" w:hAnsi="Times New Roman" w:cs="Times New Roman"/>
          <w:sz w:val="28"/>
          <w:szCs w:val="28"/>
        </w:rPr>
        <w:t xml:space="preserve">. </w:t>
      </w:r>
      <w:r w:rsidR="00434D75" w:rsidRPr="007E207B">
        <w:rPr>
          <w:rFonts w:ascii="Times New Roman" w:hAnsi="Times New Roman" w:cs="Times New Roman"/>
          <w:sz w:val="28"/>
          <w:szCs w:val="28"/>
          <w:u w:val="single"/>
        </w:rPr>
        <w:t>Перепишіть у зошит схему</w:t>
      </w:r>
      <w:r w:rsidR="00434D75">
        <w:rPr>
          <w:rFonts w:ascii="Times New Roman" w:hAnsi="Times New Roman" w:cs="Times New Roman"/>
          <w:sz w:val="28"/>
          <w:szCs w:val="28"/>
        </w:rPr>
        <w:t xml:space="preserve"> (мал.80.1 «Еухроматин і </w:t>
      </w:r>
      <w:proofErr w:type="spellStart"/>
      <w:r w:rsidR="00434D75">
        <w:rPr>
          <w:rFonts w:ascii="Times New Roman" w:hAnsi="Times New Roman" w:cs="Times New Roman"/>
          <w:sz w:val="28"/>
          <w:szCs w:val="28"/>
        </w:rPr>
        <w:t>гетерохроматин</w:t>
      </w:r>
      <w:proofErr w:type="spellEnd"/>
      <w:r w:rsidR="00434D75">
        <w:rPr>
          <w:rFonts w:ascii="Times New Roman" w:hAnsi="Times New Roman" w:cs="Times New Roman"/>
          <w:sz w:val="28"/>
          <w:szCs w:val="28"/>
        </w:rPr>
        <w:t>» на с. 168 підручника).</w:t>
      </w:r>
    </w:p>
    <w:p w:rsidR="00434D75" w:rsidRDefault="00434D75" w:rsidP="008A0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Опрацюйте </w:t>
      </w:r>
      <w:r w:rsidRPr="00C91D1B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C91D1B">
        <w:rPr>
          <w:rFonts w:ascii="Times New Roman" w:hAnsi="Times New Roman" w:cs="Times New Roman"/>
          <w:sz w:val="28"/>
          <w:szCs w:val="28"/>
        </w:rPr>
        <w:t xml:space="preserve"> підручника</w:t>
      </w:r>
      <w:r w:rsidR="00E71235">
        <w:rPr>
          <w:rFonts w:ascii="Times New Roman" w:hAnsi="Times New Roman" w:cs="Times New Roman"/>
          <w:sz w:val="28"/>
          <w:szCs w:val="28"/>
        </w:rPr>
        <w:t xml:space="preserve">. </w:t>
      </w:r>
      <w:r w:rsidR="00E71235" w:rsidRPr="007E207B">
        <w:rPr>
          <w:rFonts w:ascii="Times New Roman" w:hAnsi="Times New Roman" w:cs="Times New Roman"/>
          <w:sz w:val="28"/>
          <w:szCs w:val="28"/>
          <w:u w:val="single"/>
        </w:rPr>
        <w:t>Перепишіть таблицю</w:t>
      </w:r>
      <w:r w:rsidR="00E71235">
        <w:rPr>
          <w:rFonts w:ascii="Times New Roman" w:hAnsi="Times New Roman" w:cs="Times New Roman"/>
          <w:sz w:val="28"/>
          <w:szCs w:val="28"/>
        </w:rPr>
        <w:t xml:space="preserve"> на с. 171 «Стадії мітозу».</w:t>
      </w:r>
    </w:p>
    <w:p w:rsidR="00E71235" w:rsidRPr="008A0D7B" w:rsidRDefault="00E71235" w:rsidP="008A0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Опрацюйте </w:t>
      </w:r>
      <w:r w:rsidRPr="00C91D1B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C91D1B">
        <w:rPr>
          <w:rFonts w:ascii="Times New Roman" w:hAnsi="Times New Roman" w:cs="Times New Roman"/>
          <w:sz w:val="28"/>
          <w:szCs w:val="28"/>
        </w:rPr>
        <w:t xml:space="preserve"> підручника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Зверніть увагу на те,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цитокінез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це поділ цитоплазми, який завершує утворення двох дочірніх клітин. Усі стадії мітотичного поділу контролюються і регулюються спеціальними білковими комплексами. Унаслідок порушення процесів мітозу виникає незбалансований розподіл генетичного матеріалу.</w:t>
      </w:r>
    </w:p>
    <w:p w:rsidR="00C91D1B" w:rsidRDefault="00517BF1" w:rsidP="00636E7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1D1B" w:rsidRDefault="00C91D1B" w:rsidP="00C91D1B">
      <w:pPr>
        <w:ind w:left="360"/>
        <w:rPr>
          <w:rFonts w:ascii="Times New Roman" w:hAnsi="Times New Roman" w:cs="Times New Roman"/>
          <w:sz w:val="28"/>
          <w:szCs w:val="28"/>
        </w:rPr>
      </w:pPr>
      <w:r w:rsidRPr="00C91D1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 w:rsidRPr="00C91D1B">
        <w:rPr>
          <w:rFonts w:ascii="Times New Roman" w:hAnsi="Times New Roman" w:cs="Times New Roman"/>
          <w:sz w:val="28"/>
          <w:szCs w:val="28"/>
        </w:rPr>
        <w:t>1. Опрацювати §</w:t>
      </w:r>
      <w:r w:rsidR="00E71235">
        <w:rPr>
          <w:rFonts w:ascii="Times New Roman" w:hAnsi="Times New Roman" w:cs="Times New Roman"/>
          <w:sz w:val="28"/>
          <w:szCs w:val="28"/>
        </w:rPr>
        <w:t>79 - 82</w:t>
      </w:r>
      <w:r w:rsidRPr="00C91D1B">
        <w:rPr>
          <w:rFonts w:ascii="Times New Roman" w:hAnsi="Times New Roman" w:cs="Times New Roman"/>
          <w:sz w:val="28"/>
          <w:szCs w:val="28"/>
        </w:rPr>
        <w:t xml:space="preserve"> підручника.</w:t>
      </w:r>
    </w:p>
    <w:p w:rsidR="00A972E6" w:rsidRDefault="00C91D1B" w:rsidP="00E71235">
      <w:pPr>
        <w:ind w:left="360"/>
        <w:rPr>
          <w:rFonts w:ascii="Times New Roman" w:hAnsi="Times New Roman" w:cs="Times New Roman"/>
          <w:sz w:val="28"/>
          <w:szCs w:val="28"/>
        </w:rPr>
      </w:pPr>
      <w:r w:rsidRPr="00C91D1B">
        <w:rPr>
          <w:rFonts w:ascii="Times New Roman" w:hAnsi="Times New Roman" w:cs="Times New Roman"/>
          <w:sz w:val="28"/>
          <w:szCs w:val="28"/>
        </w:rPr>
        <w:t>2.</w:t>
      </w:r>
      <w:r w:rsidR="00E71235">
        <w:rPr>
          <w:rFonts w:ascii="Times New Roman" w:hAnsi="Times New Roman" w:cs="Times New Roman"/>
          <w:sz w:val="28"/>
          <w:szCs w:val="28"/>
        </w:rPr>
        <w:t xml:space="preserve"> Виконати план дій </w:t>
      </w:r>
      <w:proofErr w:type="spellStart"/>
      <w:r w:rsidR="00E71235">
        <w:rPr>
          <w:rFonts w:ascii="Times New Roman" w:hAnsi="Times New Roman" w:cs="Times New Roman"/>
          <w:sz w:val="28"/>
          <w:szCs w:val="28"/>
        </w:rPr>
        <w:t>покроково</w:t>
      </w:r>
      <w:proofErr w:type="spellEnd"/>
      <w:r w:rsidR="00E71235">
        <w:rPr>
          <w:rFonts w:ascii="Times New Roman" w:hAnsi="Times New Roman" w:cs="Times New Roman"/>
          <w:sz w:val="28"/>
          <w:szCs w:val="28"/>
        </w:rPr>
        <w:t>.</w:t>
      </w:r>
    </w:p>
    <w:p w:rsidR="007E207B" w:rsidRDefault="007E207B" w:rsidP="00E712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основні терміни та поняття. Вивчіть їх.</w:t>
      </w:r>
      <w:bookmarkStart w:id="0" w:name="_GoBack"/>
      <w:bookmarkEnd w:id="0"/>
    </w:p>
    <w:p w:rsidR="00C91D1B" w:rsidRPr="00C91D1B" w:rsidRDefault="00C91D1B" w:rsidP="00C91D1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1D1B" w:rsidRPr="00C91D1B" w:rsidRDefault="00C91D1B" w:rsidP="00C91D1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51B6F" w:rsidRPr="00517BF1" w:rsidRDefault="00751B6F" w:rsidP="00517BF1"/>
    <w:sectPr w:rsidR="00751B6F" w:rsidRPr="00517B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5D53"/>
    <w:multiLevelType w:val="hybridMultilevel"/>
    <w:tmpl w:val="469C1D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E2017"/>
    <w:multiLevelType w:val="hybridMultilevel"/>
    <w:tmpl w:val="24CAD2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5D"/>
    <w:rsid w:val="00434D75"/>
    <w:rsid w:val="00517BF1"/>
    <w:rsid w:val="00561DC7"/>
    <w:rsid w:val="00636E7F"/>
    <w:rsid w:val="00751B6F"/>
    <w:rsid w:val="007E207B"/>
    <w:rsid w:val="008A0D7B"/>
    <w:rsid w:val="00A972E6"/>
    <w:rsid w:val="00B33911"/>
    <w:rsid w:val="00C91D1B"/>
    <w:rsid w:val="00E71235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1665"/>
  <w15:chartTrackingRefBased/>
  <w15:docId w15:val="{52843881-00FD-4C4B-BA5B-630A4868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5</cp:revision>
  <dcterms:created xsi:type="dcterms:W3CDTF">2020-04-02T13:43:00Z</dcterms:created>
  <dcterms:modified xsi:type="dcterms:W3CDTF">2020-04-09T15:35:00Z</dcterms:modified>
</cp:coreProperties>
</file>