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1F2752" w:rsidP="00353FAE">
      <w:pPr>
        <w:jc w:val="center"/>
        <w:rPr>
          <w:b/>
          <w:lang w:val="en-US"/>
        </w:rPr>
      </w:pPr>
      <w:r w:rsidRPr="0016749D">
        <w:rPr>
          <w:b/>
          <w:lang w:val="en-US"/>
        </w:rPr>
        <w:t>6</w:t>
      </w:r>
      <w:r w:rsidRPr="0016749D">
        <w:rPr>
          <w:b/>
        </w:rPr>
        <w:t>Б</w:t>
      </w:r>
    </w:p>
    <w:p w:rsidR="00287466" w:rsidRPr="00287466" w:rsidRDefault="00287466" w:rsidP="00037052">
      <w:pPr>
        <w:spacing w:line="360" w:lineRule="auto"/>
        <w:rPr>
          <w:b/>
          <w:lang w:val="en-US"/>
        </w:rPr>
      </w:pPr>
      <w:r w:rsidRPr="00287466">
        <w:rPr>
          <w:b/>
          <w:lang w:val="en-US"/>
        </w:rPr>
        <w:t>Вчитель: Андєєва М.А.</w:t>
      </w:r>
    </w:p>
    <w:p w:rsidR="001F2752" w:rsidRDefault="00353FAE" w:rsidP="00037052">
      <w:pPr>
        <w:spacing w:after="0" w:line="360" w:lineRule="auto"/>
      </w:pPr>
      <w:r>
        <w:t xml:space="preserve">Тема: </w:t>
      </w:r>
      <w:r w:rsidR="00287466">
        <w:t>Враження від подоружвання. Видо-часові форми дієслова.</w:t>
      </w:r>
    </w:p>
    <w:p w:rsidR="00353FAE" w:rsidRDefault="00353FAE" w:rsidP="00037052">
      <w:pPr>
        <w:spacing w:after="0" w:line="360" w:lineRule="auto"/>
      </w:pPr>
      <w:r>
        <w:t xml:space="preserve">- </w:t>
      </w:r>
      <w:r w:rsidR="00287466">
        <w:t>опрацювати лексичий матеріал.</w:t>
      </w:r>
    </w:p>
    <w:p w:rsidR="00287466" w:rsidRDefault="00353FAE" w:rsidP="00037052">
      <w:pPr>
        <w:spacing w:after="0" w:line="360" w:lineRule="auto"/>
      </w:pPr>
      <w:r>
        <w:t xml:space="preserve">- розповідати про </w:t>
      </w:r>
      <w:r w:rsidR="00287466">
        <w:t xml:space="preserve">свою подорож </w:t>
      </w:r>
    </w:p>
    <w:p w:rsidR="00353FAE" w:rsidRDefault="00353FAE" w:rsidP="00037052">
      <w:pPr>
        <w:spacing w:after="0" w:line="360" w:lineRule="auto"/>
      </w:pPr>
      <w:r>
        <w:t>- відповідати на запитання по темі</w:t>
      </w:r>
    </w:p>
    <w:p w:rsidR="00353FAE" w:rsidRDefault="00353FAE" w:rsidP="00037052">
      <w:pPr>
        <w:spacing w:after="0" w:line="360" w:lineRule="auto"/>
        <w:rPr>
          <w:lang w:val="en-US"/>
        </w:rPr>
      </w:pPr>
      <w:r>
        <w:t>- вміти використовувати видо-часові форми дієслова</w:t>
      </w:r>
      <w:r>
        <w:rPr>
          <w:lang w:val="en-US"/>
        </w:rPr>
        <w:t xml:space="preserve">: </w:t>
      </w:r>
      <w:r w:rsidRPr="00353FAE">
        <w:rPr>
          <w:b/>
          <w:lang w:val="en-US"/>
        </w:rPr>
        <w:t>The Present Simple Tense, The Past Simple Tense, The Present Perfect Tense</w:t>
      </w:r>
    </w:p>
    <w:p w:rsidR="00353FAE" w:rsidRDefault="00353FAE" w:rsidP="00037052">
      <w:pPr>
        <w:spacing w:after="0" w:line="360" w:lineRule="auto"/>
      </w:pPr>
      <w:r>
        <w:t>Завдання: виписати та вивчити слова: підрунчик ст. 1</w:t>
      </w:r>
      <w:r w:rsidR="00287466">
        <w:t>54</w:t>
      </w:r>
      <w: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781881" w:rsidTr="00781881">
        <w:tc>
          <w:tcPr>
            <w:tcW w:w="4927" w:type="dxa"/>
          </w:tcPr>
          <w:p w:rsidR="00781881" w:rsidRPr="00353FAE" w:rsidRDefault="00287466" w:rsidP="00037052">
            <w:pPr>
              <w:spacing w:after="0" w:line="360" w:lineRule="auto"/>
            </w:pPr>
            <w:r>
              <w:rPr>
                <w:lang w:val="en-US"/>
              </w:rPr>
              <w:t xml:space="preserve">carriage </w:t>
            </w:r>
            <w:r w:rsidR="00781881">
              <w:t xml:space="preserve"> - подорож</w:t>
            </w:r>
          </w:p>
          <w:p w:rsidR="00781881" w:rsidRPr="00353FAE" w:rsidRDefault="00287466" w:rsidP="00037052">
            <w:pPr>
              <w:spacing w:after="0" w:line="360" w:lineRule="auto"/>
            </w:pPr>
            <w:r>
              <w:rPr>
                <w:lang w:val="en-US"/>
              </w:rPr>
              <w:t>flight</w:t>
            </w:r>
            <w:r w:rsidR="00781881">
              <w:t xml:space="preserve"> - </w:t>
            </w:r>
            <w:r>
              <w:t>політ</w:t>
            </w:r>
          </w:p>
          <w:p w:rsidR="00781881" w:rsidRPr="00287466" w:rsidRDefault="00287466" w:rsidP="00037052">
            <w:pPr>
              <w:spacing w:after="0" w:line="360" w:lineRule="auto"/>
            </w:pPr>
            <w:r>
              <w:rPr>
                <w:lang w:val="en-US"/>
              </w:rPr>
              <w:t>passenger</w:t>
            </w:r>
            <w:r>
              <w:t xml:space="preserve"> - пасажир</w:t>
            </w:r>
          </w:p>
          <w:p w:rsidR="00781881" w:rsidRPr="00287466" w:rsidRDefault="00287466" w:rsidP="00037052">
            <w:pPr>
              <w:spacing w:after="0" w:line="360" w:lineRule="auto"/>
            </w:pPr>
            <w:r>
              <w:rPr>
                <w:lang w:val="en-US"/>
              </w:rPr>
              <w:t>platform</w:t>
            </w:r>
            <w:r>
              <w:t xml:space="preserve"> - платформа</w:t>
            </w:r>
          </w:p>
          <w:p w:rsidR="00781881" w:rsidRPr="00287466" w:rsidRDefault="00287466" w:rsidP="00037052">
            <w:pPr>
              <w:spacing w:after="0" w:line="360" w:lineRule="auto"/>
            </w:pPr>
            <w:r>
              <w:rPr>
                <w:lang w:val="en-US"/>
              </w:rPr>
              <w:t>return</w:t>
            </w:r>
            <w:r>
              <w:t xml:space="preserve"> – повернення, повертатись</w:t>
            </w:r>
          </w:p>
          <w:p w:rsidR="00781881" w:rsidRPr="00287466" w:rsidRDefault="00037052" w:rsidP="00037052">
            <w:pPr>
              <w:spacing w:after="0" w:line="360" w:lineRule="auto"/>
            </w:pPr>
            <w:r>
              <w:t xml:space="preserve"> </w:t>
            </w:r>
          </w:p>
        </w:tc>
        <w:tc>
          <w:tcPr>
            <w:tcW w:w="4928" w:type="dxa"/>
          </w:tcPr>
          <w:p w:rsidR="00037052" w:rsidRPr="00287466" w:rsidRDefault="00037052" w:rsidP="00037052">
            <w:pPr>
              <w:spacing w:after="0" w:line="360" w:lineRule="auto"/>
            </w:pPr>
            <w:r>
              <w:rPr>
                <w:lang w:val="en-US"/>
              </w:rPr>
              <w:t>single</w:t>
            </w:r>
            <w:r>
              <w:t xml:space="preserve"> – в одну сторону</w:t>
            </w:r>
          </w:p>
          <w:p w:rsidR="00037052" w:rsidRDefault="00037052" w:rsidP="00037052">
            <w:pPr>
              <w:spacing w:after="0" w:line="360" w:lineRule="auto"/>
            </w:pPr>
            <w:r>
              <w:rPr>
                <w:lang w:val="en-US"/>
              </w:rPr>
              <w:t>travel on business</w:t>
            </w:r>
            <w:r>
              <w:t xml:space="preserve"> – подоржувати по справах</w:t>
            </w:r>
          </w:p>
          <w:p w:rsidR="00781881" w:rsidRPr="00287466" w:rsidRDefault="00287466" w:rsidP="00037052">
            <w:pPr>
              <w:spacing w:after="0" w:line="360" w:lineRule="auto"/>
            </w:pPr>
            <w:r>
              <w:rPr>
                <w:lang w:val="en-US"/>
              </w:rPr>
              <w:t>travel for pleasure</w:t>
            </w:r>
            <w:r>
              <w:t xml:space="preserve"> </w:t>
            </w:r>
            <w:r w:rsidR="00037052">
              <w:t>–</w:t>
            </w:r>
            <w:r>
              <w:t xml:space="preserve"> </w:t>
            </w:r>
            <w:r w:rsidR="00037052">
              <w:t>подорожувати для задоволення</w:t>
            </w:r>
          </w:p>
          <w:p w:rsidR="00781881" w:rsidRDefault="00781881" w:rsidP="00037052">
            <w:pPr>
              <w:spacing w:after="0" w:line="360" w:lineRule="auto"/>
            </w:pPr>
          </w:p>
        </w:tc>
      </w:tr>
    </w:tbl>
    <w:p w:rsidR="00781881" w:rsidRDefault="00781881" w:rsidP="00037052">
      <w:pPr>
        <w:spacing w:after="0" w:line="360" w:lineRule="auto"/>
        <w:jc w:val="center"/>
      </w:pPr>
    </w:p>
    <w:p w:rsidR="00353FAE" w:rsidRDefault="00781881" w:rsidP="00037052">
      <w:pPr>
        <w:spacing w:after="0" w:line="360" w:lineRule="auto"/>
      </w:pPr>
      <w:r>
        <w:t>Опрацювати: підрунчик ст. 1</w:t>
      </w:r>
      <w:r w:rsidR="00037052">
        <w:t>53</w:t>
      </w:r>
      <w:r>
        <w:t>-1</w:t>
      </w:r>
      <w:r w:rsidR="00037052">
        <w:t>55</w:t>
      </w:r>
      <w:r>
        <w:t>.</w:t>
      </w:r>
    </w:p>
    <w:p w:rsidR="00037052" w:rsidRPr="00037052" w:rsidRDefault="00781881" w:rsidP="00037052">
      <w:pPr>
        <w:spacing w:after="0" w:line="360" w:lineRule="auto"/>
      </w:pPr>
      <w:r>
        <w:t xml:space="preserve">Виконати письмово </w:t>
      </w:r>
      <w:r>
        <w:rPr>
          <w:lang w:val="en-US"/>
        </w:rPr>
        <w:t>Ex</w:t>
      </w:r>
      <w:r w:rsidR="00037052">
        <w:t>7</w:t>
      </w:r>
      <w:r>
        <w:rPr>
          <w:lang w:val="en-US"/>
        </w:rPr>
        <w:t xml:space="preserve"> p.15</w:t>
      </w:r>
      <w:r w:rsidR="00037052">
        <w:t>3.</w:t>
      </w:r>
    </w:p>
    <w:p w:rsidR="00781881" w:rsidRDefault="00781881" w:rsidP="00037052">
      <w:pPr>
        <w:spacing w:after="0" w:line="360" w:lineRule="auto"/>
      </w:pPr>
      <w:r>
        <w:rPr>
          <w:lang w:val="en-US"/>
        </w:rPr>
        <w:t>Ex</w:t>
      </w:r>
      <w:r w:rsidR="00037052">
        <w:t>5</w:t>
      </w:r>
      <w:r>
        <w:rPr>
          <w:lang w:val="en-US"/>
        </w:rPr>
        <w:t xml:space="preserve"> p.15</w:t>
      </w:r>
      <w:r w:rsidR="00037052">
        <w:t>5 (скласти діалоги за зразком</w:t>
      </w:r>
      <w:r w:rsidRPr="00781881">
        <w:rPr>
          <w:lang w:val="en-US"/>
        </w:rPr>
        <w:t xml:space="preserve"> </w:t>
      </w:r>
      <w:r>
        <w:rPr>
          <w:lang w:val="en-US"/>
        </w:rPr>
        <w:t>Ex</w:t>
      </w:r>
      <w:r w:rsidR="00037052">
        <w:t>4</w:t>
      </w:r>
      <w:r>
        <w:rPr>
          <w:lang w:val="en-US"/>
        </w:rPr>
        <w:t xml:space="preserve"> p.15</w:t>
      </w:r>
      <w:r w:rsidR="00037052">
        <w:t>4, письмово)</w:t>
      </w:r>
      <w:r>
        <w:rPr>
          <w:lang w:val="en-US"/>
        </w:rPr>
        <w:t xml:space="preserve">. </w:t>
      </w:r>
    </w:p>
    <w:p w:rsidR="00081EE7" w:rsidRDefault="00037052" w:rsidP="00037052">
      <w:pPr>
        <w:spacing w:after="0" w:line="360" w:lineRule="auto"/>
      </w:pPr>
      <w:r>
        <w:rPr>
          <w:lang w:val="en-US"/>
        </w:rPr>
        <w:t>Ex</w:t>
      </w:r>
      <w:r>
        <w:t>6</w:t>
      </w:r>
      <w:r>
        <w:rPr>
          <w:lang w:val="en-US"/>
        </w:rPr>
        <w:t xml:space="preserve"> p.15</w:t>
      </w:r>
      <w:r>
        <w:t xml:space="preserve">5 (написати розповідь про свою подорож, зазразком </w:t>
      </w:r>
      <w:r>
        <w:rPr>
          <w:lang w:val="en-US"/>
        </w:rPr>
        <w:t>Ex</w:t>
      </w:r>
      <w:r>
        <w:t>5</w:t>
      </w:r>
      <w:r>
        <w:rPr>
          <w:lang w:val="en-US"/>
        </w:rPr>
        <w:t xml:space="preserve"> p.1</w:t>
      </w:r>
      <w:r>
        <w:t>46)</w:t>
      </w:r>
      <w:r w:rsidR="00781881">
        <w:t>.</w:t>
      </w:r>
    </w:p>
    <w:p w:rsidR="00081EE7" w:rsidRDefault="00081EE7" w:rsidP="00037052">
      <w:pPr>
        <w:spacing w:after="0" w:line="360" w:lineRule="auto"/>
      </w:pPr>
      <w:r>
        <w:br w:type="page"/>
      </w:r>
    </w:p>
    <w:p w:rsidR="00081EE7" w:rsidRPr="0016749D" w:rsidRDefault="00081EE7" w:rsidP="00081EE7">
      <w:pPr>
        <w:rPr>
          <w:b/>
          <w:lang w:val="en-US"/>
        </w:rPr>
      </w:pPr>
      <w:r w:rsidRPr="0016749D">
        <w:rPr>
          <w:b/>
        </w:rPr>
        <w:lastRenderedPageBreak/>
        <w:t>Для учнів на інклюзивній формі навчання:</w:t>
      </w:r>
    </w:p>
    <w:p w:rsidR="00081EE7" w:rsidRPr="0016749D" w:rsidRDefault="00081EE7" w:rsidP="00081EE7">
      <w:pPr>
        <w:rPr>
          <w:b/>
        </w:rPr>
      </w:pPr>
      <w:r w:rsidRPr="0016749D">
        <w:rPr>
          <w:b/>
        </w:rPr>
        <w:t>- вивчити кількісні числівники від 1 до 100</w:t>
      </w:r>
    </w:p>
    <w:p w:rsidR="00081EE7" w:rsidRDefault="00081EE7">
      <w:pPr>
        <w:spacing w:after="0" w:line="240" w:lineRule="auto"/>
        <w:rPr>
          <w:lang w:val="en-US"/>
        </w:rPr>
      </w:pPr>
    </w:p>
    <w:p w:rsidR="00081EE7" w:rsidRDefault="00081EE7">
      <w:pPr>
        <w:spacing w:after="0" w:line="240" w:lineRule="auto"/>
      </w:pPr>
    </w:p>
    <w:p w:rsidR="00081EE7" w:rsidRDefault="00081EE7" w:rsidP="00781881">
      <w:pPr>
        <w:spacing w:after="0"/>
        <w:rPr>
          <w:lang w:val="en-US"/>
        </w:rPr>
      </w:pPr>
    </w:p>
    <w:p w:rsidR="00081EE7" w:rsidRDefault="00081EE7" w:rsidP="00781881">
      <w:pPr>
        <w:spacing w:after="0"/>
        <w:rPr>
          <w:lang w:val="en-US"/>
        </w:rPr>
      </w:pPr>
    </w:p>
    <w:p w:rsidR="00781881" w:rsidRDefault="00781881" w:rsidP="00781881">
      <w:pPr>
        <w:spacing w:after="0"/>
      </w:pPr>
    </w:p>
    <w:p w:rsidR="00781881" w:rsidRPr="00781881" w:rsidRDefault="00781881" w:rsidP="00781881">
      <w:pPr>
        <w:spacing w:after="0"/>
        <w:rPr>
          <w:lang w:val="en-US"/>
        </w:rPr>
      </w:pPr>
    </w:p>
    <w:sectPr w:rsidR="00781881" w:rsidRPr="00781881" w:rsidSect="00781881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F2752"/>
    <w:rsid w:val="00037052"/>
    <w:rsid w:val="00081EE7"/>
    <w:rsid w:val="0016749D"/>
    <w:rsid w:val="001F2752"/>
    <w:rsid w:val="00262BFC"/>
    <w:rsid w:val="002833CD"/>
    <w:rsid w:val="00287466"/>
    <w:rsid w:val="00353FAE"/>
    <w:rsid w:val="00360179"/>
    <w:rsid w:val="00664B64"/>
    <w:rsid w:val="00734EFC"/>
    <w:rsid w:val="00781881"/>
    <w:rsid w:val="008A2389"/>
    <w:rsid w:val="00CF69F4"/>
    <w:rsid w:val="00D83BCA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7818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81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1481-2DDA-45B9-8A28-A9C8ED1D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6</cp:revision>
  <dcterms:created xsi:type="dcterms:W3CDTF">2020-03-17T08:35:00Z</dcterms:created>
  <dcterms:modified xsi:type="dcterms:W3CDTF">2020-03-22T11:52:00Z</dcterms:modified>
</cp:coreProperties>
</file>