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156" w:rsidRDefault="00673156" w:rsidP="00673156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Урок </w:t>
      </w:r>
      <w:r>
        <w:rPr>
          <w:rFonts w:ascii="Times New Roman" w:hAnsi="Times New Roman" w:cs="Times New Roman"/>
          <w:b/>
          <w:sz w:val="36"/>
          <w:lang w:val="uk-UA"/>
        </w:rPr>
        <w:t>4-5</w:t>
      </w:r>
    </w:p>
    <w:p w:rsidR="00673156" w:rsidRPr="00BA19DB" w:rsidRDefault="00673156" w:rsidP="00673156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BA19DB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673156" w:rsidRPr="00BA19DB" w:rsidRDefault="00673156" w:rsidP="00673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673156" w:rsidRPr="00BA19DB" w:rsidRDefault="00673156" w:rsidP="00673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Відповіді на запитання (якщо є).</w:t>
      </w:r>
    </w:p>
    <w:p w:rsidR="00673156" w:rsidRPr="00BA19DB" w:rsidRDefault="00673156" w:rsidP="00673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Короткий конспект.</w:t>
      </w:r>
    </w:p>
    <w:p w:rsidR="00673156" w:rsidRPr="00BA19DB" w:rsidRDefault="00673156" w:rsidP="0067315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673156" w:rsidRPr="00BA19DB" w:rsidRDefault="00673156" w:rsidP="00673156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673156" w:rsidRDefault="00673156" w:rsidP="00673156">
      <w:pPr>
        <w:spacing w:after="0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673156" w:rsidRDefault="00673156" w:rsidP="00673156">
      <w:pPr>
        <w:spacing w:after="0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 «</w:t>
      </w:r>
      <w:r>
        <w:rPr>
          <w:rFonts w:ascii="Times New Roman" w:hAnsi="Times New Roman" w:cs="Times New Roman"/>
          <w:b/>
          <w:sz w:val="36"/>
          <w:lang w:val="uk-UA"/>
        </w:rPr>
        <w:t>Розв’язування систем двох лінійних рівнянь з двома змінними способом додавання</w:t>
      </w:r>
      <w:r>
        <w:rPr>
          <w:rFonts w:ascii="Times New Roman" w:hAnsi="Times New Roman" w:cs="Times New Roman"/>
          <w:b/>
          <w:sz w:val="36"/>
          <w:lang w:val="uk-UA"/>
        </w:rPr>
        <w:t>. Розв’язування задач»</w:t>
      </w:r>
    </w:p>
    <w:p w:rsidR="007842FE" w:rsidRPr="00F753FA" w:rsidRDefault="00F753FA">
      <w:pPr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753FA">
        <w:rPr>
          <w:rFonts w:ascii="Times New Roman" w:hAnsi="Times New Roman" w:cs="Times New Roman"/>
          <w:b/>
          <w:i/>
          <w:sz w:val="28"/>
          <w:szCs w:val="28"/>
          <w:lang w:val="uk-UA"/>
        </w:rPr>
        <w:t>Теоретична частина:</w:t>
      </w:r>
    </w:p>
    <w:p w:rsidR="00F753FA" w:rsidRPr="00F753FA" w:rsidRDefault="00F753FA" w:rsidP="00F753FA">
      <w:pPr>
        <w:spacing w:after="0" w:line="240" w:lineRule="auto"/>
        <w:jc w:val="both"/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val="uk-UA" w:eastAsia="ru-RU"/>
        </w:rPr>
      </w:pPr>
      <w:r w:rsidRPr="00F753FA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val="uk-UA" w:eastAsia="ru-RU"/>
        </w:rPr>
        <w:t>Щоб розв’язати систему лінійних рівнянь </w:t>
      </w:r>
      <w:r w:rsidRPr="00F753FA">
        <w:rPr>
          <w:rFonts w:ascii="Times New Roman" w:eastAsia="Times New Roman" w:hAnsi="Times New Roman" w:cs="Times New Roman"/>
          <w:b/>
          <w:bCs/>
          <w:color w:val="538135" w:themeColor="accent6" w:themeShade="BF"/>
          <w:sz w:val="28"/>
          <w:szCs w:val="28"/>
          <w:lang w:val="uk-UA" w:eastAsia="ru-RU"/>
        </w:rPr>
        <w:t>методом додавання,</w:t>
      </w:r>
      <w:r w:rsidRPr="00F753FA">
        <w:rPr>
          <w:rFonts w:ascii="Times New Roman" w:eastAsia="Times New Roman" w:hAnsi="Times New Roman" w:cs="Times New Roman"/>
          <w:color w:val="538135" w:themeColor="accent6" w:themeShade="BF"/>
          <w:sz w:val="28"/>
          <w:szCs w:val="28"/>
          <w:lang w:val="uk-UA" w:eastAsia="ru-RU"/>
        </w:rPr>
        <w:t> треба:</w:t>
      </w:r>
    </w:p>
    <w:p w:rsidR="00F753FA" w:rsidRDefault="00F753FA" w:rsidP="005E65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53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1)</w:t>
      </w:r>
      <w:r w:rsidRPr="00F753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Дібравши «вигідні» множники, перетворити одне чи обидва рівняння системи так, щоб коефіцієнти при одній зі змінних стали протилежними числами;</w:t>
      </w:r>
    </w:p>
    <w:p w:rsidR="00F753FA" w:rsidRDefault="00F753FA" w:rsidP="00F753F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53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2)</w:t>
      </w:r>
      <w:r w:rsidRPr="00F753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Додати </w:t>
      </w:r>
      <w:proofErr w:type="spellStart"/>
      <w:r w:rsidRPr="00F753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почленно</w:t>
      </w:r>
      <w:proofErr w:type="spellEnd"/>
      <w:r w:rsidRPr="00F753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ліві й праві частини рівнянь, отриманих на першому кроці;</w:t>
      </w:r>
    </w:p>
    <w:p w:rsidR="00F753FA" w:rsidRDefault="00F753FA" w:rsidP="005E65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53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3)</w:t>
      </w:r>
      <w:r w:rsidRPr="00F753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Розв’язати рівняння з однією змінною, отримане на другому кроці;</w:t>
      </w:r>
    </w:p>
    <w:p w:rsidR="00F753FA" w:rsidRDefault="00F753FA" w:rsidP="00F753FA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53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4)</w:t>
      </w:r>
      <w:r w:rsidRPr="00F753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Підставити знайдене на третьому кроці значення змінної в будь-яке з рівнянь вихідної системи;</w:t>
      </w:r>
    </w:p>
    <w:p w:rsidR="00F753FA" w:rsidRPr="00F753FA" w:rsidRDefault="00F753FA" w:rsidP="005E65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753F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uk-UA" w:eastAsia="ru-RU"/>
        </w:rPr>
        <w:t>5)</w:t>
      </w:r>
      <w:r w:rsidRPr="00F753F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Обчислити значення другої змінної та записати відповідь.</w:t>
      </w:r>
    </w:p>
    <w:p w:rsidR="00F753FA" w:rsidRDefault="00F753F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</w:p>
    <w:p w:rsidR="00F753FA" w:rsidRDefault="00F753F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7C774490" wp14:editId="7AD98A91">
            <wp:extent cx="6067355" cy="4057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81" t="19328" r="12488" b="6175"/>
                    <a:stretch/>
                  </pic:blipFill>
                  <pic:spPr bwMode="auto">
                    <a:xfrm>
                      <a:off x="0" y="0"/>
                      <a:ext cx="6082782" cy="406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3FA" w:rsidRDefault="00F753F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24CE52" wp14:editId="553C5E0C">
            <wp:extent cx="6486525" cy="4375942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167" t="15513" r="8913" b="5391"/>
                    <a:stretch/>
                  </pic:blipFill>
                  <pic:spPr bwMode="auto">
                    <a:xfrm>
                      <a:off x="0" y="0"/>
                      <a:ext cx="6494221" cy="438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3FA" w:rsidRDefault="00F753F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</w:p>
    <w:p w:rsidR="00F753FA" w:rsidRDefault="00F753F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4FE70FD7" wp14:editId="657BED8B">
            <wp:extent cx="6427696" cy="2141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595" t="17234" r="8341" b="43032"/>
                    <a:stretch/>
                  </pic:blipFill>
                  <pic:spPr bwMode="auto">
                    <a:xfrm>
                      <a:off x="0" y="0"/>
                      <a:ext cx="6466481" cy="215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164" w:rsidRDefault="00B62164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</w:p>
    <w:p w:rsidR="00B62164" w:rsidRPr="00B62164" w:rsidRDefault="00B62164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sz w:val="28"/>
          <w:szCs w:val="28"/>
          <w:lang w:val="uk-UA" w:eastAsia="ru-RU"/>
        </w:rPr>
      </w:pPr>
      <w:r w:rsidRPr="00B62164">
        <w:rPr>
          <w:rFonts w:ascii="Times New Roman" w:eastAsia="Times New Roman" w:hAnsi="Times New Roman" w:cs="Times New Roman"/>
          <w:b/>
          <w:iCs/>
          <w:color w:val="FF0000"/>
          <w:sz w:val="28"/>
          <w:szCs w:val="28"/>
          <w:lang w:val="uk-UA" w:eastAsia="ru-RU"/>
        </w:rPr>
        <w:t>Рекомендую для перегляду:</w:t>
      </w:r>
    </w:p>
    <w:p w:rsidR="00B62164" w:rsidRDefault="00B62164" w:rsidP="00F753FA">
      <w:pPr>
        <w:shd w:val="clear" w:color="auto" w:fill="FFFFFF"/>
        <w:spacing w:after="0" w:line="240" w:lineRule="auto"/>
      </w:pPr>
      <w:r w:rsidRPr="00B62164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1. </w:t>
      </w:r>
      <w:hyperlink r:id="rId10" w:history="1">
        <w:r>
          <w:rPr>
            <w:rStyle w:val="a4"/>
          </w:rPr>
          <w:t>https://www.youtube.com/watch?v=JTqNhQl-hAI</w:t>
        </w:r>
      </w:hyperlink>
    </w:p>
    <w:p w:rsidR="00B62164" w:rsidRDefault="00B62164" w:rsidP="00F753FA">
      <w:pPr>
        <w:shd w:val="clear" w:color="auto" w:fill="FFFFFF"/>
        <w:spacing w:after="0" w:line="240" w:lineRule="auto"/>
      </w:pPr>
      <w:r w:rsidRPr="00B62164">
        <w:rPr>
          <w:rFonts w:ascii="Times New Roman" w:hAnsi="Times New Roman" w:cs="Times New Roman"/>
          <w:sz w:val="28"/>
          <w:lang w:val="uk-UA"/>
        </w:rPr>
        <w:t xml:space="preserve">2. </w:t>
      </w:r>
      <w:hyperlink r:id="rId11" w:history="1">
        <w:r>
          <w:rPr>
            <w:rStyle w:val="a4"/>
          </w:rPr>
          <w:t>https://www.youtube.com/watch?v=umX9Sjrw50U</w:t>
        </w:r>
      </w:hyperlink>
    </w:p>
    <w:p w:rsidR="00B62164" w:rsidRDefault="00941233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Опрацювати п. 28. с.200. </w:t>
      </w:r>
    </w:p>
    <w:p w:rsidR="00941233" w:rsidRDefault="00941233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F22A6E" w:rsidRDefault="00F22A6E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F22A6E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Практична частина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 xml:space="preserve"> з розв’язками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: </w:t>
      </w:r>
    </w:p>
    <w:p w:rsidR="00F22A6E" w:rsidRDefault="00620307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№ 1051 (4)</w:t>
      </w:r>
    </w:p>
    <w:p w:rsidR="00620307" w:rsidRPr="00941233" w:rsidRDefault="00620307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73997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13_21282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" t="9545" r="11773" b="800"/>
                    <a:stretch/>
                  </pic:blipFill>
                  <pic:spPr bwMode="auto">
                    <a:xfrm>
                      <a:off x="0" y="0"/>
                      <a:ext cx="5388207" cy="7408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164" w:rsidRPr="00B62164" w:rsidRDefault="00B62164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</w:pPr>
      <w:r w:rsidRPr="00B62164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Практична частина:</w:t>
      </w:r>
    </w:p>
    <w:p w:rsidR="00B62164" w:rsidRDefault="00B62164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B62164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Розв’язати: №№ </w:t>
      </w:r>
      <w:r w:rsidR="0094123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1047 (1, 7), 1049 (6,7,8), 1051 (3), 1054 (1),1063 (</w:t>
      </w:r>
      <w:r w:rsidR="00941233" w:rsidRPr="0094123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а, г</w:t>
      </w:r>
      <w:r w:rsidR="00941233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)</w:t>
      </w:r>
      <w:r w:rsidR="00DB7C3C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.</w:t>
      </w:r>
    </w:p>
    <w:p w:rsidR="0014132A" w:rsidRDefault="0014132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14132A" w:rsidRPr="0014132A" w:rsidRDefault="0014132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64135</wp:posOffset>
                </wp:positionV>
                <wp:extent cx="257175" cy="304800"/>
                <wp:effectExtent l="19050" t="19050" r="47625" b="19050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11C91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5" o:spid="_x0000_s1026" type="#_x0000_t68" style="position:absolute;margin-left:272.05pt;margin-top:5.05pt;width:20.2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ex+lgIAAEsFAAAOAAAAZHJzL2Uyb0RvYy54bWysVM1qGzEQvhf6DkL3Zteu3aQm62ASUgoh&#10;CU1KzopWyi7oryPZa/cUCnmQvkEp5NK+hP1GHWnXm5CEHkpt0Go0M9/MfJrR/sFSK7IQ4GtrCjrY&#10;ySkRhtuyNjcF/Xx5/GaPEh+YKZmyRhR0JTw9mL5+td+4iRjayqpSAEEQ4yeNK2gVgptkmeeV0Mzv&#10;WCcMKqUFzQKKcJOVwBpE1yob5vm7rLFQOrBceI+nR62SThO+lIKHMym9CEQVFHMLaYW0Xsc1m+6z&#10;yQ0wV9W8S4P9Qxaa1QaD9lBHLDAyh/oZlK45WG9l2OFWZ1bKmotUA1YzyJ9Uc1ExJ1ItSI53PU3+&#10;/8Hy08U5kLos6JgSwzRe0fr75tvmdn2//r3+tf5B1j/xf7+53dyRcaSrcX6CXhfuHDrJ4zbWvpSg&#10;4xerIstE8aqnWCwD4Xg4HO8OdjEUR9XbfLSXpyvIHpwd+PBBWE3ipqBzNwOwTeKWLU58wJhovbVC&#10;IebTZpB2YaVETEKZT0JiYTFm8k4tJQ4VkAXDZmCcCxMGrapipWiPxzn+YpkYpPdIUgKMyLJWqsfu&#10;AGK7PsduYTr76CpSR/bO+d8Sa517jxTZmtA769pYeAlAYVVd5NZ+S1JLTWTp2pYrvHaw7Tx4x49r&#10;pPuE+XDOAAcARwWHOpzhIpVtCmq7HSWVha8vnUd77EvUUtLgQBXUf5kzEJSojwY79v1gNIoTmITR&#10;eHeIAjzWXD/WmLk+tHhNA3w+HE/baB/UdivB6iuc/VmMiipmOMYuKA+wFQ5DO+j4enAxmyUznDrH&#10;wom5cDyCR1ZjL10urxi4rucCNuup3Q4fmzzpu9Y2eho7mwcr69SUD7x2fOPEpsbpXpf4JDyWk9XD&#10;Gzj9AwAA//8DAFBLAwQUAAYACAAAACEAf5ZA5d4AAAAJAQAADwAAAGRycy9kb3ducmV2LnhtbEyP&#10;zWrDMBCE74W+g9hAb43k4ATjWA5poRRKL036c1WsjW1srYylJO7bd3NqTrvLDLPfFJvJ9eKMY2g9&#10;aUjmCgRS5W1LtYbP/ctjBiJEQ9b0nlDDLwbYlPd3hcmtv9AHnnexFhxCITcamhiHXMpQNehMmPsB&#10;ibWjH52JfI61tKO5cLjr5UKplXSmJf7QmAGfG6y63clpoO4rvqqf6qj239vs7X3RPYWotH6YTds1&#10;iIhT/DfDFZ/RoWSmgz+RDaLXsEzThK0sKJ5sWGbpCsThuiQgy0LeNij/AAAA//8DAFBLAQItABQA&#10;BgAIAAAAIQC2gziS/gAAAOEBAAATAAAAAAAAAAAAAAAAAAAAAABbQ29udGVudF9UeXBlc10ueG1s&#10;UEsBAi0AFAAGAAgAAAAhADj9If/WAAAAlAEAAAsAAAAAAAAAAAAAAAAALwEAAF9yZWxzLy5yZWxz&#10;UEsBAi0AFAAGAAgAAAAhANlB7H6WAgAASwUAAA4AAAAAAAAAAAAAAAAALgIAAGRycy9lMm9Eb2Mu&#10;eG1sUEsBAi0AFAAGAAgAAAAhAH+WQOXeAAAACQEAAA8AAAAAAAAAAAAAAAAA8AQAAGRycy9kb3du&#10;cmV2LnhtbFBLBQYAAAAABAAEAPMAAAD7BQAAAAA=&#10;" adj="9113" fillcolor="#5b9bd5 [3204]" strokecolor="#1f4d78 [1604]" strokeweight="1pt"/>
            </w:pict>
          </mc:Fallback>
        </mc:AlternateContent>
      </w:r>
      <w:r w:rsidRPr="001413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Домашнє завдання:</w:t>
      </w:r>
    </w:p>
    <w:p w:rsidR="0014132A" w:rsidRDefault="0014132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п. 28 с. 200 опрацювати, розв’язати завдання </w:t>
      </w:r>
    </w:p>
    <w:p w:rsidR="002E6874" w:rsidRDefault="002E6874" w:rsidP="002E6874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2E6874" w:rsidRDefault="002E6874" w:rsidP="002E6874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Звіт уроку №</w:t>
      </w:r>
      <w:r>
        <w:rPr>
          <w:rFonts w:ascii="Times New Roman" w:hAnsi="Times New Roman" w:cs="Times New Roman"/>
          <w:sz w:val="28"/>
          <w:lang w:val="uk-UA"/>
        </w:rPr>
        <w:t>4-5</w:t>
      </w:r>
      <w:r>
        <w:rPr>
          <w:rFonts w:ascii="Times New Roman" w:hAnsi="Times New Roman" w:cs="Times New Roman"/>
          <w:sz w:val="28"/>
          <w:lang w:val="uk-UA"/>
        </w:rPr>
        <w:t xml:space="preserve"> з розв’язками сфотографувати та кинути на електронну адресу: </w:t>
      </w:r>
      <w:hyperlink r:id="rId13" w:history="1">
        <w:r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4"/>
            <w:rFonts w:ascii="Times New Roman" w:hAnsi="Times New Roman" w:cs="Times New Roman"/>
            <w:sz w:val="28"/>
          </w:rPr>
          <w:t>18041979@</w:t>
        </w:r>
        <w:r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4"/>
            <w:rFonts w:ascii="Times New Roman" w:hAnsi="Times New Roman" w:cs="Times New Roman"/>
            <w:sz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 w:rsidR="00ED3134">
        <w:rPr>
          <w:rFonts w:ascii="Times New Roman" w:hAnsi="Times New Roman" w:cs="Times New Roman"/>
          <w:color w:val="FF0000"/>
          <w:sz w:val="28"/>
          <w:lang w:val="uk-UA"/>
        </w:rPr>
        <w:t>18</w:t>
      </w:r>
      <w:bookmarkStart w:id="0" w:name="_GoBack"/>
      <w:bookmarkEnd w:id="0"/>
      <w:r>
        <w:rPr>
          <w:rFonts w:ascii="Times New Roman" w:hAnsi="Times New Roman" w:cs="Times New Roman"/>
          <w:color w:val="FF0000"/>
          <w:sz w:val="28"/>
          <w:lang w:val="uk-UA"/>
        </w:rPr>
        <w:t>.0</w:t>
      </w:r>
      <w:r w:rsidR="00C53E39">
        <w:rPr>
          <w:rFonts w:ascii="Times New Roman" w:hAnsi="Times New Roman" w:cs="Times New Roman"/>
          <w:color w:val="FF0000"/>
          <w:sz w:val="28"/>
          <w:lang w:val="uk-UA"/>
        </w:rPr>
        <w:t>4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2E6874" w:rsidRPr="00E23F72" w:rsidRDefault="002E6874" w:rsidP="002E6874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E23F72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5C7F3B" w:rsidRPr="00286626" w:rsidRDefault="005C7F3B" w:rsidP="001022EA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286626">
        <w:rPr>
          <w:rFonts w:ascii="Times New Roman" w:hAnsi="Times New Roman" w:cs="Times New Roman"/>
          <w:b/>
          <w:sz w:val="32"/>
          <w:lang w:val="uk-UA"/>
        </w:rPr>
        <w:lastRenderedPageBreak/>
        <w:t xml:space="preserve">Урок </w:t>
      </w:r>
      <w:r w:rsidRPr="00286626">
        <w:rPr>
          <w:rFonts w:ascii="Times New Roman" w:hAnsi="Times New Roman" w:cs="Times New Roman"/>
          <w:b/>
          <w:sz w:val="32"/>
          <w:lang w:val="uk-UA"/>
        </w:rPr>
        <w:t>6</w:t>
      </w:r>
    </w:p>
    <w:p w:rsidR="005C7F3B" w:rsidRPr="00286626" w:rsidRDefault="005C7F3B" w:rsidP="001022EA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286626">
        <w:rPr>
          <w:rFonts w:ascii="Times New Roman" w:hAnsi="Times New Roman" w:cs="Times New Roman"/>
          <w:b/>
          <w:sz w:val="32"/>
          <w:lang w:val="uk-UA"/>
        </w:rPr>
        <w:t xml:space="preserve">Класна робота. </w:t>
      </w:r>
    </w:p>
    <w:p w:rsidR="005C7F3B" w:rsidRPr="00286626" w:rsidRDefault="005C7F3B" w:rsidP="001022EA">
      <w:pPr>
        <w:spacing w:after="0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286626">
        <w:rPr>
          <w:rFonts w:ascii="Times New Roman" w:hAnsi="Times New Roman" w:cs="Times New Roman"/>
          <w:b/>
          <w:sz w:val="32"/>
          <w:lang w:val="uk-UA"/>
        </w:rPr>
        <w:t>Тема «</w:t>
      </w:r>
      <w:r w:rsidRPr="00286626">
        <w:rPr>
          <w:rFonts w:ascii="Times New Roman" w:hAnsi="Times New Roman" w:cs="Times New Roman"/>
          <w:b/>
          <w:sz w:val="32"/>
          <w:lang w:val="uk-UA"/>
        </w:rPr>
        <w:t>Самостійна робота</w:t>
      </w:r>
      <w:r w:rsidRPr="00286626">
        <w:rPr>
          <w:rFonts w:ascii="Times New Roman" w:hAnsi="Times New Roman" w:cs="Times New Roman"/>
          <w:b/>
          <w:sz w:val="32"/>
          <w:lang w:val="uk-UA"/>
        </w:rPr>
        <w:t>»</w:t>
      </w:r>
    </w:p>
    <w:p w:rsidR="002E6874" w:rsidRDefault="001022E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6C22607D" wp14:editId="37724411">
            <wp:extent cx="4210050" cy="5038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459" t="28555" r="36425" b="5213"/>
                    <a:stretch/>
                  </pic:blipFill>
                  <pic:spPr bwMode="auto">
                    <a:xfrm>
                      <a:off x="0" y="0"/>
                      <a:ext cx="4215514" cy="5045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2EA" w:rsidRDefault="001022EA" w:rsidP="00F75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CC9CBCC" wp14:editId="43DB60A7">
            <wp:extent cx="4276725" cy="29337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2603" t="21364" r="31269" b="34560"/>
                    <a:stretch/>
                  </pic:blipFill>
                  <pic:spPr bwMode="auto">
                    <a:xfrm>
                      <a:off x="0" y="0"/>
                      <a:ext cx="4289965" cy="294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2EA" w:rsidRPr="00286626" w:rsidRDefault="001022EA" w:rsidP="00102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Cs w:val="28"/>
          <w:lang w:val="uk-UA" w:eastAsia="ru-RU"/>
        </w:rPr>
      </w:pPr>
      <w:r w:rsidRPr="00286626">
        <w:rPr>
          <w:rFonts w:ascii="Times New Roman" w:eastAsia="Times New Roman" w:hAnsi="Times New Roman" w:cs="Times New Roman"/>
          <w:b/>
          <w:i/>
          <w:iCs/>
          <w:szCs w:val="28"/>
          <w:lang w:val="uk-UA" w:eastAsia="ru-RU"/>
        </w:rPr>
        <w:t>Домашнє завдання:</w:t>
      </w:r>
    </w:p>
    <w:p w:rsidR="001022EA" w:rsidRPr="00286626" w:rsidRDefault="001022EA" w:rsidP="00102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Cs w:val="28"/>
          <w:lang w:val="uk-UA" w:eastAsia="ru-RU"/>
        </w:rPr>
      </w:pPr>
      <w:r w:rsidRPr="00286626">
        <w:rPr>
          <w:rFonts w:ascii="Times New Roman" w:eastAsia="Times New Roman" w:hAnsi="Times New Roman" w:cs="Times New Roman"/>
          <w:iCs/>
          <w:szCs w:val="28"/>
          <w:lang w:val="uk-UA" w:eastAsia="ru-RU"/>
        </w:rPr>
        <w:t xml:space="preserve">п. 28 с. 200 опрацювати, розв’язати завдання </w:t>
      </w:r>
    </w:p>
    <w:p w:rsidR="001022EA" w:rsidRPr="00E23F72" w:rsidRDefault="001022EA" w:rsidP="0022466A">
      <w:pPr>
        <w:pStyle w:val="a3"/>
        <w:ind w:left="0"/>
        <w:rPr>
          <w:rFonts w:ascii="Times New Roman" w:hAnsi="Times New Roman" w:cs="Times New Roman"/>
          <w:b/>
          <w:lang w:val="uk-UA"/>
        </w:rPr>
      </w:pPr>
      <w:r w:rsidRPr="00286626">
        <w:rPr>
          <w:rFonts w:ascii="Times New Roman" w:hAnsi="Times New Roman" w:cs="Times New Roman"/>
          <w:color w:val="FF0000"/>
          <w:sz w:val="28"/>
          <w:u w:val="single"/>
          <w:lang w:val="uk-UA"/>
        </w:rPr>
        <w:t>Зверніть увагу!!!</w:t>
      </w:r>
      <w:r w:rsidR="0022466A">
        <w:rPr>
          <w:rFonts w:ascii="Times New Roman" w:hAnsi="Times New Roman" w:cs="Times New Roman"/>
          <w:color w:val="FF0000"/>
          <w:sz w:val="28"/>
          <w:u w:val="single"/>
          <w:lang w:val="uk-UA"/>
        </w:rPr>
        <w:t xml:space="preserve"> </w:t>
      </w:r>
      <w:r w:rsidRPr="00286626">
        <w:rPr>
          <w:rFonts w:ascii="Times New Roman" w:hAnsi="Times New Roman" w:cs="Times New Roman"/>
          <w:lang w:val="uk-UA"/>
        </w:rPr>
        <w:t xml:space="preserve">Звіт уроку №4-5 з розв’язками сфотографувати та кинути на електронну адресу: </w:t>
      </w:r>
      <w:hyperlink r:id="rId16" w:history="1">
        <w:r w:rsidRPr="00286626">
          <w:rPr>
            <w:rStyle w:val="a4"/>
            <w:rFonts w:ascii="Times New Roman" w:hAnsi="Times New Roman" w:cs="Times New Roman"/>
            <w:lang w:val="en-US"/>
          </w:rPr>
          <w:t>nadya</w:t>
        </w:r>
        <w:r w:rsidRPr="00286626">
          <w:rPr>
            <w:rStyle w:val="a4"/>
            <w:rFonts w:ascii="Times New Roman" w:hAnsi="Times New Roman" w:cs="Times New Roman"/>
          </w:rPr>
          <w:t>18041979@</w:t>
        </w:r>
        <w:r w:rsidRPr="00286626">
          <w:rPr>
            <w:rStyle w:val="a4"/>
            <w:rFonts w:ascii="Times New Roman" w:hAnsi="Times New Roman" w:cs="Times New Roman"/>
            <w:lang w:val="en-US"/>
          </w:rPr>
          <w:t>ukr</w:t>
        </w:r>
        <w:r w:rsidRPr="00286626">
          <w:rPr>
            <w:rStyle w:val="a4"/>
            <w:rFonts w:ascii="Times New Roman" w:hAnsi="Times New Roman" w:cs="Times New Roman"/>
          </w:rPr>
          <w:t>.</w:t>
        </w:r>
        <w:r w:rsidRPr="00286626">
          <w:rPr>
            <w:rStyle w:val="a4"/>
            <w:rFonts w:ascii="Times New Roman" w:hAnsi="Times New Roman" w:cs="Times New Roman"/>
            <w:lang w:val="en-US"/>
          </w:rPr>
          <w:t>net</w:t>
        </w:r>
      </w:hyperlink>
      <w:r w:rsidRPr="00286626">
        <w:rPr>
          <w:rFonts w:ascii="Times New Roman" w:hAnsi="Times New Roman" w:cs="Times New Roman"/>
          <w:lang w:val="uk-UA"/>
        </w:rPr>
        <w:t xml:space="preserve"> до </w:t>
      </w:r>
      <w:r w:rsidRPr="00286626">
        <w:rPr>
          <w:rFonts w:ascii="Times New Roman" w:hAnsi="Times New Roman" w:cs="Times New Roman"/>
          <w:color w:val="FF0000"/>
          <w:lang w:val="uk-UA"/>
        </w:rPr>
        <w:t>2</w:t>
      </w:r>
      <w:r w:rsidR="00ED3134">
        <w:rPr>
          <w:rFonts w:ascii="Times New Roman" w:hAnsi="Times New Roman" w:cs="Times New Roman"/>
          <w:color w:val="FF0000"/>
          <w:lang w:val="uk-UA"/>
        </w:rPr>
        <w:t>0</w:t>
      </w:r>
      <w:r w:rsidRPr="00286626">
        <w:rPr>
          <w:rFonts w:ascii="Times New Roman" w:hAnsi="Times New Roman" w:cs="Times New Roman"/>
          <w:color w:val="FF0000"/>
          <w:lang w:val="uk-UA"/>
        </w:rPr>
        <w:t>.0</w:t>
      </w:r>
      <w:r w:rsidR="00C53E39">
        <w:rPr>
          <w:rFonts w:ascii="Times New Roman" w:hAnsi="Times New Roman" w:cs="Times New Roman"/>
          <w:color w:val="FF0000"/>
          <w:lang w:val="uk-UA"/>
        </w:rPr>
        <w:t>4</w:t>
      </w:r>
      <w:r w:rsidRPr="00286626">
        <w:rPr>
          <w:rFonts w:ascii="Times New Roman" w:hAnsi="Times New Roman" w:cs="Times New Roman"/>
          <w:color w:val="FF0000"/>
        </w:rPr>
        <w:t>.</w:t>
      </w:r>
      <w:r w:rsidRPr="00286626">
        <w:rPr>
          <w:rFonts w:ascii="Times New Roman" w:hAnsi="Times New Roman" w:cs="Times New Roman"/>
          <w:color w:val="FF0000"/>
          <w:lang w:val="uk-UA"/>
        </w:rPr>
        <w:t xml:space="preserve"> 2020</w:t>
      </w:r>
      <w:r w:rsidRPr="00286626">
        <w:rPr>
          <w:rFonts w:ascii="Times New Roman" w:hAnsi="Times New Roman" w:cs="Times New Roman"/>
          <w:lang w:val="uk-UA"/>
        </w:rPr>
        <w:t>.</w:t>
      </w:r>
      <w:r w:rsidRPr="00286626">
        <w:rPr>
          <w:rFonts w:ascii="Times New Roman" w:hAnsi="Times New Roman" w:cs="Times New Roman"/>
          <w:lang w:val="uk-UA"/>
        </w:rPr>
        <w:t xml:space="preserve"> </w:t>
      </w:r>
      <w:r w:rsidRPr="00E23F72">
        <w:rPr>
          <w:rFonts w:ascii="Times New Roman" w:hAnsi="Times New Roman" w:cs="Times New Roman"/>
          <w:b/>
          <w:lang w:val="uk-UA"/>
        </w:rPr>
        <w:t>В темі листа вказати прізвище, алгебра чи геометрія, № уроку!!!</w:t>
      </w:r>
    </w:p>
    <w:p w:rsidR="00F87965" w:rsidRDefault="00F87965" w:rsidP="00F87965">
      <w:pPr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lastRenderedPageBreak/>
        <w:t xml:space="preserve">Урок </w:t>
      </w:r>
      <w:r>
        <w:rPr>
          <w:rFonts w:ascii="Times New Roman" w:hAnsi="Times New Roman" w:cs="Times New Roman"/>
          <w:b/>
          <w:sz w:val="36"/>
          <w:lang w:val="uk-UA"/>
        </w:rPr>
        <w:t>7</w:t>
      </w:r>
      <w:r w:rsidR="000C1875">
        <w:rPr>
          <w:rFonts w:ascii="Times New Roman" w:hAnsi="Times New Roman" w:cs="Times New Roman"/>
          <w:b/>
          <w:sz w:val="36"/>
          <w:lang w:val="uk-UA"/>
        </w:rPr>
        <w:t>-8</w:t>
      </w:r>
    </w:p>
    <w:p w:rsidR="00F87965" w:rsidRPr="00BA19DB" w:rsidRDefault="00F87965" w:rsidP="00F87965">
      <w:pPr>
        <w:rPr>
          <w:rFonts w:ascii="Times New Roman" w:hAnsi="Times New Roman" w:cs="Times New Roman"/>
          <w:b/>
          <w:sz w:val="28"/>
          <w:u w:val="single"/>
          <w:lang w:val="uk-UA"/>
        </w:rPr>
      </w:pPr>
      <w:r w:rsidRPr="00BA19DB">
        <w:rPr>
          <w:rFonts w:ascii="Times New Roman" w:hAnsi="Times New Roman" w:cs="Times New Roman"/>
          <w:b/>
          <w:sz w:val="28"/>
          <w:u w:val="single"/>
          <w:lang w:val="uk-UA"/>
        </w:rPr>
        <w:t>Записати в класний зошит:</w:t>
      </w:r>
    </w:p>
    <w:p w:rsidR="00F87965" w:rsidRPr="00BA19DB" w:rsidRDefault="00F87965" w:rsidP="00F879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Тему уроку.</w:t>
      </w:r>
    </w:p>
    <w:p w:rsidR="00F87965" w:rsidRPr="00BA19DB" w:rsidRDefault="00F87965" w:rsidP="00F879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Відповіді на запитання (якщо є).</w:t>
      </w:r>
    </w:p>
    <w:p w:rsidR="00F87965" w:rsidRPr="00BA19DB" w:rsidRDefault="00F87965" w:rsidP="00F879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Короткий конспект.</w:t>
      </w:r>
    </w:p>
    <w:p w:rsidR="00F87965" w:rsidRPr="00BA19DB" w:rsidRDefault="00F87965" w:rsidP="00F87965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Розв’язані задачі по темі.</w:t>
      </w:r>
    </w:p>
    <w:p w:rsidR="00F87965" w:rsidRPr="00BA19DB" w:rsidRDefault="00F87965" w:rsidP="00F87965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lang w:val="uk-UA"/>
        </w:rPr>
      </w:pPr>
      <w:r w:rsidRPr="00BA19DB">
        <w:rPr>
          <w:rFonts w:ascii="Times New Roman" w:hAnsi="Times New Roman" w:cs="Times New Roman"/>
          <w:sz w:val="28"/>
          <w:lang w:val="uk-UA"/>
        </w:rPr>
        <w:t>Домашнє завдання.</w:t>
      </w:r>
    </w:p>
    <w:p w:rsidR="00F87965" w:rsidRDefault="00F87965" w:rsidP="00F87965">
      <w:pPr>
        <w:spacing w:after="0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 xml:space="preserve">Класна робота. </w:t>
      </w:r>
    </w:p>
    <w:p w:rsidR="00F87965" w:rsidRDefault="00F87965" w:rsidP="00F87965">
      <w:pPr>
        <w:spacing w:after="0"/>
        <w:jc w:val="center"/>
        <w:rPr>
          <w:rFonts w:ascii="Times New Roman" w:hAnsi="Times New Roman" w:cs="Times New Roman"/>
          <w:b/>
          <w:sz w:val="36"/>
          <w:lang w:val="uk-UA"/>
        </w:rPr>
      </w:pPr>
      <w:r>
        <w:rPr>
          <w:rFonts w:ascii="Times New Roman" w:hAnsi="Times New Roman" w:cs="Times New Roman"/>
          <w:b/>
          <w:sz w:val="36"/>
          <w:lang w:val="uk-UA"/>
        </w:rPr>
        <w:t>Тема «</w:t>
      </w:r>
      <w:r w:rsidR="005B4448">
        <w:rPr>
          <w:rFonts w:ascii="Times New Roman" w:hAnsi="Times New Roman" w:cs="Times New Roman"/>
          <w:b/>
          <w:sz w:val="36"/>
          <w:lang w:val="uk-UA"/>
        </w:rPr>
        <w:t>Лінійні рівняння та їх системи як математичні моделі текстових задач</w:t>
      </w:r>
      <w:r>
        <w:rPr>
          <w:rFonts w:ascii="Times New Roman" w:hAnsi="Times New Roman" w:cs="Times New Roman"/>
          <w:b/>
          <w:sz w:val="36"/>
          <w:lang w:val="uk-UA"/>
        </w:rPr>
        <w:t>. Розв’язування задач»</w:t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bookmarkStart w:id="1" w:name="п201178232826SlideId259"/>
      <w:r w:rsidRPr="005E654E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Вправа «Незакінчене речення»    </w:t>
      </w:r>
    </w:p>
    <w:bookmarkEnd w:id="1"/>
    <w:p w:rsidR="005E654E" w:rsidRPr="005E654E" w:rsidRDefault="005E654E" w:rsidP="005E654E">
      <w:pPr>
        <w:numPr>
          <w:ilvl w:val="0"/>
          <w:numId w:val="4"/>
        </w:numPr>
        <w:tabs>
          <w:tab w:val="left" w:pos="851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>Рівність із невідомими значеннями змінних називається …(рівнянням).</w:t>
      </w:r>
    </w:p>
    <w:p w:rsidR="005E654E" w:rsidRPr="005E654E" w:rsidRDefault="005E654E" w:rsidP="005E654E">
      <w:pPr>
        <w:numPr>
          <w:ilvl w:val="0"/>
          <w:numId w:val="4"/>
        </w:numPr>
        <w:tabs>
          <w:tab w:val="left" w:pos="851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>Значення змінних, для яких рівняння перетворюється у правильну числову рівність, називається …</w:t>
      </w:r>
    </w:p>
    <w:p w:rsidR="005E654E" w:rsidRPr="005E654E" w:rsidRDefault="005E654E" w:rsidP="005E654E">
      <w:pPr>
        <w:numPr>
          <w:ilvl w:val="0"/>
          <w:numId w:val="4"/>
        </w:numPr>
        <w:tabs>
          <w:tab w:val="left" w:pos="851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>Розв’язати рівняння означає …</w:t>
      </w:r>
    </w:p>
    <w:p w:rsidR="005E654E" w:rsidRPr="005E654E" w:rsidRDefault="005E654E" w:rsidP="005E654E">
      <w:pPr>
        <w:numPr>
          <w:ilvl w:val="0"/>
          <w:numId w:val="4"/>
        </w:numPr>
        <w:tabs>
          <w:tab w:val="left" w:pos="851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>Якщо потрібно знайти спільні розв’язки двох чи кількох рівнянь, говорять, що ці рівняння утворюють …</w:t>
      </w:r>
    </w:p>
    <w:p w:rsidR="005E654E" w:rsidRPr="005E654E" w:rsidRDefault="005E654E" w:rsidP="005E654E">
      <w:pPr>
        <w:numPr>
          <w:ilvl w:val="0"/>
          <w:numId w:val="4"/>
        </w:numPr>
        <w:tabs>
          <w:tab w:val="left" w:pos="851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>Опис якогось реального об’єкта чи проце</w:t>
      </w:r>
      <w:r>
        <w:rPr>
          <w:rFonts w:ascii="Times New Roman" w:hAnsi="Times New Roman" w:cs="Times New Roman"/>
          <w:sz w:val="28"/>
          <w:szCs w:val="28"/>
          <w:lang w:val="uk-UA"/>
        </w:rPr>
        <w:t>су мовою математики називають …</w:t>
      </w:r>
    </w:p>
    <w:p w:rsidR="005E654E" w:rsidRPr="005E654E" w:rsidRDefault="005E654E" w:rsidP="005E654E">
      <w:pPr>
        <w:numPr>
          <w:ilvl w:val="0"/>
          <w:numId w:val="4"/>
        </w:numPr>
        <w:tabs>
          <w:tab w:val="left" w:pos="851"/>
        </w:tabs>
        <w:autoSpaceDN w:val="0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>Математичною моделлю задачі є …</w:t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>Етапи розв’язування прикладних задач методом математичного моделювання можна побачити на схемі:</w:t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b/>
          <w:noProof/>
          <w:sz w:val="28"/>
          <w:szCs w:val="28"/>
          <w:lang w:val="uk-UA"/>
        </w:rPr>
        <w:drawing>
          <wp:inline distT="0" distB="0" distL="0" distR="0" wp14:anchorId="101CE576" wp14:editId="3F9BA6D4">
            <wp:extent cx="4133850" cy="2686050"/>
            <wp:effectExtent l="76200" t="57150" r="76200" b="38100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  <w:r w:rsidRPr="005E654E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t xml:space="preserve">    </w:t>
      </w:r>
    </w:p>
    <w:p w:rsidR="005E654E" w:rsidRPr="003C5163" w:rsidRDefault="003C5163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3C5163">
        <w:rPr>
          <w:rFonts w:ascii="Times New Roman" w:hAnsi="Times New Roman" w:cs="Times New Roman"/>
          <w:b/>
          <w:i/>
          <w:sz w:val="28"/>
          <w:szCs w:val="28"/>
          <w:lang w:val="uk-UA"/>
        </w:rPr>
        <w:lastRenderedPageBreak/>
        <w:t>Теоретична частина:</w:t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b/>
          <w:sz w:val="28"/>
          <w:szCs w:val="28"/>
          <w:lang w:val="uk-UA"/>
        </w:rPr>
        <w:t>Задача 1</w:t>
      </w:r>
      <w:r w:rsidRPr="005E654E">
        <w:rPr>
          <w:rFonts w:ascii="Times New Roman" w:hAnsi="Times New Roman" w:cs="Times New Roman"/>
          <w:sz w:val="28"/>
          <w:szCs w:val="28"/>
          <w:lang w:val="uk-UA"/>
        </w:rPr>
        <w:t xml:space="preserve">. Учень задумав два числа, сума яких дорівнює 100, а різниця – 26. Які числа задумав учень?       </w:t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u w:val="single"/>
          <w:lang w:val="uk-UA"/>
        </w:rPr>
        <w:object w:dxaOrig="7197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252pt" o:ole="">
            <v:imagedata r:id="rId22" o:title=""/>
          </v:shape>
          <o:OLEObject Type="Embed" ProgID="PowerPoint.Slide.12" ShapeID="_x0000_i1025" DrawAspect="Content" ObjectID="_1648321259" r:id="rId23"/>
        </w:object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 xml:space="preserve">Пригадаємо, з якими видами задач ми зустрічалися на початку 7 класу </w:t>
      </w:r>
      <w:r w:rsidRPr="005E654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515BDE05" wp14:editId="4C6138D6">
            <wp:extent cx="6029325" cy="2009775"/>
            <wp:effectExtent l="0" t="0" r="9525" b="28575"/>
            <wp:docPr id="11" name="Организационная диаграмма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 xml:space="preserve">Багато задач, у яких потрібно знайти дві величини, можна розв’язати складанням рівняння з однією змінною. Однак їх зручніше  розв’язувати за допомогою системи рівнянь. </w:t>
      </w:r>
    </w:p>
    <w:p w:rsidR="005E654E" w:rsidRPr="005E654E" w:rsidRDefault="003C5163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object w:dxaOrig="7197" w:dyaOrig="5397">
          <v:shape id="_x0000_i1026" type="#_x0000_t75" style="width:382.5pt;height:286.5pt" o:ole="" o:bordertopcolor="#fcc" o:borderleftcolor="#fcc" o:borderbottomcolor="#fcc" o:borderrightcolor="#fcc">
            <v:imagedata r:id="rId29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Slide.12" ShapeID="_x0000_i1026" DrawAspect="Content" ObjectID="_1648321260" r:id="rId30"/>
        </w:object>
      </w:r>
    </w:p>
    <w:p w:rsidR="005E654E" w:rsidRPr="005E654E" w:rsidRDefault="005E654E" w:rsidP="005E654E">
      <w:pPr>
        <w:tabs>
          <w:tab w:val="left" w:pos="851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654E">
        <w:rPr>
          <w:rFonts w:ascii="Times New Roman" w:hAnsi="Times New Roman" w:cs="Times New Roman"/>
          <w:sz w:val="28"/>
          <w:szCs w:val="28"/>
          <w:lang w:val="uk-UA"/>
        </w:rPr>
        <w:t>При цьому способи дій майже не відрізняються від тих способів, що були нами використані під час розв’язування текстових задач на складання рівняння з однією змінною. Тобто й види задач (арифметичні, на рух, на зміну величин та на вартість товару), і послідовність дій залишаються майже такими самими — тільки додається позначення ще однієї невідомої величини й складання та розв’язування системи двох рівнянь вивченими способами.</w:t>
      </w:r>
    </w:p>
    <w:p w:rsidR="001022EA" w:rsidRDefault="003C5163" w:rsidP="005E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3C51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Хвилинка-</w:t>
      </w:r>
      <w:proofErr w:type="spellStart"/>
      <w:r w:rsidRPr="003C51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цікавинка</w:t>
      </w:r>
      <w:proofErr w:type="spellEnd"/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</w:t>
      </w:r>
      <w:r w:rsidRPr="003C5163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(виконувати не обов’язково)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:</w:t>
      </w:r>
    </w:p>
    <w:p w:rsidR="003C5163" w:rsidRDefault="003C5163" w:rsidP="005E654E">
      <w:pPr>
        <w:shd w:val="clear" w:color="auto" w:fill="FFFFFF"/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object w:dxaOrig="7197" w:dyaOrig="5397">
          <v:shape id="_x0000_i1027" type="#_x0000_t75" style="width:341.25pt;height:255.75pt" o:ole="" o:bordertopcolor="#fcc" o:borderleftcolor="#fcc" o:borderbottomcolor="#fcc" o:borderrightcolor="#fcc">
            <v:imagedata r:id="rId31" o:title=""/>
            <w10:bordertop type="single" width="8"/>
            <w10:borderleft type="single" width="8"/>
            <w10:borderbottom type="single" width="8"/>
            <w10:borderright type="single" width="8"/>
          </v:shape>
          <o:OLEObject Type="Embed" ProgID="PowerPoint.Slide.12" ShapeID="_x0000_i1027" DrawAspect="Content" ObjectID="_1648321261" r:id="rId32"/>
        </w:object>
      </w:r>
    </w:p>
    <w:p w:rsidR="003C5163" w:rsidRDefault="003C5163" w:rsidP="005E65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</w:p>
    <w:p w:rsidR="003C5163" w:rsidRPr="003C5163" w:rsidRDefault="003C5163" w:rsidP="005E654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3C5163"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  <w:lastRenderedPageBreak/>
        <w:t>Рекомендую для перегляду:</w:t>
      </w:r>
    </w:p>
    <w:p w:rsidR="003C5163" w:rsidRPr="003C5163" w:rsidRDefault="003C5163" w:rsidP="003C516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lang w:val="uk-UA"/>
        </w:rPr>
      </w:pPr>
      <w:hyperlink r:id="rId33" w:history="1">
        <w:r>
          <w:rPr>
            <w:rStyle w:val="a4"/>
          </w:rPr>
          <w:t>https</w:t>
        </w:r>
        <w:r w:rsidRPr="003C5163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3C5163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3C5163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3C5163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3C5163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3C5163">
          <w:rPr>
            <w:rStyle w:val="a4"/>
            <w:lang w:val="uk-UA"/>
          </w:rPr>
          <w:t>=</w:t>
        </w:r>
        <w:r>
          <w:rPr>
            <w:rStyle w:val="a4"/>
          </w:rPr>
          <w:t>pYVVpawdKqg</w:t>
        </w:r>
      </w:hyperlink>
    </w:p>
    <w:p w:rsidR="003C5163" w:rsidRPr="003C5163" w:rsidRDefault="003C5163" w:rsidP="003C5163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hyperlink r:id="rId34" w:history="1">
        <w:r>
          <w:rPr>
            <w:rStyle w:val="a4"/>
          </w:rPr>
          <w:t>https</w:t>
        </w:r>
        <w:r w:rsidRPr="003C5163">
          <w:rPr>
            <w:rStyle w:val="a4"/>
            <w:lang w:val="uk-UA"/>
          </w:rPr>
          <w:t>://</w:t>
        </w:r>
        <w:r>
          <w:rPr>
            <w:rStyle w:val="a4"/>
          </w:rPr>
          <w:t>www</w:t>
        </w:r>
        <w:r w:rsidRPr="003C5163">
          <w:rPr>
            <w:rStyle w:val="a4"/>
            <w:lang w:val="uk-UA"/>
          </w:rPr>
          <w:t>.</w:t>
        </w:r>
        <w:r>
          <w:rPr>
            <w:rStyle w:val="a4"/>
          </w:rPr>
          <w:t>youtube</w:t>
        </w:r>
        <w:r w:rsidRPr="003C5163">
          <w:rPr>
            <w:rStyle w:val="a4"/>
            <w:lang w:val="uk-UA"/>
          </w:rPr>
          <w:t>.</w:t>
        </w:r>
        <w:r>
          <w:rPr>
            <w:rStyle w:val="a4"/>
          </w:rPr>
          <w:t>com</w:t>
        </w:r>
        <w:r w:rsidRPr="003C5163">
          <w:rPr>
            <w:rStyle w:val="a4"/>
            <w:lang w:val="uk-UA"/>
          </w:rPr>
          <w:t>/</w:t>
        </w:r>
        <w:r>
          <w:rPr>
            <w:rStyle w:val="a4"/>
          </w:rPr>
          <w:t>watch</w:t>
        </w:r>
        <w:r w:rsidRPr="003C5163">
          <w:rPr>
            <w:rStyle w:val="a4"/>
            <w:lang w:val="uk-UA"/>
          </w:rPr>
          <w:t>?</w:t>
        </w:r>
        <w:r>
          <w:rPr>
            <w:rStyle w:val="a4"/>
          </w:rPr>
          <w:t>v</w:t>
        </w:r>
        <w:r w:rsidRPr="003C5163">
          <w:rPr>
            <w:rStyle w:val="a4"/>
            <w:lang w:val="uk-UA"/>
          </w:rPr>
          <w:t>=</w:t>
        </w:r>
        <w:r>
          <w:rPr>
            <w:rStyle w:val="a4"/>
          </w:rPr>
          <w:t>CaCGb</w:t>
        </w:r>
        <w:r w:rsidRPr="003C5163">
          <w:rPr>
            <w:rStyle w:val="a4"/>
            <w:lang w:val="uk-UA"/>
          </w:rPr>
          <w:t>_</w:t>
        </w:r>
        <w:proofErr w:type="spellStart"/>
        <w:r>
          <w:rPr>
            <w:rStyle w:val="a4"/>
          </w:rPr>
          <w:t>iIafw</w:t>
        </w:r>
        <w:proofErr w:type="spellEnd"/>
      </w:hyperlink>
    </w:p>
    <w:p w:rsidR="003C5163" w:rsidRDefault="003C5163" w:rsidP="003C51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Опрацювати п. 29 с. 206</w:t>
      </w:r>
    </w:p>
    <w:p w:rsidR="003C5163" w:rsidRDefault="003C5163" w:rsidP="003C51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3C5163" w:rsidRPr="003C5163" w:rsidRDefault="003C5163" w:rsidP="003C51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</w:pPr>
      <w:r w:rsidRPr="003C5163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Практична частина:</w:t>
      </w:r>
    </w:p>
    <w:p w:rsidR="003C5163" w:rsidRDefault="003C5163" w:rsidP="003C51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Розв’язати: №№ 1078, 1082, 1084, 1088, 1094, 1104, 1106, 1111, 1113.</w:t>
      </w:r>
    </w:p>
    <w:p w:rsidR="003C5163" w:rsidRDefault="003C5163" w:rsidP="003C51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p w:rsidR="003C5163" w:rsidRPr="0014132A" w:rsidRDefault="003C5163" w:rsidP="003C51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i/>
          <w:i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8FCDE6" wp14:editId="2DDAD7F5">
                <wp:simplePos x="0" y="0"/>
                <wp:positionH relativeFrom="column">
                  <wp:posOffset>3455035</wp:posOffset>
                </wp:positionH>
                <wp:positionV relativeFrom="paragraph">
                  <wp:posOffset>64135</wp:posOffset>
                </wp:positionV>
                <wp:extent cx="257175" cy="304800"/>
                <wp:effectExtent l="19050" t="19050" r="47625" b="19050"/>
                <wp:wrapNone/>
                <wp:docPr id="12" name="Стрелка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3048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565D4" id="Стрелка вверх 12" o:spid="_x0000_s1026" type="#_x0000_t68" style="position:absolute;margin-left:272.05pt;margin-top:5.05pt;width:20.2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AoMmAIAAE0FAAAOAAAAZHJzL2Uyb0RvYy54bWysVMFqGzEQvRf6D0L3Zteu3aQm62ASUgoh&#10;CU1KzopWyi5IGlWSvXZPoZAP6R+UQi7tT9h/1JF2vQlJ6KHUBq1GM/Nm5mlG+wdLrchCOF+DKehg&#10;J6dEGA5lbW4K+vny+M0eJT4wUzIFRhR0JTw9mL5+td/YiRhCBaoUjiCI8ZPGFrQKwU6yzPNKaOZ3&#10;wAqDSglOs4Ciu8lKxxpE1yob5vm7rAFXWgdceI+nR62SThO+lIKHMym9CEQVFHMLaXVpvY5rNt1n&#10;kxvHbFXzLg32D1loVhsM2kMdscDI3NXPoHTNHXiQYYeDzkDKmotUA1YzyJ9Uc1ExK1ItSI63PU3+&#10;/8Hy08W5I3WJdzekxDCNd7T+vvm2uV3fr3+vf61/kPVP/N9vbjd3BG2QsMb6Cfpd2HPXSR63sfql&#10;dDp+sS6yTCSvepLFMhCOh8Px7mB3TAlH1dt8tJenS8genK3z4YMATeKmoHM7cw6axC5bnPiAMdF6&#10;a4VCzKfNIO3CSomYhDKfhMTSYszknZpKHCpHFgzbgXEuTBi0qoqVoj0e5/iLZWKQ3iNJCTAiy1qp&#10;HrsDiA37HLuF6eyjq0g92Tvnf0usde49UmQwoXfWtQH3EoDCqrrIrf2WpJaayNI1lCu8eAftRHjL&#10;j2uk+4T5cM4cjgAOC451OMNFKmgKCt2Okgrc15fOoz12JmopaXCkCuq/zJkTlKiPBnv2/WA0ijOY&#10;hNF4d4iCe6y5fqwxc30IeE0DfEAsT9toH9R2Kx3oK5z+WYyKKmY4xi4oD24rHIZ21PH94GI2S2Y4&#10;d5aFE3NheQSPrMZeulxeMWe7ngvYrKewHT82edJ3rW30NDCbB5B1asoHXju+cWZT43TvS3wUHsvJ&#10;6uEVnP4BAAD//wMAUEsDBBQABgAIAAAAIQB/lkDl3gAAAAkBAAAPAAAAZHJzL2Rvd25yZXYueG1s&#10;TI/NasMwEITvhb6D2EBvjeTgBONYDmmhFEovTfpzVayNbWytjKUk7tt3c2pOu8sMs98Um8n14oxj&#10;aD1pSOYKBFLlbUu1hs/9y2MGIkRD1vSeUMMvBtiU93eFya2/0Aeed7EWHEIhNxqaGIdcylA16EyY&#10;+wGJtaMfnYl8jrW0o7lwuOvlQqmVdKYl/tCYAZ8brLrdyWmg7iu+qp/qqPbf2+ztfdE9hai0fphN&#10;2zWIiFP8N8MVn9GhZKaDP5ENotewTNOErSwonmxYZukKxOG6JCDLQt42KP8AAAD//wMAUEsBAi0A&#10;FAAGAAgAAAAhALaDOJL+AAAA4QEAABMAAAAAAAAAAAAAAAAAAAAAAFtDb250ZW50X1R5cGVzXS54&#10;bWxQSwECLQAUAAYACAAAACEAOP0h/9YAAACUAQAACwAAAAAAAAAAAAAAAAAvAQAAX3JlbHMvLnJl&#10;bHNQSwECLQAUAAYACAAAACEA/uAKDJgCAABNBQAADgAAAAAAAAAAAAAAAAAuAgAAZHJzL2Uyb0Rv&#10;Yy54bWxQSwECLQAUAAYACAAAACEAf5ZA5d4AAAAJAQAADwAAAAAAAAAAAAAAAADyBAAAZHJzL2Rv&#10;d25yZXYueG1sUEsFBgAAAAAEAAQA8wAAAP0FAAAAAA==&#10;" adj="9113" fillcolor="#5b9bd5 [3204]" strokecolor="#1f4d78 [1604]" strokeweight="1pt"/>
            </w:pict>
          </mc:Fallback>
        </mc:AlternateContent>
      </w:r>
      <w:r w:rsidRPr="0014132A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 w:eastAsia="ru-RU"/>
        </w:rPr>
        <w:t>Домашнє завдання:</w:t>
      </w:r>
    </w:p>
    <w:p w:rsidR="003C5163" w:rsidRDefault="003C5163" w:rsidP="003C51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п. 2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9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с. 20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>6</w:t>
      </w:r>
      <w:r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опрацювати, розв’язати завдання </w:t>
      </w:r>
    </w:p>
    <w:p w:rsidR="003C5163" w:rsidRDefault="003C5163" w:rsidP="003C5163">
      <w:pPr>
        <w:pStyle w:val="a3"/>
        <w:rPr>
          <w:rFonts w:ascii="Times New Roman" w:hAnsi="Times New Roman" w:cs="Times New Roman"/>
          <w:color w:val="FF0000"/>
          <w:sz w:val="36"/>
          <w:u w:val="single"/>
          <w:lang w:val="uk-UA"/>
        </w:rPr>
      </w:pPr>
      <w:r>
        <w:rPr>
          <w:rFonts w:ascii="Times New Roman" w:hAnsi="Times New Roman" w:cs="Times New Roman"/>
          <w:color w:val="FF0000"/>
          <w:sz w:val="36"/>
          <w:u w:val="single"/>
          <w:lang w:val="uk-UA"/>
        </w:rPr>
        <w:t>Зверніть увагу!!!</w:t>
      </w:r>
    </w:p>
    <w:p w:rsidR="003C5163" w:rsidRDefault="003C5163" w:rsidP="003C5163">
      <w:pPr>
        <w:pStyle w:val="a3"/>
        <w:ind w:left="0" w:firstLine="708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Звіт уроку №4-5 з розв’язками сфотографувати та кинути на електронну адресу: </w:t>
      </w:r>
      <w:hyperlink r:id="rId35" w:history="1">
        <w:r>
          <w:rPr>
            <w:rStyle w:val="a4"/>
            <w:rFonts w:ascii="Times New Roman" w:hAnsi="Times New Roman" w:cs="Times New Roman"/>
            <w:sz w:val="28"/>
            <w:lang w:val="en-US"/>
          </w:rPr>
          <w:t>nadya</w:t>
        </w:r>
        <w:r>
          <w:rPr>
            <w:rStyle w:val="a4"/>
            <w:rFonts w:ascii="Times New Roman" w:hAnsi="Times New Roman" w:cs="Times New Roman"/>
            <w:sz w:val="28"/>
          </w:rPr>
          <w:t>18041979@</w:t>
        </w:r>
        <w:r>
          <w:rPr>
            <w:rStyle w:val="a4"/>
            <w:rFonts w:ascii="Times New Roman" w:hAnsi="Times New Roman" w:cs="Times New Roman"/>
            <w:sz w:val="28"/>
            <w:lang w:val="en-US"/>
          </w:rPr>
          <w:t>ukr</w:t>
        </w:r>
        <w:r>
          <w:rPr>
            <w:rStyle w:val="a4"/>
            <w:rFonts w:ascii="Times New Roman" w:hAnsi="Times New Roman" w:cs="Times New Roman"/>
            <w:sz w:val="28"/>
          </w:rPr>
          <w:t>.</w:t>
        </w:r>
        <w:r>
          <w:rPr>
            <w:rStyle w:val="a4"/>
            <w:rFonts w:ascii="Times New Roman" w:hAnsi="Times New Roman" w:cs="Times New Roman"/>
            <w:sz w:val="28"/>
            <w:lang w:val="en-US"/>
          </w:rPr>
          <w:t>net</w:t>
        </w:r>
      </w:hyperlink>
      <w:r>
        <w:rPr>
          <w:rFonts w:ascii="Times New Roman" w:hAnsi="Times New Roman" w:cs="Times New Roman"/>
          <w:sz w:val="28"/>
          <w:lang w:val="uk-UA"/>
        </w:rPr>
        <w:t xml:space="preserve"> до </w:t>
      </w:r>
      <w:r>
        <w:rPr>
          <w:rFonts w:ascii="Times New Roman" w:hAnsi="Times New Roman" w:cs="Times New Roman"/>
          <w:color w:val="FF0000"/>
          <w:sz w:val="28"/>
          <w:lang w:val="uk-UA"/>
        </w:rPr>
        <w:t>2</w:t>
      </w:r>
      <w:r w:rsidR="00C53E39">
        <w:rPr>
          <w:rFonts w:ascii="Times New Roman" w:hAnsi="Times New Roman" w:cs="Times New Roman"/>
          <w:color w:val="FF0000"/>
          <w:sz w:val="28"/>
          <w:lang w:val="uk-UA"/>
        </w:rPr>
        <w:t>4</w:t>
      </w:r>
      <w:r>
        <w:rPr>
          <w:rFonts w:ascii="Times New Roman" w:hAnsi="Times New Roman" w:cs="Times New Roman"/>
          <w:color w:val="FF0000"/>
          <w:sz w:val="28"/>
          <w:lang w:val="uk-UA"/>
        </w:rPr>
        <w:t>.0</w:t>
      </w:r>
      <w:r w:rsidR="00C53E39">
        <w:rPr>
          <w:rFonts w:ascii="Times New Roman" w:hAnsi="Times New Roman" w:cs="Times New Roman"/>
          <w:color w:val="FF0000"/>
          <w:sz w:val="28"/>
          <w:lang w:val="uk-UA"/>
        </w:rPr>
        <w:t>4</w:t>
      </w:r>
      <w:r>
        <w:rPr>
          <w:rFonts w:ascii="Times New Roman" w:hAnsi="Times New Roman" w:cs="Times New Roman"/>
          <w:color w:val="FF0000"/>
          <w:sz w:val="28"/>
        </w:rPr>
        <w:t>.</w:t>
      </w:r>
      <w:r>
        <w:rPr>
          <w:rFonts w:ascii="Times New Roman" w:hAnsi="Times New Roman" w:cs="Times New Roman"/>
          <w:color w:val="FF0000"/>
          <w:sz w:val="28"/>
          <w:lang w:val="uk-UA"/>
        </w:rPr>
        <w:t xml:space="preserve"> 2020</w:t>
      </w:r>
      <w:r>
        <w:rPr>
          <w:rFonts w:ascii="Times New Roman" w:hAnsi="Times New Roman" w:cs="Times New Roman"/>
          <w:sz w:val="28"/>
          <w:lang w:val="uk-UA"/>
        </w:rPr>
        <w:t>.</w:t>
      </w:r>
    </w:p>
    <w:p w:rsidR="003C5163" w:rsidRPr="00E23F72" w:rsidRDefault="003C5163" w:rsidP="003C5163">
      <w:pPr>
        <w:pStyle w:val="a3"/>
        <w:ind w:left="0"/>
        <w:rPr>
          <w:rFonts w:ascii="Times New Roman" w:hAnsi="Times New Roman" w:cs="Times New Roman"/>
          <w:b/>
          <w:sz w:val="28"/>
          <w:lang w:val="uk-UA"/>
        </w:rPr>
      </w:pPr>
      <w:r w:rsidRPr="00E23F72">
        <w:rPr>
          <w:rFonts w:ascii="Times New Roman" w:hAnsi="Times New Roman" w:cs="Times New Roman"/>
          <w:b/>
          <w:sz w:val="28"/>
          <w:lang w:val="uk-UA"/>
        </w:rPr>
        <w:t>В темі листа вказати прізвище, алгебра чи геометрія, № уроку!!!</w:t>
      </w:r>
    </w:p>
    <w:p w:rsidR="003C5163" w:rsidRPr="003C5163" w:rsidRDefault="003C5163" w:rsidP="003C51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</w:p>
    <w:sectPr w:rsidR="003C5163" w:rsidRPr="003C5163" w:rsidSect="00F753FA">
      <w:footerReference w:type="default" r:id="rId36"/>
      <w:pgSz w:w="11906" w:h="16838"/>
      <w:pgMar w:top="567" w:right="707" w:bottom="993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6FC3" w:rsidRDefault="009D6FC3" w:rsidP="005E654E">
      <w:pPr>
        <w:spacing w:after="0" w:line="240" w:lineRule="auto"/>
      </w:pPr>
      <w:r>
        <w:separator/>
      </w:r>
    </w:p>
  </w:endnote>
  <w:endnote w:type="continuationSeparator" w:id="0">
    <w:p w:rsidR="009D6FC3" w:rsidRDefault="009D6FC3" w:rsidP="005E6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1778644"/>
      <w:docPartObj>
        <w:docPartGallery w:val="Page Numbers (Bottom of Page)"/>
        <w:docPartUnique/>
      </w:docPartObj>
    </w:sdtPr>
    <w:sdtContent>
      <w:p w:rsidR="005E654E" w:rsidRDefault="005E654E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134">
          <w:rPr>
            <w:noProof/>
          </w:rPr>
          <w:t>8</w:t>
        </w:r>
        <w:r>
          <w:fldChar w:fldCharType="end"/>
        </w:r>
      </w:p>
    </w:sdtContent>
  </w:sdt>
  <w:p w:rsidR="005E654E" w:rsidRDefault="005E654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6FC3" w:rsidRDefault="009D6FC3" w:rsidP="005E654E">
      <w:pPr>
        <w:spacing w:after="0" w:line="240" w:lineRule="auto"/>
      </w:pPr>
      <w:r>
        <w:separator/>
      </w:r>
    </w:p>
  </w:footnote>
  <w:footnote w:type="continuationSeparator" w:id="0">
    <w:p w:rsidR="009D6FC3" w:rsidRDefault="009D6FC3" w:rsidP="005E65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02D44"/>
    <w:multiLevelType w:val="hybridMultilevel"/>
    <w:tmpl w:val="FA042B72"/>
    <w:lvl w:ilvl="0" w:tplc="6272319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610EF"/>
    <w:multiLevelType w:val="hybridMultilevel"/>
    <w:tmpl w:val="14BCB388"/>
    <w:lvl w:ilvl="0" w:tplc="01162920">
      <w:start w:val="1"/>
      <w:numFmt w:val="decimal"/>
      <w:lvlText w:val="%1)"/>
      <w:lvlJc w:val="left"/>
      <w:pPr>
        <w:ind w:left="10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2">
    <w:nsid w:val="525123A2"/>
    <w:multiLevelType w:val="hybridMultilevel"/>
    <w:tmpl w:val="14BCB388"/>
    <w:lvl w:ilvl="0" w:tplc="01162920">
      <w:start w:val="1"/>
      <w:numFmt w:val="decimal"/>
      <w:lvlText w:val="%1)"/>
      <w:lvlJc w:val="left"/>
      <w:pPr>
        <w:ind w:left="10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abstractNum w:abstractNumId="3">
    <w:nsid w:val="66050EFE"/>
    <w:multiLevelType w:val="hybridMultilevel"/>
    <w:tmpl w:val="F5A686F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C4030AB"/>
    <w:multiLevelType w:val="hybridMultilevel"/>
    <w:tmpl w:val="14BCB388"/>
    <w:lvl w:ilvl="0" w:tplc="01162920">
      <w:start w:val="1"/>
      <w:numFmt w:val="decimal"/>
      <w:lvlText w:val="%1)"/>
      <w:lvlJc w:val="left"/>
      <w:pPr>
        <w:ind w:left="10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4" w:hanging="360"/>
      </w:pPr>
    </w:lvl>
    <w:lvl w:ilvl="2" w:tplc="0419001B" w:tentative="1">
      <w:start w:val="1"/>
      <w:numFmt w:val="lowerRoman"/>
      <w:lvlText w:val="%3."/>
      <w:lvlJc w:val="right"/>
      <w:pPr>
        <w:ind w:left="2474" w:hanging="180"/>
      </w:pPr>
    </w:lvl>
    <w:lvl w:ilvl="3" w:tplc="0419000F" w:tentative="1">
      <w:start w:val="1"/>
      <w:numFmt w:val="decimal"/>
      <w:lvlText w:val="%4."/>
      <w:lvlJc w:val="left"/>
      <w:pPr>
        <w:ind w:left="3194" w:hanging="360"/>
      </w:pPr>
    </w:lvl>
    <w:lvl w:ilvl="4" w:tplc="04190019" w:tentative="1">
      <w:start w:val="1"/>
      <w:numFmt w:val="lowerLetter"/>
      <w:lvlText w:val="%5."/>
      <w:lvlJc w:val="left"/>
      <w:pPr>
        <w:ind w:left="3914" w:hanging="360"/>
      </w:pPr>
    </w:lvl>
    <w:lvl w:ilvl="5" w:tplc="0419001B" w:tentative="1">
      <w:start w:val="1"/>
      <w:numFmt w:val="lowerRoman"/>
      <w:lvlText w:val="%6."/>
      <w:lvlJc w:val="right"/>
      <w:pPr>
        <w:ind w:left="4634" w:hanging="180"/>
      </w:pPr>
    </w:lvl>
    <w:lvl w:ilvl="6" w:tplc="0419000F" w:tentative="1">
      <w:start w:val="1"/>
      <w:numFmt w:val="decimal"/>
      <w:lvlText w:val="%7."/>
      <w:lvlJc w:val="left"/>
      <w:pPr>
        <w:ind w:left="5354" w:hanging="360"/>
      </w:pPr>
    </w:lvl>
    <w:lvl w:ilvl="7" w:tplc="04190019" w:tentative="1">
      <w:start w:val="1"/>
      <w:numFmt w:val="lowerLetter"/>
      <w:lvlText w:val="%8."/>
      <w:lvlJc w:val="left"/>
      <w:pPr>
        <w:ind w:left="6074" w:hanging="360"/>
      </w:pPr>
    </w:lvl>
    <w:lvl w:ilvl="8" w:tplc="0419001B" w:tentative="1">
      <w:start w:val="1"/>
      <w:numFmt w:val="lowerRoman"/>
      <w:lvlText w:val="%9."/>
      <w:lvlJc w:val="right"/>
      <w:pPr>
        <w:ind w:left="6794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56"/>
    <w:rsid w:val="000C1875"/>
    <w:rsid w:val="001022EA"/>
    <w:rsid w:val="0014132A"/>
    <w:rsid w:val="001872F5"/>
    <w:rsid w:val="0022466A"/>
    <w:rsid w:val="00286626"/>
    <w:rsid w:val="002E6874"/>
    <w:rsid w:val="003C5163"/>
    <w:rsid w:val="00435D12"/>
    <w:rsid w:val="005B4448"/>
    <w:rsid w:val="005C7F3B"/>
    <w:rsid w:val="005E654E"/>
    <w:rsid w:val="00620307"/>
    <w:rsid w:val="00673156"/>
    <w:rsid w:val="007842FE"/>
    <w:rsid w:val="007A37E7"/>
    <w:rsid w:val="00941233"/>
    <w:rsid w:val="009D6FC3"/>
    <w:rsid w:val="00B62164"/>
    <w:rsid w:val="00C53E39"/>
    <w:rsid w:val="00DB7C3C"/>
    <w:rsid w:val="00E21668"/>
    <w:rsid w:val="00E23F72"/>
    <w:rsid w:val="00EB1AE3"/>
    <w:rsid w:val="00ED3134"/>
    <w:rsid w:val="00F22A6E"/>
    <w:rsid w:val="00F753FA"/>
    <w:rsid w:val="00F8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4FA6C-A91B-421B-ABC9-0A01F54C8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3156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15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753FA"/>
    <w:rPr>
      <w:color w:val="0000FF"/>
      <w:u w:val="single"/>
    </w:rPr>
  </w:style>
  <w:style w:type="character" w:customStyle="1" w:styleId="gxst-emph">
    <w:name w:val="gxst-emph"/>
    <w:basedOn w:val="a0"/>
    <w:rsid w:val="00F753FA"/>
  </w:style>
  <w:style w:type="character" w:customStyle="1" w:styleId="mn">
    <w:name w:val="mn"/>
    <w:basedOn w:val="a0"/>
    <w:rsid w:val="00F753FA"/>
  </w:style>
  <w:style w:type="character" w:customStyle="1" w:styleId="mo">
    <w:name w:val="mo"/>
    <w:basedOn w:val="a0"/>
    <w:rsid w:val="00F753FA"/>
  </w:style>
  <w:style w:type="character" w:customStyle="1" w:styleId="mi">
    <w:name w:val="mi"/>
    <w:basedOn w:val="a0"/>
    <w:rsid w:val="00F753FA"/>
  </w:style>
  <w:style w:type="character" w:styleId="a5">
    <w:name w:val="Strong"/>
    <w:basedOn w:val="a0"/>
    <w:uiPriority w:val="22"/>
    <w:qFormat/>
    <w:rsid w:val="00F753FA"/>
    <w:rPr>
      <w:b/>
      <w:bCs/>
    </w:rPr>
  </w:style>
  <w:style w:type="character" w:styleId="a6">
    <w:name w:val="Emphasis"/>
    <w:basedOn w:val="a0"/>
    <w:uiPriority w:val="20"/>
    <w:qFormat/>
    <w:rsid w:val="00F753FA"/>
    <w:rPr>
      <w:i/>
      <w:iCs/>
    </w:rPr>
  </w:style>
  <w:style w:type="paragraph" w:styleId="a7">
    <w:name w:val="header"/>
    <w:basedOn w:val="a"/>
    <w:link w:val="a8"/>
    <w:uiPriority w:val="99"/>
    <w:unhideWhenUsed/>
    <w:rsid w:val="005E6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654E"/>
  </w:style>
  <w:style w:type="paragraph" w:styleId="a9">
    <w:name w:val="footer"/>
    <w:basedOn w:val="a"/>
    <w:link w:val="aa"/>
    <w:uiPriority w:val="99"/>
    <w:unhideWhenUsed/>
    <w:rsid w:val="005E6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65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2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95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08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662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6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359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314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565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7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3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0490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08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237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567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104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698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005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335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77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4873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73032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6784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6021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650149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980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5959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047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58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454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569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68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909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40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9102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2815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778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775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5253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7240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601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6420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8396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4766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6021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9455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229127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34230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2057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387737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756068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216733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365852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551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067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7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3385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36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76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5145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45592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8885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91737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328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82152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1937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06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60750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03575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18441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8271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607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2435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63141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0510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3493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624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369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4514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375"/>
                                                                              <w:marBottom w:val="375"/>
                                                                              <w:divBdr>
                                                                                <w:top w:val="single" w:sz="6" w:space="4" w:color="76A900"/>
                                                                                <w:left w:val="none" w:sz="0" w:space="31" w:color="auto"/>
                                                                                <w:bottom w:val="single" w:sz="6" w:space="15" w:color="76A900"/>
                                                                                <w:right w:val="none" w:sz="0" w:space="19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1975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25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6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adya18041979@ukr.net" TargetMode="External"/><Relationship Id="rId18" Type="http://schemas.openxmlformats.org/officeDocument/2006/relationships/diagramLayout" Target="diagrams/layout1.xml"/><Relationship Id="rId26" Type="http://schemas.openxmlformats.org/officeDocument/2006/relationships/diagramQuickStyle" Target="diagrams/quickStyle2.xml"/><Relationship Id="rId3" Type="http://schemas.openxmlformats.org/officeDocument/2006/relationships/settings" Target="settings.xml"/><Relationship Id="rId21" Type="http://schemas.microsoft.com/office/2007/relationships/diagramDrawing" Target="diagrams/drawing1.xml"/><Relationship Id="rId34" Type="http://schemas.openxmlformats.org/officeDocument/2006/relationships/hyperlink" Target="https://www.youtube.com/watch?v=CaCGb_iIafw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diagramLayout" Target="diagrams/layout2.xml"/><Relationship Id="rId33" Type="http://schemas.openxmlformats.org/officeDocument/2006/relationships/hyperlink" Target="https://www.youtube.com/watch?v=pYVVpawdKqg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nadya18041979@ukr.net" TargetMode="External"/><Relationship Id="rId20" Type="http://schemas.openxmlformats.org/officeDocument/2006/relationships/diagramColors" Target="diagrams/colors1.xml"/><Relationship Id="rId29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umX9Sjrw50U" TargetMode="External"/><Relationship Id="rId24" Type="http://schemas.openxmlformats.org/officeDocument/2006/relationships/diagramData" Target="diagrams/data2.xml"/><Relationship Id="rId32" Type="http://schemas.openxmlformats.org/officeDocument/2006/relationships/package" Target="embeddings/______Microsoft_PowerPoint3.sldx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package" Target="embeddings/______Microsoft_PowerPoint1.sldx"/><Relationship Id="rId28" Type="http://schemas.microsoft.com/office/2007/relationships/diagramDrawing" Target="diagrams/drawing2.xml"/><Relationship Id="rId36" Type="http://schemas.openxmlformats.org/officeDocument/2006/relationships/footer" Target="footer1.xml"/><Relationship Id="rId10" Type="http://schemas.openxmlformats.org/officeDocument/2006/relationships/hyperlink" Target="https://www.youtube.com/watch?v=JTqNhQl-hAI" TargetMode="External"/><Relationship Id="rId19" Type="http://schemas.openxmlformats.org/officeDocument/2006/relationships/diagramQuickStyle" Target="diagrams/quickStyle1.xml"/><Relationship Id="rId31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7.emf"/><Relationship Id="rId27" Type="http://schemas.openxmlformats.org/officeDocument/2006/relationships/diagramColors" Target="diagrams/colors2.xml"/><Relationship Id="rId30" Type="http://schemas.openxmlformats.org/officeDocument/2006/relationships/package" Target="embeddings/______Microsoft_PowerPoint2.sldx"/><Relationship Id="rId35" Type="http://schemas.openxmlformats.org/officeDocument/2006/relationships/hyperlink" Target="mailto:nadya18041979@ukr.ne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B7DCA95-306C-4EE1-994B-C2DCC0166080}" type="doc">
      <dgm:prSet loTypeId="urn:microsoft.com/office/officeart/2005/8/layout/vProcess5" loCatId="process" qsTypeId="urn:microsoft.com/office/officeart/2005/8/quickstyle/3d2" qsCatId="3D" csTypeId="urn:microsoft.com/office/officeart/2005/8/colors/colorful5" csCatId="colorful" phldr="1"/>
      <dgm:spPr/>
      <dgm:t>
        <a:bodyPr/>
        <a:lstStyle/>
        <a:p>
          <a:endParaRPr lang="uk-UA"/>
        </a:p>
      </dgm:t>
    </dgm:pt>
    <dgm:pt modelId="{F389B141-2249-4E95-B840-7E0B3FCC812C}">
      <dgm:prSet phldrT="[Текст]"/>
      <dgm:spPr/>
      <dgm:t>
        <a:bodyPr/>
        <a:lstStyle/>
        <a:p>
          <a:r>
            <a:rPr lang="uk-UA" dirty="0" smtClean="0">
              <a:solidFill>
                <a:sysClr val="windowText" lastClr="000000"/>
              </a:solidFill>
            </a:rPr>
            <a:t>Створення математичної моделі даної задачі</a:t>
          </a:r>
          <a:endParaRPr lang="uk-UA" dirty="0">
            <a:solidFill>
              <a:sysClr val="windowText" lastClr="000000"/>
            </a:solidFill>
          </a:endParaRPr>
        </a:p>
      </dgm:t>
    </dgm:pt>
    <dgm:pt modelId="{9525DD73-B4FC-4321-AF95-32F4AA9ADC40}" type="parTrans" cxnId="{ECBD713B-16A1-404C-B680-FC98C73F5081}">
      <dgm:prSet/>
      <dgm:spPr/>
      <dgm:t>
        <a:bodyPr/>
        <a:lstStyle/>
        <a:p>
          <a:endParaRPr lang="uk-UA"/>
        </a:p>
      </dgm:t>
    </dgm:pt>
    <dgm:pt modelId="{73863318-B273-4844-8E9C-B951E9E6CF54}" type="sibTrans" cxnId="{ECBD713B-16A1-404C-B680-FC98C73F5081}">
      <dgm:prSet/>
      <dgm:spPr/>
      <dgm:t>
        <a:bodyPr/>
        <a:lstStyle/>
        <a:p>
          <a:endParaRPr lang="uk-UA"/>
        </a:p>
      </dgm:t>
    </dgm:pt>
    <dgm:pt modelId="{B924757C-DDEA-4158-B306-E130802A620F}">
      <dgm:prSet phldrT="[Текст]"/>
      <dgm:spPr/>
      <dgm:t>
        <a:bodyPr/>
        <a:lstStyle/>
        <a:p>
          <a:r>
            <a:rPr lang="uk-UA" dirty="0" smtClean="0">
              <a:solidFill>
                <a:sysClr val="windowText" lastClr="000000"/>
              </a:solidFill>
            </a:rPr>
            <a:t>Розв’язування відповідної математичної задачі</a:t>
          </a:r>
          <a:endParaRPr lang="uk-UA" dirty="0">
            <a:solidFill>
              <a:sysClr val="windowText" lastClr="000000"/>
            </a:solidFill>
          </a:endParaRPr>
        </a:p>
      </dgm:t>
    </dgm:pt>
    <dgm:pt modelId="{F0E2C443-8057-4FD0-8B3F-A46DEE1E9657}" type="parTrans" cxnId="{CAA3C45A-74B0-4E23-88F4-F34F67E2D7C8}">
      <dgm:prSet/>
      <dgm:spPr/>
      <dgm:t>
        <a:bodyPr/>
        <a:lstStyle/>
        <a:p>
          <a:endParaRPr lang="uk-UA"/>
        </a:p>
      </dgm:t>
    </dgm:pt>
    <dgm:pt modelId="{61EC77A8-0FE5-42AD-83BB-4D13332313F4}" type="sibTrans" cxnId="{CAA3C45A-74B0-4E23-88F4-F34F67E2D7C8}">
      <dgm:prSet/>
      <dgm:spPr/>
      <dgm:t>
        <a:bodyPr/>
        <a:lstStyle/>
        <a:p>
          <a:endParaRPr lang="uk-UA"/>
        </a:p>
      </dgm:t>
    </dgm:pt>
    <dgm:pt modelId="{A7807B13-D899-47DF-AF1A-0D75C526FD6B}">
      <dgm:prSet phldrT="[Текст]"/>
      <dgm:spPr/>
      <dgm:t>
        <a:bodyPr/>
        <a:lstStyle/>
        <a:p>
          <a:r>
            <a:rPr lang="uk-UA" dirty="0" smtClean="0">
              <a:solidFill>
                <a:sysClr val="windowText" lastClr="000000"/>
              </a:solidFill>
            </a:rPr>
            <a:t>Аналіз </a:t>
          </a:r>
        </a:p>
        <a:p>
          <a:r>
            <a:rPr lang="uk-UA" dirty="0" smtClean="0">
              <a:solidFill>
                <a:sysClr val="windowText" lastClr="000000"/>
              </a:solidFill>
            </a:rPr>
            <a:t>відповіді</a:t>
          </a:r>
          <a:endParaRPr lang="uk-UA" dirty="0">
            <a:solidFill>
              <a:sysClr val="windowText" lastClr="000000"/>
            </a:solidFill>
          </a:endParaRPr>
        </a:p>
      </dgm:t>
    </dgm:pt>
    <dgm:pt modelId="{13AD3AC5-CA10-4EE8-A2F9-2AD47F09CC7F}" type="parTrans" cxnId="{9F96CF73-AE74-425C-A08F-5C4222C0E29E}">
      <dgm:prSet/>
      <dgm:spPr/>
      <dgm:t>
        <a:bodyPr/>
        <a:lstStyle/>
        <a:p>
          <a:endParaRPr lang="uk-UA"/>
        </a:p>
      </dgm:t>
    </dgm:pt>
    <dgm:pt modelId="{3CDDE705-8028-425D-95E0-3F425C0FC54C}" type="sibTrans" cxnId="{9F96CF73-AE74-425C-A08F-5C4222C0E29E}">
      <dgm:prSet/>
      <dgm:spPr/>
      <dgm:t>
        <a:bodyPr/>
        <a:lstStyle/>
        <a:p>
          <a:endParaRPr lang="uk-UA"/>
        </a:p>
      </dgm:t>
    </dgm:pt>
    <dgm:pt modelId="{A96CED1F-AE4B-47D7-8F46-9FF1E61614BD}" type="pres">
      <dgm:prSet presAssocID="{4B7DCA95-306C-4EE1-994B-C2DCC0166080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B22DE831-7B98-4F91-BF46-A571C78A919E}" type="pres">
      <dgm:prSet presAssocID="{4B7DCA95-306C-4EE1-994B-C2DCC0166080}" presName="dummyMaxCanvas" presStyleCnt="0">
        <dgm:presLayoutVars/>
      </dgm:prSet>
      <dgm:spPr/>
    </dgm:pt>
    <dgm:pt modelId="{AA7E95B5-F665-4C2B-AF3C-134B02A35166}" type="pres">
      <dgm:prSet presAssocID="{4B7DCA95-306C-4EE1-994B-C2DCC0166080}" presName="ThreeNodes_1" presStyleLbl="node1" presStyleIdx="0" presStyleCnt="3" custScaleX="103297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9E6E5D4-8B36-4C4F-9184-E0A5ECEF3A3B}" type="pres">
      <dgm:prSet presAssocID="{4B7DCA95-306C-4EE1-994B-C2DCC0166080}" presName="ThreeNodes_2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FB61961F-DAA1-4172-BF5B-50A4F6FE7813}" type="pres">
      <dgm:prSet presAssocID="{4B7DCA95-306C-4EE1-994B-C2DCC0166080}" presName="ThreeNodes_3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72E8D19F-A75D-4F11-851B-F934E0E8EAB4}" type="pres">
      <dgm:prSet presAssocID="{4B7DCA95-306C-4EE1-994B-C2DCC0166080}" presName="ThreeConn_1-2" presStyleLbl="fg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1B636253-BF65-4929-8B27-405BCE66E1F4}" type="pres">
      <dgm:prSet presAssocID="{4B7DCA95-306C-4EE1-994B-C2DCC0166080}" presName="ThreeConn_2-3" presStyleLbl="fg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0BFA2C0F-DF36-4229-85F4-88F6BE618352}" type="pres">
      <dgm:prSet presAssocID="{4B7DCA95-306C-4EE1-994B-C2DCC0166080}" presName="ThreeNodes_1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B45B8801-24F6-4685-B316-81837B8747C9}" type="pres">
      <dgm:prSet presAssocID="{4B7DCA95-306C-4EE1-994B-C2DCC0166080}" presName="ThreeNodes_2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  <dgm:pt modelId="{2E3BFB7F-E0DF-4162-A20F-DA8350B35022}" type="pres">
      <dgm:prSet presAssocID="{4B7DCA95-306C-4EE1-994B-C2DCC0166080}" presName="ThreeNodes_3_text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uk-UA"/>
        </a:p>
      </dgm:t>
    </dgm:pt>
  </dgm:ptLst>
  <dgm:cxnLst>
    <dgm:cxn modelId="{09E087E4-33DC-4910-AA9F-138C3722EF92}" type="presOf" srcId="{A7807B13-D899-47DF-AF1A-0D75C526FD6B}" destId="{2E3BFB7F-E0DF-4162-A20F-DA8350B35022}" srcOrd="1" destOrd="0" presId="urn:microsoft.com/office/officeart/2005/8/layout/vProcess5"/>
    <dgm:cxn modelId="{929E801C-28C0-43AE-AC7E-8CD2AFB27DF6}" type="presOf" srcId="{B924757C-DDEA-4158-B306-E130802A620F}" destId="{29E6E5D4-8B36-4C4F-9184-E0A5ECEF3A3B}" srcOrd="0" destOrd="0" presId="urn:microsoft.com/office/officeart/2005/8/layout/vProcess5"/>
    <dgm:cxn modelId="{9F96CF73-AE74-425C-A08F-5C4222C0E29E}" srcId="{4B7DCA95-306C-4EE1-994B-C2DCC0166080}" destId="{A7807B13-D899-47DF-AF1A-0D75C526FD6B}" srcOrd="2" destOrd="0" parTransId="{13AD3AC5-CA10-4EE8-A2F9-2AD47F09CC7F}" sibTransId="{3CDDE705-8028-425D-95E0-3F425C0FC54C}"/>
    <dgm:cxn modelId="{23867327-F100-4D45-917E-05DABE9CE133}" type="presOf" srcId="{B924757C-DDEA-4158-B306-E130802A620F}" destId="{B45B8801-24F6-4685-B316-81837B8747C9}" srcOrd="1" destOrd="0" presId="urn:microsoft.com/office/officeart/2005/8/layout/vProcess5"/>
    <dgm:cxn modelId="{D8156D4F-360F-490B-BC57-ED90B7992362}" type="presOf" srcId="{4B7DCA95-306C-4EE1-994B-C2DCC0166080}" destId="{A96CED1F-AE4B-47D7-8F46-9FF1E61614BD}" srcOrd="0" destOrd="0" presId="urn:microsoft.com/office/officeart/2005/8/layout/vProcess5"/>
    <dgm:cxn modelId="{CAA3C45A-74B0-4E23-88F4-F34F67E2D7C8}" srcId="{4B7DCA95-306C-4EE1-994B-C2DCC0166080}" destId="{B924757C-DDEA-4158-B306-E130802A620F}" srcOrd="1" destOrd="0" parTransId="{F0E2C443-8057-4FD0-8B3F-A46DEE1E9657}" sibTransId="{61EC77A8-0FE5-42AD-83BB-4D13332313F4}"/>
    <dgm:cxn modelId="{5851AB10-58E6-435A-82CE-6B9B8B962E8B}" type="presOf" srcId="{F389B141-2249-4E95-B840-7E0B3FCC812C}" destId="{AA7E95B5-F665-4C2B-AF3C-134B02A35166}" srcOrd="0" destOrd="0" presId="urn:microsoft.com/office/officeart/2005/8/layout/vProcess5"/>
    <dgm:cxn modelId="{27E589FF-5F07-4BEB-B09E-5B85BEDA5893}" type="presOf" srcId="{F389B141-2249-4E95-B840-7E0B3FCC812C}" destId="{0BFA2C0F-DF36-4229-85F4-88F6BE618352}" srcOrd="1" destOrd="0" presId="urn:microsoft.com/office/officeart/2005/8/layout/vProcess5"/>
    <dgm:cxn modelId="{A76BA43B-1647-4FCA-9EC5-C56112310107}" type="presOf" srcId="{73863318-B273-4844-8E9C-B951E9E6CF54}" destId="{72E8D19F-A75D-4F11-851B-F934E0E8EAB4}" srcOrd="0" destOrd="0" presId="urn:microsoft.com/office/officeart/2005/8/layout/vProcess5"/>
    <dgm:cxn modelId="{F6E76AD0-3DFD-4BFF-AE9B-B7EAA2218F97}" type="presOf" srcId="{A7807B13-D899-47DF-AF1A-0D75C526FD6B}" destId="{FB61961F-DAA1-4172-BF5B-50A4F6FE7813}" srcOrd="0" destOrd="0" presId="urn:microsoft.com/office/officeart/2005/8/layout/vProcess5"/>
    <dgm:cxn modelId="{ECBD713B-16A1-404C-B680-FC98C73F5081}" srcId="{4B7DCA95-306C-4EE1-994B-C2DCC0166080}" destId="{F389B141-2249-4E95-B840-7E0B3FCC812C}" srcOrd="0" destOrd="0" parTransId="{9525DD73-B4FC-4321-AF95-32F4AA9ADC40}" sibTransId="{73863318-B273-4844-8E9C-B951E9E6CF54}"/>
    <dgm:cxn modelId="{C56C819A-E9A4-444A-8E5C-035CAD0554C4}" type="presOf" srcId="{61EC77A8-0FE5-42AD-83BB-4D13332313F4}" destId="{1B636253-BF65-4929-8B27-405BCE66E1F4}" srcOrd="0" destOrd="0" presId="urn:microsoft.com/office/officeart/2005/8/layout/vProcess5"/>
    <dgm:cxn modelId="{89EF2FBA-0EC8-46FF-AD1E-A28563164FD4}" type="presParOf" srcId="{A96CED1F-AE4B-47D7-8F46-9FF1E61614BD}" destId="{B22DE831-7B98-4F91-BF46-A571C78A919E}" srcOrd="0" destOrd="0" presId="urn:microsoft.com/office/officeart/2005/8/layout/vProcess5"/>
    <dgm:cxn modelId="{527A634A-9C0E-4338-B6F5-C7E73A51DBAB}" type="presParOf" srcId="{A96CED1F-AE4B-47D7-8F46-9FF1E61614BD}" destId="{AA7E95B5-F665-4C2B-AF3C-134B02A35166}" srcOrd="1" destOrd="0" presId="urn:microsoft.com/office/officeart/2005/8/layout/vProcess5"/>
    <dgm:cxn modelId="{6A14326A-992F-4AFF-9A22-29DE70AFC10A}" type="presParOf" srcId="{A96CED1F-AE4B-47D7-8F46-9FF1E61614BD}" destId="{29E6E5D4-8B36-4C4F-9184-E0A5ECEF3A3B}" srcOrd="2" destOrd="0" presId="urn:microsoft.com/office/officeart/2005/8/layout/vProcess5"/>
    <dgm:cxn modelId="{69F16687-9BEB-4F20-8B7C-6DD91ACCE4D7}" type="presParOf" srcId="{A96CED1F-AE4B-47D7-8F46-9FF1E61614BD}" destId="{FB61961F-DAA1-4172-BF5B-50A4F6FE7813}" srcOrd="3" destOrd="0" presId="urn:microsoft.com/office/officeart/2005/8/layout/vProcess5"/>
    <dgm:cxn modelId="{53F1BF5F-E421-4534-AB89-61347AEA9A3D}" type="presParOf" srcId="{A96CED1F-AE4B-47D7-8F46-9FF1E61614BD}" destId="{72E8D19F-A75D-4F11-851B-F934E0E8EAB4}" srcOrd="4" destOrd="0" presId="urn:microsoft.com/office/officeart/2005/8/layout/vProcess5"/>
    <dgm:cxn modelId="{B133BF7F-977F-41A4-8861-BD4F4DA1A851}" type="presParOf" srcId="{A96CED1F-AE4B-47D7-8F46-9FF1E61614BD}" destId="{1B636253-BF65-4929-8B27-405BCE66E1F4}" srcOrd="5" destOrd="0" presId="urn:microsoft.com/office/officeart/2005/8/layout/vProcess5"/>
    <dgm:cxn modelId="{0829671B-82EF-4BD4-913E-0340F27D5A6E}" type="presParOf" srcId="{A96CED1F-AE4B-47D7-8F46-9FF1E61614BD}" destId="{0BFA2C0F-DF36-4229-85F4-88F6BE618352}" srcOrd="6" destOrd="0" presId="urn:microsoft.com/office/officeart/2005/8/layout/vProcess5"/>
    <dgm:cxn modelId="{0E128694-7007-4658-A98C-7EF2829E4F0C}" type="presParOf" srcId="{A96CED1F-AE4B-47D7-8F46-9FF1E61614BD}" destId="{B45B8801-24F6-4685-B316-81837B8747C9}" srcOrd="7" destOrd="0" presId="urn:microsoft.com/office/officeart/2005/8/layout/vProcess5"/>
    <dgm:cxn modelId="{93A28D0B-38C2-4A4C-8286-CED0787CF1EC}" type="presParOf" srcId="{A96CED1F-AE4B-47D7-8F46-9FF1E61614BD}" destId="{2E3BFB7F-E0DF-4162-A20F-DA8350B35022}" srcOrd="8" destOrd="0" presId="urn:microsoft.com/office/officeart/2005/8/layout/vProcess5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E7C72F0-A681-4F72-BA53-A289A5EA13D9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FF06CD2C-35EA-4C37-B279-7C5CF25B8711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Види задач</a:t>
          </a:r>
          <a:endParaRPr lang="ru-RU" smtClean="0"/>
        </a:p>
      </dgm:t>
    </dgm:pt>
    <dgm:pt modelId="{DD068FB1-6C3E-4E39-91C8-18E8F7C0916C}" type="parTrans" cxnId="{25F5F716-63D2-4FAE-84D1-587385EB25F5}">
      <dgm:prSet/>
      <dgm:spPr/>
      <dgm:t>
        <a:bodyPr/>
        <a:lstStyle/>
        <a:p>
          <a:endParaRPr lang="ru-RU"/>
        </a:p>
      </dgm:t>
    </dgm:pt>
    <dgm:pt modelId="{F7BCF607-EFB2-431D-929C-DFB97692F369}" type="sibTrans" cxnId="{25F5F716-63D2-4FAE-84D1-587385EB25F5}">
      <dgm:prSet/>
      <dgm:spPr/>
      <dgm:t>
        <a:bodyPr/>
        <a:lstStyle/>
        <a:p>
          <a:endParaRPr lang="ru-RU"/>
        </a:p>
      </dgm:t>
    </dgm:pt>
    <dgm:pt modelId="{B976E72D-133F-4302-B0D4-A7BD98FAAC17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Арифме-тичні задачі</a:t>
          </a:r>
          <a:endParaRPr lang="ru-RU" smtClean="0"/>
        </a:p>
      </dgm:t>
    </dgm:pt>
    <dgm:pt modelId="{BBC9CCF8-88FF-4885-A15A-46EE96004813}" type="parTrans" cxnId="{B23B7719-C8A9-44DF-AA3F-21BC7CE8CF55}">
      <dgm:prSet/>
      <dgm:spPr/>
      <dgm:t>
        <a:bodyPr/>
        <a:lstStyle/>
        <a:p>
          <a:endParaRPr lang="ru-RU"/>
        </a:p>
      </dgm:t>
    </dgm:pt>
    <dgm:pt modelId="{9231334D-ED88-4FA1-8851-98C654C8D425}" type="sibTrans" cxnId="{B23B7719-C8A9-44DF-AA3F-21BC7CE8CF55}">
      <dgm:prSet/>
      <dgm:spPr/>
      <dgm:t>
        <a:bodyPr/>
        <a:lstStyle/>
        <a:p>
          <a:endParaRPr lang="ru-RU"/>
        </a:p>
      </dgm:t>
    </dgm:pt>
    <dgm:pt modelId="{B4F2EEC5-8812-4916-A8BF-EBE1325C4FAD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Задачі на</a:t>
          </a:r>
        </a:p>
        <a:p>
          <a:pPr marR="0" algn="ctr" rtl="0"/>
          <a:r>
            <a:rPr lang="ru-RU" baseline="0" smtClean="0">
              <a:latin typeface="Calibri"/>
            </a:rPr>
            <a:t> рух</a:t>
          </a:r>
          <a:endParaRPr lang="ru-RU" smtClean="0"/>
        </a:p>
      </dgm:t>
    </dgm:pt>
    <dgm:pt modelId="{A7DF82C5-7BED-4C19-A753-33B2F5457CF7}" type="parTrans" cxnId="{35DA5B9E-1CD0-4D4B-878C-36EE7E89B5D0}">
      <dgm:prSet/>
      <dgm:spPr/>
      <dgm:t>
        <a:bodyPr/>
        <a:lstStyle/>
        <a:p>
          <a:endParaRPr lang="ru-RU"/>
        </a:p>
      </dgm:t>
    </dgm:pt>
    <dgm:pt modelId="{35EDE950-4236-43B4-9953-F12A62370F85}" type="sibTrans" cxnId="{35DA5B9E-1CD0-4D4B-878C-36EE7E89B5D0}">
      <dgm:prSet/>
      <dgm:spPr/>
      <dgm:t>
        <a:bodyPr/>
        <a:lstStyle/>
        <a:p>
          <a:endParaRPr lang="ru-RU"/>
        </a:p>
      </dgm:t>
    </dgm:pt>
    <dgm:pt modelId="{07E41768-4C86-4AB2-B279-515826006EA8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Рух по воді за течією і проти течії</a:t>
          </a:r>
          <a:endParaRPr lang="ru-RU" smtClean="0"/>
        </a:p>
      </dgm:t>
    </dgm:pt>
    <dgm:pt modelId="{B3AA1650-F2DC-47FE-B46F-9E30F67CF9D0}" type="parTrans" cxnId="{41878F4D-D8FB-4D26-B491-4D48A8DFB3B8}">
      <dgm:prSet/>
      <dgm:spPr/>
      <dgm:t>
        <a:bodyPr/>
        <a:lstStyle/>
        <a:p>
          <a:endParaRPr lang="ru-RU"/>
        </a:p>
      </dgm:t>
    </dgm:pt>
    <dgm:pt modelId="{D8A00ADD-3DA1-4F96-BE58-E40612A55B39}" type="sibTrans" cxnId="{41878F4D-D8FB-4D26-B491-4D48A8DFB3B8}">
      <dgm:prSet/>
      <dgm:spPr/>
      <dgm:t>
        <a:bodyPr/>
        <a:lstStyle/>
        <a:p>
          <a:endParaRPr lang="ru-RU"/>
        </a:p>
      </dgm:t>
    </dgm:pt>
    <dgm:pt modelId="{35008208-3887-47BD-AE7C-B70702EA6314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Рух машин навздогін і назустріч</a:t>
          </a:r>
          <a:endParaRPr lang="ru-RU" smtClean="0"/>
        </a:p>
      </dgm:t>
    </dgm:pt>
    <dgm:pt modelId="{3C6819A3-BD37-49DB-A493-CB4359CAF96C}" type="parTrans" cxnId="{2C8EAD4F-CDF0-4228-A44C-56C9DFC89CAE}">
      <dgm:prSet/>
      <dgm:spPr/>
      <dgm:t>
        <a:bodyPr/>
        <a:lstStyle/>
        <a:p>
          <a:endParaRPr lang="ru-RU"/>
        </a:p>
      </dgm:t>
    </dgm:pt>
    <dgm:pt modelId="{738A4552-294B-4F00-B3C3-2B9EECD8A96D}" type="sibTrans" cxnId="{2C8EAD4F-CDF0-4228-A44C-56C9DFC89CAE}">
      <dgm:prSet/>
      <dgm:spPr/>
      <dgm:t>
        <a:bodyPr/>
        <a:lstStyle/>
        <a:p>
          <a:endParaRPr lang="ru-RU"/>
        </a:p>
      </dgm:t>
    </dgm:pt>
    <dgm:pt modelId="{63530F35-DF47-4472-A357-2852A17F8197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Задачі на зміну величини</a:t>
          </a:r>
          <a:endParaRPr lang="ru-RU" smtClean="0"/>
        </a:p>
      </dgm:t>
    </dgm:pt>
    <dgm:pt modelId="{5ACE8EB1-2265-4577-8A17-D19B8F217B59}" type="parTrans" cxnId="{FDD5D0C5-C583-4B35-933E-FE43D52E0F7B}">
      <dgm:prSet/>
      <dgm:spPr/>
      <dgm:t>
        <a:bodyPr/>
        <a:lstStyle/>
        <a:p>
          <a:endParaRPr lang="ru-RU"/>
        </a:p>
      </dgm:t>
    </dgm:pt>
    <dgm:pt modelId="{C19E7E99-B84A-4060-B544-4AE7F0CC4EA5}" type="sibTrans" cxnId="{FDD5D0C5-C583-4B35-933E-FE43D52E0F7B}">
      <dgm:prSet/>
      <dgm:spPr/>
      <dgm:t>
        <a:bodyPr/>
        <a:lstStyle/>
        <a:p>
          <a:endParaRPr lang="ru-RU"/>
        </a:p>
      </dgm:t>
    </dgm:pt>
    <dgm:pt modelId="{75959688-478E-455B-BC95-9064DE83C475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Задачі на відсотки</a:t>
          </a:r>
          <a:endParaRPr lang="ru-RU" smtClean="0"/>
        </a:p>
      </dgm:t>
    </dgm:pt>
    <dgm:pt modelId="{78FF2374-BA0B-4F11-8831-D539DEA9BDF8}" type="parTrans" cxnId="{FB34592E-231E-4CE3-B2ED-D945AEFFE257}">
      <dgm:prSet/>
      <dgm:spPr/>
      <dgm:t>
        <a:bodyPr/>
        <a:lstStyle/>
        <a:p>
          <a:endParaRPr lang="ru-RU"/>
        </a:p>
      </dgm:t>
    </dgm:pt>
    <dgm:pt modelId="{884C5CD1-7863-4EDC-8052-C3B80468461F}" type="sibTrans" cxnId="{FB34592E-231E-4CE3-B2ED-D945AEFFE257}">
      <dgm:prSet/>
      <dgm:spPr/>
      <dgm:t>
        <a:bodyPr/>
        <a:lstStyle/>
        <a:p>
          <a:endParaRPr lang="ru-RU"/>
        </a:p>
      </dgm:t>
    </dgm:pt>
    <dgm:pt modelId="{6AD2F8A6-C468-417E-9D33-A5958D14CCDF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На</a:t>
          </a:r>
          <a:endParaRPr lang="uk-UA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 розчини і сплави</a:t>
          </a:r>
          <a:endParaRPr lang="ru-RU" smtClean="0"/>
        </a:p>
      </dgm:t>
    </dgm:pt>
    <dgm:pt modelId="{B3B3C192-6C73-419B-A405-75A51997C2CE}" type="parTrans" cxnId="{A3E637EA-01DF-4A8A-B8C8-115A520CF731}">
      <dgm:prSet/>
      <dgm:spPr/>
      <dgm:t>
        <a:bodyPr/>
        <a:lstStyle/>
        <a:p>
          <a:endParaRPr lang="ru-RU"/>
        </a:p>
      </dgm:t>
    </dgm:pt>
    <dgm:pt modelId="{9BA4908C-30D1-4D07-AD57-3195CAEF9496}" type="sibTrans" cxnId="{A3E637EA-01DF-4A8A-B8C8-115A520CF731}">
      <dgm:prSet/>
      <dgm:spPr/>
      <dgm:t>
        <a:bodyPr/>
        <a:lstStyle/>
        <a:p>
          <a:endParaRPr lang="ru-RU"/>
        </a:p>
      </dgm:t>
    </dgm:pt>
    <dgm:pt modelId="{C9019B0A-0D48-4673-ABD2-808EAA7679B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На банківські розрахунки</a:t>
          </a:r>
          <a:endParaRPr lang="ru-RU" smtClean="0"/>
        </a:p>
      </dgm:t>
    </dgm:pt>
    <dgm:pt modelId="{FB32B27A-EFE2-4826-ABD9-C14F064B8EBC}" type="parTrans" cxnId="{713309BE-78DD-41A1-A922-EC13FDC25F68}">
      <dgm:prSet/>
      <dgm:spPr/>
      <dgm:t>
        <a:bodyPr/>
        <a:lstStyle/>
        <a:p>
          <a:endParaRPr lang="ru-RU"/>
        </a:p>
      </dgm:t>
    </dgm:pt>
    <dgm:pt modelId="{35D64142-5CB0-4736-B85F-AC4D1B6C028A}" type="sibTrans" cxnId="{713309BE-78DD-41A1-A922-EC13FDC25F68}">
      <dgm:prSet/>
      <dgm:spPr/>
      <dgm:t>
        <a:bodyPr/>
        <a:lstStyle/>
        <a:p>
          <a:endParaRPr lang="ru-RU"/>
        </a:p>
      </dgm:t>
    </dgm:pt>
    <dgm:pt modelId="{FD8F8C70-94D9-4A04-AD50-E00AF2F0DBEC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Геомет-ричні задачі</a:t>
          </a:r>
          <a:endParaRPr lang="ru-RU" smtClean="0"/>
        </a:p>
      </dgm:t>
    </dgm:pt>
    <dgm:pt modelId="{CD2A3883-A4AE-4129-9C1D-5C8B73F40C34}" type="parTrans" cxnId="{FA17FE9D-E220-4254-B4A5-CC412EB6BBFE}">
      <dgm:prSet/>
      <dgm:spPr/>
      <dgm:t>
        <a:bodyPr/>
        <a:lstStyle/>
        <a:p>
          <a:endParaRPr lang="ru-RU"/>
        </a:p>
      </dgm:t>
    </dgm:pt>
    <dgm:pt modelId="{0A40400B-0BD1-4668-BD6F-A87508376A0C}" type="sibTrans" cxnId="{FA17FE9D-E220-4254-B4A5-CC412EB6BBFE}">
      <dgm:prSet/>
      <dgm:spPr/>
      <dgm:t>
        <a:bodyPr/>
        <a:lstStyle/>
        <a:p>
          <a:endParaRPr lang="ru-RU"/>
        </a:p>
      </dgm:t>
    </dgm:pt>
    <dgm:pt modelId="{9C82710B-4503-4493-A445-69C029257368}" type="pres">
      <dgm:prSet presAssocID="{7E7C72F0-A681-4F72-BA53-A289A5EA13D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73E01DE5-0F0A-4C97-890D-9618AC18E163}" type="pres">
      <dgm:prSet presAssocID="{FF06CD2C-35EA-4C37-B279-7C5CF25B8711}" presName="hierRoot1" presStyleCnt="0">
        <dgm:presLayoutVars>
          <dgm:hierBranch/>
        </dgm:presLayoutVars>
      </dgm:prSet>
      <dgm:spPr/>
    </dgm:pt>
    <dgm:pt modelId="{7D4EF633-AA25-4CA2-BCA3-2FEC08DC5AF8}" type="pres">
      <dgm:prSet presAssocID="{FF06CD2C-35EA-4C37-B279-7C5CF25B8711}" presName="rootComposite1" presStyleCnt="0"/>
      <dgm:spPr/>
    </dgm:pt>
    <dgm:pt modelId="{29588A7E-FD71-42CC-BEC4-68116CF7F3F3}" type="pres">
      <dgm:prSet presAssocID="{FF06CD2C-35EA-4C37-B279-7C5CF25B8711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145A18FF-1D6C-4B58-8C4F-8E4392B8B58A}" type="pres">
      <dgm:prSet presAssocID="{FF06CD2C-35EA-4C37-B279-7C5CF25B8711}" presName="rootConnector1" presStyleLbl="node1" presStyleIdx="0" presStyleCnt="0"/>
      <dgm:spPr/>
      <dgm:t>
        <a:bodyPr/>
        <a:lstStyle/>
        <a:p>
          <a:endParaRPr lang="uk-UA"/>
        </a:p>
      </dgm:t>
    </dgm:pt>
    <dgm:pt modelId="{0209526D-9776-4339-B8A7-D363A2BA6037}" type="pres">
      <dgm:prSet presAssocID="{FF06CD2C-35EA-4C37-B279-7C5CF25B8711}" presName="hierChild2" presStyleCnt="0"/>
      <dgm:spPr/>
    </dgm:pt>
    <dgm:pt modelId="{3DAEA4A8-AA6A-44D7-8D69-70B1991A747D}" type="pres">
      <dgm:prSet presAssocID="{BBC9CCF8-88FF-4885-A15A-46EE96004813}" presName="Name35" presStyleLbl="parChTrans1D2" presStyleIdx="0" presStyleCnt="5"/>
      <dgm:spPr/>
      <dgm:t>
        <a:bodyPr/>
        <a:lstStyle/>
        <a:p>
          <a:endParaRPr lang="uk-UA"/>
        </a:p>
      </dgm:t>
    </dgm:pt>
    <dgm:pt modelId="{1E33CC35-6B19-41F6-B024-B5FE716AA3BE}" type="pres">
      <dgm:prSet presAssocID="{B976E72D-133F-4302-B0D4-A7BD98FAAC17}" presName="hierRoot2" presStyleCnt="0">
        <dgm:presLayoutVars>
          <dgm:hierBranch/>
        </dgm:presLayoutVars>
      </dgm:prSet>
      <dgm:spPr/>
    </dgm:pt>
    <dgm:pt modelId="{14D29DA6-873C-43EF-8AFB-A2AD39AD0ADF}" type="pres">
      <dgm:prSet presAssocID="{B976E72D-133F-4302-B0D4-A7BD98FAAC17}" presName="rootComposite" presStyleCnt="0"/>
      <dgm:spPr/>
    </dgm:pt>
    <dgm:pt modelId="{BE184B82-DA4A-41DC-8E83-EE86837B3F66}" type="pres">
      <dgm:prSet presAssocID="{B976E72D-133F-4302-B0D4-A7BD98FAAC17}" presName="rootText" presStyleLbl="node2" presStyleIdx="0" presStyleCnt="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2E75B12-A9D0-4B7B-B36F-80A810A3098E}" type="pres">
      <dgm:prSet presAssocID="{B976E72D-133F-4302-B0D4-A7BD98FAAC17}" presName="rootConnector" presStyleLbl="node2" presStyleIdx="0" presStyleCnt="5"/>
      <dgm:spPr/>
      <dgm:t>
        <a:bodyPr/>
        <a:lstStyle/>
        <a:p>
          <a:endParaRPr lang="uk-UA"/>
        </a:p>
      </dgm:t>
    </dgm:pt>
    <dgm:pt modelId="{90046DC7-F409-4DE5-9BEA-9B37B964B3B1}" type="pres">
      <dgm:prSet presAssocID="{B976E72D-133F-4302-B0D4-A7BD98FAAC17}" presName="hierChild4" presStyleCnt="0"/>
      <dgm:spPr/>
    </dgm:pt>
    <dgm:pt modelId="{EEC04071-48C1-488D-A2D1-66E7D287CD88}" type="pres">
      <dgm:prSet presAssocID="{B976E72D-133F-4302-B0D4-A7BD98FAAC17}" presName="hierChild5" presStyleCnt="0"/>
      <dgm:spPr/>
    </dgm:pt>
    <dgm:pt modelId="{B1C3C95E-062E-4681-87E7-823E1DF8C7F7}" type="pres">
      <dgm:prSet presAssocID="{A7DF82C5-7BED-4C19-A753-33B2F5457CF7}" presName="Name35" presStyleLbl="parChTrans1D2" presStyleIdx="1" presStyleCnt="5"/>
      <dgm:spPr/>
      <dgm:t>
        <a:bodyPr/>
        <a:lstStyle/>
        <a:p>
          <a:endParaRPr lang="uk-UA"/>
        </a:p>
      </dgm:t>
    </dgm:pt>
    <dgm:pt modelId="{6997D201-04FB-4CEB-8AD3-2D0A27F39B50}" type="pres">
      <dgm:prSet presAssocID="{B4F2EEC5-8812-4916-A8BF-EBE1325C4FAD}" presName="hierRoot2" presStyleCnt="0">
        <dgm:presLayoutVars>
          <dgm:hierBranch/>
        </dgm:presLayoutVars>
      </dgm:prSet>
      <dgm:spPr/>
    </dgm:pt>
    <dgm:pt modelId="{E5D4B6AA-4E67-400D-966B-DB9AFA050A49}" type="pres">
      <dgm:prSet presAssocID="{B4F2EEC5-8812-4916-A8BF-EBE1325C4FAD}" presName="rootComposite" presStyleCnt="0"/>
      <dgm:spPr/>
    </dgm:pt>
    <dgm:pt modelId="{407AF428-DDA2-40E1-92F8-952944215857}" type="pres">
      <dgm:prSet presAssocID="{B4F2EEC5-8812-4916-A8BF-EBE1325C4FAD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0FA9CBFC-1ED7-4451-BA1F-FDC92A3482F3}" type="pres">
      <dgm:prSet presAssocID="{B4F2EEC5-8812-4916-A8BF-EBE1325C4FAD}" presName="rootConnector" presStyleLbl="node2" presStyleIdx="1" presStyleCnt="5"/>
      <dgm:spPr/>
      <dgm:t>
        <a:bodyPr/>
        <a:lstStyle/>
        <a:p>
          <a:endParaRPr lang="uk-UA"/>
        </a:p>
      </dgm:t>
    </dgm:pt>
    <dgm:pt modelId="{010D4C3E-A779-4DE6-97C4-BB558CD911F4}" type="pres">
      <dgm:prSet presAssocID="{B4F2EEC5-8812-4916-A8BF-EBE1325C4FAD}" presName="hierChild4" presStyleCnt="0"/>
      <dgm:spPr/>
    </dgm:pt>
    <dgm:pt modelId="{A822D769-2923-4C08-8DDF-D4514D6C0F58}" type="pres">
      <dgm:prSet presAssocID="{B3AA1650-F2DC-47FE-B46F-9E30F67CF9D0}" presName="Name35" presStyleLbl="parChTrans1D3" presStyleIdx="0" presStyleCnt="4"/>
      <dgm:spPr/>
      <dgm:t>
        <a:bodyPr/>
        <a:lstStyle/>
        <a:p>
          <a:endParaRPr lang="uk-UA"/>
        </a:p>
      </dgm:t>
    </dgm:pt>
    <dgm:pt modelId="{DCA6462C-13C7-4752-ADB9-663C0C059A34}" type="pres">
      <dgm:prSet presAssocID="{07E41768-4C86-4AB2-B279-515826006EA8}" presName="hierRoot2" presStyleCnt="0">
        <dgm:presLayoutVars>
          <dgm:hierBranch val="r"/>
        </dgm:presLayoutVars>
      </dgm:prSet>
      <dgm:spPr/>
    </dgm:pt>
    <dgm:pt modelId="{895CB95F-DDD1-4441-8F3D-A870CA50E260}" type="pres">
      <dgm:prSet presAssocID="{07E41768-4C86-4AB2-B279-515826006EA8}" presName="rootComposite" presStyleCnt="0"/>
      <dgm:spPr/>
    </dgm:pt>
    <dgm:pt modelId="{3F2BAC31-CECD-483B-9A48-51275AF8574A}" type="pres">
      <dgm:prSet presAssocID="{07E41768-4C86-4AB2-B279-515826006EA8}" presName="rootText" presStyleLbl="node3" presStyleIdx="0" presStyleCnt="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1DBE17E3-5E68-4DFF-890B-97A75F789386}" type="pres">
      <dgm:prSet presAssocID="{07E41768-4C86-4AB2-B279-515826006EA8}" presName="rootConnector" presStyleLbl="node3" presStyleIdx="0" presStyleCnt="4"/>
      <dgm:spPr/>
      <dgm:t>
        <a:bodyPr/>
        <a:lstStyle/>
        <a:p>
          <a:endParaRPr lang="uk-UA"/>
        </a:p>
      </dgm:t>
    </dgm:pt>
    <dgm:pt modelId="{8D0E6E5C-9A38-4062-905E-945DA6478205}" type="pres">
      <dgm:prSet presAssocID="{07E41768-4C86-4AB2-B279-515826006EA8}" presName="hierChild4" presStyleCnt="0"/>
      <dgm:spPr/>
    </dgm:pt>
    <dgm:pt modelId="{0CC0B318-B1E2-4A58-845F-986D3625D40F}" type="pres">
      <dgm:prSet presAssocID="{07E41768-4C86-4AB2-B279-515826006EA8}" presName="hierChild5" presStyleCnt="0"/>
      <dgm:spPr/>
    </dgm:pt>
    <dgm:pt modelId="{E98450EE-955F-4263-8FAA-4D80EF1ABEEC}" type="pres">
      <dgm:prSet presAssocID="{3C6819A3-BD37-49DB-A493-CB4359CAF96C}" presName="Name35" presStyleLbl="parChTrans1D3" presStyleIdx="1" presStyleCnt="4"/>
      <dgm:spPr/>
      <dgm:t>
        <a:bodyPr/>
        <a:lstStyle/>
        <a:p>
          <a:endParaRPr lang="uk-UA"/>
        </a:p>
      </dgm:t>
    </dgm:pt>
    <dgm:pt modelId="{8AE71239-B787-4F97-8E6F-7A71FD4E17E9}" type="pres">
      <dgm:prSet presAssocID="{35008208-3887-47BD-AE7C-B70702EA6314}" presName="hierRoot2" presStyleCnt="0">
        <dgm:presLayoutVars>
          <dgm:hierBranch val="r"/>
        </dgm:presLayoutVars>
      </dgm:prSet>
      <dgm:spPr/>
    </dgm:pt>
    <dgm:pt modelId="{03C14367-1C99-4A93-9476-0D74EFE82DFC}" type="pres">
      <dgm:prSet presAssocID="{35008208-3887-47BD-AE7C-B70702EA6314}" presName="rootComposite" presStyleCnt="0"/>
      <dgm:spPr/>
    </dgm:pt>
    <dgm:pt modelId="{8094EEF9-898B-4373-B716-01F585CD5CEB}" type="pres">
      <dgm:prSet presAssocID="{35008208-3887-47BD-AE7C-B70702EA6314}" presName="rootText" presStyleLbl="node3" presStyleIdx="1" presStyleCnt="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AD8A7C7-FCAF-4D27-88E8-ACE2FC4C7100}" type="pres">
      <dgm:prSet presAssocID="{35008208-3887-47BD-AE7C-B70702EA6314}" presName="rootConnector" presStyleLbl="node3" presStyleIdx="1" presStyleCnt="4"/>
      <dgm:spPr/>
      <dgm:t>
        <a:bodyPr/>
        <a:lstStyle/>
        <a:p>
          <a:endParaRPr lang="uk-UA"/>
        </a:p>
      </dgm:t>
    </dgm:pt>
    <dgm:pt modelId="{1A2CC566-34FB-4F54-B9B2-95061C985581}" type="pres">
      <dgm:prSet presAssocID="{35008208-3887-47BD-AE7C-B70702EA6314}" presName="hierChild4" presStyleCnt="0"/>
      <dgm:spPr/>
    </dgm:pt>
    <dgm:pt modelId="{A050914C-1FE6-406C-8C45-BFE3F7BBD929}" type="pres">
      <dgm:prSet presAssocID="{35008208-3887-47BD-AE7C-B70702EA6314}" presName="hierChild5" presStyleCnt="0"/>
      <dgm:spPr/>
    </dgm:pt>
    <dgm:pt modelId="{4061D816-6299-47AA-9FAC-FC73C00D2311}" type="pres">
      <dgm:prSet presAssocID="{B4F2EEC5-8812-4916-A8BF-EBE1325C4FAD}" presName="hierChild5" presStyleCnt="0"/>
      <dgm:spPr/>
    </dgm:pt>
    <dgm:pt modelId="{103AF75F-316A-43BC-97B9-335D4658C9DC}" type="pres">
      <dgm:prSet presAssocID="{5ACE8EB1-2265-4577-8A17-D19B8F217B59}" presName="Name35" presStyleLbl="parChTrans1D2" presStyleIdx="2" presStyleCnt="5"/>
      <dgm:spPr/>
      <dgm:t>
        <a:bodyPr/>
        <a:lstStyle/>
        <a:p>
          <a:endParaRPr lang="uk-UA"/>
        </a:p>
      </dgm:t>
    </dgm:pt>
    <dgm:pt modelId="{3C0703E2-482F-47F8-8249-A63E6C5347DC}" type="pres">
      <dgm:prSet presAssocID="{63530F35-DF47-4472-A357-2852A17F8197}" presName="hierRoot2" presStyleCnt="0">
        <dgm:presLayoutVars>
          <dgm:hierBranch/>
        </dgm:presLayoutVars>
      </dgm:prSet>
      <dgm:spPr/>
    </dgm:pt>
    <dgm:pt modelId="{51155F55-43DD-4D36-80D8-6A8E4DDB91D0}" type="pres">
      <dgm:prSet presAssocID="{63530F35-DF47-4472-A357-2852A17F8197}" presName="rootComposite" presStyleCnt="0"/>
      <dgm:spPr/>
    </dgm:pt>
    <dgm:pt modelId="{10E8A092-8037-4C2B-9C33-444650CA88CE}" type="pres">
      <dgm:prSet presAssocID="{63530F35-DF47-4472-A357-2852A17F8197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1825CDF9-2525-4141-8EF0-5A9068547D71}" type="pres">
      <dgm:prSet presAssocID="{63530F35-DF47-4472-A357-2852A17F8197}" presName="rootConnector" presStyleLbl="node2" presStyleIdx="2" presStyleCnt="5"/>
      <dgm:spPr/>
      <dgm:t>
        <a:bodyPr/>
        <a:lstStyle/>
        <a:p>
          <a:endParaRPr lang="uk-UA"/>
        </a:p>
      </dgm:t>
    </dgm:pt>
    <dgm:pt modelId="{815225A8-E05F-43CE-AA33-ADB821CF1079}" type="pres">
      <dgm:prSet presAssocID="{63530F35-DF47-4472-A357-2852A17F8197}" presName="hierChild4" presStyleCnt="0"/>
      <dgm:spPr/>
    </dgm:pt>
    <dgm:pt modelId="{07480817-56AE-42DB-A25E-A2BF85E52157}" type="pres">
      <dgm:prSet presAssocID="{63530F35-DF47-4472-A357-2852A17F8197}" presName="hierChild5" presStyleCnt="0"/>
      <dgm:spPr/>
    </dgm:pt>
    <dgm:pt modelId="{721854ED-A80D-4660-90C9-4D40CA05A782}" type="pres">
      <dgm:prSet presAssocID="{78FF2374-BA0B-4F11-8831-D539DEA9BDF8}" presName="Name35" presStyleLbl="parChTrans1D2" presStyleIdx="3" presStyleCnt="5"/>
      <dgm:spPr/>
      <dgm:t>
        <a:bodyPr/>
        <a:lstStyle/>
        <a:p>
          <a:endParaRPr lang="uk-UA"/>
        </a:p>
      </dgm:t>
    </dgm:pt>
    <dgm:pt modelId="{DA24C36F-6794-4863-804D-28BD19485501}" type="pres">
      <dgm:prSet presAssocID="{75959688-478E-455B-BC95-9064DE83C475}" presName="hierRoot2" presStyleCnt="0">
        <dgm:presLayoutVars>
          <dgm:hierBranch/>
        </dgm:presLayoutVars>
      </dgm:prSet>
      <dgm:spPr/>
    </dgm:pt>
    <dgm:pt modelId="{1D4A9690-0810-404B-A41A-1A7C0DF29BF5}" type="pres">
      <dgm:prSet presAssocID="{75959688-478E-455B-BC95-9064DE83C475}" presName="rootComposite" presStyleCnt="0"/>
      <dgm:spPr/>
    </dgm:pt>
    <dgm:pt modelId="{E4A53EB5-1876-484F-8ED5-4E158CC4D7D5}" type="pres">
      <dgm:prSet presAssocID="{75959688-478E-455B-BC95-9064DE83C475}" presName="rootText" presStyleLbl="node2" presStyleIdx="3" presStyleCnt="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8ABFA11-A206-4591-B5F3-9AFA61F92265}" type="pres">
      <dgm:prSet presAssocID="{75959688-478E-455B-BC95-9064DE83C475}" presName="rootConnector" presStyleLbl="node2" presStyleIdx="3" presStyleCnt="5"/>
      <dgm:spPr/>
      <dgm:t>
        <a:bodyPr/>
        <a:lstStyle/>
        <a:p>
          <a:endParaRPr lang="uk-UA"/>
        </a:p>
      </dgm:t>
    </dgm:pt>
    <dgm:pt modelId="{0F8ED927-E5F3-4DC3-A7B8-AEFF6A2BA5FA}" type="pres">
      <dgm:prSet presAssocID="{75959688-478E-455B-BC95-9064DE83C475}" presName="hierChild4" presStyleCnt="0"/>
      <dgm:spPr/>
    </dgm:pt>
    <dgm:pt modelId="{0AF3961A-448C-4662-AAC2-F3A5B618A2CA}" type="pres">
      <dgm:prSet presAssocID="{B3B3C192-6C73-419B-A405-75A51997C2CE}" presName="Name35" presStyleLbl="parChTrans1D3" presStyleIdx="2" presStyleCnt="4"/>
      <dgm:spPr/>
      <dgm:t>
        <a:bodyPr/>
        <a:lstStyle/>
        <a:p>
          <a:endParaRPr lang="uk-UA"/>
        </a:p>
      </dgm:t>
    </dgm:pt>
    <dgm:pt modelId="{1A805B45-EDDD-4381-8A3E-95306F51797E}" type="pres">
      <dgm:prSet presAssocID="{6AD2F8A6-C468-417E-9D33-A5958D14CCDF}" presName="hierRoot2" presStyleCnt="0">
        <dgm:presLayoutVars>
          <dgm:hierBranch val="r"/>
        </dgm:presLayoutVars>
      </dgm:prSet>
      <dgm:spPr/>
    </dgm:pt>
    <dgm:pt modelId="{918D40D7-41CA-43DA-915B-C30C9992C630}" type="pres">
      <dgm:prSet presAssocID="{6AD2F8A6-C468-417E-9D33-A5958D14CCDF}" presName="rootComposite" presStyleCnt="0"/>
      <dgm:spPr/>
    </dgm:pt>
    <dgm:pt modelId="{311BD32D-8EEE-4A81-9262-2C6400C70952}" type="pres">
      <dgm:prSet presAssocID="{6AD2F8A6-C468-417E-9D33-A5958D14CCDF}" presName="rootText" presStyleLbl="node3" presStyleIdx="2" presStyleCnt="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43F60AC-CDB6-4517-86B7-710AF0CB04E8}" type="pres">
      <dgm:prSet presAssocID="{6AD2F8A6-C468-417E-9D33-A5958D14CCDF}" presName="rootConnector" presStyleLbl="node3" presStyleIdx="2" presStyleCnt="4"/>
      <dgm:spPr/>
      <dgm:t>
        <a:bodyPr/>
        <a:lstStyle/>
        <a:p>
          <a:endParaRPr lang="uk-UA"/>
        </a:p>
      </dgm:t>
    </dgm:pt>
    <dgm:pt modelId="{10988BCF-484A-4C08-85F2-3D04CBFE4F41}" type="pres">
      <dgm:prSet presAssocID="{6AD2F8A6-C468-417E-9D33-A5958D14CCDF}" presName="hierChild4" presStyleCnt="0"/>
      <dgm:spPr/>
    </dgm:pt>
    <dgm:pt modelId="{611E88A8-440C-4AD9-B7A9-D2DBE685B9D7}" type="pres">
      <dgm:prSet presAssocID="{6AD2F8A6-C468-417E-9D33-A5958D14CCDF}" presName="hierChild5" presStyleCnt="0"/>
      <dgm:spPr/>
    </dgm:pt>
    <dgm:pt modelId="{35336F70-7989-49FF-9858-52CFE9C6009E}" type="pres">
      <dgm:prSet presAssocID="{FB32B27A-EFE2-4826-ABD9-C14F064B8EBC}" presName="Name35" presStyleLbl="parChTrans1D3" presStyleIdx="3" presStyleCnt="4"/>
      <dgm:spPr/>
      <dgm:t>
        <a:bodyPr/>
        <a:lstStyle/>
        <a:p>
          <a:endParaRPr lang="uk-UA"/>
        </a:p>
      </dgm:t>
    </dgm:pt>
    <dgm:pt modelId="{14EF34A7-E696-46E0-AA98-BADFEDD165FA}" type="pres">
      <dgm:prSet presAssocID="{C9019B0A-0D48-4673-ABD2-808EAA7679BA}" presName="hierRoot2" presStyleCnt="0">
        <dgm:presLayoutVars>
          <dgm:hierBranch val="r"/>
        </dgm:presLayoutVars>
      </dgm:prSet>
      <dgm:spPr/>
    </dgm:pt>
    <dgm:pt modelId="{1CF4DE5A-2C08-4D53-ABD4-3F56FCD94380}" type="pres">
      <dgm:prSet presAssocID="{C9019B0A-0D48-4673-ABD2-808EAA7679BA}" presName="rootComposite" presStyleCnt="0"/>
      <dgm:spPr/>
    </dgm:pt>
    <dgm:pt modelId="{D9E0F1C2-B4DF-4776-A20F-00579BD408A4}" type="pres">
      <dgm:prSet presAssocID="{C9019B0A-0D48-4673-ABD2-808EAA7679BA}" presName="rootText" presStyleLbl="node3" presStyleIdx="3" presStyleCnt="4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7345E7D2-B58A-4041-896E-FC93E986F1E8}" type="pres">
      <dgm:prSet presAssocID="{C9019B0A-0D48-4673-ABD2-808EAA7679BA}" presName="rootConnector" presStyleLbl="node3" presStyleIdx="3" presStyleCnt="4"/>
      <dgm:spPr/>
      <dgm:t>
        <a:bodyPr/>
        <a:lstStyle/>
        <a:p>
          <a:endParaRPr lang="uk-UA"/>
        </a:p>
      </dgm:t>
    </dgm:pt>
    <dgm:pt modelId="{6A0C5EEA-5058-4A31-871D-6AC07D1A56F1}" type="pres">
      <dgm:prSet presAssocID="{C9019B0A-0D48-4673-ABD2-808EAA7679BA}" presName="hierChild4" presStyleCnt="0"/>
      <dgm:spPr/>
    </dgm:pt>
    <dgm:pt modelId="{6EF3B46A-14D0-4928-A090-7ED3F359D587}" type="pres">
      <dgm:prSet presAssocID="{C9019B0A-0D48-4673-ABD2-808EAA7679BA}" presName="hierChild5" presStyleCnt="0"/>
      <dgm:spPr/>
    </dgm:pt>
    <dgm:pt modelId="{853C56EF-200E-43E7-90BE-B80BB5430B3A}" type="pres">
      <dgm:prSet presAssocID="{75959688-478E-455B-BC95-9064DE83C475}" presName="hierChild5" presStyleCnt="0"/>
      <dgm:spPr/>
    </dgm:pt>
    <dgm:pt modelId="{900F269D-C509-4BCD-BEA8-CDF0D7BB7C0B}" type="pres">
      <dgm:prSet presAssocID="{CD2A3883-A4AE-4129-9C1D-5C8B73F40C34}" presName="Name35" presStyleLbl="parChTrans1D2" presStyleIdx="4" presStyleCnt="5"/>
      <dgm:spPr/>
      <dgm:t>
        <a:bodyPr/>
        <a:lstStyle/>
        <a:p>
          <a:endParaRPr lang="uk-UA"/>
        </a:p>
      </dgm:t>
    </dgm:pt>
    <dgm:pt modelId="{4C725DFE-723A-414B-9FCE-956BBB6DE316}" type="pres">
      <dgm:prSet presAssocID="{FD8F8C70-94D9-4A04-AD50-E00AF2F0DBEC}" presName="hierRoot2" presStyleCnt="0">
        <dgm:presLayoutVars>
          <dgm:hierBranch/>
        </dgm:presLayoutVars>
      </dgm:prSet>
      <dgm:spPr/>
    </dgm:pt>
    <dgm:pt modelId="{48024A11-4CAD-4660-94BA-4191DDC2F14B}" type="pres">
      <dgm:prSet presAssocID="{FD8F8C70-94D9-4A04-AD50-E00AF2F0DBEC}" presName="rootComposite" presStyleCnt="0"/>
      <dgm:spPr/>
    </dgm:pt>
    <dgm:pt modelId="{F53D55CD-5D26-449F-A4FF-36246570A56B}" type="pres">
      <dgm:prSet presAssocID="{FD8F8C70-94D9-4A04-AD50-E00AF2F0DBEC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uk-UA"/>
        </a:p>
      </dgm:t>
    </dgm:pt>
    <dgm:pt modelId="{3D41C34F-9662-4A9C-A57E-9B5A0E9E33BB}" type="pres">
      <dgm:prSet presAssocID="{FD8F8C70-94D9-4A04-AD50-E00AF2F0DBEC}" presName="rootConnector" presStyleLbl="node2" presStyleIdx="4" presStyleCnt="5"/>
      <dgm:spPr/>
      <dgm:t>
        <a:bodyPr/>
        <a:lstStyle/>
        <a:p>
          <a:endParaRPr lang="uk-UA"/>
        </a:p>
      </dgm:t>
    </dgm:pt>
    <dgm:pt modelId="{D6746B21-E103-4D2F-842E-18531A67B84D}" type="pres">
      <dgm:prSet presAssocID="{FD8F8C70-94D9-4A04-AD50-E00AF2F0DBEC}" presName="hierChild4" presStyleCnt="0"/>
      <dgm:spPr/>
    </dgm:pt>
    <dgm:pt modelId="{47F4D75D-82CF-4FE8-B2CF-DE49A18384D5}" type="pres">
      <dgm:prSet presAssocID="{FD8F8C70-94D9-4A04-AD50-E00AF2F0DBEC}" presName="hierChild5" presStyleCnt="0"/>
      <dgm:spPr/>
    </dgm:pt>
    <dgm:pt modelId="{A8DDF4B3-E2D1-4C73-8A8E-8765054FBDCF}" type="pres">
      <dgm:prSet presAssocID="{FF06CD2C-35EA-4C37-B279-7C5CF25B8711}" presName="hierChild3" presStyleCnt="0"/>
      <dgm:spPr/>
    </dgm:pt>
  </dgm:ptLst>
  <dgm:cxnLst>
    <dgm:cxn modelId="{C20AA2DD-12CE-417A-80A9-0E29BCE632BB}" type="presOf" srcId="{35008208-3887-47BD-AE7C-B70702EA6314}" destId="{3AD8A7C7-FCAF-4D27-88E8-ACE2FC4C7100}" srcOrd="1" destOrd="0" presId="urn:microsoft.com/office/officeart/2005/8/layout/orgChart1"/>
    <dgm:cxn modelId="{90D2A075-FDA5-453B-B91D-BF4D1960B4E2}" type="presOf" srcId="{07E41768-4C86-4AB2-B279-515826006EA8}" destId="{1DBE17E3-5E68-4DFF-890B-97A75F789386}" srcOrd="1" destOrd="0" presId="urn:microsoft.com/office/officeart/2005/8/layout/orgChart1"/>
    <dgm:cxn modelId="{A011B129-DEC5-4518-914D-5422FC4BCF2B}" type="presOf" srcId="{A7DF82C5-7BED-4C19-A753-33B2F5457CF7}" destId="{B1C3C95E-062E-4681-87E7-823E1DF8C7F7}" srcOrd="0" destOrd="0" presId="urn:microsoft.com/office/officeart/2005/8/layout/orgChart1"/>
    <dgm:cxn modelId="{CB88B350-6923-46DA-8E1C-851AB1C469AE}" type="presOf" srcId="{63530F35-DF47-4472-A357-2852A17F8197}" destId="{1825CDF9-2525-4141-8EF0-5A9068547D71}" srcOrd="1" destOrd="0" presId="urn:microsoft.com/office/officeart/2005/8/layout/orgChart1"/>
    <dgm:cxn modelId="{41878F4D-D8FB-4D26-B491-4D48A8DFB3B8}" srcId="{B4F2EEC5-8812-4916-A8BF-EBE1325C4FAD}" destId="{07E41768-4C86-4AB2-B279-515826006EA8}" srcOrd="0" destOrd="0" parTransId="{B3AA1650-F2DC-47FE-B46F-9E30F67CF9D0}" sibTransId="{D8A00ADD-3DA1-4F96-BE58-E40612A55B39}"/>
    <dgm:cxn modelId="{6C4FF8DA-C5BE-4802-823A-2EF121C1809D}" type="presOf" srcId="{B3AA1650-F2DC-47FE-B46F-9E30F67CF9D0}" destId="{A822D769-2923-4C08-8DDF-D4514D6C0F58}" srcOrd="0" destOrd="0" presId="urn:microsoft.com/office/officeart/2005/8/layout/orgChart1"/>
    <dgm:cxn modelId="{3CD4709B-249E-4B92-BF55-3A4FAF3317EF}" type="presOf" srcId="{B4F2EEC5-8812-4916-A8BF-EBE1325C4FAD}" destId="{0FA9CBFC-1ED7-4451-BA1F-FDC92A3482F3}" srcOrd="1" destOrd="0" presId="urn:microsoft.com/office/officeart/2005/8/layout/orgChart1"/>
    <dgm:cxn modelId="{B23B7719-C8A9-44DF-AA3F-21BC7CE8CF55}" srcId="{FF06CD2C-35EA-4C37-B279-7C5CF25B8711}" destId="{B976E72D-133F-4302-B0D4-A7BD98FAAC17}" srcOrd="0" destOrd="0" parTransId="{BBC9CCF8-88FF-4885-A15A-46EE96004813}" sibTransId="{9231334D-ED88-4FA1-8851-98C654C8D425}"/>
    <dgm:cxn modelId="{83B15A17-96C7-4E5B-A5CF-73B5B2C440C4}" type="presOf" srcId="{FF06CD2C-35EA-4C37-B279-7C5CF25B8711}" destId="{145A18FF-1D6C-4B58-8C4F-8E4392B8B58A}" srcOrd="1" destOrd="0" presId="urn:microsoft.com/office/officeart/2005/8/layout/orgChart1"/>
    <dgm:cxn modelId="{4984DDCA-E771-4C30-9872-78DF55981A7A}" type="presOf" srcId="{C9019B0A-0D48-4673-ABD2-808EAA7679BA}" destId="{7345E7D2-B58A-4041-896E-FC93E986F1E8}" srcOrd="1" destOrd="0" presId="urn:microsoft.com/office/officeart/2005/8/layout/orgChart1"/>
    <dgm:cxn modelId="{0B8892FE-1D4B-46C6-9BCD-17590DFECC1C}" type="presOf" srcId="{C9019B0A-0D48-4673-ABD2-808EAA7679BA}" destId="{D9E0F1C2-B4DF-4776-A20F-00579BD408A4}" srcOrd="0" destOrd="0" presId="urn:microsoft.com/office/officeart/2005/8/layout/orgChart1"/>
    <dgm:cxn modelId="{475A4FDA-8E27-429D-B7C1-AFE8FF03822E}" type="presOf" srcId="{FB32B27A-EFE2-4826-ABD9-C14F064B8EBC}" destId="{35336F70-7989-49FF-9858-52CFE9C6009E}" srcOrd="0" destOrd="0" presId="urn:microsoft.com/office/officeart/2005/8/layout/orgChart1"/>
    <dgm:cxn modelId="{713309BE-78DD-41A1-A922-EC13FDC25F68}" srcId="{75959688-478E-455B-BC95-9064DE83C475}" destId="{C9019B0A-0D48-4673-ABD2-808EAA7679BA}" srcOrd="1" destOrd="0" parTransId="{FB32B27A-EFE2-4826-ABD9-C14F064B8EBC}" sibTransId="{35D64142-5CB0-4736-B85F-AC4D1B6C028A}"/>
    <dgm:cxn modelId="{D05D1F2E-7A13-47B2-BE87-0ED21C3BEEB3}" type="presOf" srcId="{B3B3C192-6C73-419B-A405-75A51997C2CE}" destId="{0AF3961A-448C-4662-AAC2-F3A5B618A2CA}" srcOrd="0" destOrd="0" presId="urn:microsoft.com/office/officeart/2005/8/layout/orgChart1"/>
    <dgm:cxn modelId="{A6ADD5A8-7322-45E9-969A-111752D4F389}" type="presOf" srcId="{07E41768-4C86-4AB2-B279-515826006EA8}" destId="{3F2BAC31-CECD-483B-9A48-51275AF8574A}" srcOrd="0" destOrd="0" presId="urn:microsoft.com/office/officeart/2005/8/layout/orgChart1"/>
    <dgm:cxn modelId="{F8DFD705-AFCD-48AA-9108-03EF819B82F5}" type="presOf" srcId="{63530F35-DF47-4472-A357-2852A17F8197}" destId="{10E8A092-8037-4C2B-9C33-444650CA88CE}" srcOrd="0" destOrd="0" presId="urn:microsoft.com/office/officeart/2005/8/layout/orgChart1"/>
    <dgm:cxn modelId="{644EE051-2713-436F-8FE0-19911D403AF0}" type="presOf" srcId="{6AD2F8A6-C468-417E-9D33-A5958D14CCDF}" destId="{343F60AC-CDB6-4517-86B7-710AF0CB04E8}" srcOrd="1" destOrd="0" presId="urn:microsoft.com/office/officeart/2005/8/layout/orgChart1"/>
    <dgm:cxn modelId="{F7FEA86C-72DE-4528-A4E8-62D45FBD8901}" type="presOf" srcId="{FD8F8C70-94D9-4A04-AD50-E00AF2F0DBEC}" destId="{F53D55CD-5D26-449F-A4FF-36246570A56B}" srcOrd="0" destOrd="0" presId="urn:microsoft.com/office/officeart/2005/8/layout/orgChart1"/>
    <dgm:cxn modelId="{EB542BEF-534C-4128-9999-632B0B4BB055}" type="presOf" srcId="{6AD2F8A6-C468-417E-9D33-A5958D14CCDF}" destId="{311BD32D-8EEE-4A81-9262-2C6400C70952}" srcOrd="0" destOrd="0" presId="urn:microsoft.com/office/officeart/2005/8/layout/orgChart1"/>
    <dgm:cxn modelId="{4C8B0834-CF31-4C80-AA9C-C475EB6D7B2A}" type="presOf" srcId="{75959688-478E-455B-BC95-9064DE83C475}" destId="{E4A53EB5-1876-484F-8ED5-4E158CC4D7D5}" srcOrd="0" destOrd="0" presId="urn:microsoft.com/office/officeart/2005/8/layout/orgChart1"/>
    <dgm:cxn modelId="{2F605C88-3BA4-4700-A5F6-91293B2B48DB}" type="presOf" srcId="{B976E72D-133F-4302-B0D4-A7BD98FAAC17}" destId="{32E75B12-A9D0-4B7B-B36F-80A810A3098E}" srcOrd="1" destOrd="0" presId="urn:microsoft.com/office/officeart/2005/8/layout/orgChart1"/>
    <dgm:cxn modelId="{5DD3D3FB-A7FF-4CB3-96C4-9E910BBA1DE9}" type="presOf" srcId="{75959688-478E-455B-BC95-9064DE83C475}" destId="{38ABFA11-A206-4591-B5F3-9AFA61F92265}" srcOrd="1" destOrd="0" presId="urn:microsoft.com/office/officeart/2005/8/layout/orgChart1"/>
    <dgm:cxn modelId="{A3E637EA-01DF-4A8A-B8C8-115A520CF731}" srcId="{75959688-478E-455B-BC95-9064DE83C475}" destId="{6AD2F8A6-C468-417E-9D33-A5958D14CCDF}" srcOrd="0" destOrd="0" parTransId="{B3B3C192-6C73-419B-A405-75A51997C2CE}" sibTransId="{9BA4908C-30D1-4D07-AD57-3195CAEF9496}"/>
    <dgm:cxn modelId="{E35D876E-BA5F-4733-BF45-DF3937A20AA4}" type="presOf" srcId="{B976E72D-133F-4302-B0D4-A7BD98FAAC17}" destId="{BE184B82-DA4A-41DC-8E83-EE86837B3F66}" srcOrd="0" destOrd="0" presId="urn:microsoft.com/office/officeart/2005/8/layout/orgChart1"/>
    <dgm:cxn modelId="{25F5F716-63D2-4FAE-84D1-587385EB25F5}" srcId="{7E7C72F0-A681-4F72-BA53-A289A5EA13D9}" destId="{FF06CD2C-35EA-4C37-B279-7C5CF25B8711}" srcOrd="0" destOrd="0" parTransId="{DD068FB1-6C3E-4E39-91C8-18E8F7C0916C}" sibTransId="{F7BCF607-EFB2-431D-929C-DFB97692F369}"/>
    <dgm:cxn modelId="{18B18F43-C577-46F7-8D36-7EC531106E48}" type="presOf" srcId="{3C6819A3-BD37-49DB-A493-CB4359CAF96C}" destId="{E98450EE-955F-4263-8FAA-4D80EF1ABEEC}" srcOrd="0" destOrd="0" presId="urn:microsoft.com/office/officeart/2005/8/layout/orgChart1"/>
    <dgm:cxn modelId="{FDD5D0C5-C583-4B35-933E-FE43D52E0F7B}" srcId="{FF06CD2C-35EA-4C37-B279-7C5CF25B8711}" destId="{63530F35-DF47-4472-A357-2852A17F8197}" srcOrd="2" destOrd="0" parTransId="{5ACE8EB1-2265-4577-8A17-D19B8F217B59}" sibTransId="{C19E7E99-B84A-4060-B544-4AE7F0CC4EA5}"/>
    <dgm:cxn modelId="{FA17FE9D-E220-4254-B4A5-CC412EB6BBFE}" srcId="{FF06CD2C-35EA-4C37-B279-7C5CF25B8711}" destId="{FD8F8C70-94D9-4A04-AD50-E00AF2F0DBEC}" srcOrd="4" destOrd="0" parTransId="{CD2A3883-A4AE-4129-9C1D-5C8B73F40C34}" sibTransId="{0A40400B-0BD1-4668-BD6F-A87508376A0C}"/>
    <dgm:cxn modelId="{37BB8194-5974-44C6-B14B-24897AF5FA99}" type="presOf" srcId="{78FF2374-BA0B-4F11-8831-D539DEA9BDF8}" destId="{721854ED-A80D-4660-90C9-4D40CA05A782}" srcOrd="0" destOrd="0" presId="urn:microsoft.com/office/officeart/2005/8/layout/orgChart1"/>
    <dgm:cxn modelId="{C689A0C1-CFE0-4756-8BAD-2978998D2F52}" type="presOf" srcId="{7E7C72F0-A681-4F72-BA53-A289A5EA13D9}" destId="{9C82710B-4503-4493-A445-69C029257368}" srcOrd="0" destOrd="0" presId="urn:microsoft.com/office/officeart/2005/8/layout/orgChart1"/>
    <dgm:cxn modelId="{6CC6F38B-931F-4E89-99D2-E6521307FFA8}" type="presOf" srcId="{FD8F8C70-94D9-4A04-AD50-E00AF2F0DBEC}" destId="{3D41C34F-9662-4A9C-A57E-9B5A0E9E33BB}" srcOrd="1" destOrd="0" presId="urn:microsoft.com/office/officeart/2005/8/layout/orgChart1"/>
    <dgm:cxn modelId="{3959985F-1A12-451F-AE6B-424A644BC929}" type="presOf" srcId="{CD2A3883-A4AE-4129-9C1D-5C8B73F40C34}" destId="{900F269D-C509-4BCD-BEA8-CDF0D7BB7C0B}" srcOrd="0" destOrd="0" presId="urn:microsoft.com/office/officeart/2005/8/layout/orgChart1"/>
    <dgm:cxn modelId="{C02C885F-7A9C-4922-A558-409BA054869D}" type="presOf" srcId="{35008208-3887-47BD-AE7C-B70702EA6314}" destId="{8094EEF9-898B-4373-B716-01F585CD5CEB}" srcOrd="0" destOrd="0" presId="urn:microsoft.com/office/officeart/2005/8/layout/orgChart1"/>
    <dgm:cxn modelId="{94527C6A-409A-4443-8419-D8617576EC52}" type="presOf" srcId="{FF06CD2C-35EA-4C37-B279-7C5CF25B8711}" destId="{29588A7E-FD71-42CC-BEC4-68116CF7F3F3}" srcOrd="0" destOrd="0" presId="urn:microsoft.com/office/officeart/2005/8/layout/orgChart1"/>
    <dgm:cxn modelId="{2C8EAD4F-CDF0-4228-A44C-56C9DFC89CAE}" srcId="{B4F2EEC5-8812-4916-A8BF-EBE1325C4FAD}" destId="{35008208-3887-47BD-AE7C-B70702EA6314}" srcOrd="1" destOrd="0" parTransId="{3C6819A3-BD37-49DB-A493-CB4359CAF96C}" sibTransId="{738A4552-294B-4F00-B3C3-2B9EECD8A96D}"/>
    <dgm:cxn modelId="{543966D3-C27B-46DA-96A9-15AE74A382B7}" type="presOf" srcId="{5ACE8EB1-2265-4577-8A17-D19B8F217B59}" destId="{103AF75F-316A-43BC-97B9-335D4658C9DC}" srcOrd="0" destOrd="0" presId="urn:microsoft.com/office/officeart/2005/8/layout/orgChart1"/>
    <dgm:cxn modelId="{35DA5B9E-1CD0-4D4B-878C-36EE7E89B5D0}" srcId="{FF06CD2C-35EA-4C37-B279-7C5CF25B8711}" destId="{B4F2EEC5-8812-4916-A8BF-EBE1325C4FAD}" srcOrd="1" destOrd="0" parTransId="{A7DF82C5-7BED-4C19-A753-33B2F5457CF7}" sibTransId="{35EDE950-4236-43B4-9953-F12A62370F85}"/>
    <dgm:cxn modelId="{FB34592E-231E-4CE3-B2ED-D945AEFFE257}" srcId="{FF06CD2C-35EA-4C37-B279-7C5CF25B8711}" destId="{75959688-478E-455B-BC95-9064DE83C475}" srcOrd="3" destOrd="0" parTransId="{78FF2374-BA0B-4F11-8831-D539DEA9BDF8}" sibTransId="{884C5CD1-7863-4EDC-8052-C3B80468461F}"/>
    <dgm:cxn modelId="{99FC796A-605C-4286-A56A-1332574B422F}" type="presOf" srcId="{BBC9CCF8-88FF-4885-A15A-46EE96004813}" destId="{3DAEA4A8-AA6A-44D7-8D69-70B1991A747D}" srcOrd="0" destOrd="0" presId="urn:microsoft.com/office/officeart/2005/8/layout/orgChart1"/>
    <dgm:cxn modelId="{9A9CE4B7-9761-45E1-9729-60A8C49D6D18}" type="presOf" srcId="{B4F2EEC5-8812-4916-A8BF-EBE1325C4FAD}" destId="{407AF428-DDA2-40E1-92F8-952944215857}" srcOrd="0" destOrd="0" presId="urn:microsoft.com/office/officeart/2005/8/layout/orgChart1"/>
    <dgm:cxn modelId="{F9003178-0356-47BE-99DD-0940CBAAE8CD}" type="presParOf" srcId="{9C82710B-4503-4493-A445-69C029257368}" destId="{73E01DE5-0F0A-4C97-890D-9618AC18E163}" srcOrd="0" destOrd="0" presId="urn:microsoft.com/office/officeart/2005/8/layout/orgChart1"/>
    <dgm:cxn modelId="{ED786860-88EE-4330-B3B3-B9938F9016F0}" type="presParOf" srcId="{73E01DE5-0F0A-4C97-890D-9618AC18E163}" destId="{7D4EF633-AA25-4CA2-BCA3-2FEC08DC5AF8}" srcOrd="0" destOrd="0" presId="urn:microsoft.com/office/officeart/2005/8/layout/orgChart1"/>
    <dgm:cxn modelId="{C544BD5B-40F6-418C-93C8-075DADD8BE11}" type="presParOf" srcId="{7D4EF633-AA25-4CA2-BCA3-2FEC08DC5AF8}" destId="{29588A7E-FD71-42CC-BEC4-68116CF7F3F3}" srcOrd="0" destOrd="0" presId="urn:microsoft.com/office/officeart/2005/8/layout/orgChart1"/>
    <dgm:cxn modelId="{A8C7AD55-81FA-47AC-84F4-8DE02955E8CD}" type="presParOf" srcId="{7D4EF633-AA25-4CA2-BCA3-2FEC08DC5AF8}" destId="{145A18FF-1D6C-4B58-8C4F-8E4392B8B58A}" srcOrd="1" destOrd="0" presId="urn:microsoft.com/office/officeart/2005/8/layout/orgChart1"/>
    <dgm:cxn modelId="{B48FE34B-FA57-4CA5-8BA0-F619B4C89210}" type="presParOf" srcId="{73E01DE5-0F0A-4C97-890D-9618AC18E163}" destId="{0209526D-9776-4339-B8A7-D363A2BA6037}" srcOrd="1" destOrd="0" presId="urn:microsoft.com/office/officeart/2005/8/layout/orgChart1"/>
    <dgm:cxn modelId="{D3C409FD-0587-41D5-82AE-03D834F63286}" type="presParOf" srcId="{0209526D-9776-4339-B8A7-D363A2BA6037}" destId="{3DAEA4A8-AA6A-44D7-8D69-70B1991A747D}" srcOrd="0" destOrd="0" presId="urn:microsoft.com/office/officeart/2005/8/layout/orgChart1"/>
    <dgm:cxn modelId="{683A4DB5-4D8D-44DB-9203-7BBE9854649D}" type="presParOf" srcId="{0209526D-9776-4339-B8A7-D363A2BA6037}" destId="{1E33CC35-6B19-41F6-B024-B5FE716AA3BE}" srcOrd="1" destOrd="0" presId="urn:microsoft.com/office/officeart/2005/8/layout/orgChart1"/>
    <dgm:cxn modelId="{8A519DD9-2721-4705-8FA9-7292BD694919}" type="presParOf" srcId="{1E33CC35-6B19-41F6-B024-B5FE716AA3BE}" destId="{14D29DA6-873C-43EF-8AFB-A2AD39AD0ADF}" srcOrd="0" destOrd="0" presId="urn:microsoft.com/office/officeart/2005/8/layout/orgChart1"/>
    <dgm:cxn modelId="{E64B4394-D70F-48D4-B3B9-49E32DB9B93B}" type="presParOf" srcId="{14D29DA6-873C-43EF-8AFB-A2AD39AD0ADF}" destId="{BE184B82-DA4A-41DC-8E83-EE86837B3F66}" srcOrd="0" destOrd="0" presId="urn:microsoft.com/office/officeart/2005/8/layout/orgChart1"/>
    <dgm:cxn modelId="{5CCF33B9-9570-4272-8A43-0DFDDE2BA098}" type="presParOf" srcId="{14D29DA6-873C-43EF-8AFB-A2AD39AD0ADF}" destId="{32E75B12-A9D0-4B7B-B36F-80A810A3098E}" srcOrd="1" destOrd="0" presId="urn:microsoft.com/office/officeart/2005/8/layout/orgChart1"/>
    <dgm:cxn modelId="{E4B54416-E55E-477D-8673-7784BC902846}" type="presParOf" srcId="{1E33CC35-6B19-41F6-B024-B5FE716AA3BE}" destId="{90046DC7-F409-4DE5-9BEA-9B37B964B3B1}" srcOrd="1" destOrd="0" presId="urn:microsoft.com/office/officeart/2005/8/layout/orgChart1"/>
    <dgm:cxn modelId="{30A05167-89E0-476D-83A8-69AEC97EA025}" type="presParOf" srcId="{1E33CC35-6B19-41F6-B024-B5FE716AA3BE}" destId="{EEC04071-48C1-488D-A2D1-66E7D287CD88}" srcOrd="2" destOrd="0" presId="urn:microsoft.com/office/officeart/2005/8/layout/orgChart1"/>
    <dgm:cxn modelId="{2C045583-2DA1-46F5-8660-199895A15619}" type="presParOf" srcId="{0209526D-9776-4339-B8A7-D363A2BA6037}" destId="{B1C3C95E-062E-4681-87E7-823E1DF8C7F7}" srcOrd="2" destOrd="0" presId="urn:microsoft.com/office/officeart/2005/8/layout/orgChart1"/>
    <dgm:cxn modelId="{71FEC73B-E9B0-46F8-B98C-146DEEBFBA3B}" type="presParOf" srcId="{0209526D-9776-4339-B8A7-D363A2BA6037}" destId="{6997D201-04FB-4CEB-8AD3-2D0A27F39B50}" srcOrd="3" destOrd="0" presId="urn:microsoft.com/office/officeart/2005/8/layout/orgChart1"/>
    <dgm:cxn modelId="{8B35AFCF-25D7-4B13-85D2-341B0B443F22}" type="presParOf" srcId="{6997D201-04FB-4CEB-8AD3-2D0A27F39B50}" destId="{E5D4B6AA-4E67-400D-966B-DB9AFA050A49}" srcOrd="0" destOrd="0" presId="urn:microsoft.com/office/officeart/2005/8/layout/orgChart1"/>
    <dgm:cxn modelId="{F084EE8C-13E1-4745-B8D5-738149600537}" type="presParOf" srcId="{E5D4B6AA-4E67-400D-966B-DB9AFA050A49}" destId="{407AF428-DDA2-40E1-92F8-952944215857}" srcOrd="0" destOrd="0" presId="urn:microsoft.com/office/officeart/2005/8/layout/orgChart1"/>
    <dgm:cxn modelId="{0D13F495-D7F0-4F7B-B308-5E7EF53F4D9C}" type="presParOf" srcId="{E5D4B6AA-4E67-400D-966B-DB9AFA050A49}" destId="{0FA9CBFC-1ED7-4451-BA1F-FDC92A3482F3}" srcOrd="1" destOrd="0" presId="urn:microsoft.com/office/officeart/2005/8/layout/orgChart1"/>
    <dgm:cxn modelId="{7A735FFF-7786-4A0F-9710-22222C4A82CF}" type="presParOf" srcId="{6997D201-04FB-4CEB-8AD3-2D0A27F39B50}" destId="{010D4C3E-A779-4DE6-97C4-BB558CD911F4}" srcOrd="1" destOrd="0" presId="urn:microsoft.com/office/officeart/2005/8/layout/orgChart1"/>
    <dgm:cxn modelId="{A19E08FA-C9F7-49A7-A87E-A53B146A9EBB}" type="presParOf" srcId="{010D4C3E-A779-4DE6-97C4-BB558CD911F4}" destId="{A822D769-2923-4C08-8DDF-D4514D6C0F58}" srcOrd="0" destOrd="0" presId="urn:microsoft.com/office/officeart/2005/8/layout/orgChart1"/>
    <dgm:cxn modelId="{A33655EE-3AE6-4A64-9265-184B3D1A2990}" type="presParOf" srcId="{010D4C3E-A779-4DE6-97C4-BB558CD911F4}" destId="{DCA6462C-13C7-4752-ADB9-663C0C059A34}" srcOrd="1" destOrd="0" presId="urn:microsoft.com/office/officeart/2005/8/layout/orgChart1"/>
    <dgm:cxn modelId="{3FF18198-3567-4485-9229-49C446E06840}" type="presParOf" srcId="{DCA6462C-13C7-4752-ADB9-663C0C059A34}" destId="{895CB95F-DDD1-4441-8F3D-A870CA50E260}" srcOrd="0" destOrd="0" presId="urn:microsoft.com/office/officeart/2005/8/layout/orgChart1"/>
    <dgm:cxn modelId="{560D9D0D-AE51-4B3B-9EAC-7A70903CE9AA}" type="presParOf" srcId="{895CB95F-DDD1-4441-8F3D-A870CA50E260}" destId="{3F2BAC31-CECD-483B-9A48-51275AF8574A}" srcOrd="0" destOrd="0" presId="urn:microsoft.com/office/officeart/2005/8/layout/orgChart1"/>
    <dgm:cxn modelId="{A75B4AF8-2781-4F5E-A0FE-7ED7E0B9922D}" type="presParOf" srcId="{895CB95F-DDD1-4441-8F3D-A870CA50E260}" destId="{1DBE17E3-5E68-4DFF-890B-97A75F789386}" srcOrd="1" destOrd="0" presId="urn:microsoft.com/office/officeart/2005/8/layout/orgChart1"/>
    <dgm:cxn modelId="{6469ECBD-D43C-432C-9713-9BB0184AF6AE}" type="presParOf" srcId="{DCA6462C-13C7-4752-ADB9-663C0C059A34}" destId="{8D0E6E5C-9A38-4062-905E-945DA6478205}" srcOrd="1" destOrd="0" presId="urn:microsoft.com/office/officeart/2005/8/layout/orgChart1"/>
    <dgm:cxn modelId="{29C448E6-3AD6-48D2-B7A6-115F2418F058}" type="presParOf" srcId="{DCA6462C-13C7-4752-ADB9-663C0C059A34}" destId="{0CC0B318-B1E2-4A58-845F-986D3625D40F}" srcOrd="2" destOrd="0" presId="urn:microsoft.com/office/officeart/2005/8/layout/orgChart1"/>
    <dgm:cxn modelId="{720E3B4F-D7CE-4C05-89FC-8665A895760D}" type="presParOf" srcId="{010D4C3E-A779-4DE6-97C4-BB558CD911F4}" destId="{E98450EE-955F-4263-8FAA-4D80EF1ABEEC}" srcOrd="2" destOrd="0" presId="urn:microsoft.com/office/officeart/2005/8/layout/orgChart1"/>
    <dgm:cxn modelId="{230E35FE-9A54-4583-B1D4-2A0D61E30054}" type="presParOf" srcId="{010D4C3E-A779-4DE6-97C4-BB558CD911F4}" destId="{8AE71239-B787-4F97-8E6F-7A71FD4E17E9}" srcOrd="3" destOrd="0" presId="urn:microsoft.com/office/officeart/2005/8/layout/orgChart1"/>
    <dgm:cxn modelId="{6C393C64-8763-4E5D-9BA4-70163E8FCCC2}" type="presParOf" srcId="{8AE71239-B787-4F97-8E6F-7A71FD4E17E9}" destId="{03C14367-1C99-4A93-9476-0D74EFE82DFC}" srcOrd="0" destOrd="0" presId="urn:microsoft.com/office/officeart/2005/8/layout/orgChart1"/>
    <dgm:cxn modelId="{CDD07347-E05F-4A00-A86C-EDB015449C19}" type="presParOf" srcId="{03C14367-1C99-4A93-9476-0D74EFE82DFC}" destId="{8094EEF9-898B-4373-B716-01F585CD5CEB}" srcOrd="0" destOrd="0" presId="urn:microsoft.com/office/officeart/2005/8/layout/orgChart1"/>
    <dgm:cxn modelId="{AAA95817-710C-44F7-9F87-A2A7DF0D4993}" type="presParOf" srcId="{03C14367-1C99-4A93-9476-0D74EFE82DFC}" destId="{3AD8A7C7-FCAF-4D27-88E8-ACE2FC4C7100}" srcOrd="1" destOrd="0" presId="urn:microsoft.com/office/officeart/2005/8/layout/orgChart1"/>
    <dgm:cxn modelId="{9D7F3D6E-C0B1-4007-A23A-CE5EA5787358}" type="presParOf" srcId="{8AE71239-B787-4F97-8E6F-7A71FD4E17E9}" destId="{1A2CC566-34FB-4F54-B9B2-95061C985581}" srcOrd="1" destOrd="0" presId="urn:microsoft.com/office/officeart/2005/8/layout/orgChart1"/>
    <dgm:cxn modelId="{2AD87208-A828-4DBE-90AB-7B7896B5AA38}" type="presParOf" srcId="{8AE71239-B787-4F97-8E6F-7A71FD4E17E9}" destId="{A050914C-1FE6-406C-8C45-BFE3F7BBD929}" srcOrd="2" destOrd="0" presId="urn:microsoft.com/office/officeart/2005/8/layout/orgChart1"/>
    <dgm:cxn modelId="{B9A7A3F2-877C-44C9-B95F-5CF4B7E91A3E}" type="presParOf" srcId="{6997D201-04FB-4CEB-8AD3-2D0A27F39B50}" destId="{4061D816-6299-47AA-9FAC-FC73C00D2311}" srcOrd="2" destOrd="0" presId="urn:microsoft.com/office/officeart/2005/8/layout/orgChart1"/>
    <dgm:cxn modelId="{FD65F5B1-2C68-4AE1-BC50-6501273780E2}" type="presParOf" srcId="{0209526D-9776-4339-B8A7-D363A2BA6037}" destId="{103AF75F-316A-43BC-97B9-335D4658C9DC}" srcOrd="4" destOrd="0" presId="urn:microsoft.com/office/officeart/2005/8/layout/orgChart1"/>
    <dgm:cxn modelId="{986F8CFB-3B45-4C3B-A8B5-E7F8E0EFCB62}" type="presParOf" srcId="{0209526D-9776-4339-B8A7-D363A2BA6037}" destId="{3C0703E2-482F-47F8-8249-A63E6C5347DC}" srcOrd="5" destOrd="0" presId="urn:microsoft.com/office/officeart/2005/8/layout/orgChart1"/>
    <dgm:cxn modelId="{700867E3-3D3D-4FE8-9347-32428B3DB415}" type="presParOf" srcId="{3C0703E2-482F-47F8-8249-A63E6C5347DC}" destId="{51155F55-43DD-4D36-80D8-6A8E4DDB91D0}" srcOrd="0" destOrd="0" presId="urn:microsoft.com/office/officeart/2005/8/layout/orgChart1"/>
    <dgm:cxn modelId="{4039A37F-19C9-43CF-8251-2A29D66A06CB}" type="presParOf" srcId="{51155F55-43DD-4D36-80D8-6A8E4DDB91D0}" destId="{10E8A092-8037-4C2B-9C33-444650CA88CE}" srcOrd="0" destOrd="0" presId="urn:microsoft.com/office/officeart/2005/8/layout/orgChart1"/>
    <dgm:cxn modelId="{C16ED24E-A65E-4F7C-8BF2-64D083635B89}" type="presParOf" srcId="{51155F55-43DD-4D36-80D8-6A8E4DDB91D0}" destId="{1825CDF9-2525-4141-8EF0-5A9068547D71}" srcOrd="1" destOrd="0" presId="urn:microsoft.com/office/officeart/2005/8/layout/orgChart1"/>
    <dgm:cxn modelId="{E71481CF-991C-4772-BF4C-8511472204E7}" type="presParOf" srcId="{3C0703E2-482F-47F8-8249-A63E6C5347DC}" destId="{815225A8-E05F-43CE-AA33-ADB821CF1079}" srcOrd="1" destOrd="0" presId="urn:microsoft.com/office/officeart/2005/8/layout/orgChart1"/>
    <dgm:cxn modelId="{802D4CE4-E7C2-40EE-9165-0D61A970E929}" type="presParOf" srcId="{3C0703E2-482F-47F8-8249-A63E6C5347DC}" destId="{07480817-56AE-42DB-A25E-A2BF85E52157}" srcOrd="2" destOrd="0" presId="urn:microsoft.com/office/officeart/2005/8/layout/orgChart1"/>
    <dgm:cxn modelId="{728B3973-DA41-49A1-BC14-5BE0826FFC02}" type="presParOf" srcId="{0209526D-9776-4339-B8A7-D363A2BA6037}" destId="{721854ED-A80D-4660-90C9-4D40CA05A782}" srcOrd="6" destOrd="0" presId="urn:microsoft.com/office/officeart/2005/8/layout/orgChart1"/>
    <dgm:cxn modelId="{7F797A22-B35B-4E67-AB21-6EEBF9EFC4DF}" type="presParOf" srcId="{0209526D-9776-4339-B8A7-D363A2BA6037}" destId="{DA24C36F-6794-4863-804D-28BD19485501}" srcOrd="7" destOrd="0" presId="urn:microsoft.com/office/officeart/2005/8/layout/orgChart1"/>
    <dgm:cxn modelId="{756A3682-A84F-4BA5-9EF7-C73041770EA8}" type="presParOf" srcId="{DA24C36F-6794-4863-804D-28BD19485501}" destId="{1D4A9690-0810-404B-A41A-1A7C0DF29BF5}" srcOrd="0" destOrd="0" presId="urn:microsoft.com/office/officeart/2005/8/layout/orgChart1"/>
    <dgm:cxn modelId="{ED9C46FC-56F2-49C7-B7A2-924A89B6E537}" type="presParOf" srcId="{1D4A9690-0810-404B-A41A-1A7C0DF29BF5}" destId="{E4A53EB5-1876-484F-8ED5-4E158CC4D7D5}" srcOrd="0" destOrd="0" presId="urn:microsoft.com/office/officeart/2005/8/layout/orgChart1"/>
    <dgm:cxn modelId="{8F7C0AFD-AAFE-4F02-B969-E50FB614305A}" type="presParOf" srcId="{1D4A9690-0810-404B-A41A-1A7C0DF29BF5}" destId="{38ABFA11-A206-4591-B5F3-9AFA61F92265}" srcOrd="1" destOrd="0" presId="urn:microsoft.com/office/officeart/2005/8/layout/orgChart1"/>
    <dgm:cxn modelId="{9ECFE337-C1C9-4DF1-8B43-014C9399F2FA}" type="presParOf" srcId="{DA24C36F-6794-4863-804D-28BD19485501}" destId="{0F8ED927-E5F3-4DC3-A7B8-AEFF6A2BA5FA}" srcOrd="1" destOrd="0" presId="urn:microsoft.com/office/officeart/2005/8/layout/orgChart1"/>
    <dgm:cxn modelId="{8109F247-197E-4C94-9AF3-3B457EADA9F0}" type="presParOf" srcId="{0F8ED927-E5F3-4DC3-A7B8-AEFF6A2BA5FA}" destId="{0AF3961A-448C-4662-AAC2-F3A5B618A2CA}" srcOrd="0" destOrd="0" presId="urn:microsoft.com/office/officeart/2005/8/layout/orgChart1"/>
    <dgm:cxn modelId="{96FD00FC-9FFA-4F35-ADCC-3E22DCED2933}" type="presParOf" srcId="{0F8ED927-E5F3-4DC3-A7B8-AEFF6A2BA5FA}" destId="{1A805B45-EDDD-4381-8A3E-95306F51797E}" srcOrd="1" destOrd="0" presId="urn:microsoft.com/office/officeart/2005/8/layout/orgChart1"/>
    <dgm:cxn modelId="{1361F4BB-9E93-4F83-AB03-880DE8CD56CF}" type="presParOf" srcId="{1A805B45-EDDD-4381-8A3E-95306F51797E}" destId="{918D40D7-41CA-43DA-915B-C30C9992C630}" srcOrd="0" destOrd="0" presId="urn:microsoft.com/office/officeart/2005/8/layout/orgChart1"/>
    <dgm:cxn modelId="{7D6E8249-801C-491F-82D6-DF638D8D708A}" type="presParOf" srcId="{918D40D7-41CA-43DA-915B-C30C9992C630}" destId="{311BD32D-8EEE-4A81-9262-2C6400C70952}" srcOrd="0" destOrd="0" presId="urn:microsoft.com/office/officeart/2005/8/layout/orgChart1"/>
    <dgm:cxn modelId="{AF054C83-FFF0-4538-A5C8-EDBF34EB92FD}" type="presParOf" srcId="{918D40D7-41CA-43DA-915B-C30C9992C630}" destId="{343F60AC-CDB6-4517-86B7-710AF0CB04E8}" srcOrd="1" destOrd="0" presId="urn:microsoft.com/office/officeart/2005/8/layout/orgChart1"/>
    <dgm:cxn modelId="{ACEC35A0-336A-48CF-9525-141C29C378F7}" type="presParOf" srcId="{1A805B45-EDDD-4381-8A3E-95306F51797E}" destId="{10988BCF-484A-4C08-85F2-3D04CBFE4F41}" srcOrd="1" destOrd="0" presId="urn:microsoft.com/office/officeart/2005/8/layout/orgChart1"/>
    <dgm:cxn modelId="{9F60EB32-0228-41F7-BA2C-0BFAC69B214F}" type="presParOf" srcId="{1A805B45-EDDD-4381-8A3E-95306F51797E}" destId="{611E88A8-440C-4AD9-B7A9-D2DBE685B9D7}" srcOrd="2" destOrd="0" presId="urn:microsoft.com/office/officeart/2005/8/layout/orgChart1"/>
    <dgm:cxn modelId="{B421ADBF-E48A-4AAF-B59F-6418FB7E16C3}" type="presParOf" srcId="{0F8ED927-E5F3-4DC3-A7B8-AEFF6A2BA5FA}" destId="{35336F70-7989-49FF-9858-52CFE9C6009E}" srcOrd="2" destOrd="0" presId="urn:microsoft.com/office/officeart/2005/8/layout/orgChart1"/>
    <dgm:cxn modelId="{FA8687D1-E946-4AA1-BB48-027363EB18B9}" type="presParOf" srcId="{0F8ED927-E5F3-4DC3-A7B8-AEFF6A2BA5FA}" destId="{14EF34A7-E696-46E0-AA98-BADFEDD165FA}" srcOrd="3" destOrd="0" presId="urn:microsoft.com/office/officeart/2005/8/layout/orgChart1"/>
    <dgm:cxn modelId="{0AADECD1-6243-49BF-8388-A6773A20E8EC}" type="presParOf" srcId="{14EF34A7-E696-46E0-AA98-BADFEDD165FA}" destId="{1CF4DE5A-2C08-4D53-ABD4-3F56FCD94380}" srcOrd="0" destOrd="0" presId="urn:microsoft.com/office/officeart/2005/8/layout/orgChart1"/>
    <dgm:cxn modelId="{18259371-372F-4C8B-A932-8A407DA39BD4}" type="presParOf" srcId="{1CF4DE5A-2C08-4D53-ABD4-3F56FCD94380}" destId="{D9E0F1C2-B4DF-4776-A20F-00579BD408A4}" srcOrd="0" destOrd="0" presId="urn:microsoft.com/office/officeart/2005/8/layout/orgChart1"/>
    <dgm:cxn modelId="{09F9A536-4054-4DDE-BBE5-882C18A8AA01}" type="presParOf" srcId="{1CF4DE5A-2C08-4D53-ABD4-3F56FCD94380}" destId="{7345E7D2-B58A-4041-896E-FC93E986F1E8}" srcOrd="1" destOrd="0" presId="urn:microsoft.com/office/officeart/2005/8/layout/orgChart1"/>
    <dgm:cxn modelId="{6DEFF607-ACEF-4132-853C-679BC2B8F90E}" type="presParOf" srcId="{14EF34A7-E696-46E0-AA98-BADFEDD165FA}" destId="{6A0C5EEA-5058-4A31-871D-6AC07D1A56F1}" srcOrd="1" destOrd="0" presId="urn:microsoft.com/office/officeart/2005/8/layout/orgChart1"/>
    <dgm:cxn modelId="{87763287-067E-4A9F-80FA-561D02CD3DAC}" type="presParOf" srcId="{14EF34A7-E696-46E0-AA98-BADFEDD165FA}" destId="{6EF3B46A-14D0-4928-A090-7ED3F359D587}" srcOrd="2" destOrd="0" presId="urn:microsoft.com/office/officeart/2005/8/layout/orgChart1"/>
    <dgm:cxn modelId="{A05016AB-1647-4EBA-A156-F89A8138F872}" type="presParOf" srcId="{DA24C36F-6794-4863-804D-28BD19485501}" destId="{853C56EF-200E-43E7-90BE-B80BB5430B3A}" srcOrd="2" destOrd="0" presId="urn:microsoft.com/office/officeart/2005/8/layout/orgChart1"/>
    <dgm:cxn modelId="{C3BA1AA2-5E71-43A1-9956-3FD0A672A9B4}" type="presParOf" srcId="{0209526D-9776-4339-B8A7-D363A2BA6037}" destId="{900F269D-C509-4BCD-BEA8-CDF0D7BB7C0B}" srcOrd="8" destOrd="0" presId="urn:microsoft.com/office/officeart/2005/8/layout/orgChart1"/>
    <dgm:cxn modelId="{32ED7785-4FEC-4F53-83CE-55A671DB6201}" type="presParOf" srcId="{0209526D-9776-4339-B8A7-D363A2BA6037}" destId="{4C725DFE-723A-414B-9FCE-956BBB6DE316}" srcOrd="9" destOrd="0" presId="urn:microsoft.com/office/officeart/2005/8/layout/orgChart1"/>
    <dgm:cxn modelId="{80F69CC1-45F1-4B6F-82C0-689F49480973}" type="presParOf" srcId="{4C725DFE-723A-414B-9FCE-956BBB6DE316}" destId="{48024A11-4CAD-4660-94BA-4191DDC2F14B}" srcOrd="0" destOrd="0" presId="urn:microsoft.com/office/officeart/2005/8/layout/orgChart1"/>
    <dgm:cxn modelId="{D1AC4947-EA82-4BB1-A973-2A0F784FDF88}" type="presParOf" srcId="{48024A11-4CAD-4660-94BA-4191DDC2F14B}" destId="{F53D55CD-5D26-449F-A4FF-36246570A56B}" srcOrd="0" destOrd="0" presId="urn:microsoft.com/office/officeart/2005/8/layout/orgChart1"/>
    <dgm:cxn modelId="{B1CAC7C8-EAE8-4105-9D0D-577214B1E14C}" type="presParOf" srcId="{48024A11-4CAD-4660-94BA-4191DDC2F14B}" destId="{3D41C34F-9662-4A9C-A57E-9B5A0E9E33BB}" srcOrd="1" destOrd="0" presId="urn:microsoft.com/office/officeart/2005/8/layout/orgChart1"/>
    <dgm:cxn modelId="{AB1A50AA-BD40-4BEC-9DBB-0F470124BE50}" type="presParOf" srcId="{4C725DFE-723A-414B-9FCE-956BBB6DE316}" destId="{D6746B21-E103-4D2F-842E-18531A67B84D}" srcOrd="1" destOrd="0" presId="urn:microsoft.com/office/officeart/2005/8/layout/orgChart1"/>
    <dgm:cxn modelId="{1C76C415-D80E-46F7-A307-78D21CC47B3E}" type="presParOf" srcId="{4C725DFE-723A-414B-9FCE-956BBB6DE316}" destId="{47F4D75D-82CF-4FE8-B2CF-DE49A18384D5}" srcOrd="2" destOrd="0" presId="urn:microsoft.com/office/officeart/2005/8/layout/orgChart1"/>
    <dgm:cxn modelId="{C017F1BE-1044-4499-BA87-83E5CE2CDF93}" type="presParOf" srcId="{73E01DE5-0F0A-4C97-890D-9618AC18E163}" destId="{A8DDF4B3-E2D1-4C73-8A8E-8765054FBDCF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A7E95B5-F665-4C2B-AF3C-134B02A35166}">
      <dsp:nvSpPr>
        <dsp:cNvPr id="0" name=""/>
        <dsp:cNvSpPr/>
      </dsp:nvSpPr>
      <dsp:spPr>
        <a:xfrm>
          <a:off x="-28962" y="0"/>
          <a:ext cx="3629621" cy="8058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700" kern="1200" dirty="0" smtClean="0">
              <a:solidFill>
                <a:sysClr val="windowText" lastClr="000000"/>
              </a:solidFill>
            </a:rPr>
            <a:t>Створення математичної моделі даної задачі</a:t>
          </a:r>
          <a:endParaRPr lang="uk-UA" sz="1700" kern="1200" dirty="0">
            <a:solidFill>
              <a:sysClr val="windowText" lastClr="000000"/>
            </a:solidFill>
          </a:endParaRPr>
        </a:p>
      </dsp:txBody>
      <dsp:txXfrm>
        <a:off x="-5360" y="23602"/>
        <a:ext cx="2732971" cy="758611"/>
      </dsp:txXfrm>
    </dsp:sp>
    <dsp:sp modelId="{29E6E5D4-8B36-4C4F-9184-E0A5ECEF3A3B}">
      <dsp:nvSpPr>
        <dsp:cNvPr id="0" name=""/>
        <dsp:cNvSpPr/>
      </dsp:nvSpPr>
      <dsp:spPr>
        <a:xfrm>
          <a:off x="339001" y="940117"/>
          <a:ext cx="3513772" cy="8058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3676672"/>
                <a:satOff val="-5114"/>
                <a:lumOff val="-196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3676672"/>
                <a:satOff val="-5114"/>
                <a:lumOff val="-196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3676672"/>
                <a:satOff val="-5114"/>
                <a:lumOff val="-196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700" kern="1200" dirty="0" smtClean="0">
              <a:solidFill>
                <a:sysClr val="windowText" lastClr="000000"/>
              </a:solidFill>
            </a:rPr>
            <a:t>Розв’язування відповідної математичної задачі</a:t>
          </a:r>
          <a:endParaRPr lang="uk-UA" sz="1700" kern="1200" dirty="0">
            <a:solidFill>
              <a:sysClr val="windowText" lastClr="000000"/>
            </a:solidFill>
          </a:endParaRPr>
        </a:p>
      </dsp:txBody>
      <dsp:txXfrm>
        <a:off x="362603" y="963719"/>
        <a:ext cx="2632749" cy="758611"/>
      </dsp:txXfrm>
    </dsp:sp>
    <dsp:sp modelId="{FB61961F-DAA1-4172-BF5B-50A4F6FE7813}">
      <dsp:nvSpPr>
        <dsp:cNvPr id="0" name=""/>
        <dsp:cNvSpPr/>
      </dsp:nvSpPr>
      <dsp:spPr>
        <a:xfrm>
          <a:off x="649039" y="1880234"/>
          <a:ext cx="3513772" cy="80581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4770" tIns="64770" rIns="64770" bIns="64770" numCol="1" spcCol="1270" anchor="ctr" anchorCtr="0">
          <a:noAutofit/>
        </a:bodyPr>
        <a:lstStyle/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700" kern="1200" dirty="0" smtClean="0">
              <a:solidFill>
                <a:sysClr val="windowText" lastClr="000000"/>
              </a:solidFill>
            </a:rPr>
            <a:t>Аналіз </a:t>
          </a:r>
        </a:p>
        <a:p>
          <a:pPr lvl="0" algn="l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700" kern="1200" dirty="0" smtClean="0">
              <a:solidFill>
                <a:sysClr val="windowText" lastClr="000000"/>
              </a:solidFill>
            </a:rPr>
            <a:t>відповіді</a:t>
          </a:r>
          <a:endParaRPr lang="uk-UA" sz="1700" kern="1200" dirty="0">
            <a:solidFill>
              <a:sysClr val="windowText" lastClr="000000"/>
            </a:solidFill>
          </a:endParaRPr>
        </a:p>
      </dsp:txBody>
      <dsp:txXfrm>
        <a:off x="672641" y="1903836"/>
        <a:ext cx="2632750" cy="758611"/>
      </dsp:txXfrm>
    </dsp:sp>
    <dsp:sp modelId="{72E8D19F-A75D-4F11-851B-F934E0E8EAB4}">
      <dsp:nvSpPr>
        <dsp:cNvPr id="0" name=""/>
        <dsp:cNvSpPr/>
      </dsp:nvSpPr>
      <dsp:spPr>
        <a:xfrm>
          <a:off x="3018955" y="611076"/>
          <a:ext cx="523779" cy="523779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2300" kern="1200"/>
        </a:p>
      </dsp:txBody>
      <dsp:txXfrm>
        <a:off x="3136805" y="611076"/>
        <a:ext cx="288079" cy="394144"/>
      </dsp:txXfrm>
    </dsp:sp>
    <dsp:sp modelId="{1B636253-BF65-4929-8B27-405BCE66E1F4}">
      <dsp:nvSpPr>
        <dsp:cNvPr id="0" name=""/>
        <dsp:cNvSpPr/>
      </dsp:nvSpPr>
      <dsp:spPr>
        <a:xfrm>
          <a:off x="3328993" y="1545821"/>
          <a:ext cx="523779" cy="523779"/>
        </a:xfrm>
        <a:prstGeom prst="downArrow">
          <a:avLst>
            <a:gd name="adj1" fmla="val 55000"/>
            <a:gd name="adj2" fmla="val 45000"/>
          </a:avLst>
        </a:prstGeom>
        <a:solidFill>
          <a:schemeClr val="accent5">
            <a:tint val="40000"/>
            <a:alpha val="90000"/>
            <a:hueOff val="-7391755"/>
            <a:satOff val="-12816"/>
            <a:lumOff val="-1289"/>
            <a:alphaOff val="0"/>
          </a:schemeClr>
        </a:solidFill>
        <a:ln w="6350" cap="flat" cmpd="sng" algn="ctr">
          <a:solidFill>
            <a:schemeClr val="accent5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9210" tIns="29210" rIns="29210" bIns="29210" numCol="1" spcCol="1270" anchor="ctr" anchorCtr="0">
          <a:noAutofit/>
        </a:bodyPr>
        <a:lstStyle/>
        <a:p>
          <a:pPr lvl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uk-UA" sz="2300" kern="1200"/>
        </a:p>
      </dsp:txBody>
      <dsp:txXfrm>
        <a:off x="3446843" y="1545821"/>
        <a:ext cx="288079" cy="39414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00F269D-C509-4BCD-BEA8-CDF0D7BB7C0B}">
      <dsp:nvSpPr>
        <dsp:cNvPr id="0" name=""/>
        <dsp:cNvSpPr/>
      </dsp:nvSpPr>
      <dsp:spPr>
        <a:xfrm>
          <a:off x="3014662" y="530056"/>
          <a:ext cx="2498026" cy="2167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385"/>
              </a:lnTo>
              <a:lnTo>
                <a:pt x="2498026" y="108385"/>
              </a:lnTo>
              <a:lnTo>
                <a:pt x="2498026" y="2167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336F70-7989-49FF-9858-52CFE9C6009E}">
      <dsp:nvSpPr>
        <dsp:cNvPr id="0" name=""/>
        <dsp:cNvSpPr/>
      </dsp:nvSpPr>
      <dsp:spPr>
        <a:xfrm>
          <a:off x="4263675" y="1262948"/>
          <a:ext cx="624506" cy="2167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385"/>
              </a:lnTo>
              <a:lnTo>
                <a:pt x="624506" y="108385"/>
              </a:lnTo>
              <a:lnTo>
                <a:pt x="624506" y="2167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F3961A-448C-4662-AAC2-F3A5B618A2CA}">
      <dsp:nvSpPr>
        <dsp:cNvPr id="0" name=""/>
        <dsp:cNvSpPr/>
      </dsp:nvSpPr>
      <dsp:spPr>
        <a:xfrm>
          <a:off x="3639169" y="1262948"/>
          <a:ext cx="624506" cy="216770"/>
        </a:xfrm>
        <a:custGeom>
          <a:avLst/>
          <a:gdLst/>
          <a:ahLst/>
          <a:cxnLst/>
          <a:rect l="0" t="0" r="0" b="0"/>
          <a:pathLst>
            <a:path>
              <a:moveTo>
                <a:pt x="624506" y="0"/>
              </a:moveTo>
              <a:lnTo>
                <a:pt x="624506" y="108385"/>
              </a:lnTo>
              <a:lnTo>
                <a:pt x="0" y="108385"/>
              </a:lnTo>
              <a:lnTo>
                <a:pt x="0" y="2167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21854ED-A80D-4660-90C9-4D40CA05A782}">
      <dsp:nvSpPr>
        <dsp:cNvPr id="0" name=""/>
        <dsp:cNvSpPr/>
      </dsp:nvSpPr>
      <dsp:spPr>
        <a:xfrm>
          <a:off x="3014662" y="530056"/>
          <a:ext cx="1249013" cy="2167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385"/>
              </a:lnTo>
              <a:lnTo>
                <a:pt x="1249013" y="108385"/>
              </a:lnTo>
              <a:lnTo>
                <a:pt x="1249013" y="2167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3AF75F-316A-43BC-97B9-335D4658C9DC}">
      <dsp:nvSpPr>
        <dsp:cNvPr id="0" name=""/>
        <dsp:cNvSpPr/>
      </dsp:nvSpPr>
      <dsp:spPr>
        <a:xfrm>
          <a:off x="2968942" y="530056"/>
          <a:ext cx="91440" cy="2167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67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8450EE-955F-4263-8FAA-4D80EF1ABEEC}">
      <dsp:nvSpPr>
        <dsp:cNvPr id="0" name=""/>
        <dsp:cNvSpPr/>
      </dsp:nvSpPr>
      <dsp:spPr>
        <a:xfrm>
          <a:off x="1765649" y="1262948"/>
          <a:ext cx="624506" cy="2167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8385"/>
              </a:lnTo>
              <a:lnTo>
                <a:pt x="624506" y="108385"/>
              </a:lnTo>
              <a:lnTo>
                <a:pt x="624506" y="2167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22D769-2923-4C08-8DDF-D4514D6C0F58}">
      <dsp:nvSpPr>
        <dsp:cNvPr id="0" name=""/>
        <dsp:cNvSpPr/>
      </dsp:nvSpPr>
      <dsp:spPr>
        <a:xfrm>
          <a:off x="1141142" y="1262948"/>
          <a:ext cx="624506" cy="216770"/>
        </a:xfrm>
        <a:custGeom>
          <a:avLst/>
          <a:gdLst/>
          <a:ahLst/>
          <a:cxnLst/>
          <a:rect l="0" t="0" r="0" b="0"/>
          <a:pathLst>
            <a:path>
              <a:moveTo>
                <a:pt x="624506" y="0"/>
              </a:moveTo>
              <a:lnTo>
                <a:pt x="624506" y="108385"/>
              </a:lnTo>
              <a:lnTo>
                <a:pt x="0" y="108385"/>
              </a:lnTo>
              <a:lnTo>
                <a:pt x="0" y="21677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1C3C95E-062E-4681-87E7-823E1DF8C7F7}">
      <dsp:nvSpPr>
        <dsp:cNvPr id="0" name=""/>
        <dsp:cNvSpPr/>
      </dsp:nvSpPr>
      <dsp:spPr>
        <a:xfrm>
          <a:off x="1765649" y="530056"/>
          <a:ext cx="1249013" cy="216770"/>
        </a:xfrm>
        <a:custGeom>
          <a:avLst/>
          <a:gdLst/>
          <a:ahLst/>
          <a:cxnLst/>
          <a:rect l="0" t="0" r="0" b="0"/>
          <a:pathLst>
            <a:path>
              <a:moveTo>
                <a:pt x="1249013" y="0"/>
              </a:moveTo>
              <a:lnTo>
                <a:pt x="1249013" y="108385"/>
              </a:lnTo>
              <a:lnTo>
                <a:pt x="0" y="108385"/>
              </a:lnTo>
              <a:lnTo>
                <a:pt x="0" y="2167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AEA4A8-AA6A-44D7-8D69-70B1991A747D}">
      <dsp:nvSpPr>
        <dsp:cNvPr id="0" name=""/>
        <dsp:cNvSpPr/>
      </dsp:nvSpPr>
      <dsp:spPr>
        <a:xfrm>
          <a:off x="516636" y="530056"/>
          <a:ext cx="2498026" cy="216770"/>
        </a:xfrm>
        <a:custGeom>
          <a:avLst/>
          <a:gdLst/>
          <a:ahLst/>
          <a:cxnLst/>
          <a:rect l="0" t="0" r="0" b="0"/>
          <a:pathLst>
            <a:path>
              <a:moveTo>
                <a:pt x="2498026" y="0"/>
              </a:moveTo>
              <a:lnTo>
                <a:pt x="2498026" y="108385"/>
              </a:lnTo>
              <a:lnTo>
                <a:pt x="0" y="108385"/>
              </a:lnTo>
              <a:lnTo>
                <a:pt x="0" y="21677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9588A7E-FD71-42CC-BEC4-68116CF7F3F3}">
      <dsp:nvSpPr>
        <dsp:cNvPr id="0" name=""/>
        <dsp:cNvSpPr/>
      </dsp:nvSpPr>
      <dsp:spPr>
        <a:xfrm>
          <a:off x="2498541" y="13934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 baseline="0" smtClean="0">
              <a:latin typeface="Calibri"/>
            </a:rPr>
            <a:t>Види задач</a:t>
          </a:r>
          <a:endParaRPr lang="ru-RU" sz="1000" kern="1200" smtClean="0"/>
        </a:p>
      </dsp:txBody>
      <dsp:txXfrm>
        <a:off x="2498541" y="13934"/>
        <a:ext cx="1032242" cy="516121"/>
      </dsp:txXfrm>
    </dsp:sp>
    <dsp:sp modelId="{BE184B82-DA4A-41DC-8E83-EE86837B3F66}">
      <dsp:nvSpPr>
        <dsp:cNvPr id="0" name=""/>
        <dsp:cNvSpPr/>
      </dsp:nvSpPr>
      <dsp:spPr>
        <a:xfrm>
          <a:off x="515" y="746826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Арифме-тичні задачі</a:t>
          </a:r>
          <a:endParaRPr lang="ru-RU" sz="1000" kern="1200" smtClean="0"/>
        </a:p>
      </dsp:txBody>
      <dsp:txXfrm>
        <a:off x="515" y="746826"/>
        <a:ext cx="1032242" cy="516121"/>
      </dsp:txXfrm>
    </dsp:sp>
    <dsp:sp modelId="{407AF428-DDA2-40E1-92F8-952944215857}">
      <dsp:nvSpPr>
        <dsp:cNvPr id="0" name=""/>
        <dsp:cNvSpPr/>
      </dsp:nvSpPr>
      <dsp:spPr>
        <a:xfrm>
          <a:off x="1249528" y="746826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Задачі на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 рух</a:t>
          </a:r>
          <a:endParaRPr lang="ru-RU" sz="1000" kern="1200" smtClean="0"/>
        </a:p>
      </dsp:txBody>
      <dsp:txXfrm>
        <a:off x="1249528" y="746826"/>
        <a:ext cx="1032242" cy="516121"/>
      </dsp:txXfrm>
    </dsp:sp>
    <dsp:sp modelId="{3F2BAC31-CECD-483B-9A48-51275AF8574A}">
      <dsp:nvSpPr>
        <dsp:cNvPr id="0" name=""/>
        <dsp:cNvSpPr/>
      </dsp:nvSpPr>
      <dsp:spPr>
        <a:xfrm>
          <a:off x="625021" y="1479718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Рух по воді за течією і проти течії</a:t>
          </a:r>
          <a:endParaRPr lang="ru-RU" sz="1000" kern="1200" smtClean="0"/>
        </a:p>
      </dsp:txBody>
      <dsp:txXfrm>
        <a:off x="625021" y="1479718"/>
        <a:ext cx="1032242" cy="516121"/>
      </dsp:txXfrm>
    </dsp:sp>
    <dsp:sp modelId="{8094EEF9-898B-4373-B716-01F585CD5CEB}">
      <dsp:nvSpPr>
        <dsp:cNvPr id="0" name=""/>
        <dsp:cNvSpPr/>
      </dsp:nvSpPr>
      <dsp:spPr>
        <a:xfrm>
          <a:off x="1874034" y="1479718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Рух машин навздогін і назустріч</a:t>
          </a:r>
          <a:endParaRPr lang="ru-RU" sz="1000" kern="1200" smtClean="0"/>
        </a:p>
      </dsp:txBody>
      <dsp:txXfrm>
        <a:off x="1874034" y="1479718"/>
        <a:ext cx="1032242" cy="516121"/>
      </dsp:txXfrm>
    </dsp:sp>
    <dsp:sp modelId="{10E8A092-8037-4C2B-9C33-444650CA88CE}">
      <dsp:nvSpPr>
        <dsp:cNvPr id="0" name=""/>
        <dsp:cNvSpPr/>
      </dsp:nvSpPr>
      <dsp:spPr>
        <a:xfrm>
          <a:off x="2498541" y="746826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Задачі на зміну величини</a:t>
          </a:r>
          <a:endParaRPr lang="ru-RU" sz="1000" kern="1200" smtClean="0"/>
        </a:p>
      </dsp:txBody>
      <dsp:txXfrm>
        <a:off x="2498541" y="746826"/>
        <a:ext cx="1032242" cy="516121"/>
      </dsp:txXfrm>
    </dsp:sp>
    <dsp:sp modelId="{E4A53EB5-1876-484F-8ED5-4E158CC4D7D5}">
      <dsp:nvSpPr>
        <dsp:cNvPr id="0" name=""/>
        <dsp:cNvSpPr/>
      </dsp:nvSpPr>
      <dsp:spPr>
        <a:xfrm>
          <a:off x="3747554" y="746826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Задачі на відсотки</a:t>
          </a:r>
          <a:endParaRPr lang="ru-RU" sz="1000" kern="1200" smtClean="0"/>
        </a:p>
      </dsp:txBody>
      <dsp:txXfrm>
        <a:off x="3747554" y="746826"/>
        <a:ext cx="1032242" cy="516121"/>
      </dsp:txXfrm>
    </dsp:sp>
    <dsp:sp modelId="{311BD32D-8EEE-4A81-9262-2C6400C70952}">
      <dsp:nvSpPr>
        <dsp:cNvPr id="0" name=""/>
        <dsp:cNvSpPr/>
      </dsp:nvSpPr>
      <dsp:spPr>
        <a:xfrm>
          <a:off x="3123047" y="1479718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На</a:t>
          </a:r>
          <a:endParaRPr lang="uk-UA" sz="1000" kern="1200" baseline="0" smtClean="0">
            <a:latin typeface="Times New Roman"/>
          </a:endParaRP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 розчини і сплави</a:t>
          </a:r>
          <a:endParaRPr lang="ru-RU" sz="1000" kern="1200" smtClean="0"/>
        </a:p>
      </dsp:txBody>
      <dsp:txXfrm>
        <a:off x="3123047" y="1479718"/>
        <a:ext cx="1032242" cy="516121"/>
      </dsp:txXfrm>
    </dsp:sp>
    <dsp:sp modelId="{D9E0F1C2-B4DF-4776-A20F-00579BD408A4}">
      <dsp:nvSpPr>
        <dsp:cNvPr id="0" name=""/>
        <dsp:cNvSpPr/>
      </dsp:nvSpPr>
      <dsp:spPr>
        <a:xfrm>
          <a:off x="4372061" y="1479718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На банківські розрахунки</a:t>
          </a:r>
          <a:endParaRPr lang="ru-RU" sz="1000" kern="1200" smtClean="0"/>
        </a:p>
      </dsp:txBody>
      <dsp:txXfrm>
        <a:off x="4372061" y="1479718"/>
        <a:ext cx="1032242" cy="516121"/>
      </dsp:txXfrm>
    </dsp:sp>
    <dsp:sp modelId="{F53D55CD-5D26-449F-A4FF-36246570A56B}">
      <dsp:nvSpPr>
        <dsp:cNvPr id="0" name=""/>
        <dsp:cNvSpPr/>
      </dsp:nvSpPr>
      <dsp:spPr>
        <a:xfrm>
          <a:off x="4996567" y="746826"/>
          <a:ext cx="1032242" cy="516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Геомет-ричні задачі</a:t>
          </a:r>
          <a:endParaRPr lang="ru-RU" sz="1000" kern="1200" smtClean="0"/>
        </a:p>
      </dsp:txBody>
      <dsp:txXfrm>
        <a:off x="4996567" y="746826"/>
        <a:ext cx="1032242" cy="5161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dcterms:created xsi:type="dcterms:W3CDTF">2020-04-13T17:29:00Z</dcterms:created>
  <dcterms:modified xsi:type="dcterms:W3CDTF">2020-04-13T19:14:00Z</dcterms:modified>
</cp:coreProperties>
</file>