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C21" w:rsidRDefault="00566C21" w:rsidP="00566C21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Урок </w:t>
      </w:r>
      <w:r>
        <w:rPr>
          <w:rFonts w:ascii="Times New Roman" w:hAnsi="Times New Roman" w:cs="Times New Roman"/>
          <w:b/>
          <w:sz w:val="36"/>
          <w:lang w:val="uk-UA"/>
        </w:rPr>
        <w:t>7</w:t>
      </w:r>
      <w:r w:rsidR="000B099A">
        <w:rPr>
          <w:rFonts w:ascii="Times New Roman" w:hAnsi="Times New Roman" w:cs="Times New Roman"/>
          <w:b/>
          <w:sz w:val="36"/>
          <w:lang w:val="uk-UA"/>
        </w:rPr>
        <w:t>-8</w:t>
      </w:r>
    </w:p>
    <w:p w:rsidR="00566C21" w:rsidRPr="003E1E8B" w:rsidRDefault="00566C21" w:rsidP="00566C21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3E1E8B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566C21" w:rsidRPr="003E1E8B" w:rsidRDefault="00566C21" w:rsidP="00566C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566C21" w:rsidRPr="003E1E8B" w:rsidRDefault="00566C21" w:rsidP="00566C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Відповіді на запитання (якщо є).</w:t>
      </w:r>
    </w:p>
    <w:p w:rsidR="00566C21" w:rsidRPr="003E1E8B" w:rsidRDefault="00566C21" w:rsidP="00566C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Короткий конспект.</w:t>
      </w:r>
    </w:p>
    <w:p w:rsidR="00566C21" w:rsidRPr="003E1E8B" w:rsidRDefault="00566C21" w:rsidP="00566C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566C21" w:rsidRPr="003E1E8B" w:rsidRDefault="00566C21" w:rsidP="00566C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566C21" w:rsidRDefault="00566C21" w:rsidP="00566C21">
      <w:pPr>
        <w:pStyle w:val="a3"/>
        <w:ind w:left="674"/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4023CA">
        <w:rPr>
          <w:rFonts w:ascii="Times New Roman" w:hAnsi="Times New Roman" w:cs="Times New Roman"/>
          <w:b/>
          <w:sz w:val="36"/>
          <w:lang w:val="uk-UA"/>
        </w:rPr>
        <w:t>Класна робота.</w:t>
      </w:r>
      <w:r>
        <w:rPr>
          <w:rFonts w:ascii="Times New Roman" w:hAnsi="Times New Roman" w:cs="Times New Roman"/>
          <w:b/>
          <w:sz w:val="36"/>
          <w:lang w:val="uk-UA"/>
        </w:rPr>
        <w:t xml:space="preserve"> </w:t>
      </w:r>
    </w:p>
    <w:p w:rsidR="00566C21" w:rsidRPr="004023CA" w:rsidRDefault="00566C21" w:rsidP="00566C21">
      <w:pPr>
        <w:pStyle w:val="a3"/>
        <w:ind w:left="674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Тема: «</w:t>
      </w:r>
      <w:r>
        <w:rPr>
          <w:rFonts w:ascii="Times New Roman" w:hAnsi="Times New Roman" w:cs="Times New Roman"/>
          <w:b/>
          <w:sz w:val="36"/>
          <w:lang w:val="uk-UA"/>
        </w:rPr>
        <w:t>Початкові відомості про статистику. Способи подання даних та їх обробки.</w:t>
      </w:r>
      <w:r w:rsidR="00DF1F7D">
        <w:rPr>
          <w:rFonts w:ascii="Times New Roman" w:hAnsi="Times New Roman" w:cs="Times New Roman"/>
          <w:b/>
          <w:sz w:val="36"/>
          <w:lang w:val="uk-UA"/>
        </w:rPr>
        <w:t xml:space="preserve"> Розв’язування задач і вправ</w:t>
      </w:r>
      <w:r>
        <w:rPr>
          <w:rFonts w:ascii="Times New Roman" w:hAnsi="Times New Roman" w:cs="Times New Roman"/>
          <w:b/>
          <w:sz w:val="36"/>
          <w:lang w:val="uk-UA"/>
        </w:rPr>
        <w:t>»</w:t>
      </w:r>
    </w:p>
    <w:p w:rsidR="00566C21" w:rsidRPr="002D4431" w:rsidRDefault="00566C21" w:rsidP="00566C21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D4431">
        <w:rPr>
          <w:rFonts w:ascii="Times New Roman" w:hAnsi="Times New Roman" w:cs="Times New Roman"/>
          <w:b/>
          <w:i/>
          <w:sz w:val="28"/>
          <w:lang w:val="uk-UA"/>
        </w:rPr>
        <w:t>Теоретична частина:</w:t>
      </w:r>
    </w:p>
    <w:p w:rsidR="00EE2D2E" w:rsidRPr="00EE2D2E" w:rsidRDefault="00EE2D2E" w:rsidP="00EE2D2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Pr="00EE2D2E">
        <w:rPr>
          <w:rFonts w:ascii="Times New Roman" w:hAnsi="Times New Roman" w:cs="Times New Roman"/>
          <w:b/>
          <w:i/>
          <w:sz w:val="28"/>
          <w:szCs w:val="28"/>
        </w:rPr>
        <w:t>Статистика</w:t>
      </w:r>
      <w:r w:rsidRPr="00EE2D2E">
        <w:rPr>
          <w:rFonts w:ascii="Times New Roman" w:hAnsi="Times New Roman" w:cs="Times New Roman"/>
          <w:sz w:val="28"/>
          <w:szCs w:val="28"/>
        </w:rPr>
        <w:t xml:space="preserve"> – наука про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оброблення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кількісних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масові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явища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>.</w:t>
      </w:r>
    </w:p>
    <w:p w:rsidR="00EE2D2E" w:rsidRPr="00EE2D2E" w:rsidRDefault="00EE2D2E" w:rsidP="00EE2D2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>Статистичне дослідження складається із наступних етапів:</w: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150495</wp:posOffset>
                </wp:positionV>
                <wp:extent cx="3657600" cy="342900"/>
                <wp:effectExtent l="9525" t="12700" r="9525" b="63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D2E" w:rsidRPr="00B6314A" w:rsidRDefault="00EE2D2E" w:rsidP="00EE2D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6314A">
                              <w:rPr>
                                <w:sz w:val="28"/>
                                <w:szCs w:val="28"/>
                              </w:rPr>
                              <w:t>Статистичне</w:t>
                            </w:r>
                            <w:proofErr w:type="spellEnd"/>
                            <w:r w:rsidRPr="00B631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314A">
                              <w:rPr>
                                <w:sz w:val="28"/>
                                <w:szCs w:val="28"/>
                              </w:rPr>
                              <w:t>дослідження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left:0;text-align:left;margin-left:99pt;margin-top:11.85pt;width:4in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">
                <v:textbox>
                  <w:txbxContent>
                    <w:p w:rsidR="00EE2D2E" w:rsidRPr="00B6314A" w:rsidRDefault="00EE2D2E" w:rsidP="00EE2D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6314A">
                        <w:rPr>
                          <w:sz w:val="28"/>
                          <w:szCs w:val="28"/>
                        </w:rPr>
                        <w:t>Статистичне</w:t>
                      </w:r>
                      <w:proofErr w:type="spellEnd"/>
                      <w:r w:rsidRPr="00B6314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314A">
                        <w:rPr>
                          <w:sz w:val="28"/>
                          <w:szCs w:val="28"/>
                        </w:rPr>
                        <w:t>дослідження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192405</wp:posOffset>
                </wp:positionV>
                <wp:extent cx="0" cy="337185"/>
                <wp:effectExtent l="57150" t="8890" r="57150" b="1587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F4809" id="Прямая соединительная линия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15pt" to="234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">
                <v:stroke endarrow="block"/>
              </v:line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222885</wp:posOffset>
                </wp:positionV>
                <wp:extent cx="3429000" cy="342900"/>
                <wp:effectExtent l="9525" t="12700" r="9525" b="63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D2E" w:rsidRPr="000628B8" w:rsidRDefault="00EE2D2E" w:rsidP="00EE2D2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628B8">
                              <w:rPr>
                                <w:sz w:val="28"/>
                                <w:szCs w:val="28"/>
                                <w:lang w:val="uk-UA"/>
                              </w:rPr>
                              <w:t>Збір даних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left:0;text-align:left;margin-left:108pt;margin-top:17.55pt;width:27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">
                <v:textbox>
                  <w:txbxContent>
                    <w:p w:rsidR="00EE2D2E" w:rsidRPr="000628B8" w:rsidRDefault="00EE2D2E" w:rsidP="00EE2D2E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628B8">
                        <w:rPr>
                          <w:sz w:val="28"/>
                          <w:szCs w:val="28"/>
                          <w:lang w:val="uk-UA"/>
                        </w:rPr>
                        <w:t>Збір даних</w:t>
                      </w:r>
                    </w:p>
                  </w:txbxContent>
                </v:textbox>
              </v:rect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144780</wp:posOffset>
                </wp:positionV>
                <wp:extent cx="0" cy="337185"/>
                <wp:effectExtent l="57150" t="12700" r="57150" b="2159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0E4D5" id="Прямая соединительная линия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4pt" to="234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">
                <v:stroke endarrow="block"/>
              </v:line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180975</wp:posOffset>
                </wp:positionV>
                <wp:extent cx="3429000" cy="342900"/>
                <wp:effectExtent l="9525" t="12700" r="9525" b="63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D2E" w:rsidRPr="000628B8" w:rsidRDefault="00EE2D2E" w:rsidP="00EE2D2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628B8">
                              <w:rPr>
                                <w:sz w:val="28"/>
                                <w:szCs w:val="28"/>
                                <w:lang w:val="uk-UA"/>
                              </w:rPr>
                              <w:t>Обробка даних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108pt;margin-top:14.25pt;width:27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">
                <v:textbox>
                  <w:txbxContent>
                    <w:p w:rsidR="00EE2D2E" w:rsidRPr="000628B8" w:rsidRDefault="00EE2D2E" w:rsidP="00EE2D2E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628B8">
                        <w:rPr>
                          <w:sz w:val="28"/>
                          <w:szCs w:val="28"/>
                          <w:lang w:val="uk-UA"/>
                        </w:rPr>
                        <w:t>Обробка даних</w:t>
                      </w:r>
                    </w:p>
                  </w:txbxContent>
                </v:textbox>
              </v:rect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102870</wp:posOffset>
                </wp:positionV>
                <wp:extent cx="0" cy="337185"/>
                <wp:effectExtent l="57150" t="12700" r="57150" b="2159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AF6A3" id="Прямая соединительная линия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1pt" to="234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">
                <v:stroke endarrow="block"/>
              </v:line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139065</wp:posOffset>
                </wp:positionV>
                <wp:extent cx="3429000" cy="342900"/>
                <wp:effectExtent l="9525" t="12700" r="9525" b="63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D2E" w:rsidRPr="000628B8" w:rsidRDefault="00EE2D2E" w:rsidP="00EE2D2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628B8">
                              <w:rPr>
                                <w:sz w:val="28"/>
                                <w:szCs w:val="28"/>
                                <w:lang w:val="uk-UA"/>
                              </w:rPr>
                              <w:t>Аналіз даних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108pt;margin-top:10.95pt;width:27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">
                <v:textbox>
                  <w:txbxContent>
                    <w:p w:rsidR="00EE2D2E" w:rsidRPr="000628B8" w:rsidRDefault="00EE2D2E" w:rsidP="00EE2D2E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628B8">
                        <w:rPr>
                          <w:sz w:val="28"/>
                          <w:szCs w:val="28"/>
                          <w:lang w:val="uk-UA"/>
                        </w:rPr>
                        <w:t>Аналіз даних</w:t>
                      </w:r>
                    </w:p>
                  </w:txbxContent>
                </v:textbox>
              </v:rect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61595</wp:posOffset>
                </wp:positionV>
                <wp:extent cx="0" cy="337185"/>
                <wp:effectExtent l="57150" t="13335" r="57150" b="2095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4E167" id="Прямая соединительная линия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.85pt" to="234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97790</wp:posOffset>
                </wp:positionV>
                <wp:extent cx="3429000" cy="342900"/>
                <wp:effectExtent l="9525" t="13335" r="9525" b="571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D2E" w:rsidRPr="000628B8" w:rsidRDefault="00EE2D2E" w:rsidP="00EE2D2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628B8">
                              <w:rPr>
                                <w:sz w:val="28"/>
                                <w:szCs w:val="28"/>
                                <w:lang w:val="uk-UA"/>
                              </w:rPr>
                              <w:t>Висновки і рекомендації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left:0;text-align:left;margin-left:108pt;margin-top:7.7pt;width:270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">
                <v:textbox>
                  <w:txbxContent>
                    <w:p w:rsidR="00EE2D2E" w:rsidRPr="000628B8" w:rsidRDefault="00EE2D2E" w:rsidP="00EE2D2E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628B8">
                        <w:rPr>
                          <w:sz w:val="28"/>
                          <w:szCs w:val="28"/>
                          <w:lang w:val="uk-UA"/>
                        </w:rPr>
                        <w:t>Висновки і рекомендації</w:t>
                      </w:r>
                    </w:p>
                  </w:txbxContent>
                </v:textbox>
              </v:rect>
            </w:pict>
          </mc:Fallback>
        </mc:AlternateConten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2D2E" w:rsidRPr="00EE2D2E" w:rsidRDefault="00EE2D2E" w:rsidP="00EE2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>Розглянемо кожний етап окремо.</w:t>
      </w:r>
    </w:p>
    <w:p w:rsid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E2D2E" w:rsidRP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І етап: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етап збирання інформації. 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highlight w:val="magenta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DACC3" wp14:editId="68697A5F">
                <wp:simplePos x="0" y="0"/>
                <wp:positionH relativeFrom="column">
                  <wp:posOffset>3621405</wp:posOffset>
                </wp:positionH>
                <wp:positionV relativeFrom="paragraph">
                  <wp:posOffset>403226</wp:posOffset>
                </wp:positionV>
                <wp:extent cx="9525" cy="342900"/>
                <wp:effectExtent l="76200" t="0" r="66675" b="571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19AA1" id="Прямая соединительная линия 1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15pt,31.75pt" to="285.9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">
                <v:stroke endarrow="block"/>
              </v:line>
            </w:pict>
          </mc:Fallback>
        </mc:AlternateContent>
      </w:r>
      <w:r w:rsidRPr="00EE2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Схема 1.                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Збирання інформації</w:t>
      </w: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2D2E" w:rsidRP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sz w:val="28"/>
          <w:szCs w:val="28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206375</wp:posOffset>
                </wp:positionV>
                <wp:extent cx="2162175" cy="676275"/>
                <wp:effectExtent l="9525" t="11430" r="28575" b="5524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2175" cy="676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306C1" id="Прямая соединительная линия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75pt,16.25pt" to="489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">
                <v:stroke endarrow="block"/>
              </v:line>
            </w:pict>
          </mc:Fallback>
        </mc:AlternateContent>
      </w: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254000</wp:posOffset>
                </wp:positionV>
                <wp:extent cx="1619250" cy="581025"/>
                <wp:effectExtent l="38100" t="11430" r="9525" b="5524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0" cy="581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E0BE3" id="Прямая соединительная линия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5pt,20pt" to="263.2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в и </w:t>
      </w:r>
      <w:r w:rsidRPr="00EE2D2E">
        <w:rPr>
          <w:rFonts w:ascii="Times New Roman" w:hAnsi="Times New Roman" w:cs="Times New Roman"/>
          <w:sz w:val="28"/>
          <w:szCs w:val="28"/>
          <w:highlight w:val="yellow"/>
        </w:rPr>
        <w:t>б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highlight w:val="yellow"/>
        </w:rPr>
        <w:t>і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highlight w:val="yellow"/>
        </w:rPr>
        <w:t>р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highlight w:val="yellow"/>
        </w:rPr>
        <w:t>к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highlight w:val="yellow"/>
        </w:rPr>
        <w:t>а</w:t>
      </w: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sz w:val="28"/>
          <w:szCs w:val="28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8255</wp:posOffset>
                </wp:positionV>
                <wp:extent cx="381000" cy="567690"/>
                <wp:effectExtent l="9525" t="5715" r="57150" b="4572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567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E887D" id="Прямая соединительная линия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5pt,.65pt" to="328.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">
                <v:stroke endarrow="block"/>
              </v:line>
            </w:pict>
          </mc:Fallback>
        </mc:AlternateContent>
      </w: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   </w:t>
      </w:r>
      <w:proofErr w:type="spellStart"/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Середне</w:t>
      </w:r>
      <w:proofErr w:type="spellEnd"/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значення</w:t>
      </w:r>
      <w:r w:rsidRPr="00EE2D2E">
        <w:rPr>
          <w:rFonts w:ascii="Times New Roman" w:hAnsi="Times New Roman" w:cs="Times New Roman"/>
          <w:sz w:val="28"/>
          <w:szCs w:val="28"/>
        </w:rPr>
        <w:t xml:space="preserve">      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EE2D2E">
        <w:rPr>
          <w:rFonts w:ascii="Times New Roman" w:hAnsi="Times New Roman" w:cs="Times New Roman"/>
          <w:sz w:val="28"/>
          <w:szCs w:val="28"/>
          <w:highlight w:val="yellow"/>
        </w:rPr>
        <w:t>м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ода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медіана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Вибірка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>—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сукупність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об’єктів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на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основі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яких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проводять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дослідження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Вибірку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центральними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тенденціями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>: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середнє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E2D2E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EE2D2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E2D2E">
        <w:rPr>
          <w:rFonts w:ascii="Times New Roman" w:hAnsi="Times New Roman" w:cs="Times New Roman"/>
          <w:sz w:val="28"/>
          <w:szCs w:val="28"/>
        </w:rPr>
        <w:t xml:space="preserve">  мода</w:t>
      </w:r>
      <w:proofErr w:type="gramEnd"/>
      <w:r w:rsidRPr="00EE2D2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медіана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>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proofErr w:type="gram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Середнім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значенням</w:t>
      </w:r>
      <w:proofErr w:type="spellEnd"/>
      <w:proofErr w:type="gram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вибірки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називають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середнє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арифметичне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усіх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її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значень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u w:val="single"/>
        </w:rPr>
        <w:t>Приклад</w:t>
      </w:r>
      <w:r w:rsidRPr="00EE2D2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EE2D2E">
        <w:rPr>
          <w:rFonts w:ascii="Times New Roman" w:hAnsi="Times New Roman" w:cs="Times New Roman"/>
          <w:sz w:val="28"/>
          <w:szCs w:val="28"/>
        </w:rPr>
        <w:t>.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Учень порахував усі оцінки за тиждень; всього – 20 оцінок</w:t>
      </w:r>
      <w:r w:rsidRPr="00EE2D2E">
        <w:rPr>
          <w:rFonts w:ascii="Times New Roman" w:hAnsi="Times New Roman" w:cs="Times New Roman"/>
          <w:sz w:val="28"/>
          <w:szCs w:val="28"/>
        </w:rPr>
        <w:t xml:space="preserve">: з них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12 оцінок – по</w:t>
      </w:r>
      <w:r w:rsidRPr="00EE2D2E">
        <w:rPr>
          <w:rFonts w:ascii="Times New Roman" w:hAnsi="Times New Roman" w:cs="Times New Roman"/>
          <w:sz w:val="28"/>
          <w:szCs w:val="28"/>
        </w:rPr>
        <w:t xml:space="preserve"> 10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E2D2E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Pr="00EE2D2E">
        <w:rPr>
          <w:rFonts w:ascii="Times New Roman" w:hAnsi="Times New Roman" w:cs="Times New Roman"/>
          <w:sz w:val="28"/>
          <w:szCs w:val="28"/>
        </w:rPr>
        <w:t xml:space="preserve">, 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6</w:t>
      </w:r>
      <w:proofErr w:type="gramEnd"/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оцінок – по</w:t>
      </w:r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8 балів, 2 оцінки – по</w:t>
      </w:r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7 балів. Знайти середню оцінку учня за тиждень.</w:t>
      </w:r>
    </w:p>
    <w:p w:rsidR="00EE2D2E" w:rsidRP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Розв’язання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Знайд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емо</w:t>
      </w:r>
      <w:proofErr w:type="spellEnd"/>
      <w:proofErr w:type="gram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середнє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арифметичне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>.</w:t>
      </w:r>
    </w:p>
    <w:p w:rsidR="00EE2D2E" w:rsidRP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sz w:val="28"/>
          <w:szCs w:val="28"/>
        </w:rPr>
      </w:pPr>
      <w:r w:rsidRPr="00EE2D2E">
        <w:rPr>
          <w:rFonts w:ascii="Times New Roman" w:hAnsi="Times New Roman" w:cs="Times New Roman"/>
          <w:position w:val="-28"/>
          <w:sz w:val="28"/>
          <w:szCs w:val="28"/>
        </w:rPr>
        <w:object w:dxaOrig="354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35.25pt" o:ole="">
            <v:imagedata r:id="rId7" o:title=""/>
          </v:shape>
          <o:OLEObject Type="Embed" ProgID="Equation.3" ShapeID="_x0000_i1025" DrawAspect="Content" ObjectID="_1647866960" r:id="rId8"/>
        </w:objec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: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середній бал учня за тиждень 9,1 бали.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</w:t>
      </w:r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Мода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вибірки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—те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її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значенн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>я</w:t>
      </w:r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, яке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трапляється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найчастіше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2D2E">
        <w:rPr>
          <w:rFonts w:ascii="Times New Roman" w:hAnsi="Times New Roman" w:cs="Times New Roman"/>
          <w:sz w:val="28"/>
          <w:szCs w:val="28"/>
          <w:u w:val="single"/>
        </w:rPr>
        <w:t>Приклад</w:t>
      </w:r>
      <w:r w:rsidRPr="00EE2D2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u w:val="single"/>
        </w:rPr>
        <w:t>2.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</w:rPr>
        <w:t xml:space="preserve">Нехай дано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вибірку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(ціна за зошити у клітинку в гривнях)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>2, 3, 4, 4, 6, 6, 6, 7,7, 8  Знайти її моду.</w:t>
      </w:r>
    </w:p>
    <w:p w:rsidR="00EE2D2E" w:rsidRP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Розв’язання: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Мода даної вибірки дорівнює 6, бо число 6 зустрічається найчастіше.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>: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ціна за зошит у клітинку 6 гривень трапляється найчастіше.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  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Медіана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вибірки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це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число, яке «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поділяє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proofErr w:type="spellStart"/>
      <w:proofErr w:type="gram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навпіл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упорядковану</w:t>
      </w:r>
      <w:proofErr w:type="spellEnd"/>
      <w:proofErr w:type="gram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сукупність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усіх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значень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вибірки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u w:val="single"/>
        </w:rPr>
        <w:t>Приклад</w:t>
      </w:r>
      <w:r w:rsidRPr="00EE2D2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u w:val="single"/>
        </w:rPr>
        <w:t>3.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Нехай дано ціни на підручники у різних інтернет-магазинах в гривнях: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>40, 45, 50, 55, 60, 65, 70.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середню ціну підручника.</w:t>
      </w:r>
    </w:p>
    <w:p w:rsidR="00EE2D2E" w:rsidRPr="00EE2D2E" w:rsidRDefault="00EE2D2E" w:rsidP="00EE2D2E">
      <w:pPr>
        <w:spacing w:line="360" w:lineRule="auto"/>
        <w:ind w:left="74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2D2E">
        <w:rPr>
          <w:rFonts w:ascii="Times New Roman" w:hAnsi="Times New Roman" w:cs="Times New Roman"/>
          <w:b/>
          <w:i/>
          <w:sz w:val="28"/>
          <w:szCs w:val="28"/>
        </w:rPr>
        <w:t>Розв’язання</w:t>
      </w:r>
      <w:proofErr w:type="spellEnd"/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: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B099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йдемо медіану вибірки.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Звідси </w:t>
      </w:r>
      <w:r w:rsidRPr="00EE2D2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EE2D2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260" w:dyaOrig="620">
          <v:shape id="_x0000_i1026" type="#_x0000_t75" style="width:113.25pt;height:30.75pt" o:ole="">
            <v:imagedata r:id="rId9" o:title=""/>
          </v:shape>
          <o:OLEObject Type="Embed" ProgID="Equation.3" ShapeID="_x0000_i1026" DrawAspect="Content" ObjectID="_1647866961" r:id="rId10"/>
        </w:objec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>Відповідь: середня ціна за підручник 55 гривень</w:t>
      </w: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i/>
          <w:sz w:val="28"/>
          <w:szCs w:val="28"/>
          <w:lang w:val="uk-UA"/>
        </w:rPr>
        <w:t>Додаткова інформація:</w:t>
      </w:r>
    </w:p>
    <w:p w:rsidR="00EE2D2E" w:rsidRPr="00EE2D2E" w:rsidRDefault="00EE2D2E" w:rsidP="00EE2D2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якщо впорядкована вибірка має непарне число значень, то медіана дорівнює числу, яке поділяє її навпіл; </w:t>
      </w:r>
    </w:p>
    <w:p w:rsidR="00EE2D2E" w:rsidRPr="00EE2D2E" w:rsidRDefault="00EE2D2E" w:rsidP="00EE2D2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якщо впорядкована вибірка має парне число значень, то медіана дорівнює </w:t>
      </w:r>
      <w:proofErr w:type="spellStart"/>
      <w:r w:rsidRPr="00EE2D2E">
        <w:rPr>
          <w:rFonts w:ascii="Times New Roman" w:hAnsi="Times New Roman" w:cs="Times New Roman"/>
          <w:sz w:val="28"/>
          <w:szCs w:val="28"/>
          <w:lang w:val="uk-UA"/>
        </w:rPr>
        <w:t>півсумі</w:t>
      </w:r>
      <w:proofErr w:type="spellEnd"/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двох її середніх значень.</w:t>
      </w: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>ІІ етап: етап оброблення даних</w:t>
      </w:r>
      <w:r w:rsidRPr="00EE2D2E">
        <w:rPr>
          <w:rFonts w:ascii="Times New Roman" w:hAnsi="Times New Roman" w:cs="Times New Roman"/>
          <w:b/>
          <w:i/>
          <w:sz w:val="28"/>
          <w:szCs w:val="28"/>
        </w:rPr>
        <w:t xml:space="preserve"> та  </w:t>
      </w:r>
      <w:r w:rsidRPr="00EE2D2E">
        <w:rPr>
          <w:rFonts w:ascii="Times New Roman" w:hAnsi="Times New Roman" w:cs="Times New Roman"/>
          <w:b/>
          <w:i/>
          <w:sz w:val="28"/>
          <w:szCs w:val="28"/>
          <w:lang w:val="uk-UA"/>
        </w:rPr>
        <w:t>подання їх у зручній формі.</w:t>
      </w:r>
    </w:p>
    <w:p w:rsidR="00EE2D2E" w:rsidRPr="00EE2D2E" w:rsidRDefault="00EE2D2E" w:rsidP="00EE2D2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highlight w:val="yellow"/>
          <w:lang w:val="uk-UA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290830</wp:posOffset>
                </wp:positionV>
                <wp:extent cx="525780" cy="545465"/>
                <wp:effectExtent l="7620" t="5080" r="47625" b="4953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" cy="545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58DE0" id="Прямая соединительная линия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pt,22.9pt" to="397.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">
                <v:stroke endarrow="block"/>
              </v:line>
            </w:pict>
          </mc:Fallback>
        </mc:AlternateContent>
      </w:r>
      <w:r w:rsidRPr="00EE2D2E">
        <w:rPr>
          <w:rFonts w:ascii="Times New Roman" w:hAnsi="Times New Roman" w:cs="Times New Roman"/>
          <w:noProof/>
          <w:sz w:val="28"/>
          <w:szCs w:val="28"/>
          <w:highlight w:val="yellow"/>
          <w:lang w:val="uk-UA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290830</wp:posOffset>
                </wp:positionV>
                <wp:extent cx="0" cy="571500"/>
                <wp:effectExtent l="57150" t="5080" r="57150" b="2349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913A1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2.9pt" to="4in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">
                <v:stroke endarrow="block"/>
              </v:line>
            </w:pict>
          </mc:Fallback>
        </mc:AlternateContent>
      </w:r>
      <w:r w:rsidRPr="00EE2D2E">
        <w:rPr>
          <w:rFonts w:ascii="Times New Roman" w:hAnsi="Times New Roman" w:cs="Times New Roman"/>
          <w:noProof/>
          <w:sz w:val="28"/>
          <w:szCs w:val="28"/>
          <w:highlight w:val="yellow"/>
          <w:lang w:val="uk-UA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290830</wp:posOffset>
                </wp:positionV>
                <wp:extent cx="914400" cy="571500"/>
                <wp:effectExtent l="38100" t="5080" r="9525" b="5207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1838F" id="Прямая соединительная линия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25pt,22.9pt" to="236.2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">
                <v:stroke endarrow="block"/>
              </v:line>
            </w:pict>
          </mc:Fallback>
        </mc:AlternateConten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Схема 2.                           </w:t>
      </w:r>
      <w:r w:rsidRPr="00EE2D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Способи подання даних</w:t>
      </w: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2D2E">
        <w:rPr>
          <w:rFonts w:ascii="Times New Roman" w:hAnsi="Times New Roman" w:cs="Times New Roman"/>
          <w:sz w:val="28"/>
          <w:szCs w:val="28"/>
          <w:highlight w:val="yellow"/>
        </w:rPr>
        <w:t>таблиці</w:t>
      </w:r>
      <w:proofErr w:type="spellEnd"/>
      <w:proofErr w:type="gramEnd"/>
      <w:r w:rsidRPr="00EE2D2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 w:rsidRPr="00EE2D2E">
        <w:rPr>
          <w:rFonts w:ascii="Times New Roman" w:hAnsi="Times New Roman" w:cs="Times New Roman"/>
          <w:sz w:val="28"/>
          <w:szCs w:val="28"/>
          <w:highlight w:val="yellow"/>
        </w:rPr>
        <w:t>графіки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EE2D2E">
        <w:rPr>
          <w:rFonts w:ascii="Times New Roman" w:hAnsi="Times New Roman" w:cs="Times New Roman"/>
          <w:sz w:val="28"/>
          <w:szCs w:val="28"/>
          <w:highlight w:val="yellow"/>
        </w:rPr>
        <w:t>діаграми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2D2E" w:rsidRDefault="00EE2D2E" w:rsidP="00EE2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</w:rPr>
        <w:t>Приклад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</w:rPr>
        <w:t>1.</w:t>
      </w:r>
      <w:r w:rsidRPr="00EE2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Таблиця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вимірювання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ваги і росту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9-го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EE2D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096"/>
        <w:gridCol w:w="1417"/>
        <w:gridCol w:w="1276"/>
        <w:gridCol w:w="1417"/>
      </w:tblGrid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>Прізвище</w:t>
            </w:r>
            <w:proofErr w:type="spellEnd"/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EE2D2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>ім</w:t>
            </w:r>
            <w:proofErr w:type="spellEnd"/>
            <w:r w:rsidRPr="00EE2D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’</w:t>
            </w:r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proofErr w:type="spellStart"/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>учня</w:t>
            </w:r>
            <w:proofErr w:type="spellEnd"/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>Вага</w:t>
            </w:r>
            <w:r w:rsidRPr="00EE2D2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>(кг)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>Вік</w:t>
            </w:r>
            <w:proofErr w:type="spellEnd"/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>Зріс</w:t>
            </w:r>
            <w:proofErr w:type="spellEnd"/>
            <w:r w:rsidRPr="00EE2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(см)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Акименко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Світлана Миколаївна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Залипаєва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Анастасія Олександрівна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Кубекіна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Ганна Євгенівна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Ляпко </w:t>
            </w: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Ауріка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Янівна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Монахов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Микита Ігорович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Панченко </w:t>
            </w: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Зіта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Петрівна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Панченко </w:t>
            </w: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Гіта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Петрівна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Панченко Артур В´ячеславович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Романченко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Дмитро Віталійович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Синяпкін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Володимир Миколайович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Смирнова </w:t>
            </w: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Ренальда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Вадимівна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Супруненко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Дмитро Русланович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Стецюк Вікторія Олексіївна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Твердунов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Михайло Андрійович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Тимофеєва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Ксенія Максимівна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Уржумцев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Богдан Валерійович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Чорноус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Кирило Олександрович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Шаличев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Микита </w:t>
            </w: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Камилович</w:t>
            </w:r>
            <w:proofErr w:type="spellEnd"/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Шишман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Євген</w:t>
            </w:r>
            <w:proofErr w:type="spellEnd"/>
            <w:r w:rsidRPr="00EE2D2E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Валентинович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EE2D2E" w:rsidRPr="00EE2D2E" w:rsidTr="00BE51D6">
        <w:tc>
          <w:tcPr>
            <w:tcW w:w="675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096" w:type="dxa"/>
          </w:tcPr>
          <w:p w:rsidR="00EE2D2E" w:rsidRPr="00EE2D2E" w:rsidRDefault="00EE2D2E" w:rsidP="00BE51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Яковлева Вероніка Янівна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E2D2E" w:rsidRPr="00EE2D2E" w:rsidRDefault="00EE2D2E" w:rsidP="00BE5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D2E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</w:tbl>
    <w:p w:rsidR="00EE2D2E" w:rsidRDefault="00EE2D2E" w:rsidP="00EE2D2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EE2D2E" w:rsidRDefault="00EE2D2E" w:rsidP="00EE2D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2D2E" w:rsidRDefault="00EE2D2E" w:rsidP="00EE2D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2D2E" w:rsidRDefault="00EE2D2E" w:rsidP="00EE2D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2D2E" w:rsidRDefault="00EE2D2E" w:rsidP="00EE2D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2D2E">
        <w:rPr>
          <w:rFonts w:ascii="Times New Roman" w:hAnsi="Times New Roman" w:cs="Times New Roman"/>
          <w:sz w:val="28"/>
          <w:szCs w:val="28"/>
        </w:rPr>
        <w:lastRenderedPageBreak/>
        <w:t>Приклад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</w:rPr>
        <w:t>2.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Стовпчаста</w:t>
      </w:r>
      <w:proofErr w:type="spellEnd"/>
      <w:r w:rsidRPr="00EE2D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діаграма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9-го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зр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стом</w:t>
      </w:r>
      <w:proofErr w:type="spellEnd"/>
      <w:r w:rsidRPr="00EE2D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36195</wp:posOffset>
            </wp:positionV>
            <wp:extent cx="5791835" cy="2312670"/>
            <wp:effectExtent l="0" t="4445" r="0" b="0"/>
            <wp:wrapNone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</w:p>
    <w:p w:rsidR="00EE2D2E" w:rsidRDefault="00EE2D2E" w:rsidP="00EE2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D2E" w:rsidRPr="00EE2D2E" w:rsidRDefault="00EE2D2E" w:rsidP="00EE2D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2D2E">
        <w:rPr>
          <w:rFonts w:ascii="Times New Roman" w:hAnsi="Times New Roman" w:cs="Times New Roman"/>
          <w:sz w:val="28"/>
          <w:szCs w:val="28"/>
        </w:rPr>
        <w:t>Приклад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</w:rPr>
        <w:t>3.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Кругова</w:t>
      </w:r>
      <w:proofErr w:type="spellEnd"/>
      <w:r w:rsidRPr="00EE2D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діаграма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9-го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віком</w:t>
      </w:r>
      <w:proofErr w:type="spellEnd"/>
      <w:r w:rsidRPr="00EE2D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2D2E" w:rsidRPr="00EE2D2E" w:rsidRDefault="00EE2D2E" w:rsidP="00EE2D2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2326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68" cy="2330341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2E" w:rsidRPr="00EE2D2E" w:rsidRDefault="00EE2D2E" w:rsidP="00EE2D2E">
      <w:pPr>
        <w:spacing w:line="360" w:lineRule="auto"/>
        <w:ind w:left="7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</w:rPr>
        <w:t>Приклад</w:t>
      </w: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2D2E">
        <w:rPr>
          <w:rFonts w:ascii="Times New Roman" w:hAnsi="Times New Roman" w:cs="Times New Roman"/>
          <w:sz w:val="28"/>
          <w:szCs w:val="28"/>
        </w:rPr>
        <w:t>4.</w:t>
      </w:r>
      <w:r w:rsidRPr="00EE2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Графік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вагової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характеристики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EE2D2E">
        <w:rPr>
          <w:rFonts w:ascii="Times New Roman" w:hAnsi="Times New Roman" w:cs="Times New Roman"/>
          <w:sz w:val="28"/>
          <w:szCs w:val="28"/>
        </w:rPr>
        <w:t xml:space="preserve"> 9-го </w:t>
      </w:r>
      <w:proofErr w:type="spellStart"/>
      <w:r w:rsidRPr="00EE2D2E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EE2D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E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2885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74" cy="28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2E" w:rsidRPr="00EE2D2E" w:rsidRDefault="00EE2D2E" w:rsidP="00EE2D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b/>
          <w:sz w:val="28"/>
          <w:szCs w:val="28"/>
        </w:rPr>
        <w:lastRenderedPageBreak/>
        <w:t>ІІІ</w:t>
      </w:r>
      <w:r w:rsidRPr="00EE2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етап</w:t>
      </w:r>
      <w:r w:rsidRPr="00EE2D2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EE2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етап</w:t>
      </w:r>
      <w:proofErr w:type="spellEnd"/>
      <w:r w:rsidRPr="00EE2D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аналізу</w:t>
      </w:r>
      <w:proofErr w:type="spellEnd"/>
      <w:r w:rsidRPr="00EE2D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даних</w:t>
      </w:r>
      <w:proofErr w:type="spellEnd"/>
      <w:r w:rsidRPr="00EE2D2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висновк</w:t>
      </w:r>
      <w:r w:rsidRPr="00EE2D2E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proofErr w:type="spellEnd"/>
      <w:r w:rsidRPr="00EE2D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2E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Pr="00EE2D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2D2E">
        <w:rPr>
          <w:rFonts w:ascii="Times New Roman" w:hAnsi="Times New Roman" w:cs="Times New Roman"/>
          <w:b/>
          <w:sz w:val="28"/>
          <w:szCs w:val="28"/>
        </w:rPr>
        <w:t>рекомендаці</w:t>
      </w:r>
      <w:proofErr w:type="spellEnd"/>
      <w:r w:rsidRPr="00EE2D2E">
        <w:rPr>
          <w:rFonts w:ascii="Times New Roman" w:hAnsi="Times New Roman" w:cs="Times New Roman"/>
          <w:b/>
          <w:sz w:val="28"/>
          <w:szCs w:val="28"/>
          <w:lang w:val="uk-UA"/>
        </w:rPr>
        <w:t>й.</w: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Висновки учнів щодо відповідності віку учнів 9 класу їх вагових і ростових параметрів.</w:t>
      </w:r>
    </w:p>
    <w:p w:rsidR="00EE2D2E" w:rsidRPr="00EE2D2E" w:rsidRDefault="00EE2D2E" w:rsidP="00EE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D2E">
        <w:rPr>
          <w:rFonts w:ascii="Times New Roman" w:hAnsi="Times New Roman" w:cs="Times New Roman"/>
          <w:sz w:val="28"/>
          <w:szCs w:val="28"/>
          <w:lang w:val="uk-UA"/>
        </w:rPr>
        <w:t xml:space="preserve">     Таким чином я можу сказати, що чим більший арсенал методів обробки даних, тим більш об'єктивний висновок можна отримати.</w:t>
      </w:r>
    </w:p>
    <w:p w:rsidR="007842FE" w:rsidRPr="00D72542" w:rsidRDefault="00D7254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D7254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Рекомендую для перегляду:</w:t>
      </w:r>
    </w:p>
    <w:p w:rsidR="00D72542" w:rsidRDefault="000B099A">
      <w:hyperlink r:id="rId14" w:history="1">
        <w:r>
          <w:rPr>
            <w:rStyle w:val="a8"/>
          </w:rPr>
          <w:t>https://www.youtube.com/watch?v=agTeiKu6VrQ</w:t>
        </w:r>
      </w:hyperlink>
    </w:p>
    <w:p w:rsidR="000B099A" w:rsidRDefault="000B099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Опрацювати п.24 с.235.</w:t>
      </w:r>
    </w:p>
    <w:p w:rsidR="000B099A" w:rsidRPr="000B099A" w:rsidRDefault="000B099A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0B099A">
        <w:rPr>
          <w:rFonts w:ascii="Times New Roman" w:hAnsi="Times New Roman" w:cs="Times New Roman"/>
          <w:b/>
          <w:i/>
          <w:sz w:val="28"/>
          <w:lang w:val="uk-UA"/>
        </w:rPr>
        <w:t>Практична частина:</w:t>
      </w:r>
    </w:p>
    <w:p w:rsidR="000B099A" w:rsidRDefault="000B099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розв’язати №№ 24.1, 24.5, 24.7, 24.9, 24.13, 24.14.</w:t>
      </w:r>
    </w:p>
    <w:p w:rsidR="00AC6608" w:rsidRDefault="00AC6608">
      <w:pPr>
        <w:rPr>
          <w:rFonts w:ascii="Times New Roman" w:hAnsi="Times New Roman" w:cs="Times New Roman"/>
          <w:sz w:val="28"/>
          <w:lang w:val="uk-UA"/>
        </w:rPr>
      </w:pPr>
    </w:p>
    <w:p w:rsidR="00AC6608" w:rsidRDefault="00AC6608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Домашнє завдання: опрацювати п. 24, розв’язати №№ 24.11, 24.15.</w:t>
      </w:r>
    </w:p>
    <w:p w:rsidR="005752BB" w:rsidRDefault="005752BB">
      <w:pPr>
        <w:rPr>
          <w:rFonts w:ascii="Times New Roman" w:hAnsi="Times New Roman" w:cs="Times New Roman"/>
          <w:sz w:val="28"/>
          <w:lang w:val="uk-UA"/>
        </w:rPr>
      </w:pPr>
    </w:p>
    <w:p w:rsidR="005752BB" w:rsidRPr="00502C9C" w:rsidRDefault="005752BB" w:rsidP="005752BB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5752BB" w:rsidRPr="00502C9C" w:rsidRDefault="005752BB" w:rsidP="005752BB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</w:t>
      </w:r>
      <w:r>
        <w:rPr>
          <w:rFonts w:ascii="Times New Roman" w:hAnsi="Times New Roman" w:cs="Times New Roman"/>
          <w:sz w:val="28"/>
          <w:lang w:val="uk-UA"/>
        </w:rPr>
        <w:t xml:space="preserve">7-8 </w:t>
      </w:r>
      <w:r>
        <w:rPr>
          <w:rFonts w:ascii="Times New Roman" w:hAnsi="Times New Roman" w:cs="Times New Roman"/>
          <w:sz w:val="28"/>
          <w:lang w:val="uk-UA"/>
        </w:rPr>
        <w:t xml:space="preserve">з розв’язками сфотографувати та кинути на електронну адресу: </w:t>
      </w:r>
      <w:hyperlink r:id="rId15" w:history="1"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8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8"/>
            <w:rFonts w:ascii="Times New Roman" w:hAnsi="Times New Roman" w:cs="Times New Roman"/>
            <w:sz w:val="28"/>
          </w:rPr>
          <w:t>.</w:t>
        </w:r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11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752BB" w:rsidRPr="005752BB" w:rsidRDefault="005752BB" w:rsidP="005752BB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5752BB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52BB" w:rsidRDefault="005752BB" w:rsidP="005752B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Урок </w:t>
      </w:r>
      <w:r>
        <w:rPr>
          <w:rFonts w:ascii="Times New Roman" w:hAnsi="Times New Roman" w:cs="Times New Roman"/>
          <w:b/>
          <w:sz w:val="36"/>
          <w:lang w:val="uk-UA"/>
        </w:rPr>
        <w:t>9</w:t>
      </w:r>
    </w:p>
    <w:p w:rsidR="005752BB" w:rsidRDefault="005752BB" w:rsidP="005752BB">
      <w:pPr>
        <w:jc w:val="center"/>
        <w:rPr>
          <w:rFonts w:ascii="Times New Roman" w:hAnsi="Times New Roman" w:cs="Times New Roman"/>
          <w:i/>
          <w:sz w:val="32"/>
          <w:szCs w:val="28"/>
          <w:lang w:val="uk-UA"/>
        </w:rPr>
      </w:pPr>
      <w:r w:rsidRPr="005752BB">
        <w:rPr>
          <w:rFonts w:ascii="Times New Roman" w:hAnsi="Times New Roman" w:cs="Times New Roman"/>
          <w:b/>
          <w:sz w:val="32"/>
          <w:szCs w:val="28"/>
          <w:lang w:val="uk-UA"/>
        </w:rPr>
        <w:t xml:space="preserve">Контрольна робота </w:t>
      </w:r>
      <w:r w:rsidRPr="005752BB">
        <w:rPr>
          <w:rFonts w:ascii="Times New Roman" w:hAnsi="Times New Roman" w:cs="Times New Roman"/>
          <w:i/>
          <w:sz w:val="32"/>
          <w:szCs w:val="28"/>
          <w:lang w:val="uk-UA"/>
        </w:rPr>
        <w:t>(орієнтовні завдання)</w:t>
      </w:r>
    </w:p>
    <w:p w:rsidR="005752BB" w:rsidRDefault="005752BB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Повторити вивчений теоретичний матеріал п. 21 – 24</w:t>
      </w:r>
    </w:p>
    <w:p w:rsidR="005752BB" w:rsidRDefault="005752BB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Розв’язати завдання з контрольної роботи</w:t>
      </w:r>
    </w:p>
    <w:p w:rsidR="0019457D" w:rsidRPr="0019457D" w:rsidRDefault="0019457D" w:rsidP="0019457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457D">
        <w:rPr>
          <w:rFonts w:ascii="Times New Roman" w:hAnsi="Times New Roman" w:cs="Times New Roman"/>
          <w:b/>
          <w:sz w:val="28"/>
          <w:szCs w:val="28"/>
          <w:lang w:val="uk-UA"/>
        </w:rPr>
        <w:t>Тема: «Основи комбінаторики, теорії  ймовірності та статистики»</w:t>
      </w: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b/>
          <w:i/>
          <w:iCs/>
          <w:sz w:val="28"/>
          <w:szCs w:val="28"/>
          <w:lang w:val="uk-UA" w:eastAsia="ru-RU"/>
        </w:rPr>
      </w:pPr>
      <w:r w:rsidRPr="0019457D">
        <w:rPr>
          <w:rFonts w:ascii="Times New Roman CYR" w:eastAsiaTheme="minorEastAsia" w:hAnsi="Times New Roman CYR" w:cs="Times New Roman CYR"/>
          <w:b/>
          <w:i/>
          <w:iCs/>
          <w:sz w:val="28"/>
          <w:szCs w:val="28"/>
          <w:lang w:val="uk-UA" w:eastAsia="ru-RU"/>
        </w:rPr>
        <w:t>Завдання 1 – 6. Оберіть один із 4 варіантів відповіді:</w:t>
      </w:r>
    </w:p>
    <w:p w:rsidR="0019457D" w:rsidRPr="0019457D" w:rsidRDefault="0019457D" w:rsidP="0019457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457D">
        <w:rPr>
          <w:rFonts w:ascii="Times New Roman" w:hAnsi="Times New Roman" w:cs="Times New Roman"/>
          <w:b/>
          <w:sz w:val="28"/>
          <w:szCs w:val="28"/>
          <w:lang w:val="uk-UA"/>
        </w:rPr>
        <w:t>Варіант 1.</w:t>
      </w:r>
    </w:p>
    <w:p w:rsidR="0019457D" w:rsidRPr="0019457D" w:rsidRDefault="0019457D" w:rsidP="001945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9457D">
        <w:rPr>
          <w:rFonts w:ascii="Times New Roman" w:hAnsi="Times New Roman" w:cs="Times New Roman"/>
          <w:sz w:val="28"/>
          <w:szCs w:val="28"/>
          <w:lang w:val="uk-UA"/>
        </w:rPr>
        <w:t>1. (0,5б) На столі є 4 ручки i 3 олівці. Скількома способами можна взяти зі столу один предмет?</w:t>
      </w:r>
    </w:p>
    <w:p w:rsidR="0019457D" w:rsidRPr="0019457D" w:rsidRDefault="0019457D" w:rsidP="001945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9457D">
        <w:rPr>
          <w:rFonts w:ascii="Times New Roman" w:hAnsi="Times New Roman" w:cs="Times New Roman"/>
          <w:sz w:val="28"/>
          <w:szCs w:val="28"/>
          <w:lang w:val="uk-UA"/>
        </w:rPr>
        <w:t>А) 12                       Б) 7                         В) 24                   Г) Інша відповідь</w:t>
      </w: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</w:pPr>
      <w:r w:rsidRPr="0019457D">
        <w:rPr>
          <w:sz w:val="28"/>
          <w:szCs w:val="28"/>
          <w:lang w:val="uk-UA"/>
        </w:rPr>
        <w:t xml:space="preserve">2.  (1б) </w:t>
      </w:r>
      <w:r w:rsidRPr="0019457D"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  <w:t>У якому випадку подію А називають достовірною?</w:t>
      </w: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</w:pP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</w:pPr>
      <w:r w:rsidRPr="0019457D"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  <w:t xml:space="preserve">А) р(А) = 0            Б) р(А) </w:t>
      </w:r>
      <w:r w:rsidRPr="0019457D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&gt;0</w:t>
      </w:r>
      <w:r w:rsidRPr="0019457D"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  <w:t xml:space="preserve">               В) р(А) </w:t>
      </w:r>
      <w:r w:rsidRPr="0019457D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&gt; </w:t>
      </w:r>
      <w:r w:rsidRPr="0019457D"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  <w:t>0,99     Г) р(А) =1</w:t>
      </w: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val="uk-UA" w:eastAsia="ru-RU"/>
        </w:rPr>
      </w:pP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</w:pPr>
      <w:r w:rsidRPr="0019457D"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  <w:t>3.(1б) Чому дорівнює медіана сукупності даних 2,2,3,4,5,6,13?</w:t>
      </w: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</w:pP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</w:pPr>
      <w:r w:rsidRPr="0019457D">
        <w:rPr>
          <w:rFonts w:ascii="Times New Roman CYR" w:eastAsiaTheme="minorEastAsia" w:hAnsi="Times New Roman CYR" w:cs="Times New Roman CYR"/>
          <w:sz w:val="28"/>
          <w:szCs w:val="28"/>
          <w:lang w:val="uk-UA" w:eastAsia="ru-RU"/>
        </w:rPr>
        <w:t>А) 5                        Б) 4                         В) 3                     Г) 2</w:t>
      </w:r>
    </w:p>
    <w:p w:rsidR="0019457D" w:rsidRPr="0019457D" w:rsidRDefault="0019457D" w:rsidP="00194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val="uk-UA" w:eastAsia="ru-RU"/>
        </w:rPr>
      </w:pPr>
    </w:p>
    <w:p w:rsidR="0019457D" w:rsidRPr="0019457D" w:rsidRDefault="0019457D" w:rsidP="001945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9457D">
        <w:rPr>
          <w:rFonts w:ascii="Times New Roman" w:hAnsi="Times New Roman" w:cs="Times New Roman"/>
          <w:sz w:val="28"/>
          <w:szCs w:val="28"/>
          <w:lang w:val="uk-UA"/>
        </w:rPr>
        <w:t xml:space="preserve">4. (1б) </w:t>
      </w:r>
      <w:r w:rsidRPr="00194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Скільки варіантів контрольної роботи з математики можна скласти, маючи 6 задач з алгебри, 5 задач з геометрії, 4 задачі з тригонометрії?</w:t>
      </w:r>
    </w:p>
    <w:p w:rsidR="0019457D" w:rsidRPr="0019457D" w:rsidRDefault="0019457D" w:rsidP="001945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94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А) 6                       Б) 15                       В) 120                 Г) Інша відповідь</w:t>
      </w:r>
    </w:p>
    <w:p w:rsidR="0019457D" w:rsidRPr="0019457D" w:rsidRDefault="0019457D" w:rsidP="0019457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45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5.(1б) У коробці лежать 12 кольорових олівців, з яких 2 – сині. Яка ймовірність того, що навмання взятий із коробки олівець буде синім?</w:t>
      </w:r>
    </w:p>
    <w:p w:rsidR="0019457D" w:rsidRPr="0019457D" w:rsidRDefault="0019457D" w:rsidP="0019457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45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А) </w:t>
      </w:r>
      <w:r w:rsidRPr="001945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4D1BD61C" wp14:editId="3FF1C537">
            <wp:extent cx="228600" cy="428468"/>
            <wp:effectExtent l="0" t="0" r="0" b="0"/>
            <wp:docPr id="20" name="Рисунок 20" descr="https://arhivurokov.ru/multiurok/html/2017/02/12/s_58a03f7e2f4f3/5583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2/12/s_58a03f7e2f4f3/558377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6" cy="4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5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Б) </w:t>
      </w:r>
      <w:r w:rsidRPr="001945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3927AF0A" wp14:editId="4272E73A">
            <wp:extent cx="253093" cy="400050"/>
            <wp:effectExtent l="0" t="0" r="0" b="0"/>
            <wp:docPr id="21" name="Рисунок 21" descr="https://arhivurokov.ru/multiurok/html/2017/02/12/s_58a03f7e2f4f3/55837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2/12/s_58a03f7e2f4f3/558377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0" cy="4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5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В) </w:t>
      </w:r>
      <w:r w:rsidRPr="001945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4D1D78AE" wp14:editId="7EAB9887">
            <wp:extent cx="159787" cy="400050"/>
            <wp:effectExtent l="0" t="0" r="0" b="0"/>
            <wp:docPr id="22" name="Рисунок 22" descr="https://arhivurokov.ru/multiurok/html/2017/02/12/s_58a03f7e2f4f3/55837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2/12/s_58a03f7e2f4f3/558377_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4" cy="4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5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Г) </w:t>
      </w:r>
      <w:r w:rsidRPr="001945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180773C6" wp14:editId="70F128CD">
            <wp:extent cx="161925" cy="405403"/>
            <wp:effectExtent l="0" t="0" r="0" b="0"/>
            <wp:docPr id="23" name="Рисунок 23" descr="https://arhivurokov.ru/multiurok/html/2017/02/12/s_58a03f7e2f4f3/55837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2/12/s_58a03f7e2f4f3/558377_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4" cy="41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7D" w:rsidRPr="0019457D" w:rsidRDefault="0019457D" w:rsidP="0019457D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945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6.</w:t>
      </w:r>
      <w:r w:rsidRPr="0019457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(1,5б) Установіть відповідність між центральною  тенденцією вибірки (1-3) та її значенням (А-Г)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046"/>
        <w:gridCol w:w="1418"/>
      </w:tblGrid>
      <w:tr w:rsidR="0019457D" w:rsidRPr="0019457D" w:rsidTr="00BE51D6">
        <w:trPr>
          <w:trHeight w:val="239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57D" w:rsidRPr="0019457D" w:rsidRDefault="0019457D" w:rsidP="00BE51D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457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</w:t>
            </w:r>
            <w:r w:rsidRPr="0019457D">
              <w:rPr>
                <w:rFonts w:ascii="Times New Roman" w:hAnsi="Times New Roman"/>
                <w:sz w:val="28"/>
                <w:szCs w:val="28"/>
                <w:lang w:val="uk-UA"/>
              </w:rPr>
              <w:t>. Середнє значення вибірки: 12; 17; 11; 13; 14; 15; 15; 16; 13;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57D" w:rsidRPr="0019457D" w:rsidRDefault="0019457D" w:rsidP="00BE51D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457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А.</w:t>
            </w:r>
            <w:r w:rsidRPr="001945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13</w:t>
            </w:r>
          </w:p>
        </w:tc>
      </w:tr>
      <w:tr w:rsidR="0019457D" w:rsidRPr="0019457D" w:rsidTr="00BE51D6">
        <w:trPr>
          <w:trHeight w:val="254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57D" w:rsidRPr="0019457D" w:rsidRDefault="0019457D" w:rsidP="00BE51D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457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  <w:r w:rsidRPr="0019457D">
              <w:rPr>
                <w:rFonts w:ascii="Times New Roman" w:hAnsi="Times New Roman"/>
                <w:sz w:val="28"/>
                <w:szCs w:val="28"/>
                <w:lang w:val="uk-UA"/>
              </w:rPr>
              <w:t>. Мода вибірки: 12; 17; 11; 13; 14; 15; 15; 16; 13;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57D" w:rsidRPr="0019457D" w:rsidRDefault="0019457D" w:rsidP="00BE51D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457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Б</w:t>
            </w:r>
            <w:r w:rsidRPr="0019457D">
              <w:rPr>
                <w:rFonts w:ascii="Times New Roman" w:hAnsi="Times New Roman"/>
                <w:sz w:val="28"/>
                <w:szCs w:val="28"/>
                <w:lang w:val="uk-UA"/>
              </w:rPr>
              <w:t>. 13,5</w:t>
            </w:r>
          </w:p>
        </w:tc>
      </w:tr>
      <w:tr w:rsidR="0019457D" w:rsidRPr="0019457D" w:rsidTr="00BE51D6">
        <w:trPr>
          <w:trHeight w:val="254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57D" w:rsidRPr="0019457D" w:rsidRDefault="0019457D" w:rsidP="00BE51D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457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  <w:r w:rsidRPr="0019457D">
              <w:rPr>
                <w:rFonts w:ascii="Times New Roman" w:hAnsi="Times New Roman"/>
                <w:sz w:val="28"/>
                <w:szCs w:val="28"/>
                <w:lang w:val="uk-UA"/>
              </w:rPr>
              <w:t>.Медіана вибірки: 12; 17; 11; 13; 14; 15; 15; 16, 13,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57D" w:rsidRPr="0019457D" w:rsidRDefault="0019457D" w:rsidP="00BE51D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457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</w:t>
            </w:r>
            <w:r w:rsidRPr="0019457D">
              <w:rPr>
                <w:rFonts w:ascii="Times New Roman" w:hAnsi="Times New Roman"/>
                <w:sz w:val="28"/>
                <w:szCs w:val="28"/>
                <w:lang w:val="uk-UA"/>
              </w:rPr>
              <w:t>. 13,7</w:t>
            </w:r>
          </w:p>
        </w:tc>
      </w:tr>
      <w:tr w:rsidR="0019457D" w:rsidRPr="0019457D" w:rsidTr="00BE51D6">
        <w:trPr>
          <w:trHeight w:val="254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7D" w:rsidRPr="0019457D" w:rsidRDefault="0019457D" w:rsidP="00BE51D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57D" w:rsidRPr="0019457D" w:rsidRDefault="0019457D" w:rsidP="00BE51D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457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</w:t>
            </w:r>
            <w:r w:rsidRPr="0019457D">
              <w:rPr>
                <w:rFonts w:ascii="Times New Roman" w:hAnsi="Times New Roman"/>
                <w:sz w:val="28"/>
                <w:szCs w:val="28"/>
                <w:lang w:val="uk-UA"/>
              </w:rPr>
              <w:t>. 13,9</w:t>
            </w:r>
          </w:p>
        </w:tc>
      </w:tr>
    </w:tbl>
    <w:p w:rsidR="0019457D" w:rsidRDefault="0019457D" w:rsidP="0019457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9457D" w:rsidRPr="0019457D" w:rsidRDefault="0019457D" w:rsidP="0019457D">
      <w:pPr>
        <w:spacing w:after="15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945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7. (2б) </w:t>
      </w:r>
      <w:r w:rsidRPr="0019457D">
        <w:rPr>
          <w:rFonts w:ascii="Times New Roman" w:eastAsia="Calibri" w:hAnsi="Times New Roman" w:cs="Times New Roman"/>
          <w:sz w:val="28"/>
          <w:szCs w:val="28"/>
          <w:lang w:val="uk-UA"/>
        </w:rPr>
        <w:t>У класі 15 хлопців і 12 дівчат. Скількома способами можна вибрати: а) хлопця; б) дівчину; в) одного учня цього класу; г) двох учнів — хлопця й дівчину?</w:t>
      </w:r>
    </w:p>
    <w:p w:rsidR="0019457D" w:rsidRDefault="0019457D" w:rsidP="0019457D">
      <w:pPr>
        <w:spacing w:after="15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9457D" w:rsidRPr="0019457D" w:rsidRDefault="0019457D" w:rsidP="0019457D">
      <w:pPr>
        <w:spacing w:after="15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457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8.(2б</w:t>
      </w:r>
      <w:r w:rsidRPr="0019457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) </w:t>
      </w:r>
      <w:r w:rsidRPr="0019457D">
        <w:rPr>
          <w:rFonts w:ascii="Times New Roman" w:hAnsi="Times New Roman" w:cs="Times New Roman"/>
          <w:sz w:val="28"/>
          <w:szCs w:val="28"/>
          <w:lang w:val="uk-UA"/>
        </w:rPr>
        <w:t>В ящику 30 куль: 14 зелених і 16 чорних. З ящика навмання виймають одну кулю. Визначити ймовірність того що ця куля: </w:t>
      </w:r>
      <w:r w:rsidRPr="0019457D">
        <w:rPr>
          <w:rFonts w:ascii="Times New Roman" w:hAnsi="Times New Roman" w:cs="Times New Roman"/>
          <w:sz w:val="28"/>
          <w:szCs w:val="28"/>
          <w:lang w:val="uk-UA"/>
        </w:rPr>
        <w:br/>
        <w:t>а) зелена, б) чорна, в) біла.</w:t>
      </w:r>
    </w:p>
    <w:p w:rsidR="0019457D" w:rsidRDefault="0019457D" w:rsidP="0019457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9457D" w:rsidRPr="0019457D" w:rsidRDefault="0019457D" w:rsidP="001945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945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9.(2б)</w:t>
      </w:r>
      <w:r w:rsidRPr="0019457D">
        <w:rPr>
          <w:rFonts w:ascii="Arial" w:hAnsi="Arial" w:cs="Arial"/>
          <w:color w:val="333333"/>
          <w:sz w:val="18"/>
          <w:szCs w:val="18"/>
          <w:lang w:val="uk-UA"/>
        </w:rPr>
        <w:t xml:space="preserve"> </w:t>
      </w:r>
      <w:r w:rsidRPr="0019457D">
        <w:rPr>
          <w:rFonts w:ascii="Times New Roman" w:hAnsi="Times New Roman" w:cs="Times New Roman"/>
          <w:sz w:val="28"/>
          <w:szCs w:val="28"/>
          <w:lang w:val="uk-UA"/>
        </w:rPr>
        <w:t>Задано вибірку, яка характеризує місячний прибуток підприємців (у тис грн): 21, 19, 17, 23, 18, 22, 25, 20, 19, 18, 24, 21, 23, 17, 24, 25, 19, 20, 18, 22. Скласти варіаційний ряд вибірки. Обчислити моду, медіану, середнє значення вибірки. Побудувати гістограму.</w:t>
      </w:r>
    </w:p>
    <w:p w:rsidR="00B922BD" w:rsidRPr="0019457D" w:rsidRDefault="00B922BD" w:rsidP="00B922BD">
      <w:pPr>
        <w:pStyle w:val="a3"/>
        <w:ind w:left="0"/>
        <w:rPr>
          <w:rFonts w:ascii="Times New Roman" w:hAnsi="Times New Roman" w:cs="Times New Roman"/>
          <w:sz w:val="28"/>
          <w:u w:val="single"/>
          <w:lang w:val="uk-UA"/>
        </w:rPr>
      </w:pPr>
      <w:r w:rsidRPr="0019457D">
        <w:rPr>
          <w:rFonts w:ascii="Times New Roman" w:hAnsi="Times New Roman" w:cs="Times New Roman"/>
          <w:sz w:val="28"/>
          <w:u w:val="single"/>
          <w:lang w:val="uk-UA"/>
        </w:rPr>
        <w:t xml:space="preserve">Виконати САМОСТІЙНО </w:t>
      </w:r>
      <w:r>
        <w:rPr>
          <w:rFonts w:ascii="Times New Roman" w:hAnsi="Times New Roman" w:cs="Times New Roman"/>
          <w:sz w:val="28"/>
          <w:u w:val="single"/>
          <w:lang w:val="uk-UA"/>
        </w:rPr>
        <w:t>з</w:t>
      </w:r>
      <w:r w:rsidRPr="0019457D">
        <w:rPr>
          <w:rFonts w:ascii="Times New Roman" w:hAnsi="Times New Roman" w:cs="Times New Roman"/>
          <w:sz w:val="28"/>
          <w:u w:val="single"/>
          <w:lang w:val="uk-UA"/>
        </w:rPr>
        <w:t>авдання з контрольної роботи!!!</w:t>
      </w:r>
    </w:p>
    <w:p w:rsidR="0019457D" w:rsidRDefault="0019457D" w:rsidP="0019457D">
      <w:pPr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</w:p>
    <w:p w:rsidR="0019457D" w:rsidRPr="0019457D" w:rsidRDefault="0019457D" w:rsidP="0019457D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19457D">
        <w:rPr>
          <w:rFonts w:ascii="Times New Roman" w:hAnsi="Times New Roman" w:cs="Times New Roman"/>
          <w:b/>
          <w:i/>
          <w:sz w:val="28"/>
          <w:lang w:val="uk-UA"/>
        </w:rPr>
        <w:t>Домашнє завдання:</w:t>
      </w:r>
    </w:p>
    <w:p w:rsidR="007F64A1" w:rsidRPr="00B922BD" w:rsidRDefault="00B922BD" w:rsidP="00B922BD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B922BD">
        <w:rPr>
          <w:rFonts w:ascii="Times New Roman" w:hAnsi="Times New Roman" w:cs="Times New Roman"/>
          <w:sz w:val="28"/>
          <w:szCs w:val="28"/>
          <w:u w:val="single"/>
          <w:lang w:val="uk-UA"/>
        </w:rPr>
        <w:t>Повт</w:t>
      </w:r>
      <w:proofErr w:type="spellEnd"/>
      <w:r w:rsidRPr="00B922B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. п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21 – 24. </w:t>
      </w:r>
    </w:p>
    <w:p w:rsidR="007F64A1" w:rsidRPr="0019457D" w:rsidRDefault="007F64A1" w:rsidP="007F64A1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</w:p>
    <w:p w:rsidR="007F64A1" w:rsidRPr="0019457D" w:rsidRDefault="007F64A1" w:rsidP="007F64A1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19457D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7F64A1" w:rsidRPr="0019457D" w:rsidRDefault="007F64A1" w:rsidP="007F64A1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 w:rsidRPr="0019457D">
        <w:rPr>
          <w:rFonts w:ascii="Times New Roman" w:hAnsi="Times New Roman" w:cs="Times New Roman"/>
          <w:sz w:val="28"/>
          <w:lang w:val="uk-UA"/>
        </w:rPr>
        <w:t>Звіт уроку №</w:t>
      </w:r>
      <w:r w:rsidR="00A51CE7">
        <w:rPr>
          <w:rFonts w:ascii="Times New Roman" w:hAnsi="Times New Roman" w:cs="Times New Roman"/>
          <w:sz w:val="28"/>
          <w:lang w:val="uk-UA"/>
        </w:rPr>
        <w:t xml:space="preserve">9 </w:t>
      </w:r>
      <w:r w:rsidRPr="0019457D">
        <w:rPr>
          <w:rFonts w:ascii="Times New Roman" w:hAnsi="Times New Roman" w:cs="Times New Roman"/>
          <w:sz w:val="28"/>
          <w:lang w:val="uk-UA"/>
        </w:rPr>
        <w:t xml:space="preserve">з розв’язками сфотографувати та кинути на електронну адресу: </w:t>
      </w:r>
      <w:hyperlink r:id="rId20" w:history="1">
        <w:r w:rsidRPr="0019457D">
          <w:rPr>
            <w:rStyle w:val="a8"/>
            <w:rFonts w:ascii="Times New Roman" w:hAnsi="Times New Roman" w:cs="Times New Roman"/>
            <w:sz w:val="28"/>
            <w:lang w:val="uk-UA"/>
          </w:rPr>
          <w:t>nadya18041979@ukr.net</w:t>
        </w:r>
      </w:hyperlink>
      <w:r w:rsidRPr="0019457D">
        <w:rPr>
          <w:rFonts w:ascii="Times New Roman" w:hAnsi="Times New Roman" w:cs="Times New Roman"/>
          <w:sz w:val="28"/>
          <w:lang w:val="uk-UA"/>
        </w:rPr>
        <w:t xml:space="preserve"> до </w:t>
      </w:r>
      <w:r w:rsidR="00A51CE7">
        <w:rPr>
          <w:rFonts w:ascii="Times New Roman" w:hAnsi="Times New Roman" w:cs="Times New Roman"/>
          <w:color w:val="FF0000"/>
          <w:sz w:val="28"/>
          <w:lang w:val="uk-UA"/>
        </w:rPr>
        <w:t>14</w:t>
      </w:r>
      <w:r w:rsidRPr="0019457D">
        <w:rPr>
          <w:rFonts w:ascii="Times New Roman" w:hAnsi="Times New Roman" w:cs="Times New Roman"/>
          <w:color w:val="FF0000"/>
          <w:sz w:val="28"/>
          <w:lang w:val="uk-UA"/>
        </w:rPr>
        <w:t>.0</w:t>
      </w:r>
      <w:r w:rsidR="00A51CE7"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19457D">
        <w:rPr>
          <w:rFonts w:ascii="Times New Roman" w:hAnsi="Times New Roman" w:cs="Times New Roman"/>
          <w:color w:val="FF0000"/>
          <w:sz w:val="28"/>
          <w:lang w:val="uk-UA"/>
        </w:rPr>
        <w:t>. 2020</w:t>
      </w:r>
      <w:r w:rsidRPr="0019457D">
        <w:rPr>
          <w:rFonts w:ascii="Times New Roman" w:hAnsi="Times New Roman" w:cs="Times New Roman"/>
          <w:sz w:val="28"/>
          <w:lang w:val="uk-UA"/>
        </w:rPr>
        <w:t>.</w:t>
      </w:r>
    </w:p>
    <w:p w:rsidR="007F64A1" w:rsidRPr="00A51CE7" w:rsidRDefault="007F64A1" w:rsidP="007F64A1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A51CE7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5752BB" w:rsidRDefault="005752BB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2BD" w:rsidRDefault="00B922BD" w:rsidP="00B922B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Урок </w:t>
      </w:r>
      <w:r w:rsidR="004C3818">
        <w:rPr>
          <w:rFonts w:ascii="Times New Roman" w:hAnsi="Times New Roman" w:cs="Times New Roman"/>
          <w:b/>
          <w:sz w:val="36"/>
          <w:lang w:val="uk-UA"/>
        </w:rPr>
        <w:t>10 - 11</w:t>
      </w:r>
    </w:p>
    <w:p w:rsidR="00B922BD" w:rsidRPr="003E1E8B" w:rsidRDefault="00B922BD" w:rsidP="00B922BD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3E1E8B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B922BD" w:rsidRPr="003E1E8B" w:rsidRDefault="00B922BD" w:rsidP="00B922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B922BD" w:rsidRPr="003E1E8B" w:rsidRDefault="00B922BD" w:rsidP="00B922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B922BD" w:rsidRPr="003E1E8B" w:rsidRDefault="00B922BD" w:rsidP="00B922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B922BD" w:rsidRDefault="00B922BD" w:rsidP="00B922BD">
      <w:pPr>
        <w:pStyle w:val="a3"/>
        <w:ind w:left="674"/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4023CA">
        <w:rPr>
          <w:rFonts w:ascii="Times New Roman" w:hAnsi="Times New Roman" w:cs="Times New Roman"/>
          <w:b/>
          <w:sz w:val="36"/>
          <w:lang w:val="uk-UA"/>
        </w:rPr>
        <w:t>Класна робота.</w:t>
      </w:r>
      <w:r>
        <w:rPr>
          <w:rFonts w:ascii="Times New Roman" w:hAnsi="Times New Roman" w:cs="Times New Roman"/>
          <w:b/>
          <w:sz w:val="36"/>
          <w:lang w:val="uk-UA"/>
        </w:rPr>
        <w:t xml:space="preserve"> </w:t>
      </w:r>
    </w:p>
    <w:p w:rsidR="00B922BD" w:rsidRPr="004023CA" w:rsidRDefault="00B922BD" w:rsidP="00B922BD">
      <w:pPr>
        <w:pStyle w:val="a3"/>
        <w:ind w:left="674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Тема: «</w:t>
      </w:r>
      <w:r w:rsidR="004C3818">
        <w:rPr>
          <w:rFonts w:ascii="Times New Roman" w:hAnsi="Times New Roman" w:cs="Times New Roman"/>
          <w:b/>
          <w:sz w:val="36"/>
          <w:lang w:val="uk-UA"/>
        </w:rPr>
        <w:t>Тотожні перетворення раціональних виразів. Розв’язування раціональних рівнянь.</w:t>
      </w:r>
      <w:r>
        <w:rPr>
          <w:rFonts w:ascii="Times New Roman" w:hAnsi="Times New Roman" w:cs="Times New Roman"/>
          <w:b/>
          <w:sz w:val="36"/>
          <w:lang w:val="uk-UA"/>
        </w:rPr>
        <w:t>»</w:t>
      </w:r>
    </w:p>
    <w:p w:rsidR="00B922BD" w:rsidRPr="002D4431" w:rsidRDefault="00B922BD" w:rsidP="00B922BD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D4431">
        <w:rPr>
          <w:rFonts w:ascii="Times New Roman" w:hAnsi="Times New Roman" w:cs="Times New Roman"/>
          <w:b/>
          <w:i/>
          <w:sz w:val="28"/>
          <w:lang w:val="uk-UA"/>
        </w:rPr>
        <w:t>Теоретична частина:</w:t>
      </w:r>
      <w:r w:rsidR="00AA210E">
        <w:rPr>
          <w:rFonts w:ascii="Times New Roman" w:hAnsi="Times New Roman" w:cs="Times New Roman"/>
          <w:b/>
          <w:i/>
          <w:sz w:val="28"/>
          <w:lang w:val="uk-UA"/>
        </w:rPr>
        <w:t xml:space="preserve"> (повторення)</w:t>
      </w:r>
    </w:p>
    <w:p w:rsidR="00B922BD" w:rsidRPr="00454681" w:rsidRDefault="00AA210E" w:rsidP="005752B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5468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Рекомендую для перегляду:</w:t>
      </w:r>
    </w:p>
    <w:p w:rsidR="00AA210E" w:rsidRDefault="00AA210E" w:rsidP="005752BB"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>
        <w:fldChar w:fldCharType="begin"/>
      </w:r>
      <w:r>
        <w:instrText xml:space="preserve"> HYPERLINK "https://www.youtube.com/watch?v=sKHghcv-HyM" </w:instrText>
      </w:r>
      <w:r>
        <w:fldChar w:fldCharType="separate"/>
      </w:r>
      <w:r>
        <w:rPr>
          <w:rStyle w:val="a8"/>
        </w:rPr>
        <w:t>https://www.youtube.com/watch?v=sKHghcv-HyM</w:t>
      </w:r>
      <w:r>
        <w:fldChar w:fldCharType="end"/>
      </w:r>
    </w:p>
    <w:p w:rsidR="00AA210E" w:rsidRDefault="00AA210E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>
        <w:fldChar w:fldCharType="begin"/>
      </w:r>
      <w:r>
        <w:instrText xml:space="preserve"> HYPERLINK "https://www.youtube.com/watch?v=ySWDCinSfwo" </w:instrText>
      </w:r>
      <w:r>
        <w:fldChar w:fldCharType="separate"/>
      </w:r>
      <w:r>
        <w:rPr>
          <w:rStyle w:val="a8"/>
        </w:rPr>
        <w:t>https://www.youtube.com/watch?v=ySWDCinSfwo</w:t>
      </w:r>
      <w:r>
        <w:fldChar w:fldCharType="end"/>
      </w:r>
    </w:p>
    <w:p w:rsidR="00AA210E" w:rsidRDefault="00AA210E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>
        <w:fldChar w:fldCharType="begin"/>
      </w:r>
      <w:r>
        <w:instrText xml:space="preserve"> HYPERLINK "https://www.youtube.com/watch?v=eUDydlQincI" </w:instrText>
      </w:r>
      <w:r>
        <w:fldChar w:fldCharType="separate"/>
      </w:r>
      <w:r>
        <w:rPr>
          <w:rStyle w:val="a8"/>
        </w:rPr>
        <w:t>https://www.youtube.com/watch?v=eUDydlQincI</w:t>
      </w:r>
      <w:r>
        <w:fldChar w:fldCharType="end"/>
      </w:r>
    </w:p>
    <w:p w:rsidR="00AA210E" w:rsidRDefault="00AA210E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>
        <w:fldChar w:fldCharType="begin"/>
      </w:r>
      <w:r>
        <w:instrText xml:space="preserve"> HYPERLINK "https://www.youtube.com/watch?v=cYC0_DdgZG4" </w:instrText>
      </w:r>
      <w:r>
        <w:fldChar w:fldCharType="separate"/>
      </w:r>
      <w:r>
        <w:rPr>
          <w:rStyle w:val="a8"/>
        </w:rPr>
        <w:t>https://www.youtube.com/watch?v=cYC0_DdgZG4</w:t>
      </w:r>
      <w:r>
        <w:fldChar w:fldCharType="end"/>
      </w:r>
    </w:p>
    <w:p w:rsidR="00AA210E" w:rsidRDefault="00AA210E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>
        <w:fldChar w:fldCharType="begin"/>
      </w:r>
      <w:r>
        <w:instrText xml:space="preserve"> HYPERLINK "https://www.youtube.com/watch?v=h4Ac1M7Bqi8" </w:instrText>
      </w:r>
      <w:r>
        <w:fldChar w:fldCharType="separate"/>
      </w:r>
      <w:r>
        <w:rPr>
          <w:rStyle w:val="a8"/>
        </w:rPr>
        <w:t>https://www.youtube.com/watch?v=h4Ac1M7Bqi8</w:t>
      </w:r>
      <w:r>
        <w:fldChar w:fldCharType="end"/>
      </w:r>
    </w:p>
    <w:p w:rsidR="00AA210E" w:rsidRDefault="00AA210E" w:rsidP="005752BB">
      <w:r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AA210E">
        <w:rPr>
          <w:lang w:val="uk-UA"/>
        </w:rPr>
        <w:t xml:space="preserve"> </w:t>
      </w:r>
      <w:r>
        <w:fldChar w:fldCharType="begin"/>
      </w:r>
      <w:r w:rsidRPr="00AA210E">
        <w:rPr>
          <w:lang w:val="uk-UA"/>
        </w:rPr>
        <w:instrText xml:space="preserve"> </w:instrText>
      </w:r>
      <w:r>
        <w:instrText>HYPERLINK</w:instrText>
      </w:r>
      <w:r w:rsidRPr="00AA210E">
        <w:rPr>
          <w:lang w:val="uk-UA"/>
        </w:rPr>
        <w:instrText xml:space="preserve"> "</w:instrText>
      </w:r>
      <w:r>
        <w:instrText>https</w:instrText>
      </w:r>
      <w:r w:rsidRPr="00AA210E">
        <w:rPr>
          <w:lang w:val="uk-UA"/>
        </w:rPr>
        <w:instrText>://</w:instrText>
      </w:r>
      <w:r>
        <w:instrText>www</w:instrText>
      </w:r>
      <w:r w:rsidRPr="00AA210E">
        <w:rPr>
          <w:lang w:val="uk-UA"/>
        </w:rPr>
        <w:instrText>.</w:instrText>
      </w:r>
      <w:r>
        <w:instrText>youtube</w:instrText>
      </w:r>
      <w:r w:rsidRPr="00AA210E">
        <w:rPr>
          <w:lang w:val="uk-UA"/>
        </w:rPr>
        <w:instrText>.</w:instrText>
      </w:r>
      <w:r>
        <w:instrText>com</w:instrText>
      </w:r>
      <w:r w:rsidRPr="00AA210E">
        <w:rPr>
          <w:lang w:val="uk-UA"/>
        </w:rPr>
        <w:instrText>/</w:instrText>
      </w:r>
      <w:r>
        <w:instrText>watch</w:instrText>
      </w:r>
      <w:r w:rsidRPr="00AA210E">
        <w:rPr>
          <w:lang w:val="uk-UA"/>
        </w:rPr>
        <w:instrText>?</w:instrText>
      </w:r>
      <w:r>
        <w:instrText>v</w:instrText>
      </w:r>
      <w:r w:rsidRPr="00AA210E">
        <w:rPr>
          <w:lang w:val="uk-UA"/>
        </w:rPr>
        <w:instrText>=</w:instrText>
      </w:r>
      <w:r>
        <w:instrText>AtnO</w:instrText>
      </w:r>
      <w:r w:rsidRPr="00AA210E">
        <w:rPr>
          <w:lang w:val="uk-UA"/>
        </w:rPr>
        <w:instrText>7</w:instrText>
      </w:r>
      <w:r>
        <w:instrText>rvd</w:instrText>
      </w:r>
      <w:r w:rsidRPr="00AA210E">
        <w:rPr>
          <w:lang w:val="uk-UA"/>
        </w:rPr>
        <w:instrText>4</w:instrText>
      </w:r>
      <w:r>
        <w:instrText>FA</w:instrText>
      </w:r>
      <w:r w:rsidRPr="00AA210E">
        <w:rPr>
          <w:lang w:val="uk-UA"/>
        </w:rPr>
        <w:instrText xml:space="preserve">" </w:instrText>
      </w:r>
      <w:r>
        <w:fldChar w:fldCharType="separate"/>
      </w:r>
      <w:r>
        <w:rPr>
          <w:rStyle w:val="a8"/>
        </w:rPr>
        <w:t>https</w:t>
      </w:r>
      <w:r w:rsidRPr="00AA210E">
        <w:rPr>
          <w:rStyle w:val="a8"/>
          <w:lang w:val="uk-UA"/>
        </w:rPr>
        <w:t>://</w:t>
      </w:r>
      <w:r>
        <w:rPr>
          <w:rStyle w:val="a8"/>
        </w:rPr>
        <w:t>www</w:t>
      </w:r>
      <w:r w:rsidRPr="00AA210E">
        <w:rPr>
          <w:rStyle w:val="a8"/>
          <w:lang w:val="uk-UA"/>
        </w:rPr>
        <w:t>.</w:t>
      </w:r>
      <w:r>
        <w:rPr>
          <w:rStyle w:val="a8"/>
        </w:rPr>
        <w:t>youtube</w:t>
      </w:r>
      <w:r w:rsidRPr="00AA210E">
        <w:rPr>
          <w:rStyle w:val="a8"/>
          <w:lang w:val="uk-UA"/>
        </w:rPr>
        <w:t>.</w:t>
      </w:r>
      <w:r>
        <w:rPr>
          <w:rStyle w:val="a8"/>
        </w:rPr>
        <w:t>com</w:t>
      </w:r>
      <w:r w:rsidRPr="00AA210E">
        <w:rPr>
          <w:rStyle w:val="a8"/>
          <w:lang w:val="uk-UA"/>
        </w:rPr>
        <w:t>/</w:t>
      </w:r>
      <w:r>
        <w:rPr>
          <w:rStyle w:val="a8"/>
        </w:rPr>
        <w:t>watch</w:t>
      </w:r>
      <w:r w:rsidRPr="00AA210E">
        <w:rPr>
          <w:rStyle w:val="a8"/>
          <w:lang w:val="uk-UA"/>
        </w:rPr>
        <w:t>?</w:t>
      </w:r>
      <w:r>
        <w:rPr>
          <w:rStyle w:val="a8"/>
        </w:rPr>
        <w:t>v</w:t>
      </w:r>
      <w:r w:rsidRPr="00AA210E">
        <w:rPr>
          <w:rStyle w:val="a8"/>
          <w:lang w:val="uk-UA"/>
        </w:rPr>
        <w:t>=</w:t>
      </w:r>
      <w:r>
        <w:rPr>
          <w:rStyle w:val="a8"/>
        </w:rPr>
        <w:t>AtnO</w:t>
      </w:r>
      <w:r w:rsidRPr="00AA210E">
        <w:rPr>
          <w:rStyle w:val="a8"/>
          <w:lang w:val="uk-UA"/>
        </w:rPr>
        <w:t>7</w:t>
      </w:r>
      <w:r>
        <w:rPr>
          <w:rStyle w:val="a8"/>
        </w:rPr>
        <w:t>rvd</w:t>
      </w:r>
      <w:r w:rsidRPr="00AA210E">
        <w:rPr>
          <w:rStyle w:val="a8"/>
          <w:lang w:val="uk-UA"/>
        </w:rPr>
        <w:t>4</w:t>
      </w:r>
      <w:r>
        <w:rPr>
          <w:rStyle w:val="a8"/>
        </w:rPr>
        <w:t>FA</w:t>
      </w:r>
      <w:r>
        <w:fldChar w:fldCharType="end"/>
      </w:r>
    </w:p>
    <w:p w:rsidR="00AA210E" w:rsidRDefault="00F67697" w:rsidP="005752B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67697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491A91" w:rsidRPr="00F67697" w:rsidRDefault="00491A91" w:rsidP="005752B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 розв’язаннями: </w:t>
      </w:r>
    </w:p>
    <w:p w:rsidR="00F67697" w:rsidRPr="00F67697" w:rsidRDefault="00491A91" w:rsidP="005752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C632D88" wp14:editId="30F90CC8">
            <wp:extent cx="4533671" cy="311467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096" t="21077" r="61061" b="49790"/>
                    <a:stretch/>
                  </pic:blipFill>
                  <pic:spPr bwMode="auto">
                    <a:xfrm>
                      <a:off x="0" y="0"/>
                      <a:ext cx="4554523" cy="312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10E" w:rsidRDefault="00AA210E" w:rsidP="005752BB"/>
    <w:p w:rsidR="00AA210E" w:rsidRDefault="00491A91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C3C8A93" wp14:editId="799D06B0">
            <wp:extent cx="4533671" cy="24288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096" t="50299" r="61061" b="26983"/>
                    <a:stretch/>
                  </pic:blipFill>
                  <pic:spPr bwMode="auto">
                    <a:xfrm>
                      <a:off x="0" y="0"/>
                      <a:ext cx="4554523" cy="244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10E" w:rsidRDefault="00491A91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F07C7D3" wp14:editId="7471FF67">
            <wp:extent cx="5881241" cy="610552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868" t="11793" r="44836" b="26732"/>
                    <a:stretch/>
                  </pic:blipFill>
                  <pic:spPr bwMode="auto">
                    <a:xfrm>
                      <a:off x="0" y="0"/>
                      <a:ext cx="5902488" cy="612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A91" w:rsidRDefault="00491A91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1A91" w:rsidRDefault="00491A91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1A91" w:rsidRDefault="00491A91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43316F" wp14:editId="33EB66AB">
            <wp:extent cx="4333875" cy="3497513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586" t="21077" r="46248" b="32753"/>
                    <a:stretch/>
                  </pic:blipFill>
                  <pic:spPr bwMode="auto">
                    <a:xfrm>
                      <a:off x="0" y="0"/>
                      <a:ext cx="4342454" cy="350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E32" w:rsidRDefault="009A7307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Розв’язування</w:t>
      </w:r>
      <w:r w:rsidR="00562E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раціональних рівнянь</w:t>
      </w:r>
    </w:p>
    <w:p w:rsidR="00562E32" w:rsidRDefault="009A7307" w:rsidP="00562E32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proofErr w:type="gramStart"/>
      <w:r>
        <w:rPr>
          <w:b/>
          <w:bCs/>
          <w:i/>
          <w:iCs/>
          <w:color w:val="000000"/>
          <w:sz w:val="28"/>
          <w:szCs w:val="28"/>
        </w:rPr>
        <w:t xml:space="preserve">Приклад </w:t>
      </w:r>
      <w:r w:rsidR="00562E32">
        <w:rPr>
          <w:b/>
          <w:bCs/>
          <w:i/>
          <w:iCs/>
          <w:color w:val="000000"/>
          <w:sz w:val="28"/>
          <w:szCs w:val="28"/>
        </w:rPr>
        <w:t>.</w:t>
      </w:r>
      <w:proofErr w:type="gramEnd"/>
      <w:r w:rsidR="00562E32">
        <w:rPr>
          <w:i/>
          <w:iCs/>
          <w:color w:val="000000"/>
          <w:sz w:val="28"/>
          <w:szCs w:val="28"/>
        </w:rPr>
        <w:t> </w:t>
      </w:r>
      <w:proofErr w:type="spellStart"/>
      <w:r w:rsidR="00562E32">
        <w:rPr>
          <w:color w:val="000000"/>
          <w:sz w:val="28"/>
          <w:szCs w:val="28"/>
        </w:rPr>
        <w:t>Розв’язати</w:t>
      </w:r>
      <w:proofErr w:type="spellEnd"/>
      <w:r w:rsidR="00562E32">
        <w:rPr>
          <w:color w:val="000000"/>
          <w:sz w:val="28"/>
          <w:szCs w:val="28"/>
        </w:rPr>
        <w:t xml:space="preserve"> </w:t>
      </w:r>
      <w:proofErr w:type="spellStart"/>
      <w:r w:rsidR="00562E32">
        <w:rPr>
          <w:color w:val="000000"/>
          <w:sz w:val="28"/>
          <w:szCs w:val="28"/>
        </w:rPr>
        <w:t>рівняння</w:t>
      </w:r>
      <w:proofErr w:type="spellEnd"/>
      <w:r w:rsidR="00562E32">
        <w:rPr>
          <w:color w:val="000000"/>
          <w:sz w:val="28"/>
          <w:szCs w:val="28"/>
        </w:rPr>
        <w:t> </w:t>
      </w:r>
      <w:r w:rsidR="00562E32"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2638425" cy="342900"/>
            <wp:effectExtent l="0" t="0" r="9525" b="0"/>
            <wp:docPr id="35" name="Рисунок 35" descr="https://web.posibnyky.vntu.edu.ua/fmib/6mihalevich_elementarna_matematika_algebra_ch1/26_src/26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eb.posibnyky.vntu.edu.ua/fmib/6mihalevich_elementarna_matematika_algebra_ch1/26_src/26_image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32" w:rsidRDefault="00562E32" w:rsidP="00562E32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Розв’язання</w:t>
      </w:r>
      <w:proofErr w:type="spellEnd"/>
    </w:p>
    <w:p w:rsidR="00562E32" w:rsidRDefault="00562E32" w:rsidP="00562E32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Замінивши</w:t>
      </w:r>
      <w:r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904875" cy="266700"/>
            <wp:effectExtent l="0" t="0" r="9525" b="0"/>
            <wp:docPr id="34" name="Рисунок 34" descr="https://web.posibnyky.vntu.edu.ua/fmib/6mihalevich_elementarna_matematika_algebra_ch1/26_src/26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eb.posibnyky.vntu.edu.ua/fmib/6mihalevich_elementarna_matematika_algebra_ch1/26_src/26_image00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дістанемо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рівняння</w:t>
      </w:r>
      <w:proofErr w:type="spellEnd"/>
      <w:r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1304925" cy="266700"/>
            <wp:effectExtent l="0" t="0" r="9525" b="0"/>
            <wp:docPr id="33" name="Рисунок 33" descr="https://web.posibnyky.vntu.edu.ua/fmib/6mihalevich_elementarna_matematika_algebra_ch1/26_src/26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eb.posibnyky.vntu.edu.ua/fmib/6mihalevich_elementarna_matematika_algebra_ch1/26_src/26_image00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звідки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знаходимо</w:t>
      </w:r>
      <w:proofErr w:type="spellEnd"/>
      <w:r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1181100" cy="266700"/>
            <wp:effectExtent l="0" t="0" r="0" b="0"/>
            <wp:docPr id="32" name="Рисунок 32" descr="https://web.posibnyky.vntu.edu.ua/fmib/6mihalevich_elementarna_matematika_algebra_ch1/26_src/26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eb.posibnyky.vntu.edu.ua/fmib/6mihalevich_elementarna_matematika_algebra_ch1/26_src/26_image00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Тепер</w:t>
      </w:r>
      <w:proofErr w:type="spellEnd"/>
      <w:r>
        <w:rPr>
          <w:color w:val="000000"/>
          <w:sz w:val="28"/>
          <w:szCs w:val="28"/>
        </w:rPr>
        <w:t xml:space="preserve"> задача </w:t>
      </w:r>
      <w:proofErr w:type="spellStart"/>
      <w:r>
        <w:rPr>
          <w:color w:val="000000"/>
          <w:sz w:val="28"/>
          <w:szCs w:val="28"/>
        </w:rPr>
        <w:t>звелася</w:t>
      </w:r>
      <w:proofErr w:type="spellEnd"/>
      <w:r>
        <w:rPr>
          <w:color w:val="000000"/>
          <w:sz w:val="28"/>
          <w:szCs w:val="28"/>
        </w:rPr>
        <w:t xml:space="preserve"> до </w:t>
      </w:r>
      <w:proofErr w:type="spellStart"/>
      <w:r>
        <w:rPr>
          <w:color w:val="000000"/>
          <w:sz w:val="28"/>
          <w:szCs w:val="28"/>
        </w:rPr>
        <w:t>розв’язування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сукупності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рівнянь</w:t>
      </w:r>
      <w:proofErr w:type="spellEnd"/>
      <w:r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2838450" cy="666750"/>
            <wp:effectExtent l="0" t="0" r="0" b="0"/>
            <wp:docPr id="31" name="Рисунок 31" descr="https://web.posibnyky.vntu.edu.ua/fmib/6mihalevich_elementarna_matematika_algebra_ch1/26_src/26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eb.posibnyky.vntu.edu.ua/fmib/6mihalevich_elementarna_matematika_algebra_ch1/26_src/26_image00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 Перше </w:t>
      </w:r>
      <w:proofErr w:type="spellStart"/>
      <w:r>
        <w:rPr>
          <w:color w:val="000000"/>
          <w:sz w:val="28"/>
          <w:szCs w:val="28"/>
        </w:rPr>
        <w:t>рівняння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сукупності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кратний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корінь</w:t>
      </w:r>
      <w:proofErr w:type="spellEnd"/>
      <w:r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752475" cy="295275"/>
            <wp:effectExtent l="0" t="0" r="9525" b="9525"/>
            <wp:docPr id="30" name="Рисунок 30" descr="https://web.posibnyky.vntu.edu.ua/fmib/6mihalevich_elementarna_matematika_algebra_ch1/26_src/26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eb.posibnyky.vntu.edu.ua/fmib/6mihalevich_elementarna_matematika_algebra_ch1/26_src/26_image0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 друге </w:t>
      </w:r>
      <w:proofErr w:type="spellStart"/>
      <w:r>
        <w:rPr>
          <w:color w:val="000000"/>
          <w:sz w:val="28"/>
          <w:szCs w:val="28"/>
        </w:rPr>
        <w:t>рівняння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корені</w:t>
      </w:r>
      <w:proofErr w:type="spellEnd"/>
      <w:r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1162050" cy="266700"/>
            <wp:effectExtent l="0" t="0" r="0" b="0"/>
            <wp:docPr id="29" name="Рисунок 29" descr="https://web.posibnyky.vntu.edu.ua/fmib/6mihalevich_elementarna_matematika_algebra_ch1/26_src/26_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eb.posibnyky.vntu.edu.ua/fmib/6mihalevich_elementarna_matematika_algebra_ch1/26_src/26_image0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562E32" w:rsidRDefault="00562E32" w:rsidP="00562E32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i/>
          <w:iCs/>
          <w:color w:val="000000"/>
          <w:sz w:val="28"/>
          <w:szCs w:val="28"/>
        </w:rPr>
        <w:t>Відповідь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>: </w:t>
      </w:r>
      <w:r>
        <w:rPr>
          <w:i/>
          <w:iCs/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933450" cy="295275"/>
            <wp:effectExtent l="0" t="0" r="0" b="9525"/>
            <wp:docPr id="28" name="Рисунок 28" descr="https://web.posibnyky.vntu.edu.ua/fmib/6mihalevich_elementarna_matematika_algebra_ch1/26_src/26_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eb.posibnyky.vntu.edu.ua/fmib/6mihalevich_elementarna_matematika_algebra_ch1/26_src/26_image01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32" w:rsidRDefault="00562E32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307" w:rsidRDefault="009A7307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Розв’язати завдання з ДПА 2014 року</w:t>
      </w:r>
    </w:p>
    <w:p w:rsidR="0019478D" w:rsidRDefault="0019478D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  <w:sectPr w:rsidR="0019478D" w:rsidSect="00EE2D2E">
          <w:footerReference w:type="default" r:id="rId32"/>
          <w:pgSz w:w="11906" w:h="16838"/>
          <w:pgMar w:top="567" w:right="707" w:bottom="1134" w:left="567" w:header="708" w:footer="708" w:gutter="0"/>
          <w:cols w:space="708"/>
          <w:docGrid w:linePitch="360"/>
        </w:sectPr>
      </w:pP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В. 31 2.2, 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1, 2.2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lastRenderedPageBreak/>
        <w:t>В. 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2.2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В. 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45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54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2.2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56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2.2</w:t>
      </w:r>
    </w:p>
    <w:p w:rsidR="009A7307" w:rsidRPr="00182FCB" w:rsidRDefault="009A7307" w:rsidP="005752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6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1 2.2</w:t>
      </w:r>
    </w:p>
    <w:p w:rsidR="00922E91" w:rsidRPr="00182FCB" w:rsidRDefault="00922E91" w:rsidP="005752BB">
      <w:pPr>
        <w:rPr>
          <w:rFonts w:ascii="Times New Roman" w:hAnsi="Times New Roman" w:cs="Times New Roman"/>
          <w:sz w:val="28"/>
          <w:szCs w:val="28"/>
          <w:lang w:val="uk-UA"/>
        </w:rPr>
        <w:sectPr w:rsidR="00922E91" w:rsidRPr="00182FCB" w:rsidSect="00922E91">
          <w:type w:val="continuous"/>
          <w:pgSz w:w="11906" w:h="16838"/>
          <w:pgMar w:top="567" w:right="707" w:bottom="1134" w:left="567" w:header="708" w:footer="708" w:gutter="0"/>
          <w:cols w:num="3" w:space="708"/>
          <w:docGrid w:linePitch="360"/>
        </w:sectPr>
      </w:pPr>
    </w:p>
    <w:p w:rsidR="0003676C" w:rsidRPr="00502C9C" w:rsidRDefault="0003676C" w:rsidP="0003676C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lastRenderedPageBreak/>
        <w:t>Зверніть увагу!!!</w:t>
      </w:r>
    </w:p>
    <w:p w:rsidR="0003676C" w:rsidRPr="00502C9C" w:rsidRDefault="0003676C" w:rsidP="0003676C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</w:t>
      </w:r>
      <w:r>
        <w:rPr>
          <w:rFonts w:ascii="Times New Roman" w:hAnsi="Times New Roman" w:cs="Times New Roman"/>
          <w:sz w:val="28"/>
          <w:lang w:val="uk-UA"/>
        </w:rPr>
        <w:t xml:space="preserve"> 10-11</w:t>
      </w:r>
      <w:r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33" w:history="1"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8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8"/>
            <w:rFonts w:ascii="Times New Roman" w:hAnsi="Times New Roman" w:cs="Times New Roman"/>
            <w:sz w:val="28"/>
          </w:rPr>
          <w:t>.</w:t>
        </w:r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1</w:t>
      </w:r>
      <w:r>
        <w:rPr>
          <w:rFonts w:ascii="Times New Roman" w:hAnsi="Times New Roman" w:cs="Times New Roman"/>
          <w:color w:val="FF0000"/>
          <w:sz w:val="28"/>
          <w:lang w:val="uk-UA"/>
        </w:rPr>
        <w:t>8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03676C" w:rsidRPr="005752BB" w:rsidRDefault="0003676C" w:rsidP="0003676C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5752BB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D67B36" w:rsidRDefault="00D67B36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13A" w:rsidRDefault="00F2613A" w:rsidP="00F2613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Урок </w:t>
      </w:r>
      <w:r>
        <w:rPr>
          <w:rFonts w:ascii="Times New Roman" w:hAnsi="Times New Roman" w:cs="Times New Roman"/>
          <w:b/>
          <w:sz w:val="36"/>
          <w:lang w:val="uk-UA"/>
        </w:rPr>
        <w:t>12 - 13</w:t>
      </w:r>
    </w:p>
    <w:p w:rsidR="00922E91" w:rsidRPr="003E1E8B" w:rsidRDefault="00922E91" w:rsidP="00922E91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3E1E8B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922E91" w:rsidRPr="003E1E8B" w:rsidRDefault="00922E91" w:rsidP="00922E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922E91" w:rsidRPr="003E1E8B" w:rsidRDefault="00922E91" w:rsidP="00922E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922E91" w:rsidRPr="003E1E8B" w:rsidRDefault="00922E91" w:rsidP="00922E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uk-UA"/>
        </w:rPr>
      </w:pPr>
      <w:r w:rsidRPr="003E1E8B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922E91" w:rsidRDefault="00922E91" w:rsidP="00922E91">
      <w:pPr>
        <w:pStyle w:val="a3"/>
        <w:ind w:left="674"/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4023CA">
        <w:rPr>
          <w:rFonts w:ascii="Times New Roman" w:hAnsi="Times New Roman" w:cs="Times New Roman"/>
          <w:b/>
          <w:sz w:val="36"/>
          <w:lang w:val="uk-UA"/>
        </w:rPr>
        <w:t>Класна робота.</w:t>
      </w:r>
      <w:r>
        <w:rPr>
          <w:rFonts w:ascii="Times New Roman" w:hAnsi="Times New Roman" w:cs="Times New Roman"/>
          <w:b/>
          <w:sz w:val="36"/>
          <w:lang w:val="uk-UA"/>
        </w:rPr>
        <w:t xml:space="preserve"> </w:t>
      </w:r>
    </w:p>
    <w:p w:rsidR="00922E91" w:rsidRPr="004023CA" w:rsidRDefault="00922E91" w:rsidP="00922E91">
      <w:pPr>
        <w:pStyle w:val="a3"/>
        <w:ind w:left="674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Тема: «</w:t>
      </w:r>
      <w:r w:rsidR="00182FCB">
        <w:rPr>
          <w:rFonts w:ascii="Times New Roman" w:hAnsi="Times New Roman" w:cs="Times New Roman"/>
          <w:b/>
          <w:sz w:val="36"/>
          <w:lang w:val="uk-UA"/>
        </w:rPr>
        <w:t>Розв’язування квадратних рівнянь та рівнянь, що зводяться до квадратних</w:t>
      </w:r>
      <w:r>
        <w:rPr>
          <w:rFonts w:ascii="Times New Roman" w:hAnsi="Times New Roman" w:cs="Times New Roman"/>
          <w:b/>
          <w:sz w:val="36"/>
          <w:lang w:val="uk-UA"/>
        </w:rPr>
        <w:t>»</w:t>
      </w:r>
    </w:p>
    <w:p w:rsidR="00922E91" w:rsidRPr="002D4431" w:rsidRDefault="00922E91" w:rsidP="00922E91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D4431">
        <w:rPr>
          <w:rFonts w:ascii="Times New Roman" w:hAnsi="Times New Roman" w:cs="Times New Roman"/>
          <w:b/>
          <w:i/>
          <w:sz w:val="28"/>
          <w:lang w:val="uk-UA"/>
        </w:rPr>
        <w:t>Теоретична частина: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(повторення)</w:t>
      </w:r>
    </w:p>
    <w:p w:rsidR="00922E91" w:rsidRPr="00454681" w:rsidRDefault="00922E91" w:rsidP="00922E9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5468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Рекомендую для перегляду:</w:t>
      </w:r>
    </w:p>
    <w:p w:rsidR="00922E91" w:rsidRPr="00922E91" w:rsidRDefault="00922E91" w:rsidP="00922E91">
      <w:pPr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182FCB" w:rsidRPr="00182FCB">
        <w:rPr>
          <w:lang w:val="uk-UA"/>
        </w:rPr>
        <w:t xml:space="preserve"> </w:t>
      </w:r>
      <w:hyperlink r:id="rId34" w:history="1">
        <w:r w:rsidR="00182FCB">
          <w:rPr>
            <w:rStyle w:val="a8"/>
          </w:rPr>
          <w:t>https</w:t>
        </w:r>
        <w:r w:rsidR="00182FCB" w:rsidRPr="00182FCB">
          <w:rPr>
            <w:rStyle w:val="a8"/>
            <w:lang w:val="uk-UA"/>
          </w:rPr>
          <w:t>://</w:t>
        </w:r>
        <w:r w:rsidR="00182FCB">
          <w:rPr>
            <w:rStyle w:val="a8"/>
          </w:rPr>
          <w:t>www</w:t>
        </w:r>
        <w:r w:rsidR="00182FCB" w:rsidRPr="00182FCB">
          <w:rPr>
            <w:rStyle w:val="a8"/>
            <w:lang w:val="uk-UA"/>
          </w:rPr>
          <w:t>.</w:t>
        </w:r>
        <w:r w:rsidR="00182FCB">
          <w:rPr>
            <w:rStyle w:val="a8"/>
          </w:rPr>
          <w:t>youtube</w:t>
        </w:r>
        <w:r w:rsidR="00182FCB" w:rsidRPr="00182FCB">
          <w:rPr>
            <w:rStyle w:val="a8"/>
            <w:lang w:val="uk-UA"/>
          </w:rPr>
          <w:t>.</w:t>
        </w:r>
        <w:r w:rsidR="00182FCB">
          <w:rPr>
            <w:rStyle w:val="a8"/>
          </w:rPr>
          <w:t>com</w:t>
        </w:r>
        <w:r w:rsidR="00182FCB" w:rsidRPr="00182FCB">
          <w:rPr>
            <w:rStyle w:val="a8"/>
            <w:lang w:val="uk-UA"/>
          </w:rPr>
          <w:t>/</w:t>
        </w:r>
        <w:r w:rsidR="00182FCB">
          <w:rPr>
            <w:rStyle w:val="a8"/>
          </w:rPr>
          <w:t>watch</w:t>
        </w:r>
        <w:r w:rsidR="00182FCB" w:rsidRPr="00182FCB">
          <w:rPr>
            <w:rStyle w:val="a8"/>
            <w:lang w:val="uk-UA"/>
          </w:rPr>
          <w:t>?</w:t>
        </w:r>
        <w:r w:rsidR="00182FCB">
          <w:rPr>
            <w:rStyle w:val="a8"/>
          </w:rPr>
          <w:t>v</w:t>
        </w:r>
        <w:r w:rsidR="00182FCB" w:rsidRPr="00182FCB">
          <w:rPr>
            <w:rStyle w:val="a8"/>
            <w:lang w:val="uk-UA"/>
          </w:rPr>
          <w:t>=</w:t>
        </w:r>
        <w:r w:rsidR="00182FCB">
          <w:rPr>
            <w:rStyle w:val="a8"/>
          </w:rPr>
          <w:t>Mw</w:t>
        </w:r>
        <w:r w:rsidR="00182FCB" w:rsidRPr="00182FCB">
          <w:rPr>
            <w:rStyle w:val="a8"/>
            <w:lang w:val="uk-UA"/>
          </w:rPr>
          <w:t>1</w:t>
        </w:r>
        <w:r w:rsidR="00182FCB">
          <w:rPr>
            <w:rStyle w:val="a8"/>
          </w:rPr>
          <w:t>ZlYF</w:t>
        </w:r>
        <w:r w:rsidR="00182FCB" w:rsidRPr="00182FCB">
          <w:rPr>
            <w:rStyle w:val="a8"/>
            <w:lang w:val="uk-UA"/>
          </w:rPr>
          <w:t>7</w:t>
        </w:r>
        <w:r w:rsidR="00182FCB">
          <w:rPr>
            <w:rStyle w:val="a8"/>
          </w:rPr>
          <w:t>v</w:t>
        </w:r>
        <w:r w:rsidR="00182FCB" w:rsidRPr="00182FCB">
          <w:rPr>
            <w:rStyle w:val="a8"/>
            <w:lang w:val="uk-UA"/>
          </w:rPr>
          <w:t>4</w:t>
        </w:r>
        <w:r w:rsidR="00182FCB">
          <w:rPr>
            <w:rStyle w:val="a8"/>
          </w:rPr>
          <w:t>k</w:t>
        </w:r>
      </w:hyperlink>
    </w:p>
    <w:p w:rsidR="00922E91" w:rsidRDefault="00922E91" w:rsidP="00922E9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hyperlink r:id="rId35" w:history="1">
        <w:r w:rsidR="00182FCB">
          <w:rPr>
            <w:rStyle w:val="a8"/>
          </w:rPr>
          <w:t>https://www.youtube.com/watch?v=mHguqrI1h9U</w:t>
        </w:r>
      </w:hyperlink>
    </w:p>
    <w:p w:rsidR="00922E91" w:rsidRDefault="00922E91" w:rsidP="00922E9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hyperlink r:id="rId36" w:history="1">
        <w:r w:rsidR="00182FCB">
          <w:rPr>
            <w:rStyle w:val="a8"/>
          </w:rPr>
          <w:t>https://www.youtube.com/watch?v=G35Wh5FsQA0</w:t>
        </w:r>
      </w:hyperlink>
    </w:p>
    <w:p w:rsidR="00182FCB" w:rsidRDefault="00922E91" w:rsidP="00922E9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hyperlink r:id="rId37" w:history="1">
        <w:r w:rsidR="00182FCB">
          <w:rPr>
            <w:rStyle w:val="a8"/>
          </w:rPr>
          <w:t>https://www.youtube.com/watch?v=tXumaPeekU4</w:t>
        </w:r>
      </w:hyperlink>
      <w:r w:rsidR="00182F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22E91" w:rsidRDefault="00922E91" w:rsidP="00922E9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67697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182FCB" w:rsidRDefault="00182FCB" w:rsidP="00182FC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Розв’язати завдання з ДПА 2014 року</w:t>
      </w:r>
    </w:p>
    <w:p w:rsidR="00182FCB" w:rsidRDefault="00182FCB" w:rsidP="00182FCB">
      <w:pPr>
        <w:rPr>
          <w:rFonts w:ascii="Times New Roman" w:hAnsi="Times New Roman" w:cs="Times New Roman"/>
          <w:b/>
          <w:sz w:val="28"/>
          <w:szCs w:val="28"/>
          <w:lang w:val="uk-UA"/>
        </w:rPr>
        <w:sectPr w:rsidR="00182FCB" w:rsidSect="00182FCB">
          <w:footerReference w:type="default" r:id="rId38"/>
          <w:type w:val="continuous"/>
          <w:pgSz w:w="11906" w:h="16838"/>
          <w:pgMar w:top="567" w:right="707" w:bottom="1134" w:left="567" w:header="708" w:footer="708" w:gutter="0"/>
          <w:cols w:space="708"/>
          <w:docGrid w:linePitch="360"/>
        </w:sectPr>
      </w:pP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В. 26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33 2.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3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>В. 3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2.3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В. 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45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47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59 2.3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В. 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67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2.4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73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82FC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62DB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182FCB" w:rsidRPr="00182FCB" w:rsidRDefault="001062DB" w:rsidP="00182FC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59</w:t>
      </w:r>
      <w:r w:rsidR="00182FCB" w:rsidRPr="00182F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3.3</w:t>
      </w:r>
    </w:p>
    <w:p w:rsidR="00182FCB" w:rsidRPr="00182FCB" w:rsidRDefault="00182FCB" w:rsidP="00182FCB">
      <w:pPr>
        <w:rPr>
          <w:rFonts w:ascii="Times New Roman" w:hAnsi="Times New Roman" w:cs="Times New Roman"/>
          <w:sz w:val="28"/>
          <w:szCs w:val="28"/>
          <w:lang w:val="uk-UA"/>
        </w:rPr>
        <w:sectPr w:rsidR="00182FCB" w:rsidRPr="00182FCB" w:rsidSect="001062DB">
          <w:type w:val="continuous"/>
          <w:pgSz w:w="11906" w:h="16838"/>
          <w:pgMar w:top="567" w:right="707" w:bottom="1134" w:left="567" w:header="708" w:footer="708" w:gutter="0"/>
          <w:cols w:num="3" w:space="708"/>
          <w:docGrid w:linePitch="360"/>
        </w:sectPr>
      </w:pPr>
    </w:p>
    <w:bookmarkEnd w:id="0"/>
    <w:p w:rsidR="001062DB" w:rsidRDefault="001062DB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  <w:sectPr w:rsidR="001062DB" w:rsidSect="00182FCB">
          <w:type w:val="continuous"/>
          <w:pgSz w:w="11906" w:h="16838"/>
          <w:pgMar w:top="567" w:right="707" w:bottom="1134" w:left="567" w:header="708" w:footer="708" w:gutter="0"/>
          <w:cols w:space="708"/>
          <w:docGrid w:linePitch="360"/>
        </w:sectPr>
      </w:pPr>
    </w:p>
    <w:p w:rsidR="001564D6" w:rsidRDefault="001564D6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2FCB" w:rsidRDefault="00182FCB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  <w:sectPr w:rsidR="00182FCB" w:rsidSect="00182FCB">
          <w:type w:val="continuous"/>
          <w:pgSz w:w="11906" w:h="16838"/>
          <w:pgMar w:top="567" w:right="707" w:bottom="1134" w:left="567" w:header="708" w:footer="708" w:gutter="0"/>
          <w:cols w:space="708"/>
          <w:docGrid w:linePitch="360"/>
        </w:sectPr>
      </w:pPr>
    </w:p>
    <w:p w:rsidR="001564D6" w:rsidRDefault="001564D6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4D6" w:rsidRDefault="001564D6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4D6" w:rsidRDefault="001564D6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4D6" w:rsidRPr="00502C9C" w:rsidRDefault="001564D6" w:rsidP="001564D6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1564D6" w:rsidRPr="00502C9C" w:rsidRDefault="001564D6" w:rsidP="001564D6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</w:t>
      </w:r>
      <w:r>
        <w:rPr>
          <w:rFonts w:ascii="Times New Roman" w:hAnsi="Times New Roman" w:cs="Times New Roman"/>
          <w:sz w:val="28"/>
          <w:lang w:val="uk-UA"/>
        </w:rPr>
        <w:t>12-13</w:t>
      </w:r>
      <w:r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39" w:history="1"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8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8"/>
            <w:rFonts w:ascii="Times New Roman" w:hAnsi="Times New Roman" w:cs="Times New Roman"/>
            <w:sz w:val="28"/>
          </w:rPr>
          <w:t>.</w:t>
        </w:r>
        <w:r w:rsidRPr="00FF692D">
          <w:rPr>
            <w:rStyle w:val="a8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23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1564D6" w:rsidRPr="005752BB" w:rsidRDefault="001564D6" w:rsidP="001564D6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5752BB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1564D6" w:rsidRPr="0019457D" w:rsidRDefault="001564D6" w:rsidP="005752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564D6" w:rsidRPr="0019457D" w:rsidSect="00D67B36">
      <w:type w:val="continuous"/>
      <w:pgSz w:w="11906" w:h="16838"/>
      <w:pgMar w:top="567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A3A" w:rsidRDefault="00066A3A" w:rsidP="00EE2D2E">
      <w:pPr>
        <w:spacing w:after="0" w:line="240" w:lineRule="auto"/>
      </w:pPr>
      <w:r>
        <w:separator/>
      </w:r>
    </w:p>
  </w:endnote>
  <w:endnote w:type="continuationSeparator" w:id="0">
    <w:p w:rsidR="00066A3A" w:rsidRDefault="00066A3A" w:rsidP="00EE2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3995214"/>
      <w:docPartObj>
        <w:docPartGallery w:val="Page Numbers (Bottom of Page)"/>
        <w:docPartUnique/>
      </w:docPartObj>
    </w:sdtPr>
    <w:sdtContent>
      <w:p w:rsidR="00EE2D2E" w:rsidRDefault="00EE2D2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94C">
          <w:rPr>
            <w:noProof/>
          </w:rPr>
          <w:t>11</w:t>
        </w:r>
        <w:r>
          <w:fldChar w:fldCharType="end"/>
        </w:r>
      </w:p>
    </w:sdtContent>
  </w:sdt>
  <w:p w:rsidR="00EE2D2E" w:rsidRDefault="00EE2D2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9991364"/>
      <w:docPartObj>
        <w:docPartGallery w:val="Page Numbers (Bottom of Page)"/>
        <w:docPartUnique/>
      </w:docPartObj>
    </w:sdtPr>
    <w:sdtContent>
      <w:p w:rsidR="00182FCB" w:rsidRDefault="00182FC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94C">
          <w:rPr>
            <w:noProof/>
          </w:rPr>
          <w:t>12</w:t>
        </w:r>
        <w:r>
          <w:fldChar w:fldCharType="end"/>
        </w:r>
      </w:p>
    </w:sdtContent>
  </w:sdt>
  <w:p w:rsidR="00182FCB" w:rsidRDefault="00182FC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A3A" w:rsidRDefault="00066A3A" w:rsidP="00EE2D2E">
      <w:pPr>
        <w:spacing w:after="0" w:line="240" w:lineRule="auto"/>
      </w:pPr>
      <w:r>
        <w:separator/>
      </w:r>
    </w:p>
  </w:footnote>
  <w:footnote w:type="continuationSeparator" w:id="0">
    <w:p w:rsidR="00066A3A" w:rsidRDefault="00066A3A" w:rsidP="00EE2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A04FEB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4944C41"/>
    <w:multiLevelType w:val="hybridMultilevel"/>
    <w:tmpl w:val="0E4602EC"/>
    <w:lvl w:ilvl="0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">
    <w:nsid w:val="60E32459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6171EC8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C21"/>
    <w:rsid w:val="0003676C"/>
    <w:rsid w:val="00066A3A"/>
    <w:rsid w:val="000B099A"/>
    <w:rsid w:val="001062DB"/>
    <w:rsid w:val="001564D6"/>
    <w:rsid w:val="00182FCB"/>
    <w:rsid w:val="001872F5"/>
    <w:rsid w:val="0019457D"/>
    <w:rsid w:val="0019478D"/>
    <w:rsid w:val="0040694C"/>
    <w:rsid w:val="00454681"/>
    <w:rsid w:val="00491A91"/>
    <w:rsid w:val="004C3818"/>
    <w:rsid w:val="00552AB4"/>
    <w:rsid w:val="00562E32"/>
    <w:rsid w:val="00566C21"/>
    <w:rsid w:val="005752BB"/>
    <w:rsid w:val="007842FE"/>
    <w:rsid w:val="007F64A1"/>
    <w:rsid w:val="00922E91"/>
    <w:rsid w:val="009A7307"/>
    <w:rsid w:val="00A51CE7"/>
    <w:rsid w:val="00AA210E"/>
    <w:rsid w:val="00AC6608"/>
    <w:rsid w:val="00AC7C51"/>
    <w:rsid w:val="00B922BD"/>
    <w:rsid w:val="00D67B36"/>
    <w:rsid w:val="00D72542"/>
    <w:rsid w:val="00DF1F7D"/>
    <w:rsid w:val="00EE2D2E"/>
    <w:rsid w:val="00F2613A"/>
    <w:rsid w:val="00F6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27708-4FDB-4CC5-95AD-31EBB389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C2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C2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E2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2D2E"/>
  </w:style>
  <w:style w:type="paragraph" w:styleId="a6">
    <w:name w:val="footer"/>
    <w:basedOn w:val="a"/>
    <w:link w:val="a7"/>
    <w:uiPriority w:val="99"/>
    <w:unhideWhenUsed/>
    <w:rsid w:val="00EE2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2D2E"/>
  </w:style>
  <w:style w:type="character" w:styleId="a8">
    <w:name w:val="Hyperlink"/>
    <w:basedOn w:val="a0"/>
    <w:uiPriority w:val="99"/>
    <w:semiHidden/>
    <w:unhideWhenUsed/>
    <w:rsid w:val="000B099A"/>
    <w:rPr>
      <w:color w:val="0000FF"/>
      <w:u w:val="single"/>
    </w:rPr>
  </w:style>
  <w:style w:type="table" w:styleId="a9">
    <w:name w:val="Table Grid"/>
    <w:basedOn w:val="a1"/>
    <w:uiPriority w:val="59"/>
    <w:rsid w:val="0019457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562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9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yperlink" Target="mailto:nadya18041979@ukr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Mw1ZlYF7v4k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yperlink" Target="mailto:nadya18041979@ukr.net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nadya18041979@ukr.net" TargetMode="External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37" Type="http://schemas.openxmlformats.org/officeDocument/2006/relationships/hyperlink" Target="https://www.youtube.com/watch?v=tXumaPeekU4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nadya18041979@ukr.net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www.youtube.com/watch?v=G35Wh5FsQA0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s://www.youtube.com/watch?v=agTeiKu6VrQ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www.youtube.com/watch?v=mHguqrI1h9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3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461538461538464E-2"/>
          <c:y val="3.8626609442060089E-2"/>
          <c:w val="0.94481605351170572"/>
          <c:h val="0.81115879828326176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Лист1!$A$1:$E$1</c:f>
              <c:strCache>
                <c:ptCount val="5"/>
                <c:pt idx="0">
                  <c:v>150-155см</c:v>
                </c:pt>
                <c:pt idx="1">
                  <c:v>155-160см</c:v>
                </c:pt>
                <c:pt idx="2">
                  <c:v>160-165см</c:v>
                </c:pt>
                <c:pt idx="3">
                  <c:v>165-170см</c:v>
                </c:pt>
                <c:pt idx="4">
                  <c:v>170-175см</c:v>
                </c:pt>
              </c:strCache>
            </c:strRef>
          </c:cat>
          <c:val>
            <c:numRef>
              <c:f>Лист1!$A$2:$E$2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9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653640"/>
        <c:axId val="327654032"/>
        <c:axId val="0"/>
      </c:bar3DChart>
      <c:catAx>
        <c:axId val="327653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76540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7654032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7653640"/>
        <c:crosses val="autoZero"/>
        <c:crossBetween val="between"/>
      </c:valAx>
      <c:spPr>
        <a:noFill/>
        <a:ln w="25379">
          <a:noFill/>
        </a:ln>
      </c:spPr>
    </c:plotArea>
    <c:plotVisOnly val="1"/>
    <c:dispBlanksAs val="gap"/>
    <c:showDLblsOverMax val="0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924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12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2020-04-08T10:20:00Z</dcterms:created>
  <dcterms:modified xsi:type="dcterms:W3CDTF">2020-04-08T13:01:00Z</dcterms:modified>
</cp:coreProperties>
</file>