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51" w:rsidRDefault="008C7A51" w:rsidP="008C7A51">
      <w:pPr>
        <w:widowControl w:val="0"/>
        <w:spacing w:after="0" w:line="240" w:lineRule="auto"/>
        <w:jc w:val="center"/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</w:pPr>
      <w:r w:rsidRPr="001B5074"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  <w:t xml:space="preserve">Тема уроку.  </w:t>
      </w:r>
      <w:r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  <w:t>Повсякденне життя</w:t>
      </w:r>
    </w:p>
    <w:p w:rsidR="008C7A51" w:rsidRDefault="008C7A51" w:rsidP="008C7A51">
      <w:pPr>
        <w:widowControl w:val="0"/>
        <w:spacing w:after="0" w:line="240" w:lineRule="auto"/>
        <w:jc w:val="center"/>
        <w:rPr>
          <w:rFonts w:ascii="Arial Black" w:eastAsia="Times New Roman" w:hAnsi="Arial Black" w:cs="Times New Roman"/>
          <w:b/>
          <w:color w:val="FF0000"/>
          <w:lang w:eastAsia="ru-RU"/>
        </w:rPr>
      </w:pPr>
      <w:r w:rsidRPr="001B5074">
        <w:rPr>
          <w:rFonts w:ascii="Arial Black" w:eastAsia="Times New Roman" w:hAnsi="Arial Black" w:cs="Times New Roman"/>
          <w:b/>
          <w:color w:val="FF0000"/>
          <w:sz w:val="36"/>
          <w:szCs w:val="36"/>
          <w:lang w:eastAsia="ru-RU"/>
        </w:rPr>
        <w:t xml:space="preserve"> </w:t>
      </w:r>
      <w:r w:rsidRPr="001B5074">
        <w:rPr>
          <w:rFonts w:ascii="Arial Black" w:eastAsia="Times New Roman" w:hAnsi="Arial Black" w:cs="Times New Roman"/>
          <w:b/>
          <w:color w:val="FF0000"/>
          <w:lang w:eastAsia="ru-RU"/>
        </w:rPr>
        <w:t xml:space="preserve">(серед. 19 – </w:t>
      </w:r>
      <w:proofErr w:type="spellStart"/>
      <w:r w:rsidRPr="001B5074">
        <w:rPr>
          <w:rFonts w:ascii="Arial Black" w:eastAsia="Times New Roman" w:hAnsi="Arial Black" w:cs="Times New Roman"/>
          <w:b/>
          <w:color w:val="FF0000"/>
          <w:lang w:eastAsia="ru-RU"/>
        </w:rPr>
        <w:t>поч</w:t>
      </w:r>
      <w:proofErr w:type="spellEnd"/>
      <w:r w:rsidRPr="001B5074">
        <w:rPr>
          <w:rFonts w:ascii="Arial Black" w:eastAsia="Times New Roman" w:hAnsi="Arial Black" w:cs="Times New Roman"/>
          <w:b/>
          <w:color w:val="FF0000"/>
          <w:lang w:eastAsia="ru-RU"/>
        </w:rPr>
        <w:t>. 20 ст.)</w:t>
      </w:r>
    </w:p>
    <w:p w:rsidR="008C7A51" w:rsidRPr="001B5074" w:rsidRDefault="008C7A51" w:rsidP="008C7A51">
      <w:pPr>
        <w:widowControl w:val="0"/>
        <w:spacing w:after="0" w:line="240" w:lineRule="auto"/>
        <w:jc w:val="center"/>
        <w:rPr>
          <w:rFonts w:ascii="Arial Black" w:eastAsia="Times New Roman" w:hAnsi="Arial Black" w:cs="Times New Roman"/>
          <w:b/>
          <w:color w:val="FF0000"/>
          <w:lang w:eastAsia="ru-RU"/>
        </w:rPr>
      </w:pPr>
    </w:p>
    <w:p w:rsidR="008C7A51" w:rsidRDefault="008C7A51" w:rsidP="008C7A51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50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</w:t>
      </w:r>
    </w:p>
    <w:p w:rsidR="008C7A51" w:rsidRPr="001B5074" w:rsidRDefault="008C7A51" w:rsidP="008C7A51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7A51" w:rsidRPr="00547CD5" w:rsidRDefault="008C7A51" w:rsidP="008C7A51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Зміни у міській та сільській забудові.</w:t>
      </w:r>
    </w:p>
    <w:p w:rsidR="008C7A51" w:rsidRPr="00547CD5" w:rsidRDefault="008C7A51" w:rsidP="008C7A51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Опіка над здоров’ям і медичні служби. </w:t>
      </w:r>
    </w:p>
    <w:p w:rsidR="008C7A51" w:rsidRPr="00547CD5" w:rsidRDefault="008C7A51" w:rsidP="008C7A51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Дозвілля, розваги й задоволення культурних запитів.</w:t>
      </w:r>
    </w:p>
    <w:p w:rsidR="008C7A51" w:rsidRPr="00547CD5" w:rsidRDefault="008C7A51" w:rsidP="008C7A51">
      <w:pPr>
        <w:pStyle w:val="a3"/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A51" w:rsidRPr="001B5074" w:rsidRDefault="008C7A51" w:rsidP="008C7A51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  <w:u w:val="single"/>
          <w:lang w:eastAsia="uk-UA"/>
        </w:rPr>
      </w:pPr>
      <w:r w:rsidRPr="001B5074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  <w:u w:val="single"/>
          <w:lang w:eastAsia="uk-UA"/>
        </w:rPr>
        <w:t>ЗАВДАННЯ</w:t>
      </w:r>
    </w:p>
    <w:p w:rsidR="008C7A51" w:rsidRPr="001B5074" w:rsidRDefault="008C7A51" w:rsidP="008C7A51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u w:val="single"/>
          <w:lang w:eastAsia="uk-UA"/>
        </w:rPr>
      </w:pPr>
    </w:p>
    <w:p w:rsidR="008C7A51" w:rsidRDefault="008C7A51" w:rsidP="008C7A51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</w:pPr>
      <w:r w:rsidRPr="001B507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Повторити § 33, стор. 276 - 279</w:t>
      </w:r>
      <w:r w:rsidRPr="001B507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.</w:t>
      </w:r>
    </w:p>
    <w:p w:rsidR="008C7A51" w:rsidRPr="001B5074" w:rsidRDefault="008C7A51" w:rsidP="008C7A51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8C7A51" w:rsidRPr="0078759A" w:rsidRDefault="008C7A51" w:rsidP="008C7A51">
      <w:pPr>
        <w:pStyle w:val="a3"/>
        <w:widowControl w:val="0"/>
        <w:numPr>
          <w:ilvl w:val="1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noProof/>
          <w:color w:val="0000FF"/>
          <w:sz w:val="28"/>
          <w:szCs w:val="28"/>
          <w:lang w:eastAsia="uk-UA"/>
        </w:rPr>
      </w:pPr>
      <w:r w:rsidRPr="0078759A">
        <w:rPr>
          <w:rFonts w:ascii="Times New Roman" w:eastAsia="Times New Roman" w:hAnsi="Times New Roman" w:cs="Times New Roman"/>
          <w:b/>
          <w:i/>
          <w:noProof/>
          <w:color w:val="0000FF"/>
          <w:sz w:val="28"/>
          <w:szCs w:val="28"/>
          <w:lang w:eastAsia="uk-UA"/>
        </w:rPr>
        <w:t>Перегляньте уроки історії пітона Каа:</w:t>
      </w:r>
    </w:p>
    <w:p w:rsidR="008C7A51" w:rsidRPr="006B5E3C" w:rsidRDefault="008C7A51" w:rsidP="008C7A51">
      <w:pPr>
        <w:shd w:val="clear" w:color="auto" w:fill="F9F9F9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i/>
          <w:color w:val="0000FF"/>
          <w:kern w:val="36"/>
          <w:sz w:val="28"/>
          <w:szCs w:val="28"/>
          <w:lang w:eastAsia="uk-UA"/>
        </w:rPr>
      </w:pPr>
      <w:r w:rsidRPr="006B5E3C">
        <w:rPr>
          <w:rFonts w:ascii="Times New Roman" w:eastAsia="Times New Roman" w:hAnsi="Times New Roman" w:cs="Times New Roman"/>
          <w:b/>
          <w:i/>
          <w:color w:val="0000FF"/>
          <w:kern w:val="36"/>
          <w:sz w:val="28"/>
          <w:szCs w:val="28"/>
          <w:lang w:eastAsia="uk-UA"/>
        </w:rPr>
        <w:t xml:space="preserve">Зміни в соціальній структурі суспільства в </w:t>
      </w:r>
      <w:proofErr w:type="spellStart"/>
      <w:r w:rsidRPr="006B5E3C">
        <w:rPr>
          <w:rFonts w:ascii="Times New Roman" w:eastAsia="Times New Roman" w:hAnsi="Times New Roman" w:cs="Times New Roman"/>
          <w:b/>
          <w:i/>
          <w:color w:val="0000FF"/>
          <w:kern w:val="36"/>
          <w:sz w:val="28"/>
          <w:szCs w:val="28"/>
          <w:lang w:eastAsia="uk-UA"/>
        </w:rPr>
        <w:t>др</w:t>
      </w:r>
      <w:proofErr w:type="spellEnd"/>
      <w:r w:rsidRPr="006B5E3C">
        <w:rPr>
          <w:rFonts w:ascii="Times New Roman" w:eastAsia="Times New Roman" w:hAnsi="Times New Roman" w:cs="Times New Roman"/>
          <w:b/>
          <w:i/>
          <w:color w:val="0000FF"/>
          <w:kern w:val="36"/>
          <w:sz w:val="28"/>
          <w:szCs w:val="28"/>
          <w:lang w:eastAsia="uk-UA"/>
        </w:rPr>
        <w:t>. пол. ХІХ ст. (</w:t>
      </w:r>
      <w:proofErr w:type="spellStart"/>
      <w:r w:rsidRPr="006B5E3C">
        <w:rPr>
          <w:rFonts w:ascii="Times New Roman" w:eastAsia="Times New Roman" w:hAnsi="Times New Roman" w:cs="Times New Roman"/>
          <w:b/>
          <w:i/>
          <w:color w:val="0000FF"/>
          <w:kern w:val="36"/>
          <w:sz w:val="28"/>
          <w:szCs w:val="28"/>
          <w:lang w:eastAsia="uk-UA"/>
        </w:rPr>
        <w:t>укр</w:t>
      </w:r>
      <w:proofErr w:type="spellEnd"/>
      <w:r w:rsidRPr="006B5E3C">
        <w:rPr>
          <w:rFonts w:ascii="Times New Roman" w:eastAsia="Times New Roman" w:hAnsi="Times New Roman" w:cs="Times New Roman"/>
          <w:b/>
          <w:i/>
          <w:color w:val="0000FF"/>
          <w:kern w:val="36"/>
          <w:sz w:val="28"/>
          <w:szCs w:val="28"/>
          <w:lang w:eastAsia="uk-UA"/>
        </w:rPr>
        <w:t>.) Історія України нового часу</w:t>
      </w:r>
      <w:r>
        <w:rPr>
          <w:rFonts w:ascii="Times New Roman" w:eastAsia="Times New Roman" w:hAnsi="Times New Roman" w:cs="Times New Roman"/>
          <w:b/>
          <w:i/>
          <w:color w:val="0000FF"/>
          <w:kern w:val="36"/>
          <w:sz w:val="28"/>
          <w:szCs w:val="28"/>
          <w:lang w:eastAsia="uk-UA"/>
        </w:rPr>
        <w:t>.</w:t>
      </w:r>
    </w:p>
    <w:p w:rsidR="008C7A51" w:rsidRPr="006B5E3C" w:rsidRDefault="008C7A51" w:rsidP="008C7A51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8C7A51" w:rsidRPr="0078759A" w:rsidRDefault="008C7A51" w:rsidP="008C7A51">
      <w:pPr>
        <w:pStyle w:val="a3"/>
        <w:widowControl w:val="0"/>
        <w:numPr>
          <w:ilvl w:val="1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8759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 xml:space="preserve">Письмово виконайте завдання №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4,5,6 (стор. 280</w:t>
      </w:r>
      <w:r w:rsidRPr="0078759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).</w:t>
      </w:r>
    </w:p>
    <w:p w:rsidR="008C7A51" w:rsidRPr="001B5074" w:rsidRDefault="008C7A51" w:rsidP="008C7A51">
      <w:pPr>
        <w:spacing w:line="360" w:lineRule="auto"/>
        <w:ind w:left="426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7A51" w:rsidRPr="005E524E" w:rsidRDefault="008C7A51" w:rsidP="008C7A51">
      <w:pPr>
        <w:pStyle w:val="a3"/>
        <w:spacing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E27C1" w:rsidRDefault="002E27C1">
      <w:bookmarkStart w:id="0" w:name="_GoBack"/>
      <w:bookmarkEnd w:id="0"/>
    </w:p>
    <w:sectPr w:rsidR="002E27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B50B2"/>
    <w:multiLevelType w:val="hybridMultilevel"/>
    <w:tmpl w:val="12BAC190"/>
    <w:lvl w:ilvl="0" w:tplc="F1CCA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8B346B"/>
    <w:multiLevelType w:val="multilevel"/>
    <w:tmpl w:val="DC84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51"/>
    <w:rsid w:val="002E27C1"/>
    <w:rsid w:val="008C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</Characters>
  <Application>Microsoft Office Word</Application>
  <DocSecurity>0</DocSecurity>
  <Lines>1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</dc:creator>
  <cp:lastModifiedBy>Vasyl</cp:lastModifiedBy>
  <cp:revision>2</cp:revision>
  <dcterms:created xsi:type="dcterms:W3CDTF">2020-05-03T22:15:00Z</dcterms:created>
  <dcterms:modified xsi:type="dcterms:W3CDTF">2020-05-03T22:15:00Z</dcterms:modified>
</cp:coreProperties>
</file>