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6A4" w:rsidRPr="00BE6BB2" w:rsidRDefault="004C06A4" w:rsidP="004C06A4">
      <w:pPr>
        <w:spacing w:after="0"/>
        <w:rPr>
          <w:rFonts w:asciiTheme="majorHAnsi" w:hAnsiTheme="majorHAnsi" w:cs="Times New Roman"/>
          <w:sz w:val="28"/>
          <w:szCs w:val="28"/>
          <w:lang w:val="uk-UA"/>
        </w:rPr>
      </w:pPr>
    </w:p>
    <w:p w:rsidR="00E91B7E" w:rsidRPr="00BE6BB2" w:rsidRDefault="00AE565B" w:rsidP="004C06A4">
      <w:pPr>
        <w:spacing w:after="0"/>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СХВАЛЕНО                                                                  </w:t>
      </w:r>
    </w:p>
    <w:p w:rsidR="004C06A4" w:rsidRPr="00BE6BB2" w:rsidRDefault="00AE565B" w:rsidP="004C06A4">
      <w:pPr>
        <w:spacing w:after="0"/>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рішенням педагогічної ради                                        </w:t>
      </w:r>
    </w:p>
    <w:p w:rsidR="004C06A4" w:rsidRPr="00BE6BB2" w:rsidRDefault="00AE565B" w:rsidP="004C06A4">
      <w:pPr>
        <w:spacing w:after="0"/>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______________ </w:t>
      </w:r>
      <w:r w:rsidR="004C06A4" w:rsidRPr="00BE6BB2">
        <w:rPr>
          <w:rFonts w:asciiTheme="majorHAnsi" w:hAnsiTheme="majorHAnsi" w:cs="Times New Roman"/>
          <w:sz w:val="28"/>
          <w:szCs w:val="28"/>
        </w:rPr>
        <w:t>(</w:t>
      </w:r>
      <w:r w:rsidR="004C06A4" w:rsidRPr="00BE6BB2">
        <w:rPr>
          <w:rFonts w:asciiTheme="majorHAnsi" w:hAnsiTheme="majorHAnsi" w:cs="Times New Roman"/>
          <w:sz w:val="28"/>
          <w:szCs w:val="28"/>
          <w:lang w:val="uk-UA"/>
        </w:rPr>
        <w:t xml:space="preserve">протокол </w:t>
      </w:r>
      <w:r w:rsidRPr="00BE6BB2">
        <w:rPr>
          <w:rFonts w:asciiTheme="majorHAnsi" w:hAnsiTheme="majorHAnsi" w:cs="Times New Roman"/>
          <w:sz w:val="28"/>
          <w:szCs w:val="28"/>
          <w:lang w:val="uk-UA"/>
        </w:rPr>
        <w:t>№ ____</w:t>
      </w:r>
      <w:r w:rsidR="004C06A4"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lang w:val="uk-UA"/>
        </w:rPr>
        <w:t xml:space="preserve">   </w:t>
      </w:r>
    </w:p>
    <w:p w:rsidR="00AE565B" w:rsidRPr="00BE6BB2" w:rsidRDefault="00AE565B" w:rsidP="004C06A4">
      <w:pPr>
        <w:spacing w:after="0"/>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p>
    <w:p w:rsidR="004C06A4" w:rsidRPr="00BE6BB2" w:rsidRDefault="004C06A4" w:rsidP="004C06A4">
      <w:pPr>
        <w:spacing w:after="0"/>
        <w:rPr>
          <w:rFonts w:asciiTheme="majorHAnsi" w:hAnsiTheme="majorHAnsi" w:cs="Times New Roman"/>
          <w:sz w:val="28"/>
          <w:szCs w:val="28"/>
          <w:lang w:val="uk-UA"/>
        </w:rPr>
      </w:pPr>
    </w:p>
    <w:p w:rsidR="004C06A4" w:rsidRPr="00BE6BB2" w:rsidRDefault="004C06A4" w:rsidP="004C06A4">
      <w:pPr>
        <w:spacing w:after="0"/>
        <w:ind w:left="284"/>
        <w:rPr>
          <w:rFonts w:asciiTheme="majorHAnsi" w:hAnsiTheme="majorHAnsi" w:cs="Times New Roman"/>
          <w:sz w:val="28"/>
          <w:szCs w:val="28"/>
          <w:lang w:val="uk-UA"/>
        </w:rPr>
      </w:pPr>
      <w:r w:rsidRPr="00BE6BB2">
        <w:rPr>
          <w:rFonts w:asciiTheme="majorHAnsi" w:hAnsiTheme="majorHAnsi" w:cs="Times New Roman"/>
          <w:sz w:val="28"/>
          <w:szCs w:val="28"/>
          <w:lang w:val="uk-UA"/>
        </w:rPr>
        <w:t>ЗАТВЕРДЖЕНО</w:t>
      </w:r>
      <w:r w:rsidR="007D2F73" w:rsidRPr="00BE6BB2">
        <w:rPr>
          <w:rFonts w:asciiTheme="majorHAnsi" w:hAnsiTheme="majorHAnsi" w:cs="Times New Roman"/>
          <w:sz w:val="28"/>
          <w:szCs w:val="28"/>
          <w:lang w:val="uk-UA"/>
        </w:rPr>
        <w:t xml:space="preserve">     </w:t>
      </w:r>
    </w:p>
    <w:p w:rsidR="004C06A4" w:rsidRPr="00BE6BB2" w:rsidRDefault="004C06A4" w:rsidP="004C06A4">
      <w:pPr>
        <w:spacing w:after="0"/>
        <w:ind w:left="284"/>
        <w:rPr>
          <w:rFonts w:asciiTheme="majorHAnsi" w:hAnsiTheme="majorHAnsi" w:cs="Times New Roman"/>
          <w:sz w:val="28"/>
          <w:szCs w:val="28"/>
          <w:lang w:val="uk-UA"/>
        </w:rPr>
      </w:pPr>
      <w:r w:rsidRPr="00BE6BB2">
        <w:rPr>
          <w:rFonts w:asciiTheme="majorHAnsi" w:hAnsiTheme="majorHAnsi" w:cs="Times New Roman"/>
          <w:sz w:val="28"/>
          <w:szCs w:val="28"/>
          <w:lang w:val="uk-UA"/>
        </w:rPr>
        <w:t>наказом від ___________ № ________</w:t>
      </w:r>
      <w:r w:rsidR="007D2F73" w:rsidRPr="00BE6BB2">
        <w:rPr>
          <w:rFonts w:asciiTheme="majorHAnsi" w:hAnsiTheme="majorHAnsi" w:cs="Times New Roman"/>
          <w:sz w:val="28"/>
          <w:szCs w:val="28"/>
          <w:lang w:val="uk-UA"/>
        </w:rPr>
        <w:t xml:space="preserve">                                                                                   </w:t>
      </w:r>
    </w:p>
    <w:p w:rsidR="004C06A4" w:rsidRPr="00BE6BB2" w:rsidRDefault="004C06A4" w:rsidP="004C06A4">
      <w:pPr>
        <w:spacing w:after="0"/>
        <w:ind w:left="284"/>
        <w:rPr>
          <w:rFonts w:asciiTheme="majorHAnsi" w:hAnsiTheme="majorHAnsi" w:cs="Times New Roman"/>
          <w:sz w:val="28"/>
          <w:szCs w:val="28"/>
          <w:lang w:val="uk-UA"/>
        </w:rPr>
      </w:pPr>
      <w:r w:rsidRPr="00BE6BB2">
        <w:rPr>
          <w:rFonts w:asciiTheme="majorHAnsi" w:hAnsiTheme="majorHAnsi" w:cs="Times New Roman"/>
          <w:sz w:val="28"/>
          <w:szCs w:val="28"/>
          <w:lang w:val="uk-UA"/>
        </w:rPr>
        <w:t>Директор школи</w:t>
      </w:r>
    </w:p>
    <w:p w:rsidR="004C06A4" w:rsidRPr="00BE6BB2" w:rsidRDefault="009B0547" w:rsidP="009B0547">
      <w:pPr>
        <w:spacing w:after="0"/>
        <w:ind w:left="284"/>
        <w:rPr>
          <w:rFonts w:asciiTheme="majorHAnsi" w:hAnsiTheme="majorHAnsi" w:cs="Times New Roman"/>
          <w:sz w:val="28"/>
          <w:szCs w:val="28"/>
          <w:lang w:val="uk-UA"/>
        </w:rPr>
        <w:sectPr w:rsidR="004C06A4" w:rsidRPr="00BE6BB2" w:rsidSect="00A26802">
          <w:footerReference w:type="default" r:id="rId9"/>
          <w:pgSz w:w="11906" w:h="16838"/>
          <w:pgMar w:top="568" w:right="566" w:bottom="1134" w:left="993"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0"/>
          <w:cols w:num="2" w:space="283"/>
          <w:titlePg/>
          <w:docGrid w:linePitch="360"/>
        </w:sectPr>
      </w:pPr>
      <w:r>
        <w:rPr>
          <w:rFonts w:asciiTheme="majorHAnsi" w:hAnsiTheme="majorHAnsi" w:cs="Times New Roman"/>
          <w:sz w:val="28"/>
          <w:szCs w:val="28"/>
          <w:lang w:val="uk-UA"/>
        </w:rPr>
        <w:t>_______________ М.В.Молдавчук</w:t>
      </w:r>
    </w:p>
    <w:p w:rsidR="007D2F73" w:rsidRPr="00BE6BB2" w:rsidRDefault="007D2F73" w:rsidP="007D2F73">
      <w:pPr>
        <w:tabs>
          <w:tab w:val="left" w:pos="6320"/>
        </w:tabs>
        <w:spacing w:line="360" w:lineRule="auto"/>
        <w:rPr>
          <w:rFonts w:asciiTheme="majorHAnsi" w:hAnsiTheme="majorHAnsi" w:cs="Times New Roman"/>
          <w:sz w:val="28"/>
          <w:szCs w:val="28"/>
          <w:lang w:val="uk-UA"/>
        </w:rPr>
      </w:pPr>
    </w:p>
    <w:p w:rsidR="007D2F73" w:rsidRPr="00BE6BB2" w:rsidRDefault="007D2F73" w:rsidP="007D2F73">
      <w:pPr>
        <w:tabs>
          <w:tab w:val="left" w:pos="6320"/>
        </w:tabs>
        <w:spacing w:line="360" w:lineRule="auto"/>
        <w:rPr>
          <w:rFonts w:asciiTheme="majorHAnsi" w:hAnsiTheme="majorHAnsi" w:cs="Times New Roman"/>
          <w:sz w:val="28"/>
          <w:szCs w:val="28"/>
          <w:lang w:val="uk-UA"/>
        </w:rPr>
      </w:pPr>
    </w:p>
    <w:p w:rsidR="007D2F73" w:rsidRPr="00BE6BB2" w:rsidRDefault="007D2F73" w:rsidP="007D2F73">
      <w:pPr>
        <w:tabs>
          <w:tab w:val="left" w:pos="6320"/>
        </w:tabs>
        <w:spacing w:line="360" w:lineRule="auto"/>
        <w:rPr>
          <w:rFonts w:asciiTheme="majorHAnsi" w:hAnsiTheme="majorHAnsi" w:cs="Times New Roman"/>
          <w:sz w:val="28"/>
          <w:szCs w:val="28"/>
          <w:lang w:val="uk-UA"/>
        </w:rPr>
      </w:pPr>
    </w:p>
    <w:p w:rsidR="007D2F73" w:rsidRPr="00BE6BB2" w:rsidRDefault="007D2F73" w:rsidP="007D2F73">
      <w:pPr>
        <w:spacing w:after="0" w:line="360" w:lineRule="auto"/>
        <w:jc w:val="center"/>
        <w:rPr>
          <w:rFonts w:asciiTheme="majorHAnsi" w:hAnsiTheme="majorHAnsi" w:cs="Times New Roman"/>
          <w:b/>
          <w:sz w:val="28"/>
          <w:szCs w:val="28"/>
          <w:lang w:val="uk-UA"/>
        </w:rPr>
      </w:pPr>
    </w:p>
    <w:p w:rsidR="007D2F73" w:rsidRPr="00BE6BB2" w:rsidRDefault="004C06A4" w:rsidP="007D2F73">
      <w:pPr>
        <w:spacing w:after="0" w:line="360" w:lineRule="auto"/>
        <w:jc w:val="center"/>
        <w:rPr>
          <w:rFonts w:asciiTheme="majorHAnsi" w:hAnsiTheme="majorHAnsi" w:cs="Times New Roman"/>
          <w:b/>
          <w:sz w:val="28"/>
          <w:szCs w:val="28"/>
          <w:lang w:val="uk-UA"/>
        </w:rPr>
      </w:pPr>
      <w:r w:rsidRPr="00BE6BB2">
        <w:rPr>
          <w:rFonts w:asciiTheme="majorHAnsi" w:hAnsiTheme="majorHAnsi"/>
          <w:noProof/>
          <w:lang w:eastAsia="ru-RU"/>
        </w:rPr>
        <mc:AlternateContent>
          <mc:Choice Requires="wps">
            <w:drawing>
              <wp:anchor distT="0" distB="0" distL="114300" distR="114300" simplePos="0" relativeHeight="251659264" behindDoc="1" locked="0" layoutInCell="1" allowOverlap="1" wp14:anchorId="4248062F" wp14:editId="60220520">
                <wp:simplePos x="0" y="0"/>
                <wp:positionH relativeFrom="column">
                  <wp:posOffset>62865</wp:posOffset>
                </wp:positionH>
                <wp:positionV relativeFrom="paragraph">
                  <wp:posOffset>123190</wp:posOffset>
                </wp:positionV>
                <wp:extent cx="5067300" cy="1828800"/>
                <wp:effectExtent l="0" t="0" r="0" b="0"/>
                <wp:wrapTight wrapText="bothSides">
                  <wp:wrapPolygon edited="0">
                    <wp:start x="162" y="0"/>
                    <wp:lineTo x="162" y="21121"/>
                    <wp:lineTo x="21356" y="21121"/>
                    <wp:lineTo x="21356" y="0"/>
                    <wp:lineTo x="162" y="0"/>
                  </wp:wrapPolygon>
                </wp:wrapTight>
                <wp:docPr id="1" name="Поле 1"/>
                <wp:cNvGraphicFramePr/>
                <a:graphic xmlns:a="http://schemas.openxmlformats.org/drawingml/2006/main">
                  <a:graphicData uri="http://schemas.microsoft.com/office/word/2010/wordprocessingShape">
                    <wps:wsp>
                      <wps:cNvSpPr txBox="1"/>
                      <wps:spPr>
                        <a:xfrm>
                          <a:off x="0" y="0"/>
                          <a:ext cx="5067300" cy="1828800"/>
                        </a:xfrm>
                        <a:prstGeom prst="rect">
                          <a:avLst/>
                        </a:prstGeom>
                        <a:noFill/>
                        <a:ln>
                          <a:noFill/>
                        </a:ln>
                        <a:effectLst/>
                      </wps:spPr>
                      <wps:txbx>
                        <w:txbxContent>
                          <w:p w:rsidR="00BB0A9C" w:rsidRPr="004C06A4" w:rsidRDefault="00BB0A9C" w:rsidP="004C06A4">
                            <w:pPr>
                              <w:pStyle w:val="ac"/>
                              <w:jc w:val="center"/>
                              <w:rPr>
                                <w:rFonts w:eastAsiaTheme="minorHAnsi"/>
                                <w:b/>
                                <w:sz w:val="72"/>
                                <w:lang w:val="uk-UA"/>
                              </w:rPr>
                            </w:pPr>
                            <w:r w:rsidRPr="004C06A4">
                              <w:rPr>
                                <w:b/>
                                <w:sz w:val="72"/>
                                <w:lang w:val="uk-UA"/>
                              </w:rPr>
                              <w:t>Освітня програма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95pt;margin-top:9.7pt;width:399pt;height:2in;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" filled="f" stroked="f">
                <v:textbox style="mso-fit-shape-to-text:t">
                  <w:txbxContent>
                    <w:p w:rsidR="006D4E66" w:rsidRPr="004C06A4" w:rsidRDefault="006D4E66" w:rsidP="004C06A4">
                      <w:pPr>
                        <w:pStyle w:val="ac"/>
                        <w:jc w:val="center"/>
                        <w:rPr>
                          <w:rFonts w:eastAsiaTheme="minorHAnsi"/>
                          <w:b/>
                          <w:sz w:val="72"/>
                          <w:lang w:val="uk-UA"/>
                        </w:rPr>
                      </w:pPr>
                      <w:r w:rsidRPr="004C06A4">
                        <w:rPr>
                          <w:b/>
                          <w:sz w:val="72"/>
                          <w:lang w:val="uk-UA"/>
                        </w:rPr>
                        <w:t>Освітня програма</w:t>
                      </w:r>
                    </w:p>
                  </w:txbxContent>
                </v:textbox>
                <w10:wrap type="tight"/>
              </v:shape>
            </w:pict>
          </mc:Fallback>
        </mc:AlternateContent>
      </w:r>
    </w:p>
    <w:p w:rsidR="004C06A4" w:rsidRPr="00BE6BB2" w:rsidRDefault="004C06A4" w:rsidP="004C06A4">
      <w:pPr>
        <w:spacing w:after="0" w:line="360" w:lineRule="auto"/>
        <w:ind w:left="-993"/>
        <w:jc w:val="center"/>
        <w:rPr>
          <w:rFonts w:asciiTheme="majorHAnsi" w:hAnsiTheme="majorHAnsi" w:cs="Times New Roman"/>
          <w:b/>
          <w:sz w:val="36"/>
          <w:szCs w:val="28"/>
          <w:lang w:val="uk-UA"/>
        </w:rPr>
      </w:pPr>
    </w:p>
    <w:p w:rsidR="004C06A4" w:rsidRPr="00BE6BB2" w:rsidRDefault="004C06A4" w:rsidP="004C06A4">
      <w:pPr>
        <w:spacing w:after="0" w:line="360" w:lineRule="auto"/>
        <w:ind w:left="-993"/>
        <w:jc w:val="center"/>
        <w:rPr>
          <w:rFonts w:asciiTheme="majorHAnsi" w:hAnsiTheme="majorHAnsi" w:cs="Times New Roman"/>
          <w:b/>
          <w:sz w:val="36"/>
          <w:szCs w:val="28"/>
          <w:lang w:val="uk-UA"/>
        </w:rPr>
      </w:pPr>
    </w:p>
    <w:p w:rsidR="004C06A4" w:rsidRPr="00BE6BB2" w:rsidRDefault="009B0547" w:rsidP="004C06A4">
      <w:pPr>
        <w:pStyle w:val="ac"/>
        <w:ind w:left="-993"/>
        <w:jc w:val="center"/>
        <w:rPr>
          <w:b/>
          <w:sz w:val="48"/>
          <w:lang w:val="uk-UA"/>
        </w:rPr>
      </w:pPr>
      <w:r>
        <w:rPr>
          <w:b/>
          <w:sz w:val="48"/>
          <w:lang w:val="uk-UA"/>
        </w:rPr>
        <w:t xml:space="preserve">Яблуницької </w:t>
      </w:r>
      <w:r w:rsidR="007D2F73" w:rsidRPr="00BE6BB2">
        <w:rPr>
          <w:b/>
          <w:sz w:val="48"/>
          <w:lang w:val="uk-UA"/>
        </w:rPr>
        <w:t>загальноосвітньої школи</w:t>
      </w:r>
    </w:p>
    <w:p w:rsidR="007D2F73" w:rsidRPr="00BE6BB2" w:rsidRDefault="009B0547" w:rsidP="004C06A4">
      <w:pPr>
        <w:pStyle w:val="ac"/>
        <w:ind w:left="-993"/>
        <w:jc w:val="center"/>
        <w:rPr>
          <w:b/>
          <w:sz w:val="48"/>
          <w:lang w:val="uk-UA"/>
        </w:rPr>
      </w:pPr>
      <w:r>
        <w:rPr>
          <w:b/>
          <w:sz w:val="48"/>
          <w:lang w:val="uk-UA"/>
        </w:rPr>
        <w:t>І-ІІІ ступенів</w:t>
      </w:r>
    </w:p>
    <w:p w:rsidR="007D2F73" w:rsidRPr="00BE6BB2" w:rsidRDefault="007D2F73" w:rsidP="004C06A4">
      <w:pPr>
        <w:pStyle w:val="ac"/>
        <w:ind w:left="-993"/>
        <w:jc w:val="center"/>
        <w:rPr>
          <w:sz w:val="36"/>
          <w:lang w:val="uk-UA"/>
        </w:rPr>
      </w:pPr>
      <w:r w:rsidRPr="00BE6BB2">
        <w:rPr>
          <w:sz w:val="36"/>
          <w:lang w:val="uk-UA"/>
        </w:rPr>
        <w:t>Яремчанської міської ради Івано-Франківської області</w:t>
      </w:r>
    </w:p>
    <w:p w:rsidR="00E15734" w:rsidRPr="00BE6BB2" w:rsidRDefault="00197238" w:rsidP="00197238">
      <w:pPr>
        <w:spacing w:after="0" w:line="360" w:lineRule="auto"/>
        <w:jc w:val="center"/>
        <w:rPr>
          <w:rFonts w:asciiTheme="majorHAnsi" w:hAnsiTheme="majorHAnsi" w:cs="Times New Roman"/>
          <w:b/>
          <w:sz w:val="28"/>
          <w:szCs w:val="28"/>
          <w:lang w:val="uk-UA"/>
        </w:rPr>
      </w:pPr>
      <w:r>
        <w:rPr>
          <w:rFonts w:asciiTheme="majorHAnsi" w:hAnsiTheme="majorHAnsi" w:cs="Times New Roman"/>
          <w:b/>
          <w:sz w:val="28"/>
          <w:szCs w:val="28"/>
          <w:lang w:val="uk-UA"/>
        </w:rPr>
        <w:t>2019-2020р.</w:t>
      </w:r>
    </w:p>
    <w:p w:rsidR="00E15734" w:rsidRPr="00BE6BB2" w:rsidRDefault="00E15734" w:rsidP="007D2F73">
      <w:pPr>
        <w:spacing w:after="0" w:line="360" w:lineRule="auto"/>
        <w:jc w:val="center"/>
        <w:rPr>
          <w:rFonts w:asciiTheme="majorHAnsi" w:hAnsiTheme="majorHAnsi" w:cs="Times New Roman"/>
          <w:b/>
          <w:sz w:val="28"/>
          <w:szCs w:val="28"/>
          <w:lang w:val="uk-UA"/>
        </w:rPr>
      </w:pPr>
    </w:p>
    <w:p w:rsidR="00E15734" w:rsidRPr="00BE6BB2" w:rsidRDefault="00E15734" w:rsidP="007D2F73">
      <w:pPr>
        <w:spacing w:after="0" w:line="360" w:lineRule="auto"/>
        <w:jc w:val="center"/>
        <w:rPr>
          <w:rFonts w:asciiTheme="majorHAnsi" w:hAnsiTheme="majorHAnsi" w:cs="Times New Roman"/>
          <w:b/>
          <w:sz w:val="28"/>
          <w:szCs w:val="28"/>
          <w:lang w:val="uk-UA"/>
        </w:rPr>
      </w:pPr>
    </w:p>
    <w:p w:rsidR="00E15734" w:rsidRPr="00BE6BB2" w:rsidRDefault="00E15734" w:rsidP="007D2F73">
      <w:pPr>
        <w:spacing w:after="0" w:line="360" w:lineRule="auto"/>
        <w:jc w:val="center"/>
        <w:rPr>
          <w:rFonts w:asciiTheme="majorHAnsi" w:hAnsiTheme="majorHAnsi" w:cs="Times New Roman"/>
          <w:b/>
          <w:sz w:val="28"/>
          <w:szCs w:val="28"/>
          <w:lang w:val="uk-UA"/>
        </w:rPr>
      </w:pPr>
    </w:p>
    <w:p w:rsidR="00E15734" w:rsidRPr="00BE6BB2" w:rsidRDefault="00E15734" w:rsidP="007D2F73">
      <w:pPr>
        <w:spacing w:after="0" w:line="360" w:lineRule="auto"/>
        <w:jc w:val="center"/>
        <w:rPr>
          <w:rFonts w:asciiTheme="majorHAnsi" w:hAnsiTheme="majorHAnsi" w:cs="Times New Roman"/>
          <w:b/>
          <w:sz w:val="28"/>
          <w:szCs w:val="28"/>
          <w:lang w:val="uk-UA"/>
        </w:rPr>
      </w:pPr>
      <w:bookmarkStart w:id="0" w:name="_GoBack"/>
      <w:bookmarkEnd w:id="0"/>
    </w:p>
    <w:p w:rsidR="00E15734" w:rsidRPr="00BE6BB2" w:rsidRDefault="00E15734" w:rsidP="007D2F73">
      <w:pPr>
        <w:spacing w:after="0" w:line="360" w:lineRule="auto"/>
        <w:jc w:val="center"/>
        <w:rPr>
          <w:rFonts w:asciiTheme="majorHAnsi" w:hAnsiTheme="majorHAnsi" w:cs="Times New Roman"/>
          <w:b/>
          <w:sz w:val="28"/>
          <w:szCs w:val="28"/>
          <w:lang w:val="uk-UA"/>
        </w:rPr>
      </w:pPr>
    </w:p>
    <w:p w:rsidR="00E15734" w:rsidRPr="00BE6BB2" w:rsidRDefault="00E15734" w:rsidP="007D2F73">
      <w:pPr>
        <w:spacing w:after="0" w:line="360" w:lineRule="auto"/>
        <w:jc w:val="center"/>
        <w:rPr>
          <w:rFonts w:asciiTheme="majorHAnsi" w:hAnsiTheme="majorHAnsi" w:cs="Times New Roman"/>
          <w:b/>
          <w:sz w:val="28"/>
          <w:szCs w:val="28"/>
          <w:lang w:val="uk-UA"/>
        </w:rPr>
      </w:pPr>
    </w:p>
    <w:p w:rsidR="00E15734" w:rsidRPr="00BE6BB2" w:rsidRDefault="00E15734" w:rsidP="007D2F73">
      <w:pPr>
        <w:spacing w:after="0" w:line="360" w:lineRule="auto"/>
        <w:jc w:val="center"/>
        <w:rPr>
          <w:rFonts w:asciiTheme="majorHAnsi" w:hAnsiTheme="majorHAnsi" w:cs="Times New Roman"/>
          <w:b/>
          <w:sz w:val="28"/>
          <w:szCs w:val="28"/>
          <w:lang w:val="uk-UA"/>
        </w:rPr>
      </w:pPr>
    </w:p>
    <w:p w:rsidR="00E15734" w:rsidRPr="00BE6BB2" w:rsidRDefault="00E15734" w:rsidP="007D2F73">
      <w:pPr>
        <w:spacing w:after="0" w:line="360" w:lineRule="auto"/>
        <w:jc w:val="center"/>
        <w:rPr>
          <w:rFonts w:asciiTheme="majorHAnsi" w:hAnsiTheme="majorHAnsi" w:cs="Times New Roman"/>
          <w:b/>
          <w:sz w:val="28"/>
          <w:szCs w:val="28"/>
          <w:lang w:val="uk-UA"/>
        </w:rPr>
      </w:pPr>
    </w:p>
    <w:p w:rsidR="00E15734" w:rsidRPr="00BE6BB2" w:rsidRDefault="00E15734" w:rsidP="007D2F73">
      <w:pPr>
        <w:spacing w:after="0" w:line="360" w:lineRule="auto"/>
        <w:jc w:val="center"/>
        <w:rPr>
          <w:rFonts w:asciiTheme="majorHAnsi" w:hAnsiTheme="majorHAnsi" w:cs="Times New Roman"/>
          <w:b/>
          <w:sz w:val="28"/>
          <w:szCs w:val="28"/>
          <w:lang w:val="uk-UA"/>
        </w:rPr>
      </w:pPr>
    </w:p>
    <w:p w:rsidR="00E15734" w:rsidRPr="00BE6BB2" w:rsidRDefault="00E15734" w:rsidP="007D2F73">
      <w:pPr>
        <w:spacing w:after="0" w:line="360" w:lineRule="auto"/>
        <w:jc w:val="center"/>
        <w:rPr>
          <w:rFonts w:asciiTheme="majorHAnsi" w:hAnsiTheme="majorHAnsi" w:cs="Times New Roman"/>
          <w:b/>
          <w:sz w:val="28"/>
          <w:szCs w:val="28"/>
          <w:lang w:val="uk-UA"/>
        </w:rPr>
      </w:pPr>
    </w:p>
    <w:p w:rsidR="00E15734" w:rsidRPr="00BE6BB2" w:rsidRDefault="00E15734" w:rsidP="007D2F73">
      <w:pPr>
        <w:spacing w:after="0" w:line="360" w:lineRule="auto"/>
        <w:jc w:val="center"/>
        <w:rPr>
          <w:rFonts w:asciiTheme="majorHAnsi" w:hAnsiTheme="majorHAnsi" w:cs="Times New Roman"/>
          <w:b/>
          <w:sz w:val="28"/>
          <w:szCs w:val="28"/>
          <w:lang w:val="uk-UA"/>
        </w:rPr>
      </w:pPr>
    </w:p>
    <w:p w:rsidR="008833F4" w:rsidRPr="00BE6BB2" w:rsidRDefault="008833F4" w:rsidP="00E15734">
      <w:pPr>
        <w:pStyle w:val="a3"/>
        <w:shd w:val="clear" w:color="auto" w:fill="FFFFFF"/>
        <w:spacing w:before="150" w:beforeAutospacing="0" w:after="180" w:afterAutospacing="0" w:line="360" w:lineRule="auto"/>
        <w:jc w:val="center"/>
        <w:rPr>
          <w:rStyle w:val="a4"/>
          <w:rFonts w:asciiTheme="majorHAnsi" w:hAnsiTheme="majorHAnsi"/>
          <w:color w:val="111111"/>
          <w:sz w:val="28"/>
          <w:szCs w:val="28"/>
          <w:lang w:val="uk-UA"/>
        </w:rPr>
      </w:pPr>
    </w:p>
    <w:p w:rsidR="008833F4" w:rsidRPr="00BE6BB2" w:rsidRDefault="008833F4" w:rsidP="00E15734">
      <w:pPr>
        <w:pStyle w:val="a3"/>
        <w:shd w:val="clear" w:color="auto" w:fill="FFFFFF"/>
        <w:spacing w:before="150" w:beforeAutospacing="0" w:after="180" w:afterAutospacing="0" w:line="360" w:lineRule="auto"/>
        <w:jc w:val="center"/>
        <w:rPr>
          <w:rStyle w:val="a4"/>
          <w:rFonts w:asciiTheme="majorHAnsi" w:hAnsiTheme="majorHAnsi"/>
          <w:color w:val="111111"/>
          <w:sz w:val="28"/>
          <w:szCs w:val="28"/>
          <w:lang w:val="uk-UA"/>
        </w:rPr>
      </w:pPr>
    </w:p>
    <w:sdt>
      <w:sdtPr>
        <w:rPr>
          <w:rFonts w:asciiTheme="minorHAnsi" w:eastAsiaTheme="minorHAnsi" w:hAnsiTheme="minorHAnsi" w:cstheme="minorBidi"/>
          <w:color w:val="auto"/>
          <w:sz w:val="22"/>
          <w:szCs w:val="22"/>
          <w:lang w:eastAsia="en-US"/>
        </w:rPr>
        <w:id w:val="-1730601092"/>
        <w:docPartObj>
          <w:docPartGallery w:val="Table of Contents"/>
          <w:docPartUnique/>
        </w:docPartObj>
      </w:sdtPr>
      <w:sdtContent>
        <w:p w:rsidR="006D4E66" w:rsidRPr="00133856" w:rsidRDefault="00133856" w:rsidP="00133856">
          <w:pPr>
            <w:pStyle w:val="af2"/>
            <w:spacing w:line="360" w:lineRule="auto"/>
            <w:jc w:val="center"/>
            <w:rPr>
              <w:color w:val="auto"/>
              <w:lang w:val="uk-UA"/>
            </w:rPr>
          </w:pPr>
          <w:r w:rsidRPr="00133856">
            <w:rPr>
              <w:color w:val="auto"/>
              <w:lang w:val="uk-UA"/>
            </w:rPr>
            <w:t>Зміст</w:t>
          </w:r>
        </w:p>
        <w:p w:rsidR="00A6308F" w:rsidRPr="00A6308F" w:rsidRDefault="006D4E66">
          <w:pPr>
            <w:pStyle w:val="12"/>
            <w:tabs>
              <w:tab w:val="right" w:leader="dot" w:pos="9346"/>
            </w:tabs>
            <w:rPr>
              <w:rFonts w:asciiTheme="majorHAnsi" w:eastAsiaTheme="minorEastAsia" w:hAnsiTheme="majorHAnsi"/>
              <w:noProof/>
              <w:sz w:val="28"/>
              <w:szCs w:val="28"/>
              <w:lang w:eastAsia="ru-RU"/>
            </w:rPr>
          </w:pPr>
          <w:r w:rsidRPr="00A6308F">
            <w:rPr>
              <w:rFonts w:asciiTheme="majorHAnsi" w:hAnsiTheme="majorHAnsi"/>
              <w:sz w:val="28"/>
              <w:szCs w:val="28"/>
            </w:rPr>
            <w:fldChar w:fldCharType="begin"/>
          </w:r>
          <w:r w:rsidRPr="00A6308F">
            <w:rPr>
              <w:rFonts w:asciiTheme="majorHAnsi" w:hAnsiTheme="majorHAnsi"/>
              <w:sz w:val="28"/>
              <w:szCs w:val="28"/>
            </w:rPr>
            <w:instrText xml:space="preserve"> TOC \o "1-3" \h \z \u </w:instrText>
          </w:r>
          <w:r w:rsidRPr="00A6308F">
            <w:rPr>
              <w:rFonts w:asciiTheme="majorHAnsi" w:hAnsiTheme="majorHAnsi"/>
              <w:sz w:val="28"/>
              <w:szCs w:val="28"/>
            </w:rPr>
            <w:fldChar w:fldCharType="separate"/>
          </w:r>
          <w:hyperlink w:anchor="_Toc523359244" w:history="1">
            <w:r w:rsidR="00A6308F" w:rsidRPr="00A6308F">
              <w:rPr>
                <w:rStyle w:val="af3"/>
                <w:rFonts w:asciiTheme="majorHAnsi" w:eastAsia="Times New Roman" w:hAnsiTheme="majorHAnsi"/>
                <w:noProof/>
                <w:sz w:val="28"/>
                <w:szCs w:val="28"/>
                <w:lang w:eastAsia="ru-RU"/>
              </w:rPr>
              <w:t>Розділ 1</w:t>
            </w:r>
            <w:r w:rsidR="00A6308F" w:rsidRPr="00A6308F">
              <w:rPr>
                <w:rStyle w:val="af3"/>
                <w:rFonts w:asciiTheme="majorHAnsi" w:eastAsia="Times New Roman" w:hAnsiTheme="majorHAnsi"/>
                <w:noProof/>
                <w:sz w:val="28"/>
                <w:szCs w:val="28"/>
                <w:lang w:val="uk-UA" w:eastAsia="ru-RU"/>
              </w:rPr>
              <w:t xml:space="preserve">. </w:t>
            </w:r>
            <w:r w:rsidR="00A6308F" w:rsidRPr="00A6308F">
              <w:rPr>
                <w:rStyle w:val="af3"/>
                <w:rFonts w:asciiTheme="majorHAnsi" w:eastAsia="Times New Roman" w:hAnsiTheme="majorHAnsi"/>
                <w:noProof/>
                <w:sz w:val="28"/>
                <w:szCs w:val="28"/>
                <w:lang w:eastAsia="ru-RU"/>
              </w:rPr>
              <w:t>Призначення школи та засіб його реалізації</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_Toc523359244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3</w:t>
            </w:r>
            <w:r w:rsidR="00A6308F" w:rsidRPr="00A6308F">
              <w:rPr>
                <w:rFonts w:asciiTheme="majorHAnsi" w:hAnsiTheme="majorHAnsi"/>
                <w:noProof/>
                <w:webHidden/>
                <w:sz w:val="28"/>
                <w:szCs w:val="28"/>
              </w:rPr>
              <w:fldChar w:fldCharType="end"/>
            </w:r>
          </w:hyperlink>
        </w:p>
        <w:p w:rsidR="00A6308F" w:rsidRPr="00A6308F" w:rsidRDefault="00BB0A9C">
          <w:pPr>
            <w:pStyle w:val="12"/>
            <w:tabs>
              <w:tab w:val="right" w:leader="dot" w:pos="9346"/>
            </w:tabs>
            <w:rPr>
              <w:rFonts w:asciiTheme="majorHAnsi" w:eastAsiaTheme="minorEastAsia" w:hAnsiTheme="majorHAnsi"/>
              <w:noProof/>
              <w:sz w:val="28"/>
              <w:szCs w:val="28"/>
              <w:lang w:eastAsia="ru-RU"/>
            </w:rPr>
          </w:pPr>
          <w:hyperlink w:anchor="_Toc523359245" w:history="1">
            <w:r w:rsidR="00A6308F" w:rsidRPr="00A6308F">
              <w:rPr>
                <w:rStyle w:val="af3"/>
                <w:rFonts w:asciiTheme="majorHAnsi" w:eastAsia="Times New Roman" w:hAnsiTheme="majorHAnsi"/>
                <w:noProof/>
                <w:sz w:val="28"/>
                <w:szCs w:val="28"/>
                <w:lang w:val="uk-UA" w:eastAsia="ru-RU"/>
              </w:rPr>
              <w:t>Розділ 2. Опис "моделі" випускника школи</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_Toc523359245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5</w:t>
            </w:r>
            <w:r w:rsidR="00A6308F" w:rsidRPr="00A6308F">
              <w:rPr>
                <w:rFonts w:asciiTheme="majorHAnsi" w:hAnsiTheme="majorHAnsi"/>
                <w:noProof/>
                <w:webHidden/>
                <w:sz w:val="28"/>
                <w:szCs w:val="28"/>
              </w:rPr>
              <w:fldChar w:fldCharType="end"/>
            </w:r>
          </w:hyperlink>
        </w:p>
        <w:p w:rsidR="00A6308F" w:rsidRPr="00A6308F" w:rsidRDefault="00BB0A9C">
          <w:pPr>
            <w:pStyle w:val="12"/>
            <w:tabs>
              <w:tab w:val="right" w:leader="dot" w:pos="9346"/>
            </w:tabs>
            <w:rPr>
              <w:rFonts w:asciiTheme="majorHAnsi" w:eastAsiaTheme="minorEastAsia" w:hAnsiTheme="majorHAnsi"/>
              <w:noProof/>
              <w:sz w:val="28"/>
              <w:szCs w:val="28"/>
              <w:lang w:eastAsia="ru-RU"/>
            </w:rPr>
          </w:pPr>
          <w:hyperlink w:anchor="_Toc523359246" w:history="1">
            <w:r w:rsidR="00A6308F" w:rsidRPr="00A6308F">
              <w:rPr>
                <w:rStyle w:val="af3"/>
                <w:rFonts w:asciiTheme="majorHAnsi" w:eastAsia="Times New Roman" w:hAnsiTheme="majorHAnsi"/>
                <w:noProof/>
                <w:sz w:val="28"/>
                <w:szCs w:val="28"/>
                <w:lang w:val="uk-UA" w:eastAsia="ru-RU"/>
              </w:rPr>
              <w:t>Розділ 3. Особливості організаці</w:t>
            </w:r>
            <w:r>
              <w:rPr>
                <w:rStyle w:val="af3"/>
                <w:rFonts w:asciiTheme="majorHAnsi" w:eastAsia="Times New Roman" w:hAnsiTheme="majorHAnsi"/>
                <w:noProof/>
                <w:sz w:val="28"/>
                <w:szCs w:val="28"/>
                <w:lang w:val="uk-UA" w:eastAsia="ru-RU"/>
              </w:rPr>
              <w:t>ї освітнього процесу в Яблуниць</w:t>
            </w:r>
            <w:r w:rsidR="00A6308F" w:rsidRPr="00A6308F">
              <w:rPr>
                <w:rStyle w:val="af3"/>
                <w:rFonts w:asciiTheme="majorHAnsi" w:eastAsia="Times New Roman" w:hAnsiTheme="majorHAnsi"/>
                <w:noProof/>
                <w:sz w:val="28"/>
                <w:szCs w:val="28"/>
                <w:lang w:val="uk-UA" w:eastAsia="ru-RU"/>
              </w:rPr>
              <w:t>кій загальноосвітній школі</w:t>
            </w:r>
            <w:r w:rsidR="00A6308F" w:rsidRPr="00A6308F">
              <w:rPr>
                <w:rStyle w:val="af3"/>
                <w:rFonts w:asciiTheme="majorHAnsi" w:eastAsia="Times New Roman" w:hAnsiTheme="majorHAnsi"/>
                <w:noProof/>
                <w:sz w:val="28"/>
                <w:szCs w:val="28"/>
                <w:lang w:eastAsia="ru-RU"/>
              </w:rPr>
              <w:t> I</w:t>
            </w:r>
            <w:r w:rsidR="00A6308F" w:rsidRPr="00A6308F">
              <w:rPr>
                <w:rStyle w:val="af3"/>
                <w:rFonts w:asciiTheme="majorHAnsi" w:eastAsia="Times New Roman" w:hAnsiTheme="majorHAnsi"/>
                <w:noProof/>
                <w:sz w:val="28"/>
                <w:szCs w:val="28"/>
                <w:lang w:val="uk-UA" w:eastAsia="ru-RU"/>
              </w:rPr>
              <w:t>-</w:t>
            </w:r>
            <w:r w:rsidR="00A6308F" w:rsidRPr="00A6308F">
              <w:rPr>
                <w:rStyle w:val="af3"/>
                <w:rFonts w:asciiTheme="majorHAnsi" w:eastAsia="Times New Roman" w:hAnsiTheme="majorHAnsi"/>
                <w:noProof/>
                <w:sz w:val="28"/>
                <w:szCs w:val="28"/>
                <w:lang w:eastAsia="ru-RU"/>
              </w:rPr>
              <w:t>III </w:t>
            </w:r>
            <w:r w:rsidR="00A6308F" w:rsidRPr="00A6308F">
              <w:rPr>
                <w:rStyle w:val="af3"/>
                <w:rFonts w:asciiTheme="majorHAnsi" w:eastAsia="Times New Roman" w:hAnsiTheme="majorHAnsi"/>
                <w:noProof/>
                <w:sz w:val="28"/>
                <w:szCs w:val="28"/>
                <w:lang w:val="uk-UA" w:eastAsia="ru-RU"/>
              </w:rPr>
              <w:t>ступе</w:t>
            </w:r>
            <w:r>
              <w:rPr>
                <w:rStyle w:val="af3"/>
                <w:rFonts w:asciiTheme="majorHAnsi" w:eastAsia="Times New Roman" w:hAnsiTheme="majorHAnsi"/>
                <w:noProof/>
                <w:sz w:val="28"/>
                <w:szCs w:val="28"/>
                <w:lang w:val="uk-UA" w:eastAsia="ru-RU"/>
              </w:rPr>
              <w:t xml:space="preserve">нів </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_Toc523359246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7</w:t>
            </w:r>
            <w:r w:rsidR="00A6308F" w:rsidRPr="00A6308F">
              <w:rPr>
                <w:rFonts w:asciiTheme="majorHAnsi" w:hAnsiTheme="majorHAnsi"/>
                <w:noProof/>
                <w:webHidden/>
                <w:sz w:val="28"/>
                <w:szCs w:val="28"/>
              </w:rPr>
              <w:fldChar w:fldCharType="end"/>
            </w:r>
          </w:hyperlink>
        </w:p>
        <w:p w:rsidR="00A6308F" w:rsidRPr="00A6308F" w:rsidRDefault="00BB0A9C">
          <w:pPr>
            <w:pStyle w:val="21"/>
            <w:tabs>
              <w:tab w:val="right" w:leader="dot" w:pos="9346"/>
            </w:tabs>
            <w:rPr>
              <w:rFonts w:asciiTheme="majorHAnsi" w:eastAsiaTheme="minorEastAsia" w:hAnsiTheme="majorHAnsi"/>
              <w:noProof/>
              <w:sz w:val="28"/>
              <w:szCs w:val="28"/>
              <w:lang w:eastAsia="ru-RU"/>
            </w:rPr>
          </w:pPr>
          <w:hyperlink w:anchor="_Toc523359247" w:history="1">
            <w:r w:rsidR="00A6308F" w:rsidRPr="00A6308F">
              <w:rPr>
                <w:rStyle w:val="af3"/>
                <w:rFonts w:asciiTheme="majorHAnsi" w:eastAsia="Times New Roman" w:hAnsiTheme="majorHAnsi"/>
                <w:noProof/>
                <w:sz w:val="28"/>
                <w:szCs w:val="28"/>
                <w:lang w:val="uk-UA" w:eastAsia="ru-RU"/>
              </w:rPr>
              <w:t>3.1. Початкова освіта</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_Toc523359247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7</w:t>
            </w:r>
            <w:r w:rsidR="00A6308F" w:rsidRPr="00A6308F">
              <w:rPr>
                <w:rFonts w:asciiTheme="majorHAnsi" w:hAnsiTheme="majorHAnsi"/>
                <w:noProof/>
                <w:webHidden/>
                <w:sz w:val="28"/>
                <w:szCs w:val="28"/>
              </w:rPr>
              <w:fldChar w:fldCharType="end"/>
            </w:r>
          </w:hyperlink>
        </w:p>
        <w:p w:rsidR="00A6308F" w:rsidRPr="00A6308F" w:rsidRDefault="00BB0A9C">
          <w:pPr>
            <w:pStyle w:val="21"/>
            <w:tabs>
              <w:tab w:val="right" w:leader="dot" w:pos="9346"/>
            </w:tabs>
            <w:rPr>
              <w:rFonts w:asciiTheme="majorHAnsi" w:eastAsiaTheme="minorEastAsia" w:hAnsiTheme="majorHAnsi"/>
              <w:noProof/>
              <w:sz w:val="28"/>
              <w:szCs w:val="28"/>
              <w:lang w:eastAsia="ru-RU"/>
            </w:rPr>
          </w:pPr>
          <w:hyperlink w:anchor="_Toc523359248" w:history="1">
            <w:r w:rsidR="00A6308F" w:rsidRPr="00A6308F">
              <w:rPr>
                <w:rStyle w:val="af3"/>
                <w:rFonts w:asciiTheme="majorHAnsi" w:hAnsiTheme="majorHAnsi"/>
                <w:noProof/>
                <w:sz w:val="28"/>
                <w:szCs w:val="28"/>
              </w:rPr>
              <w:t xml:space="preserve">3.2. </w:t>
            </w:r>
            <w:r w:rsidR="00A6308F" w:rsidRPr="00A6308F">
              <w:rPr>
                <w:rStyle w:val="af3"/>
                <w:rFonts w:asciiTheme="majorHAnsi" w:hAnsiTheme="majorHAnsi"/>
                <w:noProof/>
                <w:sz w:val="28"/>
                <w:szCs w:val="28"/>
                <w:lang w:val="uk-UA"/>
              </w:rPr>
              <w:t>Базова та профільна освіта</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_Toc523359248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26</w:t>
            </w:r>
            <w:r w:rsidR="00A6308F" w:rsidRPr="00A6308F">
              <w:rPr>
                <w:rFonts w:asciiTheme="majorHAnsi" w:hAnsiTheme="majorHAnsi"/>
                <w:noProof/>
                <w:webHidden/>
                <w:sz w:val="28"/>
                <w:szCs w:val="28"/>
              </w:rPr>
              <w:fldChar w:fldCharType="end"/>
            </w:r>
          </w:hyperlink>
        </w:p>
        <w:p w:rsidR="00A6308F" w:rsidRPr="00A6308F" w:rsidRDefault="00BB0A9C">
          <w:pPr>
            <w:pStyle w:val="12"/>
            <w:tabs>
              <w:tab w:val="right" w:leader="dot" w:pos="9346"/>
            </w:tabs>
            <w:rPr>
              <w:rFonts w:asciiTheme="majorHAnsi" w:eastAsiaTheme="minorEastAsia" w:hAnsiTheme="majorHAnsi"/>
              <w:noProof/>
              <w:sz w:val="28"/>
              <w:szCs w:val="28"/>
              <w:lang w:eastAsia="ru-RU"/>
            </w:rPr>
          </w:pPr>
          <w:hyperlink w:anchor="_Toc523359249" w:history="1">
            <w:r w:rsidR="00A6308F" w:rsidRPr="00A6308F">
              <w:rPr>
                <w:rStyle w:val="af3"/>
                <w:rFonts w:asciiTheme="majorHAnsi" w:hAnsiTheme="majorHAnsi"/>
                <w:noProof/>
                <w:sz w:val="28"/>
                <w:szCs w:val="28"/>
              </w:rPr>
              <w:t>Розділ 4. Організація корекційно-розвивальної роботи для учнів з особливими освітніми потребами</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_Toc523359249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32</w:t>
            </w:r>
            <w:r w:rsidR="00A6308F" w:rsidRPr="00A6308F">
              <w:rPr>
                <w:rFonts w:asciiTheme="majorHAnsi" w:hAnsiTheme="majorHAnsi"/>
                <w:noProof/>
                <w:webHidden/>
                <w:sz w:val="28"/>
                <w:szCs w:val="28"/>
              </w:rPr>
              <w:fldChar w:fldCharType="end"/>
            </w:r>
          </w:hyperlink>
        </w:p>
        <w:p w:rsidR="00A6308F" w:rsidRPr="00A6308F" w:rsidRDefault="00BB0A9C">
          <w:pPr>
            <w:pStyle w:val="12"/>
            <w:tabs>
              <w:tab w:val="right" w:leader="dot" w:pos="9346"/>
            </w:tabs>
            <w:rPr>
              <w:rFonts w:asciiTheme="majorHAnsi" w:eastAsiaTheme="minorEastAsia" w:hAnsiTheme="majorHAnsi"/>
              <w:noProof/>
              <w:sz w:val="28"/>
              <w:szCs w:val="28"/>
              <w:lang w:eastAsia="ru-RU"/>
            </w:rPr>
          </w:pPr>
          <w:hyperlink w:anchor="_Toc523359250" w:history="1">
            <w:r w:rsidR="00A6308F" w:rsidRPr="00A6308F">
              <w:rPr>
                <w:rStyle w:val="af3"/>
                <w:rFonts w:asciiTheme="majorHAnsi" w:hAnsiTheme="majorHAnsi"/>
                <w:noProof/>
                <w:sz w:val="28"/>
                <w:szCs w:val="28"/>
              </w:rPr>
              <w:t>Розділ 5. Очікувані результати навчання здобувачів освіти</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_Toc523359250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33</w:t>
            </w:r>
            <w:r w:rsidR="00A6308F" w:rsidRPr="00A6308F">
              <w:rPr>
                <w:rFonts w:asciiTheme="majorHAnsi" w:hAnsiTheme="majorHAnsi"/>
                <w:noProof/>
                <w:webHidden/>
                <w:sz w:val="28"/>
                <w:szCs w:val="28"/>
              </w:rPr>
              <w:fldChar w:fldCharType="end"/>
            </w:r>
          </w:hyperlink>
        </w:p>
        <w:p w:rsidR="00A6308F" w:rsidRPr="00A6308F" w:rsidRDefault="00BB0A9C">
          <w:pPr>
            <w:pStyle w:val="21"/>
            <w:tabs>
              <w:tab w:val="right" w:leader="dot" w:pos="9346"/>
            </w:tabs>
            <w:rPr>
              <w:rFonts w:asciiTheme="majorHAnsi" w:eastAsiaTheme="minorEastAsia" w:hAnsiTheme="majorHAnsi"/>
              <w:noProof/>
              <w:sz w:val="28"/>
              <w:szCs w:val="28"/>
              <w:lang w:eastAsia="ru-RU"/>
            </w:rPr>
          </w:pPr>
          <w:hyperlink w:anchor="_Toc523359251" w:history="1">
            <w:r w:rsidR="00A6308F" w:rsidRPr="00A6308F">
              <w:rPr>
                <w:rStyle w:val="af3"/>
                <w:rFonts w:asciiTheme="majorHAnsi" w:hAnsiTheme="majorHAnsi"/>
                <w:noProof/>
                <w:sz w:val="28"/>
                <w:szCs w:val="28"/>
                <w:lang w:val="uk-UA"/>
              </w:rPr>
              <w:t>5.1. Початкова освіта</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_Toc523359251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33</w:t>
            </w:r>
            <w:r w:rsidR="00A6308F" w:rsidRPr="00A6308F">
              <w:rPr>
                <w:rFonts w:asciiTheme="majorHAnsi" w:hAnsiTheme="majorHAnsi"/>
                <w:noProof/>
                <w:webHidden/>
                <w:sz w:val="28"/>
                <w:szCs w:val="28"/>
              </w:rPr>
              <w:fldChar w:fldCharType="end"/>
            </w:r>
          </w:hyperlink>
        </w:p>
        <w:p w:rsidR="00A6308F" w:rsidRPr="00A6308F" w:rsidRDefault="00BB0A9C">
          <w:pPr>
            <w:pStyle w:val="21"/>
            <w:tabs>
              <w:tab w:val="right" w:leader="dot" w:pos="9346"/>
            </w:tabs>
            <w:rPr>
              <w:rFonts w:asciiTheme="majorHAnsi" w:eastAsiaTheme="minorEastAsia" w:hAnsiTheme="majorHAnsi"/>
              <w:noProof/>
              <w:sz w:val="28"/>
              <w:szCs w:val="28"/>
              <w:lang w:eastAsia="ru-RU"/>
            </w:rPr>
          </w:pPr>
          <w:hyperlink w:anchor="_Toc523359252" w:history="1">
            <w:r w:rsidR="00A6308F" w:rsidRPr="00A6308F">
              <w:rPr>
                <w:rStyle w:val="af3"/>
                <w:rFonts w:asciiTheme="majorHAnsi" w:eastAsia="Calibri" w:hAnsiTheme="majorHAnsi"/>
                <w:noProof/>
                <w:sz w:val="28"/>
                <w:szCs w:val="28"/>
                <w:lang w:val="en-US"/>
              </w:rPr>
              <w:t>5</w:t>
            </w:r>
            <w:r w:rsidR="00A6308F" w:rsidRPr="00A6308F">
              <w:rPr>
                <w:rStyle w:val="af3"/>
                <w:rFonts w:asciiTheme="majorHAnsi" w:eastAsia="Calibri" w:hAnsiTheme="majorHAnsi"/>
                <w:noProof/>
                <w:sz w:val="28"/>
                <w:szCs w:val="28"/>
                <w:lang w:val="uk-UA"/>
              </w:rPr>
              <w:t>.2. Базова та профільна освіта</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_Toc523359252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104</w:t>
            </w:r>
            <w:r w:rsidR="00A6308F" w:rsidRPr="00A6308F">
              <w:rPr>
                <w:rFonts w:asciiTheme="majorHAnsi" w:hAnsiTheme="majorHAnsi"/>
                <w:noProof/>
                <w:webHidden/>
                <w:sz w:val="28"/>
                <w:szCs w:val="28"/>
              </w:rPr>
              <w:fldChar w:fldCharType="end"/>
            </w:r>
          </w:hyperlink>
        </w:p>
        <w:p w:rsidR="00A6308F" w:rsidRPr="00A6308F" w:rsidRDefault="00BB0A9C">
          <w:pPr>
            <w:pStyle w:val="12"/>
            <w:tabs>
              <w:tab w:val="right" w:leader="dot" w:pos="9346"/>
            </w:tabs>
            <w:rPr>
              <w:rFonts w:asciiTheme="majorHAnsi" w:eastAsiaTheme="minorEastAsia" w:hAnsiTheme="majorHAnsi"/>
              <w:noProof/>
              <w:sz w:val="28"/>
              <w:szCs w:val="28"/>
              <w:lang w:eastAsia="ru-RU"/>
            </w:rPr>
          </w:pPr>
          <w:hyperlink w:anchor="_Toc523359253" w:history="1">
            <w:r w:rsidR="00A6308F" w:rsidRPr="00A6308F">
              <w:rPr>
                <w:rStyle w:val="af3"/>
                <w:rFonts w:asciiTheme="majorHAnsi" w:eastAsia="Times New Roman" w:hAnsiTheme="majorHAnsi"/>
                <w:noProof/>
                <w:sz w:val="28"/>
                <w:szCs w:val="28"/>
                <w:lang w:val="uk-UA" w:eastAsia="ru-RU"/>
              </w:rPr>
              <w:t>Розділ 6. Вимоги до осіб, які можуть розпочинати здобуття відповідного рівня освіти</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_Toc523359253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113</w:t>
            </w:r>
            <w:r w:rsidR="00A6308F" w:rsidRPr="00A6308F">
              <w:rPr>
                <w:rFonts w:asciiTheme="majorHAnsi" w:hAnsiTheme="majorHAnsi"/>
                <w:noProof/>
                <w:webHidden/>
                <w:sz w:val="28"/>
                <w:szCs w:val="28"/>
              </w:rPr>
              <w:fldChar w:fldCharType="end"/>
            </w:r>
          </w:hyperlink>
        </w:p>
        <w:p w:rsidR="00A6308F" w:rsidRPr="00A6308F" w:rsidRDefault="00BB0A9C">
          <w:pPr>
            <w:pStyle w:val="12"/>
            <w:tabs>
              <w:tab w:val="right" w:leader="dot" w:pos="9346"/>
            </w:tabs>
            <w:rPr>
              <w:rFonts w:asciiTheme="majorHAnsi" w:eastAsiaTheme="minorEastAsia" w:hAnsiTheme="majorHAnsi"/>
              <w:noProof/>
              <w:sz w:val="28"/>
              <w:szCs w:val="28"/>
              <w:lang w:eastAsia="ru-RU"/>
            </w:rPr>
          </w:pPr>
          <w:hyperlink w:anchor="_Toc523359254" w:history="1">
            <w:r w:rsidR="00A6308F" w:rsidRPr="00A6308F">
              <w:rPr>
                <w:rStyle w:val="af3"/>
                <w:rFonts w:asciiTheme="majorHAnsi" w:eastAsia="Times New Roman" w:hAnsiTheme="majorHAnsi"/>
                <w:noProof/>
                <w:sz w:val="28"/>
                <w:szCs w:val="28"/>
                <w:lang w:val="uk-UA" w:eastAsia="ru-RU"/>
              </w:rPr>
              <w:t xml:space="preserve">Розділ 7. </w:t>
            </w:r>
            <w:r w:rsidR="00A6308F" w:rsidRPr="00A6308F">
              <w:rPr>
                <w:rStyle w:val="af3"/>
                <w:rFonts w:asciiTheme="majorHAnsi" w:eastAsia="Calibri" w:hAnsiTheme="majorHAnsi" w:cs="Times New Roman"/>
                <w:noProof/>
                <w:sz w:val="28"/>
                <w:szCs w:val="28"/>
                <w:lang w:val="uk-UA"/>
              </w:rPr>
              <w:t>Рекомендовані форми організації освітнього процесу.</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_Toc523359254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114</w:t>
            </w:r>
            <w:r w:rsidR="00A6308F" w:rsidRPr="00A6308F">
              <w:rPr>
                <w:rFonts w:asciiTheme="majorHAnsi" w:hAnsiTheme="majorHAnsi"/>
                <w:noProof/>
                <w:webHidden/>
                <w:sz w:val="28"/>
                <w:szCs w:val="28"/>
              </w:rPr>
              <w:fldChar w:fldCharType="end"/>
            </w:r>
          </w:hyperlink>
        </w:p>
        <w:p w:rsidR="00A6308F" w:rsidRPr="00A6308F" w:rsidRDefault="00BB0A9C">
          <w:pPr>
            <w:pStyle w:val="21"/>
            <w:tabs>
              <w:tab w:val="right" w:leader="dot" w:pos="9346"/>
            </w:tabs>
            <w:rPr>
              <w:rFonts w:asciiTheme="majorHAnsi" w:eastAsiaTheme="minorEastAsia" w:hAnsiTheme="majorHAnsi"/>
              <w:noProof/>
              <w:sz w:val="28"/>
              <w:szCs w:val="28"/>
              <w:lang w:eastAsia="ru-RU"/>
            </w:rPr>
          </w:pPr>
          <w:hyperlink w:anchor="_Toc523359255" w:history="1">
            <w:r w:rsidR="00A6308F" w:rsidRPr="00A6308F">
              <w:rPr>
                <w:rStyle w:val="af3"/>
                <w:rFonts w:asciiTheme="majorHAnsi" w:eastAsia="Calibri" w:hAnsiTheme="majorHAnsi"/>
                <w:noProof/>
                <w:sz w:val="28"/>
                <w:szCs w:val="28"/>
                <w:lang w:val="uk-UA"/>
              </w:rPr>
              <w:t>7.1. Початкова освіта</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_Toc523359255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114</w:t>
            </w:r>
            <w:r w:rsidR="00A6308F" w:rsidRPr="00A6308F">
              <w:rPr>
                <w:rFonts w:asciiTheme="majorHAnsi" w:hAnsiTheme="majorHAnsi"/>
                <w:noProof/>
                <w:webHidden/>
                <w:sz w:val="28"/>
                <w:szCs w:val="28"/>
              </w:rPr>
              <w:fldChar w:fldCharType="end"/>
            </w:r>
          </w:hyperlink>
        </w:p>
        <w:p w:rsidR="00A6308F" w:rsidRPr="00A6308F" w:rsidRDefault="00BB0A9C">
          <w:pPr>
            <w:pStyle w:val="21"/>
            <w:tabs>
              <w:tab w:val="right" w:leader="dot" w:pos="9346"/>
            </w:tabs>
            <w:rPr>
              <w:rFonts w:asciiTheme="majorHAnsi" w:eastAsiaTheme="minorEastAsia" w:hAnsiTheme="majorHAnsi"/>
              <w:noProof/>
              <w:sz w:val="28"/>
              <w:szCs w:val="28"/>
              <w:lang w:eastAsia="ru-RU"/>
            </w:rPr>
          </w:pPr>
          <w:hyperlink w:anchor="_Toc523359256" w:history="1">
            <w:r w:rsidR="00A6308F" w:rsidRPr="00A6308F">
              <w:rPr>
                <w:rStyle w:val="af3"/>
                <w:rFonts w:asciiTheme="majorHAnsi" w:eastAsia="Calibri" w:hAnsiTheme="majorHAnsi"/>
                <w:noProof/>
                <w:sz w:val="28"/>
                <w:szCs w:val="28"/>
                <w:lang w:val="uk-UA"/>
              </w:rPr>
              <w:t>7.2. Базова та профільна освіта</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_Toc523359256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114</w:t>
            </w:r>
            <w:r w:rsidR="00A6308F" w:rsidRPr="00A6308F">
              <w:rPr>
                <w:rFonts w:asciiTheme="majorHAnsi" w:hAnsiTheme="majorHAnsi"/>
                <w:noProof/>
                <w:webHidden/>
                <w:sz w:val="28"/>
                <w:szCs w:val="28"/>
              </w:rPr>
              <w:fldChar w:fldCharType="end"/>
            </w:r>
          </w:hyperlink>
        </w:p>
        <w:p w:rsidR="00A6308F" w:rsidRPr="00A6308F" w:rsidRDefault="00BB0A9C">
          <w:pPr>
            <w:pStyle w:val="12"/>
            <w:tabs>
              <w:tab w:val="right" w:leader="dot" w:pos="9346"/>
            </w:tabs>
            <w:rPr>
              <w:rFonts w:asciiTheme="majorHAnsi" w:eastAsiaTheme="minorEastAsia" w:hAnsiTheme="majorHAnsi"/>
              <w:noProof/>
              <w:sz w:val="28"/>
              <w:szCs w:val="28"/>
              <w:lang w:eastAsia="ru-RU"/>
            </w:rPr>
          </w:pPr>
          <w:hyperlink w:anchor="_Toc523359257" w:history="1">
            <w:r w:rsidR="00A6308F" w:rsidRPr="00A6308F">
              <w:rPr>
                <w:rStyle w:val="af3"/>
                <w:rFonts w:asciiTheme="majorHAnsi" w:eastAsia="Times New Roman" w:hAnsiTheme="majorHAnsi"/>
                <w:noProof/>
                <w:sz w:val="28"/>
                <w:szCs w:val="28"/>
                <w:lang w:val="uk-UA" w:eastAsia="ru-RU"/>
              </w:rPr>
              <w:t xml:space="preserve">Розділ 8. </w:t>
            </w:r>
            <w:r w:rsidR="00A6308F" w:rsidRPr="00A6308F">
              <w:rPr>
                <w:rStyle w:val="af3"/>
                <w:rFonts w:asciiTheme="majorHAnsi" w:eastAsia="Calibri" w:hAnsiTheme="majorHAnsi" w:cs="Times New Roman"/>
                <w:noProof/>
                <w:sz w:val="28"/>
                <w:szCs w:val="28"/>
                <w:lang w:val="uk-UA"/>
              </w:rPr>
              <w:t>Опис та інструменти системи внутрішнього забезпечення якості освіти.</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_Toc523359257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117</w:t>
            </w:r>
            <w:r w:rsidR="00A6308F" w:rsidRPr="00A6308F">
              <w:rPr>
                <w:rFonts w:asciiTheme="majorHAnsi" w:hAnsiTheme="majorHAnsi"/>
                <w:noProof/>
                <w:webHidden/>
                <w:sz w:val="28"/>
                <w:szCs w:val="28"/>
              </w:rPr>
              <w:fldChar w:fldCharType="end"/>
            </w:r>
          </w:hyperlink>
        </w:p>
        <w:p w:rsidR="00A6308F" w:rsidRPr="00A6308F" w:rsidRDefault="00BB0A9C">
          <w:pPr>
            <w:pStyle w:val="12"/>
            <w:tabs>
              <w:tab w:val="right" w:leader="dot" w:pos="9346"/>
            </w:tabs>
            <w:rPr>
              <w:rFonts w:asciiTheme="majorHAnsi" w:eastAsiaTheme="minorEastAsia" w:hAnsiTheme="majorHAnsi"/>
              <w:noProof/>
              <w:sz w:val="28"/>
              <w:szCs w:val="28"/>
              <w:lang w:eastAsia="ru-RU"/>
            </w:rPr>
          </w:pPr>
          <w:hyperlink w:anchor="_Toc523359258" w:history="1">
            <w:r w:rsidR="00A6308F" w:rsidRPr="00A6308F">
              <w:rPr>
                <w:rStyle w:val="af3"/>
                <w:rFonts w:asciiTheme="majorHAnsi" w:eastAsia="Times New Roman" w:hAnsiTheme="majorHAnsi"/>
                <w:noProof/>
                <w:sz w:val="28"/>
                <w:szCs w:val="28"/>
                <w:lang w:val="uk-UA" w:eastAsia="ru-RU"/>
              </w:rPr>
              <w:t xml:space="preserve">Розділ 9. </w:t>
            </w:r>
            <w:r w:rsidR="00A6308F" w:rsidRPr="00A6308F">
              <w:rPr>
                <w:rStyle w:val="af3"/>
                <w:rFonts w:asciiTheme="majorHAnsi" w:eastAsia="Calibri" w:hAnsiTheme="majorHAnsi" w:cs="Times New Roman"/>
                <w:noProof/>
                <w:sz w:val="28"/>
                <w:szCs w:val="28"/>
                <w:lang w:val="uk-UA"/>
              </w:rPr>
              <w:t>Прикінцеві положення</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_Toc523359258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118</w:t>
            </w:r>
            <w:r w:rsidR="00A6308F" w:rsidRPr="00A6308F">
              <w:rPr>
                <w:rFonts w:asciiTheme="majorHAnsi" w:hAnsiTheme="majorHAnsi"/>
                <w:noProof/>
                <w:webHidden/>
                <w:sz w:val="28"/>
                <w:szCs w:val="28"/>
              </w:rPr>
              <w:fldChar w:fldCharType="end"/>
            </w:r>
          </w:hyperlink>
        </w:p>
        <w:p w:rsidR="006D4E66" w:rsidRPr="00A6308F" w:rsidRDefault="006D4E66">
          <w:pPr>
            <w:rPr>
              <w:rFonts w:asciiTheme="majorHAnsi" w:hAnsiTheme="majorHAnsi"/>
              <w:sz w:val="28"/>
              <w:szCs w:val="28"/>
            </w:rPr>
          </w:pPr>
          <w:r w:rsidRPr="00A6308F">
            <w:rPr>
              <w:rFonts w:asciiTheme="majorHAnsi" w:hAnsiTheme="majorHAnsi"/>
              <w:b/>
              <w:bCs/>
              <w:sz w:val="28"/>
              <w:szCs w:val="28"/>
            </w:rPr>
            <w:fldChar w:fldCharType="end"/>
          </w:r>
        </w:p>
      </w:sdtContent>
    </w:sdt>
    <w:p w:rsidR="00E15734" w:rsidRPr="00BE6BB2" w:rsidRDefault="00E15734"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B76EFD" w:rsidRPr="00BE6BB2" w:rsidRDefault="00B76EFD"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B76EFD" w:rsidRPr="00BE6BB2" w:rsidRDefault="00B76EFD"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E15734" w:rsidRPr="00BE6BB2" w:rsidRDefault="00E15734"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E15734" w:rsidRPr="00BE6BB2" w:rsidRDefault="00E15734"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E15734" w:rsidRPr="00BE6BB2" w:rsidRDefault="00E15734"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E15734" w:rsidRPr="00BE6BB2" w:rsidRDefault="00E15734"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E15734" w:rsidRPr="00BE6BB2" w:rsidRDefault="00E15734"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8D6D6B" w:rsidRPr="00BE6BB2" w:rsidRDefault="008D6D6B"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8D6D6B" w:rsidRPr="00BE6BB2" w:rsidRDefault="008D6D6B"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8D6D6B" w:rsidRPr="00BE6BB2" w:rsidRDefault="008D6D6B"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8D6D6B" w:rsidRPr="00BE6BB2" w:rsidRDefault="008D6D6B"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8D6D6B" w:rsidRPr="00BE6BB2" w:rsidRDefault="008D6D6B"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8D6D6B" w:rsidRPr="00BE6BB2" w:rsidRDefault="008D6D6B"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8D6D6B" w:rsidRPr="00BE6BB2" w:rsidRDefault="008D6D6B"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E15734" w:rsidRPr="00BE6BB2" w:rsidRDefault="00E15734"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E15734" w:rsidRPr="00BE6BB2" w:rsidRDefault="00E15734"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E15734" w:rsidRPr="00BE6BB2" w:rsidRDefault="00E15734"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E15734" w:rsidRPr="00044529" w:rsidRDefault="004C06A4" w:rsidP="00044529">
      <w:pPr>
        <w:pStyle w:val="1"/>
        <w:rPr>
          <w:rFonts w:eastAsia="Times New Roman"/>
          <w:color w:val="auto"/>
          <w:lang w:eastAsia="ru-RU"/>
        </w:rPr>
      </w:pPr>
      <w:r w:rsidRPr="00BE6BB2">
        <w:rPr>
          <w:rFonts w:eastAsia="Times New Roman"/>
          <w:lang w:eastAsia="ru-RU"/>
        </w:rPr>
        <w:br w:type="page"/>
      </w:r>
      <w:bookmarkStart w:id="1" w:name="_Toc523359244"/>
      <w:r w:rsidR="00E15734" w:rsidRPr="00383A36">
        <w:rPr>
          <w:rFonts w:eastAsia="Times New Roman"/>
          <w:color w:val="auto"/>
          <w:u w:val="single"/>
          <w:lang w:eastAsia="ru-RU"/>
        </w:rPr>
        <w:lastRenderedPageBreak/>
        <w:t>Розділ 1</w:t>
      </w:r>
      <w:r w:rsidRPr="00044529">
        <w:rPr>
          <w:rFonts w:eastAsia="Times New Roman"/>
          <w:color w:val="auto"/>
          <w:lang w:val="uk-UA" w:eastAsia="ru-RU"/>
        </w:rPr>
        <w:t>.</w:t>
      </w:r>
      <w:r w:rsidR="00BE6BB2" w:rsidRPr="00044529">
        <w:rPr>
          <w:rFonts w:eastAsia="Times New Roman"/>
          <w:color w:val="auto"/>
          <w:lang w:val="uk-UA" w:eastAsia="ru-RU"/>
        </w:rPr>
        <w:t xml:space="preserve"> </w:t>
      </w:r>
      <w:r w:rsidR="00E15734" w:rsidRPr="00044529">
        <w:rPr>
          <w:rFonts w:eastAsia="Times New Roman"/>
          <w:color w:val="auto"/>
          <w:lang w:eastAsia="ru-RU"/>
        </w:rPr>
        <w:t>Призначення школи та засіб його реалізації</w:t>
      </w:r>
      <w:bookmarkEnd w:id="1"/>
    </w:p>
    <w:p w:rsidR="00E15734" w:rsidRPr="00BE6BB2" w:rsidRDefault="00E15734"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color w:val="111111"/>
          <w:sz w:val="28"/>
          <w:szCs w:val="28"/>
          <w:lang w:val="uk-UA" w:eastAsia="ru-RU"/>
        </w:rPr>
        <w:t>Найважливіше завдання сучасної школи - розвивати творчі здібності учнів, допомагати їм реалізовувати свої таланти. Всебічний і гармонійний розвиток особистості передбачає єдність її освіченості, вихованості, загального розвитку.</w:t>
      </w:r>
    </w:p>
    <w:p w:rsidR="00E15734" w:rsidRPr="00BE6BB2" w:rsidRDefault="00E15734"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color w:val="111111"/>
          <w:sz w:val="28"/>
          <w:szCs w:val="28"/>
          <w:lang w:val="uk-UA" w:eastAsia="ru-RU"/>
        </w:rPr>
        <w:t>Тому перед нашою школою стоїть першочергове завдання – виконувати соціальне замовлення суспільства: забезпечувати випускників якісною освітою й свідомою мотивацією на навчання впродовж життя, створювати можливості для успішного професійного самовизначення.</w:t>
      </w:r>
    </w:p>
    <w:p w:rsidR="00E15734" w:rsidRPr="00BE6BB2" w:rsidRDefault="00E15734"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b/>
          <w:bCs/>
          <w:color w:val="111111"/>
          <w:sz w:val="28"/>
          <w:szCs w:val="28"/>
          <w:lang w:val="uk-UA" w:eastAsia="ru-RU"/>
        </w:rPr>
        <w:t>Стратегічна мета розвитку школи</w:t>
      </w:r>
      <w:r w:rsidRPr="00BE6BB2">
        <w:rPr>
          <w:rFonts w:asciiTheme="majorHAnsi" w:eastAsia="Times New Roman" w:hAnsiTheme="majorHAnsi" w:cs="Times New Roman"/>
          <w:b/>
          <w:bCs/>
          <w:color w:val="111111"/>
          <w:sz w:val="28"/>
          <w:szCs w:val="28"/>
          <w:lang w:eastAsia="ru-RU"/>
        </w:rPr>
        <w:t> </w:t>
      </w:r>
      <w:r w:rsidRPr="00BE6BB2">
        <w:rPr>
          <w:rFonts w:asciiTheme="majorHAnsi" w:eastAsia="Times New Roman" w:hAnsiTheme="majorHAnsi" w:cs="Times New Roman"/>
          <w:color w:val="111111"/>
          <w:sz w:val="28"/>
          <w:szCs w:val="28"/>
          <w:lang w:val="uk-UA" w:eastAsia="ru-RU"/>
        </w:rPr>
        <w:t>полягає у створенні умов для отримання кожним учнем того рівня освіти, який відповідає його здібностям та індивідуальним особливостям; розвиток інтелектуальної, емоційної сфери дитини, формування його ціннісних орієнтирів, прищеплення навичок соціальної компетентності через включення кожного школяра в систему ранньої предметної орієнтації, професійного самовизначення, профільного навчання.</w:t>
      </w:r>
    </w:p>
    <w:p w:rsidR="00E15734" w:rsidRPr="00BE6BB2" w:rsidRDefault="00E15734"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b/>
          <w:bCs/>
          <w:color w:val="111111"/>
          <w:sz w:val="28"/>
          <w:szCs w:val="28"/>
          <w:lang w:eastAsia="ru-RU"/>
        </w:rPr>
        <w:t>Основними завданнями навчально-виховного процесу є:</w:t>
      </w:r>
    </w:p>
    <w:p w:rsidR="00E15734" w:rsidRPr="00BE6BB2" w:rsidRDefault="00E15734" w:rsidP="008833F4">
      <w:pPr>
        <w:shd w:val="clear" w:color="auto" w:fill="FFFFFF"/>
        <w:spacing w:before="150" w:after="180" w:line="240" w:lineRule="auto"/>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 на першому ступені навчання розпочати роботу педагогів школи, враховуючи індивідуальні особливості, з  формування базових знань, умінь та навичок, розвитку пізнавальної мотивації учня та його життєвих навичок;</w:t>
      </w:r>
    </w:p>
    <w:p w:rsidR="00E15734" w:rsidRPr="00BE6BB2" w:rsidRDefault="00E15734" w:rsidP="008833F4">
      <w:pPr>
        <w:shd w:val="clear" w:color="auto" w:fill="FFFFFF"/>
        <w:spacing w:before="150" w:after="180" w:line="240" w:lineRule="auto"/>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 на другому ступені реалізовувати базовий, допрофільний компоненти навчання з наданням можливості вільного вибору напрямків варіативного компонента з правом переходу від одного додаткового курсу до іншого за умови збереження гнучкої системи навчання відповідно до нахилів і здібностей та психолого-соціального супроводу навчально-виховного процесу, що коригує розвиток кожної дитини;</w:t>
      </w:r>
    </w:p>
    <w:p w:rsidR="00BE082F" w:rsidRPr="00BE6BB2" w:rsidRDefault="00E15734"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color w:val="111111"/>
          <w:sz w:val="28"/>
          <w:szCs w:val="28"/>
          <w:lang w:eastAsia="ru-RU"/>
        </w:rPr>
        <w:t>• на третьому ступені здійснювати профільне навчання, що забезпечуватиме наступно-перспективні зв'язки між загальною середньою і професійною освітою відповідно до обраного профілю.</w:t>
      </w:r>
    </w:p>
    <w:p w:rsidR="00E15734" w:rsidRPr="00BE6BB2" w:rsidRDefault="00E15734"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Таким чином,  основним напрямком розвитку школи є реалізація компетентнісного підходу в освітній взаємодії. Тобто, це така практика, при якій відбувається засвоєння кожним учнем комплексу знань, умінь та навичок, який дозволяє йому розв’язувати життєво значущі завдання як у процесі навчання в школі, так і в подальшому житті.</w:t>
      </w:r>
    </w:p>
    <w:p w:rsidR="00E15734" w:rsidRPr="00BE6BB2" w:rsidRDefault="00BE082F"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color w:val="111111"/>
          <w:sz w:val="28"/>
          <w:szCs w:val="28"/>
          <w:lang w:val="uk-UA" w:eastAsia="ru-RU"/>
        </w:rPr>
        <w:t>Відповідно</w:t>
      </w:r>
      <w:r w:rsidR="00E15734" w:rsidRPr="00BE6BB2">
        <w:rPr>
          <w:rFonts w:asciiTheme="majorHAnsi" w:eastAsia="Times New Roman" w:hAnsiTheme="majorHAnsi" w:cs="Times New Roman"/>
          <w:color w:val="111111"/>
          <w:sz w:val="28"/>
          <w:szCs w:val="28"/>
          <w:lang w:val="uk-UA" w:eastAsia="ru-RU"/>
        </w:rPr>
        <w:t xml:space="preserve"> до чинного законодавства (згідно із Законом України «Про освіту»)</w:t>
      </w:r>
      <w:r w:rsidR="00E15734" w:rsidRPr="00BE6BB2">
        <w:rPr>
          <w:rFonts w:asciiTheme="majorHAnsi" w:eastAsia="Times New Roman" w:hAnsiTheme="majorHAnsi" w:cs="Times New Roman"/>
          <w:color w:val="111111"/>
          <w:sz w:val="28"/>
          <w:szCs w:val="28"/>
          <w:lang w:eastAsia="ru-RU"/>
        </w:rPr>
        <w:t> </w:t>
      </w:r>
      <w:r w:rsidR="00E15734" w:rsidRPr="00BE6BB2">
        <w:rPr>
          <w:rFonts w:asciiTheme="majorHAnsi" w:eastAsia="Times New Roman" w:hAnsiTheme="majorHAnsi" w:cs="Times New Roman"/>
          <w:color w:val="111111"/>
          <w:sz w:val="28"/>
          <w:szCs w:val="28"/>
          <w:lang w:val="uk-UA" w:eastAsia="ru-RU"/>
        </w:rPr>
        <w:t xml:space="preserve"> </w:t>
      </w:r>
      <w:r w:rsidR="00E82AF6">
        <w:rPr>
          <w:rFonts w:asciiTheme="majorHAnsi" w:eastAsia="Times New Roman" w:hAnsiTheme="majorHAnsi" w:cs="Times New Roman"/>
          <w:color w:val="111111"/>
          <w:sz w:val="28"/>
          <w:szCs w:val="28"/>
          <w:lang w:val="uk-UA" w:eastAsia="ru-RU"/>
        </w:rPr>
        <w:t>Яблу</w:t>
      </w:r>
      <w:r w:rsidR="00DF431A">
        <w:rPr>
          <w:rFonts w:asciiTheme="majorHAnsi" w:eastAsia="Times New Roman" w:hAnsiTheme="majorHAnsi" w:cs="Times New Roman"/>
          <w:color w:val="111111"/>
          <w:sz w:val="28"/>
          <w:szCs w:val="28"/>
          <w:lang w:val="uk-UA" w:eastAsia="ru-RU"/>
        </w:rPr>
        <w:t>ницька</w:t>
      </w:r>
      <w:r w:rsidR="00E15734" w:rsidRPr="00BE6BB2">
        <w:rPr>
          <w:rFonts w:asciiTheme="majorHAnsi" w:eastAsia="Times New Roman" w:hAnsiTheme="majorHAnsi" w:cs="Times New Roman"/>
          <w:color w:val="111111"/>
          <w:sz w:val="28"/>
          <w:szCs w:val="28"/>
          <w:lang w:val="uk-UA" w:eastAsia="ru-RU"/>
        </w:rPr>
        <w:t xml:space="preserve"> </w:t>
      </w:r>
      <w:r w:rsidR="004C06A4" w:rsidRPr="00BE6BB2">
        <w:rPr>
          <w:rFonts w:asciiTheme="majorHAnsi" w:eastAsia="Times New Roman" w:hAnsiTheme="majorHAnsi" w:cs="Times New Roman"/>
          <w:color w:val="111111"/>
          <w:sz w:val="28"/>
          <w:szCs w:val="28"/>
          <w:lang w:val="uk-UA" w:eastAsia="ru-RU"/>
        </w:rPr>
        <w:t>загальноосвітня школа</w:t>
      </w:r>
      <w:r w:rsidR="00E15734" w:rsidRPr="00BE6BB2">
        <w:rPr>
          <w:rFonts w:asciiTheme="majorHAnsi" w:eastAsia="Times New Roman" w:hAnsiTheme="majorHAnsi" w:cs="Times New Roman"/>
          <w:color w:val="111111"/>
          <w:sz w:val="28"/>
          <w:szCs w:val="28"/>
          <w:lang w:val="uk-UA" w:eastAsia="ru-RU"/>
        </w:rPr>
        <w:t xml:space="preserve"> </w:t>
      </w:r>
      <w:r w:rsidR="00E15734" w:rsidRPr="00BE6BB2">
        <w:rPr>
          <w:rFonts w:asciiTheme="majorHAnsi" w:eastAsia="Times New Roman" w:hAnsiTheme="majorHAnsi" w:cs="Times New Roman"/>
          <w:color w:val="111111"/>
          <w:sz w:val="28"/>
          <w:szCs w:val="28"/>
          <w:lang w:eastAsia="ru-RU"/>
        </w:rPr>
        <w:t>I</w:t>
      </w:r>
      <w:r w:rsidR="00E15734" w:rsidRPr="00BE6BB2">
        <w:rPr>
          <w:rFonts w:asciiTheme="majorHAnsi" w:eastAsia="Times New Roman" w:hAnsiTheme="majorHAnsi" w:cs="Times New Roman"/>
          <w:color w:val="111111"/>
          <w:sz w:val="28"/>
          <w:szCs w:val="28"/>
          <w:lang w:val="uk-UA" w:eastAsia="ru-RU"/>
        </w:rPr>
        <w:t>-</w:t>
      </w:r>
      <w:r w:rsidR="00E15734" w:rsidRPr="00BE6BB2">
        <w:rPr>
          <w:rFonts w:asciiTheme="majorHAnsi" w:eastAsia="Times New Roman" w:hAnsiTheme="majorHAnsi" w:cs="Times New Roman"/>
          <w:color w:val="111111"/>
          <w:sz w:val="28"/>
          <w:szCs w:val="28"/>
          <w:lang w:eastAsia="ru-RU"/>
        </w:rPr>
        <w:t>III</w:t>
      </w:r>
      <w:r w:rsidR="00E15734" w:rsidRPr="00BE6BB2">
        <w:rPr>
          <w:rFonts w:asciiTheme="majorHAnsi" w:eastAsia="Times New Roman" w:hAnsiTheme="majorHAnsi" w:cs="Times New Roman"/>
          <w:color w:val="111111"/>
          <w:sz w:val="28"/>
          <w:szCs w:val="28"/>
          <w:lang w:val="uk-UA" w:eastAsia="ru-RU"/>
        </w:rPr>
        <w:t xml:space="preserve"> ступенів </w:t>
      </w:r>
      <w:r w:rsidRPr="00BE6BB2">
        <w:rPr>
          <w:rFonts w:asciiTheme="majorHAnsi" w:eastAsia="Times New Roman" w:hAnsiTheme="majorHAnsi" w:cs="Times New Roman"/>
          <w:color w:val="111111"/>
          <w:sz w:val="28"/>
          <w:szCs w:val="28"/>
          <w:lang w:val="uk-UA" w:eastAsia="ru-RU"/>
        </w:rPr>
        <w:t xml:space="preserve"> </w:t>
      </w:r>
      <w:r w:rsidR="00E15734" w:rsidRPr="00BE6BB2">
        <w:rPr>
          <w:rFonts w:asciiTheme="majorHAnsi" w:eastAsia="Times New Roman" w:hAnsiTheme="majorHAnsi" w:cs="Times New Roman"/>
          <w:color w:val="111111"/>
          <w:sz w:val="28"/>
          <w:szCs w:val="28"/>
          <w:lang w:val="uk-UA" w:eastAsia="ru-RU"/>
        </w:rPr>
        <w:lastRenderedPageBreak/>
        <w:t>здійснює освітній процес відповідно до рівнів загальноосвітніх програм</w:t>
      </w:r>
      <w:r w:rsidR="00E15734" w:rsidRPr="00BE6BB2">
        <w:rPr>
          <w:rFonts w:asciiTheme="majorHAnsi" w:eastAsia="Times New Roman" w:hAnsiTheme="majorHAnsi" w:cs="Times New Roman"/>
          <w:color w:val="111111"/>
          <w:sz w:val="28"/>
          <w:szCs w:val="28"/>
          <w:lang w:eastAsia="ru-RU"/>
        </w:rPr>
        <w:t> </w:t>
      </w:r>
      <w:r w:rsidR="00E15734" w:rsidRPr="00BE6BB2">
        <w:rPr>
          <w:rFonts w:asciiTheme="majorHAnsi" w:eastAsia="Times New Roman" w:hAnsiTheme="majorHAnsi" w:cs="Times New Roman"/>
          <w:b/>
          <w:bCs/>
          <w:color w:val="111111"/>
          <w:sz w:val="28"/>
          <w:szCs w:val="28"/>
          <w:lang w:val="uk-UA" w:eastAsia="ru-RU"/>
        </w:rPr>
        <w:t xml:space="preserve">трьох ступенів </w:t>
      </w:r>
      <w:r w:rsidR="00E15734" w:rsidRPr="00BE6BB2">
        <w:rPr>
          <w:rFonts w:asciiTheme="majorHAnsi" w:eastAsia="Times New Roman" w:hAnsiTheme="majorHAnsi" w:cs="Times New Roman"/>
          <w:b/>
          <w:bCs/>
          <w:color w:val="111111"/>
          <w:sz w:val="28"/>
          <w:szCs w:val="28"/>
          <w:lang w:eastAsia="ru-RU"/>
        </w:rPr>
        <w:t> </w:t>
      </w:r>
      <w:r w:rsidR="00E15734" w:rsidRPr="00BE6BB2">
        <w:rPr>
          <w:rFonts w:asciiTheme="majorHAnsi" w:eastAsia="Times New Roman" w:hAnsiTheme="majorHAnsi" w:cs="Times New Roman"/>
          <w:b/>
          <w:bCs/>
          <w:color w:val="111111"/>
          <w:sz w:val="28"/>
          <w:szCs w:val="28"/>
          <w:lang w:val="uk-UA" w:eastAsia="ru-RU"/>
        </w:rPr>
        <w:t>освіти</w:t>
      </w:r>
      <w:r w:rsidR="00E15734" w:rsidRPr="00BE6BB2">
        <w:rPr>
          <w:rFonts w:asciiTheme="majorHAnsi" w:eastAsia="Times New Roman" w:hAnsiTheme="majorHAnsi" w:cs="Times New Roman"/>
          <w:color w:val="111111"/>
          <w:sz w:val="28"/>
          <w:szCs w:val="28"/>
          <w:lang w:val="uk-UA" w:eastAsia="ru-RU"/>
        </w:rPr>
        <w:t>:</w:t>
      </w:r>
    </w:p>
    <w:p w:rsidR="00E15734" w:rsidRPr="00BE6BB2" w:rsidRDefault="00E15734"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b/>
          <w:bCs/>
          <w:color w:val="111111"/>
          <w:sz w:val="28"/>
          <w:szCs w:val="28"/>
          <w:lang w:val="uk-UA" w:eastAsia="ru-RU"/>
        </w:rPr>
        <w:t>І ступінь</w:t>
      </w:r>
      <w:r w:rsidRPr="00BE6BB2">
        <w:rPr>
          <w:rFonts w:asciiTheme="majorHAnsi" w:eastAsia="Times New Roman" w:hAnsiTheme="majorHAnsi" w:cs="Times New Roman"/>
          <w:color w:val="111111"/>
          <w:sz w:val="28"/>
          <w:szCs w:val="28"/>
          <w:lang w:eastAsia="ru-RU"/>
        </w:rPr>
        <w:t> </w:t>
      </w:r>
      <w:r w:rsidRPr="00BE6BB2">
        <w:rPr>
          <w:rFonts w:asciiTheme="majorHAnsi" w:eastAsia="Times New Roman" w:hAnsiTheme="majorHAnsi" w:cs="Times New Roman"/>
          <w:color w:val="111111"/>
          <w:sz w:val="28"/>
          <w:szCs w:val="28"/>
          <w:lang w:val="uk-UA" w:eastAsia="ru-RU"/>
        </w:rPr>
        <w:t xml:space="preserve">– початкова освіта (забезпечує </w:t>
      </w:r>
      <w:r w:rsidRPr="00BE6BB2">
        <w:rPr>
          <w:rFonts w:asciiTheme="majorHAnsi" w:eastAsia="Times New Roman" w:hAnsiTheme="majorHAnsi" w:cs="Times New Roman"/>
          <w:color w:val="111111"/>
          <w:sz w:val="28"/>
          <w:szCs w:val="28"/>
          <w:lang w:eastAsia="ru-RU"/>
        </w:rPr>
        <w:t> </w:t>
      </w:r>
      <w:r w:rsidRPr="00BE6BB2">
        <w:rPr>
          <w:rFonts w:asciiTheme="majorHAnsi" w:eastAsia="Times New Roman" w:hAnsiTheme="majorHAnsi" w:cs="Times New Roman"/>
          <w:color w:val="111111"/>
          <w:sz w:val="28"/>
          <w:szCs w:val="28"/>
          <w:lang w:val="uk-UA" w:eastAsia="ru-RU"/>
        </w:rPr>
        <w:t>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p>
    <w:p w:rsidR="00E15734" w:rsidRPr="00BE6BB2" w:rsidRDefault="00E15734"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b/>
          <w:bCs/>
          <w:color w:val="111111"/>
          <w:sz w:val="28"/>
          <w:szCs w:val="28"/>
          <w:lang w:val="uk-UA" w:eastAsia="ru-RU"/>
        </w:rPr>
        <w:t>ІІ ступінь</w:t>
      </w:r>
      <w:r w:rsidRPr="00BE6BB2">
        <w:rPr>
          <w:rFonts w:asciiTheme="majorHAnsi" w:eastAsia="Times New Roman" w:hAnsiTheme="majorHAnsi" w:cs="Times New Roman"/>
          <w:color w:val="111111"/>
          <w:sz w:val="28"/>
          <w:szCs w:val="28"/>
          <w:lang w:eastAsia="ru-RU"/>
        </w:rPr>
        <w:t> </w:t>
      </w:r>
      <w:r w:rsidRPr="00BE6BB2">
        <w:rPr>
          <w:rFonts w:asciiTheme="majorHAnsi" w:eastAsia="Times New Roman" w:hAnsiTheme="majorHAnsi" w:cs="Times New Roman"/>
          <w:color w:val="111111"/>
          <w:sz w:val="28"/>
          <w:szCs w:val="28"/>
          <w:lang w:val="uk-UA" w:eastAsia="ru-RU"/>
        </w:rPr>
        <w:t>– базова середня освіта (є фундаментом загальноосвітньої підготовки всіх школярів, формує у них готовність до вибору і реалізації форми подальшого одержання освіти і профілю навчання. На цьому етапі завершується формування цілісної культури світу, оволодіння способами пізнавальної і комунікативної діяльності, вміння одержувати з різних джерел інформацію, переробляти і застосовувати знання);</w:t>
      </w:r>
    </w:p>
    <w:p w:rsidR="00E15734" w:rsidRPr="00BE6BB2" w:rsidRDefault="00E15734"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b/>
          <w:bCs/>
          <w:color w:val="111111"/>
          <w:sz w:val="28"/>
          <w:szCs w:val="28"/>
          <w:lang w:val="uk-UA" w:eastAsia="ru-RU"/>
        </w:rPr>
        <w:t>ІІІ ступінь</w:t>
      </w:r>
      <w:r w:rsidRPr="00BE6BB2">
        <w:rPr>
          <w:rFonts w:asciiTheme="majorHAnsi" w:eastAsia="Times New Roman" w:hAnsiTheme="majorHAnsi" w:cs="Times New Roman"/>
          <w:color w:val="111111"/>
          <w:sz w:val="28"/>
          <w:szCs w:val="28"/>
          <w:lang w:eastAsia="ru-RU"/>
        </w:rPr>
        <w:t> </w:t>
      </w:r>
      <w:r w:rsidRPr="00BE6BB2">
        <w:rPr>
          <w:rFonts w:asciiTheme="majorHAnsi" w:eastAsia="Times New Roman" w:hAnsiTheme="majorHAnsi" w:cs="Times New Roman"/>
          <w:color w:val="111111"/>
          <w:sz w:val="28"/>
          <w:szCs w:val="28"/>
          <w:lang w:val="uk-UA" w:eastAsia="ru-RU"/>
        </w:rPr>
        <w:t>–</w:t>
      </w:r>
      <w:r w:rsidR="00DF2278">
        <w:rPr>
          <w:rFonts w:asciiTheme="majorHAnsi" w:eastAsia="Times New Roman" w:hAnsiTheme="majorHAnsi" w:cs="Times New Roman"/>
          <w:color w:val="111111"/>
          <w:sz w:val="28"/>
          <w:szCs w:val="28"/>
          <w:lang w:val="uk-UA" w:eastAsia="ru-RU"/>
        </w:rPr>
        <w:t xml:space="preserve"> </w:t>
      </w:r>
      <w:r w:rsidRPr="00BE6BB2">
        <w:rPr>
          <w:rFonts w:asciiTheme="majorHAnsi" w:eastAsia="Times New Roman" w:hAnsiTheme="majorHAnsi" w:cs="Times New Roman"/>
          <w:color w:val="111111"/>
          <w:sz w:val="28"/>
          <w:szCs w:val="28"/>
          <w:lang w:val="uk-UA" w:eastAsia="ru-RU"/>
        </w:rPr>
        <w:t>профільна середня освіта (передбачає обов’язкове засвоєння рівня загальної середньої освіти, стійке зацікавлення обраним профілем навчання, ерудицію та кругозір відповідно до вікових особливостей).</w:t>
      </w:r>
    </w:p>
    <w:p w:rsidR="00E15734" w:rsidRPr="00BE6BB2" w:rsidRDefault="00E15734"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Між освітою і вихованням існує не однобічний зв'язок: від навчання до виховання. Процес виховання при правильній організації негайно виявляє благодатний вплив на навчання, оскільки виховання дисциплінованості, організованості, суспільної активності та інших якостей створює передумови для більш активного й успішного навчання. Власне, без належної вихованості учнів ефективний процес навчання неможливий.</w:t>
      </w:r>
    </w:p>
    <w:p w:rsidR="00E15734" w:rsidRPr="00BE6BB2" w:rsidRDefault="00E15734"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color w:val="111111"/>
          <w:sz w:val="28"/>
          <w:szCs w:val="28"/>
          <w:lang w:val="uk-UA" w:eastAsia="ru-RU"/>
        </w:rPr>
        <w:t xml:space="preserve">Таким чином, головне завдання педагогічного колективу </w:t>
      </w:r>
      <w:r w:rsidR="00DF431A">
        <w:rPr>
          <w:rFonts w:asciiTheme="majorHAnsi" w:eastAsia="Times New Roman" w:hAnsiTheme="majorHAnsi" w:cs="Times New Roman"/>
          <w:color w:val="111111"/>
          <w:sz w:val="28"/>
          <w:szCs w:val="28"/>
          <w:lang w:val="uk-UA" w:eastAsia="ru-RU"/>
        </w:rPr>
        <w:t xml:space="preserve">Яблуницької </w:t>
      </w:r>
      <w:r w:rsidR="0046403C" w:rsidRPr="00BE6BB2">
        <w:rPr>
          <w:rFonts w:asciiTheme="majorHAnsi" w:eastAsia="Times New Roman" w:hAnsiTheme="majorHAnsi" w:cs="Times New Roman"/>
          <w:color w:val="111111"/>
          <w:sz w:val="28"/>
          <w:szCs w:val="28"/>
          <w:lang w:val="uk-UA" w:eastAsia="ru-RU"/>
        </w:rPr>
        <w:t xml:space="preserve"> </w:t>
      </w:r>
      <w:r w:rsidRPr="00BE6BB2">
        <w:rPr>
          <w:rFonts w:asciiTheme="majorHAnsi" w:eastAsia="Times New Roman" w:hAnsiTheme="majorHAnsi" w:cs="Times New Roman"/>
          <w:color w:val="111111"/>
          <w:sz w:val="28"/>
          <w:szCs w:val="28"/>
          <w:lang w:val="uk-UA" w:eastAsia="ru-RU"/>
        </w:rPr>
        <w:t xml:space="preserve">ЗОШ </w:t>
      </w:r>
      <w:r w:rsidRPr="00BE6BB2">
        <w:rPr>
          <w:rFonts w:asciiTheme="majorHAnsi" w:eastAsia="Times New Roman" w:hAnsiTheme="majorHAnsi" w:cs="Times New Roman"/>
          <w:color w:val="111111"/>
          <w:sz w:val="28"/>
          <w:szCs w:val="28"/>
          <w:lang w:eastAsia="ru-RU"/>
        </w:rPr>
        <w:t>I</w:t>
      </w:r>
      <w:r w:rsidRPr="00BE6BB2">
        <w:rPr>
          <w:rFonts w:asciiTheme="majorHAnsi" w:eastAsia="Times New Roman" w:hAnsiTheme="majorHAnsi" w:cs="Times New Roman"/>
          <w:color w:val="111111"/>
          <w:sz w:val="28"/>
          <w:szCs w:val="28"/>
          <w:lang w:val="uk-UA" w:eastAsia="ru-RU"/>
        </w:rPr>
        <w:t>-</w:t>
      </w:r>
      <w:r w:rsidRPr="00BE6BB2">
        <w:rPr>
          <w:rFonts w:asciiTheme="majorHAnsi" w:eastAsia="Times New Roman" w:hAnsiTheme="majorHAnsi" w:cs="Times New Roman"/>
          <w:color w:val="111111"/>
          <w:sz w:val="28"/>
          <w:szCs w:val="28"/>
          <w:lang w:eastAsia="ru-RU"/>
        </w:rPr>
        <w:t>III</w:t>
      </w:r>
      <w:r w:rsidRPr="00BE6BB2">
        <w:rPr>
          <w:rFonts w:asciiTheme="majorHAnsi" w:eastAsia="Times New Roman" w:hAnsiTheme="majorHAnsi" w:cs="Times New Roman"/>
          <w:color w:val="111111"/>
          <w:sz w:val="28"/>
          <w:szCs w:val="28"/>
          <w:lang w:val="uk-UA" w:eastAsia="ru-RU"/>
        </w:rPr>
        <w:t xml:space="preserve"> ступенів</w:t>
      </w:r>
      <w:r w:rsidR="00DF431A">
        <w:rPr>
          <w:rFonts w:asciiTheme="majorHAnsi" w:eastAsia="Times New Roman" w:hAnsiTheme="majorHAnsi" w:cs="Times New Roman"/>
          <w:color w:val="111111"/>
          <w:sz w:val="28"/>
          <w:szCs w:val="28"/>
          <w:lang w:val="uk-UA" w:eastAsia="ru-RU"/>
        </w:rPr>
        <w:t xml:space="preserve"> </w:t>
      </w:r>
      <w:r w:rsidRPr="00BE6BB2">
        <w:rPr>
          <w:rFonts w:asciiTheme="majorHAnsi" w:eastAsia="Times New Roman" w:hAnsiTheme="majorHAnsi" w:cs="Times New Roman"/>
          <w:color w:val="111111"/>
          <w:sz w:val="28"/>
          <w:szCs w:val="28"/>
          <w:lang w:val="uk-UA" w:eastAsia="ru-RU"/>
        </w:rPr>
        <w:t>– в повній мірі реалізувати та гармонійно поєднати реалізацію всіх аспектів у навчанні:</w:t>
      </w:r>
    </w:p>
    <w:p w:rsidR="00E15734" w:rsidRPr="00BE6BB2" w:rsidRDefault="00E15734" w:rsidP="008833F4">
      <w:pPr>
        <w:numPr>
          <w:ilvl w:val="0"/>
          <w:numId w:val="1"/>
        </w:numPr>
        <w:shd w:val="clear" w:color="auto" w:fill="FFFFFF"/>
        <w:spacing w:after="150" w:line="240" w:lineRule="auto"/>
        <w:ind w:left="450"/>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системою уроків, які передбачають завдання освіти, виховання і розвитку учнів;</w:t>
      </w:r>
    </w:p>
    <w:p w:rsidR="00E15734" w:rsidRPr="00BE6BB2" w:rsidRDefault="00E15734" w:rsidP="008833F4">
      <w:pPr>
        <w:numPr>
          <w:ilvl w:val="0"/>
          <w:numId w:val="1"/>
        </w:numPr>
        <w:shd w:val="clear" w:color="auto" w:fill="FFFFFF"/>
        <w:spacing w:after="150" w:line="240" w:lineRule="auto"/>
        <w:ind w:left="450"/>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 змістом діяльності учителя і учнів, який забезпечував би реалізацію всіх трьох видів завдань;</w:t>
      </w:r>
    </w:p>
    <w:p w:rsidR="00E15734" w:rsidRPr="00BE6BB2" w:rsidRDefault="00E15734" w:rsidP="008833F4">
      <w:pPr>
        <w:numPr>
          <w:ilvl w:val="0"/>
          <w:numId w:val="1"/>
        </w:numPr>
        <w:shd w:val="clear" w:color="auto" w:fill="FFFFFF"/>
        <w:spacing w:after="150" w:line="240" w:lineRule="auto"/>
        <w:ind w:left="450"/>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різноманітністю методів, форм і засобів навчання;</w:t>
      </w:r>
    </w:p>
    <w:p w:rsidR="00E15734" w:rsidRPr="00BE6BB2" w:rsidRDefault="00E15734" w:rsidP="008833F4">
      <w:pPr>
        <w:numPr>
          <w:ilvl w:val="0"/>
          <w:numId w:val="1"/>
        </w:numPr>
        <w:shd w:val="clear" w:color="auto" w:fill="FFFFFF"/>
        <w:spacing w:after="150" w:line="240" w:lineRule="auto"/>
        <w:ind w:left="450"/>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в процесі контролю і самоконтролю навчання і при аналізі його результатів, причому одночасно оцінюється якість реалізації всіх функцій, а не однієї з них.</w:t>
      </w:r>
    </w:p>
    <w:p w:rsidR="00AE565B" w:rsidRPr="00BE6BB2" w:rsidRDefault="00E15734"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color w:val="111111"/>
          <w:sz w:val="28"/>
          <w:szCs w:val="28"/>
          <w:lang w:eastAsia="ru-RU"/>
        </w:rPr>
        <w:t>Сукупність цих вимог при побудові процесу навчання підносить його на якісно новий рівень, при якому комплексно реалізуються завдання, що стоять перед школою.</w:t>
      </w:r>
    </w:p>
    <w:p w:rsidR="004F178E" w:rsidRPr="006D4E66" w:rsidRDefault="004F178E" w:rsidP="00DF2278">
      <w:pPr>
        <w:pStyle w:val="1"/>
        <w:spacing w:line="360" w:lineRule="auto"/>
        <w:rPr>
          <w:rFonts w:eastAsia="Times New Roman"/>
          <w:color w:val="auto"/>
          <w:lang w:val="uk-UA" w:eastAsia="ru-RU"/>
        </w:rPr>
      </w:pPr>
      <w:bookmarkStart w:id="2" w:name="_Toc523359245"/>
      <w:r w:rsidRPr="006D4E66">
        <w:rPr>
          <w:rFonts w:eastAsia="Times New Roman"/>
          <w:color w:val="auto"/>
          <w:u w:val="single"/>
          <w:lang w:val="uk-UA" w:eastAsia="ru-RU"/>
        </w:rPr>
        <w:lastRenderedPageBreak/>
        <w:t>Розділ 2</w:t>
      </w:r>
      <w:r w:rsidR="00BE6BB2" w:rsidRPr="006D4E66">
        <w:rPr>
          <w:rFonts w:eastAsia="Times New Roman"/>
          <w:color w:val="auto"/>
          <w:lang w:val="uk-UA" w:eastAsia="ru-RU"/>
        </w:rPr>
        <w:t xml:space="preserve">. </w:t>
      </w:r>
      <w:r w:rsidRPr="006D4E66">
        <w:rPr>
          <w:rFonts w:eastAsia="Times New Roman"/>
          <w:color w:val="auto"/>
          <w:lang w:val="uk-UA" w:eastAsia="ru-RU"/>
        </w:rPr>
        <w:t>Опис "моделі" випускника школи</w:t>
      </w:r>
      <w:bookmarkEnd w:id="2"/>
    </w:p>
    <w:p w:rsidR="007E7EAE" w:rsidRPr="00BE6BB2" w:rsidRDefault="007E7EAE" w:rsidP="008833F4">
      <w:pPr>
        <w:pStyle w:val="a3"/>
        <w:shd w:val="clear" w:color="auto" w:fill="FFFFFF"/>
        <w:spacing w:before="0" w:beforeAutospacing="0" w:after="0" w:afterAutospacing="0"/>
        <w:ind w:firstLine="708"/>
        <w:jc w:val="both"/>
        <w:rPr>
          <w:rFonts w:asciiTheme="majorHAnsi" w:hAnsiTheme="majorHAnsi"/>
          <w:color w:val="000000"/>
          <w:sz w:val="28"/>
          <w:szCs w:val="28"/>
          <w:lang w:val="uk-UA"/>
        </w:rPr>
      </w:pPr>
      <w:r w:rsidRPr="00BE6BB2">
        <w:rPr>
          <w:rFonts w:asciiTheme="majorHAnsi" w:hAnsiTheme="majorHAnsi"/>
          <w:color w:val="000000"/>
          <w:sz w:val="28"/>
          <w:szCs w:val="28"/>
          <w:shd w:val="clear" w:color="auto" w:fill="FFFFFF"/>
          <w:lang w:val="uk-UA"/>
        </w:rPr>
        <w:t>Знання та вміння, взаємопов’язані з ціннісними орієнтирами учня, формують його життєві компетентності, потрібні для успішної самореалізації у житті,</w:t>
      </w:r>
      <w:r w:rsidRPr="00BE6BB2">
        <w:rPr>
          <w:rFonts w:asciiTheme="majorHAnsi" w:hAnsiTheme="majorHAnsi"/>
          <w:color w:val="000000"/>
          <w:sz w:val="28"/>
          <w:szCs w:val="28"/>
          <w:shd w:val="clear" w:color="auto" w:fill="FFFFFF"/>
        </w:rPr>
        <w:t> </w:t>
      </w:r>
      <w:r w:rsidRPr="00BE6BB2">
        <w:rPr>
          <w:rFonts w:asciiTheme="majorHAnsi" w:hAnsiTheme="majorHAnsi"/>
          <w:color w:val="000000"/>
          <w:sz w:val="28"/>
          <w:szCs w:val="28"/>
          <w:lang w:val="uk-UA"/>
        </w:rPr>
        <w:t>навчанні та праці.</w:t>
      </w:r>
    </w:p>
    <w:p w:rsidR="007E7EAE" w:rsidRPr="00BE6BB2" w:rsidRDefault="007E7EAE" w:rsidP="008833F4">
      <w:pPr>
        <w:shd w:val="clear" w:color="auto" w:fill="FFFFFF"/>
        <w:spacing w:after="0" w:line="240" w:lineRule="auto"/>
        <w:ind w:firstLine="708"/>
        <w:jc w:val="both"/>
        <w:rPr>
          <w:rFonts w:asciiTheme="majorHAnsi" w:eastAsia="Times New Roman" w:hAnsiTheme="majorHAnsi" w:cs="Times New Roman"/>
          <w:color w:val="000000"/>
          <w:sz w:val="28"/>
          <w:szCs w:val="28"/>
          <w:lang w:eastAsia="ru-RU"/>
        </w:rPr>
      </w:pPr>
      <w:r w:rsidRPr="00BE6BB2">
        <w:rPr>
          <w:rFonts w:asciiTheme="majorHAnsi" w:eastAsia="Times New Roman" w:hAnsiTheme="majorHAnsi" w:cs="Times New Roman"/>
          <w:color w:val="000000"/>
          <w:sz w:val="28"/>
          <w:szCs w:val="28"/>
          <w:lang w:eastAsia="ru-RU"/>
        </w:rPr>
        <w:t>Кожна дитина – неповторна, наділена від природи унікальними здібностями, талантами та можливостями. Місія нової української школи – допомогти розкрити та розвинути здібності, таланти і можливості кожної дитини на основі партнерства між учителем, учнем і батьками.</w:t>
      </w:r>
    </w:p>
    <w:p w:rsidR="007E7EAE" w:rsidRPr="009B0547" w:rsidRDefault="007E7EAE" w:rsidP="008833F4">
      <w:pPr>
        <w:pStyle w:val="a3"/>
        <w:shd w:val="clear" w:color="auto" w:fill="FFFFFF"/>
        <w:spacing w:before="0" w:beforeAutospacing="0" w:after="0" w:afterAutospacing="0"/>
        <w:ind w:firstLine="708"/>
        <w:jc w:val="both"/>
        <w:rPr>
          <w:rFonts w:asciiTheme="majorHAnsi" w:hAnsiTheme="majorHAnsi"/>
          <w:color w:val="000000"/>
          <w:sz w:val="28"/>
          <w:szCs w:val="28"/>
          <w:lang w:val="uk-UA"/>
        </w:rPr>
      </w:pPr>
      <w:r w:rsidRPr="00BE6BB2">
        <w:rPr>
          <w:rFonts w:asciiTheme="majorHAnsi" w:hAnsiTheme="majorHAnsi"/>
          <w:color w:val="000000"/>
          <w:sz w:val="28"/>
          <w:szCs w:val="28"/>
          <w:shd w:val="clear" w:color="auto" w:fill="FFFFFF"/>
        </w:rPr>
        <w:t>Сьогоднішній випускни</w:t>
      </w:r>
      <w:r w:rsidRPr="00BE6BB2">
        <w:rPr>
          <w:rFonts w:asciiTheme="majorHAnsi" w:hAnsiTheme="majorHAnsi"/>
          <w:color w:val="000000"/>
          <w:sz w:val="28"/>
          <w:szCs w:val="28"/>
          <w:shd w:val="clear" w:color="auto" w:fill="FFFFFF"/>
          <w:lang w:val="uk-UA"/>
        </w:rPr>
        <w:t>к</w:t>
      </w:r>
      <w:r w:rsidRPr="00BE6BB2">
        <w:rPr>
          <w:rFonts w:asciiTheme="majorHAnsi" w:hAnsiTheme="majorHAnsi"/>
          <w:color w:val="000000"/>
          <w:sz w:val="28"/>
          <w:szCs w:val="28"/>
          <w:shd w:val="clear" w:color="auto" w:fill="FFFFFF"/>
        </w:rPr>
        <w:t> </w:t>
      </w:r>
      <w:r w:rsidR="00B611DB" w:rsidRPr="00BE6BB2">
        <w:rPr>
          <w:rFonts w:asciiTheme="majorHAnsi" w:hAnsiTheme="majorHAnsi"/>
          <w:color w:val="000000"/>
          <w:sz w:val="28"/>
          <w:szCs w:val="28"/>
          <w:shd w:val="clear" w:color="auto" w:fill="FFFFFF"/>
        </w:rPr>
        <w:t xml:space="preserve"> </w:t>
      </w:r>
      <w:r w:rsidRPr="00BE6BB2">
        <w:rPr>
          <w:rFonts w:asciiTheme="majorHAnsi" w:hAnsiTheme="majorHAnsi"/>
          <w:color w:val="000000"/>
          <w:sz w:val="28"/>
          <w:szCs w:val="28"/>
          <w:shd w:val="clear" w:color="auto" w:fill="FFFFFF"/>
        </w:rPr>
        <w:t>школи – це передусім людина творча, з великим потенціалом саморозвитку та самореалізації.</w:t>
      </w:r>
      <w:r w:rsidRPr="00BE6BB2">
        <w:rPr>
          <w:rFonts w:asciiTheme="majorHAnsi" w:hAnsiTheme="majorHAnsi"/>
          <w:b/>
          <w:bCs/>
          <w:color w:val="000000"/>
          <w:sz w:val="28"/>
          <w:szCs w:val="28"/>
          <w:lang w:val="uk-UA"/>
        </w:rPr>
        <w:t xml:space="preserve"> </w:t>
      </w:r>
      <w:r w:rsidRPr="009B0547">
        <w:rPr>
          <w:rFonts w:asciiTheme="majorHAnsi" w:hAnsiTheme="majorHAnsi"/>
          <w:color w:val="000000"/>
          <w:sz w:val="28"/>
          <w:szCs w:val="28"/>
          <w:lang w:val="uk-UA"/>
        </w:rPr>
        <w:t>Випускник</w:t>
      </w:r>
      <w:r w:rsidRPr="00BE6BB2">
        <w:rPr>
          <w:rFonts w:asciiTheme="majorHAnsi" w:hAnsiTheme="majorHAnsi"/>
          <w:color w:val="000000"/>
          <w:sz w:val="28"/>
          <w:szCs w:val="28"/>
          <w:lang w:val="uk-UA"/>
        </w:rPr>
        <w:t> </w:t>
      </w:r>
      <w:r w:rsidR="00B611DB" w:rsidRPr="00BE6BB2">
        <w:rPr>
          <w:rFonts w:asciiTheme="majorHAnsi" w:hAnsiTheme="majorHAnsi"/>
          <w:color w:val="000000"/>
          <w:sz w:val="28"/>
          <w:szCs w:val="28"/>
          <w:lang w:val="uk-UA"/>
        </w:rPr>
        <w:t>школи мислить</w:t>
      </w:r>
      <w:r w:rsidRPr="009B0547">
        <w:rPr>
          <w:rFonts w:asciiTheme="majorHAnsi" w:hAnsiTheme="majorHAnsi"/>
          <w:color w:val="000000"/>
          <w:sz w:val="28"/>
          <w:szCs w:val="28"/>
          <w:lang w:val="uk-UA"/>
        </w:rPr>
        <w:t xml:space="preserve"> креативно, використовуючи увесь свій творчий потенціал. Адже у сучасному світі людину цінують насамперед за її індивідуальність, унікальність ідей та професійних рішень, адже саме творчість рухає прогрес і допомагає нев</w:t>
      </w:r>
      <w:r w:rsidRPr="00BE6BB2">
        <w:rPr>
          <w:rFonts w:asciiTheme="majorHAnsi" w:hAnsiTheme="majorHAnsi"/>
          <w:color w:val="000000"/>
          <w:sz w:val="28"/>
          <w:szCs w:val="28"/>
          <w:lang w:val="uk-UA"/>
        </w:rPr>
        <w:t>п</w:t>
      </w:r>
      <w:r w:rsidRPr="009B0547">
        <w:rPr>
          <w:rFonts w:asciiTheme="majorHAnsi" w:hAnsiTheme="majorHAnsi"/>
          <w:color w:val="000000"/>
          <w:sz w:val="28"/>
          <w:szCs w:val="28"/>
          <w:lang w:val="uk-UA"/>
        </w:rPr>
        <w:t>инно вдосконалювати світ.</w:t>
      </w:r>
    </w:p>
    <w:p w:rsidR="007E7EAE" w:rsidRPr="00BE6BB2" w:rsidRDefault="007E7EAE" w:rsidP="00DF2278">
      <w:pPr>
        <w:pStyle w:val="a3"/>
        <w:shd w:val="clear" w:color="auto" w:fill="FFFFFF"/>
        <w:spacing w:before="0" w:beforeAutospacing="0" w:after="120" w:afterAutospacing="0"/>
        <w:ind w:firstLine="709"/>
        <w:jc w:val="both"/>
        <w:rPr>
          <w:rFonts w:asciiTheme="majorHAnsi" w:hAnsiTheme="majorHAnsi"/>
          <w:color w:val="000000"/>
          <w:sz w:val="28"/>
          <w:szCs w:val="28"/>
        </w:rPr>
      </w:pPr>
      <w:r w:rsidRPr="00BE6BB2">
        <w:rPr>
          <w:rFonts w:asciiTheme="majorHAnsi" w:hAnsiTheme="majorHAnsi"/>
          <w:bCs/>
          <w:color w:val="000000"/>
          <w:sz w:val="28"/>
          <w:szCs w:val="28"/>
          <w:lang w:val="uk-UA"/>
        </w:rPr>
        <w:t>Випускник має бути компетентний</w:t>
      </w:r>
      <w:r w:rsidRPr="00BE6BB2">
        <w:rPr>
          <w:rFonts w:asciiTheme="majorHAnsi" w:hAnsiTheme="majorHAnsi"/>
          <w:bCs/>
          <w:color w:val="000000"/>
          <w:sz w:val="28"/>
          <w:szCs w:val="28"/>
        </w:rPr>
        <w:t> </w:t>
      </w:r>
      <w:r w:rsidRPr="00BE6BB2">
        <w:rPr>
          <w:rFonts w:asciiTheme="majorHAnsi" w:hAnsiTheme="majorHAnsi"/>
          <w:bCs/>
          <w:color w:val="000000"/>
          <w:sz w:val="28"/>
          <w:szCs w:val="28"/>
          <w:lang w:val="uk-UA"/>
        </w:rPr>
        <w:t>у ставленні до життя —</w:t>
      </w:r>
      <w:r w:rsidR="00B611DB" w:rsidRPr="00BE6BB2">
        <w:rPr>
          <w:rFonts w:asciiTheme="majorHAnsi" w:hAnsiTheme="majorHAnsi"/>
          <w:bCs/>
          <w:color w:val="000000"/>
          <w:sz w:val="28"/>
          <w:szCs w:val="28"/>
          <w:lang w:val="uk-UA"/>
        </w:rPr>
        <w:t xml:space="preserve"> </w:t>
      </w:r>
      <w:r w:rsidRPr="00BE6BB2">
        <w:rPr>
          <w:rFonts w:asciiTheme="majorHAnsi" w:hAnsiTheme="majorHAnsi"/>
          <w:bCs/>
          <w:color w:val="000000"/>
          <w:sz w:val="28"/>
          <w:szCs w:val="28"/>
          <w:lang w:val="uk-UA"/>
        </w:rPr>
        <w:t>потреба в самопізнанні, саморозумінні, самореалізації та інтелектуальній культурі.</w:t>
      </w:r>
    </w:p>
    <w:p w:rsidR="007E7EAE" w:rsidRPr="00BE6BB2" w:rsidRDefault="007E7EAE" w:rsidP="008833F4">
      <w:pPr>
        <w:pStyle w:val="a3"/>
        <w:shd w:val="clear" w:color="auto" w:fill="FFFFFF"/>
        <w:spacing w:before="0" w:beforeAutospacing="0" w:after="0" w:afterAutospacing="0"/>
        <w:ind w:firstLine="708"/>
        <w:jc w:val="both"/>
        <w:rPr>
          <w:rFonts w:asciiTheme="majorHAnsi" w:hAnsiTheme="majorHAnsi"/>
          <w:color w:val="000000"/>
          <w:sz w:val="28"/>
          <w:szCs w:val="28"/>
        </w:rPr>
      </w:pPr>
      <w:r w:rsidRPr="00BE6BB2">
        <w:rPr>
          <w:rFonts w:asciiTheme="majorHAnsi" w:hAnsiTheme="majorHAnsi"/>
          <w:b/>
          <w:bCs/>
          <w:color w:val="000000"/>
          <w:sz w:val="28"/>
          <w:szCs w:val="28"/>
          <w:lang w:val="uk-UA"/>
        </w:rPr>
        <w:t>Випускник початкових класів повинен мати якісні характеристики:</w:t>
      </w:r>
    </w:p>
    <w:p w:rsidR="007E7EAE" w:rsidRPr="00BE6BB2" w:rsidRDefault="007E7EAE" w:rsidP="00DF2278">
      <w:pPr>
        <w:pStyle w:val="a3"/>
        <w:shd w:val="clear" w:color="auto" w:fill="FFFFFF"/>
        <w:spacing w:before="0" w:beforeAutospacing="0" w:after="120" w:afterAutospacing="0"/>
        <w:jc w:val="both"/>
        <w:rPr>
          <w:rFonts w:asciiTheme="majorHAnsi" w:hAnsiTheme="majorHAnsi"/>
          <w:color w:val="000000"/>
          <w:sz w:val="28"/>
          <w:szCs w:val="28"/>
        </w:rPr>
      </w:pPr>
      <w:r w:rsidRPr="00BE6BB2">
        <w:rPr>
          <w:rFonts w:asciiTheme="majorHAnsi" w:hAnsiTheme="majorHAnsi"/>
          <w:color w:val="000000"/>
          <w:sz w:val="28"/>
          <w:szCs w:val="28"/>
          <w:lang w:val="uk-UA"/>
        </w:rPr>
        <w:t>упевненість в собі, відчуття повноцінності, старанність, працелюбність, самостійність, дисциплінованість, мотивація досягнення успіху, повинен уміти слухати і чути, критично мислити і мати почуття самоконтролю. Опанувати навички навчальної діяльності, прості навички самоконтролю навчальних дій, культуру поведінки і мови, основи особистої гі</w:t>
      </w:r>
      <w:r w:rsidR="00DF2278">
        <w:rPr>
          <w:rFonts w:asciiTheme="majorHAnsi" w:hAnsiTheme="majorHAnsi"/>
          <w:color w:val="000000"/>
          <w:sz w:val="28"/>
          <w:szCs w:val="28"/>
          <w:lang w:val="uk-UA"/>
        </w:rPr>
        <w:t>гієни і здорового способу життя.</w:t>
      </w:r>
    </w:p>
    <w:p w:rsidR="007E7EAE" w:rsidRPr="00BE6BB2" w:rsidRDefault="007E7EAE" w:rsidP="008833F4">
      <w:pPr>
        <w:pStyle w:val="a3"/>
        <w:shd w:val="clear" w:color="auto" w:fill="FFFFFF"/>
        <w:spacing w:before="0" w:beforeAutospacing="0" w:after="0" w:afterAutospacing="0"/>
        <w:ind w:firstLine="708"/>
        <w:jc w:val="both"/>
        <w:rPr>
          <w:rFonts w:asciiTheme="majorHAnsi" w:hAnsiTheme="majorHAnsi"/>
          <w:color w:val="000000"/>
          <w:sz w:val="28"/>
          <w:szCs w:val="28"/>
        </w:rPr>
      </w:pPr>
      <w:r w:rsidRPr="00BE6BB2">
        <w:rPr>
          <w:rFonts w:asciiTheme="majorHAnsi" w:hAnsiTheme="majorHAnsi"/>
          <w:b/>
          <w:bCs/>
          <w:color w:val="000000"/>
          <w:sz w:val="28"/>
          <w:szCs w:val="28"/>
          <w:lang w:val="uk-UA"/>
        </w:rPr>
        <w:t>Випускник середніх класів має володіти певними яко</w:t>
      </w:r>
      <w:r w:rsidRPr="00BE6BB2">
        <w:rPr>
          <w:rFonts w:asciiTheme="majorHAnsi" w:hAnsiTheme="majorHAnsi"/>
          <w:b/>
          <w:bCs/>
          <w:color w:val="000000"/>
          <w:sz w:val="28"/>
          <w:szCs w:val="28"/>
          <w:lang w:val="uk-UA"/>
        </w:rPr>
        <w:softHyphen/>
        <w:t>стями і вміннями:</w:t>
      </w:r>
    </w:p>
    <w:p w:rsidR="007E7EAE" w:rsidRPr="00BE6BB2" w:rsidRDefault="007E7EAE" w:rsidP="008833F4">
      <w:pPr>
        <w:pStyle w:val="a3"/>
        <w:numPr>
          <w:ilvl w:val="0"/>
          <w:numId w:val="2"/>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на рівні вимог державних освітніх стандартів засвоїти загальноосвітні програми з усіх предметів шкільного навчального плану;</w:t>
      </w:r>
    </w:p>
    <w:p w:rsidR="007E7EAE" w:rsidRPr="00BE6BB2" w:rsidRDefault="007E7EAE" w:rsidP="008833F4">
      <w:pPr>
        <w:pStyle w:val="a3"/>
        <w:numPr>
          <w:ilvl w:val="0"/>
          <w:numId w:val="2"/>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опанувати систему розумових навичок (порівняння, узагальнення, аналіз, синтез, класифікацію, визначення головного);</w:t>
      </w:r>
    </w:p>
    <w:p w:rsidR="007E7EAE" w:rsidRPr="00BE6BB2" w:rsidRDefault="007E7EAE" w:rsidP="008833F4">
      <w:pPr>
        <w:pStyle w:val="a3"/>
        <w:numPr>
          <w:ilvl w:val="0"/>
          <w:numId w:val="2"/>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оволодіти основами комп’ютерної грамотності;</w:t>
      </w:r>
    </w:p>
    <w:p w:rsidR="007E7EAE" w:rsidRPr="00BE6BB2" w:rsidRDefault="007E7EAE" w:rsidP="008833F4">
      <w:pPr>
        <w:pStyle w:val="a3"/>
        <w:numPr>
          <w:ilvl w:val="0"/>
          <w:numId w:val="2"/>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знати свої громадянські права і вміти їх реалізувати;</w:t>
      </w:r>
    </w:p>
    <w:p w:rsidR="007E7EAE" w:rsidRPr="00BE6BB2" w:rsidRDefault="007E7EAE" w:rsidP="008833F4">
      <w:pPr>
        <w:pStyle w:val="a3"/>
        <w:numPr>
          <w:ilvl w:val="0"/>
          <w:numId w:val="2"/>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оцінювати свою діяльність з погляду моральності та етичних цінностей;</w:t>
      </w:r>
    </w:p>
    <w:p w:rsidR="007E7EAE" w:rsidRPr="00BE6BB2" w:rsidRDefault="007E7EAE" w:rsidP="008833F4">
      <w:pPr>
        <w:pStyle w:val="a3"/>
        <w:numPr>
          <w:ilvl w:val="0"/>
          <w:numId w:val="2"/>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дотримуватися правил культури поведінки і спілкування;</w:t>
      </w:r>
    </w:p>
    <w:p w:rsidR="007E7EAE" w:rsidRPr="00BE6BB2" w:rsidRDefault="007E7EAE" w:rsidP="008833F4">
      <w:pPr>
        <w:pStyle w:val="a3"/>
        <w:numPr>
          <w:ilvl w:val="0"/>
          <w:numId w:val="2"/>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вести здоровий спосіб життя;</w:t>
      </w:r>
    </w:p>
    <w:p w:rsidR="007E7EAE" w:rsidRPr="00BE6BB2" w:rsidRDefault="007E7EAE" w:rsidP="00DF2278">
      <w:pPr>
        <w:pStyle w:val="a3"/>
        <w:numPr>
          <w:ilvl w:val="0"/>
          <w:numId w:val="2"/>
        </w:numPr>
        <w:shd w:val="clear" w:color="auto" w:fill="FFFFFF"/>
        <w:spacing w:before="0" w:beforeAutospacing="0" w:after="120" w:afterAutospacing="0"/>
        <w:ind w:left="0" w:hanging="357"/>
        <w:jc w:val="both"/>
        <w:rPr>
          <w:rFonts w:asciiTheme="majorHAnsi" w:hAnsiTheme="majorHAnsi"/>
          <w:color w:val="000000"/>
          <w:sz w:val="28"/>
          <w:szCs w:val="28"/>
        </w:rPr>
      </w:pPr>
      <w:r w:rsidRPr="00BE6BB2">
        <w:rPr>
          <w:rFonts w:asciiTheme="majorHAnsi" w:hAnsiTheme="majorHAnsi"/>
          <w:color w:val="000000"/>
          <w:sz w:val="28"/>
          <w:szCs w:val="28"/>
          <w:lang w:val="uk-UA"/>
        </w:rPr>
        <w:t>бути готовим до форм і методів навчання, використовуваних у старших класах.</w:t>
      </w:r>
    </w:p>
    <w:p w:rsidR="007E7EAE" w:rsidRPr="00BE6BB2" w:rsidRDefault="007E7EAE" w:rsidP="008833F4">
      <w:pPr>
        <w:pStyle w:val="a3"/>
        <w:shd w:val="clear" w:color="auto" w:fill="FFFFFF"/>
        <w:spacing w:before="0" w:beforeAutospacing="0" w:after="0" w:afterAutospacing="0"/>
        <w:ind w:firstLine="708"/>
        <w:jc w:val="both"/>
        <w:rPr>
          <w:rFonts w:asciiTheme="majorHAnsi" w:hAnsiTheme="majorHAnsi"/>
          <w:color w:val="000000"/>
          <w:sz w:val="28"/>
          <w:szCs w:val="28"/>
        </w:rPr>
      </w:pPr>
      <w:r w:rsidRPr="00BE6BB2">
        <w:rPr>
          <w:rFonts w:asciiTheme="majorHAnsi" w:hAnsiTheme="majorHAnsi"/>
          <w:b/>
          <w:bCs/>
          <w:color w:val="000000"/>
          <w:sz w:val="28"/>
          <w:szCs w:val="28"/>
          <w:lang w:val="uk-UA"/>
        </w:rPr>
        <w:t>Випускник старших класів повинен:</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засвоїти на рівні вимог державних освітніх стандартів загальноосвітні програми з усіх предметів шкільного навчального плану;</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lastRenderedPageBreak/>
        <w:t>засвоїти зміст вибраного профілю навчання на рівні, що забезпечуватиме вступ до закладу вищої професійної освіти та подальше успішне навчання;</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опанувати одну-дві іноземні мови на рівні поглибленого вивчення або базовому рівні;</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опанувати основи комп'ютерної грамотності (програмування, навички технічного обслуговування);</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оволодіти культурою інтелектуальної діяльності;</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знати і поважати культуру України та інших народів;</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поважати свою й чужу гідність;</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поважати права, свободи інших людей;</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дотримуватися правил культури поведінки і спілкування;</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поважати свою працю та працю інших людей;</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мати почуття соціальної відповідальності;</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вести здоровий спосіб життя;</w:t>
      </w:r>
    </w:p>
    <w:p w:rsidR="00B611DB"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володіти способами отримання інформації;</w:t>
      </w:r>
    </w:p>
    <w:p w:rsidR="00B611DB" w:rsidRPr="00DF2278"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прагнути духовного і соціального добробуту.</w:t>
      </w:r>
    </w:p>
    <w:p w:rsidR="00DF2278" w:rsidRPr="00BE6BB2" w:rsidRDefault="00DF2278" w:rsidP="00DF2278">
      <w:pPr>
        <w:pStyle w:val="a3"/>
        <w:shd w:val="clear" w:color="auto" w:fill="FFFFFF"/>
        <w:spacing w:before="0" w:beforeAutospacing="0" w:after="0" w:afterAutospacing="0"/>
        <w:jc w:val="both"/>
        <w:rPr>
          <w:rFonts w:asciiTheme="majorHAnsi" w:hAnsiTheme="majorHAnsi"/>
          <w:color w:val="000000"/>
          <w:sz w:val="28"/>
          <w:szCs w:val="28"/>
        </w:rPr>
      </w:pPr>
    </w:p>
    <w:p w:rsidR="003B72AD" w:rsidRPr="00BE6BB2" w:rsidRDefault="003B72AD"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r w:rsidRPr="00BE6BB2">
        <w:rPr>
          <w:rFonts w:asciiTheme="majorHAnsi" w:hAnsiTheme="majorHAnsi"/>
          <w:color w:val="000000"/>
          <w:sz w:val="28"/>
          <w:szCs w:val="28"/>
          <w:lang w:val="uk-UA"/>
        </w:rPr>
        <w:t>Отже, випускники школи – це освічені українці, всебічно розвинені, відповідальні громадяни і патріоти, здатні до інновацій.</w:t>
      </w: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A26802" w:rsidRDefault="00146F9E" w:rsidP="00A26802">
      <w:pPr>
        <w:pStyle w:val="1"/>
        <w:spacing w:line="360" w:lineRule="auto"/>
        <w:rPr>
          <w:rFonts w:eastAsia="Times New Roman"/>
          <w:color w:val="auto"/>
          <w:lang w:val="uk-UA" w:eastAsia="ru-RU"/>
        </w:rPr>
      </w:pPr>
      <w:bookmarkStart w:id="3" w:name="_Toc523359246"/>
      <w:r w:rsidRPr="00A26802">
        <w:rPr>
          <w:rFonts w:eastAsia="Times New Roman"/>
          <w:color w:val="auto"/>
          <w:u w:val="single"/>
          <w:lang w:val="uk-UA" w:eastAsia="ru-RU"/>
        </w:rPr>
        <w:lastRenderedPageBreak/>
        <w:t>Розділ 3</w:t>
      </w:r>
      <w:r w:rsidR="00BE6BB2" w:rsidRPr="00A26802">
        <w:rPr>
          <w:rFonts w:eastAsia="Times New Roman"/>
          <w:color w:val="auto"/>
          <w:lang w:val="uk-UA" w:eastAsia="ru-RU"/>
        </w:rPr>
        <w:t xml:space="preserve">. </w:t>
      </w:r>
      <w:r w:rsidRPr="00A26802">
        <w:rPr>
          <w:rFonts w:eastAsia="Times New Roman"/>
          <w:color w:val="auto"/>
          <w:lang w:val="uk-UA" w:eastAsia="ru-RU"/>
        </w:rPr>
        <w:t>Особливості організації о</w:t>
      </w:r>
      <w:r w:rsidR="00F600A9">
        <w:rPr>
          <w:rFonts w:eastAsia="Times New Roman"/>
          <w:color w:val="auto"/>
          <w:lang w:val="uk-UA" w:eastAsia="ru-RU"/>
        </w:rPr>
        <w:t>світнього процесу в Яблуницькій</w:t>
      </w:r>
      <w:r w:rsidRPr="00A26802">
        <w:rPr>
          <w:rFonts w:eastAsia="Times New Roman"/>
          <w:color w:val="auto"/>
          <w:lang w:val="uk-UA" w:eastAsia="ru-RU"/>
        </w:rPr>
        <w:t xml:space="preserve"> </w:t>
      </w:r>
      <w:r w:rsidR="00DF2278">
        <w:rPr>
          <w:rFonts w:eastAsia="Times New Roman"/>
          <w:color w:val="auto"/>
          <w:lang w:val="uk-UA" w:eastAsia="ru-RU"/>
        </w:rPr>
        <w:t>загальноосвітній школі</w:t>
      </w:r>
      <w:r w:rsidRPr="00A26802">
        <w:rPr>
          <w:rFonts w:eastAsia="Times New Roman"/>
          <w:color w:val="auto"/>
          <w:lang w:eastAsia="ru-RU"/>
        </w:rPr>
        <w:t> I</w:t>
      </w:r>
      <w:r w:rsidRPr="00A26802">
        <w:rPr>
          <w:rFonts w:eastAsia="Times New Roman"/>
          <w:color w:val="auto"/>
          <w:lang w:val="uk-UA" w:eastAsia="ru-RU"/>
        </w:rPr>
        <w:t>-</w:t>
      </w:r>
      <w:r w:rsidRPr="00A26802">
        <w:rPr>
          <w:rFonts w:eastAsia="Times New Roman"/>
          <w:color w:val="auto"/>
          <w:lang w:eastAsia="ru-RU"/>
        </w:rPr>
        <w:t>III </w:t>
      </w:r>
      <w:r w:rsidRPr="00A26802">
        <w:rPr>
          <w:rFonts w:eastAsia="Times New Roman"/>
          <w:color w:val="auto"/>
          <w:lang w:val="uk-UA" w:eastAsia="ru-RU"/>
        </w:rPr>
        <w:t xml:space="preserve">ступенів </w:t>
      </w:r>
      <w:bookmarkEnd w:id="3"/>
    </w:p>
    <w:p w:rsidR="00BE6BB2" w:rsidRPr="00A26802" w:rsidRDefault="00BE6BB2" w:rsidP="00A26802">
      <w:pPr>
        <w:pStyle w:val="2"/>
        <w:spacing w:line="360" w:lineRule="auto"/>
        <w:rPr>
          <w:rFonts w:eastAsia="Times New Roman"/>
          <w:color w:val="auto"/>
          <w:sz w:val="28"/>
          <w:lang w:val="uk-UA" w:eastAsia="ru-RU"/>
        </w:rPr>
      </w:pPr>
      <w:bookmarkStart w:id="4" w:name="_Toc523359247"/>
      <w:r w:rsidRPr="00A26802">
        <w:rPr>
          <w:rFonts w:eastAsia="Times New Roman"/>
          <w:color w:val="auto"/>
          <w:sz w:val="28"/>
          <w:lang w:val="uk-UA" w:eastAsia="ru-RU"/>
        </w:rPr>
        <w:t xml:space="preserve">3.1. </w:t>
      </w:r>
      <w:r w:rsidR="00133856">
        <w:rPr>
          <w:rFonts w:eastAsia="Times New Roman"/>
          <w:color w:val="auto"/>
          <w:sz w:val="28"/>
          <w:lang w:val="uk-UA" w:eastAsia="ru-RU"/>
        </w:rPr>
        <w:t>Початкова освіта</w:t>
      </w:r>
      <w:bookmarkEnd w:id="4"/>
    </w:p>
    <w:p w:rsidR="0078750A" w:rsidRPr="00BE6BB2" w:rsidRDefault="00BE6BB2" w:rsidP="008833F4">
      <w:pPr>
        <w:spacing w:after="0" w:line="240" w:lineRule="auto"/>
        <w:ind w:firstLine="708"/>
        <w:jc w:val="both"/>
        <w:rPr>
          <w:rFonts w:asciiTheme="majorHAnsi" w:hAnsiTheme="majorHAnsi" w:cs="Times New Roman"/>
          <w:sz w:val="28"/>
          <w:szCs w:val="28"/>
          <w:lang w:val="uk-UA"/>
        </w:rPr>
      </w:pPr>
      <w:r w:rsidRPr="00BE6BB2">
        <w:rPr>
          <w:rFonts w:asciiTheme="majorHAnsi" w:eastAsia="Times New Roman" w:hAnsiTheme="majorHAnsi" w:cs="Times New Roman"/>
          <w:b/>
          <w:color w:val="111111"/>
          <w:sz w:val="28"/>
          <w:szCs w:val="28"/>
          <w:lang w:val="uk-UA" w:eastAsia="ru-RU"/>
        </w:rPr>
        <w:t>Початкова освіта</w:t>
      </w:r>
      <w:r w:rsidR="0078750A" w:rsidRPr="00BE6BB2">
        <w:rPr>
          <w:rFonts w:asciiTheme="majorHAnsi" w:hAnsiTheme="majorHAnsi" w:cs="Times New Roman"/>
          <w:sz w:val="28"/>
          <w:szCs w:val="28"/>
          <w:lang w:val="uk-UA"/>
        </w:rPr>
        <w:t xml:space="preserve"> – це перший рівень повної загальної середньої освіти, який відповідає першому рівню Національної рамки кваліфікацій. </w:t>
      </w:r>
    </w:p>
    <w:p w:rsidR="0078750A" w:rsidRPr="00BE6BB2" w:rsidRDefault="0078750A" w:rsidP="008833F4">
      <w:pPr>
        <w:spacing w:after="0" w:line="240" w:lineRule="auto"/>
        <w:ind w:firstLine="708"/>
        <w:jc w:val="both"/>
        <w:rPr>
          <w:rFonts w:asciiTheme="majorHAnsi" w:hAnsiTheme="majorHAnsi" w:cs="Times New Roman"/>
          <w:sz w:val="28"/>
          <w:szCs w:val="28"/>
          <w:lang w:val="uk-UA"/>
        </w:rPr>
      </w:pPr>
      <w:r w:rsidRPr="00BE6BB2">
        <w:rPr>
          <w:rFonts w:asciiTheme="majorHAnsi" w:hAnsiTheme="majorHAnsi" w:cs="Times New Roman"/>
          <w:b/>
          <w:sz w:val="28"/>
          <w:szCs w:val="28"/>
          <w:lang w:val="uk-UA"/>
        </w:rPr>
        <w:t>Метою початкової освіти</w:t>
      </w:r>
      <w:r w:rsidRPr="00BE6BB2">
        <w:rPr>
          <w:rFonts w:asciiTheme="majorHAnsi" w:hAnsiTheme="majorHAnsi" w:cs="Times New Roman"/>
          <w:sz w:val="28"/>
          <w:szCs w:val="28"/>
          <w:lang w:val="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78750A" w:rsidRPr="00BE6BB2" w:rsidRDefault="0078750A" w:rsidP="008833F4">
      <w:pPr>
        <w:spacing w:after="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78750A" w:rsidRPr="00BE6BB2" w:rsidRDefault="0078750A" w:rsidP="008833F4">
      <w:pPr>
        <w:spacing w:after="0" w:line="240" w:lineRule="auto"/>
        <w:ind w:firstLine="708"/>
        <w:jc w:val="both"/>
        <w:rPr>
          <w:rFonts w:asciiTheme="majorHAnsi" w:hAnsiTheme="majorHAnsi" w:cs="Times New Roman"/>
          <w:sz w:val="28"/>
          <w:szCs w:val="28"/>
          <w:lang w:val="uk-UA"/>
        </w:rPr>
      </w:pPr>
      <w:r w:rsidRPr="00BE6BB2">
        <w:rPr>
          <w:rFonts w:asciiTheme="majorHAnsi" w:hAnsiTheme="majorHAnsi" w:cs="Times New Roman"/>
          <w:b/>
          <w:sz w:val="28"/>
          <w:szCs w:val="28"/>
          <w:lang w:val="uk-UA"/>
        </w:rPr>
        <w:t>Контроль і оцінювання навчальних досягнень здобувачів</w:t>
      </w:r>
      <w:r w:rsidRPr="00BE6BB2">
        <w:rPr>
          <w:rFonts w:asciiTheme="majorHAnsi" w:hAnsiTheme="majorHAnsi" w:cs="Times New Roman"/>
          <w:sz w:val="28"/>
          <w:szCs w:val="28"/>
          <w:lang w:val="uk-UA"/>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78750A" w:rsidRPr="00BE6BB2" w:rsidRDefault="0078750A" w:rsidP="008833F4">
      <w:pPr>
        <w:spacing w:after="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78750A" w:rsidRPr="00BE6BB2" w:rsidRDefault="0078750A" w:rsidP="008833F4">
      <w:pPr>
        <w:spacing w:after="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Навчальні досягнення здобувачів у 1-2 класах підлягають вербальному, формувальному оцінюванню, у 3-4 – формувальному та підсумковому (бальному) оцінюванню. </w:t>
      </w:r>
    </w:p>
    <w:p w:rsidR="0078750A" w:rsidRPr="00BE6BB2" w:rsidRDefault="0078750A" w:rsidP="008833F4">
      <w:pPr>
        <w:spacing w:after="0" w:line="240" w:lineRule="auto"/>
        <w:ind w:firstLine="708"/>
        <w:jc w:val="both"/>
        <w:rPr>
          <w:rFonts w:asciiTheme="majorHAnsi" w:hAnsiTheme="majorHAnsi" w:cs="Times New Roman"/>
          <w:sz w:val="28"/>
          <w:szCs w:val="28"/>
          <w:lang w:val="uk-UA"/>
        </w:rPr>
      </w:pPr>
      <w:r w:rsidRPr="00BE6BB2">
        <w:rPr>
          <w:rFonts w:asciiTheme="majorHAnsi" w:hAnsiTheme="majorHAnsi" w:cs="Times New Roman"/>
          <w:b/>
          <w:sz w:val="28"/>
          <w:szCs w:val="28"/>
          <w:lang w:val="uk-UA"/>
        </w:rPr>
        <w:t>Формувальне оцінювання</w:t>
      </w:r>
      <w:r w:rsidRPr="00BE6BB2">
        <w:rPr>
          <w:rFonts w:asciiTheme="majorHAnsi" w:hAnsiTheme="majorHAnsi" w:cs="Times New Roman"/>
          <w:sz w:val="28"/>
          <w:szCs w:val="28"/>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w:t>
      </w:r>
      <w:r w:rsidRPr="00BE6BB2">
        <w:rPr>
          <w:rFonts w:asciiTheme="majorHAnsi" w:hAnsiTheme="majorHAnsi" w:cs="Times New Roman"/>
          <w:sz w:val="28"/>
          <w:szCs w:val="28"/>
          <w:lang w:val="uk-UA"/>
        </w:rPr>
        <w:lastRenderedPageBreak/>
        <w:t>особистості, бажання навчатися, не боятися помилок, переконання у власних можливостях і здібностях.</w:t>
      </w:r>
    </w:p>
    <w:p w:rsidR="0078750A" w:rsidRPr="00BE6BB2" w:rsidRDefault="0078750A" w:rsidP="008833F4">
      <w:pPr>
        <w:spacing w:after="0" w:line="240" w:lineRule="auto"/>
        <w:ind w:firstLine="708"/>
        <w:jc w:val="both"/>
        <w:rPr>
          <w:rFonts w:asciiTheme="majorHAnsi" w:hAnsiTheme="majorHAnsi" w:cs="Times New Roman"/>
          <w:sz w:val="28"/>
          <w:szCs w:val="28"/>
          <w:lang w:val="uk-UA"/>
        </w:rPr>
      </w:pPr>
      <w:r w:rsidRPr="00BE6BB2">
        <w:rPr>
          <w:rFonts w:asciiTheme="majorHAnsi" w:hAnsiTheme="majorHAnsi" w:cs="Times New Roman"/>
          <w:b/>
          <w:sz w:val="28"/>
          <w:szCs w:val="28"/>
          <w:lang w:val="uk-UA"/>
        </w:rPr>
        <w:t>Підсумкове оцінювання</w:t>
      </w:r>
      <w:r w:rsidRPr="00BE6BB2">
        <w:rPr>
          <w:rFonts w:asciiTheme="majorHAnsi" w:hAnsiTheme="majorHAnsi" w:cs="Times New Roman"/>
          <w:sz w:val="28"/>
          <w:szCs w:val="28"/>
          <w:lang w:val="uk-UA"/>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78750A" w:rsidRPr="00BE6BB2" w:rsidRDefault="0078750A" w:rsidP="008833F4">
      <w:pPr>
        <w:spacing w:after="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395F66" w:rsidRPr="00BE6BB2" w:rsidRDefault="00146F9E" w:rsidP="008833F4">
      <w:pPr>
        <w:shd w:val="clear" w:color="auto" w:fill="FFFFFF"/>
        <w:spacing w:before="150" w:after="180" w:line="240" w:lineRule="auto"/>
        <w:jc w:val="both"/>
        <w:rPr>
          <w:rFonts w:asciiTheme="majorHAnsi" w:eastAsia="Times New Roman" w:hAnsiTheme="majorHAnsi" w:cs="Times New Roman"/>
          <w:color w:val="FF0000"/>
          <w:sz w:val="28"/>
          <w:szCs w:val="28"/>
          <w:lang w:val="uk-UA" w:eastAsia="ru-RU"/>
        </w:rPr>
      </w:pPr>
      <w:r w:rsidRPr="00BE6BB2">
        <w:rPr>
          <w:rFonts w:asciiTheme="majorHAnsi" w:eastAsia="Times New Roman" w:hAnsiTheme="majorHAnsi" w:cs="Times New Roman"/>
          <w:color w:val="FF0000"/>
          <w:sz w:val="28"/>
          <w:szCs w:val="28"/>
          <w:lang w:eastAsia="ru-RU"/>
        </w:rPr>
        <w:t>      </w:t>
      </w:r>
      <w:r w:rsidR="00395F66" w:rsidRPr="00BE6BB2">
        <w:rPr>
          <w:rFonts w:asciiTheme="majorHAnsi" w:eastAsia="Times New Roman" w:hAnsiTheme="majorHAnsi" w:cs="Times New Roman"/>
          <w:color w:val="111111"/>
          <w:sz w:val="28"/>
          <w:szCs w:val="28"/>
          <w:lang w:eastAsia="ru-RU"/>
        </w:rPr>
        <w:t>        </w:t>
      </w:r>
      <w:r w:rsidR="00395F66" w:rsidRPr="00BE6BB2">
        <w:rPr>
          <w:rFonts w:asciiTheme="majorHAnsi" w:eastAsia="Times New Roman" w:hAnsiTheme="majorHAnsi" w:cs="Times New Roman"/>
          <w:color w:val="111111"/>
          <w:sz w:val="28"/>
          <w:szCs w:val="28"/>
          <w:lang w:val="uk-UA" w:eastAsia="ru-RU"/>
        </w:rPr>
        <w:t>Згідно із Базовим навчальним планом загальноосвітніх навчальних закладів І-ІІІ ступенів (додаток 1 Державного стандарту початкової, базової і повної загальної середньої освіти)</w:t>
      </w:r>
      <w:r w:rsidR="00395F66" w:rsidRPr="00BE6BB2">
        <w:rPr>
          <w:rFonts w:asciiTheme="majorHAnsi" w:eastAsia="Times New Roman" w:hAnsiTheme="majorHAnsi" w:cs="Times New Roman"/>
          <w:color w:val="111111"/>
          <w:sz w:val="28"/>
          <w:szCs w:val="28"/>
          <w:lang w:eastAsia="ru-RU"/>
        </w:rPr>
        <w:t> </w:t>
      </w:r>
      <w:r w:rsidR="00395F66" w:rsidRPr="00BE6BB2">
        <w:rPr>
          <w:rFonts w:asciiTheme="majorHAnsi" w:eastAsia="Times New Roman" w:hAnsiTheme="majorHAnsi" w:cs="Times New Roman"/>
          <w:b/>
          <w:bCs/>
          <w:color w:val="111111"/>
          <w:sz w:val="28"/>
          <w:szCs w:val="28"/>
          <w:lang w:val="uk-UA" w:eastAsia="ru-RU"/>
        </w:rPr>
        <w:t>загальний обсяг навчального навантаження для учнів</w:t>
      </w:r>
      <w:r w:rsidR="00395F66" w:rsidRPr="00BE6BB2">
        <w:rPr>
          <w:rFonts w:asciiTheme="majorHAnsi" w:eastAsia="Times New Roman" w:hAnsiTheme="majorHAnsi" w:cs="Times New Roman"/>
          <w:color w:val="111111"/>
          <w:sz w:val="28"/>
          <w:szCs w:val="28"/>
          <w:lang w:eastAsia="ru-RU"/>
        </w:rPr>
        <w:t> </w:t>
      </w:r>
      <w:r w:rsidR="00395F66" w:rsidRPr="00BE6BB2">
        <w:rPr>
          <w:rFonts w:asciiTheme="majorHAnsi" w:eastAsia="Times New Roman" w:hAnsiTheme="majorHAnsi" w:cs="Times New Roman"/>
          <w:color w:val="111111"/>
          <w:sz w:val="28"/>
          <w:szCs w:val="28"/>
          <w:lang w:val="uk-UA" w:eastAsia="ru-RU"/>
        </w:rPr>
        <w:t xml:space="preserve">1-4 класів </w:t>
      </w:r>
      <w:r w:rsidR="00395F66" w:rsidRPr="00BE6BB2">
        <w:rPr>
          <w:rFonts w:asciiTheme="majorHAnsi" w:eastAsia="Times New Roman" w:hAnsiTheme="majorHAnsi" w:cs="Times New Roman"/>
          <w:sz w:val="28"/>
          <w:szCs w:val="28"/>
          <w:lang w:val="uk-UA" w:eastAsia="ru-RU"/>
        </w:rPr>
        <w:t>складає 3500 годин</w:t>
      </w:r>
      <w:r w:rsidR="00395F66" w:rsidRPr="00BE6BB2">
        <w:rPr>
          <w:rFonts w:asciiTheme="majorHAnsi" w:eastAsia="Times New Roman" w:hAnsiTheme="majorHAnsi" w:cs="Times New Roman"/>
          <w:color w:val="111111"/>
          <w:sz w:val="28"/>
          <w:szCs w:val="28"/>
          <w:lang w:val="uk-UA" w:eastAsia="ru-RU"/>
        </w:rPr>
        <w:t xml:space="preserve">/навчальний рік: для 1-х класів </w:t>
      </w:r>
      <w:r w:rsidR="00395F66" w:rsidRPr="00BE6BB2">
        <w:rPr>
          <w:rFonts w:asciiTheme="majorHAnsi" w:eastAsia="Times New Roman" w:hAnsiTheme="majorHAnsi" w:cs="Times New Roman"/>
          <w:sz w:val="28"/>
          <w:szCs w:val="28"/>
          <w:lang w:val="uk-UA" w:eastAsia="ru-RU"/>
        </w:rPr>
        <w:t>– 805 годин</w:t>
      </w:r>
      <w:r w:rsidR="00395F66" w:rsidRPr="00BE6BB2">
        <w:rPr>
          <w:rFonts w:asciiTheme="majorHAnsi" w:eastAsia="Times New Roman" w:hAnsiTheme="majorHAnsi" w:cs="Times New Roman"/>
          <w:color w:val="111111"/>
          <w:sz w:val="28"/>
          <w:szCs w:val="28"/>
          <w:lang w:val="uk-UA" w:eastAsia="ru-RU"/>
        </w:rPr>
        <w:t xml:space="preserve">/навчальний рік, </w:t>
      </w:r>
      <w:r w:rsidR="00395F66" w:rsidRPr="00BE6BB2">
        <w:rPr>
          <w:rFonts w:asciiTheme="majorHAnsi" w:eastAsia="Times New Roman" w:hAnsiTheme="majorHAnsi" w:cs="Times New Roman"/>
          <w:sz w:val="28"/>
          <w:szCs w:val="28"/>
          <w:lang w:val="uk-UA" w:eastAsia="ru-RU"/>
        </w:rPr>
        <w:t xml:space="preserve">для 2-х класів – 875 годин/навчальний рік, для 3-4 класів – по 910 </w:t>
      </w:r>
      <w:r w:rsidR="00395F66" w:rsidRPr="00BE6BB2">
        <w:rPr>
          <w:rFonts w:asciiTheme="majorHAnsi" w:eastAsia="Times New Roman" w:hAnsiTheme="majorHAnsi" w:cs="Times New Roman"/>
          <w:color w:val="111111"/>
          <w:sz w:val="28"/>
          <w:szCs w:val="28"/>
          <w:lang w:val="uk-UA" w:eastAsia="ru-RU"/>
        </w:rPr>
        <w:t>годин/навчальний рік.</w:t>
      </w:r>
      <w:r w:rsidR="00395F66" w:rsidRPr="00BE6BB2">
        <w:rPr>
          <w:rFonts w:asciiTheme="majorHAnsi" w:eastAsia="Times New Roman" w:hAnsiTheme="majorHAnsi" w:cs="Times New Roman"/>
          <w:color w:val="FF0000"/>
          <w:sz w:val="28"/>
          <w:szCs w:val="28"/>
          <w:lang w:val="uk-UA" w:eastAsia="ru-RU"/>
        </w:rPr>
        <w:t xml:space="preserve"> </w:t>
      </w:r>
    </w:p>
    <w:p w:rsidR="00F76086" w:rsidRPr="00BE6BB2" w:rsidRDefault="00F76086"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color w:val="111111"/>
          <w:sz w:val="28"/>
          <w:szCs w:val="28"/>
          <w:lang w:val="uk-UA" w:eastAsia="ru-RU"/>
        </w:rPr>
        <w:t>У 2018/19 навчально</w:t>
      </w:r>
      <w:r w:rsidR="00AC601A" w:rsidRPr="00BE6BB2">
        <w:rPr>
          <w:rFonts w:asciiTheme="majorHAnsi" w:eastAsia="Times New Roman" w:hAnsiTheme="majorHAnsi" w:cs="Times New Roman"/>
          <w:color w:val="111111"/>
          <w:sz w:val="28"/>
          <w:szCs w:val="28"/>
          <w:lang w:val="uk-UA" w:eastAsia="ru-RU"/>
        </w:rPr>
        <w:t>му</w:t>
      </w:r>
      <w:r w:rsidRPr="00BE6BB2">
        <w:rPr>
          <w:rFonts w:asciiTheme="majorHAnsi" w:eastAsia="Times New Roman" w:hAnsiTheme="majorHAnsi" w:cs="Times New Roman"/>
          <w:color w:val="111111"/>
          <w:sz w:val="28"/>
          <w:szCs w:val="28"/>
          <w:lang w:val="uk-UA" w:eastAsia="ru-RU"/>
        </w:rPr>
        <w:t xml:space="preserve"> ро</w:t>
      </w:r>
      <w:r w:rsidR="00AC601A" w:rsidRPr="00BE6BB2">
        <w:rPr>
          <w:rFonts w:asciiTheme="majorHAnsi" w:eastAsia="Times New Roman" w:hAnsiTheme="majorHAnsi" w:cs="Times New Roman"/>
          <w:color w:val="111111"/>
          <w:sz w:val="28"/>
          <w:szCs w:val="28"/>
          <w:lang w:val="uk-UA" w:eastAsia="ru-RU"/>
        </w:rPr>
        <w:t>ці</w:t>
      </w:r>
      <w:r w:rsidRPr="00BE6BB2">
        <w:rPr>
          <w:rFonts w:asciiTheme="majorHAnsi" w:eastAsia="Times New Roman" w:hAnsiTheme="majorHAnsi" w:cs="Times New Roman"/>
          <w:color w:val="111111"/>
          <w:sz w:val="28"/>
          <w:szCs w:val="28"/>
          <w:lang w:val="uk-UA" w:eastAsia="ru-RU"/>
        </w:rPr>
        <w:t xml:space="preserve"> учні 1-х класів навчатимуться за Типовою освітньою програмою, що розроблена під керівництвом Р.В.Шияна.</w:t>
      </w:r>
    </w:p>
    <w:p w:rsidR="00F46E7A" w:rsidRPr="00BE6BB2" w:rsidRDefault="00F46E7A" w:rsidP="008833F4">
      <w:pPr>
        <w:shd w:val="clear" w:color="auto" w:fill="FFFFFF"/>
        <w:spacing w:before="150" w:after="180" w:line="240" w:lineRule="auto"/>
        <w:ind w:firstLine="708"/>
        <w:jc w:val="both"/>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Зміст Державного стандарту для школи І ступеня реалізується в навчальному закладі через такі освітні галузі:</w:t>
      </w:r>
    </w:p>
    <w:tbl>
      <w:tblPr>
        <w:tblW w:w="0" w:type="auto"/>
        <w:tblInd w:w="250" w:type="dxa"/>
        <w:tblLook w:val="04A0" w:firstRow="1" w:lastRow="0" w:firstColumn="1" w:lastColumn="0" w:noHBand="0" w:noVBand="1"/>
      </w:tblPr>
      <w:tblGrid>
        <w:gridCol w:w="7938"/>
      </w:tblGrid>
      <w:tr w:rsidR="00CF3F73" w:rsidRPr="00BE6BB2" w:rsidTr="00CF3F73">
        <w:tc>
          <w:tcPr>
            <w:tcW w:w="7938" w:type="dxa"/>
            <w:hideMark/>
          </w:tcPr>
          <w:p w:rsidR="00CF3F73" w:rsidRPr="00BE6BB2" w:rsidRDefault="00CF3F73" w:rsidP="00BE6BB2">
            <w:pPr>
              <w:spacing w:after="0" w:line="240" w:lineRule="auto"/>
              <w:ind w:left="34"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Мовно-літературна, у тому числі рідномовна освіта (українська мова та література) та іншомовна освіта</w:t>
            </w:r>
          </w:p>
        </w:tc>
      </w:tr>
      <w:tr w:rsidR="00CF3F73" w:rsidRPr="00BE6BB2" w:rsidTr="00CF3F73">
        <w:tc>
          <w:tcPr>
            <w:tcW w:w="7938" w:type="dxa"/>
            <w:hideMark/>
          </w:tcPr>
          <w:p w:rsidR="00CF3F73" w:rsidRPr="00BE6BB2" w:rsidRDefault="00CF3F73" w:rsidP="00BE6BB2">
            <w:pPr>
              <w:spacing w:after="0" w:line="240" w:lineRule="auto"/>
              <w:ind w:left="34"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Математична</w:t>
            </w:r>
          </w:p>
        </w:tc>
      </w:tr>
      <w:tr w:rsidR="00CF3F73" w:rsidRPr="00BE6BB2" w:rsidTr="00CF3F73">
        <w:tc>
          <w:tcPr>
            <w:tcW w:w="7938" w:type="dxa"/>
            <w:hideMark/>
          </w:tcPr>
          <w:p w:rsidR="00CF3F73" w:rsidRPr="00BE6BB2" w:rsidRDefault="00CF3F73" w:rsidP="008833F4">
            <w:pPr>
              <w:spacing w:after="0" w:line="240" w:lineRule="auto"/>
              <w:ind w:left="34"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Природнича </w:t>
            </w:r>
          </w:p>
          <w:tbl>
            <w:tblPr>
              <w:tblW w:w="0" w:type="auto"/>
              <w:tblInd w:w="250" w:type="dxa"/>
              <w:tblLook w:val="04A0" w:firstRow="1" w:lastRow="0" w:firstColumn="1" w:lastColumn="0" w:noHBand="0" w:noVBand="1"/>
            </w:tblPr>
            <w:tblGrid>
              <w:gridCol w:w="7472"/>
            </w:tblGrid>
            <w:tr w:rsidR="00CF3F73" w:rsidRPr="00BE6BB2" w:rsidTr="00CF3F73">
              <w:tc>
                <w:tcPr>
                  <w:tcW w:w="7938" w:type="dxa"/>
                  <w:hideMark/>
                </w:tcPr>
                <w:p w:rsidR="00CF3F73" w:rsidRPr="00BE6BB2" w:rsidRDefault="00CF3F73" w:rsidP="00BE6BB2">
                  <w:pPr>
                    <w:spacing w:after="0" w:line="240" w:lineRule="auto"/>
                    <w:ind w:left="34" w:firstLine="351"/>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Технологічна</w:t>
                  </w:r>
                </w:p>
              </w:tc>
            </w:tr>
            <w:tr w:rsidR="00CF3F73" w:rsidRPr="00BE6BB2" w:rsidTr="00CF3F73">
              <w:tc>
                <w:tcPr>
                  <w:tcW w:w="7938" w:type="dxa"/>
                  <w:hideMark/>
                </w:tcPr>
                <w:p w:rsidR="00CF3F73" w:rsidRPr="00BE6BB2" w:rsidRDefault="00CF3F73" w:rsidP="00BE6BB2">
                  <w:pPr>
                    <w:spacing w:after="0" w:line="240" w:lineRule="auto"/>
                    <w:ind w:left="34" w:firstLine="351"/>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Інформатична</w:t>
                  </w:r>
                </w:p>
              </w:tc>
            </w:tr>
            <w:tr w:rsidR="00CF3F73" w:rsidRPr="00BE6BB2" w:rsidTr="00CF3F73">
              <w:tc>
                <w:tcPr>
                  <w:tcW w:w="7938" w:type="dxa"/>
                  <w:hideMark/>
                </w:tcPr>
                <w:p w:rsidR="00CF3F73" w:rsidRPr="00BE6BB2" w:rsidRDefault="00CF3F73" w:rsidP="00BE6BB2">
                  <w:pPr>
                    <w:spacing w:after="0" w:line="240" w:lineRule="auto"/>
                    <w:ind w:left="34" w:firstLine="351"/>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Соціальна і здоров’язбережувальна</w:t>
                  </w:r>
                </w:p>
              </w:tc>
            </w:tr>
            <w:tr w:rsidR="00CF3F73" w:rsidRPr="00BE6BB2" w:rsidTr="00CF3F73">
              <w:tc>
                <w:tcPr>
                  <w:tcW w:w="7938" w:type="dxa"/>
                  <w:hideMark/>
                </w:tcPr>
                <w:p w:rsidR="00CF3F73" w:rsidRPr="00BE6BB2" w:rsidRDefault="00CF3F73" w:rsidP="00BE6BB2">
                  <w:pPr>
                    <w:spacing w:after="0" w:line="240" w:lineRule="auto"/>
                    <w:ind w:left="34" w:firstLine="351"/>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Громадянська та історична</w:t>
                  </w:r>
                </w:p>
              </w:tc>
            </w:tr>
            <w:tr w:rsidR="00CF3F73" w:rsidRPr="00BE6BB2" w:rsidTr="00CF3F73">
              <w:tc>
                <w:tcPr>
                  <w:tcW w:w="7938" w:type="dxa"/>
                  <w:hideMark/>
                </w:tcPr>
                <w:p w:rsidR="00CF3F73" w:rsidRPr="00BE6BB2" w:rsidRDefault="00CF3F73" w:rsidP="00BE6BB2">
                  <w:pPr>
                    <w:spacing w:after="0" w:line="240" w:lineRule="auto"/>
                    <w:ind w:left="34" w:firstLine="351"/>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Мистецька</w:t>
                  </w:r>
                </w:p>
              </w:tc>
            </w:tr>
            <w:tr w:rsidR="00CF3F73" w:rsidRPr="00BE6BB2" w:rsidTr="00CF3F73">
              <w:tc>
                <w:tcPr>
                  <w:tcW w:w="7938" w:type="dxa"/>
                  <w:hideMark/>
                </w:tcPr>
                <w:p w:rsidR="00CF3F73" w:rsidRPr="00BE6BB2" w:rsidRDefault="00CF3F73" w:rsidP="00BE6BB2">
                  <w:pPr>
                    <w:spacing w:after="0" w:line="240" w:lineRule="auto"/>
                    <w:ind w:left="34" w:firstLine="351"/>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Фізкультурна</w:t>
                  </w:r>
                </w:p>
              </w:tc>
            </w:tr>
          </w:tbl>
          <w:p w:rsidR="00CF3F73" w:rsidRPr="00BE6BB2" w:rsidRDefault="00CF3F73" w:rsidP="008833F4">
            <w:pPr>
              <w:spacing w:after="0" w:line="240" w:lineRule="auto"/>
              <w:ind w:left="34" w:firstLine="708"/>
              <w:jc w:val="both"/>
              <w:rPr>
                <w:rFonts w:asciiTheme="majorHAnsi" w:hAnsiTheme="majorHAnsi" w:cs="Times New Roman"/>
                <w:sz w:val="28"/>
                <w:szCs w:val="28"/>
                <w:lang w:val="uk-UA"/>
              </w:rPr>
            </w:pPr>
          </w:p>
        </w:tc>
      </w:tr>
    </w:tbl>
    <w:p w:rsidR="003C5DA0" w:rsidRPr="00BE6BB2" w:rsidRDefault="003C5DA0" w:rsidP="008833F4">
      <w:pPr>
        <w:widowControl w:val="0"/>
        <w:suppressAutoHyphens/>
        <w:spacing w:line="240" w:lineRule="auto"/>
        <w:ind w:firstLine="567"/>
        <w:jc w:val="both"/>
        <w:rPr>
          <w:rFonts w:asciiTheme="majorHAnsi" w:eastAsia="SimSun" w:hAnsiTheme="majorHAnsi" w:cs="Times New Roman"/>
          <w:color w:val="0070C0"/>
          <w:kern w:val="2"/>
          <w:sz w:val="28"/>
          <w:szCs w:val="28"/>
          <w:lang w:val="uk-UA" w:eastAsia="hi-IN" w:bidi="hi-IN"/>
        </w:rPr>
      </w:pPr>
      <w:r w:rsidRPr="00BE6BB2">
        <w:rPr>
          <w:rFonts w:asciiTheme="majorHAnsi" w:eastAsia="SimSun" w:hAnsiTheme="majorHAnsi" w:cs="Times New Roman"/>
          <w:b/>
          <w:kern w:val="2"/>
          <w:sz w:val="28"/>
          <w:szCs w:val="28"/>
          <w:lang w:val="uk-UA" w:eastAsia="hi-IN" w:bidi="hi-IN"/>
        </w:rPr>
        <w:t>Метою рідномовної освіти</w:t>
      </w:r>
      <w:r w:rsidRPr="00BE6BB2">
        <w:rPr>
          <w:rFonts w:asciiTheme="majorHAnsi" w:eastAsia="SimSun" w:hAnsiTheme="majorHAnsi" w:cs="Times New Roman"/>
          <w:kern w:val="2"/>
          <w:sz w:val="28"/>
          <w:szCs w:val="28"/>
          <w:lang w:val="uk-UA" w:eastAsia="hi-IN" w:bidi="hi-IN"/>
        </w:rPr>
        <w:t xml:space="preserve"> </w:t>
      </w:r>
      <w:r w:rsidRPr="00BE6BB2">
        <w:rPr>
          <w:rFonts w:asciiTheme="majorHAnsi" w:eastAsia="Times New Roman" w:hAnsiTheme="majorHAnsi" w:cs="Times New Roman"/>
          <w:sz w:val="28"/>
          <w:szCs w:val="28"/>
          <w:lang w:val="uk-UA"/>
        </w:rPr>
        <w:t>для загальної середньої освіти</w:t>
      </w:r>
      <w:r w:rsidRPr="00BE6BB2">
        <w:rPr>
          <w:rFonts w:asciiTheme="majorHAnsi" w:eastAsia="SimSun" w:hAnsiTheme="majorHAnsi" w:cs="Times New Roman"/>
          <w:b/>
          <w:kern w:val="2"/>
          <w:sz w:val="28"/>
          <w:szCs w:val="28"/>
          <w:lang w:val="uk-UA" w:eastAsia="hi-IN" w:bidi="hi-IN"/>
        </w:rPr>
        <w:t xml:space="preserve"> </w:t>
      </w:r>
      <w:r w:rsidRPr="00BE6BB2">
        <w:rPr>
          <w:rFonts w:asciiTheme="majorHAnsi" w:eastAsia="SimSun" w:hAnsiTheme="majorHAnsi" w:cs="Times New Roman"/>
          <w:kern w:val="2"/>
          <w:sz w:val="28"/>
          <w:szCs w:val="28"/>
          <w:lang w:val="uk-UA" w:eastAsia="hi-IN" w:bidi="hi-IN"/>
        </w:rPr>
        <w:t>є</w:t>
      </w:r>
      <w:r w:rsidRPr="00BE6BB2">
        <w:rPr>
          <w:rFonts w:asciiTheme="majorHAnsi" w:eastAsia="SimSun" w:hAnsiTheme="majorHAnsi" w:cs="Times New Roman"/>
          <w:b/>
          <w:kern w:val="2"/>
          <w:sz w:val="28"/>
          <w:szCs w:val="28"/>
          <w:lang w:val="uk-UA" w:eastAsia="hi-IN" w:bidi="hi-IN"/>
        </w:rPr>
        <w:t xml:space="preserve"> </w:t>
      </w:r>
      <w:r w:rsidRPr="00BE6BB2">
        <w:rPr>
          <w:rFonts w:asciiTheme="majorHAnsi" w:eastAsia="SimSun" w:hAnsiTheme="majorHAnsi" w:cs="Times New Roman"/>
          <w:kern w:val="2"/>
          <w:sz w:val="28"/>
          <w:szCs w:val="28"/>
          <w:lang w:val="uk-UA" w:eastAsia="hi-IN" w:bidi="hi-IN"/>
        </w:rPr>
        <w:t>розвиток здатності 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(якщо вона не українська); формування шанобливого ставлення до культурної спадщини; збагачення емоційно-чуттєвого досвіду.</w:t>
      </w:r>
    </w:p>
    <w:p w:rsidR="003C5DA0" w:rsidRPr="00BE6BB2" w:rsidRDefault="003C5DA0" w:rsidP="008833F4">
      <w:pPr>
        <w:widowControl w:val="0"/>
        <w:spacing w:line="240" w:lineRule="auto"/>
        <w:ind w:firstLine="567"/>
        <w:jc w:val="both"/>
        <w:rPr>
          <w:rFonts w:asciiTheme="majorHAnsi" w:eastAsia="Times New Roman" w:hAnsiTheme="majorHAnsi" w:cs="Times New Roman"/>
          <w:color w:val="000000"/>
          <w:sz w:val="28"/>
          <w:szCs w:val="28"/>
          <w:lang w:eastAsia="uk-UA"/>
        </w:rPr>
      </w:pPr>
      <w:r w:rsidRPr="00BE6BB2">
        <w:rPr>
          <w:rFonts w:asciiTheme="majorHAnsi" w:eastAsia="Times New Roman" w:hAnsiTheme="majorHAnsi" w:cs="Times New Roman"/>
          <w:color w:val="000000"/>
          <w:sz w:val="28"/>
          <w:szCs w:val="28"/>
          <w:highlight w:val="white"/>
          <w:lang w:eastAsia="uk-UA"/>
        </w:rPr>
        <w:t>Відповідно до окресленої мети</w:t>
      </w:r>
      <w:r w:rsidRPr="00BE6BB2">
        <w:rPr>
          <w:rFonts w:asciiTheme="majorHAnsi" w:eastAsia="Times New Roman" w:hAnsiTheme="majorHAnsi" w:cs="Times New Roman"/>
          <w:color w:val="000000"/>
          <w:sz w:val="28"/>
          <w:szCs w:val="28"/>
          <w:highlight w:val="white"/>
          <w:lang w:val="uk-UA" w:eastAsia="uk-UA"/>
        </w:rPr>
        <w:t>,</w:t>
      </w:r>
      <w:r w:rsidRPr="00BE6BB2">
        <w:rPr>
          <w:rFonts w:asciiTheme="majorHAnsi" w:eastAsia="Times New Roman" w:hAnsiTheme="majorHAnsi" w:cs="Times New Roman"/>
          <w:color w:val="000000"/>
          <w:sz w:val="28"/>
          <w:szCs w:val="28"/>
          <w:highlight w:val="white"/>
          <w:lang w:eastAsia="uk-UA"/>
        </w:rPr>
        <w:t xml:space="preserve"> головними </w:t>
      </w:r>
      <w:r w:rsidRPr="00BE6BB2">
        <w:rPr>
          <w:rFonts w:asciiTheme="majorHAnsi" w:eastAsia="Times New Roman" w:hAnsiTheme="majorHAnsi" w:cs="Times New Roman"/>
          <w:b/>
          <w:color w:val="000000"/>
          <w:sz w:val="28"/>
          <w:szCs w:val="28"/>
          <w:highlight w:val="white"/>
          <w:lang w:eastAsia="uk-UA"/>
        </w:rPr>
        <w:t>завданнями</w:t>
      </w:r>
      <w:r w:rsidRPr="00BE6BB2">
        <w:rPr>
          <w:rFonts w:asciiTheme="majorHAnsi" w:eastAsia="Times New Roman" w:hAnsiTheme="majorHAnsi" w:cs="Times New Roman"/>
          <w:color w:val="000000"/>
          <w:sz w:val="28"/>
          <w:szCs w:val="28"/>
          <w:highlight w:val="white"/>
          <w:lang w:eastAsia="uk-UA"/>
        </w:rPr>
        <w:t xml:space="preserve"> </w:t>
      </w:r>
      <w:r w:rsidRPr="00BE6BB2">
        <w:rPr>
          <w:rFonts w:asciiTheme="majorHAnsi" w:eastAsia="SimSun" w:hAnsiTheme="majorHAnsi" w:cs="Times New Roman"/>
          <w:color w:val="000000"/>
          <w:kern w:val="2"/>
          <w:sz w:val="28"/>
          <w:szCs w:val="28"/>
          <w:lang w:val="uk-UA" w:eastAsia="hi-IN" w:bidi="hi-IN"/>
        </w:rPr>
        <w:t>рідномовної освіти</w:t>
      </w:r>
      <w:r w:rsidRPr="00BE6BB2">
        <w:rPr>
          <w:rFonts w:asciiTheme="majorHAnsi" w:eastAsia="Times New Roman" w:hAnsiTheme="majorHAnsi" w:cs="Times New Roman"/>
          <w:color w:val="000000"/>
          <w:sz w:val="28"/>
          <w:szCs w:val="28"/>
          <w:highlight w:val="white"/>
          <w:lang w:eastAsia="uk-UA"/>
        </w:rPr>
        <w:t xml:space="preserve"> у початковій школі є</w:t>
      </w:r>
      <w:r w:rsidRPr="00BE6BB2">
        <w:rPr>
          <w:rFonts w:asciiTheme="majorHAnsi" w:eastAsia="Times New Roman" w:hAnsiTheme="majorHAnsi" w:cs="Times New Roman"/>
          <w:color w:val="000000"/>
          <w:sz w:val="28"/>
          <w:szCs w:val="28"/>
          <w:lang w:eastAsia="uk-UA"/>
        </w:rPr>
        <w:t>:</w:t>
      </w:r>
    </w:p>
    <w:p w:rsidR="003C5DA0" w:rsidRPr="00BE6BB2" w:rsidRDefault="003C5DA0" w:rsidP="00A20642">
      <w:pPr>
        <w:numPr>
          <w:ilvl w:val="0"/>
          <w:numId w:val="5"/>
        </w:num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виховання стійкої мотивації до читання та прагнення вдосконалювати своє мовлення;</w:t>
      </w:r>
    </w:p>
    <w:p w:rsidR="003C5DA0" w:rsidRPr="00BE6BB2" w:rsidRDefault="003C5DA0" w:rsidP="00A20642">
      <w:pPr>
        <w:numPr>
          <w:ilvl w:val="0"/>
          <w:numId w:val="5"/>
        </w:num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сприяння індивідуальному самовияву учнів та взаємодії між ними через розвиток комунікативних умінь, зокрема діалогічного мовлення, театралізацію;</w:t>
      </w:r>
    </w:p>
    <w:p w:rsidR="003C5DA0" w:rsidRPr="00BE6BB2" w:rsidRDefault="003C5DA0" w:rsidP="00A20642">
      <w:pPr>
        <w:numPr>
          <w:ilvl w:val="0"/>
          <w:numId w:val="5"/>
        </w:num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розвиток уміння вдумливого читання і базових правописних умінь;</w:t>
      </w:r>
    </w:p>
    <w:p w:rsidR="003C5DA0" w:rsidRPr="00BE6BB2" w:rsidRDefault="003C5DA0" w:rsidP="00A20642">
      <w:pPr>
        <w:numPr>
          <w:ilvl w:val="0"/>
          <w:numId w:val="5"/>
        </w:num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збагачення духовного світу учнів через естетичне сприймання творів художньої літератури та медіапродуктів;</w:t>
      </w:r>
    </w:p>
    <w:p w:rsidR="003C5DA0" w:rsidRPr="00BE6BB2" w:rsidRDefault="003C5DA0" w:rsidP="00A20642">
      <w:pPr>
        <w:numPr>
          <w:ilvl w:val="0"/>
          <w:numId w:val="5"/>
        </w:num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розвиток уяви та творчого мислення учнів за допомогою творів літератури та мистецтва, медіатекстів, театралізації, гри;</w:t>
      </w:r>
    </w:p>
    <w:p w:rsidR="003C5DA0" w:rsidRPr="00BE6BB2" w:rsidRDefault="003C5DA0" w:rsidP="00A20642">
      <w:pPr>
        <w:numPr>
          <w:ilvl w:val="0"/>
          <w:numId w:val="5"/>
        </w:num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формування умінь опрацьовувати тексти різних видів (художні, науково-популярні, навчальні, медіатексти);</w:t>
      </w:r>
    </w:p>
    <w:p w:rsidR="003C5DA0" w:rsidRPr="00BE6BB2" w:rsidRDefault="003C5DA0" w:rsidP="00A20642">
      <w:pPr>
        <w:numPr>
          <w:ilvl w:val="0"/>
          <w:numId w:val="5"/>
        </w:num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розвиток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знань і норм української мови;</w:t>
      </w:r>
    </w:p>
    <w:p w:rsidR="003C5DA0" w:rsidRPr="00BE6BB2" w:rsidRDefault="003C5DA0" w:rsidP="00BE6BB2">
      <w:pPr>
        <w:numPr>
          <w:ilvl w:val="0"/>
          <w:numId w:val="5"/>
        </w:numPr>
        <w:spacing w:after="120" w:line="240" w:lineRule="auto"/>
        <w:ind w:left="714" w:hanging="35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створення сприятливого мовного середовища у школі, зокрема й через пізнання сучасної дитячої літератури різної тематики та жанрів.</w:t>
      </w:r>
    </w:p>
    <w:p w:rsidR="003C5DA0" w:rsidRPr="00BE6BB2" w:rsidRDefault="003C5DA0"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Відповідно до окреслених завдань, у початковому курсі рідномовної освіти виокремлено такі </w:t>
      </w:r>
      <w:r w:rsidRPr="00BE6BB2">
        <w:rPr>
          <w:rFonts w:asciiTheme="majorHAnsi" w:hAnsiTheme="majorHAnsi" w:cs="Times New Roman"/>
          <w:b/>
          <w:sz w:val="28"/>
          <w:szCs w:val="28"/>
          <w:lang w:val="uk-UA"/>
        </w:rPr>
        <w:t>змістові лінії</w:t>
      </w:r>
      <w:r w:rsidRPr="00BE6BB2">
        <w:rPr>
          <w:rFonts w:asciiTheme="majorHAnsi" w:hAnsiTheme="majorHAnsi" w:cs="Times New Roman"/>
          <w:sz w:val="28"/>
          <w:szCs w:val="28"/>
          <w:lang w:val="uk-UA"/>
        </w:rPr>
        <w:t>: «Взаємодіємо усно», «Читаємо», «Взаємодіємо письмово», «Досліджуємо медіа», «Досліджуємо мовлення», «Театралізуємо».</w:t>
      </w:r>
    </w:p>
    <w:p w:rsidR="003C5DA0" w:rsidRPr="00BE6BB2" w:rsidRDefault="003C5DA0"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Комунікативна компетентність, зокрема вільне володіння українською мовою та спілкування рідною мовою (якщо вона не українська), виявляється в безпосередньому та опосередкованому спілкуванні.</w:t>
      </w:r>
    </w:p>
    <w:p w:rsidR="003C5DA0" w:rsidRPr="00BE6BB2" w:rsidRDefault="003C5DA0"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змістової лінії </w:t>
      </w:r>
      <w:r w:rsidRPr="00BE6BB2">
        <w:rPr>
          <w:rFonts w:asciiTheme="majorHAnsi" w:hAnsiTheme="majorHAnsi" w:cs="Times New Roman"/>
          <w:b/>
          <w:sz w:val="28"/>
          <w:szCs w:val="28"/>
          <w:lang w:val="uk-UA"/>
        </w:rPr>
        <w:t>«Взаємодіємо усно»</w:t>
      </w:r>
      <w:r w:rsidRPr="00BE6BB2">
        <w:rPr>
          <w:rFonts w:asciiTheme="majorHAnsi" w:hAnsiTheme="majorHAnsi" w:cs="Times New Roman"/>
          <w:sz w:val="28"/>
          <w:szCs w:val="28"/>
          <w:lang w:val="uk-UA"/>
        </w:rPr>
        <w:t xml:space="preserve"> (мовець / слухач – слухач / мовець). Ця змістова лінія передбачає залучення учнів до дій зі сприймання, перетворення, виокремлення, аналізу й інтерпретації, оцінювання та використання усної інформації в реальній мовленнєвій практиці (бесіда, дискусія у класі, мікродискусія в групі, обговорення в парі тощо).</w:t>
      </w:r>
    </w:p>
    <w:p w:rsidR="003C5DA0" w:rsidRPr="00BE6BB2" w:rsidRDefault="003C5DA0"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Для становлення комунікативної компетентності в умовах опосередкованого спілкування (на відстані у просторі та часі) запропоновано змістові лінії </w:t>
      </w:r>
      <w:r w:rsidRPr="00BE6BB2">
        <w:rPr>
          <w:rFonts w:asciiTheme="majorHAnsi" w:hAnsiTheme="majorHAnsi" w:cs="Times New Roman"/>
          <w:b/>
          <w:sz w:val="28"/>
          <w:szCs w:val="28"/>
          <w:lang w:val="uk-UA"/>
        </w:rPr>
        <w:t>«Читаємо»</w:t>
      </w:r>
      <w:r w:rsidRPr="00BE6BB2">
        <w:rPr>
          <w:rFonts w:asciiTheme="majorHAnsi" w:hAnsiTheme="majorHAnsi" w:cs="Times New Roman"/>
          <w:sz w:val="28"/>
          <w:szCs w:val="28"/>
          <w:lang w:val="uk-UA"/>
        </w:rPr>
        <w:t xml:space="preserve"> (читач – автор), </w:t>
      </w:r>
      <w:r w:rsidRPr="00BE6BB2">
        <w:rPr>
          <w:rFonts w:asciiTheme="majorHAnsi" w:hAnsiTheme="majorHAnsi" w:cs="Times New Roman"/>
          <w:b/>
          <w:sz w:val="28"/>
          <w:szCs w:val="28"/>
          <w:lang w:val="uk-UA"/>
        </w:rPr>
        <w:t>«Взаємодіємо письмово»</w:t>
      </w:r>
      <w:r w:rsidRPr="00BE6BB2">
        <w:rPr>
          <w:rFonts w:asciiTheme="majorHAnsi" w:hAnsiTheme="majorHAnsi" w:cs="Times New Roman"/>
          <w:sz w:val="28"/>
          <w:szCs w:val="28"/>
          <w:lang w:val="uk-UA"/>
        </w:rPr>
        <w:t xml:space="preserve"> (автор – читач), </w:t>
      </w:r>
      <w:r w:rsidRPr="00BE6BB2">
        <w:rPr>
          <w:rFonts w:asciiTheme="majorHAnsi" w:hAnsiTheme="majorHAnsi" w:cs="Times New Roman"/>
          <w:b/>
          <w:sz w:val="28"/>
          <w:szCs w:val="28"/>
          <w:lang w:val="uk-UA"/>
        </w:rPr>
        <w:t>«Досліджуємо медіа»</w:t>
      </w:r>
      <w:r w:rsidRPr="00BE6BB2">
        <w:rPr>
          <w:rFonts w:asciiTheme="majorHAnsi" w:hAnsiTheme="majorHAnsi" w:cs="Times New Roman"/>
          <w:sz w:val="28"/>
          <w:szCs w:val="28"/>
          <w:lang w:val="uk-UA"/>
        </w:rPr>
        <w:t xml:space="preserve"> (читач / глядач / слухач – автор). Ці змістові лінії забезпечують здобуття досвіду опосередкованого спілкування, опанування кола знань (понять, </w:t>
      </w:r>
      <w:r w:rsidRPr="00BE6BB2">
        <w:rPr>
          <w:rFonts w:asciiTheme="majorHAnsi" w:hAnsiTheme="majorHAnsi" w:cs="Times New Roman"/>
          <w:sz w:val="28"/>
          <w:szCs w:val="28"/>
          <w:lang w:val="uk-UA"/>
        </w:rPr>
        <w:lastRenderedPageBreak/>
        <w:t>уявлень) та вмінь, що дають змогу учням удосконалювати комунікативну компетентність.</w:t>
      </w:r>
    </w:p>
    <w:p w:rsidR="003C5DA0" w:rsidRPr="00BE6BB2" w:rsidRDefault="003C5DA0"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sz w:val="28"/>
          <w:szCs w:val="28"/>
          <w:lang w:val="uk-UA"/>
        </w:rPr>
        <w:t>«Читаємо»</w:t>
      </w:r>
      <w:r w:rsidRPr="00BE6BB2">
        <w:rPr>
          <w:rFonts w:asciiTheme="majorHAnsi" w:hAnsiTheme="majorHAnsi" w:cs="Times New Roman"/>
          <w:sz w:val="28"/>
          <w:szCs w:val="28"/>
          <w:lang w:val="uk-UA"/>
        </w:rPr>
        <w:t xml:space="preserve"> спрямована на розвиток мотивації дітей до читання, залучення їх до читацької діяльності, яка ґрунтується на учнівській ініціативності та самостійності у доборі текстів для читання та інтерпретації прочитаного. Під час читання учні розвивають уміння сприймати та аналізувати текст, оцінювати прочитане та перетворювати інформацію, уявляти, мислити творчо.</w:t>
      </w:r>
    </w:p>
    <w:p w:rsidR="003C5DA0" w:rsidRPr="00BE6BB2" w:rsidRDefault="003C5DA0"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sz w:val="28"/>
          <w:szCs w:val="28"/>
          <w:lang w:val="uk-UA"/>
        </w:rPr>
        <w:t>«Взаємодіємо письмово»</w:t>
      </w:r>
      <w:r w:rsidRPr="00BE6BB2">
        <w:rPr>
          <w:rFonts w:asciiTheme="majorHAnsi" w:hAnsiTheme="majorHAnsi" w:cs="Times New Roman"/>
          <w:sz w:val="28"/>
          <w:szCs w:val="28"/>
          <w:lang w:val="uk-UA"/>
        </w:rPr>
        <w:t xml:space="preserve"> передбачає залучення учнів до реальної писемної практики, зокрема за допомогою цифрових пристроїв та в режимі онлайн. Результатом такої роботи є базові вміння створювати писемні висловлювання у реальному та віртуальному просторі та редагувати їх.</w:t>
      </w:r>
    </w:p>
    <w:p w:rsidR="003C5DA0" w:rsidRPr="00BE6BB2" w:rsidRDefault="003C5DA0"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sz w:val="28"/>
          <w:szCs w:val="28"/>
          <w:lang w:val="uk-UA"/>
        </w:rPr>
        <w:t>«Досліджуємо медіа»</w:t>
      </w:r>
      <w:r w:rsidRPr="00BE6BB2">
        <w:rPr>
          <w:rFonts w:asciiTheme="majorHAnsi" w:hAnsiTheme="majorHAnsi" w:cs="Times New Roman"/>
          <w:sz w:val="28"/>
          <w:szCs w:val="28"/>
          <w:lang w:val="uk-UA"/>
        </w:rPr>
        <w:t xml:space="preserve"> передбачає ознайомлення школярів з основами медіаграмотності. Діти формують уявлення про межу між реальним світом і світом мас-медіа. Вони вчаться інтерпретувати, аналізувати, оцінювати медіатексти (фільм, мультфільм, реклама, фотографія тощо) та створювати прості медіапродукти. Змістова лінія «Досліджуємо медіа» пропонує інструмент для активного критичного освоєння комунікативного медіасередовища. </w:t>
      </w:r>
    </w:p>
    <w:p w:rsidR="003C5DA0" w:rsidRPr="00BE6BB2" w:rsidRDefault="003C5DA0"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sz w:val="28"/>
          <w:szCs w:val="28"/>
          <w:lang w:val="uk-UA"/>
        </w:rPr>
        <w:t xml:space="preserve">«Досліджуємо мовлення» </w:t>
      </w:r>
      <w:r w:rsidRPr="00BE6BB2">
        <w:rPr>
          <w:rFonts w:asciiTheme="majorHAnsi" w:hAnsiTheme="majorHAnsi" w:cs="Times New Roman"/>
          <w:sz w:val="28"/>
          <w:szCs w:val="28"/>
          <w:lang w:val="uk-UA"/>
        </w:rPr>
        <w:t>забезпечує дослідження мовних закономірностей і формування на цій основі свідомих мовленнєвих умінь (орфоепічних, лексичних, граматичних, правописних, стилістичних, словотвірних). Також у межах цієї змістової лінії учні опановують виражальні засоби художніх текстів, що в цілому сприяє творенню індивідуального стилю мовлення.</w:t>
      </w:r>
    </w:p>
    <w:p w:rsidR="003C5DA0" w:rsidRPr="00BE6BB2" w:rsidRDefault="003C5DA0"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sz w:val="28"/>
          <w:szCs w:val="28"/>
          <w:lang w:val="uk-UA"/>
        </w:rPr>
        <w:t xml:space="preserve">«Театралізуємо» </w:t>
      </w:r>
      <w:r w:rsidRPr="00BE6BB2">
        <w:rPr>
          <w:rFonts w:asciiTheme="majorHAnsi" w:hAnsiTheme="majorHAnsi" w:cs="Times New Roman"/>
          <w:sz w:val="28"/>
          <w:szCs w:val="28"/>
          <w:lang w:val="uk-UA"/>
        </w:rPr>
        <w:t xml:space="preserve">слугує розвитку комунікативних умінь учнів, зокрема вміння моделювати різні ситуації спілкування, обирати відповідні комунікативні стратегії, досліджувати несловесні засоби спілкування. Увага до несловесних засобів приділятиметься і в змістових лініях «Взаємодіємо усно» та «Досліджуємо медіа», а сам прийом театралізації може використовуватися й у змістовій лінії «Читаємо». </w:t>
      </w:r>
    </w:p>
    <w:p w:rsidR="003C5DA0" w:rsidRPr="00BE6BB2" w:rsidRDefault="003C5DA0"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Специфіка змістової лінії </w:t>
      </w:r>
      <w:r w:rsidRPr="00BE6BB2">
        <w:rPr>
          <w:rFonts w:asciiTheme="majorHAnsi" w:hAnsiTheme="majorHAnsi" w:cs="Times New Roman"/>
          <w:b/>
          <w:sz w:val="28"/>
          <w:szCs w:val="28"/>
          <w:lang w:val="uk-UA"/>
        </w:rPr>
        <w:t>«Театралізуємо»</w:t>
      </w:r>
      <w:r w:rsidRPr="00BE6BB2">
        <w:rPr>
          <w:rFonts w:asciiTheme="majorHAnsi" w:hAnsiTheme="majorHAnsi" w:cs="Times New Roman"/>
          <w:sz w:val="28"/>
          <w:szCs w:val="28"/>
          <w:lang w:val="uk-UA"/>
        </w:rPr>
        <w:t xml:space="preserve"> пов’язана з формуванням уявлення про театр як місце, де учні здобувають досвід співчуття та співпереживання. Тому в межах змістової лінії «Театралізуємо» учні досліджують чужу (глядач) та власну (актор) експресію. Ця змістова лінія передбачає залучення учнів до сценічної творчості, в умовах якої школярі набувають акторського досвіду, </w:t>
      </w:r>
      <w:r w:rsidRPr="00BE6BB2">
        <w:rPr>
          <w:rFonts w:asciiTheme="majorHAnsi" w:hAnsiTheme="majorHAnsi" w:cs="Times New Roman"/>
          <w:sz w:val="28"/>
          <w:szCs w:val="28"/>
          <w:lang w:val="uk-UA"/>
        </w:rPr>
        <w:lastRenderedPageBreak/>
        <w:t>зокрема імпровізації, що забезпечує розвиток у дитини емоційного інтелекту, творчого мислення, самосвідомості й самоефективності, уміння мобілізувати інших, ініціативності, уміння долати бар’єри, пов’язані з неоднозначністю, невизначеністю та ризиками, співпрацювати з іншими особами.</w:t>
      </w:r>
    </w:p>
    <w:p w:rsidR="00035CF2" w:rsidRPr="00BE6BB2" w:rsidRDefault="00035CF2" w:rsidP="008833F4">
      <w:pPr>
        <w:spacing w:line="240" w:lineRule="auto"/>
        <w:ind w:firstLine="360"/>
        <w:jc w:val="both"/>
        <w:rPr>
          <w:rFonts w:asciiTheme="majorHAnsi" w:hAnsiTheme="majorHAnsi" w:cs="Times New Roman"/>
          <w:sz w:val="28"/>
          <w:szCs w:val="28"/>
          <w:lang w:val="uk-UA"/>
        </w:rPr>
      </w:pPr>
      <w:r w:rsidRPr="00BE6BB2">
        <w:rPr>
          <w:rFonts w:asciiTheme="majorHAnsi" w:hAnsiTheme="majorHAnsi" w:cs="Times New Roman"/>
          <w:b/>
          <w:sz w:val="28"/>
          <w:szCs w:val="28"/>
          <w:lang w:val="uk-UA"/>
        </w:rPr>
        <w:t>Метою іншомовної освіти</w:t>
      </w:r>
      <w:r w:rsidRPr="00BE6BB2">
        <w:rPr>
          <w:rFonts w:asciiTheme="majorHAnsi" w:hAnsiTheme="majorHAnsi" w:cs="Times New Roman"/>
          <w:sz w:val="28"/>
          <w:szCs w:val="28"/>
          <w:lang w:val="uk-UA"/>
        </w:rPr>
        <w:t xml:space="preserve">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різних життєвих потреб дитини.</w:t>
      </w:r>
    </w:p>
    <w:p w:rsidR="00035CF2" w:rsidRPr="00BE6BB2" w:rsidRDefault="00035CF2" w:rsidP="008833F4">
      <w:pPr>
        <w:widowControl w:val="0"/>
        <w:spacing w:line="240" w:lineRule="auto"/>
        <w:ind w:firstLine="567"/>
        <w:jc w:val="both"/>
        <w:rPr>
          <w:rFonts w:asciiTheme="majorHAnsi" w:hAnsiTheme="majorHAnsi" w:cs="Times New Roman"/>
          <w:sz w:val="28"/>
          <w:szCs w:val="28"/>
          <w:lang w:val="uk-UA"/>
        </w:rPr>
      </w:pPr>
      <w:bookmarkStart w:id="5" w:name="_Hlk482198496"/>
      <w:r w:rsidRPr="00BE6BB2">
        <w:rPr>
          <w:rFonts w:asciiTheme="majorHAnsi" w:hAnsiTheme="majorHAnsi" w:cs="Times New Roman"/>
          <w:sz w:val="28"/>
          <w:szCs w:val="28"/>
          <w:lang w:val="uk-UA"/>
        </w:rPr>
        <w:t>Відповідно до окресленої мети, головними завданнями іншомовної освіти у початковій школі є:</w:t>
      </w:r>
    </w:p>
    <w:p w:rsidR="00035CF2" w:rsidRPr="00BE6BB2" w:rsidRDefault="00035CF2" w:rsidP="00A20642">
      <w:pPr>
        <w:numPr>
          <w:ilvl w:val="0"/>
          <w:numId w:val="7"/>
        </w:numPr>
        <w:suppressAutoHyphens/>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здійснювати спілкування в межах сфер, тем і ситуацій, визначених цією програмою;</w:t>
      </w:r>
    </w:p>
    <w:p w:rsidR="00035CF2" w:rsidRPr="00BE6BB2" w:rsidRDefault="00035CF2" w:rsidP="00A20642">
      <w:pPr>
        <w:numPr>
          <w:ilvl w:val="0"/>
          <w:numId w:val="7"/>
        </w:numPr>
        <w:suppressAutoHyphens/>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розуміти на слух зміст автентичних текстів;</w:t>
      </w:r>
    </w:p>
    <w:p w:rsidR="00035CF2" w:rsidRPr="00BE6BB2" w:rsidRDefault="00035CF2" w:rsidP="00A20642">
      <w:pPr>
        <w:numPr>
          <w:ilvl w:val="0"/>
          <w:numId w:val="7"/>
        </w:numPr>
        <w:suppressAutoHyphens/>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читати і розуміти автентичні тексти різних жанрів і видів із різним рівнем розуміння змісту;</w:t>
      </w:r>
    </w:p>
    <w:p w:rsidR="00035CF2" w:rsidRPr="00BE6BB2" w:rsidRDefault="00035CF2" w:rsidP="00A20642">
      <w:pPr>
        <w:numPr>
          <w:ilvl w:val="0"/>
          <w:numId w:val="7"/>
        </w:numPr>
        <w:suppressAutoHyphens/>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здійснювати спілкування у письмовій формі відповідно до поставлених завдань;</w:t>
      </w:r>
    </w:p>
    <w:p w:rsidR="00035CF2" w:rsidRPr="00BE6BB2" w:rsidRDefault="00035CF2" w:rsidP="00A20642">
      <w:pPr>
        <w:numPr>
          <w:ilvl w:val="0"/>
          <w:numId w:val="7"/>
        </w:numPr>
        <w:suppressAutoHyphens/>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адекватно використовувати досвід, набутий під час вивчення рідної мови та інших навчальних предметів;</w:t>
      </w:r>
    </w:p>
    <w:p w:rsidR="00035CF2" w:rsidRPr="00BE6BB2" w:rsidRDefault="00035CF2" w:rsidP="00A20642">
      <w:pPr>
        <w:numPr>
          <w:ilvl w:val="0"/>
          <w:numId w:val="7"/>
        </w:numPr>
        <w:suppressAutoHyphens/>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використовувати в разі потреби невербальні засоби спілкування за умови дефіциту наявних мовних засобів;</w:t>
      </w:r>
    </w:p>
    <w:p w:rsidR="00035CF2" w:rsidRPr="00BE6BB2" w:rsidRDefault="00035CF2" w:rsidP="00A20642">
      <w:pPr>
        <w:numPr>
          <w:ilvl w:val="0"/>
          <w:numId w:val="7"/>
        </w:numPr>
        <w:suppressAutoHyphens/>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критично оцінювати інформацію та використовувати її для різних потреб; </w:t>
      </w:r>
    </w:p>
    <w:p w:rsidR="00035CF2" w:rsidRPr="00BE6BB2" w:rsidRDefault="00035CF2" w:rsidP="00A20642">
      <w:pPr>
        <w:numPr>
          <w:ilvl w:val="0"/>
          <w:numId w:val="7"/>
        </w:numPr>
        <w:suppressAutoHyphens/>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висловлювати свої думки, почуття та ставлення;</w:t>
      </w:r>
    </w:p>
    <w:p w:rsidR="00035CF2" w:rsidRPr="00BE6BB2" w:rsidRDefault="00035CF2" w:rsidP="00A20642">
      <w:pPr>
        <w:numPr>
          <w:ilvl w:val="0"/>
          <w:numId w:val="7"/>
        </w:numPr>
        <w:suppressAutoHyphens/>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ефективно взаємодіяти з іншими усно, письмово та за допомогою засобів електронного спілкування; </w:t>
      </w:r>
    </w:p>
    <w:p w:rsidR="00035CF2" w:rsidRPr="00BE6BB2" w:rsidRDefault="00035CF2" w:rsidP="00A20642">
      <w:pPr>
        <w:numPr>
          <w:ilvl w:val="0"/>
          <w:numId w:val="7"/>
        </w:numPr>
        <w:suppressAutoHyphens/>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обирати й застосовувати доцільні комунікативні стратегії відповідно до різних потреб; </w:t>
      </w:r>
    </w:p>
    <w:p w:rsidR="00035CF2" w:rsidRPr="00BE6BB2" w:rsidRDefault="00035CF2" w:rsidP="00A20642">
      <w:pPr>
        <w:numPr>
          <w:ilvl w:val="0"/>
          <w:numId w:val="7"/>
        </w:numPr>
        <w:suppressAutoHyphens/>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ефективно користуватися навчальними стратегіями для самостійного вивчення іноземних мов.</w:t>
      </w:r>
      <w:bookmarkEnd w:id="5"/>
    </w:p>
    <w:p w:rsidR="00035CF2" w:rsidRPr="00BE6BB2" w:rsidRDefault="00035CF2" w:rsidP="008833F4">
      <w:pPr>
        <w:spacing w:line="240" w:lineRule="auto"/>
        <w:ind w:firstLine="360"/>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типових сфер, тем і ситуацій спілкування, визначених навчальною програмою. На кінець 2-го класу учні загальноосвітніх навчальних закладів досягають рівня Pre-А1, а на кінець 4-го класу – рівня А1. Ці рівні характеризують результати навчальних досягнень в кожному виді мовленнєвої діяльності та </w:t>
      </w:r>
      <w:r w:rsidRPr="00BE6BB2">
        <w:rPr>
          <w:rFonts w:asciiTheme="majorHAnsi" w:hAnsiTheme="majorHAnsi" w:cs="Times New Roman"/>
          <w:sz w:val="28"/>
          <w:szCs w:val="28"/>
          <w:lang w:val="uk-UA"/>
        </w:rPr>
        <w:lastRenderedPageBreak/>
        <w:t>узгоджуються із «Загальноєвропейськими рекомендаціями з мовної освіти»</w:t>
      </w:r>
      <w:r w:rsidRPr="00BE6BB2">
        <w:rPr>
          <w:rFonts w:asciiTheme="majorHAnsi" w:hAnsiTheme="majorHAnsi" w:cs="Times New Roman"/>
          <w:sz w:val="28"/>
          <w:szCs w:val="28"/>
          <w:lang w:val="uk-UA"/>
        </w:rPr>
        <w:footnoteReference w:id="1"/>
      </w:r>
      <w:r w:rsidRPr="00BE6BB2">
        <w:rPr>
          <w:rFonts w:asciiTheme="majorHAnsi" w:hAnsiTheme="majorHAnsi" w:cs="Times New Roman"/>
          <w:sz w:val="28"/>
          <w:szCs w:val="28"/>
          <w:lang w:val="uk-UA"/>
        </w:rPr>
        <w:t>.</w:t>
      </w:r>
    </w:p>
    <w:p w:rsidR="00035CF2" w:rsidRPr="00BE6BB2" w:rsidRDefault="00035CF2" w:rsidP="008833F4">
      <w:pPr>
        <w:spacing w:line="240" w:lineRule="auto"/>
        <w:ind w:firstLine="360"/>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Відповідно до мети іншомовної освіти та завдань у початковій школі, виокремлено такі змістові лінії: «Сприймання на слух», «Зорове сприймання», «Усна взаємодія», «Усне висловлювання», «Писемна взаємодія», «Писемне висловлювання», «Онлайн взаємодія».</w:t>
      </w:r>
    </w:p>
    <w:p w:rsidR="00035CF2" w:rsidRPr="00BE6BB2" w:rsidRDefault="00035CF2" w:rsidP="008833F4">
      <w:pPr>
        <w:spacing w:line="240" w:lineRule="auto"/>
        <w:ind w:firstLine="360"/>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змістових ліній «Сприймання на слух», «Усна взаємодія», «Усне висловлювання». Змістова лінія «Сприймання на слух» передбачає залучення учнів до дій зі сприймання коротких простих запитань, тверджень, вказівок, інструкцій та реагування на них вербально і/ або невербально. Змістова лінія «Усна взаємодія» 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 Змістова лінія «Усне висловлювання» передбачає творення коротких фраз про себе, надавання базової персональної інформації (наприклад, ім’я, адреса, родина, національність).</w:t>
      </w:r>
    </w:p>
    <w:p w:rsidR="00035CF2" w:rsidRPr="00BE6BB2" w:rsidRDefault="00035CF2" w:rsidP="008833F4">
      <w:pPr>
        <w:spacing w:line="240" w:lineRule="auto"/>
        <w:ind w:firstLine="360"/>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Для становлення комунікативної компетентності в умовах опосередкованого спілкування (на відстані в просторі та часі) запропоновано змістові лінії «Зорове сприймання» (читач – автор), «Писемна взаємодія», «Писемне висловлювання», «Онлайн взаємодія». Усі перелічені змістові лінії забезпечують для учня здобуття досвіду опосередкованого спілкування та опанування низки комунікативних умінь, що дасть змогу учням розвивати комунікативну компетентність. Змістова лінія «Зорове сприймання» передбачає сприймання та розпізнавання знайомих слів у супроводі малюнків. У рамках змістової лінії «Писемне висловлювання» учні навчаються писати короткі фрази для надання базової інформації. Результатом опрацювання змістової лінії «Онлайн взаємодія» є оволодіння вміннями встановлювати базовий соціальний контакт онлайн, вживаючи найпростіші ввічливі форми вітання та прощання, та розміщувати прості твердження про себе у форматі онлайн. </w:t>
      </w:r>
    </w:p>
    <w:p w:rsidR="00035CF2" w:rsidRPr="00BE6BB2" w:rsidRDefault="00035CF2" w:rsidP="008833F4">
      <w:pPr>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Освітня програма з </w:t>
      </w:r>
      <w:r w:rsidRPr="00BE6BB2">
        <w:rPr>
          <w:rFonts w:asciiTheme="majorHAnsi" w:hAnsiTheme="majorHAnsi" w:cs="Times New Roman"/>
          <w:b/>
          <w:sz w:val="28"/>
          <w:szCs w:val="28"/>
          <w:lang w:val="uk-UA"/>
        </w:rPr>
        <w:t>математики</w:t>
      </w:r>
      <w:r w:rsidRPr="00BE6BB2">
        <w:rPr>
          <w:rFonts w:asciiTheme="majorHAnsi" w:hAnsiTheme="majorHAnsi" w:cs="Times New Roman"/>
          <w:sz w:val="28"/>
          <w:szCs w:val="28"/>
          <w:lang w:val="uk-UA"/>
        </w:rPr>
        <w:t xml:space="preserve"> для 1 – 4  класів спрямована на формування  в учнів математичної ключової і предметної компетентностей, реалізацію мети та загальних цілей освітньої галузі, визначених у Державному стандарті початкової освіти (далі Стандарт).</w:t>
      </w:r>
    </w:p>
    <w:p w:rsidR="00035CF2" w:rsidRPr="00BE6BB2" w:rsidRDefault="00035CF2" w:rsidP="008833F4">
      <w:pPr>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 xml:space="preserve"> </w:t>
      </w:r>
      <w:r w:rsidRPr="00BE6BB2">
        <w:rPr>
          <w:rFonts w:asciiTheme="majorHAnsi" w:hAnsiTheme="majorHAnsi" w:cs="Times New Roman"/>
          <w:sz w:val="28"/>
          <w:szCs w:val="28"/>
          <w:lang w:val="uk-UA"/>
        </w:rPr>
        <w:tab/>
        <w:t xml:space="preserve">При конструюванні програми головний акцент зроблено на реалізацію компетентнісного підходу у викладанні математики. Визначальними у структурі програми є обов’язкові  та очікувані результати навчання на кінець другого та четвертого класів. </w:t>
      </w:r>
    </w:p>
    <w:p w:rsidR="00035CF2" w:rsidRPr="00BE6BB2" w:rsidRDefault="00035CF2" w:rsidP="008833F4">
      <w:pPr>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ab/>
        <w:t>Такий підхід дає можливість чітко бачити, якими компетентностями мають оволодіти молодші школярі на першому та другому циклах початкової освіти, а вчитель не мусить концентрувати свою увагу на вивченні однакового для всіх обсягу і змісту   матеріалу, залишаючи за собою право його вибору з урахуванням вікових та індивідуальних психофізіологічних особливостей і потреб учнів шляхом розроблення  власної освітньої програми.</w:t>
      </w:r>
    </w:p>
    <w:p w:rsidR="00035CF2" w:rsidRPr="00BE6BB2" w:rsidRDefault="00035CF2" w:rsidP="008833F4">
      <w:pPr>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ab/>
        <w:t>Метою математичної освітньої галузі Стандарт визначає «розвиток математичного мислення дитини, здатностей розуміти й оцінювати математичні факти й закономірності, робити усвідомлений вибір, розпізнавати в повсякденному житті проблеми, які можна розв’язувати із застосуванням математичних методів, моделювати процеси та ситуації для вирішення проблем».</w:t>
      </w:r>
    </w:p>
    <w:p w:rsidR="00035CF2" w:rsidRPr="00BE6BB2" w:rsidRDefault="00035CF2" w:rsidP="008833F4">
      <w:pPr>
        <w:autoSpaceDE w:val="0"/>
        <w:autoSpaceDN w:val="0"/>
        <w:adjustRightInd w:val="0"/>
        <w:spacing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ab/>
        <w:t xml:space="preserve">У відповідності із загальними цілями найважливішими завданнями навчання математики можуть бути:   </w:t>
      </w:r>
    </w:p>
    <w:p w:rsidR="00035CF2" w:rsidRPr="00BE6BB2" w:rsidRDefault="00035CF2" w:rsidP="00A20642">
      <w:pPr>
        <w:numPr>
          <w:ilvl w:val="0"/>
          <w:numId w:val="9"/>
        </w:numPr>
        <w:tabs>
          <w:tab w:val="left" w:pos="284"/>
        </w:tabs>
        <w:suppressAutoHyphens/>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формування  здатності розпізнавати серед повсякденних проблем ті, які можна розв’язати із застосуванням математичних методів та способів; </w:t>
      </w:r>
    </w:p>
    <w:p w:rsidR="00035CF2" w:rsidRPr="00BE6BB2" w:rsidRDefault="00035CF2" w:rsidP="00A20642">
      <w:pPr>
        <w:numPr>
          <w:ilvl w:val="0"/>
          <w:numId w:val="9"/>
        </w:numPr>
        <w:tabs>
          <w:tab w:val="left" w:pos="284"/>
        </w:tabs>
        <w:suppressAutoHyphens/>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розвиток уміння здійснювати дослідження,  аналіз,  планування  послідовності  дій   для розв’язання  повсякденних проблем математичного змісту, зокрема й сюжетних задач;  </w:t>
      </w:r>
    </w:p>
    <w:p w:rsidR="00035CF2" w:rsidRPr="00BE6BB2" w:rsidRDefault="00035CF2" w:rsidP="00A20642">
      <w:pPr>
        <w:numPr>
          <w:ilvl w:val="0"/>
          <w:numId w:val="9"/>
        </w:numPr>
        <w:tabs>
          <w:tab w:val="left" w:pos="284"/>
        </w:tabs>
        <w:suppressAutoHyphens/>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формування та розвиток  усвідомлених і міцних обчислювальних навичок; </w:t>
      </w:r>
    </w:p>
    <w:p w:rsidR="00035CF2" w:rsidRPr="00BE6BB2" w:rsidRDefault="00035CF2" w:rsidP="00A20642">
      <w:pPr>
        <w:numPr>
          <w:ilvl w:val="0"/>
          <w:numId w:val="9"/>
        </w:numPr>
        <w:tabs>
          <w:tab w:val="left" w:pos="284"/>
        </w:tabs>
        <w:suppressAutoHyphens/>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вироблення вміння описувати побачене, почуте, прочитане за допомогою простих  математичних моделей;  </w:t>
      </w:r>
    </w:p>
    <w:p w:rsidR="00035CF2" w:rsidRPr="00BE6BB2" w:rsidRDefault="00035CF2" w:rsidP="00A20642">
      <w:pPr>
        <w:numPr>
          <w:ilvl w:val="0"/>
          <w:numId w:val="9"/>
        </w:numPr>
        <w:tabs>
          <w:tab w:val="left" w:pos="284"/>
        </w:tabs>
        <w:suppressAutoHyphens/>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формування  відповідального ставлення щодо висування гіпотез, їх оцінки, доведення  або спростування, обґрунтування свого вибору; </w:t>
      </w:r>
    </w:p>
    <w:p w:rsidR="00035CF2" w:rsidRPr="00BE6BB2" w:rsidRDefault="00035CF2" w:rsidP="00A20642">
      <w:pPr>
        <w:numPr>
          <w:ilvl w:val="0"/>
          <w:numId w:val="9"/>
        </w:numPr>
        <w:tabs>
          <w:tab w:val="left" w:pos="720"/>
        </w:tabs>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вироблення досвіду дослідження просторових відношень, форм об’єктів навколишнього світу, конструювання площинних та об’ємних геометричних фігур;</w:t>
      </w:r>
    </w:p>
    <w:p w:rsidR="00035CF2" w:rsidRPr="00BE6BB2" w:rsidRDefault="00035CF2" w:rsidP="00A20642">
      <w:pPr>
        <w:numPr>
          <w:ilvl w:val="0"/>
          <w:numId w:val="9"/>
        </w:numPr>
        <w:tabs>
          <w:tab w:val="left" w:pos="284"/>
        </w:tabs>
        <w:suppressAutoHyphens/>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вироблення  вміння сприймати,  перетворювати та оцінювати отриману інформацію, використовуючи різні джерела, у тому числі й засоби інформаційно-комунікаційних технологій.</w:t>
      </w:r>
    </w:p>
    <w:p w:rsidR="00035CF2" w:rsidRPr="00BE6BB2" w:rsidRDefault="00035CF2" w:rsidP="008833F4">
      <w:pPr>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У початковому курсі математичної освіти відповідно до зазначеної мети і сформульованих завдань виділено такі змістові лінії: «Лічба», «Числа. Дії з числами», «Вимірювання величин», «Просторові відношення. Геометричні фігури», «Робота з даними».</w:t>
      </w:r>
    </w:p>
    <w:p w:rsidR="00035CF2" w:rsidRPr="00BE6BB2" w:rsidRDefault="00035CF2" w:rsidP="008833F4">
      <w:pPr>
        <w:tabs>
          <w:tab w:val="left" w:pos="284"/>
        </w:tabs>
        <w:suppressAutoHyphens/>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ab/>
        <w:t xml:space="preserve">У межах змістових ліній «Лічба», «Числа. Дії з числами» здійснюється формування поняття числа,  насамперед, розуміння учнями принципу утворення різних видів чисел (натуральних одноцифрових, натуральних багатоцифрових, дробових тощо) та способів виконання дій з цими числами ‒ порівняння, додавання, віднімання, множення та ділення. Крім того, розгортається робота з дослідження законів і властивостей, способів виконання  арифметичних дій під час розв’язання повсякденних проблем математичного змісту, зокрема й сюжетних задач.  </w:t>
      </w:r>
    </w:p>
    <w:p w:rsidR="00035CF2" w:rsidRPr="00BE6BB2" w:rsidRDefault="00035CF2" w:rsidP="008833F4">
      <w:pPr>
        <w:tabs>
          <w:tab w:val="left" w:pos="284"/>
        </w:tabs>
        <w:suppressAutoHyphens/>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У рамках змістової  лінії «Вимірювання величин», опираючись на суб’єктний досвід та навички дослідницької роботи, молодші школярі вчаться вимірювати величини довжини, маси, температури, часу, місткості (об’єму) за допомогою підручних засобів і вимірювальних приладів, оперувати  грошима.  </w:t>
      </w:r>
    </w:p>
    <w:p w:rsidR="00035CF2" w:rsidRPr="00BE6BB2" w:rsidRDefault="00035CF2" w:rsidP="008833F4">
      <w:pPr>
        <w:tabs>
          <w:tab w:val="left" w:pos="284"/>
        </w:tabs>
        <w:suppressAutoHyphens/>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Разом з тим, учні  виконують перетворення, порівняння, додавання і віднімання іменованих чисел, розв’язують повсякденні проблеми математичного змісту, в тому числі й сюжетні задачі, використовуючи різні одиниці вимірювання величин. </w:t>
      </w:r>
    </w:p>
    <w:p w:rsidR="00035CF2" w:rsidRPr="00BE6BB2" w:rsidRDefault="00035CF2" w:rsidP="008833F4">
      <w:pPr>
        <w:tabs>
          <w:tab w:val="left" w:pos="284"/>
        </w:tabs>
        <w:suppressAutoHyphens/>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У процесі навчальної роботи з різного роду величинами виокремлюється також і робота з геометричним матеріалом, дослідження просторових відношень та геометричних фігур різних форм, конструювання площинних та об’ємних фігур з підручного матеріалу, створення макетів реальних та уявних об’єктів різних конструкцій, виконання простих завдань, описаних у математичних текстах, в т.ч. й сюжетних задачах геометричного змісту (змістова лінія «Просторові відношення. Геометричні фігури»). </w:t>
      </w:r>
    </w:p>
    <w:p w:rsidR="00035CF2" w:rsidRPr="00BE6BB2" w:rsidRDefault="00035CF2" w:rsidP="008833F4">
      <w:pPr>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Формування в учнів уміння аналізувати повсякденні проблеми математичного змісту потребує оволодіння ними математичним моделюванням як прийомом діяльності при дослідженні реальних об’єктів і процесів та при розв’язуванні навчально - пізнавальних і практико зорієнтованих задач, використовуючи різні джерела інформації, в тому числі й засоби інформаційно-комунікаційних технологій.</w:t>
      </w:r>
    </w:p>
    <w:p w:rsidR="00035CF2" w:rsidRPr="00BE6BB2" w:rsidRDefault="00035CF2" w:rsidP="008833F4">
      <w:pPr>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 прикладами так званих «фізичних» моделей школярі зустрічаються ще в  дошкіллі: іграшки, що оточують дитину, фотографія людини, глобус  та ін., а математичне моделювання – це створення моделей та їх дослідження засобами математики. </w:t>
      </w:r>
    </w:p>
    <w:p w:rsidR="00035CF2" w:rsidRPr="00BE6BB2" w:rsidRDefault="00035CF2" w:rsidP="008833F4">
      <w:pPr>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 1-го класу учнів варто привчати до роботи з різного виду простими математичними моделями, оскільки вони так чи інакше допомагають виділити, впорядкувати, проаналізувати та зафіксувати </w:t>
      </w:r>
      <w:r w:rsidRPr="00BE6BB2">
        <w:rPr>
          <w:rFonts w:asciiTheme="majorHAnsi" w:hAnsiTheme="majorHAnsi" w:cs="Times New Roman"/>
          <w:sz w:val="28"/>
          <w:szCs w:val="28"/>
          <w:lang w:val="uk-UA"/>
        </w:rPr>
        <w:lastRenderedPageBreak/>
        <w:t xml:space="preserve">дані (подані в умові задачі, зібрані за допомогою опитувальника тощо). Ця робота розгортається у межах змістової лінії «Робота з даними». </w:t>
      </w:r>
    </w:p>
    <w:p w:rsidR="00035CF2" w:rsidRPr="00BE6BB2" w:rsidRDefault="00035CF2" w:rsidP="008833F4">
      <w:pPr>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Таким чином, упродовж  двох циклів навчання математики  у поєднанні з іншими освітніми галузями у здобувачів початкової освіти здійснюватиметься формування знань, умінь, ставлень, що є сутністю компетентнісного підходу, для забезпечення подальшої здатності успішно навчатися, усвідомлюючи роль математичних знань та вмінь в особистому і суспільному житті людини.  </w:t>
      </w:r>
    </w:p>
    <w:p w:rsidR="00035CF2" w:rsidRPr="00BE6BB2" w:rsidRDefault="00035CF2" w:rsidP="008D6D6B">
      <w:pPr>
        <w:spacing w:line="240" w:lineRule="auto"/>
        <w:ind w:firstLine="567"/>
        <w:jc w:val="both"/>
        <w:rPr>
          <w:rFonts w:asciiTheme="majorHAnsi" w:eastAsia="SimSun" w:hAnsiTheme="majorHAnsi" w:cs="Times New Roman"/>
          <w:kern w:val="2"/>
          <w:sz w:val="28"/>
          <w:szCs w:val="28"/>
          <w:lang w:val="uk-UA" w:eastAsia="hi-IN" w:bidi="hi-IN"/>
        </w:rPr>
      </w:pPr>
      <w:r w:rsidRPr="00BE6BB2">
        <w:rPr>
          <w:rFonts w:asciiTheme="majorHAnsi" w:eastAsia="SimSun" w:hAnsiTheme="majorHAnsi" w:cs="Times New Roman"/>
          <w:b/>
          <w:kern w:val="2"/>
          <w:sz w:val="28"/>
          <w:szCs w:val="28"/>
          <w:lang w:val="uk-UA" w:eastAsia="hi-IN" w:bidi="hi-IN"/>
        </w:rPr>
        <w:t xml:space="preserve">Метою </w:t>
      </w:r>
      <w:r w:rsidRPr="00BE6BB2">
        <w:rPr>
          <w:rFonts w:asciiTheme="majorHAnsi" w:eastAsia="Times New Roman" w:hAnsiTheme="majorHAnsi" w:cs="Times New Roman"/>
          <w:b/>
          <w:sz w:val="28"/>
          <w:szCs w:val="28"/>
          <w:lang w:val="uk-UA" w:eastAsia="ru-RU"/>
        </w:rPr>
        <w:t>природничої освітньої галузі</w:t>
      </w:r>
      <w:r w:rsidRPr="00BE6BB2">
        <w:rPr>
          <w:rFonts w:asciiTheme="majorHAnsi" w:eastAsia="SimSun" w:hAnsiTheme="majorHAnsi" w:cs="Times New Roman"/>
          <w:kern w:val="2"/>
          <w:sz w:val="28"/>
          <w:szCs w:val="28"/>
          <w:lang w:val="uk-UA" w:eastAsia="hi-IN" w:bidi="hi-IN"/>
        </w:rPr>
        <w:t xml:space="preserve"> </w:t>
      </w:r>
      <w:r w:rsidRPr="00BE6BB2">
        <w:rPr>
          <w:rFonts w:asciiTheme="majorHAnsi" w:eastAsia="Times New Roman" w:hAnsiTheme="majorHAnsi" w:cs="Times New Roman"/>
          <w:sz w:val="28"/>
          <w:szCs w:val="28"/>
          <w:lang w:val="uk-UA" w:eastAsia="ru-RU"/>
        </w:rPr>
        <w:t>для загальної середньої освіти</w:t>
      </w:r>
      <w:r w:rsidRPr="00BE6BB2">
        <w:rPr>
          <w:rFonts w:asciiTheme="majorHAnsi" w:eastAsia="SimSun" w:hAnsiTheme="majorHAnsi" w:cs="Times New Roman"/>
          <w:kern w:val="2"/>
          <w:sz w:val="28"/>
          <w:szCs w:val="28"/>
          <w:lang w:val="uk-UA" w:eastAsia="hi-IN" w:bidi="hi-IN"/>
        </w:rPr>
        <w:t xml:space="preserve"> є формування наукового мислення та культури дослідження; розвиток системних уявлень про цілісність та розмаїття природи, утвердження принципів сталого розвитку, ефективної, безпечної і природоохоронної поведінки в довкіллі.</w:t>
      </w:r>
    </w:p>
    <w:p w:rsidR="00035CF2" w:rsidRPr="00BE6BB2" w:rsidRDefault="00035CF2" w:rsidP="008D6D6B">
      <w:pPr>
        <w:widowControl w:val="0"/>
        <w:spacing w:line="240" w:lineRule="auto"/>
        <w:ind w:firstLine="360"/>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 xml:space="preserve">Відповідно до окресленої мети, головними </w:t>
      </w:r>
      <w:r w:rsidRPr="00BE6BB2">
        <w:rPr>
          <w:rFonts w:asciiTheme="majorHAnsi" w:eastAsia="Times New Roman" w:hAnsiTheme="majorHAnsi" w:cs="Times New Roman"/>
          <w:b/>
          <w:color w:val="000000"/>
          <w:sz w:val="28"/>
          <w:szCs w:val="28"/>
          <w:lang w:val="uk-UA" w:eastAsia="ru-RU"/>
        </w:rPr>
        <w:t>завданнями</w:t>
      </w:r>
      <w:r w:rsidRPr="00BE6BB2">
        <w:rPr>
          <w:rFonts w:asciiTheme="majorHAnsi" w:eastAsia="Times New Roman" w:hAnsiTheme="majorHAnsi" w:cs="Times New Roman"/>
          <w:color w:val="000000"/>
          <w:sz w:val="28"/>
          <w:szCs w:val="28"/>
          <w:lang w:val="uk-UA" w:eastAsia="ru-RU"/>
        </w:rPr>
        <w:t xml:space="preserve"> </w:t>
      </w:r>
      <w:r w:rsidRPr="00BE6BB2">
        <w:rPr>
          <w:rFonts w:asciiTheme="majorHAnsi" w:hAnsiTheme="majorHAnsi" w:cs="Times New Roman"/>
          <w:color w:val="000000"/>
          <w:sz w:val="28"/>
          <w:szCs w:val="28"/>
          <w:lang w:val="uk-UA" w:eastAsia="ru-RU"/>
        </w:rPr>
        <w:t>природничої освітньої галузі</w:t>
      </w:r>
      <w:r w:rsidRPr="00BE6BB2">
        <w:rPr>
          <w:rFonts w:asciiTheme="majorHAnsi" w:eastAsia="Times New Roman" w:hAnsiTheme="majorHAnsi" w:cs="Times New Roman"/>
          <w:color w:val="000000"/>
          <w:sz w:val="28"/>
          <w:szCs w:val="28"/>
          <w:lang w:val="uk-UA" w:eastAsia="ru-RU"/>
        </w:rPr>
        <w:t xml:space="preserve"> у початковій школі є:</w:t>
      </w:r>
    </w:p>
    <w:p w:rsidR="00035CF2" w:rsidRPr="00BE6BB2" w:rsidRDefault="00035CF2" w:rsidP="00A20642">
      <w:pPr>
        <w:numPr>
          <w:ilvl w:val="0"/>
          <w:numId w:val="21"/>
        </w:numPr>
        <w:spacing w:line="240" w:lineRule="auto"/>
        <w:jc w:val="both"/>
        <w:rPr>
          <w:rFonts w:asciiTheme="majorHAnsi" w:eastAsia="Times New Roman" w:hAnsiTheme="majorHAnsi" w:cs="Times New Roman"/>
          <w:bCs/>
          <w:sz w:val="28"/>
          <w:szCs w:val="28"/>
          <w:lang w:val="uk-UA" w:eastAsia="ru-RU"/>
        </w:rPr>
      </w:pPr>
      <w:r w:rsidRPr="00BE6BB2">
        <w:rPr>
          <w:rFonts w:asciiTheme="majorHAnsi" w:eastAsia="Times New Roman" w:hAnsiTheme="majorHAnsi" w:cs="Times New Roman"/>
          <w:bCs/>
          <w:sz w:val="28"/>
          <w:szCs w:val="28"/>
          <w:lang w:val="uk-UA" w:eastAsia="ru-RU"/>
        </w:rPr>
        <w:t>виховання любові та шанобливого ставлення до природи рідного краю, України, планети Земля;</w:t>
      </w:r>
    </w:p>
    <w:p w:rsidR="00035CF2" w:rsidRPr="00BE6BB2" w:rsidRDefault="00035CF2" w:rsidP="00A20642">
      <w:pPr>
        <w:numPr>
          <w:ilvl w:val="0"/>
          <w:numId w:val="21"/>
        </w:numPr>
        <w:spacing w:line="240" w:lineRule="auto"/>
        <w:jc w:val="both"/>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bCs/>
          <w:sz w:val="28"/>
          <w:szCs w:val="28"/>
          <w:lang w:val="uk-UA" w:eastAsia="ru-RU"/>
        </w:rPr>
        <w:t xml:space="preserve">формування екологічно й етично обґрунтованої поведінки у природі, </w:t>
      </w:r>
      <w:r w:rsidRPr="00BE6BB2">
        <w:rPr>
          <w:rFonts w:asciiTheme="majorHAnsi" w:eastAsia="SimSun" w:hAnsiTheme="majorHAnsi" w:cs="Times New Roman"/>
          <w:sz w:val="28"/>
          <w:szCs w:val="28"/>
          <w:lang w:val="uk-UA" w:eastAsia="zh-CN"/>
        </w:rPr>
        <w:t>залучення до участі у природоохоронних акціях</w:t>
      </w:r>
      <w:r w:rsidRPr="00BE6BB2">
        <w:rPr>
          <w:rFonts w:asciiTheme="majorHAnsi" w:eastAsia="Times New Roman" w:hAnsiTheme="majorHAnsi" w:cs="Times New Roman"/>
          <w:bCs/>
          <w:sz w:val="28"/>
          <w:szCs w:val="28"/>
          <w:lang w:val="uk-UA" w:eastAsia="ru-RU"/>
        </w:rPr>
        <w:t>;</w:t>
      </w:r>
    </w:p>
    <w:p w:rsidR="00035CF2" w:rsidRPr="00BE6BB2" w:rsidRDefault="00035CF2" w:rsidP="00A20642">
      <w:pPr>
        <w:numPr>
          <w:ilvl w:val="0"/>
          <w:numId w:val="21"/>
        </w:numPr>
        <w:spacing w:line="240" w:lineRule="auto"/>
        <w:jc w:val="both"/>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bCs/>
          <w:sz w:val="28"/>
          <w:szCs w:val="28"/>
          <w:lang w:val="uk-UA" w:eastAsia="ru-RU"/>
        </w:rPr>
        <w:t>розвиток зацікавлення до пізнання природи, оволодіння способами навчально-пізнавальної діяльності, елементарними дослідницькими вміннями (через експерименти, спостереження);</w:t>
      </w:r>
    </w:p>
    <w:p w:rsidR="00035CF2" w:rsidRPr="00BE6BB2" w:rsidRDefault="00035CF2" w:rsidP="00A20642">
      <w:pPr>
        <w:numPr>
          <w:ilvl w:val="0"/>
          <w:numId w:val="21"/>
        </w:numPr>
        <w:spacing w:line="240" w:lineRule="auto"/>
        <w:jc w:val="both"/>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bCs/>
          <w:sz w:val="28"/>
          <w:szCs w:val="28"/>
          <w:lang w:val="uk-UA" w:eastAsia="ru-RU"/>
        </w:rPr>
        <w:t xml:space="preserve">поступове формування </w:t>
      </w:r>
      <w:r w:rsidRPr="00BE6BB2">
        <w:rPr>
          <w:rFonts w:asciiTheme="majorHAnsi" w:eastAsia="Times New Roman" w:hAnsiTheme="majorHAnsi" w:cs="Times New Roman"/>
          <w:sz w:val="28"/>
          <w:szCs w:val="28"/>
          <w:lang w:val="uk-UA" w:eastAsia="ru-RU"/>
        </w:rPr>
        <w:t>уявлень</w:t>
      </w:r>
      <w:r w:rsidRPr="00BE6BB2">
        <w:rPr>
          <w:rFonts w:asciiTheme="majorHAnsi" w:eastAsia="Times New Roman" w:hAnsiTheme="majorHAnsi" w:cs="Times New Roman"/>
          <w:bCs/>
          <w:sz w:val="28"/>
          <w:szCs w:val="28"/>
          <w:lang w:val="uk-UA" w:eastAsia="ru-RU"/>
        </w:rPr>
        <w:t xml:space="preserve"> про природничо-наукову картину світу</w:t>
      </w:r>
      <w:r w:rsidRPr="00BE6BB2">
        <w:rPr>
          <w:rFonts w:asciiTheme="majorHAnsi" w:eastAsia="Times New Roman" w:hAnsiTheme="majorHAnsi" w:cs="Times New Roman"/>
          <w:sz w:val="28"/>
          <w:szCs w:val="28"/>
          <w:lang w:val="uk-UA" w:eastAsia="ru-RU"/>
        </w:rPr>
        <w:t xml:space="preserve"> через поглиблення початкових знань про природні об’єкти і явища, </w:t>
      </w:r>
      <w:r w:rsidRPr="00BE6BB2">
        <w:rPr>
          <w:rFonts w:asciiTheme="majorHAnsi" w:eastAsia="Times New Roman" w:hAnsiTheme="majorHAnsi" w:cs="Times New Roman"/>
          <w:bCs/>
          <w:sz w:val="28"/>
          <w:szCs w:val="28"/>
          <w:lang w:val="uk-UA" w:eastAsia="ru-RU"/>
        </w:rPr>
        <w:t>взаємозв’язки в системі «нежива природа – жива природа», про залежність людини від стану навколишнього середовища та її вплив на нього.</w:t>
      </w:r>
    </w:p>
    <w:p w:rsidR="00035CF2" w:rsidRPr="00BE6BB2" w:rsidRDefault="00035CF2" w:rsidP="008D6D6B">
      <w:pPr>
        <w:spacing w:line="240" w:lineRule="auto"/>
        <w:ind w:firstLine="360"/>
        <w:jc w:val="both"/>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sz w:val="28"/>
          <w:szCs w:val="28"/>
          <w:lang w:val="uk-UA" w:eastAsia="ru-RU"/>
        </w:rPr>
        <w:t xml:space="preserve">Відповідно до зазначених мети і завдань, виокремлено такі </w:t>
      </w:r>
      <w:r w:rsidRPr="00BE6BB2">
        <w:rPr>
          <w:rFonts w:asciiTheme="majorHAnsi" w:eastAsia="Times New Roman" w:hAnsiTheme="majorHAnsi" w:cs="Times New Roman"/>
          <w:b/>
          <w:sz w:val="28"/>
          <w:szCs w:val="28"/>
          <w:lang w:val="uk-UA" w:eastAsia="ru-RU"/>
        </w:rPr>
        <w:t>змістові лінії</w:t>
      </w:r>
      <w:r w:rsidRPr="00BE6BB2">
        <w:rPr>
          <w:rFonts w:asciiTheme="majorHAnsi" w:eastAsia="Times New Roman" w:hAnsiTheme="majorHAnsi" w:cs="Times New Roman"/>
          <w:sz w:val="28"/>
          <w:szCs w:val="28"/>
          <w:lang w:val="uk-UA" w:eastAsia="ru-RU"/>
        </w:rPr>
        <w:t xml:space="preserve">: «Я пізнаю природу», «Я у природі», «Я у рукотворному світі». </w:t>
      </w:r>
    </w:p>
    <w:p w:rsidR="00035CF2" w:rsidRPr="00BE6BB2" w:rsidRDefault="00035CF2" w:rsidP="008833F4">
      <w:pPr>
        <w:spacing w:line="240" w:lineRule="auto"/>
        <w:jc w:val="both"/>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Змістова лінія </w:t>
      </w:r>
      <w:r w:rsidRPr="00BE6BB2">
        <w:rPr>
          <w:rFonts w:asciiTheme="majorHAnsi" w:eastAsia="Times New Roman" w:hAnsiTheme="majorHAnsi" w:cs="Times New Roman"/>
          <w:b/>
          <w:i/>
          <w:sz w:val="28"/>
          <w:szCs w:val="28"/>
          <w:lang w:val="uk-UA" w:eastAsia="ru-RU"/>
        </w:rPr>
        <w:t>«Я пізнаю природу»</w:t>
      </w:r>
      <w:r w:rsidRPr="00BE6BB2">
        <w:rPr>
          <w:rFonts w:asciiTheme="majorHAnsi" w:eastAsia="Times New Roman" w:hAnsiTheme="majorHAnsi" w:cs="Times New Roman"/>
          <w:b/>
          <w:sz w:val="28"/>
          <w:szCs w:val="28"/>
          <w:lang w:val="uk-UA" w:eastAsia="ru-RU"/>
        </w:rPr>
        <w:t xml:space="preserve"> </w:t>
      </w:r>
      <w:r w:rsidRPr="00BE6BB2">
        <w:rPr>
          <w:rFonts w:asciiTheme="majorHAnsi" w:eastAsia="Times New Roman" w:hAnsiTheme="majorHAnsi" w:cs="Times New Roman"/>
          <w:sz w:val="28"/>
          <w:szCs w:val="28"/>
          <w:lang w:val="uk-UA" w:eastAsia="ru-RU"/>
        </w:rPr>
        <w:t xml:space="preserve">спрямована на формування дослідницьких умінь школярів через підтримку допитливості та інтересу до спостережень, експериментів та моделювання для пошуку відповідей на запитання про навколишній світ. </w:t>
      </w:r>
    </w:p>
    <w:p w:rsidR="00035CF2" w:rsidRPr="00BE6BB2" w:rsidRDefault="00035CF2" w:rsidP="008833F4">
      <w:pPr>
        <w:spacing w:line="240" w:lineRule="auto"/>
        <w:jc w:val="both"/>
        <w:rPr>
          <w:rFonts w:asciiTheme="majorHAnsi" w:eastAsia="Times New Roman" w:hAnsiTheme="majorHAnsi" w:cs="Times New Roman"/>
          <w:color w:val="0070C0"/>
          <w:sz w:val="28"/>
          <w:szCs w:val="28"/>
          <w:lang w:val="uk-UA" w:eastAsia="ru-RU"/>
        </w:rPr>
      </w:pPr>
      <w:r w:rsidRPr="00BE6BB2">
        <w:rPr>
          <w:rFonts w:asciiTheme="majorHAnsi" w:eastAsia="Times New Roman" w:hAnsiTheme="majorHAnsi" w:cs="Times New Roman"/>
          <w:sz w:val="28"/>
          <w:szCs w:val="28"/>
          <w:lang w:val="uk-UA" w:eastAsia="ru-RU"/>
        </w:rPr>
        <w:t xml:space="preserve">Змістова лінія </w:t>
      </w:r>
      <w:r w:rsidRPr="00BE6BB2">
        <w:rPr>
          <w:rFonts w:asciiTheme="majorHAnsi" w:eastAsia="Times New Roman" w:hAnsiTheme="majorHAnsi" w:cs="Times New Roman"/>
          <w:b/>
          <w:sz w:val="28"/>
          <w:szCs w:val="28"/>
          <w:lang w:val="uk-UA" w:eastAsia="ru-RU"/>
        </w:rPr>
        <w:t>«</w:t>
      </w:r>
      <w:r w:rsidRPr="00BE6BB2">
        <w:rPr>
          <w:rFonts w:asciiTheme="majorHAnsi" w:eastAsia="Times New Roman" w:hAnsiTheme="majorHAnsi" w:cs="Times New Roman"/>
          <w:b/>
          <w:i/>
          <w:sz w:val="28"/>
          <w:szCs w:val="28"/>
          <w:lang w:val="uk-UA" w:eastAsia="ru-RU"/>
        </w:rPr>
        <w:t>Я у природі</w:t>
      </w:r>
      <w:r w:rsidRPr="00BE6BB2">
        <w:rPr>
          <w:rFonts w:asciiTheme="majorHAnsi" w:eastAsia="Times New Roman" w:hAnsiTheme="majorHAnsi" w:cs="Times New Roman"/>
          <w:b/>
          <w:sz w:val="28"/>
          <w:szCs w:val="28"/>
          <w:lang w:val="uk-UA" w:eastAsia="ru-RU"/>
        </w:rPr>
        <w:t>»</w:t>
      </w:r>
      <w:r w:rsidRPr="00BE6BB2">
        <w:rPr>
          <w:rFonts w:asciiTheme="majorHAnsi" w:eastAsia="Times New Roman" w:hAnsiTheme="majorHAnsi" w:cs="Times New Roman"/>
          <w:sz w:val="28"/>
          <w:szCs w:val="28"/>
          <w:lang w:val="uk-UA" w:eastAsia="ru-RU"/>
        </w:rPr>
        <w:t xml:space="preserve"> передбачає розвиток уявлень молодших школярів про об’єкти та явища природи, встановлення зв’язків між неживою і живою природою, формування бережливого ставлення до природи; вироблення навичок екологічно доцільної поведінки в довкіллі.</w:t>
      </w:r>
    </w:p>
    <w:p w:rsidR="00035CF2" w:rsidRPr="00BE6BB2" w:rsidRDefault="00035CF2" w:rsidP="008833F4">
      <w:pPr>
        <w:tabs>
          <w:tab w:val="left" w:pos="330"/>
          <w:tab w:val="center" w:pos="4677"/>
        </w:tabs>
        <w:spacing w:line="240" w:lineRule="auto"/>
        <w:jc w:val="both"/>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lastRenderedPageBreak/>
        <w:t xml:space="preserve">Змістова лінія </w:t>
      </w:r>
      <w:r w:rsidRPr="00BE6BB2">
        <w:rPr>
          <w:rFonts w:asciiTheme="majorHAnsi" w:eastAsia="Times New Roman" w:hAnsiTheme="majorHAnsi" w:cs="Times New Roman"/>
          <w:b/>
          <w:i/>
          <w:sz w:val="28"/>
          <w:szCs w:val="28"/>
          <w:lang w:val="uk-UA" w:eastAsia="ru-RU"/>
        </w:rPr>
        <w:t>«Я в рукотворному світі»</w:t>
      </w:r>
      <w:r w:rsidRPr="00BE6BB2">
        <w:rPr>
          <w:rFonts w:asciiTheme="majorHAnsi" w:eastAsia="Times New Roman" w:hAnsiTheme="majorHAnsi" w:cs="Times New Roman"/>
          <w:b/>
          <w:sz w:val="28"/>
          <w:szCs w:val="28"/>
          <w:lang w:val="uk-UA" w:eastAsia="ru-RU"/>
        </w:rPr>
        <w:t xml:space="preserve"> </w:t>
      </w:r>
      <w:r w:rsidRPr="00BE6BB2">
        <w:rPr>
          <w:rFonts w:asciiTheme="majorHAnsi" w:eastAsia="Times New Roman" w:hAnsiTheme="majorHAnsi" w:cs="Times New Roman"/>
          <w:sz w:val="28"/>
          <w:szCs w:val="28"/>
          <w:lang w:val="uk-UA" w:eastAsia="ru-RU"/>
        </w:rPr>
        <w:t>спрямована на формування загальних уявлень про світ, створений людиною, понять про взаємозв’язки людини і природи, слугує джерелом натхнення для пошуку та втілення дитячих винахідницьких ідей та проектів.</w:t>
      </w:r>
    </w:p>
    <w:p w:rsidR="00035CF2" w:rsidRPr="00BE6BB2" w:rsidRDefault="00035CF2" w:rsidP="008833F4">
      <w:pPr>
        <w:spacing w:line="240" w:lineRule="auto"/>
        <w:jc w:val="both"/>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Провідна роль у вивченні природничої освітньої галузі належить дослідженням (спостереженням, експериментам), екскурсіям, природоохоронній та проектній діяльності школярів.</w:t>
      </w:r>
    </w:p>
    <w:p w:rsidR="00035CF2" w:rsidRPr="00BE6BB2" w:rsidRDefault="00035CF2" w:rsidP="002C4468">
      <w:pPr>
        <w:widowControl w:val="0"/>
        <w:spacing w:line="240" w:lineRule="auto"/>
        <w:ind w:firstLine="360"/>
        <w:jc w:val="both"/>
        <w:rPr>
          <w:rFonts w:asciiTheme="majorHAnsi" w:hAnsiTheme="majorHAnsi" w:cs="Times New Roman"/>
          <w:sz w:val="28"/>
          <w:szCs w:val="28"/>
          <w:lang w:val="uk-UA"/>
        </w:rPr>
      </w:pPr>
      <w:r w:rsidRPr="00BE6BB2">
        <w:rPr>
          <w:rFonts w:asciiTheme="majorHAnsi" w:eastAsia="SimSun" w:hAnsiTheme="majorHAnsi" w:cs="Times New Roman"/>
          <w:b/>
          <w:kern w:val="2"/>
          <w:sz w:val="28"/>
          <w:szCs w:val="28"/>
          <w:lang w:val="uk-UA" w:eastAsia="hi-IN" w:bidi="hi-IN"/>
        </w:rPr>
        <w:t>Метою технологічної освітньої галузі</w:t>
      </w:r>
      <w:r w:rsidRPr="00BE6BB2">
        <w:rPr>
          <w:rFonts w:asciiTheme="majorHAnsi" w:eastAsia="SimSun" w:hAnsiTheme="majorHAnsi" w:cs="Times New Roman"/>
          <w:kern w:val="2"/>
          <w:sz w:val="28"/>
          <w:szCs w:val="28"/>
          <w:lang w:val="uk-UA" w:eastAsia="hi-IN" w:bidi="hi-IN"/>
        </w:rPr>
        <w:t xml:space="preserve"> </w:t>
      </w:r>
      <w:r w:rsidRPr="00BE6BB2">
        <w:rPr>
          <w:rFonts w:asciiTheme="majorHAnsi" w:hAnsiTheme="majorHAnsi" w:cs="Times New Roman"/>
          <w:sz w:val="28"/>
          <w:szCs w:val="28"/>
          <w:lang w:val="uk-UA"/>
        </w:rPr>
        <w:t>для загальної середньої освіти</w:t>
      </w:r>
      <w:r w:rsidRPr="00BE6BB2">
        <w:rPr>
          <w:rFonts w:asciiTheme="majorHAnsi" w:hAnsiTheme="majorHAnsi" w:cs="Times New Roman"/>
          <w:b/>
          <w:sz w:val="28"/>
          <w:szCs w:val="28"/>
          <w:lang w:val="uk-UA"/>
        </w:rPr>
        <w:t xml:space="preserve"> </w:t>
      </w:r>
      <w:r w:rsidRPr="00BE6BB2">
        <w:rPr>
          <w:rFonts w:asciiTheme="majorHAnsi" w:hAnsiTheme="majorHAnsi" w:cs="Times New Roman"/>
          <w:sz w:val="28"/>
          <w:szCs w:val="28"/>
          <w:lang w:val="uk-UA"/>
        </w:rPr>
        <w:t>є</w:t>
      </w:r>
      <w:r w:rsidRPr="00BE6BB2">
        <w:rPr>
          <w:rFonts w:asciiTheme="majorHAnsi" w:hAnsiTheme="majorHAnsi" w:cs="Times New Roman"/>
          <w:b/>
          <w:sz w:val="28"/>
          <w:szCs w:val="28"/>
          <w:lang w:val="uk-UA"/>
        </w:rPr>
        <w:t xml:space="preserve"> </w:t>
      </w:r>
      <w:r w:rsidRPr="00BE6BB2">
        <w:rPr>
          <w:rFonts w:asciiTheme="majorHAnsi" w:hAnsiTheme="majorHAnsi" w:cs="Times New Roman"/>
          <w:sz w:val="28"/>
          <w:szCs w:val="28"/>
          <w:lang w:val="uk-UA"/>
        </w:rPr>
        <w:t>формування в учня/ учениці здатності до зміни навколишнього світу засобами сучасних технологій без шкоди для середовища, до використання технологій для власної самореалізації, культурного й національного самовияву.</w:t>
      </w:r>
    </w:p>
    <w:p w:rsidR="00035CF2" w:rsidRPr="00BE6BB2" w:rsidRDefault="00035CF2" w:rsidP="002C4468">
      <w:pPr>
        <w:widowControl w:val="0"/>
        <w:spacing w:line="240" w:lineRule="auto"/>
        <w:ind w:firstLine="360"/>
        <w:jc w:val="both"/>
        <w:rPr>
          <w:rFonts w:asciiTheme="majorHAnsi" w:hAnsiTheme="majorHAnsi" w:cs="Times New Roman"/>
          <w:color w:val="000000"/>
          <w:sz w:val="28"/>
          <w:szCs w:val="28"/>
          <w:lang w:val="uk-UA" w:eastAsia="ru-RU"/>
        </w:rPr>
      </w:pPr>
      <w:r w:rsidRPr="00BE6BB2">
        <w:rPr>
          <w:rFonts w:asciiTheme="majorHAnsi" w:hAnsiTheme="majorHAnsi" w:cs="Times New Roman"/>
          <w:color w:val="000000"/>
          <w:sz w:val="28"/>
          <w:szCs w:val="28"/>
          <w:highlight w:val="white"/>
          <w:lang w:val="uk-UA" w:eastAsia="ru-RU"/>
        </w:rPr>
        <w:t xml:space="preserve">Відповідно до окресленої мети, головними </w:t>
      </w:r>
      <w:r w:rsidRPr="00BE6BB2">
        <w:rPr>
          <w:rFonts w:asciiTheme="majorHAnsi" w:hAnsiTheme="majorHAnsi" w:cs="Times New Roman"/>
          <w:b/>
          <w:color w:val="000000"/>
          <w:sz w:val="28"/>
          <w:szCs w:val="28"/>
          <w:highlight w:val="white"/>
          <w:lang w:val="uk-UA" w:eastAsia="ru-RU"/>
        </w:rPr>
        <w:t>завданнями</w:t>
      </w:r>
      <w:r w:rsidRPr="00BE6BB2">
        <w:rPr>
          <w:rFonts w:asciiTheme="majorHAnsi" w:hAnsiTheme="majorHAnsi" w:cs="Times New Roman"/>
          <w:color w:val="000000"/>
          <w:sz w:val="28"/>
          <w:szCs w:val="28"/>
          <w:highlight w:val="white"/>
          <w:lang w:val="uk-UA" w:eastAsia="ru-RU"/>
        </w:rPr>
        <w:t xml:space="preserve"> </w:t>
      </w:r>
      <w:r w:rsidRPr="00BE6BB2">
        <w:rPr>
          <w:rFonts w:asciiTheme="majorHAnsi" w:eastAsia="SimSun" w:hAnsiTheme="majorHAnsi" w:cs="Times New Roman"/>
          <w:color w:val="000000"/>
          <w:kern w:val="2"/>
          <w:sz w:val="28"/>
          <w:szCs w:val="28"/>
          <w:lang w:val="uk-UA" w:eastAsia="hi-IN" w:bidi="hi-IN"/>
        </w:rPr>
        <w:t>технологічної освітньої галузі</w:t>
      </w:r>
      <w:r w:rsidRPr="00BE6BB2">
        <w:rPr>
          <w:rFonts w:asciiTheme="majorHAnsi" w:hAnsiTheme="majorHAnsi" w:cs="Times New Roman"/>
          <w:color w:val="000000"/>
          <w:sz w:val="28"/>
          <w:szCs w:val="28"/>
          <w:highlight w:val="white"/>
          <w:lang w:val="uk-UA" w:eastAsia="ru-RU"/>
        </w:rPr>
        <w:t xml:space="preserve"> у початковій школі є</w:t>
      </w:r>
      <w:r w:rsidRPr="00BE6BB2">
        <w:rPr>
          <w:rFonts w:asciiTheme="majorHAnsi" w:hAnsiTheme="majorHAnsi" w:cs="Times New Roman"/>
          <w:color w:val="000000"/>
          <w:sz w:val="28"/>
          <w:szCs w:val="28"/>
          <w:lang w:val="uk-UA" w:eastAsia="ru-RU"/>
        </w:rPr>
        <w:t>:</w:t>
      </w:r>
    </w:p>
    <w:p w:rsidR="00035CF2" w:rsidRPr="00BE6BB2" w:rsidRDefault="00035CF2" w:rsidP="00A20642">
      <w:pPr>
        <w:numPr>
          <w:ilvl w:val="0"/>
          <w:numId w:val="23"/>
        </w:numPr>
        <w:spacing w:line="240" w:lineRule="auto"/>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залучення учнів до різних видів діяльності, формування вмінь для створення виробу від творчого задуму до його втілення в готовий результат;</w:t>
      </w:r>
    </w:p>
    <w:p w:rsidR="00035CF2" w:rsidRPr="00BE6BB2" w:rsidRDefault="00035CF2" w:rsidP="00DF2278">
      <w:pPr>
        <w:numPr>
          <w:ilvl w:val="0"/>
          <w:numId w:val="23"/>
        </w:numPr>
        <w:spacing w:line="240" w:lineRule="auto"/>
        <w:jc w:val="both"/>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формування в учнів культури праці та побуту, навичок раціонального ведення домашнього господарства, задоволення власних потреб та потреб інших, відповідальності за результати власної діяльності;</w:t>
      </w:r>
    </w:p>
    <w:p w:rsidR="00035CF2" w:rsidRPr="00BE6BB2" w:rsidRDefault="00035CF2" w:rsidP="00DF2278">
      <w:pPr>
        <w:numPr>
          <w:ilvl w:val="0"/>
          <w:numId w:val="23"/>
        </w:numPr>
        <w:spacing w:line="240" w:lineRule="auto"/>
        <w:jc w:val="both"/>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 xml:space="preserve">формування вміння ефективно використовувати природні матеріали з турботою про навколишнє середовище; </w:t>
      </w:r>
    </w:p>
    <w:p w:rsidR="00035CF2" w:rsidRPr="00BE6BB2" w:rsidRDefault="00035CF2" w:rsidP="00DF2278">
      <w:pPr>
        <w:numPr>
          <w:ilvl w:val="0"/>
          <w:numId w:val="23"/>
        </w:numPr>
        <w:spacing w:line="240" w:lineRule="auto"/>
        <w:jc w:val="both"/>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створення умов для практичного і творчого застосування традицій і сучасних ремесел.</w:t>
      </w:r>
    </w:p>
    <w:p w:rsidR="00035CF2" w:rsidRPr="00BE6BB2" w:rsidRDefault="00035CF2" w:rsidP="008833F4">
      <w:pPr>
        <w:keepNext/>
        <w:widowControl w:val="0"/>
        <w:spacing w:line="240" w:lineRule="auto"/>
        <w:ind w:firstLine="709"/>
        <w:jc w:val="both"/>
        <w:rPr>
          <w:rFonts w:asciiTheme="majorHAnsi" w:hAnsiTheme="majorHAnsi" w:cs="Times New Roman"/>
          <w:sz w:val="28"/>
          <w:szCs w:val="28"/>
          <w:lang w:val="uk-UA"/>
        </w:rPr>
      </w:pPr>
      <w:r w:rsidRPr="00BE6BB2">
        <w:rPr>
          <w:rFonts w:asciiTheme="majorHAnsi" w:hAnsiTheme="majorHAnsi" w:cs="Times New Roman"/>
          <w:b/>
          <w:sz w:val="28"/>
          <w:szCs w:val="28"/>
          <w:lang w:val="uk-UA"/>
        </w:rPr>
        <w:t>Зміст технологічної освітньої галузі</w:t>
      </w:r>
      <w:r w:rsidRPr="00BE6BB2">
        <w:rPr>
          <w:rFonts w:asciiTheme="majorHAnsi" w:hAnsiTheme="majorHAnsi" w:cs="Times New Roman"/>
          <w:sz w:val="28"/>
          <w:szCs w:val="28"/>
          <w:lang w:val="uk-UA"/>
        </w:rPr>
        <w:t xml:space="preserve"> в початкових класах структурується за такими </w:t>
      </w:r>
      <w:r w:rsidRPr="00BE6BB2">
        <w:rPr>
          <w:rFonts w:asciiTheme="majorHAnsi" w:hAnsiTheme="majorHAnsi" w:cs="Times New Roman"/>
          <w:b/>
          <w:sz w:val="28"/>
          <w:szCs w:val="28"/>
          <w:lang w:val="uk-UA"/>
        </w:rPr>
        <w:t>змістовими лініями</w:t>
      </w:r>
      <w:r w:rsidRPr="00BE6BB2">
        <w:rPr>
          <w:rFonts w:asciiTheme="majorHAnsi" w:hAnsiTheme="majorHAnsi" w:cs="Times New Roman"/>
          <w:sz w:val="28"/>
          <w:szCs w:val="28"/>
          <w:lang w:val="uk-UA"/>
        </w:rPr>
        <w:t xml:space="preserve">: «Технічна творчість і техніка», «Світ технологій», «Світ ремесел», «Побут». </w:t>
      </w:r>
    </w:p>
    <w:p w:rsidR="00035CF2" w:rsidRPr="00BE6BB2" w:rsidRDefault="00035CF2" w:rsidP="008833F4">
      <w:pPr>
        <w:spacing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Змістові лінії, які систематизують очікувані результати навчання, спрямовані на формування ключових компетентностей учнів. </w:t>
      </w:r>
    </w:p>
    <w:p w:rsidR="00035CF2" w:rsidRPr="00BE6BB2" w:rsidRDefault="00035CF2"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Змістова лінія «</w:t>
      </w:r>
      <w:r w:rsidRPr="00BE6BB2">
        <w:rPr>
          <w:rFonts w:asciiTheme="majorHAnsi" w:hAnsiTheme="majorHAnsi" w:cs="Times New Roman"/>
          <w:b/>
          <w:sz w:val="28"/>
          <w:szCs w:val="28"/>
          <w:lang w:val="uk-UA"/>
        </w:rPr>
        <w:t>Технічна творчість і техніка</w:t>
      </w:r>
      <w:r w:rsidRPr="00BE6BB2">
        <w:rPr>
          <w:rFonts w:asciiTheme="majorHAnsi" w:hAnsiTheme="majorHAnsi" w:cs="Times New Roman"/>
          <w:sz w:val="28"/>
          <w:szCs w:val="28"/>
          <w:lang w:val="uk-UA"/>
        </w:rPr>
        <w:t xml:space="preserve">» спрямована на залучення учнів до творчої діяльності у процесі конструювання та моделювання під час самостійної або колективної роботи з конструктором. Процес конструювання з готових деталей (моделей) конструктора має на меті сприяти розвитку просторової уяви й елементів творчого та технічного мислення учнів, через читання і зіставлення малюнків, графічних зображень, за якими учні </w:t>
      </w:r>
      <w:r w:rsidRPr="00BE6BB2">
        <w:rPr>
          <w:rFonts w:asciiTheme="majorHAnsi" w:hAnsiTheme="majorHAnsi" w:cs="Times New Roman"/>
          <w:sz w:val="28"/>
          <w:szCs w:val="28"/>
          <w:lang w:val="uk-UA"/>
        </w:rPr>
        <w:lastRenderedPageBreak/>
        <w:t xml:space="preserve">складатимуть конструкції. Учні виконуватимуть макетування об’ємних моделей транспортних засобів, будинків, веж, роботів тощо. </w:t>
      </w:r>
    </w:p>
    <w:p w:rsidR="00035CF2" w:rsidRPr="00BE6BB2" w:rsidRDefault="00035CF2" w:rsidP="00DF2278">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Пропоновані умови: персональний доступ учня / учениці до деталей конструкторів, відповідних графічних зображень схем для конструювання простих моделей; матеріалів для виготовлення та оздоблення виробу</w:t>
      </w:r>
    </w:p>
    <w:p w:rsidR="00035CF2" w:rsidRPr="00BE6BB2" w:rsidRDefault="00035CF2"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Змістова лінія «</w:t>
      </w:r>
      <w:r w:rsidRPr="00BE6BB2">
        <w:rPr>
          <w:rFonts w:asciiTheme="majorHAnsi" w:hAnsiTheme="majorHAnsi" w:cs="Times New Roman"/>
          <w:b/>
          <w:sz w:val="28"/>
          <w:szCs w:val="28"/>
          <w:lang w:val="uk-UA"/>
        </w:rPr>
        <w:t>Світ технологій</w:t>
      </w:r>
      <w:r w:rsidRPr="00BE6BB2">
        <w:rPr>
          <w:rFonts w:asciiTheme="majorHAnsi" w:hAnsiTheme="majorHAnsi" w:cs="Times New Roman"/>
          <w:sz w:val="28"/>
          <w:szCs w:val="28"/>
          <w:lang w:val="uk-UA"/>
        </w:rPr>
        <w:t>» має на меті формувати в учнів здатність планувати власну діяльність у процесі вивчення конструкційних матеріалів – від розпізнавання їх на дотик до аргументованого добору для створення виробу, виконувати найпростіші способи їх обробки. Важливою умовою засвоєння цієї лінії є формування в учнів здатності розуміти і дотримуватися послідовності у виготовленні виробів, аргументувати обрану послідовність у роботі. У процесі роботи з матеріалами провідними операціями будуть: різання ножицями, склеювання, зв’язування стрічок тощо.</w:t>
      </w:r>
    </w:p>
    <w:p w:rsidR="00035CF2" w:rsidRPr="00BE6BB2" w:rsidRDefault="00035CF2" w:rsidP="008833F4">
      <w:pPr>
        <w:spacing w:line="240" w:lineRule="auto"/>
        <w:ind w:firstLine="567"/>
        <w:jc w:val="both"/>
        <w:rPr>
          <w:rFonts w:asciiTheme="majorHAnsi" w:hAnsiTheme="majorHAnsi" w:cs="Times New Roman"/>
          <w:color w:val="FF0000"/>
          <w:sz w:val="28"/>
          <w:szCs w:val="28"/>
          <w:lang w:val="uk-UA"/>
        </w:rPr>
      </w:pPr>
      <w:r w:rsidRPr="00BE6BB2">
        <w:rPr>
          <w:rFonts w:asciiTheme="majorHAnsi" w:hAnsiTheme="majorHAnsi" w:cs="Times New Roman"/>
          <w:sz w:val="28"/>
          <w:szCs w:val="28"/>
          <w:lang w:val="uk-UA"/>
        </w:rPr>
        <w:t>Пропоновані умови: персональний доступ учня / учениці до матеріалів, технологічних карток (схем), необхідних для виготовлення виробу, інструментів та пристосувань, довідникових посібників (книжки з ілюстраціями до творів, набори малюнків до мультфільмів тощо). Організація екскурсій на виробничі об’єднання, перегляд та обговорення відеофільмів про виробництво. Перегляд та обговорення фільмів (мультфільмів), у яких висвітлюється повторне та економне використання матеріалів.</w:t>
      </w:r>
    </w:p>
    <w:p w:rsidR="00035CF2" w:rsidRPr="00BE6BB2" w:rsidRDefault="00035CF2" w:rsidP="008833F4">
      <w:pPr>
        <w:spacing w:line="240" w:lineRule="auto"/>
        <w:ind w:firstLine="709"/>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Змістова лінія «</w:t>
      </w:r>
      <w:r w:rsidRPr="00BE6BB2">
        <w:rPr>
          <w:rFonts w:asciiTheme="majorHAnsi" w:hAnsiTheme="majorHAnsi" w:cs="Times New Roman"/>
          <w:b/>
          <w:sz w:val="28"/>
          <w:szCs w:val="28"/>
          <w:lang w:val="uk-UA"/>
        </w:rPr>
        <w:t>Світ ремесел</w:t>
      </w:r>
      <w:r w:rsidRPr="00BE6BB2">
        <w:rPr>
          <w:rFonts w:asciiTheme="majorHAnsi" w:hAnsiTheme="majorHAnsi" w:cs="Times New Roman"/>
          <w:sz w:val="28"/>
          <w:szCs w:val="28"/>
          <w:lang w:val="uk-UA"/>
        </w:rPr>
        <w:t>» має на меті формувати в учнів ставлення до творів декоративно-ужиткового мистецтва та ремесел як культурної спадщини українського народу, а також вміння створювати та оздоблювати прості вироби за зразком чи власним задумом, із застосуванням традиційних ремесел або технік декоративно-ужиткового мистецтва. У процесі роботи провідними операціями будуть: різання ножицями, склеювання, зв’язування, різьблення, ліплення тощо.</w:t>
      </w:r>
    </w:p>
    <w:p w:rsidR="00035CF2" w:rsidRPr="00BE6BB2" w:rsidRDefault="00035CF2" w:rsidP="008833F4">
      <w:pPr>
        <w:spacing w:line="240" w:lineRule="auto"/>
        <w:ind w:firstLine="709"/>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Пропоновані умови: персональний доступ учня / учениці до виробів, виготовлених традиційними та сучасними ремеслами; матеріалів, інструментів та пристосувань, каталогів, фотографій тощо. Перегляд та обговорення фільмів (мультфільмів), у яких висвітлюються технології традиційних та сучасних ремесел. Відвідування (реально чи віртуально) майстерень народних умільців, музеїв декоративно-ужиткового мистецтва.</w:t>
      </w:r>
    </w:p>
    <w:p w:rsidR="00035CF2" w:rsidRPr="00BE6BB2" w:rsidRDefault="00035CF2"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Змістова лінія «</w:t>
      </w:r>
      <w:r w:rsidRPr="00BE6BB2">
        <w:rPr>
          <w:rFonts w:asciiTheme="majorHAnsi" w:hAnsiTheme="majorHAnsi" w:cs="Times New Roman"/>
          <w:b/>
          <w:sz w:val="28"/>
          <w:szCs w:val="28"/>
          <w:lang w:val="uk-UA"/>
        </w:rPr>
        <w:t>Побут</w:t>
      </w:r>
      <w:r w:rsidRPr="00BE6BB2">
        <w:rPr>
          <w:rFonts w:asciiTheme="majorHAnsi" w:hAnsiTheme="majorHAnsi" w:cs="Times New Roman"/>
          <w:sz w:val="28"/>
          <w:szCs w:val="28"/>
          <w:lang w:val="uk-UA"/>
        </w:rPr>
        <w:t xml:space="preserve">» має на меті формувати практичні навички організації власної життєдіяльності, розв’язувати практичні завдання у власному побуті, планувати та реалізовувати найпростіші трудові дії </w:t>
      </w:r>
      <w:r w:rsidRPr="00BE6BB2">
        <w:rPr>
          <w:rFonts w:asciiTheme="majorHAnsi" w:hAnsiTheme="majorHAnsi" w:cs="Times New Roman"/>
          <w:sz w:val="28"/>
          <w:szCs w:val="28"/>
          <w:lang w:val="uk-UA"/>
        </w:rPr>
        <w:lastRenderedPageBreak/>
        <w:t>(ремонт іграшок, книжок, догляд за рослинами, домашніми тваринами; приготування страв за рецептами; догляд за одягом та взуттям).</w:t>
      </w:r>
    </w:p>
    <w:p w:rsidR="00035CF2" w:rsidRPr="00BE6BB2" w:rsidRDefault="00035CF2" w:rsidP="00DF2278">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Пропоновані умови: персональний доступ учня / учениці до матеріалів, інструментів та пристосувань; об’єктів (іграшок, книжок тощо). Перегляд та обговорення фільмів (мультфільмів), у яких висвітлюються найпростіші дії щодо самостійності в побуті.</w:t>
      </w:r>
    </w:p>
    <w:p w:rsidR="00035CF2" w:rsidRPr="00BE6BB2" w:rsidRDefault="00035CF2"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Технологічна освітня галузь базується на практичній діяльності учнів. На кожному занятті передбачено виконання практичної роботи. Об’єкти праці для виготовлення учитель/ учителька добирає, спираючись на побажання учнів.</w:t>
      </w:r>
    </w:p>
    <w:p w:rsidR="00035CF2" w:rsidRPr="00BE6BB2" w:rsidRDefault="00035CF2" w:rsidP="002C4468">
      <w:pPr>
        <w:widowControl w:val="0"/>
        <w:spacing w:line="240" w:lineRule="auto"/>
        <w:ind w:firstLine="567"/>
        <w:jc w:val="both"/>
        <w:rPr>
          <w:rFonts w:asciiTheme="majorHAnsi" w:eastAsia="SimSun" w:hAnsiTheme="majorHAnsi" w:cs="Times New Roman"/>
          <w:color w:val="000000"/>
          <w:kern w:val="2"/>
          <w:sz w:val="28"/>
          <w:szCs w:val="28"/>
          <w:lang w:val="uk-UA" w:eastAsia="hi-IN" w:bidi="hi-IN"/>
        </w:rPr>
      </w:pPr>
      <w:r w:rsidRPr="00BE6BB2">
        <w:rPr>
          <w:rFonts w:asciiTheme="majorHAnsi" w:eastAsia="SimSun" w:hAnsiTheme="majorHAnsi" w:cs="Times New Roman"/>
          <w:b/>
          <w:color w:val="000000"/>
          <w:kern w:val="2"/>
          <w:sz w:val="28"/>
          <w:szCs w:val="28"/>
          <w:lang w:val="uk-UA" w:eastAsia="hi-IN" w:bidi="hi-IN"/>
        </w:rPr>
        <w:t>Метою інформатичної освітньої галузі</w:t>
      </w:r>
      <w:r w:rsidRPr="00BE6BB2">
        <w:rPr>
          <w:rFonts w:asciiTheme="majorHAnsi" w:eastAsia="SimSun" w:hAnsiTheme="majorHAnsi" w:cs="Times New Roman"/>
          <w:color w:val="000000"/>
          <w:kern w:val="2"/>
          <w:sz w:val="28"/>
          <w:szCs w:val="28"/>
          <w:lang w:val="uk-UA" w:eastAsia="hi-IN" w:bidi="hi-IN"/>
        </w:rPr>
        <w:t xml:space="preserve"> </w:t>
      </w:r>
      <w:r w:rsidRPr="00BE6BB2">
        <w:rPr>
          <w:rFonts w:asciiTheme="majorHAnsi" w:eastAsia="Times New Roman" w:hAnsiTheme="majorHAnsi" w:cs="Times New Roman"/>
          <w:color w:val="000000"/>
          <w:sz w:val="28"/>
          <w:szCs w:val="28"/>
          <w:lang w:val="uk-UA" w:eastAsia="uk-UA"/>
        </w:rPr>
        <w:t>для загальної середньої освіти</w:t>
      </w:r>
      <w:r w:rsidRPr="00BE6BB2">
        <w:rPr>
          <w:rFonts w:asciiTheme="majorHAnsi" w:eastAsia="SimSun" w:hAnsiTheme="majorHAnsi" w:cs="Times New Roman"/>
          <w:b/>
          <w:color w:val="000000"/>
          <w:kern w:val="2"/>
          <w:sz w:val="28"/>
          <w:szCs w:val="28"/>
          <w:lang w:val="uk-UA" w:eastAsia="hi-IN" w:bidi="hi-IN"/>
        </w:rPr>
        <w:t xml:space="preserve"> </w:t>
      </w:r>
      <w:r w:rsidRPr="00BE6BB2">
        <w:rPr>
          <w:rFonts w:asciiTheme="majorHAnsi" w:eastAsia="SimSun" w:hAnsiTheme="majorHAnsi" w:cs="Times New Roman"/>
          <w:color w:val="000000"/>
          <w:kern w:val="2"/>
          <w:sz w:val="28"/>
          <w:szCs w:val="28"/>
          <w:lang w:val="uk-UA" w:eastAsia="hi-IN" w:bidi="hi-IN"/>
        </w:rPr>
        <w:t>є</w:t>
      </w:r>
      <w:r w:rsidRPr="00BE6BB2">
        <w:rPr>
          <w:rFonts w:asciiTheme="majorHAnsi" w:eastAsia="SimSun" w:hAnsiTheme="majorHAnsi" w:cs="Times New Roman"/>
          <w:b/>
          <w:color w:val="000000"/>
          <w:kern w:val="2"/>
          <w:sz w:val="28"/>
          <w:szCs w:val="28"/>
          <w:lang w:val="uk-UA" w:eastAsia="hi-IN" w:bidi="hi-IN"/>
        </w:rPr>
        <w:t xml:space="preserve"> </w:t>
      </w:r>
      <w:r w:rsidRPr="00BE6BB2">
        <w:rPr>
          <w:rFonts w:asciiTheme="majorHAnsi" w:eastAsia="SimSun" w:hAnsiTheme="majorHAnsi" w:cs="Times New Roman"/>
          <w:color w:val="000000"/>
          <w:kern w:val="2"/>
          <w:sz w:val="28"/>
          <w:szCs w:val="28"/>
          <w:lang w:val="uk-UA" w:eastAsia="hi-IN" w:bidi="hi-IN"/>
        </w:rPr>
        <w:t>формування в учня/ учениці здатності до вирішення проблем із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безпечна та відповідальна діяльність в інформаційному суспільстві.</w:t>
      </w:r>
    </w:p>
    <w:p w:rsidR="00035CF2" w:rsidRPr="00BE6BB2" w:rsidRDefault="00035CF2" w:rsidP="008833F4">
      <w:pPr>
        <w:widowControl w:val="0"/>
        <w:spacing w:line="240" w:lineRule="auto"/>
        <w:ind w:firstLine="567"/>
        <w:jc w:val="both"/>
        <w:rPr>
          <w:rFonts w:asciiTheme="majorHAnsi" w:eastAsia="Times New Roman" w:hAnsiTheme="majorHAnsi" w:cs="Times New Roman"/>
          <w:color w:val="000000"/>
          <w:sz w:val="28"/>
          <w:szCs w:val="28"/>
          <w:lang w:eastAsia="uk-UA"/>
        </w:rPr>
      </w:pPr>
      <w:r w:rsidRPr="00BE6BB2">
        <w:rPr>
          <w:rFonts w:asciiTheme="majorHAnsi" w:eastAsia="Times New Roman" w:hAnsiTheme="majorHAnsi" w:cs="Times New Roman"/>
          <w:color w:val="000000"/>
          <w:sz w:val="28"/>
          <w:szCs w:val="28"/>
          <w:highlight w:val="white"/>
          <w:lang w:eastAsia="uk-UA"/>
        </w:rPr>
        <w:t>Відповідно до окресленої мети</w:t>
      </w:r>
      <w:r w:rsidRPr="00BE6BB2">
        <w:rPr>
          <w:rFonts w:asciiTheme="majorHAnsi" w:eastAsia="Times New Roman" w:hAnsiTheme="majorHAnsi" w:cs="Times New Roman"/>
          <w:color w:val="000000"/>
          <w:sz w:val="28"/>
          <w:szCs w:val="28"/>
          <w:highlight w:val="white"/>
          <w:lang w:val="uk-UA" w:eastAsia="uk-UA"/>
        </w:rPr>
        <w:t>,</w:t>
      </w:r>
      <w:r w:rsidRPr="00BE6BB2">
        <w:rPr>
          <w:rFonts w:asciiTheme="majorHAnsi" w:eastAsia="Times New Roman" w:hAnsiTheme="majorHAnsi" w:cs="Times New Roman"/>
          <w:color w:val="000000"/>
          <w:sz w:val="28"/>
          <w:szCs w:val="28"/>
          <w:highlight w:val="white"/>
          <w:lang w:eastAsia="uk-UA"/>
        </w:rPr>
        <w:t xml:space="preserve"> головними </w:t>
      </w:r>
      <w:r w:rsidRPr="00BE6BB2">
        <w:rPr>
          <w:rFonts w:asciiTheme="majorHAnsi" w:eastAsia="Times New Roman" w:hAnsiTheme="majorHAnsi" w:cs="Times New Roman"/>
          <w:b/>
          <w:color w:val="000000"/>
          <w:sz w:val="28"/>
          <w:szCs w:val="28"/>
          <w:highlight w:val="white"/>
          <w:lang w:eastAsia="uk-UA"/>
        </w:rPr>
        <w:t>завданнями</w:t>
      </w:r>
      <w:r w:rsidRPr="00BE6BB2">
        <w:rPr>
          <w:rFonts w:asciiTheme="majorHAnsi" w:eastAsia="Times New Roman" w:hAnsiTheme="majorHAnsi" w:cs="Times New Roman"/>
          <w:color w:val="000000"/>
          <w:sz w:val="28"/>
          <w:szCs w:val="28"/>
          <w:highlight w:val="white"/>
          <w:lang w:eastAsia="uk-UA"/>
        </w:rPr>
        <w:t xml:space="preserve"> </w:t>
      </w:r>
      <w:r w:rsidRPr="00BE6BB2">
        <w:rPr>
          <w:rFonts w:asciiTheme="majorHAnsi" w:eastAsia="SimSun" w:hAnsiTheme="majorHAnsi" w:cs="Times New Roman"/>
          <w:color w:val="000000"/>
          <w:kern w:val="2"/>
          <w:sz w:val="28"/>
          <w:szCs w:val="28"/>
          <w:lang w:val="uk-UA" w:eastAsia="hi-IN" w:bidi="hi-IN"/>
        </w:rPr>
        <w:t>інформатич</w:t>
      </w:r>
      <w:r w:rsidRPr="00BE6BB2">
        <w:rPr>
          <w:rFonts w:asciiTheme="majorHAnsi" w:eastAsia="SimSun" w:hAnsiTheme="majorHAnsi" w:cs="Times New Roman"/>
          <w:color w:val="000000"/>
          <w:kern w:val="2"/>
          <w:sz w:val="28"/>
          <w:szCs w:val="28"/>
          <w:lang w:eastAsia="hi-IN" w:bidi="hi-IN"/>
        </w:rPr>
        <w:t>ної освітньої галузі</w:t>
      </w:r>
      <w:r w:rsidRPr="00BE6BB2">
        <w:rPr>
          <w:rFonts w:asciiTheme="majorHAnsi" w:eastAsia="Times New Roman" w:hAnsiTheme="majorHAnsi" w:cs="Times New Roman"/>
          <w:color w:val="000000"/>
          <w:sz w:val="28"/>
          <w:szCs w:val="28"/>
          <w:highlight w:val="white"/>
          <w:lang w:eastAsia="uk-UA"/>
        </w:rPr>
        <w:t xml:space="preserve"> у початковій школі є</w:t>
      </w:r>
      <w:r w:rsidRPr="00BE6BB2">
        <w:rPr>
          <w:rFonts w:asciiTheme="majorHAnsi" w:eastAsia="Times New Roman" w:hAnsiTheme="majorHAnsi" w:cs="Times New Roman"/>
          <w:color w:val="000000"/>
          <w:sz w:val="28"/>
          <w:szCs w:val="28"/>
          <w:lang w:eastAsia="uk-UA"/>
        </w:rPr>
        <w:t>:</w:t>
      </w:r>
    </w:p>
    <w:p w:rsidR="00035CF2" w:rsidRPr="00BE6BB2" w:rsidRDefault="00035CF2" w:rsidP="00A20642">
      <w:pPr>
        <w:widowControl w:val="0"/>
        <w:numPr>
          <w:ilvl w:val="0"/>
          <w:numId w:val="25"/>
        </w:numPr>
        <w:spacing w:after="0" w:line="240" w:lineRule="auto"/>
        <w:jc w:val="both"/>
        <w:rPr>
          <w:rFonts w:asciiTheme="majorHAnsi" w:eastAsia="Calibri"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формування відповідальної позиції цифрового громадянина, навичок безпечного й етичного користування цифровими пристроями та мережами;</w:t>
      </w:r>
    </w:p>
    <w:p w:rsidR="00035CF2" w:rsidRPr="00BE6BB2" w:rsidRDefault="00035CF2" w:rsidP="00A20642">
      <w:pPr>
        <w:widowControl w:val="0"/>
        <w:numPr>
          <w:ilvl w:val="0"/>
          <w:numId w:val="25"/>
        </w:numPr>
        <w:spacing w:after="0" w:line="240" w:lineRule="auto"/>
        <w:jc w:val="both"/>
        <w:rPr>
          <w:rFonts w:asciiTheme="majorHAnsi"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формування початкових умінь розрізняти інформацію різних видів та працювати з нею за допомогою цифрових пристроїв чи без них;</w:t>
      </w:r>
    </w:p>
    <w:p w:rsidR="00035CF2" w:rsidRPr="00BE6BB2" w:rsidRDefault="00035CF2" w:rsidP="00A20642">
      <w:pPr>
        <w:widowControl w:val="0"/>
        <w:numPr>
          <w:ilvl w:val="0"/>
          <w:numId w:val="25"/>
        </w:numPr>
        <w:spacing w:after="0" w:line="240" w:lineRule="auto"/>
        <w:jc w:val="both"/>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 формування початкових умінь визначати, знаходити та зберігати інформацію, необхідну для розв’язання життєвих проблем (навчання, гри тощо), за допомогою цифрових пристроїв, мереж та без них, самостійно та під час групової взаємодії; розрізняти правдиву і неправдиву інформацію різних видів;</w:t>
      </w:r>
    </w:p>
    <w:p w:rsidR="00035CF2" w:rsidRPr="00BE6BB2" w:rsidRDefault="00035CF2" w:rsidP="00A20642">
      <w:pPr>
        <w:widowControl w:val="0"/>
        <w:numPr>
          <w:ilvl w:val="0"/>
          <w:numId w:val="25"/>
        </w:numPr>
        <w:spacing w:after="0" w:line="240" w:lineRule="auto"/>
        <w:jc w:val="both"/>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налагодження комунікації за допомогою цифрових пристроїв та мереж для спільної творчості, співпраці, навчання, гри;</w:t>
      </w:r>
    </w:p>
    <w:p w:rsidR="00035CF2" w:rsidRPr="00BE6BB2" w:rsidRDefault="00035CF2" w:rsidP="00A20642">
      <w:pPr>
        <w:widowControl w:val="0"/>
        <w:numPr>
          <w:ilvl w:val="0"/>
          <w:numId w:val="25"/>
        </w:numPr>
        <w:spacing w:after="0" w:line="240" w:lineRule="auto"/>
        <w:jc w:val="both"/>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формування початкових умінь створювати електронні тексти (зображення, відео, звуки, програми тощо) за допомогою цифрових пристроїв</w:t>
      </w:r>
      <w:r w:rsidRPr="00BE6BB2">
        <w:rPr>
          <w:rFonts w:asciiTheme="majorHAnsi" w:eastAsia="Times New Roman" w:hAnsiTheme="majorHAnsi" w:cs="Times New Roman"/>
          <w:sz w:val="28"/>
          <w:szCs w:val="28"/>
          <w:lang w:val="uk-UA" w:eastAsia="uk-UA"/>
        </w:rPr>
        <w:t>;</w:t>
      </w:r>
    </w:p>
    <w:p w:rsidR="00035CF2" w:rsidRPr="00BE6BB2" w:rsidRDefault="00035CF2" w:rsidP="00BE6BB2">
      <w:pPr>
        <w:widowControl w:val="0"/>
        <w:numPr>
          <w:ilvl w:val="0"/>
          <w:numId w:val="25"/>
        </w:numPr>
        <w:spacing w:after="120" w:line="240" w:lineRule="auto"/>
        <w:ind w:left="714" w:hanging="357"/>
        <w:jc w:val="both"/>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формування вмінь презентувати себе, власну творчість, ідеї, створені продукти та інші результати індивідуальної та групової діяльності за допомогою цифрових пристроїв</w:t>
      </w:r>
      <w:r w:rsidRPr="00BE6BB2">
        <w:rPr>
          <w:rFonts w:asciiTheme="majorHAnsi" w:eastAsia="Times New Roman" w:hAnsiTheme="majorHAnsi" w:cs="Times New Roman"/>
          <w:color w:val="000000"/>
          <w:sz w:val="28"/>
          <w:szCs w:val="28"/>
          <w:lang w:eastAsia="uk-UA"/>
        </w:rPr>
        <w:t>.</w:t>
      </w:r>
    </w:p>
    <w:p w:rsidR="00035CF2" w:rsidRPr="00BE6BB2" w:rsidRDefault="00035CF2" w:rsidP="00DF2278">
      <w:pPr>
        <w:widowControl w:val="0"/>
        <w:tabs>
          <w:tab w:val="left" w:pos="4395"/>
        </w:tabs>
        <w:spacing w:line="240" w:lineRule="auto"/>
        <w:ind w:firstLine="709"/>
        <w:jc w:val="both"/>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Реалізація поставленої мети та завдань у початковій школі відбувається за </w:t>
      </w:r>
      <w:r w:rsidRPr="00BE6BB2">
        <w:rPr>
          <w:rFonts w:asciiTheme="majorHAnsi" w:eastAsia="Times New Roman" w:hAnsiTheme="majorHAnsi" w:cs="Times New Roman"/>
          <w:b/>
          <w:i/>
          <w:color w:val="000000"/>
          <w:sz w:val="28"/>
          <w:szCs w:val="28"/>
          <w:lang w:val="uk-UA" w:eastAsia="uk-UA"/>
        </w:rPr>
        <w:t>змістовими лініями</w:t>
      </w:r>
      <w:r w:rsidRPr="00BE6BB2">
        <w:rPr>
          <w:rFonts w:asciiTheme="majorHAnsi" w:eastAsia="Times New Roman" w:hAnsiTheme="majorHAnsi" w:cs="Times New Roman"/>
          <w:color w:val="000000"/>
          <w:sz w:val="28"/>
          <w:szCs w:val="28"/>
          <w:lang w:val="uk-UA" w:eastAsia="uk-UA"/>
        </w:rPr>
        <w:t xml:space="preserve"> “Я у світі інформації (Дані. Інформація. Моделі)”, “Моя цифрова творчість”, “Комунікація та співпраця”, “Я і цифрові пристрої”, “Відповідальність та безпека в </w:t>
      </w:r>
      <w:r w:rsidRPr="00BE6BB2">
        <w:rPr>
          <w:rFonts w:asciiTheme="majorHAnsi" w:eastAsia="Times New Roman" w:hAnsiTheme="majorHAnsi" w:cs="Times New Roman"/>
          <w:color w:val="000000"/>
          <w:sz w:val="28"/>
          <w:szCs w:val="28"/>
          <w:lang w:val="uk-UA" w:eastAsia="uk-UA"/>
        </w:rPr>
        <w:lastRenderedPageBreak/>
        <w:t>інформаційному суспільстві”.</w:t>
      </w:r>
    </w:p>
    <w:p w:rsidR="00035CF2" w:rsidRPr="00BE6BB2" w:rsidRDefault="00035CF2" w:rsidP="00DF2278">
      <w:pPr>
        <w:widowControl w:val="0"/>
        <w:tabs>
          <w:tab w:val="left" w:pos="4395"/>
        </w:tabs>
        <w:spacing w:line="240" w:lineRule="auto"/>
        <w:ind w:firstLine="709"/>
        <w:jc w:val="both"/>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У рамках змістової лінії </w:t>
      </w:r>
      <w:r w:rsidRPr="00BE6BB2">
        <w:rPr>
          <w:rFonts w:asciiTheme="majorHAnsi" w:eastAsia="Times New Roman" w:hAnsiTheme="majorHAnsi" w:cs="Times New Roman"/>
          <w:b/>
          <w:i/>
          <w:color w:val="000000"/>
          <w:sz w:val="28"/>
          <w:szCs w:val="28"/>
          <w:lang w:val="uk-UA" w:eastAsia="uk-UA"/>
        </w:rPr>
        <w:t>“Я у світі інформації (Дані. Інформація. Моделі)”</w:t>
      </w:r>
      <w:r w:rsidRPr="00BE6BB2">
        <w:rPr>
          <w:rFonts w:asciiTheme="majorHAnsi" w:eastAsia="Times New Roman" w:hAnsiTheme="majorHAnsi" w:cs="Times New Roman"/>
          <w:color w:val="000000"/>
          <w:sz w:val="28"/>
          <w:szCs w:val="28"/>
          <w:lang w:val="uk-UA" w:eastAsia="uk-UA"/>
        </w:rPr>
        <w:t xml:space="preserve"> формуються початкові вміння розпізнавати, знаходити, свідомо відбирати, зберігати та опрацьовувати просту інформацію за допомогою цифрових пристроїв та без них. Розпізнавання правдивої і неправдивої інформації в усіх її виявах (текст, зображення, звук тощо) необхідне для формування критичного мислення, що сприяє безпеці в інформаційному просторі дитини. Початкові уявлення про моделі реалізовуються через визначення істотних і неістотних властивостей об’єктів та створення на основі цього простих моделей об’єктів.</w:t>
      </w:r>
    </w:p>
    <w:p w:rsidR="00035CF2" w:rsidRPr="00BE6BB2" w:rsidRDefault="00035CF2" w:rsidP="00DF2278">
      <w:pPr>
        <w:widowControl w:val="0"/>
        <w:tabs>
          <w:tab w:val="left" w:pos="4395"/>
        </w:tabs>
        <w:spacing w:line="240" w:lineRule="auto"/>
        <w:ind w:firstLine="709"/>
        <w:jc w:val="both"/>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Змістова лінія </w:t>
      </w:r>
      <w:r w:rsidRPr="00BE6BB2">
        <w:rPr>
          <w:rFonts w:asciiTheme="majorHAnsi" w:eastAsia="Times New Roman" w:hAnsiTheme="majorHAnsi" w:cs="Times New Roman"/>
          <w:b/>
          <w:i/>
          <w:color w:val="000000"/>
          <w:sz w:val="28"/>
          <w:szCs w:val="28"/>
          <w:lang w:val="uk-UA" w:eastAsia="uk-UA"/>
        </w:rPr>
        <w:t>“Моя цифрова творчість”</w:t>
      </w:r>
      <w:r w:rsidRPr="00BE6BB2">
        <w:rPr>
          <w:rFonts w:asciiTheme="majorHAnsi" w:eastAsia="Times New Roman" w:hAnsiTheme="majorHAnsi" w:cs="Times New Roman"/>
          <w:color w:val="000000"/>
          <w:sz w:val="28"/>
          <w:szCs w:val="28"/>
          <w:lang w:val="uk-UA" w:eastAsia="uk-UA"/>
        </w:rPr>
        <w:t xml:space="preserve"> розкривається через практичну діяльність (індивідуальну і групову) зі створення простих інформаційних продуктів (програм, текстів, зображень, відео, звуків, тощо) за допомогою цифрових пристроїв та програм для творчого самовираження, презентації себе і продуктів власної діяльності, вирішення завдань інших освітніх галузей.</w:t>
      </w:r>
    </w:p>
    <w:p w:rsidR="00035CF2" w:rsidRPr="00BE6BB2" w:rsidRDefault="00035CF2" w:rsidP="00DF2278">
      <w:pPr>
        <w:widowControl w:val="0"/>
        <w:tabs>
          <w:tab w:val="left" w:pos="4395"/>
        </w:tabs>
        <w:spacing w:line="240" w:lineRule="auto"/>
        <w:ind w:firstLine="709"/>
        <w:jc w:val="both"/>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В основі змістової лінії </w:t>
      </w:r>
      <w:r w:rsidRPr="00BE6BB2">
        <w:rPr>
          <w:rFonts w:asciiTheme="majorHAnsi" w:eastAsia="Times New Roman" w:hAnsiTheme="majorHAnsi" w:cs="Times New Roman"/>
          <w:b/>
          <w:i/>
          <w:color w:val="000000"/>
          <w:sz w:val="28"/>
          <w:szCs w:val="28"/>
          <w:lang w:val="uk-UA" w:eastAsia="uk-UA"/>
        </w:rPr>
        <w:t>“Комунікація та співпраця”</w:t>
      </w:r>
      <w:r w:rsidRPr="00BE6BB2">
        <w:rPr>
          <w:rFonts w:asciiTheme="majorHAnsi" w:eastAsia="Times New Roman" w:hAnsiTheme="majorHAnsi" w:cs="Times New Roman"/>
          <w:color w:val="000000"/>
          <w:sz w:val="28"/>
          <w:szCs w:val="28"/>
          <w:lang w:val="uk-UA" w:eastAsia="uk-UA"/>
        </w:rPr>
        <w:t xml:space="preserve"> – ознайомлення із доступними для дитини засобами цифрової та безпосередньої комунікації для гри, спілкування, навчання, отримання нової інформації; використання безпечного онлайнового чи офлайнового середовища для цього. В умовах роботи у групі учні мають навчитися окреслювати цілі індивідуальної та групової діяльності, розподіляти ролі в межах групи, оцінювати здобутий результат, аналізувати помилки та усувати їх, доброзичливо взаємодіяти безпосередньо та в мережах.</w:t>
      </w:r>
    </w:p>
    <w:p w:rsidR="00035CF2" w:rsidRPr="00BE6BB2" w:rsidRDefault="00035CF2" w:rsidP="00DF2278">
      <w:pPr>
        <w:widowControl w:val="0"/>
        <w:tabs>
          <w:tab w:val="left" w:pos="4395"/>
        </w:tabs>
        <w:spacing w:line="240" w:lineRule="auto"/>
        <w:ind w:firstLine="709"/>
        <w:jc w:val="both"/>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Змістова лінія </w:t>
      </w:r>
      <w:r w:rsidRPr="00BE6BB2">
        <w:rPr>
          <w:rFonts w:asciiTheme="majorHAnsi" w:eastAsia="Times New Roman" w:hAnsiTheme="majorHAnsi" w:cs="Times New Roman"/>
          <w:b/>
          <w:i/>
          <w:color w:val="000000"/>
          <w:sz w:val="28"/>
          <w:szCs w:val="28"/>
          <w:lang w:val="uk-UA" w:eastAsia="uk-UA"/>
        </w:rPr>
        <w:t>“Я і цифрові пристрої”</w:t>
      </w:r>
      <w:r w:rsidRPr="00BE6BB2">
        <w:rPr>
          <w:rFonts w:asciiTheme="majorHAnsi" w:eastAsia="Times New Roman" w:hAnsiTheme="majorHAnsi" w:cs="Times New Roman"/>
          <w:color w:val="000000"/>
          <w:sz w:val="28"/>
          <w:szCs w:val="28"/>
          <w:lang w:val="uk-UA" w:eastAsia="uk-UA"/>
        </w:rPr>
        <w:t xml:space="preserve"> реалізовується через усвідомлення і розпізнавання тих завдань, які можна розв’язати за допомогою цифрових пристроїв, виходячи з їхніх функціональних можливостей (фотографувати, записувати, слухати, відображати, опрацьовувати  інформацію тощо). До основних умінь, які формуються через цю змістову лінію, належать розпізнавання простих програмних і технічних несправностей та вміння усувати їх самостійно чи з допомогою дорослих, розуміти обмеження та переваги пристроїв стосовно виконуваних завдань, усвідомлювати, що машини можуть </w:t>
      </w:r>
      <w:r w:rsidRPr="00BE6BB2">
        <w:rPr>
          <w:rFonts w:asciiTheme="majorHAnsi" w:eastAsia="Times New Roman" w:hAnsiTheme="majorHAnsi" w:cs="Times New Roman"/>
          <w:sz w:val="28"/>
          <w:szCs w:val="28"/>
          <w:lang w:val="uk-UA" w:eastAsia="uk-UA"/>
        </w:rPr>
        <w:t>імітувати</w:t>
      </w:r>
      <w:r w:rsidRPr="00BE6BB2">
        <w:rPr>
          <w:rFonts w:asciiTheme="majorHAnsi" w:eastAsia="Times New Roman" w:hAnsiTheme="majorHAnsi" w:cs="Times New Roman"/>
          <w:color w:val="FF0000"/>
          <w:sz w:val="28"/>
          <w:szCs w:val="28"/>
          <w:lang w:val="uk-UA" w:eastAsia="uk-UA"/>
        </w:rPr>
        <w:t xml:space="preserve"> </w:t>
      </w:r>
      <w:r w:rsidRPr="00BE6BB2">
        <w:rPr>
          <w:rFonts w:asciiTheme="majorHAnsi" w:eastAsia="Times New Roman" w:hAnsiTheme="majorHAnsi" w:cs="Times New Roman"/>
          <w:color w:val="000000"/>
          <w:sz w:val="28"/>
          <w:szCs w:val="28"/>
          <w:lang w:val="uk-UA" w:eastAsia="uk-UA"/>
        </w:rPr>
        <w:t>інтелектуальну діяльність. Ця змістова лінія охоплює вміння організовувати власний робочий простір на фізичному та простому програмному рівні для збереження здоров’я, доброго самопочуття та ефективної діяльності учня/ учениці.</w:t>
      </w:r>
    </w:p>
    <w:p w:rsidR="00035CF2" w:rsidRPr="00BE6BB2" w:rsidRDefault="00035CF2" w:rsidP="00DF2278">
      <w:pPr>
        <w:widowControl w:val="0"/>
        <w:tabs>
          <w:tab w:val="left" w:pos="4395"/>
        </w:tabs>
        <w:spacing w:line="240" w:lineRule="auto"/>
        <w:ind w:firstLine="709"/>
        <w:jc w:val="both"/>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Змістову лінію </w:t>
      </w:r>
      <w:r w:rsidRPr="00BE6BB2">
        <w:rPr>
          <w:rFonts w:asciiTheme="majorHAnsi" w:eastAsia="Times New Roman" w:hAnsiTheme="majorHAnsi" w:cs="Times New Roman"/>
          <w:b/>
          <w:i/>
          <w:color w:val="000000"/>
          <w:sz w:val="28"/>
          <w:szCs w:val="28"/>
          <w:lang w:val="uk-UA" w:eastAsia="uk-UA"/>
        </w:rPr>
        <w:t>“Відповідальність та безпека в інформаційному суспільстві”</w:t>
      </w:r>
      <w:r w:rsidRPr="00BE6BB2">
        <w:rPr>
          <w:rFonts w:asciiTheme="majorHAnsi" w:eastAsia="Times New Roman" w:hAnsiTheme="majorHAnsi" w:cs="Times New Roman"/>
          <w:color w:val="000000"/>
          <w:sz w:val="28"/>
          <w:szCs w:val="28"/>
          <w:lang w:val="uk-UA" w:eastAsia="uk-UA"/>
        </w:rPr>
        <w:t xml:space="preserve"> спрямовано на створення безпечних умов для учня / учениці під час роботи з цифровими пристроями і в мережах, що </w:t>
      </w:r>
      <w:r w:rsidRPr="00BE6BB2">
        <w:rPr>
          <w:rFonts w:asciiTheme="majorHAnsi" w:eastAsia="Times New Roman" w:hAnsiTheme="majorHAnsi" w:cs="Times New Roman"/>
          <w:color w:val="000000"/>
          <w:sz w:val="28"/>
          <w:szCs w:val="28"/>
          <w:lang w:val="uk-UA" w:eastAsia="uk-UA"/>
        </w:rPr>
        <w:lastRenderedPageBreak/>
        <w:t>передбачає захист особистої інформації, формування принципів етичного, доброзичливого та відповідального спілкування через мережі, навички і можливості захисту власного інформаційного простору, фізичного та психологічного здоров’я. У рамках цієї змістової лінії в учнів формується відповідальне та шанобливе ставлення до власної та чужої інформаційної діяльності, яке на рівні початкової школи виявляється, зокрема, і через зазначення власного авторства, посилання на авторство інших, а також через усвідомлення шкоди від списування.</w:t>
      </w:r>
    </w:p>
    <w:p w:rsidR="00035CF2" w:rsidRPr="00BE6BB2" w:rsidRDefault="00035CF2" w:rsidP="00DF2278">
      <w:pPr>
        <w:widowControl w:val="0"/>
        <w:tabs>
          <w:tab w:val="left" w:pos="4395"/>
        </w:tabs>
        <w:spacing w:line="240" w:lineRule="auto"/>
        <w:ind w:firstLine="709"/>
        <w:jc w:val="both"/>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Вказані змістові лінії передбачають можливу інтеграцію інформатичної освітньої галузі з іншими освітніми галузями через розв’язування дослідницьких завдань, формування наскрізних умінь учнів, інформатичної грамотності та культури.</w:t>
      </w:r>
    </w:p>
    <w:p w:rsidR="00494146" w:rsidRPr="00BE6BB2" w:rsidRDefault="00494146" w:rsidP="00DF2278">
      <w:pPr>
        <w:widowControl w:val="0"/>
        <w:spacing w:line="240" w:lineRule="auto"/>
        <w:ind w:firstLine="709"/>
        <w:contextualSpacing/>
        <w:jc w:val="both"/>
        <w:rPr>
          <w:rFonts w:asciiTheme="majorHAnsi" w:hAnsiTheme="majorHAnsi" w:cs="Times New Roman"/>
          <w:kern w:val="2"/>
          <w:sz w:val="28"/>
          <w:szCs w:val="28"/>
          <w:lang w:val="uk-UA" w:bidi="hi-IN"/>
        </w:rPr>
      </w:pPr>
      <w:r w:rsidRPr="00BE6BB2">
        <w:rPr>
          <w:rFonts w:asciiTheme="majorHAnsi" w:eastAsia="SimSun" w:hAnsiTheme="majorHAnsi" w:cs="Times New Roman"/>
          <w:b/>
          <w:kern w:val="2"/>
          <w:sz w:val="28"/>
          <w:szCs w:val="28"/>
          <w:lang w:val="uk-UA" w:eastAsia="hi-IN" w:bidi="hi-IN"/>
        </w:rPr>
        <w:t>Метою соціальної та здоров</w:t>
      </w:r>
      <w:r w:rsidRPr="00BE6BB2">
        <w:rPr>
          <w:rFonts w:asciiTheme="majorHAnsi" w:hAnsiTheme="majorHAnsi" w:cs="Times New Roman"/>
          <w:b/>
          <w:sz w:val="28"/>
          <w:szCs w:val="28"/>
          <w:lang w:val="uk-UA"/>
        </w:rPr>
        <w:t>’</w:t>
      </w:r>
      <w:r w:rsidRPr="00BE6BB2">
        <w:rPr>
          <w:rFonts w:asciiTheme="majorHAnsi" w:eastAsia="SimSun" w:hAnsiTheme="majorHAnsi" w:cs="Times New Roman"/>
          <w:b/>
          <w:kern w:val="2"/>
          <w:sz w:val="28"/>
          <w:szCs w:val="28"/>
          <w:lang w:val="uk-UA" w:eastAsia="hi-IN" w:bidi="hi-IN"/>
        </w:rPr>
        <w:t>язбережувальної освітньої галузі</w:t>
      </w:r>
      <w:r w:rsidRPr="00BE6BB2">
        <w:rPr>
          <w:rFonts w:asciiTheme="majorHAnsi" w:eastAsia="SimSun" w:hAnsiTheme="majorHAnsi" w:cs="Times New Roman"/>
          <w:kern w:val="2"/>
          <w:sz w:val="28"/>
          <w:szCs w:val="28"/>
          <w:lang w:val="uk-UA" w:eastAsia="hi-IN" w:bidi="hi-IN"/>
        </w:rPr>
        <w:t xml:space="preserve"> </w:t>
      </w:r>
      <w:r w:rsidRPr="00BE6BB2">
        <w:rPr>
          <w:rFonts w:asciiTheme="majorHAnsi" w:eastAsia="Times New Roman" w:hAnsiTheme="majorHAnsi" w:cs="Times New Roman"/>
          <w:sz w:val="28"/>
          <w:szCs w:val="28"/>
          <w:lang w:val="uk-UA"/>
        </w:rPr>
        <w:t>для загальної середньої освіти</w:t>
      </w:r>
      <w:r w:rsidRPr="00BE6BB2">
        <w:rPr>
          <w:rFonts w:asciiTheme="majorHAnsi" w:eastAsia="Times New Roman" w:hAnsiTheme="majorHAnsi" w:cs="Times New Roman"/>
          <w:b/>
          <w:sz w:val="28"/>
          <w:szCs w:val="28"/>
          <w:lang w:val="uk-UA"/>
        </w:rPr>
        <w:t xml:space="preserve"> </w:t>
      </w:r>
      <w:r w:rsidRPr="00BE6BB2">
        <w:rPr>
          <w:rFonts w:asciiTheme="majorHAnsi" w:eastAsia="Times New Roman" w:hAnsiTheme="majorHAnsi" w:cs="Times New Roman"/>
          <w:sz w:val="28"/>
          <w:szCs w:val="28"/>
          <w:lang w:val="uk-UA"/>
        </w:rPr>
        <w:t>є</w:t>
      </w:r>
      <w:r w:rsidRPr="00BE6BB2">
        <w:rPr>
          <w:rFonts w:asciiTheme="majorHAnsi" w:eastAsia="Times New Roman" w:hAnsiTheme="majorHAnsi" w:cs="Times New Roman"/>
          <w:b/>
          <w:sz w:val="28"/>
          <w:szCs w:val="28"/>
          <w:lang w:val="uk-UA"/>
        </w:rPr>
        <w:t xml:space="preserve"> </w:t>
      </w:r>
      <w:r w:rsidRPr="00BE6BB2">
        <w:rPr>
          <w:rFonts w:asciiTheme="majorHAnsi" w:hAnsiTheme="majorHAnsi" w:cs="Times New Roman"/>
          <w:kern w:val="2"/>
          <w:sz w:val="28"/>
          <w:szCs w:val="28"/>
          <w:lang w:val="uk-UA" w:bidi="hi-IN"/>
        </w:rPr>
        <w:t>становлення самостійності учня / учениці, його / її соціальної залученості та активності через формування здорового способу життя, розвиток підприємливості, здатності до співпраці в різних середовищах, впевненості в собі та доброчесності для безпеки, добробуту та сталого розвитку.</w:t>
      </w:r>
    </w:p>
    <w:p w:rsidR="00494146" w:rsidRPr="00BE6BB2" w:rsidRDefault="00494146" w:rsidP="00DF2278">
      <w:pPr>
        <w:widowControl w:val="0"/>
        <w:spacing w:line="240" w:lineRule="auto"/>
        <w:ind w:firstLine="709"/>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highlight w:val="white"/>
          <w:lang w:val="uk-UA" w:eastAsia="ru-RU"/>
        </w:rPr>
        <w:t xml:space="preserve">Відповідно до окресленої мети, головними </w:t>
      </w:r>
      <w:r w:rsidRPr="00BE6BB2">
        <w:rPr>
          <w:rFonts w:asciiTheme="majorHAnsi" w:eastAsia="Times New Roman" w:hAnsiTheme="majorHAnsi" w:cs="Times New Roman"/>
          <w:b/>
          <w:color w:val="000000"/>
          <w:sz w:val="28"/>
          <w:szCs w:val="28"/>
          <w:highlight w:val="white"/>
          <w:lang w:val="uk-UA" w:eastAsia="ru-RU"/>
        </w:rPr>
        <w:t>завданнями</w:t>
      </w:r>
      <w:r w:rsidRPr="00BE6BB2">
        <w:rPr>
          <w:rFonts w:asciiTheme="majorHAnsi" w:eastAsia="Times New Roman" w:hAnsiTheme="majorHAnsi" w:cs="Times New Roman"/>
          <w:color w:val="000000"/>
          <w:sz w:val="28"/>
          <w:szCs w:val="28"/>
          <w:highlight w:val="white"/>
          <w:lang w:val="uk-UA" w:eastAsia="ru-RU"/>
        </w:rPr>
        <w:t xml:space="preserve"> </w:t>
      </w:r>
      <w:r w:rsidRPr="00BE6BB2">
        <w:rPr>
          <w:rFonts w:asciiTheme="majorHAnsi" w:eastAsia="SimSun" w:hAnsiTheme="majorHAnsi" w:cs="Times New Roman"/>
          <w:color w:val="000000"/>
          <w:kern w:val="2"/>
          <w:sz w:val="28"/>
          <w:szCs w:val="28"/>
          <w:lang w:val="uk-UA" w:eastAsia="hi-IN" w:bidi="hi-IN"/>
        </w:rPr>
        <w:t>соціальної та здоров</w:t>
      </w:r>
      <w:r w:rsidRPr="00BE6BB2">
        <w:rPr>
          <w:rFonts w:asciiTheme="majorHAnsi" w:hAnsiTheme="majorHAnsi" w:cs="Times New Roman"/>
          <w:color w:val="000000"/>
          <w:sz w:val="28"/>
          <w:szCs w:val="28"/>
          <w:lang w:val="uk-UA" w:eastAsia="ru-RU"/>
        </w:rPr>
        <w:t>’</w:t>
      </w:r>
      <w:r w:rsidRPr="00BE6BB2">
        <w:rPr>
          <w:rFonts w:asciiTheme="majorHAnsi" w:eastAsia="SimSun" w:hAnsiTheme="majorHAnsi" w:cs="Times New Roman"/>
          <w:color w:val="000000"/>
          <w:kern w:val="2"/>
          <w:sz w:val="28"/>
          <w:szCs w:val="28"/>
          <w:lang w:val="uk-UA" w:eastAsia="hi-IN" w:bidi="hi-IN"/>
        </w:rPr>
        <w:t>язбережувальної освітньої галузі</w:t>
      </w:r>
      <w:r w:rsidRPr="00BE6BB2">
        <w:rPr>
          <w:rFonts w:asciiTheme="majorHAnsi" w:eastAsia="Times New Roman" w:hAnsiTheme="majorHAnsi" w:cs="Times New Roman"/>
          <w:color w:val="000000"/>
          <w:sz w:val="28"/>
          <w:szCs w:val="28"/>
          <w:highlight w:val="white"/>
          <w:lang w:val="uk-UA" w:eastAsia="ru-RU"/>
        </w:rPr>
        <w:t xml:space="preserve"> у початковій школі є</w:t>
      </w:r>
      <w:r w:rsidRPr="00BE6BB2">
        <w:rPr>
          <w:rFonts w:asciiTheme="majorHAnsi" w:eastAsia="Times New Roman" w:hAnsiTheme="majorHAnsi" w:cs="Times New Roman"/>
          <w:color w:val="000000"/>
          <w:sz w:val="28"/>
          <w:szCs w:val="28"/>
          <w:lang w:val="uk-UA" w:eastAsia="ru-RU"/>
        </w:rPr>
        <w:t>:</w:t>
      </w:r>
    </w:p>
    <w:p w:rsidR="00494146" w:rsidRPr="00BE6BB2" w:rsidRDefault="00494146" w:rsidP="00DF2278">
      <w:pPr>
        <w:widowControl w:val="0"/>
        <w:numPr>
          <w:ilvl w:val="0"/>
          <w:numId w:val="26"/>
        </w:numPr>
        <w:suppressAutoHyphens/>
        <w:spacing w:after="120" w:line="240" w:lineRule="auto"/>
        <w:ind w:left="0" w:firstLine="0"/>
        <w:jc w:val="both"/>
        <w:rPr>
          <w:rFonts w:asciiTheme="majorHAnsi" w:hAnsiTheme="majorHAnsi" w:cs="Times New Roman"/>
          <w:kern w:val="2"/>
          <w:sz w:val="28"/>
          <w:szCs w:val="28"/>
          <w:lang w:val="uk-UA" w:bidi="hi-IN"/>
        </w:rPr>
      </w:pPr>
      <w:r w:rsidRPr="00BE6BB2">
        <w:rPr>
          <w:rFonts w:asciiTheme="majorHAnsi" w:hAnsiTheme="majorHAnsi" w:cs="Times New Roman"/>
          <w:kern w:val="2"/>
          <w:sz w:val="28"/>
          <w:szCs w:val="28"/>
          <w:lang w:val="uk-UA" w:bidi="hi-IN"/>
        </w:rPr>
        <w:t xml:space="preserve">формування у школярів стійких переконань щодо цінності життя, здоров’я і безпеки для себе і тих, хто його / її оточує; </w:t>
      </w:r>
    </w:p>
    <w:p w:rsidR="00494146" w:rsidRPr="00BE6BB2" w:rsidRDefault="00494146" w:rsidP="00DF2278">
      <w:pPr>
        <w:widowControl w:val="0"/>
        <w:numPr>
          <w:ilvl w:val="0"/>
          <w:numId w:val="26"/>
        </w:numPr>
        <w:suppressAutoHyphens/>
        <w:spacing w:after="120" w:line="240" w:lineRule="auto"/>
        <w:ind w:left="0" w:firstLine="0"/>
        <w:jc w:val="both"/>
        <w:rPr>
          <w:rFonts w:asciiTheme="majorHAnsi" w:hAnsiTheme="majorHAnsi" w:cs="Times New Roman"/>
          <w:kern w:val="2"/>
          <w:sz w:val="28"/>
          <w:szCs w:val="28"/>
          <w:lang w:val="uk-UA" w:bidi="hi-IN"/>
        </w:rPr>
      </w:pPr>
      <w:r w:rsidRPr="00BE6BB2">
        <w:rPr>
          <w:rFonts w:asciiTheme="majorHAnsi" w:hAnsiTheme="majorHAnsi" w:cs="Times New Roman"/>
          <w:kern w:val="2"/>
          <w:sz w:val="28"/>
          <w:szCs w:val="28"/>
          <w:lang w:val="uk-UA" w:bidi="hi-IN"/>
        </w:rPr>
        <w:t>виховання дбайливого та усвідомленого ставлення до власного здоров’я і безпеки;</w:t>
      </w:r>
    </w:p>
    <w:p w:rsidR="00494146" w:rsidRPr="00BE6BB2" w:rsidRDefault="00494146" w:rsidP="00DF2278">
      <w:pPr>
        <w:widowControl w:val="0"/>
        <w:numPr>
          <w:ilvl w:val="0"/>
          <w:numId w:val="26"/>
        </w:numPr>
        <w:suppressAutoHyphens/>
        <w:spacing w:after="120" w:line="240" w:lineRule="auto"/>
        <w:ind w:left="0" w:firstLine="0"/>
        <w:jc w:val="both"/>
        <w:rPr>
          <w:rFonts w:asciiTheme="majorHAnsi" w:hAnsiTheme="majorHAnsi" w:cs="Times New Roman"/>
          <w:kern w:val="2"/>
          <w:sz w:val="28"/>
          <w:szCs w:val="28"/>
          <w:lang w:val="uk-UA" w:bidi="hi-IN"/>
        </w:rPr>
      </w:pPr>
      <w:r w:rsidRPr="00BE6BB2">
        <w:rPr>
          <w:rFonts w:asciiTheme="majorHAnsi" w:hAnsiTheme="majorHAnsi" w:cs="Times New Roman"/>
          <w:kern w:val="2"/>
          <w:sz w:val="28"/>
          <w:szCs w:val="28"/>
          <w:lang w:val="uk-UA" w:bidi="hi-IN"/>
        </w:rPr>
        <w:t>розвиток потреби самопізнання та самовдосконалення;</w:t>
      </w:r>
    </w:p>
    <w:p w:rsidR="00494146" w:rsidRPr="00BE6BB2" w:rsidRDefault="00494146" w:rsidP="00DF2278">
      <w:pPr>
        <w:widowControl w:val="0"/>
        <w:numPr>
          <w:ilvl w:val="0"/>
          <w:numId w:val="26"/>
        </w:numPr>
        <w:suppressAutoHyphens/>
        <w:spacing w:after="120" w:line="240" w:lineRule="auto"/>
        <w:ind w:left="0" w:firstLine="0"/>
        <w:jc w:val="both"/>
        <w:rPr>
          <w:rFonts w:asciiTheme="majorHAnsi" w:hAnsiTheme="majorHAnsi" w:cs="Times New Roman"/>
          <w:kern w:val="2"/>
          <w:sz w:val="28"/>
          <w:szCs w:val="28"/>
          <w:lang w:val="uk-UA" w:bidi="hi-IN"/>
        </w:rPr>
      </w:pPr>
      <w:r w:rsidRPr="00BE6BB2">
        <w:rPr>
          <w:rFonts w:asciiTheme="majorHAnsi" w:hAnsiTheme="majorHAnsi" w:cs="Times New Roman"/>
          <w:kern w:val="2"/>
          <w:sz w:val="28"/>
          <w:szCs w:val="28"/>
          <w:lang w:val="uk-UA" w:bidi="hi-IN"/>
        </w:rPr>
        <w:t xml:space="preserve">формування в учнів сталої мотивації до здорового способу життя; </w:t>
      </w:r>
    </w:p>
    <w:p w:rsidR="00494146" w:rsidRPr="00BE6BB2" w:rsidRDefault="00494146" w:rsidP="00DF2278">
      <w:pPr>
        <w:widowControl w:val="0"/>
        <w:numPr>
          <w:ilvl w:val="0"/>
          <w:numId w:val="26"/>
        </w:numPr>
        <w:suppressAutoHyphens/>
        <w:spacing w:after="120" w:line="240" w:lineRule="auto"/>
        <w:ind w:left="0" w:firstLine="0"/>
        <w:jc w:val="both"/>
        <w:rPr>
          <w:rFonts w:asciiTheme="majorHAnsi" w:hAnsiTheme="majorHAnsi" w:cs="Times New Roman"/>
          <w:kern w:val="2"/>
          <w:sz w:val="28"/>
          <w:szCs w:val="28"/>
          <w:lang w:bidi="hi-IN"/>
        </w:rPr>
      </w:pPr>
      <w:r w:rsidRPr="00BE6BB2">
        <w:rPr>
          <w:rFonts w:asciiTheme="majorHAnsi" w:hAnsiTheme="majorHAnsi" w:cs="Times New Roman"/>
          <w:kern w:val="2"/>
          <w:sz w:val="28"/>
          <w:szCs w:val="28"/>
          <w:lang w:val="uk-UA" w:bidi="hi-IN"/>
        </w:rPr>
        <w:t>формування свідомого прагнення дотримуватися безпечної, здорової та етичної поведінки для поліпшення добробуту;</w:t>
      </w:r>
    </w:p>
    <w:p w:rsidR="00494146" w:rsidRPr="00BE6BB2" w:rsidRDefault="00494146" w:rsidP="00DF2278">
      <w:pPr>
        <w:widowControl w:val="0"/>
        <w:numPr>
          <w:ilvl w:val="0"/>
          <w:numId w:val="26"/>
        </w:numPr>
        <w:suppressAutoHyphens/>
        <w:spacing w:after="120" w:line="240" w:lineRule="auto"/>
        <w:ind w:left="0" w:firstLine="0"/>
        <w:jc w:val="both"/>
        <w:rPr>
          <w:rFonts w:asciiTheme="majorHAnsi" w:hAnsiTheme="majorHAnsi" w:cs="Times New Roman"/>
          <w:kern w:val="2"/>
          <w:sz w:val="28"/>
          <w:szCs w:val="28"/>
          <w:lang w:bidi="hi-IN"/>
        </w:rPr>
      </w:pPr>
      <w:r w:rsidRPr="00BE6BB2">
        <w:rPr>
          <w:rFonts w:asciiTheme="majorHAnsi" w:hAnsiTheme="majorHAnsi" w:cs="Times New Roman"/>
          <w:kern w:val="2"/>
          <w:sz w:val="28"/>
          <w:szCs w:val="28"/>
          <w:lang w:val="uk-UA" w:bidi="hi-IN"/>
        </w:rPr>
        <w:t>розвиток уміння ухвалювати рішення в повсякденних ситуаціях з користю для безпеки та здоров’я;</w:t>
      </w:r>
    </w:p>
    <w:p w:rsidR="00494146" w:rsidRPr="00BE6BB2" w:rsidRDefault="00494146" w:rsidP="00DF2278">
      <w:pPr>
        <w:widowControl w:val="0"/>
        <w:numPr>
          <w:ilvl w:val="0"/>
          <w:numId w:val="26"/>
        </w:numPr>
        <w:suppressAutoHyphens/>
        <w:spacing w:after="120" w:line="240" w:lineRule="auto"/>
        <w:ind w:left="0" w:firstLine="0"/>
        <w:jc w:val="both"/>
        <w:rPr>
          <w:rFonts w:asciiTheme="majorHAnsi" w:hAnsiTheme="majorHAnsi" w:cs="Times New Roman"/>
          <w:kern w:val="2"/>
          <w:sz w:val="28"/>
          <w:szCs w:val="28"/>
          <w:lang w:bidi="hi-IN"/>
        </w:rPr>
      </w:pPr>
      <w:r w:rsidRPr="00BE6BB2">
        <w:rPr>
          <w:rFonts w:asciiTheme="majorHAnsi" w:hAnsiTheme="majorHAnsi" w:cs="Times New Roman"/>
          <w:kern w:val="2"/>
          <w:sz w:val="28"/>
          <w:szCs w:val="28"/>
          <w:lang w:bidi="hi-IN"/>
        </w:rPr>
        <w:t>сприяння індивідуальному розвитку самостійності, підприємливих якостей та поведінки свідомого споживача;</w:t>
      </w:r>
    </w:p>
    <w:p w:rsidR="00494146" w:rsidRPr="00BE6BB2" w:rsidRDefault="00494146" w:rsidP="00DF2278">
      <w:pPr>
        <w:widowControl w:val="0"/>
        <w:numPr>
          <w:ilvl w:val="0"/>
          <w:numId w:val="26"/>
        </w:numPr>
        <w:suppressAutoHyphens/>
        <w:spacing w:after="120" w:line="240" w:lineRule="auto"/>
        <w:ind w:left="0" w:firstLine="0"/>
        <w:jc w:val="both"/>
        <w:rPr>
          <w:rFonts w:asciiTheme="majorHAnsi" w:hAnsiTheme="majorHAnsi" w:cs="Times New Roman"/>
          <w:kern w:val="2"/>
          <w:sz w:val="28"/>
          <w:szCs w:val="28"/>
          <w:lang w:bidi="hi-IN"/>
        </w:rPr>
      </w:pPr>
      <w:r w:rsidRPr="00BE6BB2">
        <w:rPr>
          <w:rFonts w:asciiTheme="majorHAnsi" w:hAnsiTheme="majorHAnsi" w:cs="Times New Roman"/>
          <w:kern w:val="2"/>
          <w:sz w:val="28"/>
          <w:szCs w:val="28"/>
          <w:lang w:bidi="hi-IN"/>
        </w:rPr>
        <w:t>формування вміння вчитися без шкоди для здоров’я;</w:t>
      </w:r>
    </w:p>
    <w:p w:rsidR="00494146" w:rsidRPr="00BE6BB2" w:rsidRDefault="00494146" w:rsidP="00DF2278">
      <w:pPr>
        <w:widowControl w:val="0"/>
        <w:numPr>
          <w:ilvl w:val="0"/>
          <w:numId w:val="26"/>
        </w:numPr>
        <w:suppressAutoHyphens/>
        <w:spacing w:after="120" w:line="240" w:lineRule="auto"/>
        <w:ind w:left="0" w:firstLine="0"/>
        <w:jc w:val="both"/>
        <w:rPr>
          <w:rFonts w:asciiTheme="majorHAnsi" w:hAnsiTheme="majorHAnsi" w:cs="Times New Roman"/>
          <w:kern w:val="2"/>
          <w:sz w:val="28"/>
          <w:szCs w:val="28"/>
          <w:lang w:bidi="hi-IN"/>
        </w:rPr>
      </w:pPr>
      <w:r w:rsidRPr="00BE6BB2">
        <w:rPr>
          <w:rFonts w:asciiTheme="majorHAnsi" w:hAnsiTheme="majorHAnsi" w:cs="Times New Roman"/>
          <w:kern w:val="2"/>
          <w:sz w:val="28"/>
          <w:szCs w:val="28"/>
          <w:lang w:bidi="hi-IN"/>
        </w:rPr>
        <w:t>створення сприятливого безпечного та здорового середовища в школі.</w:t>
      </w:r>
    </w:p>
    <w:p w:rsidR="00494146" w:rsidRPr="00BE6BB2" w:rsidRDefault="00494146" w:rsidP="00BE6BB2">
      <w:pPr>
        <w:widowControl w:val="0"/>
        <w:suppressAutoHyphens/>
        <w:spacing w:after="120" w:line="240" w:lineRule="auto"/>
        <w:ind w:firstLine="708"/>
        <w:jc w:val="both"/>
        <w:rPr>
          <w:rFonts w:asciiTheme="majorHAnsi" w:eastAsia="SimSun" w:hAnsiTheme="majorHAnsi" w:cs="Times New Roman"/>
          <w:kern w:val="2"/>
          <w:sz w:val="28"/>
          <w:szCs w:val="28"/>
          <w:lang w:val="uk-UA" w:eastAsia="hi-IN" w:bidi="hi-IN"/>
        </w:rPr>
      </w:pPr>
      <w:r w:rsidRPr="00BE6BB2">
        <w:rPr>
          <w:rFonts w:asciiTheme="majorHAnsi" w:eastAsia="SimSun" w:hAnsiTheme="majorHAnsi" w:cs="Times New Roman"/>
          <w:b/>
          <w:kern w:val="2"/>
          <w:sz w:val="28"/>
          <w:szCs w:val="28"/>
          <w:lang w:val="uk-UA" w:eastAsia="hi-IN" w:bidi="hi-IN"/>
        </w:rPr>
        <w:t xml:space="preserve">Зміст </w:t>
      </w:r>
      <w:r w:rsidRPr="00BE6BB2">
        <w:rPr>
          <w:rFonts w:asciiTheme="majorHAnsi" w:eastAsia="SimSun" w:hAnsiTheme="majorHAnsi" w:cs="Times New Roman"/>
          <w:kern w:val="2"/>
          <w:sz w:val="28"/>
          <w:szCs w:val="28"/>
          <w:lang w:val="uk-UA" w:eastAsia="hi-IN" w:bidi="hi-IN"/>
        </w:rPr>
        <w:t>соціальної та здоров</w:t>
      </w:r>
      <w:r w:rsidRPr="00BE6BB2">
        <w:rPr>
          <w:rFonts w:asciiTheme="majorHAnsi" w:hAnsiTheme="majorHAnsi" w:cs="Times New Roman"/>
          <w:sz w:val="28"/>
          <w:szCs w:val="28"/>
          <w:lang w:val="uk-UA"/>
        </w:rPr>
        <w:t>’</w:t>
      </w:r>
      <w:r w:rsidRPr="00BE6BB2">
        <w:rPr>
          <w:rFonts w:asciiTheme="majorHAnsi" w:eastAsia="SimSun" w:hAnsiTheme="majorHAnsi" w:cs="Times New Roman"/>
          <w:kern w:val="2"/>
          <w:sz w:val="28"/>
          <w:szCs w:val="28"/>
          <w:lang w:val="uk-UA" w:eastAsia="hi-IN" w:bidi="hi-IN"/>
        </w:rPr>
        <w:t xml:space="preserve">язбережувальної освітньої галузі структуровано за трьома </w:t>
      </w:r>
      <w:r w:rsidRPr="00BE6BB2">
        <w:rPr>
          <w:rFonts w:asciiTheme="majorHAnsi" w:eastAsia="SimSun" w:hAnsiTheme="majorHAnsi" w:cs="Times New Roman"/>
          <w:b/>
          <w:i/>
          <w:kern w:val="2"/>
          <w:sz w:val="28"/>
          <w:szCs w:val="28"/>
          <w:lang w:val="uk-UA" w:eastAsia="hi-IN" w:bidi="hi-IN"/>
        </w:rPr>
        <w:t>змістовими лініями</w:t>
      </w:r>
      <w:r w:rsidRPr="00BE6BB2">
        <w:rPr>
          <w:rFonts w:asciiTheme="majorHAnsi" w:eastAsia="SimSun" w:hAnsiTheme="majorHAnsi" w:cs="Times New Roman"/>
          <w:kern w:val="2"/>
          <w:sz w:val="28"/>
          <w:szCs w:val="28"/>
          <w:lang w:val="uk-UA" w:eastAsia="hi-IN" w:bidi="hi-IN"/>
        </w:rPr>
        <w:t>: «Безпека», «Здоров’я», «Добробут».</w:t>
      </w:r>
    </w:p>
    <w:p w:rsidR="00494146" w:rsidRPr="00BE6BB2" w:rsidRDefault="00494146" w:rsidP="00DF2278">
      <w:pPr>
        <w:widowControl w:val="0"/>
        <w:suppressAutoHyphens/>
        <w:spacing w:after="120" w:line="240" w:lineRule="auto"/>
        <w:ind w:firstLine="709"/>
        <w:jc w:val="both"/>
        <w:rPr>
          <w:rFonts w:asciiTheme="majorHAnsi" w:eastAsia="SimSun" w:hAnsiTheme="majorHAnsi" w:cs="Times New Roman"/>
          <w:kern w:val="2"/>
          <w:sz w:val="28"/>
          <w:szCs w:val="28"/>
          <w:lang w:val="uk-UA" w:eastAsia="hi-IN" w:bidi="hi-IN"/>
        </w:rPr>
      </w:pPr>
      <w:r w:rsidRPr="00BE6BB2">
        <w:rPr>
          <w:rFonts w:asciiTheme="majorHAnsi" w:eastAsia="SimSun" w:hAnsiTheme="majorHAnsi" w:cs="Times New Roman"/>
          <w:kern w:val="2"/>
          <w:sz w:val="28"/>
          <w:szCs w:val="28"/>
          <w:lang w:val="uk-UA" w:eastAsia="hi-IN" w:bidi="hi-IN"/>
        </w:rPr>
        <w:lastRenderedPageBreak/>
        <w:t xml:space="preserve">Змістова лінія </w:t>
      </w:r>
      <w:r w:rsidRPr="00BE6BB2">
        <w:rPr>
          <w:rFonts w:asciiTheme="majorHAnsi" w:eastAsia="SimSun" w:hAnsiTheme="majorHAnsi" w:cs="Times New Roman"/>
          <w:b/>
          <w:i/>
          <w:kern w:val="2"/>
          <w:sz w:val="28"/>
          <w:szCs w:val="28"/>
          <w:lang w:val="uk-UA" w:eastAsia="hi-IN" w:bidi="hi-IN"/>
        </w:rPr>
        <w:t>«Безпека»</w:t>
      </w:r>
      <w:r w:rsidRPr="00BE6BB2">
        <w:rPr>
          <w:rFonts w:asciiTheme="majorHAnsi" w:eastAsia="SimSun" w:hAnsiTheme="majorHAnsi" w:cs="Times New Roman"/>
          <w:kern w:val="2"/>
          <w:sz w:val="28"/>
          <w:szCs w:val="28"/>
          <w:lang w:val="uk-UA" w:eastAsia="hi-IN" w:bidi="hi-IN"/>
        </w:rPr>
        <w:t xml:space="preserve"> передбачає розвиток умінь безпечної поведінки вдома, школі та у природному й техногенному середовищі, прогнозування наслідків небезпечних дій, визначення впливів на вибір безпечної поведінки, дотримання правил (дорожнього руху, використання побутової техніки і побутової хімії тощо) та відповідального ставлення до особистої безпеки й безпеки інших.</w:t>
      </w:r>
    </w:p>
    <w:p w:rsidR="00494146" w:rsidRPr="00BE6BB2" w:rsidRDefault="00494146" w:rsidP="00DF2278">
      <w:pPr>
        <w:tabs>
          <w:tab w:val="left" w:pos="5862"/>
        </w:tabs>
        <w:spacing w:line="240" w:lineRule="auto"/>
        <w:ind w:firstLine="709"/>
        <w:jc w:val="both"/>
        <w:rPr>
          <w:rFonts w:asciiTheme="majorHAnsi" w:eastAsia="Calibri" w:hAnsiTheme="majorHAnsi" w:cs="Times New Roman"/>
          <w:sz w:val="28"/>
          <w:szCs w:val="28"/>
          <w:lang w:val="uk-UA" w:eastAsia="uk-UA"/>
        </w:rPr>
      </w:pPr>
      <w:r w:rsidRPr="00BE6BB2">
        <w:rPr>
          <w:rFonts w:asciiTheme="majorHAnsi" w:hAnsiTheme="majorHAnsi" w:cs="Times New Roman"/>
          <w:sz w:val="28"/>
          <w:szCs w:val="28"/>
          <w:lang w:val="uk-UA" w:eastAsia="uk-UA"/>
        </w:rPr>
        <w:t xml:space="preserve">Змістова лінія </w:t>
      </w:r>
      <w:r w:rsidRPr="00BE6BB2">
        <w:rPr>
          <w:rFonts w:asciiTheme="majorHAnsi" w:hAnsiTheme="majorHAnsi" w:cs="Times New Roman"/>
          <w:b/>
          <w:i/>
          <w:sz w:val="28"/>
          <w:szCs w:val="28"/>
          <w:lang w:val="uk-UA" w:eastAsia="uk-UA"/>
        </w:rPr>
        <w:t>«Здоров’я»</w:t>
      </w:r>
      <w:r w:rsidRPr="00BE6BB2">
        <w:rPr>
          <w:rFonts w:asciiTheme="majorHAnsi" w:hAnsiTheme="majorHAnsi" w:cs="Times New Roman"/>
          <w:sz w:val="28"/>
          <w:szCs w:val="28"/>
          <w:lang w:val="uk-UA" w:eastAsia="uk-UA"/>
        </w:rPr>
        <w:t xml:space="preserve"> спрямована на формування в учнів здоров</w:t>
      </w:r>
      <w:r w:rsidRPr="00BE6BB2">
        <w:rPr>
          <w:rFonts w:asciiTheme="majorHAnsi" w:hAnsiTheme="majorHAnsi" w:cs="Times New Roman"/>
          <w:sz w:val="28"/>
          <w:szCs w:val="28"/>
          <w:lang w:val="uk-UA"/>
        </w:rPr>
        <w:t>’</w:t>
      </w:r>
      <w:r w:rsidRPr="00BE6BB2">
        <w:rPr>
          <w:rFonts w:asciiTheme="majorHAnsi" w:hAnsiTheme="majorHAnsi" w:cs="Times New Roman"/>
          <w:sz w:val="28"/>
          <w:szCs w:val="28"/>
          <w:lang w:val="uk-UA" w:eastAsia="uk-UA"/>
        </w:rPr>
        <w:t xml:space="preserve">язбережувальної </w:t>
      </w:r>
      <w:r w:rsidRPr="00BE6BB2">
        <w:rPr>
          <w:rFonts w:asciiTheme="majorHAnsi" w:hAnsiTheme="majorHAnsi" w:cs="Times New Roman"/>
          <w:sz w:val="28"/>
          <w:szCs w:val="28"/>
          <w:lang w:val="uk-UA"/>
        </w:rPr>
        <w:t xml:space="preserve">компетентності і поведінки через набуття навичок здорового способу життя, розвиток </w:t>
      </w:r>
      <w:r w:rsidRPr="00BE6BB2">
        <w:rPr>
          <w:rFonts w:asciiTheme="majorHAnsi" w:hAnsiTheme="majorHAnsi" w:cs="Times New Roman"/>
          <w:sz w:val="28"/>
          <w:szCs w:val="28"/>
          <w:lang w:val="uk-UA" w:eastAsia="uk-UA"/>
        </w:rPr>
        <w:t>позитивної самооцінки, критичного мислення, умінь ухвалювати зважені рішення</w:t>
      </w:r>
      <w:r w:rsidRPr="00BE6BB2">
        <w:rPr>
          <w:rFonts w:asciiTheme="majorHAnsi" w:hAnsiTheme="majorHAnsi" w:cs="Times New Roman"/>
          <w:sz w:val="28"/>
          <w:szCs w:val="28"/>
          <w:lang w:val="uk-UA"/>
        </w:rPr>
        <w:t>, відповідально ставитися до власного здоров’я та здоров’я тих, хто поряд,</w:t>
      </w:r>
      <w:r w:rsidRPr="00BE6BB2">
        <w:rPr>
          <w:rFonts w:asciiTheme="majorHAnsi" w:hAnsiTheme="majorHAnsi" w:cs="Times New Roman"/>
          <w:sz w:val="28"/>
          <w:szCs w:val="28"/>
          <w:lang w:val="uk-UA" w:eastAsia="uk-UA"/>
        </w:rPr>
        <w:t xml:space="preserve"> і протидіяти негативним соціальним чинникам. </w:t>
      </w:r>
    </w:p>
    <w:p w:rsidR="00494146" w:rsidRPr="00BE6BB2" w:rsidRDefault="00494146" w:rsidP="00DF2278">
      <w:pPr>
        <w:spacing w:line="240" w:lineRule="auto"/>
        <w:ind w:firstLine="709"/>
        <w:jc w:val="both"/>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 xml:space="preserve">Змістова лінія </w:t>
      </w:r>
      <w:r w:rsidRPr="00BE6BB2">
        <w:rPr>
          <w:rFonts w:asciiTheme="majorHAnsi" w:hAnsiTheme="majorHAnsi" w:cs="Times New Roman"/>
          <w:b/>
          <w:i/>
          <w:sz w:val="28"/>
          <w:szCs w:val="28"/>
          <w:lang w:val="uk-UA" w:eastAsia="uk-UA"/>
        </w:rPr>
        <w:t>«Добробут»</w:t>
      </w:r>
      <w:r w:rsidRPr="00BE6BB2">
        <w:rPr>
          <w:rFonts w:asciiTheme="majorHAnsi" w:hAnsiTheme="majorHAnsi" w:cs="Times New Roman"/>
          <w:sz w:val="28"/>
          <w:szCs w:val="28"/>
          <w:lang w:val="uk-UA"/>
        </w:rPr>
        <w:t xml:space="preserve"> забезпечує розвиток етичної поведінки в соціумі, вміння вчитися і формування позитивного ставлення до навчання, усвідомлення важливості здорового способу життя для добробуту, розвиток підприємливості і споживчої культури для оптимального використання ресурсів та забезпечення добробуту, орієнтацію учнів на відповідальне ставлення до безпеки та здоров’я як до найважливіших життєвих цінностей.</w:t>
      </w:r>
      <w:r w:rsidRPr="00BE6BB2">
        <w:rPr>
          <w:rFonts w:asciiTheme="majorHAnsi" w:hAnsiTheme="majorHAnsi" w:cs="Times New Roman"/>
          <w:sz w:val="28"/>
          <w:szCs w:val="28"/>
          <w:lang w:val="uk-UA" w:eastAsia="uk-UA"/>
        </w:rPr>
        <w:t xml:space="preserve"> </w:t>
      </w:r>
    </w:p>
    <w:p w:rsidR="00494146" w:rsidRPr="00BE6BB2" w:rsidRDefault="00494146" w:rsidP="00DF2278">
      <w:pPr>
        <w:tabs>
          <w:tab w:val="left" w:pos="5862"/>
        </w:tabs>
        <w:spacing w:line="240" w:lineRule="auto"/>
        <w:ind w:firstLine="709"/>
        <w:jc w:val="both"/>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Навчальний матеріал змістових ліній реалізується наскрізно в кожній темі через взаємоінтеграцію і взаємодоповнення.</w:t>
      </w:r>
    </w:p>
    <w:p w:rsidR="00494146" w:rsidRPr="00BE6BB2" w:rsidRDefault="00494146" w:rsidP="002C4468">
      <w:pPr>
        <w:widowControl w:val="0"/>
        <w:spacing w:after="160" w:line="240" w:lineRule="auto"/>
        <w:ind w:firstLine="708"/>
        <w:jc w:val="both"/>
        <w:rPr>
          <w:rFonts w:asciiTheme="majorHAnsi" w:hAnsiTheme="majorHAnsi" w:cs="Times New Roman"/>
          <w:color w:val="000000"/>
          <w:sz w:val="28"/>
          <w:szCs w:val="28"/>
          <w:lang w:val="uk-UA"/>
        </w:rPr>
      </w:pPr>
      <w:r w:rsidRPr="00BE6BB2">
        <w:rPr>
          <w:rFonts w:asciiTheme="majorHAnsi" w:eastAsia="SimSun" w:hAnsiTheme="majorHAnsi" w:cs="Times New Roman"/>
          <w:b/>
          <w:kern w:val="2"/>
          <w:sz w:val="28"/>
          <w:szCs w:val="28"/>
          <w:lang w:val="uk-UA" w:eastAsia="hi-IN" w:bidi="hi-IN"/>
        </w:rPr>
        <w:t>Метою</w:t>
      </w:r>
      <w:r w:rsidRPr="00BE6BB2">
        <w:rPr>
          <w:rFonts w:asciiTheme="majorHAnsi" w:eastAsia="SimSun" w:hAnsiTheme="majorHAnsi" w:cs="Times New Roman"/>
          <w:b/>
          <w:i/>
          <w:kern w:val="2"/>
          <w:sz w:val="28"/>
          <w:szCs w:val="28"/>
          <w:lang w:val="uk-UA" w:eastAsia="hi-IN" w:bidi="hi-IN"/>
        </w:rPr>
        <w:t xml:space="preserve"> </w:t>
      </w:r>
      <w:r w:rsidRPr="00BE6BB2">
        <w:rPr>
          <w:rFonts w:asciiTheme="majorHAnsi" w:hAnsiTheme="majorHAnsi" w:cs="Times New Roman"/>
          <w:b/>
          <w:sz w:val="28"/>
          <w:szCs w:val="28"/>
          <w:lang w:val="uk-UA"/>
        </w:rPr>
        <w:t>громадянської та історичної освітньої галузі</w:t>
      </w:r>
      <w:r w:rsidRPr="00BE6BB2">
        <w:rPr>
          <w:rFonts w:asciiTheme="majorHAnsi" w:hAnsiTheme="majorHAnsi" w:cs="Times New Roman"/>
          <w:sz w:val="28"/>
          <w:szCs w:val="28"/>
          <w:lang w:val="uk-UA"/>
        </w:rPr>
        <w:t xml:space="preserve"> </w:t>
      </w:r>
      <w:r w:rsidRPr="00BE6BB2">
        <w:rPr>
          <w:rFonts w:asciiTheme="majorHAnsi" w:eastAsia="Times New Roman" w:hAnsiTheme="majorHAnsi" w:cs="Times New Roman"/>
          <w:sz w:val="28"/>
          <w:szCs w:val="28"/>
          <w:lang w:val="uk-UA"/>
        </w:rPr>
        <w:t>для загальної середньої освіти</w:t>
      </w:r>
      <w:r w:rsidRPr="00BE6BB2">
        <w:rPr>
          <w:rFonts w:asciiTheme="majorHAnsi" w:eastAsia="SimSun" w:hAnsiTheme="majorHAnsi" w:cs="Times New Roman"/>
          <w:kern w:val="2"/>
          <w:sz w:val="28"/>
          <w:szCs w:val="28"/>
          <w:lang w:val="uk-UA" w:eastAsia="hi-IN" w:bidi="hi-IN"/>
        </w:rPr>
        <w:t xml:space="preserve"> є</w:t>
      </w:r>
      <w:r w:rsidRPr="00BE6BB2">
        <w:rPr>
          <w:rFonts w:asciiTheme="majorHAnsi" w:hAnsiTheme="majorHAnsi" w:cs="Times New Roman"/>
          <w:sz w:val="28"/>
          <w:szCs w:val="28"/>
          <w:lang w:val="uk-UA"/>
        </w:rPr>
        <w:t xml:space="preserve"> створення умов для</w:t>
      </w:r>
      <w:r w:rsidRPr="00BE6BB2">
        <w:rPr>
          <w:rFonts w:asciiTheme="majorHAnsi" w:hAnsiTheme="majorHAnsi" w:cs="Times New Roman"/>
          <w:color w:val="000000"/>
          <w:sz w:val="28"/>
          <w:szCs w:val="28"/>
          <w:lang w:val="uk-UA"/>
        </w:rPr>
        <w:t xml:space="preserve"> формування в учня / учениці </w:t>
      </w:r>
      <w:r w:rsidRPr="00BE6BB2">
        <w:rPr>
          <w:rFonts w:asciiTheme="majorHAnsi" w:hAnsiTheme="majorHAnsi" w:cs="Times New Roman"/>
          <w:color w:val="292B2C"/>
          <w:sz w:val="28"/>
          <w:szCs w:val="28"/>
          <w:lang w:val="uk-UA"/>
        </w:rPr>
        <w:t xml:space="preserve">початкової школи </w:t>
      </w:r>
      <w:r w:rsidRPr="00BE6BB2">
        <w:rPr>
          <w:rFonts w:asciiTheme="majorHAnsi" w:hAnsiTheme="majorHAnsi" w:cs="Times New Roman"/>
          <w:color w:val="000000"/>
          <w:sz w:val="28"/>
          <w:szCs w:val="28"/>
          <w:lang w:val="uk-UA"/>
        </w:rPr>
        <w:t>власної ідентичності та готовності до змін через усвідомлення своїх прав і свобод,</w:t>
      </w:r>
      <w:r w:rsidRPr="00BE6BB2">
        <w:rPr>
          <w:rFonts w:asciiTheme="majorHAnsi" w:hAnsiTheme="majorHAnsi" w:cs="Times New Roman"/>
          <w:sz w:val="28"/>
          <w:szCs w:val="28"/>
          <w:lang w:val="uk-UA"/>
        </w:rPr>
        <w:t xml:space="preserve"> осмислення зв’язків між історією і теперішнім життям;</w:t>
      </w:r>
      <w:r w:rsidRPr="00BE6BB2">
        <w:rPr>
          <w:rFonts w:asciiTheme="majorHAnsi" w:hAnsiTheme="majorHAnsi" w:cs="Times New Roman"/>
          <w:color w:val="000000"/>
          <w:sz w:val="28"/>
          <w:szCs w:val="28"/>
          <w:lang w:val="uk-UA"/>
        </w:rPr>
        <w:t xml:space="preserve"> плекання активної громадянської позиції на засадах демократії та поваги до прав людини, набуття досвіду співжиття за демократичними процедурами. </w:t>
      </w:r>
    </w:p>
    <w:p w:rsidR="00494146" w:rsidRPr="00BE6BB2" w:rsidRDefault="00494146" w:rsidP="002C4468">
      <w:pPr>
        <w:spacing w:after="16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Відповідно до окресленої мети, головними </w:t>
      </w:r>
      <w:r w:rsidRPr="00BE6BB2">
        <w:rPr>
          <w:rFonts w:asciiTheme="majorHAnsi" w:hAnsiTheme="majorHAnsi" w:cs="Times New Roman"/>
          <w:b/>
          <w:sz w:val="28"/>
          <w:szCs w:val="28"/>
          <w:lang w:val="uk-UA"/>
        </w:rPr>
        <w:t>завданнями</w:t>
      </w:r>
      <w:r w:rsidRPr="00BE6BB2">
        <w:rPr>
          <w:rFonts w:asciiTheme="majorHAnsi" w:hAnsiTheme="majorHAnsi" w:cs="Times New Roman"/>
          <w:sz w:val="28"/>
          <w:szCs w:val="28"/>
          <w:lang w:val="uk-UA"/>
        </w:rPr>
        <w:t xml:space="preserve"> громадянської та історичної освіти у початковій школі є:</w:t>
      </w:r>
    </w:p>
    <w:p w:rsidR="00494146" w:rsidRPr="00DF2278" w:rsidRDefault="00494146" w:rsidP="00DF2278">
      <w:pPr>
        <w:pStyle w:val="a5"/>
        <w:numPr>
          <w:ilvl w:val="2"/>
          <w:numId w:val="36"/>
        </w:numPr>
        <w:spacing w:after="160" w:line="240" w:lineRule="auto"/>
        <w:ind w:left="426"/>
        <w:jc w:val="both"/>
        <w:rPr>
          <w:rFonts w:asciiTheme="majorHAnsi" w:hAnsiTheme="majorHAnsi" w:cs="Times New Roman"/>
          <w:color w:val="000000"/>
          <w:sz w:val="28"/>
          <w:szCs w:val="28"/>
          <w:lang w:val="uk-UA"/>
        </w:rPr>
      </w:pPr>
      <w:r w:rsidRPr="00DF2278">
        <w:rPr>
          <w:rFonts w:asciiTheme="majorHAnsi" w:hAnsiTheme="majorHAnsi" w:cs="Times New Roman"/>
          <w:sz w:val="28"/>
          <w:szCs w:val="28"/>
          <w:lang w:val="uk-UA"/>
        </w:rPr>
        <w:t>здобуття</w:t>
      </w:r>
      <w:r w:rsidRPr="00DF2278">
        <w:rPr>
          <w:rFonts w:asciiTheme="majorHAnsi" w:hAnsiTheme="majorHAnsi" w:cs="Times New Roman"/>
          <w:color w:val="FF0000"/>
          <w:sz w:val="28"/>
          <w:szCs w:val="28"/>
          <w:lang w:val="uk-UA"/>
        </w:rPr>
        <w:t xml:space="preserve"> </w:t>
      </w:r>
      <w:r w:rsidRPr="00DF2278">
        <w:rPr>
          <w:rFonts w:asciiTheme="majorHAnsi" w:hAnsiTheme="majorHAnsi" w:cs="Times New Roman"/>
          <w:sz w:val="28"/>
          <w:szCs w:val="28"/>
          <w:lang w:val="uk-UA"/>
        </w:rPr>
        <w:t xml:space="preserve">знань про </w:t>
      </w:r>
      <w:r w:rsidRPr="00DF2278">
        <w:rPr>
          <w:rFonts w:asciiTheme="majorHAnsi" w:hAnsiTheme="majorHAnsi" w:cs="Times New Roman"/>
          <w:color w:val="000000"/>
          <w:sz w:val="28"/>
          <w:szCs w:val="28"/>
          <w:lang w:val="uk-UA"/>
        </w:rPr>
        <w:t xml:space="preserve">сучасність і минуле своєї родини, місцевої громади, Батьківщини, людства, формування відповідного віковим можливостям розуміння змісту пам’ятних для себе та для громадян України  подій; </w:t>
      </w:r>
    </w:p>
    <w:p w:rsidR="00494146" w:rsidRPr="00DF2278" w:rsidRDefault="00494146" w:rsidP="00DF2278">
      <w:pPr>
        <w:pStyle w:val="a5"/>
        <w:numPr>
          <w:ilvl w:val="2"/>
          <w:numId w:val="2"/>
        </w:numPr>
        <w:spacing w:after="160" w:line="240" w:lineRule="auto"/>
        <w:ind w:left="426"/>
        <w:jc w:val="both"/>
        <w:rPr>
          <w:rFonts w:asciiTheme="majorHAnsi" w:hAnsiTheme="majorHAnsi" w:cs="Times New Roman"/>
          <w:sz w:val="28"/>
          <w:szCs w:val="28"/>
          <w:lang w:val="uk-UA"/>
        </w:rPr>
      </w:pPr>
      <w:r w:rsidRPr="00DF2278">
        <w:rPr>
          <w:rFonts w:asciiTheme="majorHAnsi" w:hAnsiTheme="majorHAnsi" w:cs="Times New Roman"/>
          <w:sz w:val="28"/>
          <w:szCs w:val="28"/>
          <w:lang w:val="uk-UA"/>
        </w:rPr>
        <w:t>сприяння початковому усвідомленню власної гідності, цінності свободи і прав людини, своєї належності до родини, місцевої та шкільної громад, українського народу, вироблення відповідального ставлення до власної діяльності  та діяльності інших;</w:t>
      </w:r>
    </w:p>
    <w:p w:rsidR="00494146" w:rsidRPr="00DF2278" w:rsidRDefault="00494146" w:rsidP="00DF2278">
      <w:pPr>
        <w:pStyle w:val="a5"/>
        <w:numPr>
          <w:ilvl w:val="2"/>
          <w:numId w:val="2"/>
        </w:numPr>
        <w:spacing w:after="160" w:line="240" w:lineRule="auto"/>
        <w:ind w:left="426"/>
        <w:jc w:val="both"/>
        <w:rPr>
          <w:rFonts w:asciiTheme="majorHAnsi" w:hAnsiTheme="majorHAnsi" w:cs="Times New Roman"/>
          <w:strike/>
          <w:sz w:val="28"/>
          <w:szCs w:val="28"/>
          <w:lang w:val="uk-UA"/>
        </w:rPr>
      </w:pPr>
      <w:r w:rsidRPr="00DF2278">
        <w:rPr>
          <w:rFonts w:asciiTheme="majorHAnsi" w:hAnsiTheme="majorHAnsi" w:cs="Times New Roman"/>
          <w:sz w:val="28"/>
          <w:szCs w:val="28"/>
          <w:lang w:val="uk-UA"/>
        </w:rPr>
        <w:t xml:space="preserve">формування умінь орієнтуватися в історичному часі та соціальному просторі, знаходити та опрацьовувати доступну для себе суспільну </w:t>
      </w:r>
      <w:r w:rsidRPr="00DF2278">
        <w:rPr>
          <w:rFonts w:asciiTheme="majorHAnsi" w:hAnsiTheme="majorHAnsi" w:cs="Times New Roman"/>
          <w:sz w:val="28"/>
          <w:szCs w:val="28"/>
          <w:lang w:val="uk-UA"/>
        </w:rPr>
        <w:lastRenderedPageBreak/>
        <w:t>інформацію, пояснювати</w:t>
      </w:r>
      <w:r w:rsidRPr="00DF2278">
        <w:rPr>
          <w:rFonts w:asciiTheme="majorHAnsi" w:hAnsiTheme="majorHAnsi" w:cs="Times New Roman"/>
          <w:color w:val="FF0000"/>
          <w:sz w:val="28"/>
          <w:szCs w:val="28"/>
          <w:lang w:val="uk-UA"/>
        </w:rPr>
        <w:t xml:space="preserve"> </w:t>
      </w:r>
      <w:r w:rsidRPr="00DF2278">
        <w:rPr>
          <w:rFonts w:asciiTheme="majorHAnsi" w:hAnsiTheme="majorHAnsi" w:cs="Times New Roman"/>
          <w:sz w:val="28"/>
          <w:szCs w:val="28"/>
          <w:lang w:val="uk-UA"/>
        </w:rPr>
        <w:t>її зміст та передавати породжені нею враження і думки;</w:t>
      </w:r>
    </w:p>
    <w:p w:rsidR="00494146" w:rsidRPr="00DF2278" w:rsidRDefault="00494146" w:rsidP="00DF2278">
      <w:pPr>
        <w:pStyle w:val="a5"/>
        <w:numPr>
          <w:ilvl w:val="2"/>
          <w:numId w:val="2"/>
        </w:numPr>
        <w:spacing w:after="160" w:line="240" w:lineRule="auto"/>
        <w:ind w:left="426"/>
        <w:jc w:val="both"/>
        <w:rPr>
          <w:rFonts w:asciiTheme="majorHAnsi" w:hAnsiTheme="majorHAnsi" w:cs="Times New Roman"/>
          <w:sz w:val="28"/>
          <w:szCs w:val="28"/>
          <w:lang w:val="uk-UA"/>
        </w:rPr>
      </w:pPr>
      <w:r w:rsidRPr="00DF2278">
        <w:rPr>
          <w:rFonts w:asciiTheme="majorHAnsi" w:hAnsiTheme="majorHAnsi" w:cs="Times New Roman"/>
          <w:sz w:val="28"/>
          <w:szCs w:val="28"/>
          <w:lang w:val="uk-UA"/>
        </w:rPr>
        <w:t xml:space="preserve">удосконалення набутих дітьми в дошкільному віці позитивних моделей поведінки у громадських місцях та опанування нових, пов’язаних із діяльністю школяра </w:t>
      </w:r>
      <w:r w:rsidRPr="00DF2278">
        <w:rPr>
          <w:rFonts w:asciiTheme="majorHAnsi" w:hAnsiTheme="majorHAnsi" w:cs="Times New Roman"/>
          <w:sz w:val="28"/>
          <w:szCs w:val="28"/>
        </w:rPr>
        <w:t xml:space="preserve">/ </w:t>
      </w:r>
      <w:r w:rsidRPr="00DF2278">
        <w:rPr>
          <w:rFonts w:asciiTheme="majorHAnsi" w:hAnsiTheme="majorHAnsi" w:cs="Times New Roman"/>
          <w:sz w:val="28"/>
          <w:szCs w:val="28"/>
          <w:lang w:val="uk-UA"/>
        </w:rPr>
        <w:t>школярки;</w:t>
      </w:r>
    </w:p>
    <w:p w:rsidR="00494146" w:rsidRPr="00DF2278" w:rsidRDefault="00494146" w:rsidP="00DF2278">
      <w:pPr>
        <w:pStyle w:val="a5"/>
        <w:numPr>
          <w:ilvl w:val="2"/>
          <w:numId w:val="2"/>
        </w:numPr>
        <w:spacing w:after="160" w:line="240" w:lineRule="auto"/>
        <w:ind w:left="426"/>
        <w:jc w:val="both"/>
        <w:rPr>
          <w:rFonts w:asciiTheme="majorHAnsi" w:hAnsiTheme="majorHAnsi" w:cs="Times New Roman"/>
          <w:sz w:val="28"/>
          <w:szCs w:val="28"/>
          <w:lang w:val="uk-UA"/>
        </w:rPr>
      </w:pPr>
      <w:r w:rsidRPr="00DF2278">
        <w:rPr>
          <w:rFonts w:asciiTheme="majorHAnsi" w:hAnsiTheme="majorHAnsi" w:cs="Times New Roman"/>
          <w:sz w:val="28"/>
          <w:szCs w:val="28"/>
          <w:lang w:val="uk-UA"/>
        </w:rPr>
        <w:t>розвиток здатності обстоювати власну думку та приймати інших, вирізняти вияви нерівності, несправедливості та дискримінації;</w:t>
      </w:r>
    </w:p>
    <w:p w:rsidR="00494146" w:rsidRPr="00DF2278" w:rsidRDefault="00494146" w:rsidP="00DF2278">
      <w:pPr>
        <w:pStyle w:val="a5"/>
        <w:numPr>
          <w:ilvl w:val="2"/>
          <w:numId w:val="2"/>
        </w:numPr>
        <w:spacing w:after="160" w:line="240" w:lineRule="auto"/>
        <w:ind w:left="426"/>
        <w:jc w:val="both"/>
        <w:rPr>
          <w:rFonts w:asciiTheme="majorHAnsi" w:hAnsiTheme="majorHAnsi" w:cs="Times New Roman"/>
          <w:sz w:val="28"/>
          <w:szCs w:val="28"/>
          <w:lang w:val="uk-UA"/>
        </w:rPr>
      </w:pPr>
      <w:r w:rsidRPr="00DF2278">
        <w:rPr>
          <w:rFonts w:asciiTheme="majorHAnsi" w:hAnsiTheme="majorHAnsi" w:cs="Times New Roman"/>
          <w:sz w:val="28"/>
          <w:szCs w:val="28"/>
          <w:lang w:val="uk-UA"/>
        </w:rPr>
        <w:t>створення умов для набуття успішного досвіду конструктивної взаємодії та громадянської поведінки, формування емоційно-ціннісного компоненту громадянської культури особистості.</w:t>
      </w:r>
    </w:p>
    <w:p w:rsidR="00494146" w:rsidRPr="00BE6BB2" w:rsidRDefault="00494146" w:rsidP="002C4468">
      <w:pPr>
        <w:spacing w:after="16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Для формування ідентичності та громадянської компетентності учнів програма пропонує опановувати потрібні для цього знання і вміння, виробляти навички громадянської поведінки та виховувати громадянські чесноти в межах таких </w:t>
      </w:r>
      <w:r w:rsidRPr="00BE6BB2">
        <w:rPr>
          <w:rFonts w:asciiTheme="majorHAnsi" w:hAnsiTheme="majorHAnsi" w:cs="Times New Roman"/>
          <w:b/>
          <w:i/>
          <w:sz w:val="28"/>
          <w:szCs w:val="28"/>
          <w:lang w:val="uk-UA"/>
        </w:rPr>
        <w:t>змістових ліній</w:t>
      </w:r>
      <w:r w:rsidRPr="00BE6BB2">
        <w:rPr>
          <w:rFonts w:asciiTheme="majorHAnsi" w:hAnsiTheme="majorHAnsi" w:cs="Times New Roman"/>
          <w:sz w:val="28"/>
          <w:szCs w:val="28"/>
          <w:lang w:val="uk-UA"/>
        </w:rPr>
        <w:t>: «Я – Людина», «Я серед людей», «Моя культурна спадщина», «Моя шкільна і місцева громади», «Ми – громадяни України. Ми – європейці».</w:t>
      </w:r>
    </w:p>
    <w:p w:rsidR="00494146" w:rsidRPr="00BE6BB2" w:rsidRDefault="00494146" w:rsidP="002C4468">
      <w:pPr>
        <w:spacing w:after="16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i/>
          <w:sz w:val="28"/>
          <w:szCs w:val="28"/>
          <w:lang w:val="uk-UA"/>
        </w:rPr>
        <w:t>«Я – Людина»</w:t>
      </w:r>
      <w:r w:rsidRPr="00BE6BB2">
        <w:rPr>
          <w:rFonts w:asciiTheme="majorHAnsi" w:hAnsiTheme="majorHAnsi" w:cs="Times New Roman"/>
          <w:sz w:val="28"/>
          <w:szCs w:val="28"/>
          <w:lang w:val="uk-UA"/>
        </w:rPr>
        <w:t xml:space="preserve"> передбачає залучення учня / учениці до опрацювання та використання для самоідентифікації елементарної інформації про людину як унікальну у Всесвіті істоту, яка творить себе як особистість, формує свій характер і розвиває цінні якості у процесі пізнавальної і трудової діяльності. Навчання в межах цієї змістової лінії сприяє самопізнанню учнів, усвідомленню власних потреб, уподобань, здібностей та інтересів, заохочує обирати цілі особистісного зростання (бути відповідальним, чесним тощо), допомагає початковому усвідомленню гідності та неповторності будь-якої людини. </w:t>
      </w:r>
    </w:p>
    <w:p w:rsidR="00494146" w:rsidRPr="00BE6BB2" w:rsidRDefault="00494146" w:rsidP="002C4468">
      <w:pPr>
        <w:spacing w:after="16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i/>
          <w:sz w:val="28"/>
          <w:szCs w:val="28"/>
          <w:lang w:val="uk-UA"/>
        </w:rPr>
        <w:t>«Я серед людей»</w:t>
      </w:r>
      <w:r w:rsidRPr="00BE6BB2">
        <w:rPr>
          <w:rFonts w:asciiTheme="majorHAnsi" w:hAnsiTheme="majorHAnsi" w:cs="Times New Roman"/>
          <w:sz w:val="28"/>
          <w:szCs w:val="28"/>
          <w:lang w:val="uk-UA"/>
        </w:rPr>
        <w:t xml:space="preserve"> забезпечує усвідомлення  ролі зв’язків, які існують між людьми, значення рідні, друзів, приятелів, спільнот, з якими дитина себе ідентифікує. Навчання в межах цієї змістової лінії сприяє набуттю досвіду громадянської поведінки та свідомому виборові норм і моделей поведінки, часто за певними взірцями.</w:t>
      </w:r>
    </w:p>
    <w:p w:rsidR="00494146" w:rsidRPr="00BE6BB2" w:rsidRDefault="00494146" w:rsidP="002C4468">
      <w:pPr>
        <w:spacing w:after="16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i/>
          <w:sz w:val="28"/>
          <w:szCs w:val="28"/>
          <w:lang w:val="uk-UA"/>
        </w:rPr>
        <w:t>«Моя культурна спадщина»</w:t>
      </w:r>
      <w:r w:rsidRPr="00BE6BB2">
        <w:rPr>
          <w:rFonts w:asciiTheme="majorHAnsi" w:hAnsiTheme="majorHAnsi" w:cs="Times New Roman"/>
          <w:sz w:val="28"/>
          <w:szCs w:val="28"/>
          <w:lang w:val="uk-UA"/>
        </w:rPr>
        <w:t xml:space="preserve"> дає змогу учнівству усвідомити свою вкоріненість у національну, а також рідну за етнічним походженням культуру, в європейську цивілізацію. Учні/ учениці отримують можливість дослідити місцеві пам’ятки, пізнати традиції та минуле своєї родини, рідної етнічної групи, нації. Навчання в межах цієї змістової лінії сприяє розумінню значущості та різноманітності культурних надбань людства, формуванню умінь пізнавати минуле. </w:t>
      </w:r>
    </w:p>
    <w:p w:rsidR="00494146" w:rsidRPr="00BE6BB2" w:rsidRDefault="00494146" w:rsidP="002C4468">
      <w:pPr>
        <w:spacing w:after="16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i/>
          <w:sz w:val="28"/>
          <w:szCs w:val="28"/>
          <w:lang w:val="uk-UA"/>
        </w:rPr>
        <w:t>«Моя шкільна і місцева громади»</w:t>
      </w:r>
      <w:r w:rsidRPr="00BE6BB2">
        <w:rPr>
          <w:rFonts w:asciiTheme="majorHAnsi" w:hAnsiTheme="majorHAnsi" w:cs="Times New Roman"/>
          <w:sz w:val="28"/>
          <w:szCs w:val="28"/>
          <w:lang w:val="uk-UA"/>
        </w:rPr>
        <w:t xml:space="preserve"> забезпечує розуміння учнем/ ученицею базових норм шкільного та місцевого громадського життя, дає йому/ їй змогу посильно долучатися до їх </w:t>
      </w:r>
      <w:r w:rsidRPr="00BE6BB2">
        <w:rPr>
          <w:rFonts w:asciiTheme="majorHAnsi" w:hAnsiTheme="majorHAnsi" w:cs="Times New Roman"/>
          <w:sz w:val="28"/>
          <w:szCs w:val="28"/>
          <w:lang w:val="uk-UA"/>
        </w:rPr>
        <w:lastRenderedPageBreak/>
        <w:t>відтворення та модернізації. Пізнання шкільних і місцевих традицій, ознайомлення з громадянськими вчинками земляків, діяльністю шкільної адміністрації, місцевих органів влади та добровільних асоціацій, зорієнтованих на громадські справи, сприяє набуттю учнями первинного досвіду громадянської дії, демократичної поведінки та конструктивної взаємодії, впливає на формування емоційно-ціннісного компонента громадянської культури дитини. Навчання в межах цієї змістової лінії забезпечує вироблення вмінь висловлювати та обстоювати свою думку та приймати інших, висувати власні ініціативи, планувати й організовувати посильні для дітей молодшого шкільного віку громадські справи.</w:t>
      </w:r>
    </w:p>
    <w:p w:rsidR="00494146" w:rsidRPr="00BE6BB2" w:rsidRDefault="00494146" w:rsidP="002C4468">
      <w:pPr>
        <w:spacing w:after="16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i/>
          <w:sz w:val="28"/>
          <w:szCs w:val="28"/>
          <w:lang w:val="uk-UA"/>
        </w:rPr>
        <w:t>«Ми – громадяни України. Ми – європейці»</w:t>
      </w:r>
      <w:r w:rsidRPr="00BE6BB2">
        <w:rPr>
          <w:rFonts w:asciiTheme="majorHAnsi" w:hAnsiTheme="majorHAnsi" w:cs="Times New Roman"/>
          <w:sz w:val="28"/>
          <w:szCs w:val="28"/>
          <w:lang w:val="uk-UA"/>
        </w:rPr>
        <w:t xml:space="preserve"> дає учневі / учениці елементарні уявлення про національну символіку та державні атрибути України, націю (народ), державу, політику, владу, ключові події в історії України, підводить до прийняття демократичних цінностей та ідей євроатлантичної інтеграції Батьківщини. У межах цієї змістової лінії на прикладі відомих історичних постатей та національних героїв школярі усвідомлюють цінності патріотизму, активної громадянської позиції, самоповаги та ін. </w:t>
      </w:r>
    </w:p>
    <w:p w:rsidR="00494146" w:rsidRPr="00BE6BB2" w:rsidRDefault="00494146" w:rsidP="002C4468">
      <w:pPr>
        <w:spacing w:after="16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Змістові лінії громадянської та історичної освітньої галузі у початковій школі мають бути реалізовані оптимальними для кожного елементу змісту та навчальної цілі інтерактивними методами, із використанням інформаційних технологій.</w:t>
      </w:r>
    </w:p>
    <w:p w:rsidR="00494146" w:rsidRPr="00BE6BB2" w:rsidRDefault="00494146" w:rsidP="002C4468">
      <w:pPr>
        <w:widowControl w:val="0"/>
        <w:spacing w:line="240" w:lineRule="auto"/>
        <w:ind w:firstLine="567"/>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Метою навчання</w:t>
      </w:r>
      <w:r w:rsidRPr="00BE6BB2">
        <w:rPr>
          <w:rFonts w:asciiTheme="majorHAnsi" w:eastAsia="Times New Roman" w:hAnsiTheme="majorHAnsi" w:cs="Times New Roman"/>
          <w:color w:val="000000"/>
          <w:sz w:val="28"/>
          <w:szCs w:val="28"/>
          <w:lang w:val="uk-UA" w:eastAsia="ru-RU"/>
        </w:rPr>
        <w:t xml:space="preserve"> </w:t>
      </w:r>
      <w:r w:rsidRPr="00BE6BB2">
        <w:rPr>
          <w:rFonts w:asciiTheme="majorHAnsi" w:eastAsia="Times New Roman" w:hAnsiTheme="majorHAnsi" w:cs="Times New Roman"/>
          <w:b/>
          <w:color w:val="000000"/>
          <w:sz w:val="28"/>
          <w:szCs w:val="28"/>
          <w:lang w:val="uk-UA" w:eastAsia="ru-RU"/>
        </w:rPr>
        <w:t>мистецтва</w:t>
      </w:r>
      <w:r w:rsidRPr="00BE6BB2">
        <w:rPr>
          <w:rFonts w:asciiTheme="majorHAnsi" w:eastAsia="Times New Roman" w:hAnsiTheme="majorHAnsi" w:cs="Times New Roman"/>
          <w:color w:val="000000"/>
          <w:sz w:val="28"/>
          <w:szCs w:val="28"/>
          <w:lang w:val="uk-UA" w:eastAsia="ru-RU"/>
        </w:rPr>
        <w:t xml:space="preserve"> для загальної середньої освіти</w:t>
      </w:r>
      <w:r w:rsidRPr="00BE6BB2">
        <w:rPr>
          <w:rFonts w:asciiTheme="majorHAnsi" w:eastAsia="Times New Roman" w:hAnsiTheme="majorHAnsi" w:cs="Times New Roman"/>
          <w:b/>
          <w:color w:val="000000"/>
          <w:sz w:val="28"/>
          <w:szCs w:val="28"/>
          <w:lang w:val="uk-UA" w:eastAsia="ru-RU"/>
        </w:rPr>
        <w:t xml:space="preserve"> </w:t>
      </w:r>
      <w:r w:rsidRPr="00BE6BB2">
        <w:rPr>
          <w:rFonts w:asciiTheme="majorHAnsi" w:eastAsia="Times New Roman" w:hAnsiTheme="majorHAnsi" w:cs="Times New Roman"/>
          <w:color w:val="000000"/>
          <w:sz w:val="28"/>
          <w:szCs w:val="28"/>
          <w:lang w:val="uk-UA" w:eastAsia="ru-RU"/>
        </w:rPr>
        <w:t>є</w:t>
      </w:r>
      <w:r w:rsidRPr="00BE6BB2">
        <w:rPr>
          <w:rFonts w:asciiTheme="majorHAnsi" w:eastAsia="Times New Roman" w:hAnsiTheme="majorHAnsi" w:cs="Times New Roman"/>
          <w:b/>
          <w:color w:val="000000"/>
          <w:sz w:val="28"/>
          <w:szCs w:val="28"/>
          <w:lang w:val="uk-UA" w:eastAsia="ru-RU"/>
        </w:rPr>
        <w:t xml:space="preserve"> </w:t>
      </w:r>
      <w:r w:rsidRPr="00BE6BB2">
        <w:rPr>
          <w:rFonts w:asciiTheme="majorHAnsi" w:hAnsiTheme="majorHAnsi" w:cs="Times New Roman"/>
          <w:color w:val="000000"/>
          <w:sz w:val="28"/>
          <w:szCs w:val="28"/>
          <w:lang w:val="uk-UA" w:eastAsia="ru-RU"/>
        </w:rPr>
        <w:t>формування культурних цінностей у процесі 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w:t>
      </w:r>
    </w:p>
    <w:p w:rsidR="00494146" w:rsidRPr="00BE6BB2" w:rsidRDefault="00494146" w:rsidP="008833F4">
      <w:pPr>
        <w:widowControl w:val="0"/>
        <w:spacing w:line="240" w:lineRule="auto"/>
        <w:ind w:firstLine="567"/>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highlight w:val="white"/>
          <w:lang w:val="uk-UA" w:eastAsia="ru-RU"/>
        </w:rPr>
        <w:t xml:space="preserve">Відповідно до окресленої мети, головними </w:t>
      </w:r>
      <w:r w:rsidRPr="00BE6BB2">
        <w:rPr>
          <w:rFonts w:asciiTheme="majorHAnsi" w:eastAsia="Times New Roman" w:hAnsiTheme="majorHAnsi" w:cs="Times New Roman"/>
          <w:b/>
          <w:color w:val="000000"/>
          <w:sz w:val="28"/>
          <w:szCs w:val="28"/>
          <w:highlight w:val="white"/>
          <w:lang w:val="uk-UA" w:eastAsia="ru-RU"/>
        </w:rPr>
        <w:t>завданнями</w:t>
      </w:r>
      <w:r w:rsidRPr="00BE6BB2">
        <w:rPr>
          <w:rFonts w:asciiTheme="majorHAnsi" w:eastAsia="Times New Roman" w:hAnsiTheme="majorHAnsi" w:cs="Times New Roman"/>
          <w:color w:val="000000"/>
          <w:sz w:val="28"/>
          <w:szCs w:val="28"/>
          <w:highlight w:val="white"/>
          <w:lang w:val="uk-UA" w:eastAsia="ru-RU"/>
        </w:rPr>
        <w:t xml:space="preserve"> навчання мистецтва у початковій школі є</w:t>
      </w:r>
      <w:r w:rsidRPr="00BE6BB2">
        <w:rPr>
          <w:rFonts w:asciiTheme="majorHAnsi" w:eastAsia="Times New Roman" w:hAnsiTheme="majorHAnsi" w:cs="Times New Roman"/>
          <w:color w:val="000000"/>
          <w:sz w:val="28"/>
          <w:szCs w:val="28"/>
          <w:lang w:val="uk-UA" w:eastAsia="ru-RU"/>
        </w:rPr>
        <w:t>:</w:t>
      </w:r>
    </w:p>
    <w:p w:rsidR="00494146" w:rsidRPr="00BE6BB2" w:rsidRDefault="00494146" w:rsidP="00A20642">
      <w:pPr>
        <w:widowControl w:val="0"/>
        <w:numPr>
          <w:ilvl w:val="0"/>
          <w:numId w:val="29"/>
        </w:numPr>
        <w:spacing w:line="240" w:lineRule="auto"/>
        <w:ind w:left="0"/>
        <w:contextualSpacing/>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збагачення духовного світу учня / учениці під час сприймання мистецтва та художньої творчості; виховання шани до національної і світової культурної спадщини;</w:t>
      </w:r>
    </w:p>
    <w:p w:rsidR="00494146" w:rsidRPr="00BE6BB2" w:rsidRDefault="00494146" w:rsidP="00A20642">
      <w:pPr>
        <w:widowControl w:val="0"/>
        <w:numPr>
          <w:ilvl w:val="0"/>
          <w:numId w:val="29"/>
        </w:numPr>
        <w:spacing w:line="240" w:lineRule="auto"/>
        <w:ind w:left="0"/>
        <w:contextualSpacing/>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набуття досвіду творення художніх образів через опанування елементарними мистецькими вміннями; розвиток загальних і спеціальних мистецьких здібностей;</w:t>
      </w:r>
    </w:p>
    <w:p w:rsidR="00494146" w:rsidRPr="00BE6BB2" w:rsidRDefault="00494146" w:rsidP="00A20642">
      <w:pPr>
        <w:widowControl w:val="0"/>
        <w:numPr>
          <w:ilvl w:val="0"/>
          <w:numId w:val="29"/>
        </w:numPr>
        <w:spacing w:line="240" w:lineRule="auto"/>
        <w:ind w:left="0"/>
        <w:contextualSpacing/>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розкриття творчого потенціалу особистості; стимулювання художньо-образного мислення, художніх інтересів; виховання естетичного смаку; сприяння творчому самовияву та розвитку індивідуального стилю учня / учениці через мистецтво;</w:t>
      </w:r>
    </w:p>
    <w:p w:rsidR="00494146" w:rsidRPr="00BE6BB2" w:rsidRDefault="00494146" w:rsidP="00A20642">
      <w:pPr>
        <w:widowControl w:val="0"/>
        <w:numPr>
          <w:ilvl w:val="0"/>
          <w:numId w:val="29"/>
        </w:numPr>
        <w:spacing w:line="240" w:lineRule="auto"/>
        <w:ind w:left="0"/>
        <w:contextualSpacing/>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 xml:space="preserve">розвиток уміння інтерпретувати твори мистецтва, висловлювати враження та особистісне ставлення до них; засвоєння початкових знань </w:t>
      </w:r>
      <w:r w:rsidRPr="00BE6BB2">
        <w:rPr>
          <w:rFonts w:asciiTheme="majorHAnsi" w:eastAsia="Times New Roman" w:hAnsiTheme="majorHAnsi" w:cs="Times New Roman"/>
          <w:color w:val="000000"/>
          <w:sz w:val="28"/>
          <w:szCs w:val="28"/>
          <w:lang w:val="uk-UA" w:eastAsia="ru-RU"/>
        </w:rPr>
        <w:lastRenderedPageBreak/>
        <w:t>про види мистецтва, особливості їхньої художньо-образної мови, зокрема у взаємозв’язках;</w:t>
      </w:r>
    </w:p>
    <w:p w:rsidR="00494146" w:rsidRPr="00BE6BB2" w:rsidRDefault="00494146" w:rsidP="00A20642">
      <w:pPr>
        <w:widowControl w:val="0"/>
        <w:numPr>
          <w:ilvl w:val="0"/>
          <w:numId w:val="29"/>
        </w:numPr>
        <w:spacing w:line="240" w:lineRule="auto"/>
        <w:ind w:left="0"/>
        <w:contextualSpacing/>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 xml:space="preserve">формування вміння презентувати й оцінювати власну творчість, плекання потреби у самовдосконаленні; </w:t>
      </w:r>
    </w:p>
    <w:p w:rsidR="00494146" w:rsidRPr="00BE6BB2" w:rsidRDefault="00494146" w:rsidP="00A20642">
      <w:pPr>
        <w:widowControl w:val="0"/>
        <w:numPr>
          <w:ilvl w:val="0"/>
          <w:numId w:val="29"/>
        </w:numPr>
        <w:spacing w:line="240" w:lineRule="auto"/>
        <w:ind w:left="0"/>
        <w:contextualSpacing/>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формування вміння</w:t>
      </w:r>
      <w:r w:rsidRPr="00BE6BB2">
        <w:rPr>
          <w:rFonts w:asciiTheme="majorHAnsi" w:eastAsia="Times New Roman" w:hAnsiTheme="majorHAnsi" w:cs="Times New Roman"/>
          <w:b/>
          <w:color w:val="000000"/>
          <w:sz w:val="28"/>
          <w:szCs w:val="28"/>
          <w:lang w:val="uk-UA" w:eastAsia="ru-RU"/>
        </w:rPr>
        <w:t xml:space="preserve"> </w:t>
      </w:r>
      <w:r w:rsidRPr="00BE6BB2">
        <w:rPr>
          <w:rFonts w:asciiTheme="majorHAnsi" w:eastAsia="Times New Roman" w:hAnsiTheme="majorHAnsi" w:cs="Times New Roman"/>
          <w:color w:val="000000"/>
          <w:sz w:val="28"/>
          <w:szCs w:val="28"/>
          <w:lang w:val="uk-UA" w:eastAsia="ru-RU"/>
        </w:rPr>
        <w:t>взаємодіяти з іншими через мистецтво, виявляти зв’язки мистецтва з природним і соціокультурним середовищем;</w:t>
      </w:r>
    </w:p>
    <w:p w:rsidR="00494146" w:rsidRDefault="00494146" w:rsidP="00DF2278">
      <w:pPr>
        <w:widowControl w:val="0"/>
        <w:numPr>
          <w:ilvl w:val="0"/>
          <w:numId w:val="29"/>
        </w:numPr>
        <w:spacing w:after="120" w:line="240" w:lineRule="auto"/>
        <w:ind w:left="0" w:hanging="357"/>
        <w:contextualSpacing/>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 xml:space="preserve">виховання здатності застосовувати мистецтво для отримання задоволення та емоційного самопізнання. </w:t>
      </w:r>
    </w:p>
    <w:p w:rsidR="00DF2278" w:rsidRPr="00DF2278" w:rsidRDefault="00DF2278" w:rsidP="00DF2278">
      <w:pPr>
        <w:widowControl w:val="0"/>
        <w:spacing w:after="120" w:line="240" w:lineRule="auto"/>
        <w:contextualSpacing/>
        <w:jc w:val="both"/>
        <w:rPr>
          <w:rFonts w:asciiTheme="majorHAnsi" w:eastAsia="Times New Roman" w:hAnsiTheme="majorHAnsi" w:cs="Times New Roman"/>
          <w:color w:val="000000"/>
          <w:sz w:val="20"/>
          <w:szCs w:val="28"/>
          <w:lang w:val="uk-UA" w:eastAsia="ru-RU"/>
        </w:rPr>
      </w:pPr>
    </w:p>
    <w:p w:rsidR="00494146" w:rsidRPr="00BE6BB2" w:rsidRDefault="00494146" w:rsidP="008833F4">
      <w:pPr>
        <w:widowControl w:val="0"/>
        <w:spacing w:line="240" w:lineRule="auto"/>
        <w:ind w:firstLine="567"/>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 xml:space="preserve">Реалізація поставленої мети та завдань здійснюється за </w:t>
      </w:r>
      <w:r w:rsidRPr="00BE6BB2">
        <w:rPr>
          <w:rFonts w:asciiTheme="majorHAnsi" w:eastAsia="Times New Roman" w:hAnsiTheme="majorHAnsi" w:cs="Times New Roman"/>
          <w:b/>
          <w:i/>
          <w:color w:val="000000"/>
          <w:sz w:val="28"/>
          <w:szCs w:val="28"/>
          <w:lang w:val="uk-UA" w:eastAsia="ru-RU"/>
        </w:rPr>
        <w:t>змістовими лініями</w:t>
      </w:r>
      <w:r w:rsidRPr="00BE6BB2">
        <w:rPr>
          <w:rFonts w:asciiTheme="majorHAnsi" w:eastAsia="Times New Roman" w:hAnsiTheme="majorHAnsi" w:cs="Times New Roman"/>
          <w:color w:val="000000"/>
          <w:sz w:val="28"/>
          <w:szCs w:val="28"/>
          <w:lang w:val="uk-UA" w:eastAsia="ru-RU"/>
        </w:rPr>
        <w:t>: «Художньо-практична діяльність», «Сприймання та інтерпретація мистецтва», «Комунікація через мистецтво», які окреслюють рамкову модель досягнення загальних цілей мистецької освітньої галузі.</w:t>
      </w:r>
    </w:p>
    <w:p w:rsidR="00494146" w:rsidRPr="00BE6BB2" w:rsidRDefault="00494146" w:rsidP="008833F4">
      <w:pPr>
        <w:widowControl w:val="0"/>
        <w:spacing w:line="240" w:lineRule="auto"/>
        <w:ind w:firstLine="567"/>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Змістова лінія</w:t>
      </w:r>
      <w:r w:rsidRPr="00BE6BB2">
        <w:rPr>
          <w:rFonts w:asciiTheme="majorHAnsi" w:eastAsia="Times New Roman" w:hAnsiTheme="majorHAnsi" w:cs="Times New Roman"/>
          <w:i/>
          <w:color w:val="000000"/>
          <w:sz w:val="28"/>
          <w:szCs w:val="28"/>
          <w:lang w:val="uk-UA" w:eastAsia="ru-RU"/>
        </w:rPr>
        <w:t xml:space="preserve"> </w:t>
      </w:r>
      <w:r w:rsidRPr="00BE6BB2">
        <w:rPr>
          <w:rFonts w:asciiTheme="majorHAnsi" w:eastAsia="Times New Roman" w:hAnsiTheme="majorHAnsi" w:cs="Times New Roman"/>
          <w:b/>
          <w:i/>
          <w:color w:val="000000"/>
          <w:sz w:val="28"/>
          <w:szCs w:val="28"/>
          <w:lang w:val="uk-UA" w:eastAsia="ru-RU"/>
        </w:rPr>
        <w:t>«Художньо-практична діяльність»</w:t>
      </w:r>
      <w:r w:rsidRPr="00BE6BB2">
        <w:rPr>
          <w:rFonts w:asciiTheme="majorHAnsi" w:eastAsia="Times New Roman" w:hAnsiTheme="majorHAnsi" w:cs="Times New Roman"/>
          <w:color w:val="000000"/>
          <w:sz w:val="28"/>
          <w:szCs w:val="28"/>
          <w:lang w:val="uk-UA" w:eastAsia="ru-RU"/>
        </w:rPr>
        <w:t xml:space="preserve"> націлює на розвиток креативності та мистецьких здібностей учнів через практичне засвоєння основ художньої мови різних видів мистецтва та способів художньо-творчого самовияву. Ця змістова лінія реалізується через формування в учнів умінь застосовувати різні виражальні засоби для творення художніх образів, імпровізування та естетичного перетворення довкілля, а також формування уявлень про можливість і способи впливати на емоційний стан завдяки мистецькій діяльності. </w:t>
      </w:r>
    </w:p>
    <w:p w:rsidR="00494146" w:rsidRPr="00BE6BB2" w:rsidRDefault="00494146" w:rsidP="008833F4">
      <w:pPr>
        <w:widowControl w:val="0"/>
        <w:tabs>
          <w:tab w:val="left" w:pos="346"/>
        </w:tabs>
        <w:spacing w:line="240" w:lineRule="auto"/>
        <w:ind w:firstLine="567"/>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 xml:space="preserve">Змістова лінія </w:t>
      </w:r>
      <w:r w:rsidRPr="00BE6BB2">
        <w:rPr>
          <w:rFonts w:asciiTheme="majorHAnsi" w:eastAsia="Times New Roman" w:hAnsiTheme="majorHAnsi" w:cs="Times New Roman"/>
          <w:b/>
          <w:i/>
          <w:color w:val="000000"/>
          <w:sz w:val="28"/>
          <w:szCs w:val="28"/>
          <w:lang w:val="uk-UA" w:eastAsia="ru-RU"/>
        </w:rPr>
        <w:t>«Сприймання та інтерпретація мистецтва»</w:t>
      </w:r>
      <w:r w:rsidRPr="00BE6BB2">
        <w:rPr>
          <w:rFonts w:asciiTheme="majorHAnsi" w:eastAsia="Times New Roman" w:hAnsiTheme="majorHAnsi" w:cs="Times New Roman"/>
          <w:color w:val="000000"/>
          <w:sz w:val="28"/>
          <w:szCs w:val="28"/>
          <w:lang w:val="uk-UA" w:eastAsia="ru-RU"/>
        </w:rPr>
        <w:t xml:space="preserve"> спрямована на пізнання цінностей, що несуть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а також формування уявлень про можливість і способи впливати на свій емоційний стан завдяки сприйманню творів мистецтва. </w:t>
      </w:r>
    </w:p>
    <w:p w:rsidR="00494146" w:rsidRPr="00BE6BB2" w:rsidRDefault="00494146" w:rsidP="008833F4">
      <w:pPr>
        <w:widowControl w:val="0"/>
        <w:spacing w:line="240" w:lineRule="auto"/>
        <w:ind w:firstLine="567"/>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highlight w:val="white"/>
          <w:lang w:val="uk-UA" w:eastAsia="ru-RU"/>
        </w:rPr>
        <w:t xml:space="preserve">Реалізація змістової лінії </w:t>
      </w:r>
      <w:r w:rsidRPr="00BE6BB2">
        <w:rPr>
          <w:rFonts w:asciiTheme="majorHAnsi" w:eastAsia="Times New Roman" w:hAnsiTheme="majorHAnsi" w:cs="Times New Roman"/>
          <w:b/>
          <w:i/>
          <w:color w:val="000000"/>
          <w:sz w:val="28"/>
          <w:szCs w:val="28"/>
          <w:highlight w:val="white"/>
          <w:lang w:val="uk-UA" w:eastAsia="ru-RU"/>
        </w:rPr>
        <w:t>«Комунікація через мистецтво»</w:t>
      </w:r>
      <w:r w:rsidRPr="00BE6BB2">
        <w:rPr>
          <w:rFonts w:asciiTheme="majorHAnsi" w:eastAsia="Times New Roman" w:hAnsiTheme="majorHAnsi" w:cs="Times New Roman"/>
          <w:b/>
          <w:color w:val="000000"/>
          <w:sz w:val="28"/>
          <w:szCs w:val="28"/>
          <w:highlight w:val="white"/>
          <w:lang w:val="uk-UA" w:eastAsia="ru-RU"/>
        </w:rPr>
        <w:t xml:space="preserve"> </w:t>
      </w:r>
      <w:r w:rsidRPr="00BE6BB2">
        <w:rPr>
          <w:rFonts w:asciiTheme="majorHAnsi" w:eastAsia="Times New Roman" w:hAnsiTheme="majorHAnsi" w:cs="Times New Roman"/>
          <w:color w:val="000000"/>
          <w:sz w:val="28"/>
          <w:szCs w:val="28"/>
          <w:highlight w:val="white"/>
          <w:lang w:val="uk-UA" w:eastAsia="ru-RU"/>
        </w:rPr>
        <w:t xml:space="preserve">націлена на соціалізацію учнів через мистецтво, усвідомлення ними свого «Я» (своїх мистецьких можливостей). Змістова лінія передбачає формування в учнів умінь презентувати </w:t>
      </w:r>
      <w:r w:rsidRPr="00BE6BB2">
        <w:rPr>
          <w:rFonts w:asciiTheme="majorHAnsi" w:eastAsia="Times New Roman" w:hAnsiTheme="majorHAnsi" w:cs="Times New Roman"/>
          <w:color w:val="000000"/>
          <w:sz w:val="28"/>
          <w:szCs w:val="28"/>
          <w:lang w:val="uk-UA" w:eastAsia="ru-RU"/>
        </w:rPr>
        <w:t xml:space="preserve">себе і свої досягнення, критично їх оцінювати, взаємодіяти з іншими через мистецтво у середовищі, зокрема в різних культурно-мистецьких заходах, обговореннях тощо. </w:t>
      </w:r>
    </w:p>
    <w:p w:rsidR="00494146" w:rsidRPr="00BE6BB2" w:rsidRDefault="00494146" w:rsidP="008833F4">
      <w:pPr>
        <w:widowControl w:val="0"/>
        <w:spacing w:line="240" w:lineRule="auto"/>
        <w:ind w:firstLine="567"/>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Мистецька освітня галузь може реалізуватися через інтегровані предмети або предмети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494146" w:rsidRPr="00BE6BB2" w:rsidRDefault="00494146" w:rsidP="00DF2278">
      <w:pPr>
        <w:spacing w:after="160" w:line="240" w:lineRule="auto"/>
        <w:ind w:firstLine="567"/>
        <w:jc w:val="both"/>
        <w:rPr>
          <w:rFonts w:asciiTheme="majorHAnsi" w:hAnsiTheme="majorHAnsi" w:cs="Times New Roman"/>
          <w:sz w:val="28"/>
          <w:szCs w:val="28"/>
          <w:lang w:val="uk-UA" w:eastAsia="ru-RU"/>
        </w:rPr>
      </w:pPr>
      <w:r w:rsidRPr="00BE6BB2">
        <w:rPr>
          <w:rFonts w:asciiTheme="majorHAnsi" w:hAnsiTheme="majorHAnsi" w:cs="Times New Roman"/>
          <w:b/>
          <w:bCs/>
          <w:sz w:val="28"/>
          <w:szCs w:val="28"/>
          <w:lang w:val="uk-UA" w:eastAsia="ru-RU"/>
        </w:rPr>
        <w:lastRenderedPageBreak/>
        <w:t xml:space="preserve">Метою </w:t>
      </w:r>
      <w:r w:rsidR="002C4468" w:rsidRPr="00BE6BB2">
        <w:rPr>
          <w:rFonts w:asciiTheme="majorHAnsi" w:hAnsiTheme="majorHAnsi" w:cs="Times New Roman"/>
          <w:b/>
          <w:bCs/>
          <w:sz w:val="28"/>
          <w:szCs w:val="28"/>
          <w:lang w:val="uk-UA" w:eastAsia="ru-RU"/>
        </w:rPr>
        <w:t>фізкультурної</w:t>
      </w:r>
      <w:r w:rsidRPr="00BE6BB2">
        <w:rPr>
          <w:rFonts w:asciiTheme="majorHAnsi" w:hAnsiTheme="majorHAnsi" w:cs="Times New Roman"/>
          <w:b/>
          <w:bCs/>
          <w:sz w:val="28"/>
          <w:szCs w:val="28"/>
          <w:lang w:val="uk-UA" w:eastAsia="ru-RU"/>
        </w:rPr>
        <w:t xml:space="preserve"> галузі </w:t>
      </w:r>
      <w:r w:rsidRPr="00BE6BB2">
        <w:rPr>
          <w:rFonts w:asciiTheme="majorHAnsi" w:eastAsia="Times New Roman" w:hAnsiTheme="majorHAnsi" w:cs="Times New Roman"/>
          <w:sz w:val="28"/>
          <w:szCs w:val="28"/>
          <w:lang w:val="uk-UA"/>
        </w:rPr>
        <w:t>для загальної середньої освіти</w:t>
      </w:r>
      <w:r w:rsidRPr="00BE6BB2">
        <w:rPr>
          <w:rFonts w:asciiTheme="majorHAnsi" w:eastAsia="Times New Roman" w:hAnsiTheme="majorHAnsi" w:cs="Times New Roman"/>
          <w:b/>
          <w:sz w:val="28"/>
          <w:szCs w:val="28"/>
          <w:lang w:val="uk-UA"/>
        </w:rPr>
        <w:t xml:space="preserve"> </w:t>
      </w:r>
      <w:r w:rsidRPr="00BE6BB2">
        <w:rPr>
          <w:rFonts w:asciiTheme="majorHAnsi" w:eastAsia="Times New Roman" w:hAnsiTheme="majorHAnsi" w:cs="Times New Roman"/>
          <w:sz w:val="28"/>
          <w:szCs w:val="28"/>
          <w:lang w:val="uk-UA"/>
        </w:rPr>
        <w:t>є</w:t>
      </w:r>
      <w:r w:rsidRPr="00BE6BB2">
        <w:rPr>
          <w:rFonts w:asciiTheme="majorHAnsi" w:hAnsiTheme="majorHAnsi" w:cs="Times New Roman"/>
          <w:sz w:val="28"/>
          <w:szCs w:val="28"/>
          <w:lang w:val="uk-UA" w:eastAsia="ru-RU"/>
        </w:rPr>
        <w:t xml:space="preserve"> формування в учня / учениці стійкої мотивації до занять фізичною культурою і спортом та життєво необхідних рухових умінь і навичок для збереження власного здоров’я, розширення функціональних можливостей організму.</w:t>
      </w:r>
    </w:p>
    <w:p w:rsidR="00494146" w:rsidRPr="00BE6BB2" w:rsidRDefault="00494146" w:rsidP="00DF2278">
      <w:pPr>
        <w:widowControl w:val="0"/>
        <w:spacing w:line="240" w:lineRule="auto"/>
        <w:ind w:firstLine="567"/>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highlight w:val="white"/>
          <w:lang w:val="uk-UA" w:eastAsia="ru-RU"/>
        </w:rPr>
        <w:t xml:space="preserve">Відповідно до окресленої мети, головними </w:t>
      </w:r>
      <w:r w:rsidRPr="00BE6BB2">
        <w:rPr>
          <w:rFonts w:asciiTheme="majorHAnsi" w:eastAsia="Times New Roman" w:hAnsiTheme="majorHAnsi" w:cs="Times New Roman"/>
          <w:b/>
          <w:color w:val="000000"/>
          <w:sz w:val="28"/>
          <w:szCs w:val="28"/>
          <w:highlight w:val="white"/>
          <w:lang w:val="uk-UA" w:eastAsia="ru-RU"/>
        </w:rPr>
        <w:t>завданнями</w:t>
      </w:r>
      <w:r w:rsidRPr="00BE6BB2">
        <w:rPr>
          <w:rFonts w:asciiTheme="majorHAnsi" w:eastAsia="Times New Roman" w:hAnsiTheme="majorHAnsi" w:cs="Times New Roman"/>
          <w:color w:val="000000"/>
          <w:sz w:val="28"/>
          <w:szCs w:val="28"/>
          <w:highlight w:val="white"/>
          <w:lang w:val="uk-UA" w:eastAsia="ru-RU"/>
        </w:rPr>
        <w:t xml:space="preserve"> фізкультурної освітньої галузі у початковій школі є</w:t>
      </w:r>
      <w:r w:rsidR="002C4468" w:rsidRPr="00BE6BB2">
        <w:rPr>
          <w:rFonts w:asciiTheme="majorHAnsi" w:eastAsia="Times New Roman" w:hAnsiTheme="majorHAnsi" w:cs="Times New Roman"/>
          <w:color w:val="000000"/>
          <w:sz w:val="28"/>
          <w:szCs w:val="28"/>
          <w:lang w:val="uk-UA" w:eastAsia="ru-RU"/>
        </w:rPr>
        <w:t>:</w:t>
      </w:r>
    </w:p>
    <w:p w:rsidR="00494146" w:rsidRPr="00BE6BB2" w:rsidRDefault="00494146" w:rsidP="00A20642">
      <w:pPr>
        <w:numPr>
          <w:ilvl w:val="0"/>
          <w:numId w:val="32"/>
        </w:numPr>
        <w:spacing w:after="160" w:line="240" w:lineRule="auto"/>
        <w:contextualSpacing/>
        <w:jc w:val="both"/>
        <w:rPr>
          <w:rFonts w:asciiTheme="majorHAnsi" w:eastAsia="Calibri" w:hAnsiTheme="majorHAnsi" w:cs="Times New Roman"/>
          <w:sz w:val="28"/>
          <w:szCs w:val="28"/>
          <w:lang w:val="uk-UA"/>
        </w:rPr>
      </w:pPr>
      <w:r w:rsidRPr="00BE6BB2">
        <w:rPr>
          <w:rFonts w:asciiTheme="majorHAnsi" w:hAnsiTheme="majorHAnsi" w:cs="Times New Roman"/>
          <w:sz w:val="28"/>
          <w:szCs w:val="28"/>
          <w:lang w:val="uk-UA"/>
        </w:rPr>
        <w:t>розширення рухового досвіду, вдосконалення навичок життєво необхідних рухових умінь та навичок,  використання їх у повсякденній та ігровій діяльності;</w:t>
      </w:r>
    </w:p>
    <w:p w:rsidR="00494146" w:rsidRPr="00BE6BB2" w:rsidRDefault="00494146" w:rsidP="00A20642">
      <w:pPr>
        <w:numPr>
          <w:ilvl w:val="0"/>
          <w:numId w:val="32"/>
        </w:numPr>
        <w:spacing w:after="160" w:line="240" w:lineRule="auto"/>
        <w:contextualSpacing/>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розширення функціональних можливостей організму через цілеспрямований розвиток фізичних якостей і природних здібностей;</w:t>
      </w:r>
    </w:p>
    <w:p w:rsidR="00494146" w:rsidRPr="00BE6BB2" w:rsidRDefault="00494146" w:rsidP="00A20642">
      <w:pPr>
        <w:numPr>
          <w:ilvl w:val="0"/>
          <w:numId w:val="32"/>
        </w:numPr>
        <w:spacing w:after="160" w:line="240" w:lineRule="auto"/>
        <w:contextualSpacing/>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збереження та зміцнення здоров’я школярів; </w:t>
      </w:r>
    </w:p>
    <w:p w:rsidR="00494146" w:rsidRPr="00BE6BB2" w:rsidRDefault="00494146" w:rsidP="00A20642">
      <w:pPr>
        <w:numPr>
          <w:ilvl w:val="0"/>
          <w:numId w:val="32"/>
        </w:numPr>
        <w:spacing w:after="160" w:line="240" w:lineRule="auto"/>
        <w:contextualSpacing/>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формування загальних уявлень про фізичну культуру, її значення в житті людини, збереженні та зміцненні здоров’я; </w:t>
      </w:r>
    </w:p>
    <w:p w:rsidR="00494146" w:rsidRPr="00BE6BB2" w:rsidRDefault="00494146" w:rsidP="00A20642">
      <w:pPr>
        <w:numPr>
          <w:ilvl w:val="0"/>
          <w:numId w:val="32"/>
        </w:numPr>
        <w:spacing w:after="160" w:line="240" w:lineRule="auto"/>
        <w:contextualSpacing/>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формування основ здорового способу життя і створення умов для покращення фізичного і психоемоційного стану; </w:t>
      </w:r>
    </w:p>
    <w:p w:rsidR="00494146" w:rsidRPr="00BE6BB2" w:rsidRDefault="00494146" w:rsidP="00A20642">
      <w:pPr>
        <w:numPr>
          <w:ilvl w:val="0"/>
          <w:numId w:val="32"/>
        </w:numPr>
        <w:spacing w:after="160" w:line="240" w:lineRule="auto"/>
        <w:contextualSpacing/>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формування практичних навичок щодо самостійних занять фізичними вправами та проведення активного відпочинку;</w:t>
      </w:r>
    </w:p>
    <w:p w:rsidR="00494146" w:rsidRPr="00BE6BB2" w:rsidRDefault="00494146" w:rsidP="00A20642">
      <w:pPr>
        <w:numPr>
          <w:ilvl w:val="0"/>
          <w:numId w:val="32"/>
        </w:numPr>
        <w:spacing w:after="160" w:line="240" w:lineRule="auto"/>
        <w:contextualSpacing/>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розвиток комунікативних умінь під час занять фізичною культурою;</w:t>
      </w:r>
    </w:p>
    <w:p w:rsidR="00494146" w:rsidRPr="00BE6BB2" w:rsidRDefault="00494146" w:rsidP="00A20642">
      <w:pPr>
        <w:numPr>
          <w:ilvl w:val="0"/>
          <w:numId w:val="32"/>
        </w:numPr>
        <w:spacing w:after="160" w:line="240" w:lineRule="auto"/>
        <w:contextualSpacing/>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формування морально-вольових якостей та позитивного ставлення до занять фізичною культурою і спортом;</w:t>
      </w:r>
    </w:p>
    <w:p w:rsidR="00494146" w:rsidRPr="00BE6BB2" w:rsidRDefault="00494146" w:rsidP="00A20642">
      <w:pPr>
        <w:numPr>
          <w:ilvl w:val="0"/>
          <w:numId w:val="32"/>
        </w:numPr>
        <w:spacing w:after="160" w:line="240" w:lineRule="auto"/>
        <w:contextualSpacing/>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усвідомлення ролі занять спортом і Олімпійського руху для формування самоповаги, впевненості в собі, прагнення досягати успіху, дотримуючись принципів чесної гри;</w:t>
      </w:r>
    </w:p>
    <w:p w:rsidR="00494146" w:rsidRPr="00BE6BB2" w:rsidRDefault="00494146" w:rsidP="00A20642">
      <w:pPr>
        <w:numPr>
          <w:ilvl w:val="0"/>
          <w:numId w:val="32"/>
        </w:numPr>
        <w:tabs>
          <w:tab w:val="left" w:pos="851"/>
        </w:tabs>
        <w:spacing w:after="160" w:line="240" w:lineRule="auto"/>
        <w:contextualSpacing/>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збільшення обсягу рухової активності, яка приноситиме радість дитині;</w:t>
      </w:r>
    </w:p>
    <w:p w:rsidR="00494146" w:rsidRPr="00BE6BB2" w:rsidRDefault="00494146" w:rsidP="00A20642">
      <w:pPr>
        <w:numPr>
          <w:ilvl w:val="0"/>
          <w:numId w:val="32"/>
        </w:numPr>
        <w:tabs>
          <w:tab w:val="left" w:pos="851"/>
        </w:tabs>
        <w:spacing w:after="160" w:line="240" w:lineRule="auto"/>
        <w:contextualSpacing/>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формування творчих здібностей засобами фізичної культури.</w:t>
      </w:r>
    </w:p>
    <w:p w:rsidR="00494146" w:rsidRPr="00BE6BB2" w:rsidRDefault="00494146" w:rsidP="008833F4">
      <w:pPr>
        <w:tabs>
          <w:tab w:val="left" w:pos="851"/>
        </w:tabs>
        <w:spacing w:line="240" w:lineRule="auto"/>
        <w:ind w:left="360"/>
        <w:contextualSpacing/>
        <w:jc w:val="both"/>
        <w:rPr>
          <w:rFonts w:asciiTheme="majorHAnsi" w:hAnsiTheme="majorHAnsi" w:cs="Times New Roman"/>
          <w:sz w:val="28"/>
          <w:szCs w:val="28"/>
          <w:lang w:val="uk-UA"/>
        </w:rPr>
      </w:pPr>
    </w:p>
    <w:p w:rsidR="00494146" w:rsidRPr="00BE6BB2" w:rsidRDefault="00494146" w:rsidP="008833F4">
      <w:pPr>
        <w:spacing w:line="240" w:lineRule="auto"/>
        <w:ind w:firstLine="709"/>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Освітня програма фізкультурної освітньої галузі для 1-4 класів охоплює такі </w:t>
      </w:r>
      <w:r w:rsidRPr="00BE6BB2">
        <w:rPr>
          <w:rFonts w:asciiTheme="majorHAnsi" w:hAnsiTheme="majorHAnsi" w:cs="Times New Roman"/>
          <w:b/>
          <w:i/>
          <w:sz w:val="28"/>
          <w:szCs w:val="28"/>
          <w:lang w:val="uk-UA"/>
        </w:rPr>
        <w:t>змістові лінії</w:t>
      </w:r>
      <w:r w:rsidRPr="00BE6BB2">
        <w:rPr>
          <w:rFonts w:asciiTheme="majorHAnsi" w:hAnsiTheme="majorHAnsi" w:cs="Times New Roman"/>
          <w:sz w:val="28"/>
          <w:szCs w:val="28"/>
          <w:lang w:val="uk-UA"/>
        </w:rPr>
        <w:t xml:space="preserve">: «Базова рухова активність», «Ігрова та змагальна діяльність учнів (рухливі ігри та естафети)», «Турбота про стан здоров’я та безпеку». </w:t>
      </w:r>
    </w:p>
    <w:p w:rsidR="00494146" w:rsidRPr="00BE6BB2" w:rsidRDefault="00494146" w:rsidP="00DF2278">
      <w:pPr>
        <w:spacing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i/>
          <w:sz w:val="28"/>
          <w:szCs w:val="28"/>
          <w:lang w:val="uk-UA"/>
        </w:rPr>
        <w:t>«Базова рухова активність»</w:t>
      </w:r>
      <w:r w:rsidRPr="00BE6BB2">
        <w:rPr>
          <w:rFonts w:asciiTheme="majorHAnsi" w:hAnsiTheme="majorHAnsi" w:cs="Times New Roman"/>
          <w:sz w:val="28"/>
          <w:szCs w:val="28"/>
          <w:lang w:val="uk-UA"/>
        </w:rPr>
        <w:t xml:space="preserve"> охоплює такі види діяльності, які спрямовані на формування життєво необхідних рухових умінь і навичок.</w:t>
      </w:r>
    </w:p>
    <w:p w:rsidR="00494146" w:rsidRPr="00BE6BB2" w:rsidRDefault="00494146" w:rsidP="00DF2278">
      <w:pPr>
        <w:spacing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i/>
          <w:sz w:val="28"/>
          <w:szCs w:val="28"/>
          <w:lang w:val="uk-UA"/>
        </w:rPr>
        <w:t>«Ігрова та змагальна діяльність учнів (рухливі ігри та естафети)»</w:t>
      </w:r>
      <w:r w:rsidRPr="00BE6BB2">
        <w:rPr>
          <w:rFonts w:asciiTheme="majorHAnsi" w:hAnsiTheme="majorHAnsi" w:cs="Times New Roman"/>
          <w:sz w:val="28"/>
          <w:szCs w:val="28"/>
          <w:lang w:val="uk-UA"/>
        </w:rPr>
        <w:t xml:space="preserve"> пов’язана з опануванням рухливих ігор та естафет, </w:t>
      </w:r>
      <w:r w:rsidRPr="00BE6BB2">
        <w:rPr>
          <w:rFonts w:asciiTheme="majorHAnsi" w:hAnsiTheme="majorHAnsi" w:cs="Times New Roman"/>
          <w:sz w:val="28"/>
          <w:szCs w:val="28"/>
          <w:lang w:val="uk-UA"/>
        </w:rPr>
        <w:lastRenderedPageBreak/>
        <w:t>що задовольняє потребу в руховій активності та сприяє формуванню комунікативних здібностей.</w:t>
      </w:r>
    </w:p>
    <w:p w:rsidR="00494146" w:rsidRPr="00BE6BB2" w:rsidRDefault="00494146" w:rsidP="00DF2278">
      <w:pPr>
        <w:spacing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i/>
          <w:sz w:val="28"/>
          <w:szCs w:val="28"/>
          <w:lang w:val="uk-UA"/>
        </w:rPr>
        <w:t>«Турбота про стан здоров’я та безпеку»</w:t>
      </w:r>
      <w:r w:rsidRPr="00BE6BB2">
        <w:rPr>
          <w:rFonts w:asciiTheme="majorHAnsi" w:hAnsiTheme="majorHAnsi" w:cs="Times New Roman"/>
          <w:sz w:val="28"/>
          <w:szCs w:val="28"/>
          <w:lang w:val="uk-UA"/>
        </w:rPr>
        <w:t xml:space="preserve"> спрямована на формування свідомого ставлення до власного здоров’я та вмінь безпечної поведінки в процесі фізкультурної діяльності. </w:t>
      </w:r>
    </w:p>
    <w:p w:rsidR="00494146" w:rsidRPr="00BE6BB2" w:rsidRDefault="00494146" w:rsidP="008833F4">
      <w:pPr>
        <w:spacing w:line="240" w:lineRule="auto"/>
        <w:ind w:firstLine="709"/>
        <w:jc w:val="both"/>
        <w:rPr>
          <w:rFonts w:asciiTheme="majorHAnsi" w:hAnsiTheme="majorHAnsi" w:cs="Times New Roman"/>
          <w:b/>
          <w:i/>
          <w:sz w:val="28"/>
          <w:szCs w:val="28"/>
          <w:lang w:val="uk-UA"/>
        </w:rPr>
      </w:pPr>
      <w:r w:rsidRPr="00BE6BB2">
        <w:rPr>
          <w:rFonts w:asciiTheme="majorHAnsi" w:hAnsiTheme="majorHAnsi" w:cs="Times New Roman"/>
          <w:sz w:val="28"/>
          <w:szCs w:val="28"/>
          <w:lang w:val="uk-UA"/>
        </w:rPr>
        <w:t xml:space="preserve">Предметом навчання у початковій школі в галузі фізичного виховання </w:t>
      </w:r>
      <w:r w:rsidRPr="00BE6BB2">
        <w:rPr>
          <w:rFonts w:asciiTheme="majorHAnsi" w:hAnsiTheme="majorHAnsi" w:cs="Times New Roman"/>
          <w:b/>
          <w:i/>
          <w:sz w:val="28"/>
          <w:szCs w:val="28"/>
          <w:lang w:val="uk-UA"/>
        </w:rPr>
        <w:t>є рухова активність із загальноосвітньою спрямованістю.</w:t>
      </w:r>
    </w:p>
    <w:p w:rsidR="00494146" w:rsidRPr="00BE6BB2" w:rsidRDefault="00494146" w:rsidP="00DF2278">
      <w:pPr>
        <w:spacing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Нові підходи до змісту занять фізичною культурою повинні орієнтувати вчителів не тільки на фізичну підготовленість, а й на розвиток особистості, на індивідуальне сприймання навчального матеріалу. Розв’язання цих завдань допускає відхід від жорсткої регламентації занять, підвищення їхньої емоційної насиченості, максимальної різноманітності форм, методів та засобів фізичного виховання, широкого використання інноваційних технологій фізичного виховання.</w:t>
      </w:r>
    </w:p>
    <w:p w:rsidR="00035CF2" w:rsidRPr="00133856" w:rsidRDefault="00DF2278" w:rsidP="006D4E66">
      <w:pPr>
        <w:pStyle w:val="2"/>
        <w:rPr>
          <w:color w:val="auto"/>
          <w:sz w:val="28"/>
          <w:lang w:val="uk-UA"/>
        </w:rPr>
      </w:pPr>
      <w:bookmarkStart w:id="6" w:name="_Toc523359248"/>
      <w:r w:rsidRPr="00E82AF6">
        <w:rPr>
          <w:color w:val="auto"/>
          <w:sz w:val="28"/>
          <w:lang w:val="uk-UA"/>
        </w:rPr>
        <w:t xml:space="preserve">3.2. </w:t>
      </w:r>
      <w:r w:rsidR="00133856">
        <w:rPr>
          <w:color w:val="auto"/>
          <w:sz w:val="28"/>
          <w:lang w:val="uk-UA"/>
        </w:rPr>
        <w:t>Базова та профільна освіта</w:t>
      </w:r>
      <w:bookmarkEnd w:id="6"/>
    </w:p>
    <w:p w:rsidR="00146F9E" w:rsidRPr="00BE6BB2" w:rsidRDefault="00146F9E" w:rsidP="008833F4">
      <w:pPr>
        <w:shd w:val="clear" w:color="auto" w:fill="FFFFFF"/>
        <w:spacing w:before="150" w:after="180" w:line="240" w:lineRule="auto"/>
        <w:ind w:firstLine="708"/>
        <w:jc w:val="both"/>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Протягом навчання в </w:t>
      </w:r>
      <w:r w:rsidR="00DF2278">
        <w:rPr>
          <w:rFonts w:asciiTheme="majorHAnsi" w:eastAsia="Times New Roman" w:hAnsiTheme="majorHAnsi" w:cs="Times New Roman"/>
          <w:sz w:val="28"/>
          <w:szCs w:val="28"/>
          <w:lang w:val="uk-UA" w:eastAsia="ru-RU"/>
        </w:rPr>
        <w:t>основній школі</w:t>
      </w:r>
      <w:r w:rsidRPr="00BE6BB2">
        <w:rPr>
          <w:rFonts w:asciiTheme="majorHAnsi" w:eastAsia="Times New Roman" w:hAnsiTheme="majorHAnsi" w:cs="Times New Roman"/>
          <w:sz w:val="28"/>
          <w:szCs w:val="28"/>
          <w:lang w:val="uk-UA" w:eastAsia="ru-RU"/>
        </w:rPr>
        <w:t xml:space="preserve"> учні здобувають базову загальну середню освіту, що разом із початковою є основою загальноосвітньої підготовки, формує в них готовність до вибору професії і реалізації шляхів подальшої освіти. </w:t>
      </w:r>
      <w:r w:rsidRPr="00E82AF6">
        <w:rPr>
          <w:rFonts w:asciiTheme="majorHAnsi" w:eastAsia="Times New Roman" w:hAnsiTheme="majorHAnsi" w:cs="Times New Roman"/>
          <w:sz w:val="28"/>
          <w:szCs w:val="28"/>
          <w:lang w:val="uk-UA" w:eastAsia="ru-RU"/>
        </w:rPr>
        <w:t>Зміст освіти в основній школі для всіх учнів єдиний.</w:t>
      </w:r>
    </w:p>
    <w:p w:rsidR="00DA1BF7" w:rsidRPr="00523D1A" w:rsidRDefault="00DA1BF7" w:rsidP="00DA1BF7">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523D1A">
        <w:rPr>
          <w:rFonts w:ascii="Times New Roman" w:eastAsia="Calibri" w:hAnsi="Times New Roman" w:cs="Times New Roman"/>
          <w:sz w:val="28"/>
          <w:szCs w:val="28"/>
          <w:lang w:val="uk-UA"/>
        </w:rPr>
        <w:t>. 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w:t>
      </w:r>
      <w:r w:rsidR="00A45949">
        <w:rPr>
          <w:rFonts w:ascii="Times New Roman" w:eastAsia="Calibri" w:hAnsi="Times New Roman" w:cs="Times New Roman"/>
          <w:sz w:val="28"/>
          <w:szCs w:val="28"/>
          <w:lang w:val="uk-UA"/>
        </w:rPr>
        <w:t xml:space="preserve">07,5 годин/навчальний рік, для </w:t>
      </w:r>
      <w:r w:rsidRPr="00523D1A">
        <w:rPr>
          <w:rFonts w:ascii="Times New Roman" w:eastAsia="Calibri" w:hAnsi="Times New Roman" w:cs="Times New Roman"/>
          <w:sz w:val="28"/>
          <w:szCs w:val="28"/>
          <w:lang w:val="uk-UA"/>
        </w:rPr>
        <w:t xml:space="preserve">9-х класів – 1260 годин/навчальний рік. Детальний розподіл навчального навантаження на тиждень окреслено у навчальних планах закладів загальної середньої освіти ІІ ступеня (далі –навчальний план). </w:t>
      </w:r>
    </w:p>
    <w:p w:rsidR="00DA1BF7" w:rsidRPr="00523D1A" w:rsidRDefault="00DA1BF7" w:rsidP="00DA1BF7">
      <w:pPr>
        <w:ind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w:t>
      </w:r>
      <w:r w:rsidRPr="00523D1A">
        <w:rPr>
          <w:rFonts w:ascii="Times New Roman" w:eastAsia="Calibri" w:hAnsi="Times New Roman" w:cs="Times New Roman"/>
          <w:sz w:val="28"/>
          <w:szCs w:val="28"/>
          <w:lang w:val="uk-UA"/>
        </w:rPr>
        <w:lastRenderedPageBreak/>
        <w:t xml:space="preserve">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DA1BF7" w:rsidRPr="00523D1A" w:rsidRDefault="00DA1BF7" w:rsidP="00DA1BF7">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Варіативна складова навчального плану закладу освіти визначається заклад</w:t>
      </w:r>
      <w:r w:rsidR="00A45949">
        <w:rPr>
          <w:rFonts w:ascii="Times New Roman" w:eastAsia="Calibri" w:hAnsi="Times New Roman" w:cs="Times New Roman"/>
          <w:sz w:val="28"/>
          <w:szCs w:val="28"/>
          <w:lang w:val="uk-UA"/>
        </w:rPr>
        <w:t>ом</w:t>
      </w:r>
      <w:r w:rsidRPr="00523D1A">
        <w:rPr>
          <w:rFonts w:ascii="Times New Roman" w:eastAsia="Calibri" w:hAnsi="Times New Roman" w:cs="Times New Roman"/>
          <w:sz w:val="28"/>
          <w:szCs w:val="28"/>
          <w:lang w:val="uk-UA"/>
        </w:rPr>
        <w:t xml:space="preserve">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w:t>
      </w:r>
      <w:r w:rsidR="00A45949">
        <w:rPr>
          <w:rFonts w:ascii="Times New Roman" w:eastAsia="Calibri" w:hAnsi="Times New Roman" w:cs="Times New Roman"/>
          <w:sz w:val="28"/>
          <w:szCs w:val="28"/>
          <w:lang w:val="uk-UA"/>
        </w:rPr>
        <w:t>ому</w:t>
      </w:r>
      <w:r w:rsidRPr="00523D1A">
        <w:rPr>
          <w:rFonts w:ascii="Times New Roman" w:eastAsia="Calibri" w:hAnsi="Times New Roman" w:cs="Times New Roman"/>
          <w:sz w:val="28"/>
          <w:szCs w:val="28"/>
          <w:lang w:val="uk-UA"/>
        </w:rPr>
        <w:t xml:space="preserve"> план</w:t>
      </w:r>
      <w:r w:rsidR="00A45949">
        <w:rPr>
          <w:rFonts w:ascii="Times New Roman" w:eastAsia="Calibri" w:hAnsi="Times New Roman" w:cs="Times New Roman"/>
          <w:sz w:val="28"/>
          <w:szCs w:val="28"/>
          <w:lang w:val="uk-UA"/>
        </w:rPr>
        <w:t>і</w:t>
      </w:r>
      <w:r w:rsidRPr="00523D1A">
        <w:rPr>
          <w:rFonts w:ascii="Times New Roman" w:eastAsia="Calibri" w:hAnsi="Times New Roman" w:cs="Times New Roman"/>
          <w:sz w:val="28"/>
          <w:szCs w:val="28"/>
          <w:lang w:val="uk-UA"/>
        </w:rPr>
        <w:t xml:space="preserve"> заклад</w:t>
      </w:r>
      <w:r w:rsidR="00A45949">
        <w:rPr>
          <w:rFonts w:ascii="Times New Roman" w:eastAsia="Calibri" w:hAnsi="Times New Roman" w:cs="Times New Roman"/>
          <w:sz w:val="28"/>
          <w:szCs w:val="28"/>
          <w:lang w:val="uk-UA"/>
        </w:rPr>
        <w:t>у</w:t>
      </w:r>
      <w:r w:rsidRPr="00523D1A">
        <w:rPr>
          <w:rFonts w:ascii="Times New Roman" w:eastAsia="Calibri" w:hAnsi="Times New Roman" w:cs="Times New Roman"/>
          <w:sz w:val="28"/>
          <w:szCs w:val="28"/>
          <w:lang w:val="uk-UA"/>
        </w:rPr>
        <w:t xml:space="preserve"> освіти. </w:t>
      </w:r>
    </w:p>
    <w:p w:rsidR="00DA1BF7" w:rsidRPr="00523D1A" w:rsidRDefault="00DA1BF7" w:rsidP="00DA1BF7">
      <w:pPr>
        <w:ind w:right="85"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Варіативна складова</w:t>
      </w:r>
      <w:r w:rsidRPr="00523D1A">
        <w:rPr>
          <w:rFonts w:ascii="Times New Roman" w:eastAsia="Calibri" w:hAnsi="Times New Roman" w:cs="Times New Roman"/>
          <w:color w:val="FF213C"/>
          <w:sz w:val="28"/>
          <w:szCs w:val="28"/>
          <w:lang w:val="uk-UA"/>
        </w:rPr>
        <w:t xml:space="preserve"> </w:t>
      </w:r>
      <w:r w:rsidRPr="00523D1A">
        <w:rPr>
          <w:rFonts w:ascii="Times New Roman" w:eastAsia="Calibri" w:hAnsi="Times New Roman" w:cs="Times New Roman"/>
          <w:sz w:val="28"/>
          <w:szCs w:val="28"/>
          <w:lang w:val="uk-UA"/>
        </w:rPr>
        <w:t>навчальних планів використовується на:</w:t>
      </w:r>
    </w:p>
    <w:p w:rsidR="00DA1BF7" w:rsidRPr="00523D1A" w:rsidRDefault="00DA1BF7" w:rsidP="00DA1BF7">
      <w:pPr>
        <w:ind w:right="85"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DA1BF7" w:rsidRPr="00523D1A" w:rsidRDefault="00DA1BF7" w:rsidP="00DA1BF7">
      <w:pPr>
        <w:ind w:right="85"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 xml:space="preserve">запровадження факультативів, курсів за вибором, що розширюють обрану закладом освіти спеціалізацію, чи </w:t>
      </w:r>
      <w:r w:rsidR="006349C4">
        <w:rPr>
          <w:rFonts w:ascii="Times New Roman" w:eastAsia="Calibri" w:hAnsi="Times New Roman" w:cs="Times New Roman"/>
          <w:sz w:val="28"/>
          <w:szCs w:val="28"/>
          <w:lang w:val="uk-UA"/>
        </w:rPr>
        <w:t>світоглядного спрямування (основи християнської етики, цікава фразеологія, уроки для сталого розвитку, міфи народів світу, сторінками героїчних епосів народів світу)</w:t>
      </w:r>
      <w:r w:rsidRPr="00523D1A">
        <w:rPr>
          <w:rFonts w:ascii="Times New Roman" w:eastAsia="Calibri" w:hAnsi="Times New Roman" w:cs="Times New Roman"/>
          <w:sz w:val="28"/>
          <w:szCs w:val="28"/>
          <w:lang w:val="uk-UA"/>
        </w:rPr>
        <w:t>;</w:t>
      </w:r>
    </w:p>
    <w:p w:rsidR="00DA1BF7" w:rsidRPr="00523D1A" w:rsidRDefault="00DA1BF7" w:rsidP="00DA1BF7">
      <w:pPr>
        <w:ind w:right="85"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індивідуальні заняття та консультації.</w:t>
      </w:r>
    </w:p>
    <w:p w:rsidR="00DA1BF7" w:rsidRPr="00523D1A" w:rsidRDefault="00DA1BF7" w:rsidP="00DA1BF7">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DA1BF7" w:rsidRPr="00523D1A" w:rsidRDefault="00DA1BF7" w:rsidP="00DA1BF7">
      <w:pPr>
        <w:ind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DA1BF7" w:rsidRPr="00523D1A" w:rsidRDefault="00DA1BF7" w:rsidP="00DA1BF7">
      <w:pPr>
        <w:ind w:right="85"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 xml:space="preserve">З метою виконання вимог Державного стандарту навчальні плани закладів освіти повинні містити усі предмети інваріантної складової, передбачені обраним варіантом навчальних планів цієї освітньої програми. </w:t>
      </w:r>
    </w:p>
    <w:p w:rsidR="00DA1BF7" w:rsidRPr="00523D1A" w:rsidRDefault="00DA1BF7" w:rsidP="00DA1BF7">
      <w:pPr>
        <w:shd w:val="clear" w:color="auto" w:fill="FFFFFF"/>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w:t>
      </w:r>
      <w:r w:rsidRPr="00523D1A">
        <w:rPr>
          <w:rFonts w:ascii="Times New Roman" w:eastAsia="Calibri" w:hAnsi="Times New Roman" w:cs="Times New Roman"/>
          <w:sz w:val="28"/>
          <w:szCs w:val="28"/>
          <w:lang w:val="uk-UA"/>
        </w:rPr>
        <w:lastRenderedPageBreak/>
        <w:t xml:space="preserve">здоров'я", а інтегрується у змісті всіх предметів інваріантної та варіативної складових навчальних планів. </w:t>
      </w:r>
    </w:p>
    <w:p w:rsidR="00DA1BF7" w:rsidRPr="00523D1A" w:rsidRDefault="00DA1BF7" w:rsidP="00DA1BF7">
      <w:pPr>
        <w:shd w:val="clear" w:color="auto" w:fill="FFFFFF"/>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rsidR="00DA1BF7" w:rsidRPr="00523D1A" w:rsidRDefault="00DA1BF7" w:rsidP="00DA1BF7">
      <w:pPr>
        <w:ind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 xml:space="preserve">Гранична наповнюваність класів та тривалість уроків встановлюються відповідно до Закону України "Про загальну середню освіту". </w:t>
      </w:r>
    </w:p>
    <w:p w:rsidR="00DA1BF7" w:rsidRPr="00523D1A" w:rsidRDefault="00DA1BF7" w:rsidP="00DA1BF7">
      <w:pPr>
        <w:ind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523D1A">
        <w:rPr>
          <w:rFonts w:ascii="Times New Roman" w:eastAsia="Calibri" w:hAnsi="Times New Roman" w:cs="Times New Roman"/>
          <w:color w:val="FF0000"/>
          <w:sz w:val="28"/>
          <w:szCs w:val="28"/>
          <w:lang w:val="uk-UA"/>
        </w:rPr>
        <w:t xml:space="preserve"> </w:t>
      </w:r>
      <w:r w:rsidRPr="00523D1A">
        <w:rPr>
          <w:rFonts w:ascii="Times New Roman" w:eastAsia="Calibri" w:hAnsi="Times New Roman" w:cs="Times New Roman"/>
          <w:sz w:val="28"/>
          <w:szCs w:val="28"/>
          <w:lang w:val="uk-UA"/>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DA1BF7" w:rsidRPr="00523D1A" w:rsidRDefault="00DA1BF7" w:rsidP="00DA1BF7">
      <w:pPr>
        <w:ind w:right="85"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DA1BF7" w:rsidRPr="00523D1A" w:rsidRDefault="00DA1BF7" w:rsidP="00DA1BF7">
      <w:pPr>
        <w:ind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Навчальні плани зорієнтовані на роботу основної школи за 5-денним навчальним тижнем.</w:t>
      </w:r>
    </w:p>
    <w:p w:rsidR="00143067" w:rsidRPr="00133856" w:rsidRDefault="00143067" w:rsidP="00133856">
      <w:pPr>
        <w:shd w:val="clear" w:color="auto" w:fill="FFFFFF"/>
        <w:spacing w:before="150" w:after="180"/>
        <w:ind w:firstLine="708"/>
        <w:jc w:val="both"/>
        <w:rPr>
          <w:rFonts w:ascii="Times New Roman" w:eastAsia="Times New Roman" w:hAnsi="Times New Roman" w:cs="Times New Roman"/>
          <w:sz w:val="28"/>
          <w:szCs w:val="28"/>
          <w:lang w:eastAsia="ru-RU"/>
        </w:rPr>
      </w:pPr>
      <w:r w:rsidRPr="00133856">
        <w:rPr>
          <w:rFonts w:ascii="Times New Roman" w:eastAsia="Times New Roman" w:hAnsi="Times New Roman" w:cs="Times New Roman"/>
          <w:sz w:val="28"/>
          <w:szCs w:val="28"/>
          <w:lang w:val="uk-UA" w:eastAsia="ru-RU"/>
        </w:rPr>
        <w:t xml:space="preserve">У </w:t>
      </w:r>
      <w:r w:rsidR="00A644B0" w:rsidRPr="00133856">
        <w:rPr>
          <w:rFonts w:ascii="Times New Roman" w:eastAsia="Times New Roman" w:hAnsi="Times New Roman" w:cs="Times New Roman"/>
          <w:sz w:val="28"/>
          <w:szCs w:val="28"/>
          <w:lang w:val="uk-UA" w:eastAsia="ru-RU"/>
        </w:rPr>
        <w:t>старшій школі</w:t>
      </w:r>
      <w:r w:rsidRPr="00133856">
        <w:rPr>
          <w:rFonts w:ascii="Times New Roman" w:eastAsia="Times New Roman" w:hAnsi="Times New Roman" w:cs="Times New Roman"/>
          <w:sz w:val="28"/>
          <w:szCs w:val="28"/>
          <w:lang w:val="uk-UA" w:eastAsia="ru-RU"/>
        </w:rPr>
        <w:t xml:space="preserve">, де навчання є профільним, обов’язковий для вивчення зміст освітніх галузей реалізується шляхом вивчення окремих предметів, факультативних курсів відповідно до загальної кількості годин, передбачених для кожної галузі. Зміст освіти і вимоги до його засвоєння у старшій школі диференціюються за базовим і профільним рівнями. </w:t>
      </w:r>
      <w:r w:rsidRPr="00133856">
        <w:rPr>
          <w:rFonts w:ascii="Times New Roman" w:eastAsia="Times New Roman" w:hAnsi="Times New Roman" w:cs="Times New Roman"/>
          <w:sz w:val="28"/>
          <w:szCs w:val="28"/>
          <w:lang w:eastAsia="ru-RU"/>
        </w:rPr>
        <w:t xml:space="preserve">Базовий рівень визначається обов’язковими вимогами до загальноосвітньої </w:t>
      </w:r>
      <w:r w:rsidRPr="00133856">
        <w:rPr>
          <w:rFonts w:ascii="Times New Roman" w:eastAsia="Times New Roman" w:hAnsi="Times New Roman" w:cs="Times New Roman"/>
          <w:sz w:val="28"/>
          <w:szCs w:val="28"/>
          <w:lang w:eastAsia="ru-RU"/>
        </w:rPr>
        <w:lastRenderedPageBreak/>
        <w:t>підготовки учнів згідно з цим Державним стандартом, а профільний – навчальними програмами, затвердженими МОН України.</w:t>
      </w:r>
    </w:p>
    <w:p w:rsidR="00FD52E7" w:rsidRPr="00133856" w:rsidRDefault="00143067" w:rsidP="00133856">
      <w:pPr>
        <w:ind w:firstLine="709"/>
        <w:jc w:val="both"/>
        <w:rPr>
          <w:rFonts w:ascii="Times New Roman" w:eastAsia="Calibri" w:hAnsi="Times New Roman" w:cs="Times New Roman"/>
          <w:sz w:val="28"/>
          <w:szCs w:val="28"/>
          <w:lang w:val="uk-UA"/>
        </w:rPr>
      </w:pPr>
      <w:r w:rsidRPr="00133856">
        <w:rPr>
          <w:rFonts w:ascii="Times New Roman" w:eastAsia="Calibri" w:hAnsi="Times New Roman" w:cs="Times New Roman"/>
          <w:sz w:val="28"/>
          <w:szCs w:val="28"/>
          <w:lang w:val="uk-UA"/>
        </w:rPr>
        <w:t>Загальний обсяг навчального навантаження здобувачів профільної середньої освіти для 10-11-х класів складає 2660 годин/навчальний рік: для 10-х класів – 1330 годин/навчальний рік, для 11-х класів – 1330 годин/навчальний рік.</w:t>
      </w:r>
    </w:p>
    <w:p w:rsidR="00146F9E" w:rsidRPr="00133856" w:rsidRDefault="00146F9E" w:rsidP="00133856">
      <w:pPr>
        <w:shd w:val="clear" w:color="auto" w:fill="FFFFFF"/>
        <w:spacing w:before="150" w:after="180"/>
        <w:jc w:val="both"/>
        <w:rPr>
          <w:rFonts w:ascii="Times New Roman" w:eastAsia="Times New Roman" w:hAnsi="Times New Roman" w:cs="Times New Roman"/>
          <w:sz w:val="28"/>
          <w:szCs w:val="28"/>
          <w:lang w:val="uk-UA" w:eastAsia="ru-RU"/>
        </w:rPr>
      </w:pPr>
      <w:r w:rsidRPr="00133856">
        <w:rPr>
          <w:rFonts w:ascii="Times New Roman" w:eastAsia="Times New Roman" w:hAnsi="Times New Roman" w:cs="Times New Roman"/>
          <w:color w:val="111111"/>
          <w:sz w:val="28"/>
          <w:szCs w:val="28"/>
          <w:lang w:eastAsia="ru-RU"/>
        </w:rPr>
        <w:t>    </w:t>
      </w:r>
      <w:r w:rsidR="00F90E30" w:rsidRPr="00133856">
        <w:rPr>
          <w:rFonts w:ascii="Times New Roman" w:eastAsia="Times New Roman" w:hAnsi="Times New Roman" w:cs="Times New Roman"/>
          <w:color w:val="111111"/>
          <w:sz w:val="28"/>
          <w:szCs w:val="28"/>
          <w:lang w:val="uk-UA" w:eastAsia="ru-RU"/>
        </w:rPr>
        <w:tab/>
      </w:r>
      <w:r w:rsidRPr="00133856">
        <w:rPr>
          <w:rFonts w:ascii="Times New Roman" w:eastAsia="Times New Roman" w:hAnsi="Times New Roman" w:cs="Times New Roman"/>
          <w:sz w:val="28"/>
          <w:szCs w:val="28"/>
          <w:lang w:val="uk-UA" w:eastAsia="ru-RU"/>
        </w:rPr>
        <w:t>Зміст Державного стандарту для школи ІІ та ІІІ ступенів реалізується в навчальному закладі через такі освітні галузі, як “Мови і літератури”, “Суспільствознавство”, “Мистецтво”, “Математика”, “Природознавство”, “Технології”, “Здоров’я і фізична культура”. Він послідовно взаємозв’язаний із змістом відповідних освітніх галузей Державного стандарту початкової загальної освіти. Зміст освітніх галузей, їх складові, відповідають завданням основної і старшої школи у їх послідовному взаємозв’язку. Зміст кожної освітньої галузі структурується та реалізується за навчальними предметами і курсами, програмами, які затверджує Міністерство освіти і науки України.</w:t>
      </w:r>
    </w:p>
    <w:p w:rsidR="00146F9E" w:rsidRPr="00133856" w:rsidRDefault="00146F9E" w:rsidP="00133856">
      <w:pPr>
        <w:shd w:val="clear" w:color="auto" w:fill="FFFFFF"/>
        <w:spacing w:before="150" w:after="180"/>
        <w:ind w:firstLine="708"/>
        <w:jc w:val="both"/>
        <w:rPr>
          <w:rFonts w:ascii="Times New Roman" w:eastAsia="Times New Roman" w:hAnsi="Times New Roman" w:cs="Times New Roman"/>
          <w:sz w:val="28"/>
          <w:szCs w:val="28"/>
          <w:lang w:val="uk-UA" w:eastAsia="ru-RU"/>
        </w:rPr>
      </w:pPr>
      <w:r w:rsidRPr="00133856">
        <w:rPr>
          <w:rFonts w:ascii="Times New Roman" w:eastAsia="Times New Roman" w:hAnsi="Times New Roman" w:cs="Times New Roman"/>
          <w:sz w:val="28"/>
          <w:szCs w:val="28"/>
          <w:lang w:val="uk-UA" w:eastAsia="ru-RU"/>
        </w:rPr>
        <w:t>Метою освітньої галузі</w:t>
      </w:r>
      <w:r w:rsidRPr="00133856">
        <w:rPr>
          <w:rFonts w:ascii="Times New Roman" w:eastAsia="Times New Roman" w:hAnsi="Times New Roman" w:cs="Times New Roman"/>
          <w:sz w:val="28"/>
          <w:szCs w:val="28"/>
          <w:lang w:eastAsia="ru-RU"/>
        </w:rPr>
        <w:t> </w:t>
      </w:r>
      <w:r w:rsidR="00C122D1" w:rsidRPr="00133856">
        <w:rPr>
          <w:rFonts w:ascii="Times New Roman" w:eastAsia="Times New Roman" w:hAnsi="Times New Roman" w:cs="Times New Roman"/>
          <w:b/>
          <w:bCs/>
          <w:sz w:val="28"/>
          <w:szCs w:val="28"/>
          <w:lang w:val="uk-UA" w:eastAsia="ru-RU"/>
        </w:rPr>
        <w:t>«Мови і літератури»</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sz w:val="28"/>
          <w:szCs w:val="28"/>
          <w:lang w:val="uk-UA" w:eastAsia="ru-RU"/>
        </w:rPr>
        <w:t>є розвиток особистості учня, формування в нього мовленнєвої і читацької культури, комунікативної та літературної компетентності, гуманістичного світогляду, національної свідомості, високої моралі, активної громадянської позиції, естетичних смаків і ціннісних орієнтацій.</w:t>
      </w:r>
    </w:p>
    <w:p w:rsidR="00753B7F" w:rsidRPr="00133856" w:rsidRDefault="00146F9E" w:rsidP="00133856">
      <w:pPr>
        <w:shd w:val="clear" w:color="auto" w:fill="FFFFFF"/>
        <w:spacing w:before="150" w:after="180"/>
        <w:jc w:val="both"/>
        <w:rPr>
          <w:rFonts w:ascii="Times New Roman" w:eastAsia="Times New Roman" w:hAnsi="Times New Roman" w:cs="Times New Roman"/>
          <w:sz w:val="28"/>
          <w:szCs w:val="28"/>
          <w:lang w:val="uk-UA" w:eastAsia="ru-RU"/>
        </w:rPr>
      </w:pPr>
      <w:r w:rsidRPr="00133856">
        <w:rPr>
          <w:rFonts w:ascii="Times New Roman" w:eastAsia="Times New Roman" w:hAnsi="Times New Roman" w:cs="Times New Roman"/>
          <w:sz w:val="28"/>
          <w:szCs w:val="28"/>
          <w:lang w:eastAsia="ru-RU"/>
        </w:rPr>
        <w:t>   </w:t>
      </w:r>
      <w:r w:rsidR="00A45949" w:rsidRPr="00133856">
        <w:rPr>
          <w:rFonts w:ascii="Times New Roman" w:eastAsia="Times New Roman" w:hAnsi="Times New Roman" w:cs="Times New Roman"/>
          <w:sz w:val="28"/>
          <w:szCs w:val="28"/>
          <w:lang w:val="uk-UA" w:eastAsia="ru-RU"/>
        </w:rPr>
        <w:tab/>
      </w:r>
      <w:r w:rsidRPr="00133856">
        <w:rPr>
          <w:rFonts w:ascii="Times New Roman" w:eastAsia="Times New Roman" w:hAnsi="Times New Roman" w:cs="Times New Roman"/>
          <w:sz w:val="28"/>
          <w:szCs w:val="28"/>
          <w:lang w:eastAsia="ru-RU"/>
        </w:rPr>
        <w:t xml:space="preserve">Освітня галузь складається з мовного і літературного компонентів. Мовний компонент </w:t>
      </w:r>
      <w:r w:rsidR="00F90E30" w:rsidRPr="00133856">
        <w:rPr>
          <w:rFonts w:ascii="Times New Roman" w:eastAsia="Times New Roman" w:hAnsi="Times New Roman" w:cs="Times New Roman"/>
          <w:sz w:val="28"/>
          <w:szCs w:val="28"/>
          <w:lang w:eastAsia="ru-RU"/>
        </w:rPr>
        <w:t xml:space="preserve">представлений такими предметами як українська мова, </w:t>
      </w:r>
      <w:r w:rsidR="00F90E30" w:rsidRPr="00133856">
        <w:rPr>
          <w:rFonts w:ascii="Times New Roman" w:eastAsia="Times New Roman" w:hAnsi="Times New Roman" w:cs="Times New Roman"/>
          <w:sz w:val="28"/>
          <w:szCs w:val="28"/>
          <w:lang w:val="uk-UA" w:eastAsia="ru-RU"/>
        </w:rPr>
        <w:t>англійська мова, польська мова</w:t>
      </w:r>
      <w:r w:rsidRPr="00133856">
        <w:rPr>
          <w:rFonts w:ascii="Times New Roman" w:eastAsia="Times New Roman" w:hAnsi="Times New Roman" w:cs="Times New Roman"/>
          <w:sz w:val="28"/>
          <w:szCs w:val="28"/>
          <w:lang w:eastAsia="ru-RU"/>
        </w:rPr>
        <w:t>, а літературний –</w:t>
      </w:r>
      <w:r w:rsidR="00F90E30"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eastAsia="ru-RU"/>
        </w:rPr>
        <w:t xml:space="preserve">українською літературою та зарубіжною літературою. </w:t>
      </w:r>
      <w:r w:rsidR="00F90E30" w:rsidRPr="00133856">
        <w:rPr>
          <w:rFonts w:ascii="Times New Roman" w:eastAsia="Times New Roman" w:hAnsi="Times New Roman" w:cs="Times New Roman"/>
          <w:sz w:val="28"/>
          <w:szCs w:val="28"/>
          <w:lang w:val="uk-UA" w:eastAsia="ru-RU"/>
        </w:rPr>
        <w:t xml:space="preserve">Ці предмети з 5-го по 9-ий клас </w:t>
      </w:r>
      <w:r w:rsidRPr="00133856">
        <w:rPr>
          <w:rFonts w:ascii="Times New Roman" w:eastAsia="Times New Roman" w:hAnsi="Times New Roman" w:cs="Times New Roman"/>
          <w:sz w:val="28"/>
          <w:szCs w:val="28"/>
          <w:lang w:eastAsia="ru-RU"/>
        </w:rPr>
        <w:t>вивчаються на базовому рівні</w:t>
      </w:r>
    </w:p>
    <w:p w:rsidR="00146F9E" w:rsidRPr="00133856" w:rsidRDefault="00146F9E" w:rsidP="00133856">
      <w:pPr>
        <w:shd w:val="clear" w:color="auto" w:fill="FFFFFF"/>
        <w:spacing w:before="150" w:after="180"/>
        <w:ind w:firstLine="708"/>
        <w:jc w:val="both"/>
        <w:rPr>
          <w:rFonts w:ascii="Times New Roman" w:eastAsia="Times New Roman" w:hAnsi="Times New Roman" w:cs="Times New Roman"/>
          <w:sz w:val="28"/>
          <w:szCs w:val="28"/>
          <w:lang w:val="uk-UA" w:eastAsia="ru-RU"/>
        </w:rPr>
      </w:pPr>
      <w:r w:rsidRPr="00133856">
        <w:rPr>
          <w:rFonts w:ascii="Times New Roman" w:eastAsia="Times New Roman" w:hAnsi="Times New Roman" w:cs="Times New Roman"/>
          <w:sz w:val="28"/>
          <w:szCs w:val="28"/>
          <w:lang w:val="uk-UA" w:eastAsia="ru-RU"/>
        </w:rPr>
        <w:t>Метою освітньої галузі</w:t>
      </w:r>
      <w:r w:rsidRPr="00133856">
        <w:rPr>
          <w:rFonts w:ascii="Times New Roman" w:eastAsia="Times New Roman" w:hAnsi="Times New Roman" w:cs="Times New Roman"/>
          <w:sz w:val="28"/>
          <w:szCs w:val="28"/>
          <w:lang w:eastAsia="ru-RU"/>
        </w:rPr>
        <w:t> </w:t>
      </w:r>
      <w:r w:rsidR="00C122D1" w:rsidRPr="00133856">
        <w:rPr>
          <w:rFonts w:ascii="Times New Roman" w:eastAsia="Times New Roman" w:hAnsi="Times New Roman" w:cs="Times New Roman"/>
          <w:b/>
          <w:bCs/>
          <w:sz w:val="28"/>
          <w:szCs w:val="28"/>
          <w:lang w:val="uk-UA" w:eastAsia="ru-RU"/>
        </w:rPr>
        <w:t>«Суспільствознавство»</w:t>
      </w:r>
      <w:r w:rsidRPr="00133856">
        <w:rPr>
          <w:rFonts w:ascii="Times New Roman" w:eastAsia="Times New Roman" w:hAnsi="Times New Roman" w:cs="Times New Roman"/>
          <w:b/>
          <w:bCs/>
          <w:sz w:val="28"/>
          <w:szCs w:val="28"/>
          <w:lang w:val="uk-UA" w:eastAsia="ru-RU"/>
        </w:rPr>
        <w:t>,</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sz w:val="28"/>
          <w:szCs w:val="28"/>
          <w:lang w:val="uk-UA" w:eastAsia="ru-RU"/>
        </w:rPr>
        <w:t>що складається з історичного та суспільствознавчого компонентів, є забезпечення розвитку учня як особистості, що керується гуманістичними нормами і цінностями, усвідомлює себе громадянином України та успішно самореалізується в сучасному українському суспільстві.</w:t>
      </w:r>
      <w:r w:rsidR="007B16B5"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val="uk-UA" w:eastAsia="ru-RU"/>
        </w:rPr>
        <w:t>Зміст освітньої галузі реалізується шляхом вивчення окремих навчальних предметів, а також інтегрованих курсів, що відображають основи відповідних наук. В межах галузі «Суспільствознавство» в 5-му класі вивчається курс «Історія України (Вступ до історії), у 6-му класі – інтегрований курс «Всесвітня і</w:t>
      </w:r>
      <w:r w:rsidR="007B16B5" w:rsidRPr="00133856">
        <w:rPr>
          <w:rFonts w:ascii="Times New Roman" w:eastAsia="Times New Roman" w:hAnsi="Times New Roman" w:cs="Times New Roman"/>
          <w:sz w:val="28"/>
          <w:szCs w:val="28"/>
          <w:lang w:val="uk-UA" w:eastAsia="ru-RU"/>
        </w:rPr>
        <w:t>сторія. Історія України», в 7-</w:t>
      </w:r>
      <w:r w:rsidRPr="00133856">
        <w:rPr>
          <w:rFonts w:ascii="Times New Roman" w:eastAsia="Times New Roman" w:hAnsi="Times New Roman" w:cs="Times New Roman"/>
          <w:sz w:val="28"/>
          <w:szCs w:val="28"/>
          <w:lang w:val="uk-UA" w:eastAsia="ru-RU"/>
        </w:rPr>
        <w:t xml:space="preserve">11 класах </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sz w:val="28"/>
          <w:szCs w:val="28"/>
          <w:lang w:val="uk-UA" w:eastAsia="ru-RU"/>
        </w:rPr>
        <w:t>- окремі предмети «Історія У</w:t>
      </w:r>
      <w:r w:rsidR="007B16B5" w:rsidRPr="00133856">
        <w:rPr>
          <w:rFonts w:ascii="Times New Roman" w:eastAsia="Times New Roman" w:hAnsi="Times New Roman" w:cs="Times New Roman"/>
          <w:sz w:val="28"/>
          <w:szCs w:val="28"/>
          <w:lang w:val="uk-UA" w:eastAsia="ru-RU"/>
        </w:rPr>
        <w:t>країни» та «Всесвітня історія»</w:t>
      </w:r>
      <w:r w:rsidRPr="00133856">
        <w:rPr>
          <w:rFonts w:ascii="Times New Roman" w:eastAsia="Times New Roman" w:hAnsi="Times New Roman" w:cs="Times New Roman"/>
          <w:sz w:val="28"/>
          <w:szCs w:val="28"/>
          <w:lang w:val="uk-UA" w:eastAsia="ru-RU"/>
        </w:rPr>
        <w:t xml:space="preserve">, в 9 класі – «Основи правознавства», в 10 класі – інтегрований курс </w:t>
      </w:r>
      <w:r w:rsidRPr="00133856">
        <w:rPr>
          <w:rFonts w:ascii="Times New Roman" w:eastAsia="Times New Roman" w:hAnsi="Times New Roman" w:cs="Times New Roman"/>
          <w:sz w:val="28"/>
          <w:szCs w:val="28"/>
          <w:lang w:val="uk-UA" w:eastAsia="ru-RU"/>
        </w:rPr>
        <w:lastRenderedPageBreak/>
        <w:t>«Громадянська освіта», в 11 класі – курс «Людина і світ» та предмет «Економіка», що є складовою суспільствознавчого компоненту.</w:t>
      </w:r>
    </w:p>
    <w:p w:rsidR="00146F9E" w:rsidRPr="00133856" w:rsidRDefault="00146F9E" w:rsidP="00133856">
      <w:pPr>
        <w:shd w:val="clear" w:color="auto" w:fill="FFFFFF"/>
        <w:spacing w:before="150" w:after="180"/>
        <w:ind w:firstLine="708"/>
        <w:jc w:val="both"/>
        <w:rPr>
          <w:rFonts w:ascii="Times New Roman" w:eastAsia="Times New Roman" w:hAnsi="Times New Roman" w:cs="Times New Roman"/>
          <w:sz w:val="28"/>
          <w:szCs w:val="28"/>
          <w:lang w:eastAsia="ru-RU"/>
        </w:rPr>
      </w:pPr>
      <w:r w:rsidRPr="00133856">
        <w:rPr>
          <w:rFonts w:ascii="Times New Roman" w:eastAsia="Times New Roman" w:hAnsi="Times New Roman" w:cs="Times New Roman"/>
          <w:sz w:val="28"/>
          <w:szCs w:val="28"/>
          <w:lang w:val="uk-UA" w:eastAsia="ru-RU"/>
        </w:rPr>
        <w:t>Основною метою освітньої галузі</w:t>
      </w:r>
      <w:r w:rsidRPr="00133856">
        <w:rPr>
          <w:rFonts w:ascii="Times New Roman" w:eastAsia="Times New Roman" w:hAnsi="Times New Roman" w:cs="Times New Roman"/>
          <w:sz w:val="28"/>
          <w:szCs w:val="28"/>
          <w:lang w:eastAsia="ru-RU"/>
        </w:rPr>
        <w:t> </w:t>
      </w:r>
      <w:r w:rsidR="00C122D1" w:rsidRPr="00133856">
        <w:rPr>
          <w:rFonts w:ascii="Times New Roman" w:eastAsia="Times New Roman" w:hAnsi="Times New Roman" w:cs="Times New Roman"/>
          <w:b/>
          <w:bCs/>
          <w:sz w:val="28"/>
          <w:szCs w:val="28"/>
          <w:lang w:val="uk-UA" w:eastAsia="ru-RU"/>
        </w:rPr>
        <w:t>«Мистецтво»</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sz w:val="28"/>
          <w:szCs w:val="28"/>
          <w:lang w:val="uk-UA" w:eastAsia="ru-RU"/>
        </w:rPr>
        <w:t>є формування в учнів у процесі сприймання, інтерпретації, оцінювання ними творів мистецтва та провадження практичної діяльності системи ключових, міжпредметних естетичних і предметних мистецьких компетентностей як цілісної єдиної основи світогляду, а також здатності до художньо-творчої самореалізації і культурного самовираження.</w:t>
      </w:r>
      <w:r w:rsidR="007B16B5"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eastAsia="ru-RU"/>
        </w:rPr>
        <w:t>В навчальному закладі дана освітня галузь реалізується окремими предметами «Образотворче мистецтво» та «Музичне мистецтво в 5-7 класах, в 8-9 класах -  через вивчення інтегрованого курсу «Мистецтво» на базовому рівні.  В 10 класі, а потім і в 11 класі на рівні стандарту вивчається предмет «Мистецтво» частиною учнів, які обирають його з категорії обов’язково-вибіркових предметів, учні 11 класі завершують вивчення предмета «Художня культура», програму якого опановували з 9 класу.</w:t>
      </w:r>
    </w:p>
    <w:p w:rsidR="00A45949" w:rsidRPr="00133856" w:rsidRDefault="00146F9E" w:rsidP="00133856">
      <w:pPr>
        <w:shd w:val="clear" w:color="auto" w:fill="FFFFFF"/>
        <w:spacing w:before="150" w:after="180"/>
        <w:ind w:firstLine="708"/>
        <w:jc w:val="both"/>
        <w:rPr>
          <w:rFonts w:ascii="Times New Roman" w:eastAsia="Times New Roman" w:hAnsi="Times New Roman" w:cs="Times New Roman"/>
          <w:sz w:val="28"/>
          <w:szCs w:val="28"/>
          <w:lang w:val="uk-UA" w:eastAsia="ru-RU"/>
        </w:rPr>
      </w:pPr>
      <w:r w:rsidRPr="00133856">
        <w:rPr>
          <w:rFonts w:ascii="Times New Roman" w:eastAsia="Times New Roman" w:hAnsi="Times New Roman" w:cs="Times New Roman"/>
          <w:sz w:val="28"/>
          <w:szCs w:val="28"/>
          <w:lang w:val="uk-UA" w:eastAsia="ru-RU"/>
        </w:rPr>
        <w:t>Курс</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b/>
          <w:bCs/>
          <w:sz w:val="28"/>
          <w:szCs w:val="28"/>
          <w:lang w:val="uk-UA" w:eastAsia="ru-RU"/>
        </w:rPr>
        <w:t>математики</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sz w:val="28"/>
          <w:szCs w:val="28"/>
          <w:lang w:val="uk-UA" w:eastAsia="ru-RU"/>
        </w:rPr>
        <w:t>основної школи логічно продовжує реалізацію завдань математичної освіти учнів, розпочату в початкових класах, розширюючи і доповнюючи ці завдання відповідно до вікових і пізнавальних можливостей школярів. В основу побудови змісту та організації процесу навчання математики покладено компетентнісний підхід, відповідно до якого кінцевим результатом навчання предмета є сформовані певні компетентності, як здатності учня застосовувати свої знання в навчальних і реальних життєвих ситуаціях, повноцінно брати участь в житті суспільства, нести відповідальність за свої дії.</w:t>
      </w:r>
      <w:r w:rsidR="007B16B5"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val="uk-UA" w:eastAsia="ru-RU"/>
        </w:rPr>
        <w:t xml:space="preserve">Зміст математичної освіти в основній школі структурується за такими змістовими лініями: числа; вирази; рівняння і нерівності; функції; геометричні фігури; геометричні величини. </w:t>
      </w:r>
      <w:r w:rsidRPr="00133856">
        <w:rPr>
          <w:rFonts w:ascii="Times New Roman" w:eastAsia="Times New Roman" w:hAnsi="Times New Roman" w:cs="Times New Roman"/>
          <w:sz w:val="28"/>
          <w:szCs w:val="28"/>
          <w:lang w:eastAsia="ru-RU"/>
        </w:rPr>
        <w:t>Кожна з них розвивається з урахуванням завдань вивчення математики на цьому ступені шкільної освіти, в якому виокремлюються два основні етапи: 5–6 класи і 7–9 класи. Освітні завдання на першому етапі реалізуються у процесі вивчення єдиного курсу математики, на другому — двох курсів: алгебри і геометрії.</w:t>
      </w:r>
      <w:r w:rsidR="007B16B5" w:rsidRPr="00133856">
        <w:rPr>
          <w:rFonts w:ascii="Times New Roman" w:eastAsia="Times New Roman" w:hAnsi="Times New Roman" w:cs="Times New Roman"/>
          <w:sz w:val="28"/>
          <w:szCs w:val="28"/>
          <w:lang w:val="uk-UA" w:eastAsia="ru-RU"/>
        </w:rPr>
        <w:t xml:space="preserve"> </w:t>
      </w:r>
    </w:p>
    <w:p w:rsidR="00A45949" w:rsidRPr="00133856" w:rsidRDefault="00146F9E" w:rsidP="00133856">
      <w:pPr>
        <w:shd w:val="clear" w:color="auto" w:fill="FFFFFF"/>
        <w:spacing w:before="150" w:after="180"/>
        <w:ind w:firstLine="708"/>
        <w:jc w:val="both"/>
        <w:rPr>
          <w:rFonts w:ascii="Times New Roman" w:eastAsia="Times New Roman" w:hAnsi="Times New Roman" w:cs="Times New Roman"/>
          <w:sz w:val="28"/>
          <w:szCs w:val="28"/>
          <w:lang w:eastAsia="ru-RU"/>
        </w:rPr>
      </w:pPr>
      <w:r w:rsidRPr="00133856">
        <w:rPr>
          <w:rFonts w:ascii="Times New Roman" w:eastAsia="Times New Roman" w:hAnsi="Times New Roman" w:cs="Times New Roman"/>
          <w:sz w:val="28"/>
          <w:szCs w:val="28"/>
          <w:lang w:val="uk-UA" w:eastAsia="ru-RU"/>
        </w:rPr>
        <w:t>Основною метою освітньої галузі</w:t>
      </w:r>
      <w:r w:rsidR="00A45949"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val="uk-UA" w:eastAsia="ru-RU"/>
        </w:rPr>
        <w:t>«Природознавство»</w:t>
      </w:r>
      <w:r w:rsidR="00A45949"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val="uk-UA" w:eastAsia="ru-RU"/>
        </w:rPr>
        <w:t>є розвиток</w:t>
      </w:r>
      <w:r w:rsidR="00A45949"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val="uk-UA" w:eastAsia="ru-RU"/>
        </w:rPr>
        <w:t>учнів за допомогою</w:t>
      </w:r>
      <w:r w:rsidR="00A45949" w:rsidRPr="00133856">
        <w:rPr>
          <w:rFonts w:ascii="Times New Roman" w:eastAsia="Times New Roman" w:hAnsi="Times New Roman" w:cs="Times New Roman"/>
          <w:sz w:val="28"/>
          <w:szCs w:val="28"/>
          <w:lang w:val="uk-UA" w:eastAsia="ru-RU"/>
        </w:rPr>
        <w:t xml:space="preserve"> засобів н</w:t>
      </w:r>
      <w:r w:rsidRPr="00133856">
        <w:rPr>
          <w:rFonts w:ascii="Times New Roman" w:eastAsia="Times New Roman" w:hAnsi="Times New Roman" w:cs="Times New Roman"/>
          <w:sz w:val="28"/>
          <w:szCs w:val="28"/>
          <w:lang w:val="uk-UA" w:eastAsia="ru-RU"/>
        </w:rPr>
        <w:t>авчальних</w:t>
      </w:r>
      <w:r w:rsidR="00A45949"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val="uk-UA" w:eastAsia="ru-RU"/>
        </w:rPr>
        <w:t>предметів</w:t>
      </w:r>
      <w:r w:rsidR="00A45949"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val="uk-UA" w:eastAsia="ru-RU"/>
        </w:rPr>
        <w:t>що</w:t>
      </w:r>
      <w:r w:rsidR="00A45949"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val="uk-UA" w:eastAsia="ru-RU"/>
        </w:rPr>
        <w:t>складають</w:t>
      </w:r>
      <w:r w:rsidR="00A45949"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val="uk-UA" w:eastAsia="ru-RU"/>
        </w:rPr>
        <w:t>природознавство</w:t>
      </w:r>
      <w:r w:rsidR="00A45949"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val="uk-UA" w:eastAsia="ru-RU"/>
        </w:rPr>
        <w:t>як наукову галузь, формування наукового світогляду і критичного мислення учнів завдяки засвоєнню ними основних понять і законів природничих наук та методів наукового пізнання, вироблення умінь застосовувати набуті знання і приймати виважені</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sz w:val="28"/>
          <w:szCs w:val="28"/>
          <w:lang w:val="uk-UA" w:eastAsia="ru-RU"/>
        </w:rPr>
        <w:t xml:space="preserve"> рішення</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sz w:val="28"/>
          <w:szCs w:val="28"/>
          <w:lang w:val="uk-UA" w:eastAsia="ru-RU"/>
        </w:rPr>
        <w:t xml:space="preserve"> в природокористуванні. </w:t>
      </w:r>
      <w:r w:rsidRPr="00133856">
        <w:rPr>
          <w:rFonts w:ascii="Times New Roman" w:eastAsia="Times New Roman" w:hAnsi="Times New Roman" w:cs="Times New Roman"/>
          <w:sz w:val="28"/>
          <w:szCs w:val="28"/>
          <w:lang w:eastAsia="ru-RU"/>
        </w:rPr>
        <w:t xml:space="preserve">Зміст освітньої  галузі  ґрунтується  на принципі наступності між  початковою, основною і  старшою  школою,  між </w:t>
      </w:r>
      <w:r w:rsidRPr="00133856">
        <w:rPr>
          <w:rFonts w:ascii="Times New Roman" w:eastAsia="Times New Roman" w:hAnsi="Times New Roman" w:cs="Times New Roman"/>
          <w:sz w:val="28"/>
          <w:szCs w:val="28"/>
          <w:lang w:eastAsia="ru-RU"/>
        </w:rPr>
        <w:lastRenderedPageBreak/>
        <w:t xml:space="preserve">загальною   середньою  і  вищою  освітою.  Зокрема, він враховує природознавчу підготовку  учнів  початкової  школи  за змістовими лініями </w:t>
      </w:r>
      <w:r w:rsidR="00C122D1" w:rsidRPr="00133856">
        <w:rPr>
          <w:rFonts w:ascii="Times New Roman" w:eastAsia="Times New Roman" w:hAnsi="Times New Roman" w:cs="Times New Roman"/>
          <w:sz w:val="28"/>
          <w:szCs w:val="28"/>
          <w:lang w:eastAsia="ru-RU"/>
        </w:rPr>
        <w:t>освітньої галузі «Людина і світ»</w:t>
      </w:r>
      <w:r w:rsidRPr="00133856">
        <w:rPr>
          <w:rFonts w:ascii="Times New Roman" w:eastAsia="Times New Roman" w:hAnsi="Times New Roman" w:cs="Times New Roman"/>
          <w:sz w:val="28"/>
          <w:szCs w:val="28"/>
          <w:lang w:eastAsia="ru-RU"/>
        </w:rPr>
        <w:t>. Зміст освітньої галузі в старшій школі ґрунтується на базовій  загальноосвітній  підготовці учнів основної школи з основ природничих наук.  Цим забезпечується наступність навчання в початковій, основній і старшій школах.</w:t>
      </w:r>
    </w:p>
    <w:p w:rsidR="00146F9E" w:rsidRPr="00133856" w:rsidRDefault="00C122D1" w:rsidP="00133856">
      <w:pPr>
        <w:shd w:val="clear" w:color="auto" w:fill="FFFFFF"/>
        <w:spacing w:before="150" w:after="180"/>
        <w:ind w:firstLine="708"/>
        <w:jc w:val="both"/>
        <w:rPr>
          <w:rFonts w:ascii="Times New Roman" w:eastAsia="Times New Roman" w:hAnsi="Times New Roman" w:cs="Times New Roman"/>
          <w:sz w:val="28"/>
          <w:szCs w:val="28"/>
          <w:lang w:eastAsia="ru-RU"/>
        </w:rPr>
      </w:pPr>
      <w:r w:rsidRPr="00133856">
        <w:rPr>
          <w:rFonts w:ascii="Times New Roman" w:eastAsia="Times New Roman" w:hAnsi="Times New Roman" w:cs="Times New Roman"/>
          <w:sz w:val="28"/>
          <w:szCs w:val="28"/>
          <w:lang w:val="uk-UA" w:eastAsia="ru-RU"/>
        </w:rPr>
        <w:t>Освітня галузь «Природознавство»</w:t>
      </w:r>
      <w:r w:rsidR="00146F9E" w:rsidRPr="00133856">
        <w:rPr>
          <w:rFonts w:ascii="Times New Roman" w:eastAsia="Times New Roman" w:hAnsi="Times New Roman" w:cs="Times New Roman"/>
          <w:sz w:val="28"/>
          <w:szCs w:val="28"/>
          <w:lang w:val="uk-UA" w:eastAsia="ru-RU"/>
        </w:rPr>
        <w:t xml:space="preserve"> реалізується через навчальні пред</w:t>
      </w:r>
      <w:r w:rsidRPr="00133856">
        <w:rPr>
          <w:rFonts w:ascii="Times New Roman" w:eastAsia="Times New Roman" w:hAnsi="Times New Roman" w:cs="Times New Roman"/>
          <w:sz w:val="28"/>
          <w:szCs w:val="28"/>
          <w:lang w:val="uk-UA" w:eastAsia="ru-RU"/>
        </w:rPr>
        <w:t>мети:</w:t>
      </w:r>
      <w:r w:rsidR="00146F9E" w:rsidRPr="00133856">
        <w:rPr>
          <w:rFonts w:ascii="Times New Roman" w:eastAsia="Times New Roman" w:hAnsi="Times New Roman" w:cs="Times New Roman"/>
          <w:sz w:val="28"/>
          <w:szCs w:val="28"/>
          <w:lang w:val="uk-UA" w:eastAsia="ru-RU"/>
        </w:rPr>
        <w:t xml:space="preserve"> інтегрований курс "Природознавство" (5 клас), </w:t>
      </w:r>
      <w:r w:rsidRPr="00133856">
        <w:rPr>
          <w:rFonts w:ascii="Times New Roman" w:eastAsia="Times New Roman" w:hAnsi="Times New Roman" w:cs="Times New Roman"/>
          <w:sz w:val="28"/>
          <w:szCs w:val="28"/>
          <w:lang w:val="uk-UA" w:eastAsia="ru-RU"/>
        </w:rPr>
        <w:t xml:space="preserve">"Біологія" (6-9 </w:t>
      </w:r>
      <w:r w:rsidR="00146F9E" w:rsidRPr="00133856">
        <w:rPr>
          <w:rFonts w:ascii="Times New Roman" w:eastAsia="Times New Roman" w:hAnsi="Times New Roman" w:cs="Times New Roman"/>
          <w:sz w:val="28"/>
          <w:szCs w:val="28"/>
          <w:lang w:val="uk-UA" w:eastAsia="ru-RU"/>
        </w:rPr>
        <w:t>класи), "Географія" (6-11 класи), "Фізика" та "Хімія" (7-11 класи), «Біологія і екологія», «Фізика і астрономія» (10-11 класи).</w:t>
      </w:r>
      <w:r w:rsidR="00146F9E" w:rsidRPr="00133856">
        <w:rPr>
          <w:rFonts w:ascii="Times New Roman" w:eastAsia="Times New Roman" w:hAnsi="Times New Roman" w:cs="Times New Roman"/>
          <w:color w:val="FF0000"/>
          <w:sz w:val="28"/>
          <w:szCs w:val="28"/>
          <w:lang w:val="uk-UA" w:eastAsia="ru-RU"/>
        </w:rPr>
        <w:t xml:space="preserve"> </w:t>
      </w:r>
      <w:r w:rsidR="00146F9E" w:rsidRPr="00133856">
        <w:rPr>
          <w:rFonts w:ascii="Times New Roman" w:eastAsia="Times New Roman" w:hAnsi="Times New Roman" w:cs="Times New Roman"/>
          <w:sz w:val="28"/>
          <w:szCs w:val="28"/>
          <w:lang w:eastAsia="ru-RU"/>
        </w:rPr>
        <w:t>Предмети природничого циклу в старшій школі вивчаються на рівні стандарту. Предмет «Природознавство» в 5 класі продовжує курс природознавства початкової школи. Передбачається, що здобуття нових знань, а також узагальнення, розширення і поглиблення природничих знань, умінь і навичок, набутих у початковій школі, забезпечать достатню основу для вивчення біології, хімії, географії, фізики як самостійних предметів у 6-11 класах.</w:t>
      </w:r>
    </w:p>
    <w:p w:rsidR="00146F9E" w:rsidRPr="00133856" w:rsidRDefault="00146F9E" w:rsidP="00133856">
      <w:pPr>
        <w:shd w:val="clear" w:color="auto" w:fill="FFFFFF"/>
        <w:spacing w:before="150" w:after="180"/>
        <w:ind w:firstLine="708"/>
        <w:jc w:val="both"/>
        <w:rPr>
          <w:rFonts w:ascii="Times New Roman" w:eastAsia="Times New Roman" w:hAnsi="Times New Roman" w:cs="Times New Roman"/>
          <w:sz w:val="28"/>
          <w:szCs w:val="28"/>
          <w:lang w:eastAsia="ru-RU"/>
        </w:rPr>
      </w:pPr>
      <w:r w:rsidRPr="00133856">
        <w:rPr>
          <w:rFonts w:ascii="Times New Roman" w:eastAsia="Times New Roman" w:hAnsi="Times New Roman" w:cs="Times New Roman"/>
          <w:sz w:val="28"/>
          <w:szCs w:val="28"/>
          <w:lang w:val="uk-UA" w:eastAsia="ru-RU"/>
        </w:rPr>
        <w:t>Метою освітньої галузі</w:t>
      </w:r>
      <w:r w:rsidRPr="00133856">
        <w:rPr>
          <w:rFonts w:ascii="Times New Roman" w:eastAsia="Times New Roman" w:hAnsi="Times New Roman" w:cs="Times New Roman"/>
          <w:sz w:val="28"/>
          <w:szCs w:val="28"/>
          <w:lang w:eastAsia="ru-RU"/>
        </w:rPr>
        <w:t> </w:t>
      </w:r>
      <w:r w:rsidR="00C122D1" w:rsidRPr="00133856">
        <w:rPr>
          <w:rFonts w:ascii="Times New Roman" w:eastAsia="Times New Roman" w:hAnsi="Times New Roman" w:cs="Times New Roman"/>
          <w:b/>
          <w:bCs/>
          <w:sz w:val="28"/>
          <w:szCs w:val="28"/>
          <w:lang w:val="uk-UA" w:eastAsia="ru-RU"/>
        </w:rPr>
        <w:t xml:space="preserve">«Технології» </w:t>
      </w:r>
      <w:r w:rsidR="00C122D1" w:rsidRPr="00133856">
        <w:rPr>
          <w:rFonts w:ascii="Times New Roman" w:eastAsia="Times New Roman" w:hAnsi="Times New Roman" w:cs="Times New Roman"/>
          <w:sz w:val="28"/>
          <w:szCs w:val="28"/>
          <w:lang w:val="uk-UA" w:eastAsia="ru-RU"/>
        </w:rPr>
        <w:t xml:space="preserve">є </w:t>
      </w:r>
      <w:r w:rsidRPr="00133856">
        <w:rPr>
          <w:rFonts w:ascii="Times New Roman" w:eastAsia="Times New Roman" w:hAnsi="Times New Roman" w:cs="Times New Roman"/>
          <w:sz w:val="28"/>
          <w:szCs w:val="28"/>
          <w:lang w:val="uk-UA" w:eastAsia="ru-RU"/>
        </w:rPr>
        <w:t>формування і розвиток</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sz w:val="28"/>
          <w:szCs w:val="28"/>
          <w:lang w:val="uk-UA" w:eastAsia="ru-RU"/>
        </w:rPr>
        <w:t xml:space="preserve"> проектно-технологічної та інформаційно-комунікаційної компетентностей для реалізації творчого потенціалу учнів і їх соціалізації у суспільстві.</w:t>
      </w:r>
      <w:r w:rsidR="00C122D1"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val="uk-UA" w:eastAsia="ru-RU"/>
        </w:rPr>
        <w:t>Освітня галузь складається з інформаційно-комунікаційного (реалізується змістом предмета «Інформатика» з 5 по 11 клас з поділом клас</w:t>
      </w:r>
      <w:r w:rsidR="00C122D1" w:rsidRPr="00133856">
        <w:rPr>
          <w:rFonts w:ascii="Times New Roman" w:eastAsia="Times New Roman" w:hAnsi="Times New Roman" w:cs="Times New Roman"/>
          <w:sz w:val="28"/>
          <w:szCs w:val="28"/>
          <w:lang w:val="uk-UA" w:eastAsia="ru-RU"/>
        </w:rPr>
        <w:t>ів на групи</w:t>
      </w:r>
      <w:r w:rsidRPr="00133856">
        <w:rPr>
          <w:rFonts w:ascii="Times New Roman" w:eastAsia="Times New Roman" w:hAnsi="Times New Roman" w:cs="Times New Roman"/>
          <w:sz w:val="28"/>
          <w:szCs w:val="28"/>
          <w:lang w:val="uk-UA" w:eastAsia="ru-RU"/>
        </w:rPr>
        <w:t xml:space="preserve">) та технологічного компонентів (забезпечується викладанням предметів «Трудове навчання» з 5 по 9 клас, а в 11 класі - «Технологій» </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sz w:val="28"/>
          <w:szCs w:val="28"/>
          <w:lang w:val="uk-UA" w:eastAsia="ru-RU"/>
        </w:rPr>
        <w:t>разом для дівчат та хлопців</w:t>
      </w:r>
      <w:r w:rsidR="00C122D1" w:rsidRPr="00133856">
        <w:rPr>
          <w:rFonts w:ascii="Times New Roman" w:eastAsia="Times New Roman" w:hAnsi="Times New Roman" w:cs="Times New Roman"/>
          <w:sz w:val="28"/>
          <w:szCs w:val="28"/>
          <w:lang w:val="uk-UA" w:eastAsia="ru-RU"/>
        </w:rPr>
        <w:t>)</w:t>
      </w:r>
      <w:r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eastAsia="ru-RU"/>
        </w:rPr>
        <w:t>В старшій школі предмети «Інформатика» та «Технології» вивчаються на рівні стандарту, можуть бути обираними учнями за бажанням: або обидва, або один із них, оскільки вони належать до категорії обов’язково-вибіркових дисциплін.</w:t>
      </w:r>
    </w:p>
    <w:p w:rsidR="00146F9E" w:rsidRPr="00133856" w:rsidRDefault="00146F9E" w:rsidP="00133856">
      <w:pPr>
        <w:shd w:val="clear" w:color="auto" w:fill="FFFFFF"/>
        <w:spacing w:before="150" w:after="180"/>
        <w:ind w:firstLine="708"/>
        <w:jc w:val="both"/>
        <w:rPr>
          <w:rFonts w:ascii="Times New Roman" w:eastAsia="Times New Roman" w:hAnsi="Times New Roman" w:cs="Times New Roman"/>
          <w:sz w:val="28"/>
          <w:szCs w:val="28"/>
          <w:lang w:val="uk-UA" w:eastAsia="ru-RU"/>
        </w:rPr>
      </w:pPr>
      <w:r w:rsidRPr="00133856">
        <w:rPr>
          <w:rFonts w:ascii="Times New Roman" w:eastAsia="Times New Roman" w:hAnsi="Times New Roman" w:cs="Times New Roman"/>
          <w:sz w:val="28"/>
          <w:szCs w:val="28"/>
          <w:lang w:val="uk-UA" w:eastAsia="ru-RU"/>
        </w:rPr>
        <w:t>Основною метою освітньої галузі</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b/>
          <w:bCs/>
          <w:sz w:val="28"/>
          <w:szCs w:val="28"/>
          <w:lang w:val="uk-UA" w:eastAsia="ru-RU"/>
        </w:rPr>
        <w:t>“Здоров’я і фізична культура”</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sz w:val="28"/>
          <w:szCs w:val="28"/>
          <w:lang w:val="uk-UA" w:eastAsia="ru-RU"/>
        </w:rPr>
        <w:t>є розвиток здоров’я збережувальної компетентності шляхом набуття учнями навичок збереження, зміцнення, використання здоров’я та дбайливого ставлення до нього, розвитку фізичної культури особистості та готовності до дій в умовах надзвичайних ситуацій та захисту Вітчизни.</w:t>
      </w:r>
    </w:p>
    <w:p w:rsidR="007C1776" w:rsidRPr="00133856" w:rsidRDefault="00146F9E" w:rsidP="00133856">
      <w:pPr>
        <w:shd w:val="clear" w:color="auto" w:fill="FFFFFF"/>
        <w:spacing w:before="150" w:after="180"/>
        <w:ind w:firstLine="708"/>
        <w:jc w:val="both"/>
        <w:rPr>
          <w:rFonts w:ascii="Times New Roman" w:eastAsia="Times New Roman" w:hAnsi="Times New Roman" w:cs="Times New Roman"/>
          <w:sz w:val="28"/>
          <w:szCs w:val="28"/>
          <w:lang w:val="uk-UA" w:eastAsia="ru-RU"/>
        </w:rPr>
      </w:pPr>
      <w:r w:rsidRPr="00133856">
        <w:rPr>
          <w:rFonts w:ascii="Times New Roman" w:eastAsia="Times New Roman" w:hAnsi="Times New Roman" w:cs="Times New Roman"/>
          <w:sz w:val="28"/>
          <w:szCs w:val="28"/>
          <w:lang w:eastAsia="ru-RU"/>
        </w:rPr>
        <w:t>Освітня галузь «Здоров’я і фізична культура»  в основній та старшій школі реалізується навчальними предметами «Фізична культура»</w:t>
      </w:r>
      <w:r w:rsidR="00C122D1" w:rsidRPr="00133856">
        <w:rPr>
          <w:rFonts w:ascii="Times New Roman" w:eastAsia="Times New Roman" w:hAnsi="Times New Roman" w:cs="Times New Roman"/>
          <w:sz w:val="28"/>
          <w:szCs w:val="28"/>
          <w:lang w:val="uk-UA" w:eastAsia="ru-RU"/>
        </w:rPr>
        <w:t xml:space="preserve"> (5-11 класи),</w:t>
      </w:r>
      <w:r w:rsidRPr="00133856">
        <w:rPr>
          <w:rFonts w:ascii="Times New Roman" w:eastAsia="Times New Roman" w:hAnsi="Times New Roman" w:cs="Times New Roman"/>
          <w:sz w:val="28"/>
          <w:szCs w:val="28"/>
          <w:lang w:eastAsia="ru-RU"/>
        </w:rPr>
        <w:t xml:space="preserve"> «Основи здоров’я» (</w:t>
      </w:r>
      <w:r w:rsidR="007C1776" w:rsidRPr="00133856">
        <w:rPr>
          <w:rFonts w:ascii="Times New Roman" w:eastAsia="Times New Roman" w:hAnsi="Times New Roman" w:cs="Times New Roman"/>
          <w:sz w:val="28"/>
          <w:szCs w:val="28"/>
          <w:lang w:val="uk-UA" w:eastAsia="ru-RU"/>
        </w:rPr>
        <w:t>5-9 кл.)</w:t>
      </w:r>
      <w:r w:rsidRPr="00133856">
        <w:rPr>
          <w:rFonts w:ascii="Times New Roman" w:eastAsia="Times New Roman" w:hAnsi="Times New Roman" w:cs="Times New Roman"/>
          <w:sz w:val="28"/>
          <w:szCs w:val="28"/>
          <w:lang w:eastAsia="ru-RU"/>
        </w:rPr>
        <w:t>, «Захист Вітчизни» (</w:t>
      </w:r>
      <w:r w:rsidR="007C1776" w:rsidRPr="00133856">
        <w:rPr>
          <w:rFonts w:ascii="Times New Roman" w:eastAsia="Times New Roman" w:hAnsi="Times New Roman" w:cs="Times New Roman"/>
          <w:sz w:val="28"/>
          <w:szCs w:val="28"/>
          <w:lang w:eastAsia="ru-RU"/>
        </w:rPr>
        <w:t>10-11 к</w:t>
      </w:r>
      <w:r w:rsidR="007C1776" w:rsidRPr="00133856">
        <w:rPr>
          <w:rFonts w:ascii="Times New Roman" w:eastAsia="Times New Roman" w:hAnsi="Times New Roman" w:cs="Times New Roman"/>
          <w:sz w:val="28"/>
          <w:szCs w:val="28"/>
          <w:lang w:val="uk-UA" w:eastAsia="ru-RU"/>
        </w:rPr>
        <w:t>л.</w:t>
      </w:r>
      <w:r w:rsidRPr="00133856">
        <w:rPr>
          <w:rFonts w:ascii="Times New Roman" w:eastAsia="Times New Roman" w:hAnsi="Times New Roman" w:cs="Times New Roman"/>
          <w:sz w:val="28"/>
          <w:szCs w:val="28"/>
          <w:lang w:eastAsia="ru-RU"/>
        </w:rPr>
        <w:t>, заняття проводять</w:t>
      </w:r>
      <w:r w:rsidR="00C122D1" w:rsidRPr="00133856">
        <w:rPr>
          <w:rFonts w:ascii="Times New Roman" w:eastAsia="Times New Roman" w:hAnsi="Times New Roman" w:cs="Times New Roman"/>
          <w:sz w:val="28"/>
          <w:szCs w:val="28"/>
          <w:lang w:eastAsia="ru-RU"/>
        </w:rPr>
        <w:t>ся окремо для дівчат та хлопців</w:t>
      </w:r>
      <w:r w:rsidR="007C1776" w:rsidRPr="00133856">
        <w:rPr>
          <w:rFonts w:ascii="Times New Roman" w:eastAsia="Times New Roman" w:hAnsi="Times New Roman" w:cs="Times New Roman"/>
          <w:sz w:val="28"/>
          <w:szCs w:val="28"/>
          <w:lang w:val="uk-UA" w:eastAsia="ru-RU"/>
        </w:rPr>
        <w:t>)</w:t>
      </w:r>
      <w:r w:rsidR="00C122D1" w:rsidRPr="00133856">
        <w:rPr>
          <w:rFonts w:ascii="Times New Roman" w:eastAsia="Times New Roman" w:hAnsi="Times New Roman" w:cs="Times New Roman"/>
          <w:sz w:val="28"/>
          <w:szCs w:val="28"/>
          <w:lang w:val="uk-UA" w:eastAsia="ru-RU"/>
        </w:rPr>
        <w:t>.</w:t>
      </w:r>
    </w:p>
    <w:p w:rsidR="00146F9E" w:rsidRPr="00133856" w:rsidRDefault="00C122D1" w:rsidP="00133856">
      <w:pPr>
        <w:shd w:val="clear" w:color="auto" w:fill="FFFFFF"/>
        <w:spacing w:before="150" w:after="180"/>
        <w:ind w:firstLine="708"/>
        <w:jc w:val="both"/>
        <w:rPr>
          <w:rFonts w:ascii="Times New Roman" w:eastAsia="Times New Roman" w:hAnsi="Times New Roman" w:cs="Times New Roman"/>
          <w:color w:val="111111"/>
          <w:sz w:val="28"/>
          <w:szCs w:val="28"/>
          <w:lang w:eastAsia="ru-RU"/>
        </w:rPr>
      </w:pPr>
      <w:r w:rsidRPr="00133856">
        <w:rPr>
          <w:rFonts w:ascii="Times New Roman" w:eastAsia="Times New Roman" w:hAnsi="Times New Roman" w:cs="Times New Roman"/>
          <w:color w:val="FF0000"/>
          <w:sz w:val="28"/>
          <w:szCs w:val="28"/>
          <w:lang w:val="uk-UA" w:eastAsia="ru-RU"/>
        </w:rPr>
        <w:lastRenderedPageBreak/>
        <w:t xml:space="preserve"> </w:t>
      </w:r>
      <w:r w:rsidR="00146F9E" w:rsidRPr="00133856">
        <w:rPr>
          <w:rFonts w:ascii="Times New Roman" w:eastAsia="Times New Roman" w:hAnsi="Times New Roman" w:cs="Times New Roman"/>
          <w:color w:val="111111"/>
          <w:sz w:val="28"/>
          <w:szCs w:val="28"/>
          <w:lang w:eastAsia="ru-RU"/>
        </w:rPr>
        <w:t>Детальний  розподіл навчального навантаження інваріантної та варіативної складової окреслено в навчальному плані школи для І,</w:t>
      </w:r>
      <w:r w:rsidR="007C1776" w:rsidRPr="00133856">
        <w:rPr>
          <w:rFonts w:ascii="Times New Roman" w:eastAsia="Times New Roman" w:hAnsi="Times New Roman" w:cs="Times New Roman"/>
          <w:color w:val="111111"/>
          <w:sz w:val="28"/>
          <w:szCs w:val="28"/>
          <w:lang w:val="uk-UA" w:eastAsia="ru-RU"/>
        </w:rPr>
        <w:t xml:space="preserve"> </w:t>
      </w:r>
      <w:r w:rsidR="00146F9E" w:rsidRPr="00133856">
        <w:rPr>
          <w:rFonts w:ascii="Times New Roman" w:eastAsia="Times New Roman" w:hAnsi="Times New Roman" w:cs="Times New Roman"/>
          <w:color w:val="111111"/>
          <w:sz w:val="28"/>
          <w:szCs w:val="28"/>
          <w:lang w:eastAsia="ru-RU"/>
        </w:rPr>
        <w:t>ІІ,</w:t>
      </w:r>
      <w:r w:rsidR="007C1776" w:rsidRPr="00133856">
        <w:rPr>
          <w:rFonts w:ascii="Times New Roman" w:eastAsia="Times New Roman" w:hAnsi="Times New Roman" w:cs="Times New Roman"/>
          <w:color w:val="111111"/>
          <w:sz w:val="28"/>
          <w:szCs w:val="28"/>
          <w:lang w:val="uk-UA" w:eastAsia="ru-RU"/>
        </w:rPr>
        <w:t xml:space="preserve"> </w:t>
      </w:r>
      <w:r w:rsidR="00146F9E" w:rsidRPr="00133856">
        <w:rPr>
          <w:rFonts w:ascii="Times New Roman" w:eastAsia="Times New Roman" w:hAnsi="Times New Roman" w:cs="Times New Roman"/>
          <w:color w:val="111111"/>
          <w:sz w:val="28"/>
          <w:szCs w:val="28"/>
          <w:lang w:eastAsia="ru-RU"/>
        </w:rPr>
        <w:t>ІІІ ступенів навчання.</w:t>
      </w:r>
    </w:p>
    <w:p w:rsidR="00146F9E" w:rsidRPr="00BE6BB2" w:rsidRDefault="00146F9E"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146F9E" w:rsidRPr="006D4E66" w:rsidRDefault="00146F9E" w:rsidP="006D4E66">
      <w:pPr>
        <w:pStyle w:val="1"/>
        <w:rPr>
          <w:color w:val="auto"/>
        </w:rPr>
      </w:pPr>
      <w:bookmarkStart w:id="7" w:name="_Toc523359249"/>
      <w:r w:rsidRPr="00383A36">
        <w:rPr>
          <w:color w:val="auto"/>
          <w:u w:val="single"/>
        </w:rPr>
        <w:t>Розділ 4</w:t>
      </w:r>
      <w:r w:rsidR="004059ED" w:rsidRPr="006D4E66">
        <w:rPr>
          <w:color w:val="auto"/>
        </w:rPr>
        <w:t xml:space="preserve">. </w:t>
      </w:r>
      <w:r w:rsidRPr="006D4E66">
        <w:rPr>
          <w:color w:val="auto"/>
        </w:rPr>
        <w:t>Організація корекційно-розвивальної роботи для учнів з особливими освітніми потребами</w:t>
      </w:r>
      <w:bookmarkEnd w:id="7"/>
    </w:p>
    <w:p w:rsidR="00146F9E" w:rsidRPr="00BE6BB2" w:rsidRDefault="00146F9E" w:rsidP="008833F4">
      <w:pPr>
        <w:shd w:val="clear" w:color="auto" w:fill="FFFFFF"/>
        <w:spacing w:before="150" w:after="180" w:line="240" w:lineRule="auto"/>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         Відповідно до Закону України «Про освіту» (стаття 19) держава створює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  </w:t>
      </w:r>
    </w:p>
    <w:p w:rsidR="00146F9E" w:rsidRPr="00BE6BB2" w:rsidRDefault="00146F9E" w:rsidP="008833F4">
      <w:pPr>
        <w:shd w:val="clear" w:color="auto" w:fill="FFFFFF"/>
        <w:spacing w:before="150" w:after="180" w:line="240" w:lineRule="auto"/>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         З цією метою в школі </w:t>
      </w:r>
      <w:r w:rsidRPr="00BE6BB2">
        <w:rPr>
          <w:rFonts w:asciiTheme="majorHAnsi" w:eastAsia="Times New Roman" w:hAnsiTheme="majorHAnsi" w:cs="Times New Roman"/>
          <w:b/>
          <w:bCs/>
          <w:color w:val="111111"/>
          <w:sz w:val="28"/>
          <w:szCs w:val="28"/>
          <w:lang w:eastAsia="ru-RU"/>
        </w:rPr>
        <w:t>створена система роботи з даною категорією дітей,  яка спрямована на:</w:t>
      </w:r>
    </w:p>
    <w:p w:rsidR="00146F9E" w:rsidRPr="00BE6BB2" w:rsidRDefault="00146F9E" w:rsidP="00A20642">
      <w:pPr>
        <w:numPr>
          <w:ilvl w:val="0"/>
          <w:numId w:val="4"/>
        </w:numPr>
        <w:shd w:val="clear" w:color="auto" w:fill="FFFFFF"/>
        <w:spacing w:after="150" w:line="240" w:lineRule="auto"/>
        <w:ind w:left="450"/>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виявлення, обліковування та надання консультаційно-діагностичної допомоги дітям з особливими освітніми потребами;</w:t>
      </w:r>
    </w:p>
    <w:p w:rsidR="00146F9E" w:rsidRPr="00BE6BB2" w:rsidRDefault="00146F9E" w:rsidP="00A20642">
      <w:pPr>
        <w:numPr>
          <w:ilvl w:val="0"/>
          <w:numId w:val="4"/>
        </w:numPr>
        <w:shd w:val="clear" w:color="auto" w:fill="FFFFFF"/>
        <w:spacing w:after="150" w:line="240" w:lineRule="auto"/>
        <w:ind w:left="450"/>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організацію методичної роботи з педагогами, які працюють з особливими дітьми;</w:t>
      </w:r>
    </w:p>
    <w:p w:rsidR="00146F9E" w:rsidRPr="00BE6BB2" w:rsidRDefault="00146F9E" w:rsidP="00A20642">
      <w:pPr>
        <w:numPr>
          <w:ilvl w:val="0"/>
          <w:numId w:val="4"/>
        </w:numPr>
        <w:shd w:val="clear" w:color="auto" w:fill="FFFFFF"/>
        <w:spacing w:after="150" w:line="240" w:lineRule="auto"/>
        <w:ind w:left="450"/>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організацію просвітницької роботи з батьками дітей з особливими потребами;</w:t>
      </w:r>
    </w:p>
    <w:p w:rsidR="00146F9E" w:rsidRPr="00BE6BB2" w:rsidRDefault="00146F9E" w:rsidP="00A20642">
      <w:pPr>
        <w:numPr>
          <w:ilvl w:val="0"/>
          <w:numId w:val="4"/>
        </w:numPr>
        <w:shd w:val="clear" w:color="auto" w:fill="FFFFFF"/>
        <w:spacing w:after="150" w:line="240" w:lineRule="auto"/>
        <w:ind w:left="450"/>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допомогу дітям і батькам у захисті їх прав та інтересів.</w:t>
      </w:r>
    </w:p>
    <w:p w:rsidR="00146F9E" w:rsidRPr="00BE6BB2" w:rsidRDefault="00146F9E"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Навчальний заклад надає рівні можливості для отримання освітніх послуг здобувачами освіти відповідно до наявних умов.</w:t>
      </w:r>
    </w:p>
    <w:p w:rsidR="00146F9E" w:rsidRPr="00BE6BB2" w:rsidRDefault="00146F9E"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color w:val="111111"/>
          <w:sz w:val="28"/>
          <w:szCs w:val="28"/>
          <w:lang w:eastAsia="ru-RU"/>
        </w:rPr>
        <w:t>Корекційно</w:t>
      </w:r>
      <w:r w:rsidRPr="00BE6BB2">
        <w:rPr>
          <w:rFonts w:asciiTheme="majorHAnsi" w:eastAsia="Times New Roman" w:hAnsiTheme="majorHAnsi" w:cs="Times New Roman"/>
          <w:color w:val="111111"/>
          <w:sz w:val="28"/>
          <w:szCs w:val="28"/>
          <w:lang w:val="uk-UA" w:eastAsia="ru-RU"/>
        </w:rPr>
        <w:t>-</w:t>
      </w:r>
      <w:r w:rsidRPr="00BE6BB2">
        <w:rPr>
          <w:rFonts w:asciiTheme="majorHAnsi" w:eastAsia="Times New Roman" w:hAnsiTheme="majorHAnsi" w:cs="Times New Roman"/>
          <w:color w:val="111111"/>
          <w:sz w:val="28"/>
          <w:szCs w:val="28"/>
          <w:lang w:eastAsia="ru-RU"/>
        </w:rPr>
        <w:t>розвивальні програми для роботи з дітьми з особливими освітніми потребами використовуються педагогічними працівниками відповідно до нозології та індивідуальних потреб дитини.</w:t>
      </w:r>
    </w:p>
    <w:p w:rsidR="00133856" w:rsidRDefault="00133856">
      <w:pPr>
        <w:rPr>
          <w:rFonts w:asciiTheme="majorHAnsi" w:eastAsiaTheme="majorEastAsia" w:hAnsiTheme="majorHAnsi" w:cstheme="majorBidi"/>
          <w:b/>
          <w:bCs/>
          <w:sz w:val="28"/>
          <w:szCs w:val="28"/>
          <w:u w:val="single"/>
        </w:rPr>
      </w:pPr>
      <w:r>
        <w:rPr>
          <w:u w:val="single"/>
        </w:rPr>
        <w:br w:type="page"/>
      </w:r>
    </w:p>
    <w:p w:rsidR="002C4468" w:rsidRPr="00170540" w:rsidRDefault="00DA5BE9" w:rsidP="00170540">
      <w:pPr>
        <w:pStyle w:val="1"/>
        <w:rPr>
          <w:color w:val="auto"/>
        </w:rPr>
      </w:pPr>
      <w:bookmarkStart w:id="8" w:name="_Toc523359250"/>
      <w:r w:rsidRPr="00383A36">
        <w:rPr>
          <w:color w:val="auto"/>
          <w:u w:val="single"/>
        </w:rPr>
        <w:lastRenderedPageBreak/>
        <w:t>Розділ 5</w:t>
      </w:r>
      <w:r w:rsidR="004059ED" w:rsidRPr="00170540">
        <w:rPr>
          <w:color w:val="auto"/>
        </w:rPr>
        <w:t xml:space="preserve">. </w:t>
      </w:r>
      <w:r w:rsidR="00CF3F73" w:rsidRPr="00170540">
        <w:rPr>
          <w:color w:val="auto"/>
        </w:rPr>
        <w:t>Очікувані резуль</w:t>
      </w:r>
      <w:r w:rsidR="002C4468" w:rsidRPr="00170540">
        <w:rPr>
          <w:color w:val="auto"/>
        </w:rPr>
        <w:t>тати навчання здобувачів освіти</w:t>
      </w:r>
      <w:bookmarkEnd w:id="8"/>
    </w:p>
    <w:p w:rsidR="004059ED" w:rsidRPr="004059ED" w:rsidRDefault="004059ED" w:rsidP="004059ED">
      <w:pPr>
        <w:pStyle w:val="2"/>
        <w:spacing w:line="360" w:lineRule="auto"/>
        <w:rPr>
          <w:color w:val="auto"/>
          <w:sz w:val="28"/>
          <w:lang w:val="uk-UA"/>
        </w:rPr>
      </w:pPr>
      <w:bookmarkStart w:id="9" w:name="_Toc523359251"/>
      <w:r w:rsidRPr="004059ED">
        <w:rPr>
          <w:color w:val="auto"/>
          <w:sz w:val="28"/>
          <w:lang w:val="uk-UA"/>
        </w:rPr>
        <w:t xml:space="preserve">5.1. </w:t>
      </w:r>
      <w:r w:rsidR="00133856">
        <w:rPr>
          <w:color w:val="auto"/>
          <w:sz w:val="28"/>
          <w:lang w:val="uk-UA"/>
        </w:rPr>
        <w:t>Початкова освіта</w:t>
      </w:r>
      <w:bookmarkEnd w:id="9"/>
    </w:p>
    <w:p w:rsidR="00383A36" w:rsidRDefault="00383A36" w:rsidP="00383A36">
      <w:pPr>
        <w:ind w:firstLine="567"/>
        <w:jc w:val="both"/>
        <w:rPr>
          <w:rFonts w:ascii="Times New Roman" w:hAnsi="Times New Roman"/>
          <w:sz w:val="28"/>
          <w:szCs w:val="28"/>
          <w:lang w:val="uk-UA"/>
        </w:rPr>
      </w:pPr>
      <w:r>
        <w:rPr>
          <w:rFonts w:ascii="Times New Roman" w:hAnsi="Times New Roman"/>
          <w:sz w:val="28"/>
          <w:szCs w:val="28"/>
          <w:lang w:val="uk-UA"/>
        </w:rPr>
        <w:t>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здобувачів освіти подано за змістовими лініями і співвіднесено за допомогою індексів</w:t>
      </w:r>
      <w:r>
        <w:rPr>
          <w:rStyle w:val="aa"/>
          <w:sz w:val="28"/>
          <w:szCs w:val="28"/>
          <w:lang w:val="uk-UA"/>
        </w:rPr>
        <w:footnoteReference w:id="2"/>
      </w:r>
      <w:r>
        <w:rPr>
          <w:rFonts w:ascii="Times New Roman" w:hAnsi="Times New Roman"/>
          <w:sz w:val="28"/>
          <w:szCs w:val="28"/>
          <w:lang w:val="uk-UA"/>
        </w:rPr>
        <w:t xml:space="preserve"> з обов’язковими результатами навчання першого циклу, визначеними Державним стандартом початкової освіти.</w:t>
      </w:r>
    </w:p>
    <w:p w:rsidR="00383A36" w:rsidRDefault="00383A36" w:rsidP="00383A36">
      <w:pPr>
        <w:ind w:firstLine="567"/>
        <w:jc w:val="both"/>
        <w:rPr>
          <w:rFonts w:ascii="Times New Roman" w:hAnsi="Times New Roman"/>
          <w:sz w:val="28"/>
          <w:szCs w:val="28"/>
          <w:lang w:val="uk-UA"/>
        </w:rPr>
      </w:pPr>
      <w:r>
        <w:rPr>
          <w:rFonts w:ascii="Times New Roman" w:hAnsi="Times New Roman"/>
          <w:sz w:val="28"/>
          <w:szCs w:val="28"/>
          <w:lang w:val="uk-UA"/>
        </w:rPr>
        <w:t xml:space="preserve">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w:t>
      </w:r>
    </w:p>
    <w:p w:rsidR="00383A36" w:rsidRDefault="00383A36" w:rsidP="00383A36">
      <w:pPr>
        <w:ind w:firstLine="567"/>
        <w:jc w:val="both"/>
        <w:rPr>
          <w:rFonts w:ascii="Times New Roman" w:hAnsi="Times New Roman"/>
          <w:sz w:val="28"/>
          <w:szCs w:val="28"/>
          <w:lang w:val="uk-UA"/>
        </w:rPr>
      </w:pPr>
      <w:r>
        <w:rPr>
          <w:rFonts w:ascii="Times New Roman" w:hAnsi="Times New Roman"/>
          <w:sz w:val="28"/>
          <w:szCs w:val="28"/>
          <w:lang w:val="uk-UA"/>
        </w:rPr>
        <w:t xml:space="preserve">Оскільки Типова освітня програма ґрунтується на компетентнісному підході, теми/ 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rsidR="00A77B25" w:rsidRPr="00BE6BB2" w:rsidRDefault="00A77B25"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Рідномовна освіта</w:t>
      </w:r>
    </w:p>
    <w:p w:rsidR="00177DCA" w:rsidRPr="00BE6BB2" w:rsidRDefault="00177DCA"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 xml:space="preserve">Результати навчання і пропонований зміст </w:t>
      </w:r>
    </w:p>
    <w:p w:rsidR="00177DCA" w:rsidRPr="00BE6BB2" w:rsidRDefault="00177DCA" w:rsidP="008833F4">
      <w:pPr>
        <w:spacing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 – 2-й класи</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3"/>
        <w:gridCol w:w="6097"/>
      </w:tblGrid>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b/>
                <w:i/>
                <w:sz w:val="28"/>
                <w:szCs w:val="28"/>
                <w:lang w:val="uk-UA"/>
              </w:rPr>
            </w:pPr>
            <w:r w:rsidRPr="00BE6BB2">
              <w:rPr>
                <w:rFonts w:asciiTheme="majorHAnsi" w:hAnsiTheme="majorHAnsi" w:cs="Times New Roman"/>
                <w:b/>
                <w:sz w:val="28"/>
                <w:szCs w:val="28"/>
                <w:lang w:val="uk-UA"/>
              </w:rPr>
              <w:t>Обов’язкові результати навчання</w:t>
            </w:r>
          </w:p>
        </w:tc>
        <w:tc>
          <w:tcPr>
            <w:tcW w:w="6097"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Очікувані результати</w:t>
            </w:r>
          </w:p>
          <w:p w:rsidR="00177DCA" w:rsidRPr="00BE6BB2" w:rsidRDefault="00177DCA"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навчання</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sz w:val="28"/>
                <w:szCs w:val="28"/>
                <w:lang w:val="uk-UA"/>
              </w:rPr>
              <w:t>1</w:t>
            </w:r>
          </w:p>
        </w:tc>
        <w:tc>
          <w:tcPr>
            <w:tcW w:w="6097"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sz w:val="28"/>
                <w:szCs w:val="28"/>
                <w:lang w:val="uk-UA"/>
              </w:rPr>
              <w:t>2</w:t>
            </w:r>
          </w:p>
        </w:tc>
      </w:tr>
      <w:tr w:rsidR="00177DCA" w:rsidRPr="00BE6BB2" w:rsidTr="00177DCA">
        <w:tc>
          <w:tcPr>
            <w:tcW w:w="9750" w:type="dxa"/>
            <w:gridSpan w:val="2"/>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numPr>
                <w:ilvl w:val="0"/>
                <w:numId w:val="6"/>
              </w:num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Змістова лінія «Взаємодіємо усно»</w:t>
            </w:r>
          </w:p>
        </w:tc>
      </w:tr>
      <w:tr w:rsidR="00177DCA" w:rsidRPr="00BB0A9C"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widowControl w:val="0"/>
              <w:spacing w:after="0" w:line="240" w:lineRule="auto"/>
              <w:rPr>
                <w:rFonts w:asciiTheme="majorHAnsi" w:eastAsia="MS Mincho" w:hAnsiTheme="majorHAnsi" w:cs="Times New Roman"/>
                <w:kern w:val="2"/>
                <w:sz w:val="28"/>
                <w:szCs w:val="28"/>
                <w:lang w:val="uk-UA" w:eastAsia="ja-JP" w:bidi="hi-IN"/>
              </w:rPr>
            </w:pPr>
            <w:r w:rsidRPr="00BE6BB2">
              <w:rPr>
                <w:rFonts w:asciiTheme="majorHAnsi" w:eastAsia="MS Mincho" w:hAnsiTheme="majorHAnsi" w:cs="Times New Roman"/>
                <w:kern w:val="2"/>
                <w:sz w:val="28"/>
                <w:szCs w:val="28"/>
                <w:lang w:val="uk-UA" w:eastAsia="ja-JP" w:bidi="hi-IN"/>
              </w:rPr>
              <w:t>Сприймає усну інформацію, перепитує, виявляючи увагу, доречно реагує</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з увагою </w:t>
            </w:r>
            <w:r w:rsidRPr="00BE6BB2">
              <w:rPr>
                <w:rFonts w:asciiTheme="majorHAnsi" w:hAnsiTheme="majorHAnsi" w:cs="Times New Roman"/>
                <w:i/>
                <w:sz w:val="28"/>
                <w:szCs w:val="28"/>
                <w:lang w:val="uk-UA"/>
              </w:rPr>
              <w:t>сприймає</w:t>
            </w:r>
            <w:r w:rsidRPr="00BE6BB2">
              <w:rPr>
                <w:rFonts w:asciiTheme="majorHAnsi" w:hAnsiTheme="majorHAnsi" w:cs="Times New Roman"/>
                <w:sz w:val="28"/>
                <w:szCs w:val="28"/>
                <w:lang w:val="uk-UA"/>
              </w:rPr>
              <w:t xml:space="preserve"> усні репліки й доречно реагує на усну інформацію в діалозі (погоджується або не погоджується, виконує певні дії у відповідь на прохання чи відповідно до інструкції</w:t>
            </w:r>
            <w:r w:rsidR="001676F7" w:rsidRPr="00BE6BB2">
              <w:rPr>
                <w:rFonts w:asciiTheme="majorHAnsi" w:hAnsiTheme="majorHAnsi" w:cs="Times New Roman"/>
                <w:sz w:val="28"/>
                <w:szCs w:val="28"/>
                <w:lang w:val="uk-UA"/>
              </w:rPr>
              <w:t>);</w:t>
            </w:r>
          </w:p>
          <w:p w:rsidR="00177DCA" w:rsidRPr="00BE6BB2" w:rsidRDefault="00177DCA"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перепитує співрозмовника д</w:t>
            </w:r>
            <w:r w:rsidR="001676F7" w:rsidRPr="00BE6BB2">
              <w:rPr>
                <w:rFonts w:asciiTheme="majorHAnsi" w:hAnsiTheme="majorHAnsi" w:cs="Times New Roman"/>
                <w:sz w:val="28"/>
                <w:szCs w:val="28"/>
                <w:lang w:val="uk-UA"/>
              </w:rPr>
              <w:t>ля уточнення почутої інформації</w:t>
            </w:r>
            <w:r w:rsidRPr="00BE6BB2">
              <w:rPr>
                <w:rFonts w:asciiTheme="majorHAnsi" w:hAnsiTheme="majorHAnsi" w:cs="Times New Roman"/>
                <w:sz w:val="28"/>
                <w:szCs w:val="28"/>
                <w:lang w:val="uk-UA"/>
              </w:rPr>
              <w:t>;</w:t>
            </w:r>
          </w:p>
          <w:p w:rsidR="00177DCA" w:rsidRPr="00BE6BB2" w:rsidRDefault="00177DCA"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lastRenderedPageBreak/>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сприймає</w:t>
            </w:r>
            <w:r w:rsidRPr="00BE6BB2">
              <w:rPr>
                <w:rFonts w:asciiTheme="majorHAnsi" w:hAnsiTheme="majorHAnsi" w:cs="Times New Roman"/>
                <w:sz w:val="28"/>
                <w:szCs w:val="28"/>
                <w:lang w:val="uk-UA"/>
              </w:rPr>
              <w:t xml:space="preserve"> монологічне висловлення (казки, розповіді, вірші, інструкції до виконання завдань тощо) з конкретною метою </w:t>
            </w:r>
          </w:p>
          <w:p w:rsidR="00177DCA" w:rsidRPr="00BE6BB2" w:rsidRDefault="00177DCA" w:rsidP="00170540">
            <w:pPr>
              <w:widowControl w:val="0"/>
              <w:spacing w:after="0" w:line="240" w:lineRule="auto"/>
              <w:rPr>
                <w:rFonts w:asciiTheme="majorHAnsi" w:hAnsiTheme="majorHAnsi" w:cs="Times New Roman"/>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widowControl w:val="0"/>
              <w:spacing w:after="0" w:line="240" w:lineRule="auto"/>
              <w:rPr>
                <w:rFonts w:asciiTheme="majorHAnsi" w:eastAsia="SimSun" w:hAnsiTheme="majorHAnsi" w:cs="Times New Roman"/>
                <w:sz w:val="28"/>
                <w:szCs w:val="28"/>
              </w:rPr>
            </w:pPr>
            <w:r w:rsidRPr="00BE6BB2">
              <w:rPr>
                <w:rFonts w:asciiTheme="majorHAnsi" w:eastAsia="MS Mincho" w:hAnsiTheme="majorHAnsi" w:cs="Times New Roman"/>
                <w:kern w:val="2"/>
                <w:sz w:val="28"/>
                <w:szCs w:val="28"/>
                <w:lang w:val="uk-UA" w:eastAsia="ja-JP" w:bidi="hi-IN"/>
              </w:rPr>
              <w:lastRenderedPageBreak/>
              <w:t>Відтворює основний зміст усного повідомлення відповідно до мети; на основі почутого малює/добирає ілюстрації; передає інформацію графічно</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використовує </w:t>
            </w:r>
            <w:r w:rsidRPr="00BE6BB2">
              <w:rPr>
                <w:rFonts w:asciiTheme="majorHAnsi" w:hAnsiTheme="majorHAnsi" w:cs="Times New Roman"/>
                <w:sz w:val="28"/>
                <w:szCs w:val="28"/>
                <w:lang w:val="uk-UA"/>
              </w:rPr>
              <w:t>фактичний зміст (хто?, що?, де?, коли?) дл</w:t>
            </w:r>
            <w:r w:rsidR="001676F7" w:rsidRPr="00BE6BB2">
              <w:rPr>
                <w:rFonts w:asciiTheme="majorHAnsi" w:hAnsiTheme="majorHAnsi" w:cs="Times New Roman"/>
                <w:sz w:val="28"/>
                <w:szCs w:val="28"/>
                <w:lang w:val="uk-UA"/>
              </w:rPr>
              <w:t>я перетворення усної інформації</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малює або добирає</w:t>
            </w:r>
            <w:r w:rsidRPr="00BE6BB2">
              <w:rPr>
                <w:rFonts w:asciiTheme="majorHAnsi" w:hAnsiTheme="majorHAnsi" w:cs="Times New Roman"/>
                <w:sz w:val="28"/>
                <w:szCs w:val="28"/>
                <w:lang w:val="uk-UA"/>
              </w:rPr>
              <w:t xml:space="preserve"> ілюстрації,</w:t>
            </w:r>
            <w:r w:rsidR="001676F7" w:rsidRPr="00BE6BB2">
              <w:rPr>
                <w:rFonts w:asciiTheme="majorHAnsi" w:hAnsiTheme="majorHAnsi" w:cs="Times New Roman"/>
                <w:sz w:val="28"/>
                <w:szCs w:val="28"/>
                <w:lang w:val="uk-UA"/>
              </w:rPr>
              <w:t xml:space="preserve"> створює мапу думок до почутого</w:t>
            </w:r>
            <w:r w:rsidRPr="00BE6BB2">
              <w:rPr>
                <w:rFonts w:asciiTheme="majorHAnsi" w:hAnsiTheme="majorHAnsi" w:cs="Times New Roman"/>
                <w:sz w:val="28"/>
                <w:szCs w:val="28"/>
                <w:lang w:val="uk-UA"/>
              </w:rPr>
              <w:t>;</w:t>
            </w:r>
            <w:r w:rsidRPr="00BE6BB2">
              <w:rPr>
                <w:rFonts w:asciiTheme="majorHAnsi" w:hAnsiTheme="majorHAnsi" w:cs="Times New Roman"/>
                <w:color w:val="4F81BD"/>
                <w:sz w:val="28"/>
                <w:szCs w:val="28"/>
                <w:lang w:val="uk-UA"/>
              </w:rPr>
              <w:t xml:space="preserve"> </w:t>
            </w:r>
          </w:p>
          <w:p w:rsidR="00177DCA" w:rsidRPr="00BE6BB2" w:rsidRDefault="00177DCA" w:rsidP="00170540">
            <w:pPr>
              <w:spacing w:after="0" w:line="240" w:lineRule="auto"/>
              <w:rPr>
                <w:rFonts w:asciiTheme="majorHAnsi" w:hAnsiTheme="majorHAnsi" w:cs="Times New Roman"/>
                <w:color w:val="4F81BD"/>
                <w:sz w:val="28"/>
                <w:szCs w:val="28"/>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передає</w:t>
            </w:r>
            <w:r w:rsidRPr="00BE6BB2">
              <w:rPr>
                <w:rFonts w:asciiTheme="majorHAnsi" w:hAnsiTheme="majorHAnsi" w:cs="Times New Roman"/>
                <w:sz w:val="28"/>
                <w:szCs w:val="28"/>
                <w:lang w:val="uk-UA"/>
              </w:rPr>
              <w:t xml:space="preserve"> інформацію в таблицях, схемах із допомогою вчителя</w:t>
            </w:r>
            <w:r w:rsidRPr="00BE6BB2">
              <w:rPr>
                <w:rFonts w:asciiTheme="majorHAnsi" w:hAnsiTheme="majorHAnsi" w:cs="Times New Roman"/>
                <w:sz w:val="28"/>
                <w:szCs w:val="28"/>
              </w:rPr>
              <w:t xml:space="preserve"> </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pStyle w:val="ab"/>
              <w:spacing w:before="0"/>
              <w:ind w:firstLine="0"/>
              <w:rPr>
                <w:rFonts w:asciiTheme="majorHAnsi" w:eastAsia="SimSun" w:hAnsiTheme="majorHAnsi"/>
                <w:sz w:val="28"/>
                <w:szCs w:val="28"/>
              </w:rPr>
            </w:pPr>
            <w:r w:rsidRPr="00BE6BB2">
              <w:rPr>
                <w:rFonts w:asciiTheme="majorHAnsi" w:eastAsia="MS Mincho" w:hAnsiTheme="majorHAnsi"/>
                <w:kern w:val="2"/>
                <w:sz w:val="28"/>
                <w:szCs w:val="28"/>
                <w:lang w:eastAsia="ja-JP" w:bidi="hi-IN"/>
              </w:rPr>
              <w:t>Виокремлює цікаву для себе інформацію; передає її іншим особам</w:t>
            </w:r>
            <w:r w:rsidRPr="00BE6BB2">
              <w:rPr>
                <w:rFonts w:asciiTheme="majorHAnsi" w:eastAsia="SimSun" w:hAnsiTheme="majorHAnsi"/>
                <w:sz w:val="28"/>
                <w:szCs w:val="28"/>
              </w:rPr>
              <w:t xml:space="preserve"> </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розповідає</w:t>
            </w:r>
            <w:r w:rsidRPr="00BE6BB2">
              <w:rPr>
                <w:rFonts w:asciiTheme="majorHAnsi" w:hAnsiTheme="majorHAnsi" w:cs="Times New Roman"/>
                <w:sz w:val="28"/>
                <w:szCs w:val="28"/>
                <w:lang w:val="uk-UA"/>
              </w:rPr>
              <w:t xml:space="preserve"> про те, що з</w:t>
            </w:r>
            <w:r w:rsidR="001676F7" w:rsidRPr="00BE6BB2">
              <w:rPr>
                <w:rFonts w:asciiTheme="majorHAnsi" w:hAnsiTheme="majorHAnsi" w:cs="Times New Roman"/>
                <w:sz w:val="28"/>
                <w:szCs w:val="28"/>
                <w:lang w:val="uk-UA"/>
              </w:rPr>
              <w:t>ацікавило в усному повідомленні</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ставить запитання</w:t>
            </w:r>
            <w:r w:rsidRPr="00BE6BB2">
              <w:rPr>
                <w:rFonts w:asciiTheme="majorHAnsi" w:hAnsiTheme="majorHAnsi" w:cs="Times New Roman"/>
                <w:sz w:val="28"/>
                <w:szCs w:val="28"/>
                <w:lang w:val="uk-UA"/>
              </w:rPr>
              <w:t xml:space="preserve"> до усного повідомлення для </w:t>
            </w:r>
            <w:r w:rsidR="001676F7" w:rsidRPr="00BE6BB2">
              <w:rPr>
                <w:rFonts w:asciiTheme="majorHAnsi" w:hAnsiTheme="majorHAnsi" w:cs="Times New Roman"/>
                <w:sz w:val="28"/>
                <w:szCs w:val="28"/>
                <w:lang w:val="uk-UA"/>
              </w:rPr>
              <w:t>отримання додаткової інформації</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обговорює</w:t>
            </w:r>
            <w:r w:rsidRPr="00BE6BB2">
              <w:rPr>
                <w:rFonts w:asciiTheme="majorHAnsi" w:hAnsiTheme="majorHAnsi" w:cs="Times New Roman"/>
                <w:sz w:val="28"/>
                <w:szCs w:val="28"/>
                <w:lang w:val="uk-UA"/>
              </w:rPr>
              <w:t xml:space="preserve"> з ін</w:t>
            </w:r>
            <w:r w:rsidR="001676F7" w:rsidRPr="00BE6BB2">
              <w:rPr>
                <w:rFonts w:asciiTheme="majorHAnsi" w:hAnsiTheme="majorHAnsi" w:cs="Times New Roman"/>
                <w:sz w:val="28"/>
                <w:szCs w:val="28"/>
                <w:lang w:val="uk-UA"/>
              </w:rPr>
              <w:t>шими інформацію, яка зацікавила</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Розпізнає ключові слова і фрази в усному повідомленні, виділяє їх голосом у власному мовленні; пояснює, чому зацікавила інформація</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розпізнає</w:t>
            </w:r>
            <w:r w:rsidRPr="00BE6BB2">
              <w:rPr>
                <w:rFonts w:asciiTheme="majorHAnsi" w:hAnsiTheme="majorHAnsi" w:cs="Times New Roman"/>
                <w:sz w:val="28"/>
                <w:szCs w:val="28"/>
                <w:lang w:val="uk-UA"/>
              </w:rPr>
              <w:t xml:space="preserve"> ключові слова</w:t>
            </w:r>
            <w:r w:rsidR="001676F7" w:rsidRPr="00BE6BB2">
              <w:rPr>
                <w:rFonts w:asciiTheme="majorHAnsi" w:hAnsiTheme="majorHAnsi" w:cs="Times New Roman"/>
                <w:sz w:val="28"/>
                <w:szCs w:val="28"/>
                <w:lang w:val="uk-UA"/>
              </w:rPr>
              <w:t xml:space="preserve"> і фрази в усному висловлюванні</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виділяє</w:t>
            </w:r>
            <w:r w:rsidRPr="00BE6BB2">
              <w:rPr>
                <w:rFonts w:asciiTheme="majorHAnsi" w:hAnsiTheme="majorHAnsi" w:cs="Times New Roman"/>
                <w:sz w:val="28"/>
                <w:szCs w:val="28"/>
                <w:lang w:val="uk-UA"/>
              </w:rPr>
              <w:t xml:space="preserve"> голосом ключові слова і фрази </w:t>
            </w:r>
            <w:r w:rsidR="001676F7" w:rsidRPr="00BE6BB2">
              <w:rPr>
                <w:rFonts w:asciiTheme="majorHAnsi" w:hAnsiTheme="majorHAnsi" w:cs="Times New Roman"/>
                <w:sz w:val="28"/>
                <w:szCs w:val="28"/>
                <w:lang w:val="uk-UA"/>
              </w:rPr>
              <w:t>у власному усному висловлюванні</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на основі власного досвіду, ч</w:t>
            </w:r>
            <w:r w:rsidR="001676F7" w:rsidRPr="00BE6BB2">
              <w:rPr>
                <w:rFonts w:asciiTheme="majorHAnsi" w:hAnsiTheme="majorHAnsi" w:cs="Times New Roman"/>
                <w:sz w:val="28"/>
                <w:szCs w:val="28"/>
                <w:lang w:val="uk-UA"/>
              </w:rPr>
              <w:t>ому якась інформація зацікавила</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B0A9C"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Висловлює думки щодо усного повідомлення, простого тексту, медіатексту; намагається пояснити свої вподобання; звертається до дорослих за підтвердженням правдивості інформації</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висловлює</w:t>
            </w:r>
            <w:r w:rsidRPr="00BE6BB2">
              <w:rPr>
                <w:rFonts w:asciiTheme="majorHAnsi" w:hAnsiTheme="majorHAnsi" w:cs="Times New Roman"/>
                <w:sz w:val="28"/>
                <w:szCs w:val="28"/>
                <w:lang w:val="uk-UA"/>
              </w:rPr>
              <w:t xml:space="preserve"> думку, що подобається в почутому, а</w:t>
            </w:r>
            <w:r w:rsidR="001676F7" w:rsidRPr="00BE6BB2">
              <w:rPr>
                <w:rFonts w:asciiTheme="majorHAnsi" w:hAnsiTheme="majorHAnsi" w:cs="Times New Roman"/>
                <w:sz w:val="28"/>
                <w:szCs w:val="28"/>
                <w:lang w:val="uk-UA"/>
              </w:rPr>
              <w:t xml:space="preserve"> що – ні</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обґрунтовує </w:t>
            </w:r>
            <w:r w:rsidR="001676F7" w:rsidRPr="00BE6BB2">
              <w:rPr>
                <w:rFonts w:asciiTheme="majorHAnsi" w:hAnsiTheme="majorHAnsi" w:cs="Times New Roman"/>
                <w:sz w:val="28"/>
                <w:szCs w:val="28"/>
                <w:lang w:val="uk-UA"/>
              </w:rPr>
              <w:t>свої вподобання</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обирає</w:t>
            </w:r>
            <w:r w:rsidRPr="00BE6BB2">
              <w:rPr>
                <w:rFonts w:asciiTheme="majorHAnsi" w:hAnsiTheme="majorHAnsi" w:cs="Times New Roman"/>
                <w:sz w:val="28"/>
                <w:szCs w:val="28"/>
                <w:lang w:val="uk-UA"/>
              </w:rPr>
              <w:t>, до кого з дорослих можна звернутися за підтвердженням</w:t>
            </w:r>
            <w:r w:rsidR="001676F7" w:rsidRPr="00BE6BB2">
              <w:rPr>
                <w:rFonts w:asciiTheme="majorHAnsi" w:hAnsiTheme="majorHAnsi" w:cs="Times New Roman"/>
                <w:sz w:val="28"/>
                <w:szCs w:val="28"/>
                <w:lang w:val="uk-UA"/>
              </w:rPr>
              <w:t xml:space="preserve"> правдивості почутої інформації</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як сприйняття тексту залежить від способу його презентації (логічний наголос, темп, міміка, жест) і враховує це у своєму мовленні </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Висловлює власні погляди щодо предмета обговорення; намагається </w:t>
            </w:r>
            <w:r w:rsidRPr="00BE6BB2">
              <w:rPr>
                <w:rFonts w:asciiTheme="majorHAnsi" w:hAnsiTheme="majorHAnsi" w:cs="Times New Roman"/>
                <w:sz w:val="28"/>
                <w:szCs w:val="28"/>
                <w:lang w:val="uk-UA"/>
              </w:rPr>
              <w:lastRenderedPageBreak/>
              <w:t>зробити так, щоб висловлювання було зрозуміле і цікаве для інших осіб; правильно вимовляє загальновживані слова</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підтримує й ініціює</w:t>
            </w:r>
            <w:r w:rsidRPr="00BE6BB2">
              <w:rPr>
                <w:rFonts w:asciiTheme="majorHAnsi" w:hAnsiTheme="majorHAnsi" w:cs="Times New Roman"/>
                <w:sz w:val="28"/>
                <w:szCs w:val="28"/>
                <w:lang w:val="uk-UA"/>
              </w:rPr>
              <w:t xml:space="preserve"> діалог на теми, які викликають зацікавлення;</w:t>
            </w:r>
            <w:r w:rsidRPr="00BE6BB2">
              <w:rPr>
                <w:rFonts w:asciiTheme="majorHAnsi" w:hAnsiTheme="majorHAnsi" w:cs="Times New Roman"/>
                <w:color w:val="4F81BD"/>
                <w:sz w:val="28"/>
                <w:szCs w:val="28"/>
                <w:lang w:val="uk-UA"/>
              </w:rPr>
              <w:t xml:space="preserve"> </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lastRenderedPageBreak/>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спостерігає за діалогом</w:t>
            </w:r>
            <w:r w:rsidRPr="00BE6BB2">
              <w:rPr>
                <w:rFonts w:asciiTheme="majorHAnsi" w:hAnsiTheme="majorHAnsi" w:cs="Times New Roman"/>
                <w:sz w:val="28"/>
                <w:szCs w:val="28"/>
                <w:lang w:val="uk-UA"/>
              </w:rPr>
              <w:t xml:space="preserve">, де висловлюються різні погляди на предмет обговорення, </w:t>
            </w:r>
            <w:r w:rsidRPr="00BE6BB2">
              <w:rPr>
                <w:rFonts w:asciiTheme="majorHAnsi" w:hAnsiTheme="majorHAnsi" w:cs="Times New Roman"/>
                <w:i/>
                <w:sz w:val="28"/>
                <w:szCs w:val="28"/>
                <w:lang w:val="uk-UA"/>
              </w:rPr>
              <w:t>підтримує</w:t>
            </w:r>
            <w:r w:rsidR="001676F7" w:rsidRPr="00BE6BB2">
              <w:rPr>
                <w:rFonts w:asciiTheme="majorHAnsi" w:hAnsiTheme="majorHAnsi" w:cs="Times New Roman"/>
                <w:sz w:val="28"/>
                <w:szCs w:val="28"/>
                <w:lang w:val="uk-UA"/>
              </w:rPr>
              <w:t xml:space="preserve"> одну з точок зору</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значущість уважного ставлення до інших та потре</w:t>
            </w:r>
            <w:r w:rsidR="001676F7" w:rsidRPr="00BE6BB2">
              <w:rPr>
                <w:rFonts w:asciiTheme="majorHAnsi" w:hAnsiTheme="majorHAnsi" w:cs="Times New Roman"/>
                <w:sz w:val="28"/>
                <w:szCs w:val="28"/>
                <w:lang w:val="uk-UA"/>
              </w:rPr>
              <w:t>бу подивитися на річ по-різному</w:t>
            </w:r>
            <w:r w:rsidRPr="00BE6BB2">
              <w:rPr>
                <w:rFonts w:asciiTheme="majorHAnsi" w:hAnsiTheme="majorHAnsi" w:cs="Times New Roman"/>
                <w:sz w:val="28"/>
                <w:szCs w:val="28"/>
                <w:lang w:val="uk-UA"/>
              </w:rPr>
              <w:t>;</w:t>
            </w:r>
            <w:r w:rsidRPr="00BE6BB2">
              <w:rPr>
                <w:rFonts w:asciiTheme="majorHAnsi" w:hAnsiTheme="majorHAnsi" w:cs="Times New Roman"/>
                <w:color w:val="4F81BD"/>
                <w:sz w:val="28"/>
                <w:szCs w:val="28"/>
                <w:lang w:val="uk-UA"/>
              </w:rPr>
              <w:t xml:space="preserve">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розповідає </w:t>
            </w:r>
            <w:r w:rsidRPr="00BE6BB2">
              <w:rPr>
                <w:rFonts w:asciiTheme="majorHAnsi" w:hAnsiTheme="majorHAnsi" w:cs="Times New Roman"/>
                <w:sz w:val="28"/>
                <w:szCs w:val="28"/>
                <w:lang w:val="uk-UA"/>
              </w:rPr>
              <w:t>про те, що його / її вразило, схвилювало; переповідає події із власного життя, правильно вимовляючи й наг</w:t>
            </w:r>
            <w:r w:rsidR="001676F7" w:rsidRPr="00BE6BB2">
              <w:rPr>
                <w:rFonts w:asciiTheme="majorHAnsi" w:hAnsiTheme="majorHAnsi" w:cs="Times New Roman"/>
                <w:sz w:val="28"/>
                <w:szCs w:val="28"/>
                <w:lang w:val="uk-UA"/>
              </w:rPr>
              <w:t>олошуючи загальновживані слова</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підтримує аргументами</w:t>
            </w:r>
            <w:r w:rsidRPr="00BE6BB2">
              <w:rPr>
                <w:rFonts w:asciiTheme="majorHAnsi" w:hAnsiTheme="majorHAnsi" w:cs="Times New Roman"/>
                <w:sz w:val="28"/>
                <w:szCs w:val="28"/>
                <w:lang w:val="uk-UA"/>
              </w:rPr>
              <w:t xml:space="preserve"> власні думки або спростовує їх </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lastRenderedPageBreak/>
              <w:t>Розпізнає емоції своїх співрозмовників, використовує відомі вербальні та невербальні засоби для передачі емоцій та настрою; розпізнає образні вислови і пояснює, що вони допомагають уявити; створює прості медіатексти</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розпізнає</w:t>
            </w:r>
            <w:r w:rsidRPr="00BE6BB2">
              <w:rPr>
                <w:rFonts w:asciiTheme="majorHAnsi" w:hAnsiTheme="majorHAnsi" w:cs="Times New Roman"/>
                <w:sz w:val="28"/>
                <w:szCs w:val="28"/>
                <w:lang w:val="uk-UA"/>
              </w:rPr>
              <w:t xml:space="preserve"> емоції співрозмовника </w:t>
            </w:r>
            <w:r w:rsidR="001676F7" w:rsidRPr="00BE6BB2">
              <w:rPr>
                <w:rFonts w:asciiTheme="majorHAnsi" w:hAnsiTheme="majorHAnsi" w:cs="Times New Roman"/>
                <w:sz w:val="28"/>
                <w:szCs w:val="28"/>
                <w:lang w:val="uk-UA"/>
              </w:rPr>
              <w:t>і пояснює власну реакцію на них;</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 xml:space="preserve">- уживає </w:t>
            </w:r>
            <w:r w:rsidRPr="00BE6BB2">
              <w:rPr>
                <w:rFonts w:asciiTheme="majorHAnsi" w:hAnsiTheme="majorHAnsi" w:cs="Times New Roman"/>
                <w:sz w:val="28"/>
                <w:szCs w:val="28"/>
                <w:lang w:val="uk-UA"/>
              </w:rPr>
              <w:t>відповідну до ситуації спілкування лексику і неслове</w:t>
            </w:r>
            <w:r w:rsidR="001676F7" w:rsidRPr="00BE6BB2">
              <w:rPr>
                <w:rFonts w:asciiTheme="majorHAnsi" w:hAnsiTheme="majorHAnsi" w:cs="Times New Roman"/>
                <w:sz w:val="28"/>
                <w:szCs w:val="28"/>
                <w:lang w:val="uk-UA"/>
              </w:rPr>
              <w:t>сні засоби (жести, міміка тощо);</w:t>
            </w:r>
          </w:p>
          <w:p w:rsidR="00177DCA" w:rsidRPr="00BE6BB2" w:rsidRDefault="00177DCA" w:rsidP="00170540">
            <w:pPr>
              <w:spacing w:after="0" w:line="240" w:lineRule="auto"/>
              <w:rPr>
                <w:rFonts w:asciiTheme="majorHAnsi" w:hAnsiTheme="majorHAnsi" w:cs="Times New Roman"/>
                <w:color w:val="4F81BD"/>
                <w:sz w:val="28"/>
                <w:szCs w:val="28"/>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поповнює</w:t>
            </w:r>
            <w:r w:rsidRPr="00BE6BB2">
              <w:rPr>
                <w:rFonts w:asciiTheme="majorHAnsi" w:hAnsiTheme="majorHAnsi" w:cs="Times New Roman"/>
                <w:sz w:val="28"/>
                <w:szCs w:val="28"/>
                <w:lang w:val="uk-UA"/>
              </w:rPr>
              <w:t xml:space="preserve"> вла</w:t>
            </w:r>
            <w:r w:rsidR="001676F7" w:rsidRPr="00BE6BB2">
              <w:rPr>
                <w:rFonts w:asciiTheme="majorHAnsi" w:hAnsiTheme="majorHAnsi" w:cs="Times New Roman"/>
                <w:sz w:val="28"/>
                <w:szCs w:val="28"/>
                <w:lang w:val="uk-UA"/>
              </w:rPr>
              <w:t>сний словниковий запас</w:t>
            </w:r>
            <w:r w:rsidRPr="00BE6BB2">
              <w:rPr>
                <w:rFonts w:asciiTheme="majorHAnsi" w:hAnsiTheme="majorHAnsi" w:cs="Times New Roman"/>
                <w:sz w:val="28"/>
                <w:szCs w:val="28"/>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color w:val="4F81BD"/>
                <w:sz w:val="28"/>
                <w:szCs w:val="28"/>
                <w:lang w:val="uk-UA"/>
              </w:rPr>
              <w:t xml:space="preserve"> </w:t>
            </w:r>
            <w:r w:rsidRPr="00BE6BB2">
              <w:rPr>
                <w:rFonts w:asciiTheme="majorHAnsi" w:hAnsiTheme="majorHAnsi" w:cs="Times New Roman"/>
                <w:i/>
                <w:sz w:val="28"/>
                <w:szCs w:val="28"/>
                <w:lang w:val="uk-UA"/>
              </w:rPr>
              <w:t>вирізняє</w:t>
            </w:r>
            <w:r w:rsidRPr="00BE6BB2">
              <w:rPr>
                <w:rFonts w:asciiTheme="majorHAnsi" w:hAnsiTheme="majorHAnsi" w:cs="Times New Roman"/>
                <w:sz w:val="28"/>
                <w:szCs w:val="28"/>
                <w:lang w:val="uk-UA"/>
              </w:rPr>
              <w:t xml:space="preserve"> в художніх текстах (казках, оповіданнях, віршах) образні вислови й пояснює, які саме</w:t>
            </w:r>
            <w:r w:rsidR="001676F7" w:rsidRPr="00BE6BB2">
              <w:rPr>
                <w:rFonts w:asciiTheme="majorHAnsi" w:hAnsiTheme="majorHAnsi" w:cs="Times New Roman"/>
                <w:sz w:val="28"/>
                <w:szCs w:val="28"/>
                <w:lang w:val="uk-UA"/>
              </w:rPr>
              <w:t xml:space="preserve"> образи вони допомагають уявити</w:t>
            </w:r>
          </w:p>
          <w:p w:rsidR="00177DCA" w:rsidRPr="00BE6BB2" w:rsidRDefault="00177DCA" w:rsidP="00170540">
            <w:pPr>
              <w:spacing w:after="0" w:line="240" w:lineRule="auto"/>
              <w:rPr>
                <w:rFonts w:asciiTheme="majorHAnsi" w:hAnsiTheme="majorHAnsi" w:cs="Times New Roman"/>
                <w:color w:val="4F81BD"/>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Розповідає про власні відчуття та емоції від прослуханого/побаченого; ввічливо спілкується</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розповідає</w:t>
            </w:r>
            <w:r w:rsidRPr="00BE6BB2">
              <w:rPr>
                <w:rFonts w:asciiTheme="majorHAnsi" w:hAnsiTheme="majorHAnsi" w:cs="Times New Roman"/>
                <w:sz w:val="28"/>
                <w:szCs w:val="28"/>
                <w:lang w:val="uk-UA"/>
              </w:rPr>
              <w:t xml:space="preserve"> про власні почуття та емоції</w:t>
            </w:r>
            <w:r w:rsidR="001676F7" w:rsidRPr="00BE6BB2">
              <w:rPr>
                <w:rFonts w:asciiTheme="majorHAnsi" w:hAnsiTheme="majorHAnsi" w:cs="Times New Roman"/>
                <w:sz w:val="28"/>
                <w:szCs w:val="28"/>
                <w:lang w:val="uk-UA"/>
              </w:rPr>
              <w:t xml:space="preserve"> від прослуханого та побаченого</w:t>
            </w:r>
            <w:r w:rsidRPr="00BE6BB2">
              <w:rPr>
                <w:rFonts w:asciiTheme="majorHAnsi" w:hAnsiTheme="majorHAnsi" w:cs="Times New Roman"/>
                <w:sz w:val="28"/>
                <w:szCs w:val="28"/>
                <w:lang w:val="uk-UA"/>
              </w:rPr>
              <w:t xml:space="preserve">; </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звертається, вітається, прощається</w:t>
            </w:r>
            <w:r w:rsidRPr="00BE6BB2">
              <w:rPr>
                <w:rFonts w:asciiTheme="majorHAnsi" w:hAnsiTheme="majorHAnsi" w:cs="Times New Roman"/>
                <w:sz w:val="28"/>
                <w:szCs w:val="28"/>
                <w:lang w:val="uk-UA"/>
              </w:rPr>
              <w:t xml:space="preserve">, дотримуючись норм мовленнєвого етикету, </w:t>
            </w:r>
            <w:r w:rsidRPr="00BE6BB2">
              <w:rPr>
                <w:rFonts w:asciiTheme="majorHAnsi" w:hAnsiTheme="majorHAnsi" w:cs="Times New Roman"/>
                <w:i/>
                <w:sz w:val="28"/>
                <w:szCs w:val="28"/>
                <w:lang w:val="uk-UA"/>
              </w:rPr>
              <w:t xml:space="preserve">використовує </w:t>
            </w:r>
            <w:r w:rsidR="001676F7" w:rsidRPr="00BE6BB2">
              <w:rPr>
                <w:rFonts w:asciiTheme="majorHAnsi" w:hAnsiTheme="majorHAnsi" w:cs="Times New Roman"/>
                <w:sz w:val="28"/>
                <w:szCs w:val="28"/>
                <w:lang w:val="uk-UA"/>
              </w:rPr>
              <w:t>ввічливі слова</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9750" w:type="dxa"/>
            <w:gridSpan w:val="2"/>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Пропонований зміст</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Діалогічне та монологічне мовлення.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Умови безпосереднього спілкування: можливість бачити й чути один одного.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Розуміння значення слова як умова успішного спілкування.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Уявлення про діалог як ланцюжок висловлювань. Репліка в діалозі: звертання, привітання, прощання, вибачення, подяка, побажання, питання, прохання, знайомство, поздоровлення, запрошення, згода, відмова тощо.</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Розповідь та опис як види монологічного мовлення.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Есе (без уведення терміну на прикладі “крісло автора”).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Спілкування та людські емоції (радість, сум, страх, злість).</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Несловесні засоби спілкування (міміка, жести, рухи тощо).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lastRenderedPageBreak/>
              <w:t>Робота з інформацією</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Ключові слова у висловленні.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Логічний наголос як засіб виділення ключових слів.</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Перепитування як уточнення інформації.</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Види інформації: текстова, графічна, звукова (без уведення термінів).</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Перетворення інформації.</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Комікс, ілюстрації, схема, таблиця, мапа думок тощо як перетворена почута інформація.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Мовленнєвий етикет</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Норми спілкування з людьми різного віку (однокласники, вчителі).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Роль ввічливих слів у спілкуванні</w:t>
            </w:r>
          </w:p>
          <w:p w:rsidR="00177DCA" w:rsidRPr="00BE6BB2" w:rsidRDefault="00177DCA" w:rsidP="00170540">
            <w:pPr>
              <w:spacing w:after="0" w:line="240" w:lineRule="auto"/>
              <w:rPr>
                <w:rFonts w:asciiTheme="majorHAnsi" w:hAnsiTheme="majorHAnsi" w:cs="Times New Roman"/>
                <w:b/>
                <w:sz w:val="28"/>
                <w:szCs w:val="28"/>
                <w:lang w:val="uk-UA"/>
              </w:rPr>
            </w:pPr>
          </w:p>
        </w:tc>
      </w:tr>
      <w:tr w:rsidR="00177DCA" w:rsidRPr="00BE6BB2" w:rsidTr="00177DCA">
        <w:tc>
          <w:tcPr>
            <w:tcW w:w="9750" w:type="dxa"/>
            <w:gridSpan w:val="2"/>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numPr>
                <w:ilvl w:val="0"/>
                <w:numId w:val="6"/>
              </w:num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Змістова лінія «Читаємо»</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sz w:val="28"/>
                <w:szCs w:val="28"/>
                <w:lang w:val="uk-UA"/>
              </w:rPr>
              <w:t>1</w:t>
            </w:r>
          </w:p>
        </w:tc>
        <w:tc>
          <w:tcPr>
            <w:tcW w:w="6097"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sz w:val="28"/>
                <w:szCs w:val="28"/>
                <w:lang w:val="uk-UA"/>
              </w:rPr>
              <w:t>2</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Обирає книжку для читання; пояснює власний вибір</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обирає</w:t>
            </w:r>
            <w:r w:rsidRPr="00BE6BB2">
              <w:rPr>
                <w:rFonts w:asciiTheme="majorHAnsi" w:hAnsiTheme="majorHAnsi" w:cs="Times New Roman"/>
                <w:sz w:val="28"/>
                <w:szCs w:val="28"/>
                <w:lang w:val="uk-UA"/>
              </w:rPr>
              <w:t xml:space="preserve"> тексти (книжки) для читан</w:t>
            </w:r>
            <w:r w:rsidR="001676F7" w:rsidRPr="00BE6BB2">
              <w:rPr>
                <w:rFonts w:asciiTheme="majorHAnsi" w:hAnsiTheme="majorHAnsi" w:cs="Times New Roman"/>
                <w:sz w:val="28"/>
                <w:szCs w:val="28"/>
                <w:lang w:val="uk-UA"/>
              </w:rPr>
              <w:t>ня, може пояснити власний вибір</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i/>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з яких елементів складається книжка і </w:t>
            </w:r>
            <w:r w:rsidR="001676F7" w:rsidRPr="00BE6BB2">
              <w:rPr>
                <w:rFonts w:asciiTheme="majorHAnsi" w:hAnsiTheme="majorHAnsi" w:cs="Times New Roman"/>
                <w:sz w:val="28"/>
                <w:szCs w:val="28"/>
                <w:lang w:val="uk-UA"/>
              </w:rPr>
              <w:t>яку інформацію вони передають</w:t>
            </w:r>
            <w:r w:rsidRPr="00BE6BB2">
              <w:rPr>
                <w:rFonts w:asciiTheme="majorHAnsi" w:hAnsiTheme="majorHAnsi" w:cs="Times New Roman"/>
                <w:sz w:val="28"/>
                <w:szCs w:val="28"/>
                <w:lang w:val="uk-UA"/>
              </w:rPr>
              <w:t>;</w:t>
            </w:r>
            <w:r w:rsidRPr="00BE6BB2">
              <w:rPr>
                <w:rFonts w:asciiTheme="majorHAnsi" w:hAnsiTheme="majorHAnsi" w:cs="Times New Roman"/>
                <w:i/>
                <w:color w:val="4F81BD"/>
                <w:sz w:val="28"/>
                <w:szCs w:val="28"/>
                <w:lang w:val="uk-UA"/>
              </w:rPr>
              <w:t xml:space="preserve"> </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 описує</w:t>
            </w:r>
            <w:r w:rsidRPr="00BE6BB2">
              <w:rPr>
                <w:rFonts w:asciiTheme="majorHAnsi" w:hAnsiTheme="majorHAnsi" w:cs="Times New Roman"/>
                <w:sz w:val="28"/>
                <w:szCs w:val="28"/>
                <w:lang w:val="uk-UA"/>
              </w:rPr>
              <w:t xml:space="preserve"> обкладинки книжок, які подобаються;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добирає тексти на запропоновану тему </w:t>
            </w:r>
          </w:p>
          <w:p w:rsidR="00177DCA" w:rsidRPr="00BE6BB2" w:rsidRDefault="00177DCA" w:rsidP="00170540">
            <w:pPr>
              <w:spacing w:after="0" w:line="240" w:lineRule="auto"/>
              <w:rPr>
                <w:rFonts w:asciiTheme="majorHAnsi" w:hAnsiTheme="majorHAnsi" w:cs="Times New Roman"/>
                <w:b/>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Передбачає за обкладинкою, заголовком та ілюстраціями, про що йтиметься в дитячій книжці; читає вголос правильно, свідомо, цілими словами, нескладні за змістом і формою тексти; розуміє фактичний зміст прочитаного</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прогнозує</w:t>
            </w:r>
            <w:r w:rsidRPr="00BE6BB2">
              <w:rPr>
                <w:rFonts w:asciiTheme="majorHAnsi" w:hAnsiTheme="majorHAnsi" w:cs="Times New Roman"/>
                <w:sz w:val="28"/>
                <w:szCs w:val="28"/>
                <w:lang w:val="uk-UA"/>
              </w:rPr>
              <w:t xml:space="preserve"> орієнтовний зміст текст</w:t>
            </w:r>
            <w:r w:rsidR="001676F7" w:rsidRPr="00BE6BB2">
              <w:rPr>
                <w:rFonts w:asciiTheme="majorHAnsi" w:hAnsiTheme="majorHAnsi" w:cs="Times New Roman"/>
                <w:sz w:val="28"/>
                <w:szCs w:val="28"/>
                <w:lang w:val="uk-UA"/>
              </w:rPr>
              <w:t>у за заголовком та ілюстраціями</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читає </w:t>
            </w:r>
            <w:r w:rsidRPr="00BE6BB2">
              <w:rPr>
                <w:rFonts w:asciiTheme="majorHAnsi" w:hAnsiTheme="majorHAnsi" w:cs="Times New Roman"/>
                <w:sz w:val="28"/>
                <w:szCs w:val="28"/>
                <w:lang w:val="uk-UA"/>
              </w:rPr>
              <w:t>правильно та виразно вголос різні тексти (вірші, народні і літературні казки, оповідання, графічні та інформаційні т</w:t>
            </w:r>
            <w:r w:rsidR="001676F7" w:rsidRPr="00BE6BB2">
              <w:rPr>
                <w:rFonts w:asciiTheme="majorHAnsi" w:hAnsiTheme="majorHAnsi" w:cs="Times New Roman"/>
                <w:sz w:val="28"/>
                <w:szCs w:val="28"/>
                <w:lang w:val="uk-UA"/>
              </w:rPr>
              <w:t>ексти) залежно від мети читання</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ставить запитання</w:t>
            </w:r>
            <w:r w:rsidRPr="00BE6BB2">
              <w:rPr>
                <w:rFonts w:asciiTheme="majorHAnsi" w:hAnsiTheme="majorHAnsi" w:cs="Times New Roman"/>
                <w:sz w:val="28"/>
                <w:szCs w:val="28"/>
                <w:lang w:val="uk-UA"/>
              </w:rPr>
              <w:t xml:space="preserve"> за змістом текст</w:t>
            </w:r>
            <w:r w:rsidR="001676F7" w:rsidRPr="00BE6BB2">
              <w:rPr>
                <w:rFonts w:asciiTheme="majorHAnsi" w:hAnsiTheme="majorHAnsi" w:cs="Times New Roman"/>
                <w:sz w:val="28"/>
                <w:szCs w:val="28"/>
                <w:lang w:val="uk-UA"/>
              </w:rPr>
              <w:t>у для уточнення свого розуміння</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розповідає</w:t>
            </w:r>
            <w:r w:rsidRPr="00BE6BB2">
              <w:rPr>
                <w:rFonts w:asciiTheme="majorHAnsi" w:hAnsiTheme="majorHAnsi" w:cs="Times New Roman"/>
                <w:sz w:val="28"/>
                <w:szCs w:val="28"/>
                <w:lang w:val="uk-UA"/>
              </w:rPr>
              <w:t xml:space="preserve">, про що текст, </w:t>
            </w:r>
            <w:r w:rsidRPr="00BE6BB2">
              <w:rPr>
                <w:rFonts w:asciiTheme="majorHAnsi" w:hAnsiTheme="majorHAnsi" w:cs="Times New Roman"/>
                <w:i/>
                <w:sz w:val="28"/>
                <w:szCs w:val="28"/>
                <w:lang w:val="uk-UA"/>
              </w:rPr>
              <w:t>відповідає</w:t>
            </w:r>
            <w:r w:rsidRPr="00BE6BB2">
              <w:rPr>
                <w:rFonts w:asciiTheme="majorHAnsi" w:hAnsiTheme="majorHAnsi" w:cs="Times New Roman"/>
                <w:sz w:val="28"/>
                <w:szCs w:val="28"/>
                <w:lang w:val="uk-UA"/>
              </w:rPr>
              <w:t xml:space="preserve"> на з</w:t>
            </w:r>
            <w:r w:rsidR="001676F7" w:rsidRPr="00BE6BB2">
              <w:rPr>
                <w:rFonts w:asciiTheme="majorHAnsi" w:hAnsiTheme="majorHAnsi" w:cs="Times New Roman"/>
                <w:sz w:val="28"/>
                <w:szCs w:val="28"/>
                <w:lang w:val="uk-UA"/>
              </w:rPr>
              <w:t>апитання за змістом прочитаного</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знаходить</w:t>
            </w:r>
            <w:r w:rsidRPr="00BE6BB2">
              <w:rPr>
                <w:rFonts w:asciiTheme="majorHAnsi" w:hAnsiTheme="majorHAnsi" w:cs="Times New Roman"/>
                <w:sz w:val="28"/>
                <w:szCs w:val="28"/>
                <w:lang w:val="uk-UA"/>
              </w:rPr>
              <w:t xml:space="preserve"> у тексті незнайомі слова, робить спроби пояснити їхнє</w:t>
            </w:r>
            <w:r w:rsidR="001676F7" w:rsidRPr="00BE6BB2">
              <w:rPr>
                <w:rFonts w:asciiTheme="majorHAnsi" w:hAnsiTheme="majorHAnsi" w:cs="Times New Roman"/>
                <w:sz w:val="28"/>
                <w:szCs w:val="28"/>
                <w:lang w:val="uk-UA"/>
              </w:rPr>
              <w:t xml:space="preserve"> значення, виходячи з контексту</w:t>
            </w:r>
            <w:r w:rsidRPr="00BE6BB2">
              <w:rPr>
                <w:rFonts w:asciiTheme="majorHAnsi" w:hAnsiTheme="majorHAnsi" w:cs="Times New Roman"/>
                <w:sz w:val="28"/>
                <w:szCs w:val="28"/>
                <w:lang w:val="uk-UA"/>
              </w:rPr>
              <w:t>;</w:t>
            </w:r>
            <w:r w:rsidRPr="00BE6BB2">
              <w:rPr>
                <w:rFonts w:asciiTheme="majorHAnsi" w:hAnsiTheme="majorHAnsi" w:cs="Times New Roman"/>
                <w:color w:val="4F81BD"/>
                <w:sz w:val="28"/>
                <w:szCs w:val="28"/>
                <w:lang w:val="uk-UA"/>
              </w:rPr>
              <w:t xml:space="preserve"> </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добирає</w:t>
            </w:r>
            <w:r w:rsidRPr="00BE6BB2">
              <w:rPr>
                <w:rFonts w:asciiTheme="majorHAnsi" w:hAnsiTheme="majorHAnsi" w:cs="Times New Roman"/>
                <w:sz w:val="28"/>
                <w:szCs w:val="28"/>
                <w:lang w:val="uk-UA"/>
              </w:rPr>
              <w:t xml:space="preserve"> потрібну інформацію із графічного тексту (таблиці, графіки, схеми) </w:t>
            </w:r>
          </w:p>
          <w:p w:rsidR="00177DCA" w:rsidRPr="00BE6BB2" w:rsidRDefault="00177DCA" w:rsidP="00170540">
            <w:pPr>
              <w:spacing w:after="0" w:line="240" w:lineRule="auto"/>
              <w:rPr>
                <w:rFonts w:asciiTheme="majorHAnsi" w:hAnsiTheme="majorHAnsi" w:cs="Times New Roman"/>
                <w:color w:val="4F81BD"/>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 xml:space="preserve">Пов’язує інформацію з тексту з відповідними життєвими ситуаціями; розрізняє головне і </w:t>
            </w:r>
            <w:r w:rsidRPr="00BE6BB2">
              <w:rPr>
                <w:rFonts w:asciiTheme="majorHAnsi" w:hAnsiTheme="majorHAnsi" w:cs="Times New Roman"/>
                <w:sz w:val="28"/>
                <w:szCs w:val="28"/>
                <w:lang w:val="uk-UA"/>
              </w:rPr>
              <w:lastRenderedPageBreak/>
              <w:t>другорядне в тексті; визначає тему художнього твору, а також простого медіатексту</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визначає</w:t>
            </w:r>
            <w:r w:rsidRPr="00BE6BB2">
              <w:rPr>
                <w:rFonts w:asciiTheme="majorHAnsi" w:hAnsiTheme="majorHAnsi" w:cs="Times New Roman"/>
                <w:sz w:val="28"/>
                <w:szCs w:val="28"/>
                <w:lang w:val="uk-UA"/>
              </w:rPr>
              <w:t xml:space="preserve"> послідовність подій у художньому те</w:t>
            </w:r>
            <w:r w:rsidR="001676F7" w:rsidRPr="00BE6BB2">
              <w:rPr>
                <w:rFonts w:asciiTheme="majorHAnsi" w:hAnsiTheme="majorHAnsi" w:cs="Times New Roman"/>
                <w:sz w:val="28"/>
                <w:szCs w:val="28"/>
                <w:lang w:val="uk-UA"/>
              </w:rPr>
              <w:t>ксті;</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розповідає</w:t>
            </w:r>
            <w:r w:rsidRPr="00BE6BB2">
              <w:rPr>
                <w:rFonts w:asciiTheme="majorHAnsi" w:hAnsiTheme="majorHAnsi" w:cs="Times New Roman"/>
                <w:sz w:val="28"/>
                <w:szCs w:val="28"/>
                <w:lang w:val="uk-UA"/>
              </w:rPr>
              <w:t xml:space="preserve"> </w:t>
            </w:r>
            <w:r w:rsidR="001676F7" w:rsidRPr="00BE6BB2">
              <w:rPr>
                <w:rFonts w:asciiTheme="majorHAnsi" w:hAnsiTheme="majorHAnsi" w:cs="Times New Roman"/>
                <w:sz w:val="28"/>
                <w:szCs w:val="28"/>
                <w:lang w:val="uk-UA"/>
              </w:rPr>
              <w:t xml:space="preserve">про вчинки улюблених </w:t>
            </w:r>
            <w:r w:rsidR="001676F7" w:rsidRPr="00BE6BB2">
              <w:rPr>
                <w:rFonts w:asciiTheme="majorHAnsi" w:hAnsiTheme="majorHAnsi" w:cs="Times New Roman"/>
                <w:sz w:val="28"/>
                <w:szCs w:val="28"/>
                <w:lang w:val="uk-UA"/>
              </w:rPr>
              <w:lastRenderedPageBreak/>
              <w:t>персонажів</w:t>
            </w:r>
            <w:r w:rsidRPr="00BE6BB2">
              <w:rPr>
                <w:rFonts w:asciiTheme="majorHAnsi" w:hAnsiTheme="majorHAnsi" w:cs="Times New Roman"/>
                <w:sz w:val="28"/>
                <w:szCs w:val="28"/>
                <w:lang w:val="uk-UA"/>
              </w:rPr>
              <w:t>;</w:t>
            </w:r>
            <w:r w:rsidRPr="00BE6BB2">
              <w:rPr>
                <w:rFonts w:asciiTheme="majorHAnsi" w:hAnsiTheme="majorHAnsi" w:cs="Times New Roman"/>
                <w:color w:val="4F81BD"/>
                <w:sz w:val="28"/>
                <w:szCs w:val="28"/>
                <w:lang w:val="uk-UA"/>
              </w:rPr>
              <w:t xml:space="preserve"> </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словесно</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моделює</w:t>
            </w:r>
            <w:r w:rsidRPr="00BE6BB2">
              <w:rPr>
                <w:rFonts w:asciiTheme="majorHAnsi" w:hAnsiTheme="majorHAnsi" w:cs="Times New Roman"/>
                <w:sz w:val="28"/>
                <w:szCs w:val="28"/>
                <w:lang w:val="uk-UA"/>
              </w:rPr>
              <w:t xml:space="preserve"> власну поведінку</w:t>
            </w:r>
            <w:r w:rsidR="001676F7" w:rsidRPr="00BE6BB2">
              <w:rPr>
                <w:rFonts w:asciiTheme="majorHAnsi" w:hAnsiTheme="majorHAnsi" w:cs="Times New Roman"/>
                <w:sz w:val="28"/>
                <w:szCs w:val="28"/>
                <w:lang w:val="uk-UA"/>
              </w:rPr>
              <w:t xml:space="preserve"> на прикладі вчинків персонажів</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вчинки персонажів на основі зм</w:t>
            </w:r>
            <w:r w:rsidR="001676F7" w:rsidRPr="00BE6BB2">
              <w:rPr>
                <w:rFonts w:asciiTheme="majorHAnsi" w:hAnsiTheme="majorHAnsi" w:cs="Times New Roman"/>
                <w:sz w:val="28"/>
                <w:szCs w:val="28"/>
                <w:lang w:val="uk-UA"/>
              </w:rPr>
              <w:t>істу тексту та власного досвіду</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001676F7" w:rsidRPr="00BE6BB2">
              <w:rPr>
                <w:rFonts w:asciiTheme="majorHAnsi" w:hAnsiTheme="majorHAnsi" w:cs="Times New Roman"/>
                <w:sz w:val="28"/>
                <w:szCs w:val="28"/>
                <w:lang w:val="uk-UA"/>
              </w:rPr>
              <w:t xml:space="preserve"> головне і другорядне в тексті</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пояснює </w:t>
            </w:r>
            <w:r w:rsidRPr="00BE6BB2">
              <w:rPr>
                <w:rFonts w:asciiTheme="majorHAnsi" w:hAnsiTheme="majorHAnsi" w:cs="Times New Roman"/>
                <w:sz w:val="28"/>
                <w:szCs w:val="28"/>
                <w:lang w:val="uk-UA"/>
              </w:rPr>
              <w:t>зв’язок між о</w:t>
            </w:r>
            <w:r w:rsidR="001676F7" w:rsidRPr="00BE6BB2">
              <w:rPr>
                <w:rFonts w:asciiTheme="majorHAnsi" w:hAnsiTheme="majorHAnsi" w:cs="Times New Roman"/>
                <w:sz w:val="28"/>
                <w:szCs w:val="28"/>
                <w:lang w:val="uk-UA"/>
              </w:rPr>
              <w:t>кремими повідомленнями в тексті</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визначає</w:t>
            </w:r>
            <w:r w:rsidRPr="00BE6BB2">
              <w:rPr>
                <w:rFonts w:asciiTheme="majorHAnsi" w:hAnsiTheme="majorHAnsi" w:cs="Times New Roman"/>
                <w:sz w:val="28"/>
                <w:szCs w:val="28"/>
                <w:lang w:val="uk-UA"/>
              </w:rPr>
              <w:t xml:space="preserve"> графічні елементи тексту, досліджує </w:t>
            </w:r>
            <w:r w:rsidR="001676F7" w:rsidRPr="00BE6BB2">
              <w:rPr>
                <w:rFonts w:asciiTheme="majorHAnsi" w:hAnsiTheme="majorHAnsi" w:cs="Times New Roman"/>
                <w:sz w:val="28"/>
                <w:szCs w:val="28"/>
                <w:lang w:val="uk-UA"/>
              </w:rPr>
              <w:t>зв’язок між ними</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визначає</w:t>
            </w:r>
            <w:r w:rsidR="001676F7" w:rsidRPr="00BE6BB2">
              <w:rPr>
                <w:rFonts w:asciiTheme="majorHAnsi" w:hAnsiTheme="majorHAnsi" w:cs="Times New Roman"/>
                <w:sz w:val="28"/>
                <w:szCs w:val="28"/>
                <w:lang w:val="uk-UA"/>
              </w:rPr>
              <w:t xml:space="preserve"> тему і головну думку в тексті</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color w:val="FF0000"/>
                <w:sz w:val="28"/>
                <w:szCs w:val="28"/>
                <w:lang w:val="uk-UA"/>
              </w:rPr>
              <w:t xml:space="preserve"> </w:t>
            </w:r>
            <w:r w:rsidRPr="00BE6BB2">
              <w:rPr>
                <w:rFonts w:asciiTheme="majorHAnsi" w:hAnsiTheme="majorHAnsi" w:cs="Times New Roman"/>
                <w:i/>
                <w:sz w:val="28"/>
                <w:szCs w:val="28"/>
                <w:lang w:val="uk-UA"/>
              </w:rPr>
              <w:t>досліджує</w:t>
            </w:r>
            <w:r w:rsidRPr="00BE6BB2">
              <w:rPr>
                <w:rFonts w:asciiTheme="majorHAnsi" w:hAnsiTheme="majorHAnsi" w:cs="Times New Roman"/>
                <w:sz w:val="28"/>
                <w:szCs w:val="28"/>
                <w:lang w:val="uk-UA"/>
              </w:rPr>
              <w:t xml:space="preserve"> особливості казки, вірша, оповідання, загадки, скоромовки, забавлянки тощо </w:t>
            </w:r>
          </w:p>
          <w:p w:rsidR="00177DCA" w:rsidRPr="00BE6BB2" w:rsidRDefault="00177DCA" w:rsidP="00170540">
            <w:pPr>
              <w:spacing w:after="0" w:line="240" w:lineRule="auto"/>
              <w:rPr>
                <w:rFonts w:asciiTheme="majorHAnsi" w:hAnsiTheme="majorHAnsi" w:cs="Times New Roman"/>
                <w:b/>
                <w:sz w:val="28"/>
                <w:szCs w:val="28"/>
                <w:lang w:val="uk-UA"/>
              </w:rPr>
            </w:pPr>
          </w:p>
        </w:tc>
      </w:tr>
      <w:tr w:rsidR="00177DCA" w:rsidRPr="00BB0A9C"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Розповідає про свої власні почуття та емоції від прочитаного тексту</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розповідає</w:t>
            </w:r>
            <w:r w:rsidRPr="00BE6BB2">
              <w:rPr>
                <w:rFonts w:asciiTheme="majorHAnsi" w:hAnsiTheme="majorHAnsi" w:cs="Times New Roman"/>
                <w:sz w:val="28"/>
                <w:szCs w:val="28"/>
                <w:lang w:val="uk-UA"/>
              </w:rPr>
              <w:t xml:space="preserve"> про свої враження (почуття та емоції) від змісту прочитаного художнього тексту;</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зіставляє</w:t>
            </w:r>
            <w:r w:rsidRPr="00BE6BB2">
              <w:rPr>
                <w:rFonts w:asciiTheme="majorHAnsi" w:hAnsiTheme="majorHAnsi" w:cs="Times New Roman"/>
                <w:sz w:val="28"/>
                <w:szCs w:val="28"/>
                <w:lang w:val="uk-UA"/>
              </w:rPr>
              <w:t xml:space="preserve"> пережиті під час читання почуття та емоції із власним емоційно-чуттєвим досвідом</w:t>
            </w:r>
          </w:p>
          <w:p w:rsidR="00177DCA" w:rsidRPr="00BE6BB2" w:rsidRDefault="00177DCA" w:rsidP="00170540">
            <w:pPr>
              <w:spacing w:after="0" w:line="240" w:lineRule="auto"/>
              <w:rPr>
                <w:rFonts w:asciiTheme="majorHAnsi" w:hAnsiTheme="majorHAnsi" w:cs="Times New Roman"/>
                <w:b/>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Висловлює власні вподобання щодо змісту прочитаних творів, літературних персонажів, намагається пояснити, що подобається, а що ні </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що в творі подобається, а що ні (вчинки, мовлення персонажа, описи тощо);</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 зв’язок</w:t>
            </w:r>
            <w:r w:rsidRPr="00BE6BB2">
              <w:rPr>
                <w:rFonts w:asciiTheme="majorHAnsi" w:hAnsiTheme="majorHAnsi" w:cs="Times New Roman"/>
                <w:sz w:val="28"/>
                <w:szCs w:val="28"/>
                <w:lang w:val="uk-UA"/>
              </w:rPr>
              <w:t xml:space="preserve"> тексту із власним досвідом, навколишнім світом та раніше прочитаними текстами;</w:t>
            </w:r>
            <w:r w:rsidRPr="00BE6BB2">
              <w:rPr>
                <w:rFonts w:asciiTheme="majorHAnsi" w:hAnsiTheme="majorHAnsi" w:cs="Times New Roman"/>
                <w:color w:val="4F81BD"/>
                <w:sz w:val="28"/>
                <w:szCs w:val="28"/>
                <w:lang w:val="uk-UA"/>
              </w:rPr>
              <w:t xml:space="preserve"> </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пояснює </w:t>
            </w:r>
            <w:r w:rsidRPr="00BE6BB2">
              <w:rPr>
                <w:rFonts w:asciiTheme="majorHAnsi" w:hAnsiTheme="majorHAnsi" w:cs="Times New Roman"/>
                <w:sz w:val="28"/>
                <w:szCs w:val="28"/>
                <w:lang w:val="uk-UA"/>
              </w:rPr>
              <w:t xml:space="preserve">роль ілюстрацій, таблиць, графіків, схем для глибшого розуміння змісту тексту </w:t>
            </w:r>
            <w:r w:rsidRPr="00BE6BB2">
              <w:rPr>
                <w:rFonts w:asciiTheme="majorHAnsi" w:hAnsiTheme="majorHAnsi" w:cs="Times New Roman"/>
                <w:color w:val="4F81BD"/>
                <w:sz w:val="28"/>
                <w:szCs w:val="28"/>
                <w:lang w:val="uk-UA"/>
              </w:rPr>
              <w:t>[2 МОВ 2-2.4-3]</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висловлює </w:t>
            </w:r>
            <w:r w:rsidRPr="00BE6BB2">
              <w:rPr>
                <w:rFonts w:asciiTheme="majorHAnsi" w:hAnsiTheme="majorHAnsi" w:cs="Times New Roman"/>
                <w:sz w:val="28"/>
                <w:szCs w:val="28"/>
                <w:lang w:val="uk-UA"/>
              </w:rPr>
              <w:t>думку про те , як факти, ідеї прочитаного можуть допомогти в конкретних життєвих ситуаціях</w:t>
            </w:r>
            <w:r w:rsidRPr="00BE6BB2">
              <w:rPr>
                <w:rFonts w:asciiTheme="majorHAnsi" w:hAnsiTheme="majorHAnsi" w:cs="Times New Roman"/>
                <w:color w:val="1F497D"/>
                <w:sz w:val="28"/>
                <w:szCs w:val="28"/>
                <w:lang w:val="uk-UA"/>
              </w:rPr>
              <w:t xml:space="preserve"> </w:t>
            </w:r>
            <w:r w:rsidRPr="00BE6BB2">
              <w:rPr>
                <w:rFonts w:asciiTheme="majorHAnsi" w:hAnsiTheme="majorHAnsi" w:cs="Times New Roman"/>
                <w:color w:val="4F81BD"/>
                <w:sz w:val="28"/>
                <w:szCs w:val="28"/>
                <w:lang w:val="uk-UA"/>
              </w:rPr>
              <w:t>[2 МОВ 2-2.4-4]</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color w:val="4F81BD"/>
                <w:sz w:val="28"/>
                <w:szCs w:val="28"/>
                <w:lang w:val="uk-UA"/>
              </w:rPr>
              <w:t xml:space="preserve"> </w:t>
            </w:r>
            <w:r w:rsidRPr="00BE6BB2">
              <w:rPr>
                <w:rFonts w:asciiTheme="majorHAnsi" w:hAnsiTheme="majorHAnsi" w:cs="Times New Roman"/>
                <w:i/>
                <w:sz w:val="28"/>
                <w:szCs w:val="28"/>
                <w:lang w:val="uk-UA"/>
              </w:rPr>
              <w:t>обирає,</w:t>
            </w:r>
            <w:r w:rsidRPr="00BE6BB2">
              <w:rPr>
                <w:rFonts w:asciiTheme="majorHAnsi" w:hAnsiTheme="majorHAnsi" w:cs="Times New Roman"/>
                <w:sz w:val="28"/>
                <w:szCs w:val="28"/>
                <w:lang w:val="uk-UA"/>
              </w:rPr>
              <w:t xml:space="preserve"> до кого з дорослих можна звернутися за підтвердженням правдивості прочитаної  інформації</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color w:val="4F81BD"/>
                <w:sz w:val="28"/>
                <w:szCs w:val="28"/>
                <w:lang w:val="uk-UA"/>
              </w:rPr>
              <w:t>[2 МОВ 2-2.4-5]</w:t>
            </w:r>
          </w:p>
          <w:p w:rsidR="00177DCA" w:rsidRPr="00BE6BB2" w:rsidRDefault="00177DCA" w:rsidP="00170540">
            <w:pPr>
              <w:spacing w:after="0" w:line="240" w:lineRule="auto"/>
              <w:rPr>
                <w:rFonts w:asciiTheme="majorHAnsi" w:hAnsiTheme="majorHAnsi" w:cs="Times New Roman"/>
                <w:b/>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 xml:space="preserve">На основі тексту малює/добирає ілюстрації, фіксує </w:t>
            </w:r>
            <w:r w:rsidRPr="00BE6BB2">
              <w:rPr>
                <w:rFonts w:asciiTheme="majorHAnsi" w:hAnsiTheme="majorHAnsi" w:cs="Times New Roman"/>
                <w:sz w:val="28"/>
                <w:szCs w:val="28"/>
                <w:lang w:val="uk-UA"/>
              </w:rPr>
              <w:lastRenderedPageBreak/>
              <w:t>інформацію графічно</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малює або добирає</w:t>
            </w:r>
            <w:r w:rsidRPr="00BE6BB2">
              <w:rPr>
                <w:rFonts w:asciiTheme="majorHAnsi" w:hAnsiTheme="majorHAnsi" w:cs="Times New Roman"/>
                <w:sz w:val="28"/>
                <w:szCs w:val="28"/>
                <w:lang w:val="uk-UA"/>
              </w:rPr>
              <w:t xml:space="preserve"> ілюстрації до художнього тексту, створює аплікації, ліпить (напр., </w:t>
            </w:r>
            <w:r w:rsidRPr="00BE6BB2">
              <w:rPr>
                <w:rFonts w:asciiTheme="majorHAnsi" w:hAnsiTheme="majorHAnsi" w:cs="Times New Roman"/>
                <w:sz w:val="28"/>
                <w:szCs w:val="28"/>
                <w:lang w:val="uk-UA"/>
              </w:rPr>
              <w:lastRenderedPageBreak/>
              <w:t xml:space="preserve">персонажів казок тощо) </w:t>
            </w:r>
            <w:r w:rsidRPr="00BE6BB2">
              <w:rPr>
                <w:rFonts w:asciiTheme="majorHAnsi" w:hAnsiTheme="majorHAnsi" w:cs="Times New Roman"/>
                <w:color w:val="4F81BD"/>
                <w:sz w:val="28"/>
                <w:szCs w:val="28"/>
                <w:lang w:val="uk-UA"/>
              </w:rPr>
              <w:t>[2 МОВ 2-2.6-1]</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представляє інформацію</w:t>
            </w:r>
            <w:r w:rsidRPr="00BE6BB2">
              <w:rPr>
                <w:rFonts w:asciiTheme="majorHAnsi" w:hAnsiTheme="majorHAnsi" w:cs="Times New Roman"/>
                <w:sz w:val="28"/>
                <w:szCs w:val="28"/>
                <w:lang w:val="uk-UA"/>
              </w:rPr>
              <w:t xml:space="preserve"> графічно (схеми, таблиці, діаграми) </w:t>
            </w:r>
            <w:r w:rsidRPr="00BE6BB2">
              <w:rPr>
                <w:rFonts w:asciiTheme="majorHAnsi" w:hAnsiTheme="majorHAnsi" w:cs="Times New Roman"/>
                <w:color w:val="4F81BD"/>
                <w:sz w:val="28"/>
                <w:szCs w:val="28"/>
                <w:lang w:val="uk-UA"/>
              </w:rPr>
              <w:t>[2 МОВ 2-2.6-2]</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добирає</w:t>
            </w:r>
            <w:r w:rsidRPr="00BE6BB2">
              <w:rPr>
                <w:rFonts w:asciiTheme="majorHAnsi" w:hAnsiTheme="majorHAnsi" w:cs="Times New Roman"/>
                <w:sz w:val="28"/>
                <w:szCs w:val="28"/>
                <w:lang w:val="uk-UA"/>
              </w:rPr>
              <w:t xml:space="preserve"> відповідні твори мистецтва, співзвучні з текстом</w:t>
            </w:r>
            <w:r w:rsidRPr="00BE6BB2">
              <w:rPr>
                <w:rFonts w:asciiTheme="majorHAnsi" w:hAnsiTheme="majorHAnsi" w:cs="Times New Roman"/>
                <w:color w:val="1F497D"/>
                <w:sz w:val="28"/>
                <w:szCs w:val="28"/>
                <w:lang w:val="uk-UA"/>
              </w:rPr>
              <w:t xml:space="preserve"> </w:t>
            </w:r>
            <w:r w:rsidRPr="00BE6BB2">
              <w:rPr>
                <w:rFonts w:asciiTheme="majorHAnsi" w:hAnsiTheme="majorHAnsi" w:cs="Times New Roman"/>
                <w:color w:val="4F81BD"/>
                <w:sz w:val="28"/>
                <w:szCs w:val="28"/>
                <w:lang w:val="uk-UA"/>
              </w:rPr>
              <w:t>[2 МОВ 2-2.6-3]</w:t>
            </w:r>
          </w:p>
          <w:p w:rsidR="00177DCA" w:rsidRPr="00BE6BB2" w:rsidRDefault="00177DCA" w:rsidP="00170540">
            <w:pPr>
              <w:spacing w:after="0" w:line="240" w:lineRule="auto"/>
              <w:rPr>
                <w:rFonts w:asciiTheme="majorHAnsi" w:hAnsiTheme="majorHAnsi" w:cs="Times New Roman"/>
                <w:b/>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Експериментує з текстом (змінює кінцівку, місце подій)</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фантазує </w:t>
            </w:r>
            <w:r w:rsidRPr="00BE6BB2">
              <w:rPr>
                <w:rFonts w:asciiTheme="majorHAnsi" w:hAnsiTheme="majorHAnsi" w:cs="Times New Roman"/>
                <w:sz w:val="28"/>
                <w:szCs w:val="28"/>
                <w:lang w:val="uk-UA"/>
              </w:rPr>
              <w:t xml:space="preserve">на основі прочитаного: придумує іншу кінцівку літературного твору, змінює місце подій, додає нових персонажів </w:t>
            </w:r>
            <w:r w:rsidRPr="00BE6BB2">
              <w:rPr>
                <w:rFonts w:asciiTheme="majorHAnsi" w:hAnsiTheme="majorHAnsi" w:cs="Times New Roman"/>
                <w:color w:val="4F81BD"/>
                <w:sz w:val="28"/>
                <w:szCs w:val="28"/>
                <w:lang w:val="uk-UA"/>
              </w:rPr>
              <w:t>[2 МОВ 2-2.7-1]</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читає за ролями</w:t>
            </w:r>
            <w:r w:rsidRPr="00BE6BB2">
              <w:rPr>
                <w:rFonts w:asciiTheme="majorHAnsi" w:hAnsiTheme="majorHAnsi" w:cs="Times New Roman"/>
                <w:sz w:val="28"/>
                <w:szCs w:val="28"/>
                <w:lang w:val="uk-UA"/>
              </w:rPr>
              <w:t xml:space="preserve"> фрагменти літературного твору </w:t>
            </w:r>
            <w:r w:rsidRPr="00BE6BB2">
              <w:rPr>
                <w:rFonts w:asciiTheme="majorHAnsi" w:hAnsiTheme="majorHAnsi" w:cs="Times New Roman"/>
                <w:color w:val="4F81BD"/>
                <w:sz w:val="28"/>
                <w:szCs w:val="28"/>
                <w:lang w:val="uk-UA"/>
              </w:rPr>
              <w:t>[2 МОВ 2-2.7-2]</w:t>
            </w:r>
          </w:p>
          <w:p w:rsidR="00177DCA" w:rsidRPr="00BE6BB2" w:rsidRDefault="00177DCA" w:rsidP="00170540">
            <w:pPr>
              <w:spacing w:after="0" w:line="240" w:lineRule="auto"/>
              <w:rPr>
                <w:rFonts w:asciiTheme="majorHAnsi" w:hAnsiTheme="majorHAnsi" w:cs="Times New Roman"/>
                <w:b/>
                <w:sz w:val="28"/>
                <w:szCs w:val="28"/>
                <w:lang w:val="uk-UA"/>
              </w:rPr>
            </w:pPr>
          </w:p>
        </w:tc>
      </w:tr>
      <w:tr w:rsidR="00177DCA" w:rsidRPr="00BE6BB2" w:rsidTr="00177DCA">
        <w:tc>
          <w:tcPr>
            <w:tcW w:w="9750" w:type="dxa"/>
            <w:gridSpan w:val="2"/>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Пропонований зміст</w:t>
            </w:r>
          </w:p>
          <w:p w:rsidR="00177DCA" w:rsidRPr="00BE6BB2" w:rsidRDefault="00177DCA" w:rsidP="00170540">
            <w:pPr>
              <w:spacing w:after="0" w:line="240" w:lineRule="auto"/>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Книжка як джерело задоволення і знань.</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Назва книжки.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Елементи книжки: обкладинка, титульна сторінка, ілюстрації.</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Мета читання (розважитися, отримати інформацію).</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Пошук у тексті необхідної інформації.</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Вибіркове читання.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Художня і науково-популярна література, тексти із щоденного життя.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Структура тексту-розповіді: початок дії, розвиток дії, кінець дії.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Бібліотека як освітньо-культурний центр.</w:t>
            </w:r>
          </w:p>
          <w:p w:rsidR="00177DCA" w:rsidRPr="00BE6BB2" w:rsidRDefault="00177DCA" w:rsidP="00170540">
            <w:pPr>
              <w:spacing w:after="0" w:line="240" w:lineRule="auto"/>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Науково-популярні тексти.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Мета, тема, головна думка.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Ключові  слова.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Головна і другорядна інформація в тексті.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Довідкова література: словники, довідники, дитячі енциклопедії.</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Тематика науково-популярних текстів: «Екологічна безпека і сталий розвиток», «Громадянська відповідальність», «Здоров’я і безпека», «Підприємливість і фінансова грамотність» тощо.</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Художні тексти.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Малі фольклорні форми: загадки, скоромовки, прислів’я, приказки, ігровий фольклор, казки, пісні, легенди, міфи.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Літературні казки й оповідання українських та іноземних авторів.</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Теми дитячого читання: пригоди, фантастика, сім’я, дружба, етичні проблеми, патріотизм, відданість, любов до рідного краю, Україна тощо.</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Тексти зі щоденного життя.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Анкети, електронна пошта, інструкції, запрошення, етикетки, листи приватні й офіційні, карти, кулінарні рецепти, оголошення тощо.</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Аналіз художнього тексту</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Місце і час подій, персонажі (вчинки, мотиви поведінки, думки, емоції), конфлікт або проблема, розвиток подій, розв’язка конфлікту.</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Тема, ідея художнього тексту.</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Роль заголовка. Зв’язок між заголовком і змістом тексту.</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Автор і оповідач. Аналіз вчинків персонажів (причини і наслідки).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Виявлення власного ставлення до вчинків.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Стратегії вдумливого читання.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Перед читанням (визначення мети читання, прогнозування змісту); під час читання (розуміння лексики, створення в уяві картин, які відповідають змісту, прогнозування розвитку подій, відповідь на запитання, поставлені перед читанням); після читання (зв’язок книжкових подій з подіями із власного життя, формування власного погляду на книжку).</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Мова художнього твору.</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Діалоги, монологи, оповідач, засоби художньої виразності у тексті (порівняння, метафори тощо, без уведення термінів), пряме й переносне значення слів у художньому тексті.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Слова і вирази, які характеризують персонажа, події.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Вірш.</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Рима, ритм, настрій у вірші.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Сила і тон голосу, темпоритм при читанні вірша. Емоційний вплив.</w:t>
            </w:r>
          </w:p>
          <w:p w:rsidR="00177DCA" w:rsidRPr="00BE6BB2" w:rsidRDefault="00177DCA" w:rsidP="00170540">
            <w:pPr>
              <w:spacing w:after="0" w:line="240" w:lineRule="auto"/>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Інтерпретація художнього тексту.</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Виразне читання, драматизація, читання в ролях, творчий переказ, створення власного тексту за аналогією, його «модернізація», продовження тексту.</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Запитання до окремих абзаців і до тексту.</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Емоційний вплив творів на читача.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Опис настрою, почуттів, викликаних твором, порівняння їх із почуттями, викликаними подіями власного життя.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Улюблений персонаж, улюблена частина твору</w:t>
            </w:r>
          </w:p>
          <w:p w:rsidR="00177DCA" w:rsidRPr="00BE6BB2" w:rsidRDefault="00177DCA" w:rsidP="00170540">
            <w:pPr>
              <w:spacing w:after="0" w:line="240" w:lineRule="auto"/>
              <w:rPr>
                <w:rFonts w:asciiTheme="majorHAnsi" w:hAnsiTheme="majorHAnsi" w:cs="Times New Roman"/>
                <w:b/>
                <w:sz w:val="28"/>
                <w:szCs w:val="28"/>
                <w:lang w:val="uk-UA"/>
              </w:rPr>
            </w:pPr>
          </w:p>
        </w:tc>
      </w:tr>
      <w:tr w:rsidR="00177DCA" w:rsidRPr="00BE6BB2" w:rsidTr="00177DCA">
        <w:tc>
          <w:tcPr>
            <w:tcW w:w="9750" w:type="dxa"/>
            <w:gridSpan w:val="2"/>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3. Змістова лінія «Взаємодіємо письмово»</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sz w:val="28"/>
                <w:szCs w:val="28"/>
                <w:lang w:val="uk-UA"/>
              </w:rPr>
              <w:t>1</w:t>
            </w:r>
          </w:p>
        </w:tc>
        <w:tc>
          <w:tcPr>
            <w:tcW w:w="6097"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sz w:val="28"/>
                <w:szCs w:val="28"/>
                <w:lang w:val="uk-UA"/>
              </w:rPr>
              <w:t>2</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rPr>
              <w:t>Пише рукописними буквами, злито, розбірливо; створює невеликі та нескладні за змістом висловлювання, записує їх; правильно записує слова, які пишуться так, як вимовляються</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обмінюється</w:t>
            </w:r>
            <w:r w:rsidRPr="00BE6BB2">
              <w:rPr>
                <w:rFonts w:asciiTheme="majorHAnsi" w:hAnsiTheme="majorHAnsi" w:cs="Times New Roman"/>
                <w:sz w:val="28"/>
                <w:szCs w:val="28"/>
                <w:lang w:val="uk-UA"/>
              </w:rPr>
              <w:t xml:space="preserve"> елементарними письмовими повідомлення (записка, лист, вітальна листівка) </w:t>
            </w:r>
            <w:r w:rsidRPr="00BE6BB2">
              <w:rPr>
                <w:rFonts w:asciiTheme="majorHAnsi" w:hAnsiTheme="majorHAnsi" w:cs="Times New Roman"/>
                <w:color w:val="4F81BD"/>
                <w:sz w:val="28"/>
                <w:szCs w:val="28"/>
                <w:lang w:val="uk-UA"/>
              </w:rPr>
              <w:t>[2 МОВ 3-3.1-1]</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обирає</w:t>
            </w:r>
            <w:r w:rsidRPr="00BE6BB2">
              <w:rPr>
                <w:rFonts w:asciiTheme="majorHAnsi" w:hAnsiTheme="majorHAnsi" w:cs="Times New Roman"/>
                <w:sz w:val="28"/>
                <w:szCs w:val="28"/>
                <w:lang w:val="uk-UA"/>
              </w:rPr>
              <w:t xml:space="preserve"> для написання висловлення відповідне оформлення (шрифт, розмір, колір тощо) </w:t>
            </w:r>
            <w:r w:rsidRPr="00BE6BB2">
              <w:rPr>
                <w:rFonts w:asciiTheme="majorHAnsi" w:hAnsiTheme="majorHAnsi" w:cs="Times New Roman"/>
                <w:color w:val="4F81BD"/>
                <w:sz w:val="28"/>
                <w:szCs w:val="28"/>
                <w:lang w:val="uk-UA"/>
              </w:rPr>
              <w:t>[2 МОВ 3-3.1-2]</w:t>
            </w:r>
            <w:r w:rsidRPr="00BE6BB2">
              <w:rPr>
                <w:rFonts w:asciiTheme="majorHAnsi" w:hAnsiTheme="majorHAnsi" w:cs="Times New Roman"/>
                <w:sz w:val="28"/>
                <w:szCs w:val="28"/>
                <w:lang w:val="uk-UA"/>
              </w:rPr>
              <w:t>;</w:t>
            </w:r>
            <w:r w:rsidRPr="00BE6BB2">
              <w:rPr>
                <w:rFonts w:asciiTheme="majorHAnsi" w:hAnsiTheme="majorHAnsi" w:cs="Times New Roman"/>
                <w:color w:val="4F81BD"/>
                <w:sz w:val="28"/>
                <w:szCs w:val="28"/>
                <w:lang w:val="uk-UA"/>
              </w:rPr>
              <w:t xml:space="preserve"> </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створює </w:t>
            </w:r>
            <w:r w:rsidRPr="00BE6BB2">
              <w:rPr>
                <w:rFonts w:asciiTheme="majorHAnsi" w:hAnsiTheme="majorHAnsi" w:cs="Times New Roman"/>
                <w:sz w:val="28"/>
                <w:szCs w:val="28"/>
                <w:lang w:val="uk-UA"/>
              </w:rPr>
              <w:t xml:space="preserve">невеликі висловлення на добре відому тему з різною метою спілкування; </w:t>
            </w:r>
            <w:r w:rsidRPr="00BE6BB2">
              <w:rPr>
                <w:rFonts w:asciiTheme="majorHAnsi" w:hAnsiTheme="majorHAnsi" w:cs="Times New Roman"/>
                <w:i/>
                <w:sz w:val="28"/>
                <w:szCs w:val="28"/>
                <w:lang w:val="uk-UA"/>
              </w:rPr>
              <w:t>записує</w:t>
            </w:r>
            <w:r w:rsidRPr="00BE6BB2">
              <w:rPr>
                <w:rFonts w:asciiTheme="majorHAnsi" w:hAnsiTheme="majorHAnsi" w:cs="Times New Roman"/>
                <w:sz w:val="28"/>
                <w:szCs w:val="28"/>
                <w:lang w:val="uk-UA"/>
              </w:rPr>
              <w:t xml:space="preserve"> їх розбірливо, рукописними буквами </w:t>
            </w:r>
            <w:r w:rsidRPr="00BE6BB2">
              <w:rPr>
                <w:rFonts w:asciiTheme="majorHAnsi" w:hAnsiTheme="majorHAnsi" w:cs="Times New Roman"/>
                <w:color w:val="4F81BD"/>
                <w:sz w:val="28"/>
                <w:szCs w:val="28"/>
                <w:lang w:val="uk-UA"/>
              </w:rPr>
              <w:t>[2 МОВ 3-3.1-3]</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записує</w:t>
            </w:r>
            <w:r w:rsidRPr="00BE6BB2">
              <w:rPr>
                <w:rFonts w:asciiTheme="majorHAnsi" w:hAnsiTheme="majorHAnsi" w:cs="Times New Roman"/>
                <w:sz w:val="28"/>
                <w:szCs w:val="28"/>
                <w:lang w:val="uk-UA"/>
              </w:rPr>
              <w:t xml:space="preserve"> окремі слова та речення, дотримуючись опрацьованих правил щодо </w:t>
            </w:r>
            <w:r w:rsidRPr="00BE6BB2">
              <w:rPr>
                <w:rFonts w:asciiTheme="majorHAnsi" w:hAnsiTheme="majorHAnsi" w:cs="Times New Roman"/>
                <w:sz w:val="28"/>
                <w:szCs w:val="28"/>
                <w:lang w:val="uk-UA"/>
              </w:rPr>
              <w:lastRenderedPageBreak/>
              <w:t xml:space="preserve">оформлення речення на письмі, а також слів, які пишуться так, як вимовляються </w:t>
            </w:r>
            <w:r w:rsidRPr="00BE6BB2">
              <w:rPr>
                <w:rFonts w:asciiTheme="majorHAnsi" w:hAnsiTheme="majorHAnsi" w:cs="Times New Roman"/>
                <w:color w:val="4F81BD"/>
                <w:sz w:val="28"/>
                <w:szCs w:val="28"/>
                <w:lang w:val="uk-UA"/>
              </w:rPr>
              <w:t>[2 МОВ 3-3.1-4]</w:t>
            </w:r>
          </w:p>
          <w:p w:rsidR="00177DCA" w:rsidRPr="00BE6BB2" w:rsidRDefault="00177DCA" w:rsidP="00170540">
            <w:pPr>
              <w:spacing w:after="0" w:line="240" w:lineRule="auto"/>
              <w:rPr>
                <w:rFonts w:asciiTheme="majorHAnsi" w:hAnsiTheme="majorHAnsi" w:cs="Times New Roman"/>
                <w:b/>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Обмінюється короткими письмовими повідомленнями</w:t>
            </w:r>
          </w:p>
          <w:p w:rsidR="00177DCA" w:rsidRPr="00BE6BB2" w:rsidRDefault="00177DCA" w:rsidP="00170540">
            <w:pPr>
              <w:spacing w:after="0" w:line="240" w:lineRule="auto"/>
              <w:rPr>
                <w:rFonts w:asciiTheme="majorHAnsi" w:hAnsiTheme="majorHAnsi" w:cs="Times New Roman"/>
                <w:sz w:val="28"/>
                <w:szCs w:val="28"/>
                <w:lang w:val="uk-UA"/>
              </w:rPr>
            </w:pP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Учень / учениця</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створює</w:t>
            </w:r>
            <w:r w:rsidRPr="00BE6BB2">
              <w:rPr>
                <w:rFonts w:asciiTheme="majorHAnsi" w:hAnsiTheme="majorHAnsi" w:cs="Times New Roman"/>
                <w:sz w:val="28"/>
                <w:szCs w:val="28"/>
                <w:lang w:val="uk-UA"/>
              </w:rPr>
              <w:t xml:space="preserve"> прості тексти за допомогою цифрових пристроїв (питання, вибачення, подяка, побажання, прохання, поздоровлення, запрошення, порада, згода, відмова тощо) </w:t>
            </w:r>
            <w:r w:rsidRPr="00BE6BB2">
              <w:rPr>
                <w:rFonts w:asciiTheme="majorHAnsi" w:hAnsiTheme="majorHAnsi" w:cs="Times New Roman"/>
                <w:color w:val="4F81BD"/>
                <w:sz w:val="28"/>
                <w:szCs w:val="28"/>
                <w:lang w:val="uk-UA"/>
              </w:rPr>
              <w:t>[2 МОВ 3-3.2-1]</w:t>
            </w:r>
            <w:r w:rsidRPr="00BE6BB2">
              <w:rPr>
                <w:rFonts w:asciiTheme="majorHAnsi" w:hAnsiTheme="majorHAnsi" w:cs="Times New Roman"/>
                <w:sz w:val="28"/>
                <w:szCs w:val="28"/>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використовує</w:t>
            </w:r>
            <w:r w:rsidRPr="00BE6BB2">
              <w:rPr>
                <w:rFonts w:asciiTheme="majorHAnsi" w:hAnsiTheme="majorHAnsi" w:cs="Times New Roman"/>
                <w:sz w:val="28"/>
                <w:szCs w:val="28"/>
                <w:lang w:val="uk-UA"/>
              </w:rPr>
              <w:t xml:space="preserve"> доречно поширені графічні зображення смайлів </w:t>
            </w:r>
            <w:r w:rsidRPr="00BE6BB2">
              <w:rPr>
                <w:rFonts w:asciiTheme="majorHAnsi" w:hAnsiTheme="majorHAnsi" w:cs="Times New Roman"/>
                <w:color w:val="4F81BD"/>
                <w:sz w:val="28"/>
                <w:szCs w:val="28"/>
                <w:lang w:val="uk-UA"/>
              </w:rPr>
              <w:t>[2 МОВ 3-3.2-2]</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Перевіряє написане, виявляє і виправляє недоліки письма самостійно чи за допомогою вчителя; обговорює створений текст і вдосконалює його за допомогою інших осіб</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відновлює </w:t>
            </w:r>
            <w:r w:rsidRPr="00BE6BB2">
              <w:rPr>
                <w:rFonts w:asciiTheme="majorHAnsi" w:hAnsiTheme="majorHAnsi" w:cs="Times New Roman"/>
                <w:sz w:val="28"/>
                <w:szCs w:val="28"/>
                <w:lang w:val="uk-UA"/>
              </w:rPr>
              <w:t xml:space="preserve">деформований текст </w:t>
            </w:r>
            <w:r w:rsidRPr="00BE6BB2">
              <w:rPr>
                <w:rFonts w:asciiTheme="majorHAnsi" w:hAnsiTheme="majorHAnsi" w:cs="Times New Roman"/>
                <w:color w:val="4F81BD"/>
                <w:sz w:val="28"/>
                <w:szCs w:val="28"/>
                <w:lang w:val="uk-UA"/>
              </w:rPr>
              <w:t>[2 МОВ 3-3.3-1]</w:t>
            </w:r>
            <w:r w:rsidRPr="00BE6BB2">
              <w:rPr>
                <w:rFonts w:asciiTheme="majorHAnsi" w:hAnsiTheme="majorHAnsi" w:cs="Times New Roman"/>
                <w:sz w:val="28"/>
                <w:szCs w:val="28"/>
                <w:lang w:val="uk-UA"/>
              </w:rPr>
              <w:t>;</w:t>
            </w:r>
            <w:r w:rsidRPr="00BE6BB2">
              <w:rPr>
                <w:rFonts w:asciiTheme="majorHAnsi" w:hAnsiTheme="majorHAnsi" w:cs="Times New Roman"/>
                <w:color w:val="4F81BD"/>
                <w:sz w:val="28"/>
                <w:szCs w:val="28"/>
                <w:lang w:val="uk-UA"/>
              </w:rPr>
              <w:t xml:space="preserve"> </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перевіряє</w:t>
            </w:r>
            <w:r w:rsidRPr="00BE6BB2">
              <w:rPr>
                <w:rFonts w:asciiTheme="majorHAnsi" w:hAnsiTheme="majorHAnsi" w:cs="Times New Roman"/>
                <w:sz w:val="28"/>
                <w:szCs w:val="28"/>
                <w:lang w:val="uk-UA"/>
              </w:rPr>
              <w:t xml:space="preserve">, чи є в написаному тексті помилки на вивчені правила, виправляє їх </w:t>
            </w:r>
            <w:r w:rsidRPr="00BE6BB2">
              <w:rPr>
                <w:rFonts w:asciiTheme="majorHAnsi" w:hAnsiTheme="majorHAnsi" w:cs="Times New Roman"/>
                <w:color w:val="4F81BD"/>
                <w:sz w:val="28"/>
                <w:szCs w:val="28"/>
                <w:lang w:val="uk-UA"/>
              </w:rPr>
              <w:t>[2 МОВ 3-3.3-2]</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удосконалює</w:t>
            </w:r>
            <w:r w:rsidRPr="00BE6BB2">
              <w:rPr>
                <w:rFonts w:asciiTheme="majorHAnsi" w:hAnsiTheme="majorHAnsi" w:cs="Times New Roman"/>
                <w:sz w:val="28"/>
                <w:szCs w:val="28"/>
                <w:lang w:val="uk-UA"/>
              </w:rPr>
              <w:t xml:space="preserve"> з допомогою вчителя</w:t>
            </w:r>
            <w:r w:rsidRPr="00BE6BB2">
              <w:rPr>
                <w:rFonts w:asciiTheme="majorHAnsi" w:hAnsiTheme="majorHAnsi" w:cs="Times New Roman"/>
                <w:sz w:val="28"/>
                <w:szCs w:val="28"/>
              </w:rPr>
              <w:t xml:space="preserve"> </w:t>
            </w:r>
            <w:r w:rsidRPr="00BE6BB2">
              <w:rPr>
                <w:rFonts w:asciiTheme="majorHAnsi" w:hAnsiTheme="majorHAnsi" w:cs="Times New Roman"/>
                <w:sz w:val="28"/>
                <w:szCs w:val="28"/>
                <w:lang w:val="uk-UA"/>
              </w:rPr>
              <w:t xml:space="preserve">/ вчительки власний текст (лексика, будова речення, форми слова) </w:t>
            </w:r>
            <w:r w:rsidRPr="00BE6BB2">
              <w:rPr>
                <w:rFonts w:asciiTheme="majorHAnsi" w:hAnsiTheme="majorHAnsi" w:cs="Times New Roman"/>
                <w:color w:val="4F81BD"/>
                <w:sz w:val="28"/>
                <w:szCs w:val="28"/>
                <w:lang w:val="uk-UA"/>
              </w:rPr>
              <w:t>[2 МОВ 3-3.3-3]</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9750" w:type="dxa"/>
            <w:gridSpan w:val="2"/>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Пропонований зміст</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Комунікативна спрямованість процесу письма.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Відомості про письмо як засіб спілкування на відстані та в часі.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Загальне ознайомлення з історією письма.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Малюнкове письмо стародавніх народів(на рівні оповідань).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Графіка, орфографія та пунктуація.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Буква як знак звука. Алфавіт.</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Велика буква в іменах людей, кличках тварин і деяких географічних назвах (назви міст, річок).</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Правила оформлення висловлювання на письмі (велика буква на початку речення, крапка, знак оклику, знак запитання в кінці речення, правила переносу слів, окреме написання слів-помічників і слів-назв).</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Правила оформлення діалогу на письмі.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Орфографічний словник як джерело для перевірки орфограм.</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Будова словника та прийоми роботи з ним.</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Друкований текст – зразок орфографічних написань.</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Редагування як спосіб удосконалення тексту.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Жанри писемного мовлення</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Лист, оголошення, подяка тощо як писемні висловлення.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Учасники безпосереднього спілкування та оповідач.</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Текст-розповідь.</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Частини тексту: зачин, головна частина, кінцівка.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Текст-опис.</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Тема тексту та його головна думка.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Назва тексту. Назва тексту як відображення теми. Назва тексту як відображення головної думки.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Спілкування за допомогою цифрових пристроїв.</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Короткі письмові висловлення для спілкування за допомогою цифрових пристроїв (запитання, вибачення, подяка, побажання, прохання, поздоровлення, запрошення, порада, згода, відмова тощо).</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Піктограми для зображення емоцій (емотикони, зокрема графічні зображення смайлів). Правила поведінки і безпека в інтернет-просторі.</w:t>
            </w:r>
          </w:p>
          <w:p w:rsidR="00177DCA" w:rsidRPr="00BE6BB2" w:rsidRDefault="00177DCA" w:rsidP="00170540">
            <w:pPr>
              <w:spacing w:after="0" w:line="240" w:lineRule="auto"/>
              <w:rPr>
                <w:rFonts w:asciiTheme="majorHAnsi" w:hAnsiTheme="majorHAnsi" w:cs="Times New Roman"/>
                <w:b/>
                <w:sz w:val="28"/>
                <w:szCs w:val="28"/>
                <w:lang w:val="uk-UA"/>
              </w:rPr>
            </w:pPr>
          </w:p>
        </w:tc>
      </w:tr>
      <w:tr w:rsidR="00177DCA" w:rsidRPr="00BE6BB2" w:rsidTr="00177DCA">
        <w:tc>
          <w:tcPr>
            <w:tcW w:w="9750" w:type="dxa"/>
            <w:gridSpan w:val="2"/>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4. Змістова лінія «Досліджуємо медіа»</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sz w:val="28"/>
                <w:szCs w:val="28"/>
                <w:lang w:val="uk-UA"/>
              </w:rPr>
              <w:t>1</w:t>
            </w:r>
          </w:p>
        </w:tc>
        <w:tc>
          <w:tcPr>
            <w:tcW w:w="6097"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sz w:val="28"/>
                <w:szCs w:val="28"/>
                <w:lang w:val="uk-UA"/>
              </w:rPr>
              <w:t>2</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За допомогою вчителя виявляє очевидні ідеї у простих текстах, медіатекстах</w:t>
            </w:r>
          </w:p>
        </w:tc>
        <w:tc>
          <w:tcPr>
            <w:tcW w:w="6097"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обговорює</w:t>
            </w:r>
            <w:r w:rsidRPr="00BE6BB2">
              <w:rPr>
                <w:rFonts w:asciiTheme="majorHAnsi" w:hAnsiTheme="majorHAnsi" w:cs="Times New Roman"/>
                <w:sz w:val="28"/>
                <w:szCs w:val="28"/>
                <w:lang w:val="uk-UA"/>
              </w:rPr>
              <w:t xml:space="preserve"> зміст і форму простого медіатексту (світлини, фотоколаж, листівка, мультфільм), </w:t>
            </w:r>
            <w:r w:rsidRPr="00BE6BB2">
              <w:rPr>
                <w:rFonts w:asciiTheme="majorHAnsi" w:hAnsiTheme="majorHAnsi" w:cs="Times New Roman"/>
                <w:i/>
                <w:sz w:val="28"/>
                <w:szCs w:val="28"/>
                <w:lang w:val="uk-UA"/>
              </w:rPr>
              <w:t>виявляє</w:t>
            </w:r>
            <w:r w:rsidRPr="00BE6BB2">
              <w:rPr>
                <w:rFonts w:asciiTheme="majorHAnsi" w:hAnsiTheme="majorHAnsi" w:cs="Times New Roman"/>
                <w:sz w:val="28"/>
                <w:szCs w:val="28"/>
                <w:lang w:val="uk-UA"/>
              </w:rPr>
              <w:t xml:space="preserve"> (з допомогою вчителя</w:t>
            </w:r>
            <w:r w:rsidRPr="00BE6BB2">
              <w:rPr>
                <w:rFonts w:asciiTheme="majorHAnsi" w:hAnsiTheme="majorHAnsi" w:cs="Times New Roman"/>
                <w:sz w:val="28"/>
                <w:szCs w:val="28"/>
              </w:rPr>
              <w:t xml:space="preserve"> </w:t>
            </w:r>
            <w:r w:rsidRPr="00BE6BB2">
              <w:rPr>
                <w:rFonts w:asciiTheme="majorHAnsi" w:hAnsiTheme="majorHAnsi" w:cs="Times New Roman"/>
                <w:sz w:val="28"/>
                <w:szCs w:val="28"/>
                <w:lang w:val="uk-UA"/>
              </w:rPr>
              <w:t xml:space="preserve">/ вчительки) очевидні ідеї у простих медіатекстах </w:t>
            </w:r>
            <w:r w:rsidRPr="00BE6BB2">
              <w:rPr>
                <w:rFonts w:asciiTheme="majorHAnsi" w:hAnsiTheme="majorHAnsi" w:cs="Times New Roman"/>
                <w:color w:val="4F81BD"/>
                <w:sz w:val="28"/>
                <w:szCs w:val="28"/>
                <w:lang w:val="uk-UA"/>
              </w:rPr>
              <w:t>[2 МОВ 4-1.4-</w:t>
            </w:r>
            <w:r w:rsidRPr="00BE6BB2">
              <w:rPr>
                <w:rFonts w:asciiTheme="majorHAnsi" w:hAnsiTheme="majorHAnsi" w:cs="Times New Roman"/>
                <w:color w:val="4F81BD"/>
                <w:sz w:val="28"/>
                <w:szCs w:val="28"/>
              </w:rPr>
              <w:t>4</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спостерігає</w:t>
            </w:r>
            <w:r w:rsidRPr="00BE6BB2">
              <w:rPr>
                <w:rFonts w:asciiTheme="majorHAnsi" w:hAnsiTheme="majorHAnsi" w:cs="Times New Roman"/>
                <w:sz w:val="28"/>
                <w:szCs w:val="28"/>
                <w:lang w:val="uk-UA"/>
              </w:rPr>
              <w:t xml:space="preserve"> за використанням кольору, музики, анімації в медіатексті </w:t>
            </w:r>
            <w:r w:rsidRPr="00BE6BB2">
              <w:rPr>
                <w:rFonts w:asciiTheme="majorHAnsi" w:hAnsiTheme="majorHAnsi" w:cs="Times New Roman"/>
                <w:color w:val="4F81BD"/>
                <w:sz w:val="28"/>
                <w:szCs w:val="28"/>
                <w:lang w:val="uk-UA"/>
              </w:rPr>
              <w:t>[2 МОВ 4-1.4-</w:t>
            </w:r>
            <w:r w:rsidRPr="00BE6BB2">
              <w:rPr>
                <w:rFonts w:asciiTheme="majorHAnsi" w:hAnsiTheme="majorHAnsi" w:cs="Times New Roman"/>
                <w:color w:val="4F81BD"/>
                <w:sz w:val="28"/>
                <w:szCs w:val="28"/>
              </w:rPr>
              <w:t>5</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r w:rsidRPr="00BE6BB2">
              <w:rPr>
                <w:rFonts w:asciiTheme="majorHAnsi" w:hAnsiTheme="majorHAnsi" w:cs="Times New Roman"/>
                <w:color w:val="4F81BD"/>
                <w:sz w:val="28"/>
                <w:szCs w:val="28"/>
                <w:lang w:val="uk-UA"/>
              </w:rPr>
              <w:t xml:space="preserve"> </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визначає</w:t>
            </w:r>
            <w:r w:rsidRPr="00BE6BB2">
              <w:rPr>
                <w:rFonts w:asciiTheme="majorHAnsi" w:hAnsiTheme="majorHAnsi" w:cs="Times New Roman"/>
                <w:sz w:val="28"/>
                <w:szCs w:val="28"/>
                <w:lang w:val="uk-UA"/>
              </w:rPr>
              <w:t xml:space="preserve">, кому і для чого призначений медіатекст </w:t>
            </w:r>
            <w:r w:rsidRPr="00BE6BB2">
              <w:rPr>
                <w:rFonts w:asciiTheme="majorHAnsi" w:hAnsiTheme="majorHAnsi" w:cs="Times New Roman"/>
                <w:color w:val="4F81BD"/>
                <w:sz w:val="28"/>
                <w:szCs w:val="28"/>
                <w:lang w:val="uk-UA"/>
              </w:rPr>
              <w:t>[2 МОВ 4-1.4-</w:t>
            </w:r>
            <w:r w:rsidRPr="00BE6BB2">
              <w:rPr>
                <w:rFonts w:asciiTheme="majorHAnsi" w:hAnsiTheme="majorHAnsi" w:cs="Times New Roman"/>
                <w:color w:val="4F81BD"/>
                <w:sz w:val="28"/>
                <w:szCs w:val="28"/>
              </w:rPr>
              <w:t>6</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визначає </w:t>
            </w:r>
            <w:r w:rsidRPr="00BE6BB2">
              <w:rPr>
                <w:rFonts w:asciiTheme="majorHAnsi" w:hAnsiTheme="majorHAnsi" w:cs="Times New Roman"/>
                <w:sz w:val="28"/>
                <w:szCs w:val="28"/>
                <w:lang w:val="uk-UA"/>
              </w:rPr>
              <w:t xml:space="preserve">тему і головну думку простих візуальних медіатекстів </w:t>
            </w:r>
            <w:r w:rsidRPr="00BE6BB2">
              <w:rPr>
                <w:rFonts w:asciiTheme="majorHAnsi" w:hAnsiTheme="majorHAnsi" w:cs="Times New Roman"/>
                <w:color w:val="4F81BD"/>
                <w:sz w:val="28"/>
                <w:szCs w:val="28"/>
                <w:lang w:val="uk-UA"/>
              </w:rPr>
              <w:t>[2 МОВ 4-</w:t>
            </w:r>
            <w:r w:rsidRPr="00BE6BB2">
              <w:rPr>
                <w:rFonts w:asciiTheme="majorHAnsi" w:hAnsiTheme="majorHAnsi" w:cs="Times New Roman"/>
                <w:color w:val="4F81BD"/>
                <w:sz w:val="28"/>
                <w:szCs w:val="28"/>
              </w:rPr>
              <w:t>1.4</w:t>
            </w:r>
            <w:r w:rsidRPr="00BE6BB2">
              <w:rPr>
                <w:rFonts w:asciiTheme="majorHAnsi" w:hAnsiTheme="majorHAnsi" w:cs="Times New Roman"/>
                <w:color w:val="4F81BD"/>
                <w:sz w:val="28"/>
                <w:szCs w:val="28"/>
                <w:lang w:val="uk-UA"/>
              </w:rPr>
              <w:t>-</w:t>
            </w:r>
            <w:r w:rsidRPr="00BE6BB2">
              <w:rPr>
                <w:rFonts w:asciiTheme="majorHAnsi" w:hAnsiTheme="majorHAnsi" w:cs="Times New Roman"/>
                <w:color w:val="4F81BD"/>
                <w:sz w:val="28"/>
                <w:szCs w:val="28"/>
              </w:rPr>
              <w:t>7</w:t>
            </w:r>
            <w:r w:rsidRPr="00BE6BB2">
              <w:rPr>
                <w:rFonts w:asciiTheme="majorHAnsi" w:hAnsiTheme="majorHAnsi" w:cs="Times New Roman"/>
                <w:color w:val="4F81BD"/>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color w:val="4F81BD"/>
                <w:sz w:val="28"/>
                <w:szCs w:val="28"/>
                <w:lang w:val="uk-UA"/>
              </w:rPr>
              <w:t xml:space="preserve"> </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rPr>
              <w:t>Висловлює думки щодо простого медіатексту</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1F497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висловлює</w:t>
            </w:r>
            <w:r w:rsidRPr="00BE6BB2">
              <w:rPr>
                <w:rFonts w:asciiTheme="majorHAnsi" w:hAnsiTheme="majorHAnsi" w:cs="Times New Roman"/>
                <w:sz w:val="28"/>
                <w:szCs w:val="28"/>
                <w:lang w:val="uk-UA"/>
              </w:rPr>
              <w:t xml:space="preserve"> власні думки і почуття з приводу прослуханих / переглянутих простих медіатекстів (світлини, мультфільми, комп’ютерні ігри, реклама тощо) </w:t>
            </w:r>
            <w:r w:rsidRPr="00BE6BB2">
              <w:rPr>
                <w:rFonts w:asciiTheme="majorHAnsi" w:hAnsiTheme="majorHAnsi" w:cs="Times New Roman"/>
                <w:color w:val="4F81BD"/>
                <w:sz w:val="28"/>
                <w:szCs w:val="28"/>
                <w:lang w:val="uk-UA"/>
              </w:rPr>
              <w:t>[2 МОВ 4-1.5-5]</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висловлює</w:t>
            </w:r>
            <w:r w:rsidRPr="00BE6BB2">
              <w:rPr>
                <w:rFonts w:asciiTheme="majorHAnsi" w:hAnsiTheme="majorHAnsi" w:cs="Times New Roman"/>
                <w:sz w:val="28"/>
                <w:szCs w:val="28"/>
                <w:lang w:val="uk-UA"/>
              </w:rPr>
              <w:t xml:space="preserve"> власні думки і почуття з приводу прочитаних простих медіатекстів (комікси, дитячі журнали, реклама тощо) </w:t>
            </w:r>
            <w:r w:rsidRPr="00BE6BB2">
              <w:rPr>
                <w:rFonts w:asciiTheme="majorHAnsi" w:hAnsiTheme="majorHAnsi" w:cs="Times New Roman"/>
                <w:color w:val="4F81BD"/>
                <w:sz w:val="28"/>
                <w:szCs w:val="28"/>
                <w:lang w:val="uk-UA"/>
              </w:rPr>
              <w:t>[2 МОВ 4-</w:t>
            </w:r>
            <w:r w:rsidRPr="00BE6BB2">
              <w:rPr>
                <w:rFonts w:asciiTheme="majorHAnsi" w:hAnsiTheme="majorHAnsi" w:cs="Times New Roman"/>
                <w:color w:val="4F81BD"/>
                <w:sz w:val="28"/>
                <w:szCs w:val="28"/>
              </w:rPr>
              <w:t>1.5</w:t>
            </w:r>
            <w:r w:rsidRPr="00BE6BB2">
              <w:rPr>
                <w:rFonts w:asciiTheme="majorHAnsi" w:hAnsiTheme="majorHAnsi" w:cs="Times New Roman"/>
                <w:color w:val="4F81BD"/>
                <w:sz w:val="28"/>
                <w:szCs w:val="28"/>
                <w:lang w:val="uk-UA"/>
              </w:rPr>
              <w:t>-</w:t>
            </w:r>
            <w:r w:rsidRPr="00BE6BB2">
              <w:rPr>
                <w:rFonts w:asciiTheme="majorHAnsi" w:hAnsiTheme="majorHAnsi" w:cs="Times New Roman"/>
                <w:color w:val="4F81BD"/>
                <w:sz w:val="28"/>
                <w:szCs w:val="28"/>
              </w:rPr>
              <w:t>6</w:t>
            </w:r>
            <w:r w:rsidRPr="00BE6BB2">
              <w:rPr>
                <w:rFonts w:asciiTheme="majorHAnsi" w:hAnsiTheme="majorHAnsi" w:cs="Times New Roman"/>
                <w:color w:val="4F81BD"/>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Створює прості медіатексти</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створює</w:t>
            </w:r>
            <w:r w:rsidRPr="00BE6BB2">
              <w:rPr>
                <w:rFonts w:asciiTheme="majorHAnsi" w:hAnsiTheme="majorHAnsi" w:cs="Times New Roman"/>
                <w:sz w:val="28"/>
                <w:szCs w:val="28"/>
                <w:lang w:val="uk-UA"/>
              </w:rPr>
              <w:t xml:space="preserve"> прості аудіальні медіапродукти (презентує роботу групи, робить оголошення зі сцени, повідомляє новини через гучномовець тощо) з допомогою вчителя / вчительки, зважає на мету й аудиторію </w:t>
            </w:r>
            <w:r w:rsidRPr="00BE6BB2">
              <w:rPr>
                <w:rFonts w:asciiTheme="majorHAnsi" w:hAnsiTheme="majorHAnsi" w:cs="Times New Roman"/>
                <w:color w:val="4F81BD"/>
                <w:sz w:val="28"/>
                <w:szCs w:val="28"/>
                <w:lang w:val="uk-UA"/>
              </w:rPr>
              <w:t xml:space="preserve">[2 </w:t>
            </w:r>
            <w:r w:rsidRPr="00BE6BB2">
              <w:rPr>
                <w:rFonts w:asciiTheme="majorHAnsi" w:hAnsiTheme="majorHAnsi" w:cs="Times New Roman"/>
                <w:color w:val="4F81BD"/>
                <w:sz w:val="28"/>
                <w:szCs w:val="28"/>
                <w:lang w:val="uk-UA"/>
              </w:rPr>
              <w:lastRenderedPageBreak/>
              <w:t>МОВ 4-1.7-5]</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створює</w:t>
            </w:r>
            <w:r w:rsidRPr="00BE6BB2">
              <w:rPr>
                <w:rFonts w:asciiTheme="majorHAnsi" w:hAnsiTheme="majorHAnsi" w:cs="Times New Roman"/>
                <w:sz w:val="28"/>
                <w:szCs w:val="28"/>
                <w:lang w:val="uk-UA"/>
              </w:rPr>
              <w:t xml:space="preserve"> прості візуальні медіапродукти (фото, листівка, комікс, книжечка, стіннівка, колаж тощо) з допомогою вчителя / вчительки, зважає на мету й аудиторію </w:t>
            </w:r>
            <w:r w:rsidRPr="00BE6BB2">
              <w:rPr>
                <w:rFonts w:asciiTheme="majorHAnsi" w:hAnsiTheme="majorHAnsi" w:cs="Times New Roman"/>
                <w:color w:val="4F81BD"/>
                <w:sz w:val="28"/>
                <w:szCs w:val="28"/>
                <w:lang w:val="uk-UA"/>
              </w:rPr>
              <w:t>[2 МОВ 4-</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7-6]</w:t>
            </w:r>
          </w:p>
          <w:p w:rsidR="00177DCA" w:rsidRPr="00BE6BB2" w:rsidRDefault="00177DCA" w:rsidP="00170540">
            <w:pPr>
              <w:spacing w:after="0" w:line="240" w:lineRule="auto"/>
              <w:rPr>
                <w:rFonts w:asciiTheme="majorHAnsi" w:hAnsiTheme="majorHAnsi" w:cs="Times New Roman"/>
                <w:color w:val="4F81BD"/>
                <w:sz w:val="28"/>
                <w:szCs w:val="28"/>
                <w:lang w:val="uk-UA"/>
              </w:rPr>
            </w:pPr>
          </w:p>
        </w:tc>
      </w:tr>
      <w:tr w:rsidR="00177DCA" w:rsidRPr="00BE6BB2" w:rsidTr="00177DCA">
        <w:tc>
          <w:tcPr>
            <w:tcW w:w="9750" w:type="dxa"/>
            <w:gridSpan w:val="2"/>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Пропонований зміст</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Уявлення про медіа, медіаграмотність.</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Призначення (мета) і цільова аудиторія (Хто буде це дивитися / слухати? Чому?).</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Правдива і неправдива інформація.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Візуальні медіа.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Книжка як джерело інформації.</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Періодичні друковані видання (журнал, газета).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Фотографія як джерело інформації (наприклад: пейзаж, портрет, сюжетна світлина). Малюнок як джерело інформації. Комікси.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Аудіовізуальні медіа.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Мультфільми.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Улюблений герой.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Кіноафіша (інформаційне призначення).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Колір, звук, музика в мультфільмах.</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Критерії добору мультфільмів для перегляду.</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Інтернет.</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Загальне уявлення про віртуальне спілкування, етику віртуального спілкування, безпеку в Інтернеті.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Комп’ютерні ігри як джерело навчання, розвитку і відпочинку. Вплив на здоров’я.</w:t>
            </w:r>
          </w:p>
          <w:p w:rsidR="00177DCA" w:rsidRPr="00BE6BB2" w:rsidRDefault="00177DCA" w:rsidP="00170540">
            <w:pPr>
              <w:spacing w:after="0" w:line="240" w:lineRule="auto"/>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Реклама.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Вплив реклами на поведінку людини.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Реклама в медіа.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Як захиститися від небажаного впливу реклами.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Зміст і форма медіатекстів.</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Теми, емоційно-ціннісне навантаження медіатекстів.</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Елементи форми і їх значення для сприйняття основних ідей (колір, музика, анімація у мультфільмах), музика в рекламі</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9750" w:type="dxa"/>
            <w:gridSpan w:val="2"/>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5. Змістова лінія «Досліджуємо мовлення»</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w:t>
            </w:r>
          </w:p>
        </w:tc>
        <w:tc>
          <w:tcPr>
            <w:tcW w:w="6097"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Спостерігає за мовними одиницями та явищами, відкриває деякі закономірності співвідношення звуків і </w:t>
            </w:r>
            <w:r w:rsidRPr="00BE6BB2">
              <w:rPr>
                <w:rFonts w:asciiTheme="majorHAnsi" w:hAnsiTheme="majorHAnsi" w:cs="Times New Roman"/>
                <w:sz w:val="28"/>
                <w:szCs w:val="28"/>
                <w:lang w:val="uk-UA"/>
              </w:rPr>
              <w:lastRenderedPageBreak/>
              <w:t>букв, значення слів, їх граматичної форми та ролі в реченні; спостерігає за власним мовленням та мовленням інших осіб, удосконалює власне мовлення за допомогою інших осіб</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аналізує </w:t>
            </w:r>
            <w:r w:rsidRPr="00BE6BB2">
              <w:rPr>
                <w:rFonts w:asciiTheme="majorHAnsi" w:hAnsiTheme="majorHAnsi" w:cs="Times New Roman"/>
                <w:sz w:val="28"/>
                <w:szCs w:val="28"/>
                <w:lang w:val="uk-UA"/>
              </w:rPr>
              <w:t>звуковий склад слова (кількість складів, наголошений та ненаголошені склади, голосні та приголосні звуки)</w:t>
            </w:r>
            <w:r w:rsidRPr="00BE6BB2">
              <w:rPr>
                <w:rFonts w:asciiTheme="majorHAnsi" w:hAnsiTheme="majorHAnsi" w:cs="Times New Roman"/>
                <w:color w:val="4F81BD"/>
                <w:sz w:val="28"/>
                <w:szCs w:val="28"/>
                <w:lang w:val="uk-UA"/>
              </w:rPr>
              <w:t xml:space="preserve"> [2 МОВ 5-4.1-1]</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lastRenderedPageBreak/>
              <w:t>-</w:t>
            </w:r>
            <w:r w:rsidRPr="00BE6BB2">
              <w:rPr>
                <w:rFonts w:asciiTheme="majorHAnsi" w:hAnsiTheme="majorHAnsi" w:cs="Times New Roman"/>
                <w:color w:val="4F81BD"/>
                <w:sz w:val="28"/>
                <w:szCs w:val="28"/>
                <w:lang w:val="uk-UA"/>
              </w:rPr>
              <w:t xml:space="preserve"> </w:t>
            </w:r>
            <w:r w:rsidRPr="00BE6BB2">
              <w:rPr>
                <w:rFonts w:asciiTheme="majorHAnsi" w:hAnsiTheme="majorHAnsi" w:cs="Times New Roman"/>
                <w:i/>
                <w:sz w:val="28"/>
                <w:szCs w:val="28"/>
                <w:lang w:val="uk-UA"/>
              </w:rPr>
              <w:t>порівнює</w:t>
            </w:r>
            <w:r w:rsidRPr="00BE6BB2">
              <w:rPr>
                <w:rFonts w:asciiTheme="majorHAnsi" w:hAnsiTheme="majorHAnsi" w:cs="Times New Roman"/>
                <w:sz w:val="28"/>
                <w:szCs w:val="28"/>
                <w:lang w:val="uk-UA"/>
              </w:rPr>
              <w:t xml:space="preserve"> власне мовлення з мовленням інших (швидкість, вимова звуків і наголошування слів) </w:t>
            </w:r>
            <w:r w:rsidRPr="00BE6BB2">
              <w:rPr>
                <w:rFonts w:asciiTheme="majorHAnsi" w:hAnsiTheme="majorHAnsi" w:cs="Times New Roman"/>
                <w:color w:val="4F81BD"/>
                <w:sz w:val="28"/>
                <w:szCs w:val="28"/>
                <w:lang w:val="uk-UA"/>
              </w:rPr>
              <w:t>[2 МОВ 5-4.1-2]</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обирає</w:t>
            </w:r>
            <w:r w:rsidRPr="00BE6BB2">
              <w:rPr>
                <w:rFonts w:asciiTheme="majorHAnsi" w:hAnsiTheme="majorHAnsi" w:cs="Times New Roman"/>
                <w:sz w:val="28"/>
                <w:szCs w:val="28"/>
                <w:lang w:val="uk-UA"/>
              </w:rPr>
              <w:t xml:space="preserve"> букви на позначення звуків на письмі, враховуючи правила позначення твердості – м’якості приголосних звуків, звука [й] в різних позиціях слова, подовжених приголосних звуків </w:t>
            </w:r>
            <w:r w:rsidRPr="00BE6BB2">
              <w:rPr>
                <w:rFonts w:asciiTheme="majorHAnsi" w:hAnsiTheme="majorHAnsi" w:cs="Times New Roman"/>
                <w:color w:val="4F81BD"/>
                <w:sz w:val="28"/>
                <w:szCs w:val="28"/>
                <w:lang w:val="uk-UA"/>
              </w:rPr>
              <w:t>[2 МОВ 5-4.1-</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знаходить</w:t>
            </w:r>
            <w:r w:rsidRPr="00BE6BB2">
              <w:rPr>
                <w:rFonts w:asciiTheme="majorHAnsi" w:hAnsiTheme="majorHAnsi" w:cs="Times New Roman"/>
                <w:sz w:val="28"/>
                <w:szCs w:val="28"/>
                <w:lang w:val="uk-UA"/>
              </w:rPr>
              <w:t xml:space="preserve"> у висловленні і пояснює роль синонімів, антонімів, багатозначних слів, споріднених слів </w:t>
            </w:r>
            <w:r w:rsidRPr="00BE6BB2">
              <w:rPr>
                <w:rFonts w:asciiTheme="majorHAnsi" w:hAnsiTheme="majorHAnsi" w:cs="Times New Roman"/>
                <w:color w:val="4F81BD"/>
                <w:sz w:val="28"/>
                <w:szCs w:val="28"/>
                <w:lang w:val="uk-UA"/>
              </w:rPr>
              <w:t>[2 МОВ 5-4.1-</w:t>
            </w:r>
            <w:r w:rsidRPr="00BE6BB2">
              <w:rPr>
                <w:rFonts w:asciiTheme="majorHAnsi" w:hAnsiTheme="majorHAnsi" w:cs="Times New Roman"/>
                <w:color w:val="4F81BD"/>
                <w:sz w:val="28"/>
                <w:szCs w:val="28"/>
              </w:rPr>
              <w:t>4</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знаходить</w:t>
            </w:r>
            <w:r w:rsidRPr="00BE6BB2">
              <w:rPr>
                <w:rFonts w:asciiTheme="majorHAnsi" w:hAnsiTheme="majorHAnsi" w:cs="Times New Roman"/>
                <w:sz w:val="28"/>
                <w:szCs w:val="28"/>
                <w:lang w:val="uk-UA"/>
              </w:rPr>
              <w:t xml:space="preserve"> у художніх текстах виражальні засоби мови і пояснює їхню роль </w:t>
            </w:r>
            <w:r w:rsidRPr="00BE6BB2">
              <w:rPr>
                <w:rFonts w:asciiTheme="majorHAnsi" w:hAnsiTheme="majorHAnsi" w:cs="Times New Roman"/>
                <w:color w:val="4F81BD"/>
                <w:sz w:val="28"/>
                <w:szCs w:val="28"/>
                <w:lang w:val="uk-UA"/>
              </w:rPr>
              <w:t>[2 МОВ 5-4.1-</w:t>
            </w:r>
            <w:r w:rsidRPr="00BE6BB2">
              <w:rPr>
                <w:rFonts w:asciiTheme="majorHAnsi" w:hAnsiTheme="majorHAnsi" w:cs="Times New Roman"/>
                <w:color w:val="4F81BD"/>
                <w:sz w:val="28"/>
                <w:szCs w:val="28"/>
              </w:rPr>
              <w:t>5</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знаходить</w:t>
            </w:r>
            <w:r w:rsidRPr="00BE6BB2">
              <w:rPr>
                <w:rFonts w:asciiTheme="majorHAnsi" w:hAnsiTheme="majorHAnsi" w:cs="Times New Roman"/>
                <w:sz w:val="28"/>
                <w:szCs w:val="28"/>
                <w:lang w:val="uk-UA"/>
              </w:rPr>
              <w:t xml:space="preserve"> у тексті речення різних видів (питальні, розповідні, спонукальні; окличні й неокличні) і доводить доцільність їх використання для досягнення мети спілкування) </w:t>
            </w:r>
            <w:r w:rsidRPr="00BE6BB2">
              <w:rPr>
                <w:rFonts w:asciiTheme="majorHAnsi" w:hAnsiTheme="majorHAnsi" w:cs="Times New Roman"/>
                <w:color w:val="4F81BD"/>
                <w:sz w:val="28"/>
                <w:szCs w:val="28"/>
                <w:lang w:val="uk-UA"/>
              </w:rPr>
              <w:t>[2 МОВ 5-4.1-6]</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w:t>
            </w:r>
            <w:r w:rsidRPr="00BE6BB2">
              <w:rPr>
                <w:rFonts w:asciiTheme="majorHAnsi" w:hAnsiTheme="majorHAnsi" w:cs="Times New Roman"/>
                <w:color w:val="4F81BD"/>
                <w:sz w:val="28"/>
                <w:szCs w:val="28"/>
                <w:lang w:val="uk-UA"/>
              </w:rPr>
              <w:t xml:space="preserve"> </w:t>
            </w:r>
            <w:r w:rsidRPr="00BE6BB2">
              <w:rPr>
                <w:rFonts w:asciiTheme="majorHAnsi" w:hAnsiTheme="majorHAnsi" w:cs="Times New Roman"/>
                <w:i/>
                <w:sz w:val="28"/>
                <w:szCs w:val="28"/>
                <w:lang w:val="uk-UA"/>
              </w:rPr>
              <w:t xml:space="preserve">утворює </w:t>
            </w:r>
            <w:r w:rsidRPr="00BE6BB2">
              <w:rPr>
                <w:rFonts w:asciiTheme="majorHAnsi" w:hAnsiTheme="majorHAnsi" w:cs="Times New Roman"/>
                <w:sz w:val="28"/>
                <w:szCs w:val="28"/>
                <w:lang w:val="uk-UA"/>
              </w:rPr>
              <w:t xml:space="preserve">відповідні граматичні форми слів для поширення або ускладнення речення </w:t>
            </w:r>
            <w:r w:rsidRPr="00BE6BB2">
              <w:rPr>
                <w:rFonts w:asciiTheme="majorHAnsi" w:hAnsiTheme="majorHAnsi" w:cs="Times New Roman"/>
                <w:color w:val="4F81BD"/>
                <w:sz w:val="28"/>
                <w:szCs w:val="28"/>
                <w:lang w:val="uk-UA"/>
              </w:rPr>
              <w:t>[2 МОВ 5-4.1-</w:t>
            </w:r>
            <w:r w:rsidRPr="00BE6BB2">
              <w:rPr>
                <w:rFonts w:asciiTheme="majorHAnsi" w:hAnsiTheme="majorHAnsi" w:cs="Times New Roman"/>
                <w:color w:val="4F81BD"/>
                <w:sz w:val="28"/>
                <w:szCs w:val="28"/>
              </w:rPr>
              <w:t>7</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0070C0"/>
                <w:sz w:val="28"/>
                <w:szCs w:val="28"/>
                <w:lang w:val="uk-UA"/>
              </w:rPr>
            </w:pPr>
            <w:r w:rsidRPr="00BE6BB2">
              <w:rPr>
                <w:rFonts w:asciiTheme="majorHAnsi" w:hAnsiTheme="majorHAnsi" w:cs="Times New Roman"/>
                <w:sz w:val="28"/>
                <w:szCs w:val="28"/>
                <w:lang w:val="uk-UA"/>
              </w:rPr>
              <w:t>-</w:t>
            </w:r>
            <w:r w:rsidRPr="00BE6BB2">
              <w:rPr>
                <w:rFonts w:asciiTheme="majorHAnsi" w:hAnsiTheme="majorHAnsi" w:cs="Times New Roman"/>
                <w:color w:val="4F81BD"/>
                <w:sz w:val="28"/>
                <w:szCs w:val="28"/>
                <w:lang w:val="uk-UA"/>
              </w:rPr>
              <w:t xml:space="preserve"> </w:t>
            </w:r>
            <w:r w:rsidRPr="00BE6BB2">
              <w:rPr>
                <w:rFonts w:asciiTheme="majorHAnsi" w:hAnsiTheme="majorHAnsi" w:cs="Times New Roman"/>
                <w:i/>
                <w:sz w:val="28"/>
                <w:szCs w:val="28"/>
                <w:lang w:val="uk-UA"/>
              </w:rPr>
              <w:t>знаходить</w:t>
            </w:r>
            <w:r w:rsidRPr="00BE6BB2">
              <w:rPr>
                <w:rFonts w:asciiTheme="majorHAnsi" w:hAnsiTheme="majorHAnsi" w:cs="Times New Roman"/>
                <w:sz w:val="28"/>
                <w:szCs w:val="28"/>
                <w:lang w:val="uk-UA"/>
              </w:rPr>
              <w:t xml:space="preserve"> слова в орфографічному словнику, щоб перевірити написане </w:t>
            </w:r>
            <w:r w:rsidRPr="00BE6BB2">
              <w:rPr>
                <w:rFonts w:asciiTheme="majorHAnsi" w:hAnsiTheme="majorHAnsi" w:cs="Times New Roman"/>
                <w:color w:val="0070C0"/>
                <w:sz w:val="28"/>
                <w:szCs w:val="28"/>
                <w:lang w:val="uk-UA"/>
              </w:rPr>
              <w:t>[2 МОВ 5-4.1-</w:t>
            </w:r>
            <w:r w:rsidRPr="00BE6BB2">
              <w:rPr>
                <w:rFonts w:asciiTheme="majorHAnsi" w:hAnsiTheme="majorHAnsi" w:cs="Times New Roman"/>
                <w:color w:val="0070C0"/>
                <w:sz w:val="28"/>
                <w:szCs w:val="28"/>
              </w:rPr>
              <w:t>8</w:t>
            </w:r>
            <w:r w:rsidRPr="00BE6BB2">
              <w:rPr>
                <w:rFonts w:asciiTheme="majorHAnsi" w:hAnsiTheme="majorHAnsi" w:cs="Times New Roman"/>
                <w:color w:val="0070C0"/>
                <w:sz w:val="28"/>
                <w:szCs w:val="28"/>
                <w:lang w:val="uk-UA"/>
              </w:rPr>
              <w:t>]</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розрізняє </w:t>
            </w:r>
            <w:r w:rsidRPr="00BE6BB2">
              <w:rPr>
                <w:rFonts w:asciiTheme="majorHAnsi" w:hAnsiTheme="majorHAnsi" w:cs="Times New Roman"/>
                <w:sz w:val="28"/>
                <w:szCs w:val="28"/>
                <w:lang w:val="uk-UA"/>
              </w:rPr>
              <w:t xml:space="preserve">різні види текстів (розповідь, опис) і пояснює їх призначення </w:t>
            </w:r>
            <w:r w:rsidRPr="00BE6BB2">
              <w:rPr>
                <w:rFonts w:asciiTheme="majorHAnsi" w:hAnsiTheme="majorHAnsi" w:cs="Times New Roman"/>
                <w:color w:val="4F81BD"/>
                <w:sz w:val="28"/>
                <w:szCs w:val="28"/>
                <w:lang w:val="uk-UA"/>
              </w:rPr>
              <w:t>[2 МОВ 5-4.1-</w:t>
            </w:r>
            <w:r w:rsidRPr="00BE6BB2">
              <w:rPr>
                <w:rFonts w:asciiTheme="majorHAnsi" w:hAnsiTheme="majorHAnsi" w:cs="Times New Roman"/>
                <w:color w:val="4F81BD"/>
                <w:sz w:val="28"/>
                <w:szCs w:val="28"/>
              </w:rPr>
              <w:t>9</w:t>
            </w:r>
            <w:r w:rsidRPr="00BE6BB2">
              <w:rPr>
                <w:rFonts w:asciiTheme="majorHAnsi" w:hAnsiTheme="majorHAnsi" w:cs="Times New Roman"/>
                <w:color w:val="4F81BD"/>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p>
        </w:tc>
      </w:tr>
      <w:tr w:rsidR="00177DCA" w:rsidRPr="00BE6BB2" w:rsidTr="00177DCA">
        <w:trPr>
          <w:trHeight w:val="2167"/>
        </w:trPr>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lastRenderedPageBreak/>
              <w:t>Експериментує звуками, словами, фразами в мовних іграх; аналізує за допомогою вчителя мовлення літературних персонажів</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творить </w:t>
            </w:r>
            <w:r w:rsidRPr="00BE6BB2">
              <w:rPr>
                <w:rFonts w:asciiTheme="majorHAnsi" w:hAnsiTheme="majorHAnsi" w:cs="Times New Roman"/>
                <w:sz w:val="28"/>
                <w:szCs w:val="28"/>
                <w:lang w:val="uk-UA"/>
              </w:rPr>
              <w:t xml:space="preserve">нові слова на основі запропонованих (замінює звуки, міняє послідовність складів, замінює або об’єднує частини слова) </w:t>
            </w:r>
            <w:r w:rsidRPr="00BE6BB2">
              <w:rPr>
                <w:rFonts w:asciiTheme="majorHAnsi" w:hAnsiTheme="majorHAnsi" w:cs="Times New Roman"/>
                <w:color w:val="4F81BD"/>
                <w:sz w:val="28"/>
                <w:szCs w:val="28"/>
                <w:lang w:val="uk-UA"/>
              </w:rPr>
              <w:t>[2 МОВ 5-4.2-1]</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творить</w:t>
            </w:r>
            <w:r w:rsidRPr="00BE6BB2">
              <w:rPr>
                <w:rFonts w:asciiTheme="majorHAnsi" w:hAnsiTheme="majorHAnsi" w:cs="Times New Roman"/>
                <w:sz w:val="28"/>
                <w:szCs w:val="28"/>
                <w:lang w:val="uk-UA"/>
              </w:rPr>
              <w:t xml:space="preserve"> власні художні тексти малих жанрів (загадки, лічилки, мирилки тощо) на основі відомих </w:t>
            </w:r>
            <w:r w:rsidRPr="00BE6BB2">
              <w:rPr>
                <w:rFonts w:asciiTheme="majorHAnsi" w:hAnsiTheme="majorHAnsi" w:cs="Times New Roman"/>
                <w:color w:val="4F81BD"/>
                <w:sz w:val="28"/>
                <w:szCs w:val="28"/>
                <w:lang w:val="uk-UA"/>
              </w:rPr>
              <w:t>[2 МОВ 5-4.2-2]</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знаходить</w:t>
            </w:r>
            <w:r w:rsidRPr="00BE6BB2">
              <w:rPr>
                <w:rFonts w:asciiTheme="majorHAnsi" w:hAnsiTheme="majorHAnsi" w:cs="Times New Roman"/>
                <w:sz w:val="28"/>
                <w:szCs w:val="28"/>
                <w:lang w:val="uk-UA"/>
              </w:rPr>
              <w:t xml:space="preserve"> у мовленні персонажа слова, які його вирізняють з-посеред інших персонажів;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як використання деяких слів характеризує персонажа </w:t>
            </w:r>
            <w:r w:rsidRPr="00BE6BB2">
              <w:rPr>
                <w:rFonts w:asciiTheme="majorHAnsi" w:hAnsiTheme="majorHAnsi" w:cs="Times New Roman"/>
                <w:color w:val="4F81BD"/>
                <w:sz w:val="28"/>
                <w:szCs w:val="28"/>
                <w:lang w:val="uk-UA"/>
              </w:rPr>
              <w:t xml:space="preserve">[2 МОВ </w:t>
            </w:r>
            <w:r w:rsidRPr="00BE6BB2">
              <w:rPr>
                <w:rFonts w:asciiTheme="majorHAnsi" w:hAnsiTheme="majorHAnsi" w:cs="Times New Roman"/>
                <w:color w:val="4F81BD"/>
                <w:sz w:val="28"/>
                <w:szCs w:val="28"/>
              </w:rPr>
              <w:t>5-</w:t>
            </w:r>
            <w:r w:rsidRPr="00BE6BB2">
              <w:rPr>
                <w:rFonts w:asciiTheme="majorHAnsi" w:hAnsiTheme="majorHAnsi" w:cs="Times New Roman"/>
                <w:color w:val="4F81BD"/>
                <w:sz w:val="28"/>
                <w:szCs w:val="28"/>
                <w:lang w:val="uk-UA"/>
              </w:rPr>
              <w:t>4.2-</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rPr>
          <w:trHeight w:val="405"/>
        </w:trPr>
        <w:tc>
          <w:tcPr>
            <w:tcW w:w="9750" w:type="dxa"/>
            <w:gridSpan w:val="2"/>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Пропонований зміст</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Слово та речення.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Називна функція слова.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Слова-назви предметів, дій, ознак.</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Група слів і речення. Зв’язок слів у реченні.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Форма слова. Слова-помічники та їх роль у реченні.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Питальні, розповідні, спонукальні речення; окличні й неокличні речення.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Звуки мовлення.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Звуки природи, навколишнього світу та звуки мовлення як “будівельний матеріал” для слова.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Змісторозрізнювальна роль звуків.</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Склад як найменша вимовна одиниця.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Наголос. Змісторозрізнювальна роль наголосу.</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Голосні та приголосні звуки. Звуки тверді та м’які. Пом’якшені звуки. Звуки дзвінкі та глухі. Подовжені звуки.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Закономірності позначення звуків буквами.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Позначення твердості та м’якості приголосних звуків на письмі.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Позначення звука [й] у різних позиціях.</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Позначення звуків на письмі на слух, за орфографічним словником, за правилом.</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Будова слова.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Основа та закінчення.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Корінь слова.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Форми слова та споріднені слова.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Лексичне значення слова</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Слова однозначні й багатозначні.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Пряме та переносне значення слова.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Багатозначні слова і омоніми.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Синоніми. Власний словниковий запас</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rPr>
          <w:trHeight w:val="304"/>
        </w:trPr>
        <w:tc>
          <w:tcPr>
            <w:tcW w:w="9750" w:type="dxa"/>
            <w:gridSpan w:val="2"/>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6. Змістова лінія «Театралізуємо»</w:t>
            </w:r>
          </w:p>
        </w:tc>
      </w:tr>
      <w:tr w:rsidR="00177DCA" w:rsidRPr="00BE6BB2" w:rsidTr="00177DCA">
        <w:trPr>
          <w:trHeight w:val="304"/>
        </w:trPr>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w:t>
            </w:r>
          </w:p>
        </w:tc>
        <w:tc>
          <w:tcPr>
            <w:tcW w:w="6097"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Відтворює емоції літературних персонажів під час інсценізації</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використовує</w:t>
            </w:r>
            <w:r w:rsidRPr="00BE6BB2">
              <w:rPr>
                <w:rFonts w:asciiTheme="majorHAnsi" w:hAnsiTheme="majorHAnsi" w:cs="Times New Roman"/>
                <w:sz w:val="28"/>
                <w:szCs w:val="28"/>
                <w:lang w:val="uk-UA"/>
              </w:rPr>
              <w:t xml:space="preserve"> голос і мову тіла (міміку, жести, рухи) для відтворення емоцій персонажів казок, байок тощо </w:t>
            </w:r>
            <w:r w:rsidRPr="00BE6BB2">
              <w:rPr>
                <w:rFonts w:asciiTheme="majorHAnsi" w:hAnsiTheme="majorHAnsi" w:cs="Times New Roman"/>
                <w:color w:val="4F81BD"/>
                <w:sz w:val="28"/>
                <w:szCs w:val="28"/>
                <w:lang w:val="uk-UA"/>
              </w:rPr>
              <w:t>[2 МОВ 6-2.</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Імпровізує з репліками під час інсценізації</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імпровізує</w:t>
            </w:r>
            <w:r w:rsidRPr="00BE6BB2">
              <w:rPr>
                <w:rFonts w:asciiTheme="majorHAnsi" w:hAnsiTheme="majorHAnsi" w:cs="Times New Roman"/>
                <w:sz w:val="28"/>
                <w:szCs w:val="28"/>
                <w:lang w:val="uk-UA"/>
              </w:rPr>
              <w:t xml:space="preserve"> з інтонацією, тембром та силою голосу, відтворюючи репліки персонажів казок, віршів, народних пісень тощо</w:t>
            </w:r>
            <w:r w:rsidRPr="00BE6BB2">
              <w:rPr>
                <w:rFonts w:asciiTheme="majorHAnsi" w:hAnsiTheme="majorHAnsi" w:cs="Times New Roman"/>
                <w:color w:val="4F81BD"/>
                <w:sz w:val="28"/>
                <w:szCs w:val="28"/>
                <w:lang w:val="uk-UA"/>
              </w:rPr>
              <w:t xml:space="preserve"> [2 МОВ 6-2.7-3]</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Створює прості медіапродукти з допомогою інших осіб</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передає своє враження</w:t>
            </w:r>
            <w:r w:rsidRPr="00BE6BB2">
              <w:rPr>
                <w:rFonts w:asciiTheme="majorHAnsi" w:hAnsiTheme="majorHAnsi" w:cs="Times New Roman"/>
                <w:sz w:val="28"/>
                <w:szCs w:val="28"/>
                <w:lang w:val="uk-UA"/>
              </w:rPr>
              <w:t xml:space="preserve"> від побаченого в малюнках, у листах подяки </w:t>
            </w:r>
            <w:r w:rsidRPr="00BE6BB2">
              <w:rPr>
                <w:rFonts w:asciiTheme="majorHAnsi" w:hAnsiTheme="majorHAnsi" w:cs="Times New Roman"/>
                <w:color w:val="4F81BD"/>
                <w:sz w:val="28"/>
                <w:szCs w:val="28"/>
                <w:lang w:val="uk-UA"/>
              </w:rPr>
              <w:t>[2 МОВ 6-3.1-</w:t>
            </w:r>
            <w:r w:rsidRPr="00BE6BB2">
              <w:rPr>
                <w:rFonts w:asciiTheme="majorHAnsi" w:hAnsiTheme="majorHAnsi" w:cs="Times New Roman"/>
                <w:color w:val="4F81BD"/>
                <w:sz w:val="28"/>
                <w:szCs w:val="28"/>
              </w:rPr>
              <w:t>5</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lastRenderedPageBreak/>
              <w:t xml:space="preserve">- </w:t>
            </w:r>
            <w:r w:rsidRPr="00BE6BB2">
              <w:rPr>
                <w:rFonts w:asciiTheme="majorHAnsi" w:hAnsiTheme="majorHAnsi" w:cs="Times New Roman"/>
                <w:i/>
                <w:sz w:val="28"/>
                <w:szCs w:val="28"/>
                <w:lang w:val="uk-UA"/>
              </w:rPr>
              <w:t>створює</w:t>
            </w:r>
            <w:r w:rsidRPr="00BE6BB2">
              <w:rPr>
                <w:rFonts w:asciiTheme="majorHAnsi" w:hAnsiTheme="majorHAnsi" w:cs="Times New Roman"/>
                <w:sz w:val="28"/>
                <w:szCs w:val="28"/>
                <w:lang w:val="uk-UA"/>
              </w:rPr>
              <w:t xml:space="preserve"> в групі афішу, реквізит, костюми, маски, декорації </w:t>
            </w:r>
            <w:r w:rsidRPr="00BE6BB2">
              <w:rPr>
                <w:rFonts w:asciiTheme="majorHAnsi" w:hAnsiTheme="majorHAnsi" w:cs="Times New Roman"/>
                <w:color w:val="4F81BD"/>
                <w:sz w:val="28"/>
                <w:szCs w:val="28"/>
                <w:lang w:val="uk-UA"/>
              </w:rPr>
              <w:t>[2 МОВ 6-3.1-</w:t>
            </w:r>
            <w:r w:rsidRPr="00BE6BB2">
              <w:rPr>
                <w:rFonts w:asciiTheme="majorHAnsi" w:hAnsiTheme="majorHAnsi" w:cs="Times New Roman"/>
                <w:color w:val="4F81BD"/>
                <w:sz w:val="28"/>
                <w:szCs w:val="28"/>
              </w:rPr>
              <w:t>6</w:t>
            </w:r>
            <w:r w:rsidRPr="00BE6BB2">
              <w:rPr>
                <w:rFonts w:asciiTheme="majorHAnsi" w:hAnsiTheme="majorHAnsi" w:cs="Times New Roman"/>
                <w:color w:val="4F81BD"/>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lastRenderedPageBreak/>
              <w:t xml:space="preserve">Висловлює власні погляди щодо предмета обговорення; намагається зробити так, щоб висловлювання було зрозуміле і цікаве для інших осіб; правильно вимовляє загальновживані слова </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обговорює</w:t>
            </w:r>
            <w:r w:rsidRPr="00BE6BB2">
              <w:rPr>
                <w:rFonts w:asciiTheme="majorHAnsi" w:hAnsiTheme="majorHAnsi" w:cs="Times New Roman"/>
                <w:sz w:val="28"/>
                <w:szCs w:val="28"/>
                <w:lang w:val="uk-UA"/>
              </w:rPr>
              <w:t xml:space="preserve"> враження від драматизації з позиції глядача, зосереджуючи увагу на тому, наскільки обрані інтонації відповідають ролі </w:t>
            </w:r>
            <w:r w:rsidRPr="00BE6BB2">
              <w:rPr>
                <w:rFonts w:asciiTheme="majorHAnsi" w:hAnsiTheme="majorHAnsi" w:cs="Times New Roman"/>
                <w:color w:val="4F81BD"/>
                <w:sz w:val="28"/>
                <w:szCs w:val="28"/>
                <w:lang w:val="uk-UA"/>
              </w:rPr>
              <w:t>[2 МОВ 6-1.6-6]</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ділиться</w:t>
            </w:r>
            <w:r w:rsidRPr="00BE6BB2">
              <w:rPr>
                <w:rFonts w:asciiTheme="majorHAnsi" w:hAnsiTheme="majorHAnsi" w:cs="Times New Roman"/>
                <w:sz w:val="28"/>
                <w:szCs w:val="28"/>
                <w:lang w:val="uk-UA"/>
              </w:rPr>
              <w:t xml:space="preserve"> театральним </w:t>
            </w:r>
            <w:r w:rsidRPr="00BE6BB2">
              <w:rPr>
                <w:rFonts w:asciiTheme="majorHAnsi" w:hAnsiTheme="majorHAnsi" w:cs="Times New Roman"/>
                <w:i/>
                <w:sz w:val="28"/>
                <w:szCs w:val="28"/>
                <w:lang w:val="uk-UA"/>
              </w:rPr>
              <w:t>досвідом</w:t>
            </w:r>
            <w:r w:rsidRPr="00BE6BB2">
              <w:rPr>
                <w:rFonts w:asciiTheme="majorHAnsi" w:hAnsiTheme="majorHAnsi" w:cs="Times New Roman"/>
                <w:sz w:val="28"/>
                <w:szCs w:val="28"/>
                <w:lang w:val="uk-UA"/>
              </w:rPr>
              <w:t xml:space="preserve"> та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власні почуття, використовуючи доречно тематичну групу слів «театр» </w:t>
            </w:r>
            <w:r w:rsidRPr="00BE6BB2">
              <w:rPr>
                <w:rFonts w:asciiTheme="majorHAnsi" w:hAnsiTheme="majorHAnsi" w:cs="Times New Roman"/>
                <w:color w:val="4F81BD"/>
                <w:sz w:val="28"/>
                <w:szCs w:val="28"/>
                <w:lang w:val="uk-UA"/>
              </w:rPr>
              <w:t>[2 МОВ 6-1.6-</w:t>
            </w:r>
            <w:r w:rsidRPr="00BE6BB2">
              <w:rPr>
                <w:rFonts w:asciiTheme="majorHAnsi" w:hAnsiTheme="majorHAnsi" w:cs="Times New Roman"/>
                <w:color w:val="4F81BD"/>
                <w:sz w:val="28"/>
                <w:szCs w:val="28"/>
              </w:rPr>
              <w:t>7</w:t>
            </w:r>
            <w:r w:rsidRPr="00BE6BB2">
              <w:rPr>
                <w:rFonts w:asciiTheme="majorHAnsi" w:hAnsiTheme="majorHAnsi" w:cs="Times New Roman"/>
                <w:color w:val="4F81BD"/>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Аналізує за допомогою вчителя мовлення літературних персонажів</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описує </w:t>
            </w:r>
            <w:r w:rsidRPr="00BE6BB2">
              <w:rPr>
                <w:rFonts w:asciiTheme="majorHAnsi" w:hAnsiTheme="majorHAnsi" w:cs="Times New Roman"/>
                <w:sz w:val="28"/>
                <w:szCs w:val="28"/>
                <w:lang w:val="uk-UA"/>
              </w:rPr>
              <w:t xml:space="preserve">власні почуття від виконання ролі з позиції учасника драматизації, зосереджуючи увагу на тому, наскільки обрані інтонації допомагали створити образ </w:t>
            </w:r>
            <w:r w:rsidRPr="00BE6BB2">
              <w:rPr>
                <w:rFonts w:asciiTheme="majorHAnsi" w:hAnsiTheme="majorHAnsi" w:cs="Times New Roman"/>
                <w:color w:val="4F81BD"/>
                <w:sz w:val="28"/>
                <w:szCs w:val="28"/>
                <w:lang w:val="uk-UA"/>
              </w:rPr>
              <w:t>[2 МОВ 6-4.2-</w:t>
            </w:r>
            <w:r w:rsidRPr="00BE6BB2">
              <w:rPr>
                <w:rFonts w:asciiTheme="majorHAnsi" w:hAnsiTheme="majorHAnsi" w:cs="Times New Roman"/>
                <w:color w:val="4F81BD"/>
                <w:sz w:val="28"/>
                <w:szCs w:val="28"/>
              </w:rPr>
              <w:t>4</w:t>
            </w:r>
            <w:r w:rsidRPr="00BE6BB2">
              <w:rPr>
                <w:rFonts w:asciiTheme="majorHAnsi" w:hAnsiTheme="majorHAnsi" w:cs="Times New Roman"/>
                <w:color w:val="4F81BD"/>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9750" w:type="dxa"/>
            <w:gridSpan w:val="2"/>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Пропонований зміст</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b/>
                <w:i/>
                <w:sz w:val="28"/>
                <w:szCs w:val="28"/>
                <w:lang w:val="uk-UA"/>
              </w:rPr>
              <w:t>Театр і гра.</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Інсценізація улюблених казок і віршів.</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Вистава.</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Діалог між акторами – обмін висловлюваннями.</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Важливість імпровізації у грі.</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Простір для гри акторів у спілкування.</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Актори як учасники гри у спілкування.</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Роль глядачів у виставі.</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Репліка як словесний складник висловлювання.</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Жести, міміка, інтонації, пози, дії – несловесний складник висловлювання.</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Декорації та театральний реквізит. Театральний костюм як складник ролі. Театральна афіша.</w:t>
            </w:r>
          </w:p>
          <w:p w:rsidR="00177DCA" w:rsidRPr="00BE6BB2" w:rsidRDefault="00177DCA" w:rsidP="00170540">
            <w:pPr>
              <w:spacing w:after="0" w:line="240" w:lineRule="auto"/>
              <w:jc w:val="both"/>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 xml:space="preserve">Різновиди традиційного і нетрадиційного театру. </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Драматичний театр.</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Пантоміма.</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Ляльковий театр (театр картинок, пальчиковий театр, театр рукавичок, «шкарпетковий» театр тощо).</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Театр тіней. </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b/>
                <w:i/>
                <w:sz w:val="28"/>
                <w:szCs w:val="28"/>
                <w:lang w:val="uk-UA"/>
              </w:rPr>
              <w:t>Тематична група слів «театр»:</w:t>
            </w:r>
            <w:r w:rsidRPr="00BE6BB2">
              <w:rPr>
                <w:rFonts w:asciiTheme="majorHAnsi" w:hAnsiTheme="majorHAnsi" w:cs="Times New Roman"/>
                <w:sz w:val="28"/>
                <w:szCs w:val="28"/>
                <w:lang w:val="uk-UA"/>
              </w:rPr>
              <w:t xml:space="preserve"> актор, афіша, глядач, гра, декорації, жест, міміка, пантоміма, п’єса, режисер, реквізит, ремарка, репетиція, роль, сцена</w:t>
            </w:r>
          </w:p>
          <w:p w:rsidR="00177DCA" w:rsidRPr="00BE6BB2" w:rsidRDefault="00177DCA" w:rsidP="00170540">
            <w:pPr>
              <w:spacing w:after="0" w:line="240" w:lineRule="auto"/>
              <w:rPr>
                <w:rFonts w:asciiTheme="majorHAnsi" w:hAnsiTheme="majorHAnsi" w:cs="Times New Roman"/>
                <w:b/>
                <w:sz w:val="28"/>
                <w:szCs w:val="28"/>
                <w:lang w:val="uk-UA"/>
              </w:rPr>
            </w:pPr>
          </w:p>
        </w:tc>
      </w:tr>
    </w:tbl>
    <w:p w:rsidR="00177DCA" w:rsidRPr="00BE6BB2" w:rsidRDefault="00177DCA" w:rsidP="008833F4">
      <w:pPr>
        <w:spacing w:line="240" w:lineRule="auto"/>
        <w:ind w:firstLine="709"/>
        <w:jc w:val="both"/>
        <w:rPr>
          <w:rFonts w:asciiTheme="majorHAnsi" w:eastAsia="Calibri" w:hAnsiTheme="majorHAnsi" w:cs="Times New Roman"/>
          <w:sz w:val="28"/>
          <w:szCs w:val="28"/>
        </w:rPr>
      </w:pPr>
    </w:p>
    <w:p w:rsidR="001676F7" w:rsidRPr="00BE6BB2" w:rsidRDefault="001676F7" w:rsidP="0052137A">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Іншомовна освіта</w:t>
      </w:r>
    </w:p>
    <w:p w:rsidR="00035CF2" w:rsidRPr="00BE6BB2" w:rsidRDefault="00035CF2" w:rsidP="0052137A">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Результати навчання і пропонований зміст</w:t>
      </w:r>
    </w:p>
    <w:p w:rsidR="00035CF2" w:rsidRPr="00BE6BB2" w:rsidRDefault="00035CF2" w:rsidP="0052137A">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1–2-й класи</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6517"/>
      </w:tblGrid>
      <w:tr w:rsidR="00035CF2" w:rsidRPr="00BE6BB2" w:rsidTr="004059ED">
        <w:trPr>
          <w:trHeight w:val="762"/>
        </w:trPr>
        <w:tc>
          <w:tcPr>
            <w:tcW w:w="3368"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b/>
                <w:sz w:val="28"/>
                <w:szCs w:val="28"/>
                <w:lang w:val="en-US"/>
              </w:rPr>
            </w:pPr>
            <w:r w:rsidRPr="00BE6BB2">
              <w:rPr>
                <w:rFonts w:asciiTheme="majorHAnsi" w:hAnsiTheme="majorHAnsi" w:cs="Times New Roman"/>
                <w:b/>
                <w:sz w:val="28"/>
                <w:szCs w:val="28"/>
                <w:lang w:val="uk-UA"/>
              </w:rPr>
              <w:t>Обов’язкові результати навчання</w:t>
            </w:r>
          </w:p>
        </w:tc>
        <w:tc>
          <w:tcPr>
            <w:tcW w:w="6517"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b/>
                <w:i/>
                <w:kern w:val="2"/>
                <w:sz w:val="28"/>
                <w:szCs w:val="28"/>
                <w:lang w:val="uk-UA" w:eastAsia="hi-IN" w:bidi="hi-IN"/>
              </w:rPr>
            </w:pPr>
            <w:r w:rsidRPr="00BE6BB2">
              <w:rPr>
                <w:rFonts w:asciiTheme="majorHAnsi" w:hAnsiTheme="majorHAnsi" w:cs="Times New Roman"/>
                <w:b/>
                <w:sz w:val="28"/>
                <w:szCs w:val="28"/>
                <w:lang w:val="uk-UA"/>
              </w:rPr>
              <w:t>Очікувані результати</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навчання</w:t>
            </w:r>
          </w:p>
          <w:p w:rsidR="00035CF2" w:rsidRPr="00BE6BB2" w:rsidRDefault="00035CF2"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i/>
                <w:kern w:val="2"/>
                <w:sz w:val="28"/>
                <w:szCs w:val="28"/>
                <w:lang w:val="uk-UA" w:eastAsia="hi-IN" w:bidi="hi-IN"/>
              </w:rPr>
              <w:t xml:space="preserve">(рівень </w:t>
            </w:r>
            <w:r w:rsidRPr="00BE6BB2">
              <w:rPr>
                <w:rFonts w:asciiTheme="majorHAnsi" w:hAnsiTheme="majorHAnsi" w:cs="Times New Roman"/>
                <w:b/>
                <w:i/>
                <w:kern w:val="2"/>
                <w:sz w:val="28"/>
                <w:szCs w:val="28"/>
                <w:lang w:eastAsia="hi-IN" w:bidi="hi-IN"/>
              </w:rPr>
              <w:t>Pre-A1</w:t>
            </w:r>
            <w:r w:rsidRPr="00BE6BB2">
              <w:rPr>
                <w:rFonts w:asciiTheme="majorHAnsi" w:hAnsiTheme="majorHAnsi" w:cs="Times New Roman"/>
                <w:b/>
                <w:i/>
                <w:kern w:val="2"/>
                <w:sz w:val="28"/>
                <w:szCs w:val="28"/>
                <w:lang w:val="uk-UA" w:eastAsia="hi-IN" w:bidi="hi-IN"/>
              </w:rPr>
              <w:t>)</w:t>
            </w:r>
          </w:p>
        </w:tc>
      </w:tr>
      <w:tr w:rsidR="00035CF2" w:rsidRPr="00BE6BB2" w:rsidTr="004059ED">
        <w:trPr>
          <w:trHeight w:val="291"/>
        </w:trPr>
        <w:tc>
          <w:tcPr>
            <w:tcW w:w="3368"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w:t>
            </w:r>
          </w:p>
        </w:tc>
        <w:tc>
          <w:tcPr>
            <w:tcW w:w="6517"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035CF2" w:rsidRPr="00BE6BB2" w:rsidTr="004059ED">
        <w:tc>
          <w:tcPr>
            <w:tcW w:w="9885"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numPr>
                <w:ilvl w:val="0"/>
                <w:numId w:val="8"/>
              </w:numPr>
              <w:spacing w:after="0" w:line="240" w:lineRule="auto"/>
              <w:contextualSpacing/>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 xml:space="preserve"> Змістова лінія «Сприймання на слух»</w:t>
            </w:r>
          </w:p>
        </w:tc>
      </w:tr>
      <w:tr w:rsidR="00035CF2" w:rsidRPr="00BE6BB2" w:rsidTr="004059ED">
        <w:trPr>
          <w:trHeight w:val="2391"/>
        </w:trPr>
        <w:tc>
          <w:tcPr>
            <w:tcW w:w="3368"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Розуміє короткі, прості запитання, твердження, прохання/вказівки та реагує на них вербально та/або невербально </w:t>
            </w:r>
          </w:p>
          <w:p w:rsidR="00035CF2" w:rsidRPr="00BE6BB2" w:rsidRDefault="00035CF2" w:rsidP="00170540">
            <w:pPr>
              <w:widowControl w:val="0"/>
              <w:spacing w:after="0" w:line="240" w:lineRule="auto"/>
              <w:rPr>
                <w:rFonts w:asciiTheme="majorHAnsi" w:eastAsia="MS Mincho" w:hAnsiTheme="majorHAnsi" w:cs="Times New Roman"/>
                <w:kern w:val="2"/>
                <w:sz w:val="28"/>
                <w:szCs w:val="28"/>
                <w:lang w:val="uk-UA" w:eastAsia="ja-JP" w:bidi="hi-IN"/>
              </w:rPr>
            </w:pPr>
          </w:p>
        </w:tc>
        <w:tc>
          <w:tcPr>
            <w:tcW w:w="6517"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035CF2" w:rsidRPr="00BE6BB2" w:rsidRDefault="00035CF2" w:rsidP="00170540">
            <w:pPr>
              <w:widowControl w:val="0"/>
              <w:spacing w:after="0" w:line="240" w:lineRule="auto"/>
              <w:rPr>
                <w:rFonts w:asciiTheme="majorHAnsi" w:hAnsiTheme="majorHAnsi" w:cs="Times New Roman"/>
                <w:i/>
                <w:sz w:val="28"/>
                <w:szCs w:val="28"/>
                <w:lang w:val="uk-UA"/>
              </w:rPr>
            </w:pPr>
            <w:r w:rsidRPr="00BE6BB2">
              <w:rPr>
                <w:rFonts w:asciiTheme="majorHAnsi" w:hAnsiTheme="majorHAnsi" w:cs="Times New Roman"/>
                <w:i/>
                <w:sz w:val="28"/>
                <w:szCs w:val="28"/>
                <w:lang w:val="uk-UA"/>
              </w:rPr>
              <w:t>- реагує</w:t>
            </w:r>
            <w:r w:rsidRPr="00BE6BB2">
              <w:rPr>
                <w:rFonts w:asciiTheme="majorHAnsi" w:hAnsiTheme="majorHAnsi" w:cs="Times New Roman"/>
                <w:sz w:val="28"/>
                <w:szCs w:val="28"/>
                <w:lang w:val="uk-UA"/>
              </w:rPr>
              <w:t xml:space="preserve"> на короткі, прості запитання, твердження, вказівки та інструкції, якщо вони вимовляються повільно й чітко, супроводжуються відеорядом (наочністю) чи жестами для полегшення сприймання та повторюються за необхідності </w:t>
            </w:r>
            <w:r w:rsidRPr="00BE6BB2">
              <w:rPr>
                <w:rFonts w:asciiTheme="majorHAnsi" w:hAnsiTheme="majorHAnsi" w:cs="Times New Roman"/>
                <w:color w:val="4F81BD"/>
                <w:sz w:val="28"/>
                <w:szCs w:val="28"/>
                <w:lang w:val="uk-UA"/>
              </w:rPr>
              <w:t>[2 ІНО 1-1.1-1]</w:t>
            </w:r>
            <w:r w:rsidRPr="00BE6BB2">
              <w:rPr>
                <w:rFonts w:asciiTheme="majorHAnsi" w:hAnsiTheme="majorHAnsi" w:cs="Times New Roman"/>
                <w:sz w:val="28"/>
                <w:szCs w:val="28"/>
                <w:lang w:val="uk-UA"/>
              </w:rPr>
              <w:t>;</w:t>
            </w:r>
          </w:p>
          <w:p w:rsidR="00035CF2" w:rsidRPr="00BE6BB2" w:rsidRDefault="00035CF2"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 розпізнає</w:t>
            </w:r>
            <w:r w:rsidRPr="00BE6BB2">
              <w:rPr>
                <w:rFonts w:asciiTheme="majorHAnsi" w:hAnsiTheme="majorHAnsi" w:cs="Times New Roman"/>
                <w:sz w:val="28"/>
                <w:szCs w:val="28"/>
                <w:lang w:val="uk-UA"/>
              </w:rPr>
              <w:t xml:space="preserve"> знайомі слова повсякденного вжитку у знайомому контексті, якщо мовлення повільне та чітке </w:t>
            </w:r>
            <w:r w:rsidRPr="00BE6BB2">
              <w:rPr>
                <w:rFonts w:asciiTheme="majorHAnsi" w:hAnsiTheme="majorHAnsi" w:cs="Times New Roman"/>
                <w:color w:val="4F81BD"/>
                <w:sz w:val="28"/>
                <w:szCs w:val="28"/>
                <w:lang w:val="uk-UA"/>
              </w:rPr>
              <w:t xml:space="preserve">[2 ІНО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1.1-2]</w:t>
            </w:r>
          </w:p>
          <w:p w:rsidR="00035CF2" w:rsidRPr="00BE6BB2" w:rsidRDefault="00035CF2" w:rsidP="00170540">
            <w:pPr>
              <w:spacing w:after="0" w:line="240" w:lineRule="auto"/>
              <w:rPr>
                <w:rFonts w:asciiTheme="majorHAnsi" w:hAnsiTheme="majorHAnsi" w:cs="Times New Roman"/>
                <w:b/>
                <w:i/>
                <w:sz w:val="28"/>
                <w:szCs w:val="28"/>
                <w:lang w:val="uk-UA"/>
              </w:rPr>
            </w:pPr>
          </w:p>
        </w:tc>
      </w:tr>
      <w:tr w:rsidR="00035CF2" w:rsidRPr="00BE6BB2" w:rsidTr="004059ED">
        <w:trPr>
          <w:trHeight w:val="1236"/>
        </w:trPr>
        <w:tc>
          <w:tcPr>
            <w:tcW w:w="3368"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Розпізнає знайомі слова і фрази під час сприймання усної інформації</w:t>
            </w:r>
          </w:p>
        </w:tc>
        <w:tc>
          <w:tcPr>
            <w:tcW w:w="6517"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hAnsiTheme="majorHAnsi" w:cs="Times New Roman"/>
                <w:i/>
                <w:sz w:val="28"/>
                <w:szCs w:val="28"/>
              </w:rPr>
            </w:pPr>
            <w:r w:rsidRPr="00BE6BB2">
              <w:rPr>
                <w:rFonts w:asciiTheme="majorHAnsi" w:hAnsiTheme="majorHAnsi" w:cs="Times New Roman"/>
                <w:b/>
                <w:sz w:val="28"/>
                <w:szCs w:val="28"/>
              </w:rPr>
              <w:t>Учень / учениця:</w:t>
            </w:r>
          </w:p>
          <w:p w:rsidR="00035CF2" w:rsidRPr="00BE6BB2" w:rsidRDefault="00035CF2"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rPr>
              <w:t>- р</w:t>
            </w:r>
            <w:r w:rsidRPr="00BE6BB2">
              <w:rPr>
                <w:rFonts w:asciiTheme="majorHAnsi" w:hAnsiTheme="majorHAnsi" w:cs="Times New Roman"/>
                <w:i/>
                <w:sz w:val="28"/>
                <w:szCs w:val="28"/>
                <w:lang w:val="uk-UA"/>
              </w:rPr>
              <w:t>озпізнає</w:t>
            </w:r>
            <w:r w:rsidRPr="00BE6BB2">
              <w:rPr>
                <w:rFonts w:asciiTheme="majorHAnsi" w:hAnsiTheme="majorHAnsi" w:cs="Times New Roman"/>
                <w:sz w:val="28"/>
                <w:szCs w:val="28"/>
                <w:lang w:val="uk-UA"/>
              </w:rPr>
              <w:t xml:space="preserve"> числа, ціни, дати та дні тижня у знайомому контексті, якщо мовлення повільне та чітке </w:t>
            </w:r>
            <w:r w:rsidRPr="00BE6BB2">
              <w:rPr>
                <w:rFonts w:asciiTheme="majorHAnsi" w:hAnsiTheme="majorHAnsi" w:cs="Times New Roman"/>
                <w:color w:val="4F81BD"/>
                <w:sz w:val="28"/>
                <w:szCs w:val="28"/>
                <w:lang w:val="uk-UA"/>
              </w:rPr>
              <w:t xml:space="preserve">[2 ІНО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1.2-1]</w:t>
            </w:r>
          </w:p>
          <w:p w:rsidR="00035CF2" w:rsidRPr="00BE6BB2" w:rsidRDefault="00035CF2" w:rsidP="00170540">
            <w:pPr>
              <w:spacing w:after="0" w:line="240" w:lineRule="auto"/>
              <w:rPr>
                <w:rFonts w:asciiTheme="majorHAnsi" w:hAnsiTheme="majorHAnsi" w:cs="Times New Roman"/>
                <w:b/>
                <w:sz w:val="28"/>
                <w:szCs w:val="28"/>
                <w:lang w:val="uk-UA"/>
              </w:rPr>
            </w:pPr>
          </w:p>
        </w:tc>
      </w:tr>
      <w:tr w:rsidR="00035CF2" w:rsidRPr="00BE6BB2" w:rsidTr="004059ED">
        <w:trPr>
          <w:trHeight w:val="312"/>
        </w:trPr>
        <w:tc>
          <w:tcPr>
            <w:tcW w:w="9885"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numPr>
                <w:ilvl w:val="0"/>
                <w:numId w:val="8"/>
              </w:num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 xml:space="preserve"> Змістова лінія «</w:t>
            </w:r>
            <w:r w:rsidRPr="00BE6BB2">
              <w:rPr>
                <w:rFonts w:asciiTheme="majorHAnsi" w:hAnsiTheme="majorHAnsi" w:cs="Times New Roman"/>
                <w:b/>
                <w:sz w:val="28"/>
                <w:szCs w:val="28"/>
              </w:rPr>
              <w:t>Зорове сприймання</w:t>
            </w:r>
            <w:r w:rsidRPr="00BE6BB2">
              <w:rPr>
                <w:rFonts w:asciiTheme="majorHAnsi" w:hAnsiTheme="majorHAnsi" w:cs="Times New Roman"/>
                <w:b/>
                <w:sz w:val="28"/>
                <w:szCs w:val="28"/>
                <w:lang w:val="uk-UA"/>
              </w:rPr>
              <w:t>»</w:t>
            </w:r>
          </w:p>
        </w:tc>
      </w:tr>
      <w:tr w:rsidR="00035CF2" w:rsidRPr="00BE6BB2" w:rsidTr="004059ED">
        <w:trPr>
          <w:trHeight w:val="1416"/>
        </w:trPr>
        <w:tc>
          <w:tcPr>
            <w:tcW w:w="3368"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Розпізнає знайомі слова з опорою на наочність</w:t>
            </w:r>
          </w:p>
          <w:p w:rsidR="00035CF2" w:rsidRPr="00BE6BB2" w:rsidRDefault="00035CF2" w:rsidP="00170540">
            <w:pPr>
              <w:widowControl w:val="0"/>
              <w:spacing w:after="0" w:line="240" w:lineRule="auto"/>
              <w:rPr>
                <w:rFonts w:asciiTheme="majorHAnsi" w:hAnsiTheme="majorHAnsi" w:cs="Times New Roman"/>
                <w:sz w:val="28"/>
                <w:szCs w:val="28"/>
                <w:lang w:val="uk-UA"/>
              </w:rPr>
            </w:pPr>
          </w:p>
        </w:tc>
        <w:tc>
          <w:tcPr>
            <w:tcW w:w="6517"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035CF2" w:rsidRPr="00BE6BB2" w:rsidRDefault="00035CF2" w:rsidP="00170540">
            <w:pPr>
              <w:widowControl w:val="0"/>
              <w:spacing w:after="0" w:line="240" w:lineRule="auto"/>
              <w:rPr>
                <w:rFonts w:asciiTheme="majorHAnsi" w:hAnsiTheme="majorHAnsi" w:cs="Times New Roman"/>
                <w:i/>
                <w:sz w:val="28"/>
                <w:szCs w:val="28"/>
                <w:lang w:val="uk-UA"/>
              </w:rPr>
            </w:pPr>
            <w:r w:rsidRPr="00BE6BB2">
              <w:rPr>
                <w:rFonts w:asciiTheme="majorHAnsi" w:hAnsiTheme="majorHAnsi" w:cs="Times New Roman"/>
                <w:i/>
                <w:sz w:val="28"/>
                <w:szCs w:val="28"/>
                <w:lang w:val="uk-UA"/>
              </w:rPr>
              <w:t>- розпізнає</w:t>
            </w:r>
            <w:r w:rsidRPr="00BE6BB2">
              <w:rPr>
                <w:rFonts w:asciiTheme="majorHAnsi" w:hAnsiTheme="majorHAnsi" w:cs="Times New Roman"/>
                <w:sz w:val="28"/>
                <w:szCs w:val="28"/>
                <w:lang w:val="uk-UA"/>
              </w:rPr>
              <w:t xml:space="preserve"> знайомі слова, що супроводжуються малюнками </w:t>
            </w:r>
            <w:r w:rsidRPr="00BE6BB2">
              <w:rPr>
                <w:rFonts w:asciiTheme="majorHAnsi" w:hAnsiTheme="majorHAnsi" w:cs="Times New Roman"/>
                <w:color w:val="4F81BD"/>
                <w:sz w:val="28"/>
                <w:szCs w:val="28"/>
                <w:lang w:val="uk-UA"/>
              </w:rPr>
              <w:t xml:space="preserve">[2 ІНО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2.1-1]</w:t>
            </w:r>
            <w:r w:rsidRPr="00BE6BB2">
              <w:rPr>
                <w:rFonts w:asciiTheme="majorHAnsi" w:hAnsiTheme="majorHAnsi" w:cs="Times New Roman"/>
                <w:sz w:val="28"/>
                <w:szCs w:val="28"/>
                <w:lang w:val="uk-UA"/>
              </w:rPr>
              <w:t>;</w:t>
            </w:r>
          </w:p>
          <w:p w:rsidR="00035CF2" w:rsidRPr="00BE6BB2" w:rsidRDefault="00035CF2" w:rsidP="00170540">
            <w:pPr>
              <w:widowControl w:val="0"/>
              <w:spacing w:after="0" w:line="240" w:lineRule="auto"/>
              <w:rPr>
                <w:rFonts w:asciiTheme="majorHAnsi" w:hAnsiTheme="majorHAnsi" w:cs="Times New Roman"/>
                <w:i/>
                <w:sz w:val="28"/>
                <w:szCs w:val="28"/>
                <w:lang w:val="uk-UA"/>
              </w:rPr>
            </w:pPr>
            <w:r w:rsidRPr="00BE6BB2">
              <w:rPr>
                <w:rFonts w:asciiTheme="majorHAnsi" w:hAnsiTheme="majorHAnsi" w:cs="Times New Roman"/>
                <w:i/>
                <w:sz w:val="28"/>
                <w:szCs w:val="28"/>
                <w:lang w:val="uk-UA"/>
              </w:rPr>
              <w:t>- сприймає</w:t>
            </w:r>
            <w:r w:rsidRPr="00BE6BB2">
              <w:rPr>
                <w:rFonts w:asciiTheme="majorHAnsi" w:hAnsiTheme="majorHAnsi" w:cs="Times New Roman"/>
                <w:sz w:val="28"/>
                <w:szCs w:val="28"/>
                <w:lang w:val="uk-UA"/>
              </w:rPr>
              <w:t xml:space="preserve"> короткі, прості інструкції у знайомому контексті </w:t>
            </w:r>
            <w:r w:rsidRPr="00BE6BB2">
              <w:rPr>
                <w:rFonts w:asciiTheme="majorHAnsi" w:hAnsiTheme="majorHAnsi" w:cs="Times New Roman"/>
                <w:color w:val="4F81BD"/>
                <w:sz w:val="28"/>
                <w:szCs w:val="28"/>
                <w:lang w:val="uk-UA"/>
              </w:rPr>
              <w:t xml:space="preserve">[2 ІНО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2.1-2]</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 здогадується</w:t>
            </w:r>
            <w:r w:rsidRPr="00BE6BB2">
              <w:rPr>
                <w:rFonts w:asciiTheme="majorHAnsi" w:hAnsiTheme="majorHAnsi" w:cs="Times New Roman"/>
                <w:sz w:val="28"/>
                <w:szCs w:val="28"/>
                <w:lang w:val="uk-UA"/>
              </w:rPr>
              <w:t xml:space="preserve"> про значення слів, якщо вони супроводжуються малюнком або символом </w:t>
            </w:r>
            <w:r w:rsidRPr="00BE6BB2">
              <w:rPr>
                <w:rFonts w:asciiTheme="majorHAnsi" w:hAnsiTheme="majorHAnsi" w:cs="Times New Roman"/>
                <w:color w:val="4F81BD"/>
                <w:sz w:val="28"/>
                <w:szCs w:val="28"/>
                <w:lang w:val="uk-UA"/>
              </w:rPr>
              <w:t xml:space="preserve">[2 ІНО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2.1-3]</w:t>
            </w:r>
          </w:p>
          <w:p w:rsidR="00035CF2" w:rsidRPr="00BE6BB2" w:rsidRDefault="00035CF2" w:rsidP="00170540">
            <w:pPr>
              <w:widowControl w:val="0"/>
              <w:spacing w:after="0" w:line="240" w:lineRule="auto"/>
              <w:jc w:val="center"/>
              <w:rPr>
                <w:rFonts w:asciiTheme="majorHAnsi" w:hAnsiTheme="majorHAnsi" w:cs="Times New Roman"/>
                <w:b/>
                <w:sz w:val="28"/>
                <w:szCs w:val="28"/>
                <w:lang w:val="uk-UA"/>
              </w:rPr>
            </w:pPr>
          </w:p>
        </w:tc>
      </w:tr>
      <w:tr w:rsidR="00035CF2" w:rsidRPr="00BE6BB2" w:rsidTr="004059ED">
        <w:trPr>
          <w:trHeight w:val="229"/>
        </w:trPr>
        <w:tc>
          <w:tcPr>
            <w:tcW w:w="9885"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numPr>
                <w:ilvl w:val="0"/>
                <w:numId w:val="8"/>
              </w:numPr>
              <w:spacing w:after="0" w:line="240" w:lineRule="auto"/>
              <w:jc w:val="center"/>
              <w:rPr>
                <w:rFonts w:asciiTheme="majorHAnsi" w:hAnsiTheme="majorHAnsi" w:cs="Times New Roman"/>
                <w:color w:val="4F81BD"/>
                <w:sz w:val="28"/>
                <w:szCs w:val="28"/>
                <w:lang w:val="uk-UA"/>
              </w:rPr>
            </w:pPr>
            <w:r w:rsidRPr="00BE6BB2">
              <w:rPr>
                <w:rFonts w:asciiTheme="majorHAnsi" w:hAnsiTheme="majorHAnsi" w:cs="Times New Roman"/>
                <w:b/>
                <w:sz w:val="28"/>
                <w:szCs w:val="28"/>
              </w:rPr>
              <w:t xml:space="preserve"> Змістова лінія «Усна взаємодія»</w:t>
            </w:r>
          </w:p>
        </w:tc>
      </w:tr>
      <w:tr w:rsidR="00035CF2" w:rsidRPr="00BE6BB2" w:rsidTr="004059ED">
        <w:trPr>
          <w:trHeight w:val="1152"/>
        </w:trPr>
        <w:tc>
          <w:tcPr>
            <w:tcW w:w="3368"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Запитує та повідомляє інформацію про себе та повсякденні справи, вживаючи короткі сталі вирази та використовуючи за потребою жести </w:t>
            </w:r>
          </w:p>
          <w:p w:rsidR="00035CF2" w:rsidRPr="00BE6BB2" w:rsidRDefault="00035CF2" w:rsidP="00170540">
            <w:pPr>
              <w:spacing w:after="0" w:line="240" w:lineRule="auto"/>
              <w:rPr>
                <w:rFonts w:asciiTheme="majorHAnsi" w:hAnsiTheme="majorHAnsi" w:cs="Times New Roman"/>
                <w:sz w:val="28"/>
                <w:szCs w:val="28"/>
                <w:highlight w:val="yellow"/>
                <w:lang w:val="uk-UA"/>
              </w:rPr>
            </w:pPr>
          </w:p>
        </w:tc>
        <w:tc>
          <w:tcPr>
            <w:tcW w:w="6517"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035CF2" w:rsidRPr="00BE6BB2" w:rsidRDefault="00035CF2" w:rsidP="00170540">
            <w:pPr>
              <w:widowControl w:val="0"/>
              <w:spacing w:after="0" w:line="240" w:lineRule="auto"/>
              <w:rPr>
                <w:rFonts w:asciiTheme="majorHAnsi" w:hAnsiTheme="majorHAnsi" w:cs="Times New Roman"/>
                <w:i/>
                <w:sz w:val="28"/>
                <w:szCs w:val="28"/>
              </w:rPr>
            </w:pPr>
            <w:r w:rsidRPr="00BE6BB2">
              <w:rPr>
                <w:rFonts w:asciiTheme="majorHAnsi" w:hAnsiTheme="majorHAnsi" w:cs="Times New Roman"/>
                <w:i/>
                <w:sz w:val="28"/>
                <w:szCs w:val="28"/>
              </w:rPr>
              <w:t>- запитує</w:t>
            </w:r>
            <w:r w:rsidRPr="00BE6BB2">
              <w:rPr>
                <w:rFonts w:asciiTheme="majorHAnsi" w:hAnsiTheme="majorHAnsi" w:cs="Times New Roman"/>
                <w:sz w:val="28"/>
                <w:szCs w:val="28"/>
              </w:rPr>
              <w:t xml:space="preserve"> інших та </w:t>
            </w:r>
            <w:r w:rsidRPr="00BE6BB2">
              <w:rPr>
                <w:rFonts w:asciiTheme="majorHAnsi" w:hAnsiTheme="majorHAnsi" w:cs="Times New Roman"/>
                <w:i/>
                <w:sz w:val="28"/>
                <w:szCs w:val="28"/>
              </w:rPr>
              <w:t>відповідає</w:t>
            </w:r>
            <w:r w:rsidRPr="00BE6BB2">
              <w:rPr>
                <w:rFonts w:asciiTheme="majorHAnsi" w:hAnsiTheme="majorHAnsi" w:cs="Times New Roman"/>
                <w:sz w:val="28"/>
                <w:szCs w:val="28"/>
              </w:rPr>
              <w:t xml:space="preserve"> на запитання про себе та повсякденну діяльність </w:t>
            </w:r>
            <w:r w:rsidRPr="00BE6BB2">
              <w:rPr>
                <w:rFonts w:asciiTheme="majorHAnsi" w:hAnsiTheme="majorHAnsi" w:cs="Times New Roman"/>
                <w:color w:val="4F81BD"/>
                <w:sz w:val="28"/>
                <w:szCs w:val="28"/>
              </w:rPr>
              <w:t>[2 ІНО 3-3.1-1]</w:t>
            </w:r>
            <w:r w:rsidRPr="00BE6BB2">
              <w:rPr>
                <w:rFonts w:asciiTheme="majorHAnsi" w:hAnsiTheme="majorHAnsi" w:cs="Times New Roman"/>
                <w:sz w:val="28"/>
                <w:szCs w:val="28"/>
              </w:rPr>
              <w:t>;</w:t>
            </w:r>
          </w:p>
          <w:p w:rsidR="00035CF2" w:rsidRPr="00BE6BB2" w:rsidRDefault="00035CF2" w:rsidP="00170540">
            <w:pPr>
              <w:widowControl w:val="0"/>
              <w:spacing w:after="0" w:line="240" w:lineRule="auto"/>
              <w:rPr>
                <w:rFonts w:asciiTheme="majorHAnsi" w:hAnsiTheme="majorHAnsi" w:cs="Times New Roman"/>
                <w:i/>
                <w:sz w:val="28"/>
                <w:szCs w:val="28"/>
              </w:rPr>
            </w:pPr>
            <w:r w:rsidRPr="00BE6BB2">
              <w:rPr>
                <w:rFonts w:asciiTheme="majorHAnsi" w:hAnsiTheme="majorHAnsi" w:cs="Times New Roman"/>
                <w:i/>
                <w:sz w:val="28"/>
                <w:szCs w:val="28"/>
              </w:rPr>
              <w:t>- вітається</w:t>
            </w:r>
            <w:r w:rsidRPr="00BE6BB2">
              <w:rPr>
                <w:rFonts w:asciiTheme="majorHAnsi" w:hAnsiTheme="majorHAnsi" w:cs="Times New Roman"/>
                <w:sz w:val="28"/>
                <w:szCs w:val="28"/>
              </w:rPr>
              <w:t xml:space="preserve"> та </w:t>
            </w:r>
            <w:r w:rsidRPr="00BE6BB2">
              <w:rPr>
                <w:rFonts w:asciiTheme="majorHAnsi" w:hAnsiTheme="majorHAnsi" w:cs="Times New Roman"/>
                <w:i/>
                <w:sz w:val="28"/>
                <w:szCs w:val="28"/>
              </w:rPr>
              <w:t xml:space="preserve">прощається </w:t>
            </w:r>
            <w:r w:rsidRPr="00BE6BB2">
              <w:rPr>
                <w:rFonts w:asciiTheme="majorHAnsi" w:hAnsiTheme="majorHAnsi" w:cs="Times New Roman"/>
                <w:color w:val="4F81BD"/>
                <w:sz w:val="28"/>
                <w:szCs w:val="28"/>
              </w:rPr>
              <w:t>[2 ІНО 3-3.1-2]</w:t>
            </w:r>
            <w:r w:rsidRPr="00BE6BB2">
              <w:rPr>
                <w:rFonts w:asciiTheme="majorHAnsi" w:hAnsiTheme="majorHAnsi" w:cs="Times New Roman"/>
                <w:sz w:val="28"/>
                <w:szCs w:val="28"/>
              </w:rPr>
              <w:t>;</w:t>
            </w:r>
          </w:p>
          <w:p w:rsidR="00035CF2" w:rsidRPr="00BE6BB2" w:rsidRDefault="00035CF2"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rPr>
              <w:t>- уточнює</w:t>
            </w:r>
            <w:r w:rsidRPr="00BE6BB2">
              <w:rPr>
                <w:rFonts w:asciiTheme="majorHAnsi" w:hAnsiTheme="majorHAnsi" w:cs="Times New Roman"/>
                <w:sz w:val="28"/>
                <w:szCs w:val="28"/>
              </w:rPr>
              <w:t xml:space="preserve"> інформацію </w:t>
            </w:r>
            <w:r w:rsidRPr="00BE6BB2">
              <w:rPr>
                <w:rFonts w:asciiTheme="majorHAnsi" w:hAnsiTheme="majorHAnsi" w:cs="Times New Roman"/>
                <w:color w:val="4F81BD"/>
                <w:sz w:val="28"/>
                <w:szCs w:val="28"/>
              </w:rPr>
              <w:t>[2 ІНО 3-3.1-3]</w:t>
            </w:r>
          </w:p>
          <w:p w:rsidR="00035CF2" w:rsidRPr="00BE6BB2" w:rsidRDefault="00035CF2" w:rsidP="00170540">
            <w:pPr>
              <w:widowControl w:val="0"/>
              <w:spacing w:after="0" w:line="240" w:lineRule="auto"/>
              <w:jc w:val="center"/>
              <w:rPr>
                <w:rFonts w:asciiTheme="majorHAnsi" w:hAnsiTheme="majorHAnsi" w:cs="Times New Roman"/>
                <w:color w:val="4F81BD"/>
                <w:sz w:val="28"/>
                <w:szCs w:val="28"/>
                <w:lang w:val="uk-UA"/>
              </w:rPr>
            </w:pPr>
          </w:p>
        </w:tc>
      </w:tr>
      <w:tr w:rsidR="00035CF2" w:rsidRPr="00BE6BB2" w:rsidTr="004059ED">
        <w:trPr>
          <w:trHeight w:val="252"/>
        </w:trPr>
        <w:tc>
          <w:tcPr>
            <w:tcW w:w="9885"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numPr>
                <w:ilvl w:val="0"/>
                <w:numId w:val="8"/>
              </w:numPr>
              <w:tabs>
                <w:tab w:val="left" w:pos="1116"/>
              </w:tabs>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rPr>
              <w:t xml:space="preserve"> Змістова лінія «Усне висловлювання»</w:t>
            </w:r>
          </w:p>
        </w:tc>
      </w:tr>
      <w:tr w:rsidR="00035CF2" w:rsidRPr="00BE6BB2" w:rsidTr="004059ED">
        <w:trPr>
          <w:trHeight w:val="900"/>
        </w:trPr>
        <w:tc>
          <w:tcPr>
            <w:tcW w:w="3368"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 xml:space="preserve">Описує себе та свій стан короткими фразами </w:t>
            </w:r>
          </w:p>
        </w:tc>
        <w:tc>
          <w:tcPr>
            <w:tcW w:w="6517"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035CF2" w:rsidRPr="00BE6BB2" w:rsidRDefault="00035CF2" w:rsidP="00170540">
            <w:pPr>
              <w:spacing w:after="0" w:line="240" w:lineRule="auto"/>
              <w:jc w:val="both"/>
              <w:rPr>
                <w:rFonts w:asciiTheme="majorHAnsi" w:hAnsiTheme="majorHAnsi" w:cs="Times New Roman"/>
                <w:i/>
                <w:sz w:val="28"/>
                <w:szCs w:val="28"/>
              </w:rPr>
            </w:pPr>
            <w:r w:rsidRPr="00BE6BB2">
              <w:rPr>
                <w:rFonts w:asciiTheme="majorHAnsi" w:hAnsiTheme="majorHAnsi" w:cs="Times New Roman"/>
                <w:i/>
                <w:sz w:val="28"/>
                <w:szCs w:val="28"/>
              </w:rPr>
              <w:t>- описує</w:t>
            </w:r>
            <w:r w:rsidRPr="00BE6BB2">
              <w:rPr>
                <w:rFonts w:asciiTheme="majorHAnsi" w:hAnsiTheme="majorHAnsi" w:cs="Times New Roman"/>
                <w:sz w:val="28"/>
                <w:szCs w:val="28"/>
              </w:rPr>
              <w:t xml:space="preserve"> себе та власний досвід, уживаючи прості слова та формульні вирази </w:t>
            </w:r>
            <w:r w:rsidRPr="00BE6BB2">
              <w:rPr>
                <w:rFonts w:asciiTheme="majorHAnsi" w:hAnsiTheme="majorHAnsi" w:cs="Times New Roman"/>
                <w:color w:val="4F81BD"/>
                <w:sz w:val="28"/>
                <w:szCs w:val="28"/>
              </w:rPr>
              <w:t>[2 ІНО 4-3.2-1]</w:t>
            </w:r>
            <w:r w:rsidRPr="00BE6BB2">
              <w:rPr>
                <w:rFonts w:asciiTheme="majorHAnsi" w:hAnsiTheme="majorHAnsi" w:cs="Times New Roman"/>
                <w:sz w:val="28"/>
                <w:szCs w:val="28"/>
              </w:rPr>
              <w:t>;</w:t>
            </w:r>
          </w:p>
          <w:p w:rsidR="00035CF2" w:rsidRPr="00BE6BB2" w:rsidRDefault="00035CF2" w:rsidP="00170540">
            <w:pPr>
              <w:spacing w:after="0" w:line="240" w:lineRule="auto"/>
              <w:jc w:val="both"/>
              <w:rPr>
                <w:rFonts w:asciiTheme="majorHAnsi" w:hAnsiTheme="majorHAnsi" w:cs="Times New Roman"/>
                <w:color w:val="4F81BD"/>
                <w:sz w:val="28"/>
                <w:szCs w:val="28"/>
              </w:rPr>
            </w:pPr>
            <w:r w:rsidRPr="00BE6BB2">
              <w:rPr>
                <w:rFonts w:asciiTheme="majorHAnsi" w:hAnsiTheme="majorHAnsi" w:cs="Times New Roman"/>
                <w:i/>
                <w:sz w:val="28"/>
                <w:szCs w:val="28"/>
              </w:rPr>
              <w:t>- виражає</w:t>
            </w:r>
            <w:r w:rsidRPr="00BE6BB2">
              <w:rPr>
                <w:rFonts w:asciiTheme="majorHAnsi" w:hAnsiTheme="majorHAnsi" w:cs="Times New Roman"/>
                <w:sz w:val="28"/>
                <w:szCs w:val="28"/>
              </w:rPr>
              <w:t xml:space="preserve"> свої почуття та думки, вживаючи прості слова </w:t>
            </w:r>
            <w:r w:rsidRPr="00BE6BB2">
              <w:rPr>
                <w:rFonts w:asciiTheme="majorHAnsi" w:hAnsiTheme="majorHAnsi" w:cs="Times New Roman"/>
                <w:sz w:val="28"/>
                <w:szCs w:val="28"/>
                <w:lang w:val="uk-UA"/>
              </w:rPr>
              <w:t xml:space="preserve">та </w:t>
            </w:r>
            <w:r w:rsidRPr="00BE6BB2">
              <w:rPr>
                <w:rFonts w:asciiTheme="majorHAnsi" w:hAnsiTheme="majorHAnsi" w:cs="Times New Roman"/>
                <w:sz w:val="28"/>
                <w:szCs w:val="28"/>
              </w:rPr>
              <w:t xml:space="preserve">супроводжуючи їх невербально </w:t>
            </w:r>
            <w:r w:rsidRPr="00BE6BB2">
              <w:rPr>
                <w:rFonts w:asciiTheme="majorHAnsi" w:hAnsiTheme="majorHAnsi" w:cs="Times New Roman"/>
                <w:color w:val="4F81BD"/>
                <w:sz w:val="28"/>
                <w:szCs w:val="28"/>
              </w:rPr>
              <w:t>[2 ІНО 4-3.2-2]</w:t>
            </w:r>
          </w:p>
          <w:p w:rsidR="00035CF2" w:rsidRPr="00BE6BB2" w:rsidRDefault="00035CF2" w:rsidP="00170540">
            <w:pPr>
              <w:spacing w:after="0" w:line="240" w:lineRule="auto"/>
              <w:jc w:val="both"/>
              <w:rPr>
                <w:rFonts w:asciiTheme="majorHAnsi" w:hAnsiTheme="majorHAnsi" w:cs="Times New Roman"/>
                <w:b/>
                <w:sz w:val="28"/>
                <w:szCs w:val="28"/>
                <w:lang w:val="uk-UA"/>
              </w:rPr>
            </w:pPr>
          </w:p>
        </w:tc>
      </w:tr>
      <w:tr w:rsidR="00035CF2" w:rsidRPr="00BE6BB2" w:rsidTr="004059ED">
        <w:trPr>
          <w:trHeight w:val="300"/>
        </w:trPr>
        <w:tc>
          <w:tcPr>
            <w:tcW w:w="9885"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numPr>
                <w:ilvl w:val="0"/>
                <w:numId w:val="8"/>
              </w:numPr>
              <w:spacing w:after="0" w:line="240" w:lineRule="auto"/>
              <w:contextualSpacing/>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Змістова лінія «Писемна взаємодія»</w:t>
            </w:r>
          </w:p>
        </w:tc>
      </w:tr>
      <w:tr w:rsidR="00035CF2" w:rsidRPr="00BE6BB2" w:rsidTr="004059ED">
        <w:trPr>
          <w:trHeight w:val="1320"/>
        </w:trPr>
        <w:tc>
          <w:tcPr>
            <w:tcW w:w="3368"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Надає найпростішу інформацію про себе у письмовій формі (записка, анкета)</w:t>
            </w:r>
          </w:p>
        </w:tc>
        <w:tc>
          <w:tcPr>
            <w:tcW w:w="6517"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rPr>
            </w:pPr>
            <w:r w:rsidRPr="00BE6BB2">
              <w:rPr>
                <w:rFonts w:asciiTheme="majorHAnsi" w:hAnsiTheme="majorHAnsi" w:cs="Times New Roman"/>
                <w:b/>
                <w:sz w:val="28"/>
                <w:szCs w:val="28"/>
              </w:rPr>
              <w:t>Учень / учениця:</w:t>
            </w:r>
          </w:p>
          <w:p w:rsidR="00035CF2" w:rsidRPr="00BE6BB2" w:rsidRDefault="00035CF2" w:rsidP="00170540">
            <w:pPr>
              <w:spacing w:after="0" w:line="240" w:lineRule="auto"/>
              <w:rPr>
                <w:rFonts w:asciiTheme="majorHAnsi" w:hAnsiTheme="majorHAnsi" w:cs="Times New Roman"/>
                <w:color w:val="4F81BD"/>
                <w:sz w:val="28"/>
                <w:szCs w:val="28"/>
              </w:rPr>
            </w:pPr>
            <w:r w:rsidRPr="00BE6BB2">
              <w:rPr>
                <w:rFonts w:asciiTheme="majorHAnsi" w:hAnsiTheme="majorHAnsi" w:cs="Times New Roman"/>
                <w:i/>
                <w:sz w:val="28"/>
                <w:szCs w:val="28"/>
              </w:rPr>
              <w:t>- надає</w:t>
            </w:r>
            <w:r w:rsidRPr="00BE6BB2">
              <w:rPr>
                <w:rFonts w:asciiTheme="majorHAnsi" w:hAnsiTheme="majorHAnsi" w:cs="Times New Roman"/>
                <w:sz w:val="28"/>
                <w:szCs w:val="28"/>
              </w:rPr>
              <w:t xml:space="preserve"> елементарну інформацію</w:t>
            </w:r>
            <w:r w:rsidRPr="00BE6BB2">
              <w:rPr>
                <w:rFonts w:asciiTheme="majorHAnsi" w:hAnsiTheme="majorHAnsi" w:cs="Times New Roman"/>
                <w:sz w:val="28"/>
                <w:szCs w:val="28"/>
                <w:lang w:val="uk-UA"/>
              </w:rPr>
              <w:t xml:space="preserve"> в анкеті</w:t>
            </w:r>
            <w:r w:rsidRPr="00BE6BB2">
              <w:rPr>
                <w:rFonts w:asciiTheme="majorHAnsi" w:hAnsiTheme="majorHAnsi" w:cs="Times New Roman"/>
                <w:sz w:val="28"/>
                <w:szCs w:val="28"/>
              </w:rPr>
              <w:t xml:space="preserve">, використовуючи прості фрази, з опорою на наочність, модель </w:t>
            </w:r>
            <w:r w:rsidRPr="00BE6BB2">
              <w:rPr>
                <w:rFonts w:asciiTheme="majorHAnsi" w:hAnsiTheme="majorHAnsi" w:cs="Times New Roman"/>
                <w:color w:val="4F81BD"/>
                <w:sz w:val="28"/>
                <w:szCs w:val="28"/>
              </w:rPr>
              <w:t>[2 ІНО 5-3.3-1]</w:t>
            </w:r>
            <w:r w:rsidRPr="00BE6BB2">
              <w:rPr>
                <w:rFonts w:asciiTheme="majorHAnsi" w:hAnsiTheme="majorHAnsi" w:cs="Times New Roman"/>
                <w:sz w:val="28"/>
                <w:szCs w:val="28"/>
              </w:rPr>
              <w:t>;</w:t>
            </w:r>
          </w:p>
          <w:p w:rsidR="00035CF2" w:rsidRPr="00BE6BB2" w:rsidRDefault="00035CF2" w:rsidP="00170540">
            <w:pPr>
              <w:spacing w:after="0" w:line="240" w:lineRule="auto"/>
              <w:rPr>
                <w:rFonts w:asciiTheme="majorHAnsi" w:hAnsiTheme="majorHAnsi" w:cs="Times New Roman"/>
                <w:color w:val="4F81BD"/>
                <w:sz w:val="28"/>
                <w:szCs w:val="28"/>
              </w:rPr>
            </w:pPr>
            <w:r w:rsidRPr="00BE6BB2">
              <w:rPr>
                <w:rFonts w:asciiTheme="majorHAnsi" w:hAnsiTheme="majorHAnsi" w:cs="Times New Roman"/>
                <w:i/>
                <w:sz w:val="28"/>
                <w:szCs w:val="28"/>
              </w:rPr>
              <w:t>-</w:t>
            </w:r>
            <w:r w:rsidRPr="00BE6BB2">
              <w:rPr>
                <w:rFonts w:asciiTheme="majorHAnsi" w:hAnsiTheme="majorHAnsi" w:cs="Times New Roman"/>
                <w:i/>
                <w:sz w:val="28"/>
                <w:szCs w:val="28"/>
                <w:lang w:val="uk-UA"/>
              </w:rPr>
              <w:t xml:space="preserve"> використовує</w:t>
            </w:r>
            <w:r w:rsidRPr="00BE6BB2">
              <w:rPr>
                <w:rFonts w:asciiTheme="majorHAnsi" w:hAnsiTheme="majorHAnsi" w:cs="Times New Roman"/>
                <w:sz w:val="28"/>
                <w:szCs w:val="28"/>
                <w:lang w:val="uk-UA"/>
              </w:rPr>
              <w:t xml:space="preserve"> найпростіші формули ввічливості (вітання, подяка, прощання) у записці </w:t>
            </w:r>
            <w:r w:rsidRPr="00BE6BB2">
              <w:rPr>
                <w:rFonts w:asciiTheme="majorHAnsi" w:hAnsiTheme="majorHAnsi" w:cs="Times New Roman"/>
                <w:color w:val="4F81BD"/>
                <w:sz w:val="28"/>
                <w:szCs w:val="28"/>
              </w:rPr>
              <w:t>[2 ІНО 5-3.3-2]</w:t>
            </w:r>
          </w:p>
          <w:p w:rsidR="00035CF2" w:rsidRPr="00BE6BB2" w:rsidRDefault="00035CF2" w:rsidP="00170540">
            <w:pPr>
              <w:spacing w:after="0" w:line="240" w:lineRule="auto"/>
              <w:rPr>
                <w:rFonts w:asciiTheme="majorHAnsi" w:hAnsiTheme="majorHAnsi" w:cs="Times New Roman"/>
                <w:b/>
                <w:sz w:val="28"/>
                <w:szCs w:val="28"/>
              </w:rPr>
            </w:pPr>
          </w:p>
        </w:tc>
      </w:tr>
      <w:tr w:rsidR="00035CF2" w:rsidRPr="00BE6BB2" w:rsidTr="004059ED">
        <w:trPr>
          <w:trHeight w:val="276"/>
        </w:trPr>
        <w:tc>
          <w:tcPr>
            <w:tcW w:w="9885"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numPr>
                <w:ilvl w:val="0"/>
                <w:numId w:val="8"/>
              </w:numPr>
              <w:spacing w:after="0" w:line="240" w:lineRule="auto"/>
              <w:jc w:val="center"/>
              <w:rPr>
                <w:rFonts w:asciiTheme="majorHAnsi" w:hAnsiTheme="majorHAnsi" w:cs="Times New Roman"/>
                <w:b/>
                <w:sz w:val="28"/>
                <w:szCs w:val="28"/>
              </w:rPr>
            </w:pPr>
            <w:r w:rsidRPr="00BE6BB2">
              <w:rPr>
                <w:rFonts w:asciiTheme="majorHAnsi" w:hAnsiTheme="majorHAnsi" w:cs="Times New Roman"/>
                <w:b/>
                <w:sz w:val="28"/>
                <w:szCs w:val="28"/>
                <w:lang w:val="uk-UA"/>
              </w:rPr>
              <w:t xml:space="preserve"> </w:t>
            </w:r>
            <w:r w:rsidRPr="00BE6BB2">
              <w:rPr>
                <w:rFonts w:asciiTheme="majorHAnsi" w:hAnsiTheme="majorHAnsi" w:cs="Times New Roman"/>
                <w:b/>
                <w:sz w:val="28"/>
                <w:szCs w:val="28"/>
              </w:rPr>
              <w:t>Змістова лінія «Писемне висловлювання»</w:t>
            </w:r>
          </w:p>
        </w:tc>
      </w:tr>
      <w:tr w:rsidR="00035CF2" w:rsidRPr="00BE6BB2" w:rsidTr="004059ED">
        <w:trPr>
          <w:trHeight w:val="984"/>
        </w:trPr>
        <w:tc>
          <w:tcPr>
            <w:tcW w:w="3368"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Пише короткими фразами про себе</w:t>
            </w:r>
          </w:p>
          <w:p w:rsidR="00035CF2" w:rsidRPr="00BE6BB2" w:rsidRDefault="00035CF2" w:rsidP="00170540">
            <w:pPr>
              <w:spacing w:after="0" w:line="240" w:lineRule="auto"/>
              <w:rPr>
                <w:rFonts w:asciiTheme="majorHAnsi" w:hAnsiTheme="majorHAnsi" w:cs="Times New Roman"/>
                <w:sz w:val="28"/>
                <w:szCs w:val="28"/>
                <w:lang w:val="uk-UA"/>
              </w:rPr>
            </w:pPr>
          </w:p>
        </w:tc>
        <w:tc>
          <w:tcPr>
            <w:tcW w:w="6517"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rPr>
            </w:pPr>
            <w:r w:rsidRPr="00BE6BB2">
              <w:rPr>
                <w:rFonts w:asciiTheme="majorHAnsi" w:hAnsiTheme="majorHAnsi" w:cs="Times New Roman"/>
                <w:b/>
                <w:sz w:val="28"/>
                <w:szCs w:val="28"/>
              </w:rPr>
              <w:t>Учень / учениця:</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i/>
                <w:sz w:val="28"/>
                <w:szCs w:val="28"/>
              </w:rPr>
              <w:t>- пише</w:t>
            </w:r>
            <w:r w:rsidRPr="00BE6BB2">
              <w:rPr>
                <w:rFonts w:asciiTheme="majorHAnsi" w:hAnsiTheme="majorHAnsi" w:cs="Times New Roman"/>
                <w:sz w:val="28"/>
                <w:szCs w:val="28"/>
              </w:rPr>
              <w:t xml:space="preserve"> про себе простими фразами з опорою на наочність, модель </w:t>
            </w:r>
            <w:r w:rsidRPr="00BE6BB2">
              <w:rPr>
                <w:rFonts w:asciiTheme="majorHAnsi" w:hAnsiTheme="majorHAnsi" w:cs="Times New Roman"/>
                <w:color w:val="4F81BD"/>
                <w:sz w:val="28"/>
                <w:szCs w:val="28"/>
              </w:rPr>
              <w:t>[2 ІНО 6-3.4-1]</w:t>
            </w:r>
            <w:r w:rsidRPr="00BE6BB2">
              <w:rPr>
                <w:rFonts w:asciiTheme="majorHAnsi" w:hAnsiTheme="majorHAnsi" w:cs="Times New Roman"/>
                <w:sz w:val="28"/>
                <w:szCs w:val="28"/>
              </w:rPr>
              <w:t>;</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i/>
                <w:sz w:val="28"/>
                <w:szCs w:val="28"/>
              </w:rPr>
              <w:t>- записує</w:t>
            </w:r>
            <w:r w:rsidRPr="00BE6BB2">
              <w:rPr>
                <w:rFonts w:asciiTheme="majorHAnsi" w:hAnsiTheme="majorHAnsi" w:cs="Times New Roman"/>
                <w:sz w:val="28"/>
                <w:szCs w:val="28"/>
              </w:rPr>
              <w:t xml:space="preserve"> прості слова, які відображають його / її емоційний стан (сум, радість) та вподобання </w:t>
            </w:r>
            <w:r w:rsidRPr="00BE6BB2">
              <w:rPr>
                <w:rFonts w:asciiTheme="majorHAnsi" w:hAnsiTheme="majorHAnsi" w:cs="Times New Roman"/>
                <w:color w:val="4F81BD"/>
                <w:sz w:val="28"/>
                <w:szCs w:val="28"/>
              </w:rPr>
              <w:t>[2 ІНО 6-3.4-2]</w:t>
            </w:r>
          </w:p>
          <w:p w:rsidR="00035CF2" w:rsidRPr="00BE6BB2" w:rsidRDefault="00035CF2" w:rsidP="00170540">
            <w:pPr>
              <w:spacing w:after="0" w:line="240" w:lineRule="auto"/>
              <w:rPr>
                <w:rFonts w:asciiTheme="majorHAnsi" w:hAnsiTheme="majorHAnsi" w:cs="Times New Roman"/>
                <w:b/>
                <w:sz w:val="28"/>
                <w:szCs w:val="28"/>
              </w:rPr>
            </w:pPr>
          </w:p>
        </w:tc>
      </w:tr>
      <w:tr w:rsidR="00035CF2" w:rsidRPr="00BE6BB2" w:rsidTr="004059ED">
        <w:trPr>
          <w:trHeight w:val="312"/>
        </w:trPr>
        <w:tc>
          <w:tcPr>
            <w:tcW w:w="9885"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numPr>
                <w:ilvl w:val="0"/>
                <w:numId w:val="8"/>
              </w:numPr>
              <w:spacing w:after="0" w:line="240" w:lineRule="auto"/>
              <w:jc w:val="center"/>
              <w:rPr>
                <w:rFonts w:asciiTheme="majorHAnsi" w:hAnsiTheme="majorHAnsi" w:cs="Times New Roman"/>
                <w:b/>
                <w:sz w:val="28"/>
                <w:szCs w:val="28"/>
              </w:rPr>
            </w:pPr>
            <w:r w:rsidRPr="00BE6BB2">
              <w:rPr>
                <w:rFonts w:asciiTheme="majorHAnsi" w:hAnsiTheme="majorHAnsi" w:cs="Times New Roman"/>
                <w:b/>
                <w:sz w:val="28"/>
                <w:szCs w:val="28"/>
              </w:rPr>
              <w:t xml:space="preserve"> Змістова лінія «Онлайн взаємодія»</w:t>
            </w:r>
          </w:p>
        </w:tc>
      </w:tr>
      <w:tr w:rsidR="00035CF2" w:rsidRPr="00BE6BB2" w:rsidTr="004059ED">
        <w:trPr>
          <w:trHeight w:val="1990"/>
        </w:trPr>
        <w:tc>
          <w:tcPr>
            <w:tcW w:w="3368"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kern w:val="2"/>
                <w:sz w:val="28"/>
                <w:szCs w:val="28"/>
                <w:lang w:val="uk-UA" w:eastAsia="hi-IN" w:bidi="hi-IN"/>
              </w:rPr>
              <w:t>Пише короткі фрази в режимі реального часу у разі потреби з використанням словника</w:t>
            </w:r>
          </w:p>
        </w:tc>
        <w:tc>
          <w:tcPr>
            <w:tcW w:w="6517"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rPr>
            </w:pPr>
            <w:r w:rsidRPr="00BE6BB2">
              <w:rPr>
                <w:rFonts w:asciiTheme="majorHAnsi" w:hAnsiTheme="majorHAnsi" w:cs="Times New Roman"/>
                <w:b/>
                <w:sz w:val="28"/>
                <w:szCs w:val="28"/>
              </w:rPr>
              <w:t>Учень / учениця:</w:t>
            </w:r>
          </w:p>
          <w:p w:rsidR="00035CF2" w:rsidRPr="00BE6BB2" w:rsidRDefault="00035CF2" w:rsidP="00170540">
            <w:pPr>
              <w:widowControl w:val="0"/>
              <w:suppressAutoHyphens/>
              <w:spacing w:after="0" w:line="240" w:lineRule="auto"/>
              <w:ind w:right="-1"/>
              <w:rPr>
                <w:rFonts w:asciiTheme="majorHAnsi" w:hAnsiTheme="majorHAnsi" w:cs="Times New Roman"/>
                <w:i/>
                <w:kern w:val="2"/>
                <w:sz w:val="28"/>
                <w:szCs w:val="28"/>
                <w:lang w:eastAsia="hi-IN" w:bidi="hi-IN"/>
              </w:rPr>
            </w:pPr>
            <w:r w:rsidRPr="00BE6BB2">
              <w:rPr>
                <w:rFonts w:asciiTheme="majorHAnsi" w:hAnsiTheme="majorHAnsi" w:cs="Times New Roman"/>
                <w:i/>
                <w:kern w:val="2"/>
                <w:sz w:val="28"/>
                <w:szCs w:val="28"/>
                <w:lang w:eastAsia="hi-IN" w:bidi="hi-IN"/>
              </w:rPr>
              <w:t>- встановлює</w:t>
            </w:r>
            <w:r w:rsidRPr="00BE6BB2">
              <w:rPr>
                <w:rFonts w:asciiTheme="majorHAnsi" w:hAnsiTheme="majorHAnsi" w:cs="Times New Roman"/>
                <w:kern w:val="2"/>
                <w:sz w:val="28"/>
                <w:szCs w:val="28"/>
                <w:lang w:eastAsia="hi-IN" w:bidi="hi-IN"/>
              </w:rPr>
              <w:t xml:space="preserve"> базовий соціальний контакт онлайн, вживаючи найпростіші ввічливі форми вітання та прощання </w:t>
            </w:r>
            <w:r w:rsidRPr="00BE6BB2">
              <w:rPr>
                <w:rFonts w:asciiTheme="majorHAnsi" w:hAnsiTheme="majorHAnsi" w:cs="Times New Roman"/>
                <w:color w:val="4F81BD"/>
                <w:sz w:val="28"/>
                <w:szCs w:val="28"/>
              </w:rPr>
              <w:t>[2 ІНО 7-3.5-1]</w:t>
            </w:r>
            <w:r w:rsidRPr="00BE6BB2">
              <w:rPr>
                <w:rFonts w:asciiTheme="majorHAnsi" w:hAnsiTheme="majorHAnsi" w:cs="Times New Roman"/>
                <w:sz w:val="28"/>
                <w:szCs w:val="28"/>
              </w:rPr>
              <w:t>;</w:t>
            </w:r>
          </w:p>
          <w:p w:rsidR="00035CF2" w:rsidRPr="00BE6BB2" w:rsidRDefault="00035CF2" w:rsidP="00170540">
            <w:pPr>
              <w:widowControl w:val="0"/>
              <w:suppressAutoHyphens/>
              <w:spacing w:after="0" w:line="240" w:lineRule="auto"/>
              <w:ind w:right="-1"/>
              <w:rPr>
                <w:rFonts w:asciiTheme="majorHAnsi" w:hAnsiTheme="majorHAnsi" w:cs="Times New Roman"/>
                <w:i/>
                <w:kern w:val="2"/>
                <w:sz w:val="28"/>
                <w:szCs w:val="28"/>
                <w:lang w:val="uk-UA" w:eastAsia="hi-IN" w:bidi="hi-IN"/>
              </w:rPr>
            </w:pPr>
            <w:r w:rsidRPr="00BE6BB2">
              <w:rPr>
                <w:rFonts w:asciiTheme="majorHAnsi" w:hAnsiTheme="majorHAnsi" w:cs="Times New Roman"/>
                <w:i/>
                <w:kern w:val="2"/>
                <w:sz w:val="28"/>
                <w:szCs w:val="28"/>
                <w:lang w:eastAsia="hi-IN" w:bidi="hi-IN"/>
              </w:rPr>
              <w:t xml:space="preserve">- </w:t>
            </w:r>
            <w:r w:rsidRPr="00BE6BB2">
              <w:rPr>
                <w:rFonts w:asciiTheme="majorHAnsi" w:hAnsiTheme="majorHAnsi" w:cs="Times New Roman"/>
                <w:i/>
                <w:kern w:val="2"/>
                <w:sz w:val="28"/>
                <w:szCs w:val="28"/>
                <w:lang w:val="uk-UA" w:eastAsia="hi-IN" w:bidi="hi-IN"/>
              </w:rPr>
              <w:t>розміщує</w:t>
            </w:r>
            <w:r w:rsidRPr="00BE6BB2">
              <w:rPr>
                <w:rFonts w:asciiTheme="majorHAnsi" w:hAnsiTheme="majorHAnsi" w:cs="Times New Roman"/>
                <w:kern w:val="2"/>
                <w:sz w:val="28"/>
                <w:szCs w:val="28"/>
                <w:lang w:val="uk-UA" w:eastAsia="hi-IN" w:bidi="hi-IN"/>
              </w:rPr>
              <w:t xml:space="preserve"> прості онлайн вітання, вживаючи елементарні сталі вирази </w:t>
            </w:r>
            <w:r w:rsidRPr="00BE6BB2">
              <w:rPr>
                <w:rFonts w:asciiTheme="majorHAnsi" w:hAnsiTheme="majorHAnsi" w:cs="Times New Roman"/>
                <w:color w:val="4F81BD"/>
                <w:sz w:val="28"/>
                <w:szCs w:val="28"/>
                <w:lang w:val="uk-UA"/>
              </w:rPr>
              <w:t xml:space="preserve">[2 ІНО </w:t>
            </w:r>
            <w:r w:rsidRPr="00BE6BB2">
              <w:rPr>
                <w:rFonts w:asciiTheme="majorHAnsi" w:hAnsiTheme="majorHAnsi" w:cs="Times New Roman"/>
                <w:color w:val="4F81BD"/>
                <w:sz w:val="28"/>
                <w:szCs w:val="28"/>
              </w:rPr>
              <w:t>7-</w:t>
            </w:r>
            <w:r w:rsidRPr="00BE6BB2">
              <w:rPr>
                <w:rFonts w:asciiTheme="majorHAnsi" w:hAnsiTheme="majorHAnsi" w:cs="Times New Roman"/>
                <w:color w:val="4F81BD"/>
                <w:sz w:val="28"/>
                <w:szCs w:val="28"/>
                <w:lang w:val="uk-UA"/>
              </w:rPr>
              <w:t>3.5-2]</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kern w:val="2"/>
                <w:sz w:val="28"/>
                <w:szCs w:val="28"/>
                <w:lang w:val="uk-UA" w:eastAsia="hi-IN" w:bidi="hi-IN"/>
              </w:rPr>
              <w:t>-</w:t>
            </w:r>
            <w:r w:rsidRPr="00BE6BB2">
              <w:rPr>
                <w:rFonts w:asciiTheme="majorHAnsi" w:hAnsiTheme="majorHAnsi" w:cs="Times New Roman"/>
                <w:i/>
                <w:kern w:val="2"/>
                <w:sz w:val="28"/>
                <w:szCs w:val="28"/>
                <w:lang w:eastAsia="hi-IN" w:bidi="hi-IN"/>
              </w:rPr>
              <w:t xml:space="preserve"> </w:t>
            </w:r>
            <w:r w:rsidRPr="00BE6BB2">
              <w:rPr>
                <w:rFonts w:asciiTheme="majorHAnsi" w:hAnsiTheme="majorHAnsi" w:cs="Times New Roman"/>
                <w:i/>
                <w:kern w:val="2"/>
                <w:sz w:val="28"/>
                <w:szCs w:val="28"/>
                <w:lang w:val="uk-UA" w:eastAsia="hi-IN" w:bidi="hi-IN"/>
              </w:rPr>
              <w:t>р</w:t>
            </w:r>
            <w:r w:rsidRPr="00BE6BB2">
              <w:rPr>
                <w:rFonts w:asciiTheme="majorHAnsi" w:hAnsiTheme="majorHAnsi" w:cs="Times New Roman"/>
                <w:i/>
                <w:kern w:val="2"/>
                <w:sz w:val="28"/>
                <w:szCs w:val="28"/>
                <w:lang w:eastAsia="hi-IN" w:bidi="hi-IN"/>
              </w:rPr>
              <w:t>озміщує</w:t>
            </w:r>
            <w:r w:rsidRPr="00BE6BB2">
              <w:rPr>
                <w:rFonts w:asciiTheme="majorHAnsi" w:hAnsiTheme="majorHAnsi" w:cs="Times New Roman"/>
                <w:kern w:val="2"/>
                <w:sz w:val="28"/>
                <w:szCs w:val="28"/>
                <w:lang w:eastAsia="hi-IN" w:bidi="hi-IN"/>
              </w:rPr>
              <w:t xml:space="preserve"> онлайн прості короткі твердження про себе, якщо їх можна обрати з меню та / або скористатись онлайн перекладачем </w:t>
            </w:r>
            <w:r w:rsidRPr="00BE6BB2">
              <w:rPr>
                <w:rFonts w:asciiTheme="majorHAnsi" w:hAnsiTheme="majorHAnsi" w:cs="Times New Roman"/>
                <w:color w:val="4F81BD"/>
                <w:sz w:val="28"/>
                <w:szCs w:val="28"/>
                <w:lang w:val="uk-UA"/>
              </w:rPr>
              <w:t xml:space="preserve">[2 ІНО </w:t>
            </w:r>
            <w:r w:rsidRPr="00BE6BB2">
              <w:rPr>
                <w:rFonts w:asciiTheme="majorHAnsi" w:hAnsiTheme="majorHAnsi" w:cs="Times New Roman"/>
                <w:color w:val="4F81BD"/>
                <w:sz w:val="28"/>
                <w:szCs w:val="28"/>
              </w:rPr>
              <w:t>7-</w:t>
            </w:r>
            <w:r w:rsidRPr="00BE6BB2">
              <w:rPr>
                <w:rFonts w:asciiTheme="majorHAnsi" w:hAnsiTheme="majorHAnsi" w:cs="Times New Roman"/>
                <w:color w:val="4F81BD"/>
                <w:sz w:val="28"/>
                <w:szCs w:val="28"/>
                <w:lang w:val="uk-UA"/>
              </w:rPr>
              <w:t>3.5-3]</w:t>
            </w:r>
          </w:p>
          <w:p w:rsidR="00035CF2" w:rsidRPr="00BE6BB2" w:rsidRDefault="00035CF2" w:rsidP="00170540">
            <w:pPr>
              <w:spacing w:after="0" w:line="240" w:lineRule="auto"/>
              <w:rPr>
                <w:rFonts w:asciiTheme="majorHAnsi" w:hAnsiTheme="majorHAnsi" w:cs="Times New Roman"/>
                <w:b/>
                <w:sz w:val="28"/>
                <w:szCs w:val="28"/>
              </w:rPr>
            </w:pPr>
          </w:p>
        </w:tc>
      </w:tr>
      <w:tr w:rsidR="00035CF2" w:rsidRPr="00BB0A9C" w:rsidTr="004059ED">
        <w:trPr>
          <w:trHeight w:val="1990"/>
        </w:trPr>
        <w:tc>
          <w:tcPr>
            <w:tcW w:w="9885"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rPr>
            </w:pPr>
            <w:r w:rsidRPr="00BE6BB2">
              <w:rPr>
                <w:rFonts w:asciiTheme="majorHAnsi" w:hAnsiTheme="majorHAnsi" w:cs="Times New Roman"/>
                <w:b/>
                <w:sz w:val="28"/>
                <w:szCs w:val="28"/>
              </w:rPr>
              <w:t>Пропонований зміст</w:t>
            </w:r>
          </w:p>
          <w:p w:rsidR="00035CF2" w:rsidRPr="00BE6BB2" w:rsidRDefault="00035CF2" w:rsidP="00170540">
            <w:pPr>
              <w:spacing w:after="0" w:line="240" w:lineRule="auto"/>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Тематика ситуативного спілкування та лексичний діапазон:</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rPr>
              <w:t>Я, моя родина і друзі (члени родини, числа до 20, вік молодших членів родини і друзів, щоденні справи</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rPr>
              <w:t>Дозвілля</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кольори</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іграшки</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дії</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дні тижня</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прогулянка</w:t>
            </w:r>
            <w:r w:rsidRPr="00BE6BB2">
              <w:rPr>
                <w:rFonts w:asciiTheme="majorHAnsi" w:hAnsiTheme="majorHAnsi" w:cs="Times New Roman"/>
                <w:sz w:val="28"/>
                <w:szCs w:val="28"/>
                <w:lang w:val="uk-UA"/>
              </w:rPr>
              <w:t>, захоплення).</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rPr>
              <w:t>Природа</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домашні улюбленці</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пори року</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дикі та свійські тварини).</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rPr>
              <w:t>Свята</w:t>
            </w:r>
            <w:r w:rsidRPr="00BE6BB2">
              <w:rPr>
                <w:rFonts w:asciiTheme="majorHAnsi" w:hAnsiTheme="majorHAnsi" w:cs="Times New Roman"/>
                <w:sz w:val="28"/>
                <w:szCs w:val="28"/>
                <w:lang w:val="uk-UA"/>
              </w:rPr>
              <w:t xml:space="preserve"> і традиції</w:t>
            </w:r>
            <w:r w:rsidRPr="00BE6BB2">
              <w:rPr>
                <w:rFonts w:asciiTheme="majorHAnsi" w:hAnsiTheme="majorHAnsi" w:cs="Times New Roman"/>
                <w:sz w:val="28"/>
                <w:szCs w:val="28"/>
              </w:rPr>
              <w:t xml:space="preserve"> в Україні та у країні виучуваної мови</w:t>
            </w:r>
            <w:r w:rsidRPr="00BE6BB2">
              <w:rPr>
                <w:rFonts w:asciiTheme="majorHAnsi" w:hAnsiTheme="majorHAnsi" w:cs="Times New Roman"/>
                <w:color w:val="FF0000"/>
                <w:sz w:val="28"/>
                <w:szCs w:val="28"/>
              </w:rPr>
              <w:t xml:space="preserve"> </w:t>
            </w:r>
            <w:r w:rsidRPr="00BE6BB2">
              <w:rPr>
                <w:rFonts w:asciiTheme="majorHAnsi" w:hAnsiTheme="majorHAnsi" w:cs="Times New Roman"/>
                <w:sz w:val="28"/>
                <w:szCs w:val="28"/>
              </w:rPr>
              <w:t>(назви свят, вітання, день народження</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час (години)</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святкове меню</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rPr>
              <w:lastRenderedPageBreak/>
              <w:t>Людина</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частини тіла, предмети одягу).</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rPr>
              <w:t>Харчування (просте меню, фрукти</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овочі</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напої</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ціна</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rPr>
              <w:t>Школа</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шкільне приладдя</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шкільні меблі</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моя класна кімната</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 xml:space="preserve">Мовленнєві функції: </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привітатися, попрощатися, попросити вибачення, подякувати, представити себе / когось, називати / описувати когось / щось, ставити запитання і відповідати на них, розуміти та виконувати прості вказівки / інструкції / команди, розуміти прості інформаційні знаки, вітати зі святом, виражати настрій.</w:t>
            </w:r>
          </w:p>
          <w:p w:rsidR="00035CF2" w:rsidRPr="004059ED" w:rsidRDefault="00035CF2" w:rsidP="00170540">
            <w:pPr>
              <w:spacing w:after="0" w:line="240" w:lineRule="auto"/>
              <w:ind w:left="-17" w:right="23"/>
              <w:rPr>
                <w:rFonts w:asciiTheme="majorHAnsi" w:hAnsiTheme="majorHAnsi" w:cs="Times New Roman"/>
                <w:sz w:val="28"/>
                <w:szCs w:val="28"/>
                <w:lang w:val="uk-UA"/>
              </w:rPr>
            </w:pPr>
            <w:r w:rsidRPr="00BE6BB2">
              <w:rPr>
                <w:rFonts w:asciiTheme="majorHAnsi" w:hAnsiTheme="majorHAnsi" w:cs="Times New Roman"/>
                <w:b/>
                <w:i/>
                <w:sz w:val="28"/>
                <w:szCs w:val="28"/>
                <w:lang w:val="uk-UA"/>
              </w:rPr>
              <w:t xml:space="preserve">Мовний інвентар </w:t>
            </w:r>
            <w:r w:rsidRPr="00BE6BB2">
              <w:rPr>
                <w:rFonts w:asciiTheme="majorHAnsi" w:hAnsiTheme="majorHAnsi" w:cs="Times New Roman"/>
                <w:i/>
                <w:sz w:val="28"/>
                <w:szCs w:val="28"/>
                <w:lang w:val="uk-UA"/>
              </w:rPr>
              <w:t xml:space="preserve">(лексика і граматика) </w:t>
            </w:r>
            <w:r w:rsidRPr="00BE6BB2">
              <w:rPr>
                <w:rFonts w:asciiTheme="majorHAnsi" w:hAnsiTheme="majorHAnsi" w:cs="Times New Roman"/>
                <w:sz w:val="28"/>
                <w:szCs w:val="28"/>
                <w:lang w:val="uk-UA"/>
              </w:rPr>
              <w:t>є орієнтовним. Його добір здійснюється відповідно до комунікативної ситуації, потреб учнів та принципу концентричного навчання. Він не є метою навчання, тому його не структуровано в окремі лексичні або граматичні теми, а запропоновано вивчати в контексті тематики ситуативного спілкування. Вивчення граматичного матеріалу відбувається здебільшого на рівні лексичних одиниць: учні засвоюють окремі граматичні явища в мовленнєвих зразках без пояснення морфологічних та синтаксичних зв’язків між частинами мови або структурними одиниц</w:t>
            </w:r>
            <w:r w:rsidR="004059ED">
              <w:rPr>
                <w:rFonts w:asciiTheme="majorHAnsi" w:hAnsiTheme="majorHAnsi" w:cs="Times New Roman"/>
                <w:sz w:val="28"/>
                <w:szCs w:val="28"/>
                <w:lang w:val="uk-UA"/>
              </w:rPr>
              <w:t>ями, що входять до цього зразка</w:t>
            </w:r>
          </w:p>
        </w:tc>
      </w:tr>
    </w:tbl>
    <w:p w:rsidR="00035CF2" w:rsidRPr="00BE6BB2" w:rsidRDefault="00035CF2" w:rsidP="008833F4">
      <w:pPr>
        <w:spacing w:line="240" w:lineRule="auto"/>
        <w:rPr>
          <w:rFonts w:asciiTheme="majorHAnsi" w:hAnsiTheme="majorHAnsi" w:cs="Times New Roman"/>
          <w:sz w:val="28"/>
          <w:szCs w:val="28"/>
          <w:lang w:val="uk-UA"/>
        </w:rPr>
      </w:pPr>
    </w:p>
    <w:p w:rsidR="001676F7" w:rsidRPr="00BE6BB2" w:rsidRDefault="001676F7" w:rsidP="0052137A">
      <w:pPr>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Математична освітня галузь</w:t>
      </w:r>
    </w:p>
    <w:p w:rsidR="00035CF2" w:rsidRPr="00BE6BB2" w:rsidRDefault="00035CF2" w:rsidP="0052137A">
      <w:pPr>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Результати навчання і пропонований зміст</w:t>
      </w:r>
    </w:p>
    <w:p w:rsidR="00035CF2" w:rsidRPr="00BE6BB2" w:rsidRDefault="00035CF2" w:rsidP="0052137A">
      <w:pPr>
        <w:tabs>
          <w:tab w:val="left" w:pos="5862"/>
        </w:tabs>
        <w:spacing w:after="0" w:line="240" w:lineRule="auto"/>
        <w:ind w:firstLine="540"/>
        <w:jc w:val="center"/>
        <w:rPr>
          <w:rFonts w:asciiTheme="majorHAnsi" w:eastAsia="Times New Roman" w:hAnsiTheme="majorHAnsi" w:cs="Times New Roman"/>
          <w:b/>
          <w:sz w:val="28"/>
          <w:szCs w:val="28"/>
        </w:rPr>
      </w:pPr>
      <w:r w:rsidRPr="00BE6BB2">
        <w:rPr>
          <w:rFonts w:asciiTheme="majorHAnsi" w:eastAsia="Times New Roman" w:hAnsiTheme="majorHAnsi" w:cs="Times New Roman"/>
          <w:b/>
          <w:sz w:val="28"/>
          <w:szCs w:val="28"/>
          <w:lang w:val="uk-UA"/>
        </w:rPr>
        <w:t>1 – 2-й клас</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9"/>
        <w:gridCol w:w="15"/>
        <w:gridCol w:w="6361"/>
      </w:tblGrid>
      <w:tr w:rsidR="00035CF2" w:rsidRPr="00BE6BB2" w:rsidTr="00035CF2">
        <w:trPr>
          <w:trHeight w:val="824"/>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noProof/>
                <w:sz w:val="28"/>
                <w:szCs w:val="28"/>
                <w:lang w:val="uk-UA" w:eastAsia="ru-RU"/>
              </w:rPr>
            </w:pPr>
            <w:r w:rsidRPr="00BE6BB2">
              <w:rPr>
                <w:rFonts w:asciiTheme="majorHAnsi" w:eastAsia="Times New Roman" w:hAnsiTheme="majorHAnsi" w:cs="Times New Roman"/>
                <w:b/>
                <w:sz w:val="28"/>
                <w:szCs w:val="28"/>
                <w:lang w:val="uk-UA"/>
              </w:rPr>
              <w:t>Обов’язкові результати навчання</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Очікувані результати навчання</w:t>
            </w:r>
          </w:p>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p>
        </w:tc>
      </w:tr>
      <w:tr w:rsidR="00035CF2" w:rsidRPr="00BE6BB2" w:rsidTr="00035CF2">
        <w:trPr>
          <w:trHeight w:val="411"/>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tabs>
                <w:tab w:val="left" w:pos="352"/>
                <w:tab w:val="center" w:pos="916"/>
              </w:tabs>
              <w:spacing w:after="0" w:line="240" w:lineRule="auto"/>
              <w:jc w:val="center"/>
              <w:rPr>
                <w:rFonts w:asciiTheme="majorHAnsi" w:eastAsia="Times New Roman" w:hAnsiTheme="majorHAnsi" w:cs="Times New Roman"/>
                <w:b/>
                <w:noProof/>
                <w:sz w:val="28"/>
                <w:szCs w:val="28"/>
                <w:lang w:val="uk-UA" w:eastAsia="ru-RU"/>
              </w:rPr>
            </w:pPr>
            <w:r w:rsidRPr="00BE6BB2">
              <w:rPr>
                <w:rFonts w:asciiTheme="majorHAnsi" w:eastAsia="Times New Roman" w:hAnsiTheme="majorHAnsi" w:cs="Times New Roman"/>
                <w:b/>
                <w:sz w:val="28"/>
                <w:szCs w:val="28"/>
                <w:lang w:val="uk-UA"/>
              </w:rPr>
              <w:t>1</w:t>
            </w:r>
          </w:p>
        </w:tc>
        <w:tc>
          <w:tcPr>
            <w:tcW w:w="6376"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2</w:t>
            </w:r>
          </w:p>
        </w:tc>
      </w:tr>
      <w:tr w:rsidR="00035CF2" w:rsidRPr="00BE6BB2" w:rsidTr="00035CF2">
        <w:tc>
          <w:tcPr>
            <w:tcW w:w="9885" w:type="dxa"/>
            <w:gridSpan w:val="3"/>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1. Змістова лінія «Лічба»</w:t>
            </w:r>
          </w:p>
        </w:tc>
      </w:tr>
      <w:tr w:rsidR="00035CF2" w:rsidRPr="00BE6BB2" w:rsidTr="00035CF2">
        <w:trPr>
          <w:trHeight w:val="224"/>
        </w:trPr>
        <w:tc>
          <w:tcPr>
            <w:tcW w:w="350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rPr>
            </w:pPr>
            <w:r w:rsidRPr="00BE6BB2">
              <w:rPr>
                <w:rFonts w:asciiTheme="majorHAnsi" w:hAnsiTheme="majorHAnsi" w:cs="Times New Roman"/>
                <w:sz w:val="28"/>
                <w:szCs w:val="28"/>
              </w:rPr>
              <w:t xml:space="preserve">лічить об’єкти, позначає числом результат лічби; порівнює числа в межах ста та упорядковує їх </w:t>
            </w:r>
          </w:p>
          <w:p w:rsidR="00035CF2" w:rsidRPr="00BE6BB2" w:rsidRDefault="00035CF2" w:rsidP="00170540">
            <w:pPr>
              <w:autoSpaceDE w:val="0"/>
              <w:autoSpaceDN w:val="0"/>
              <w:adjustRightInd w:val="0"/>
              <w:spacing w:after="0" w:line="240" w:lineRule="auto"/>
              <w:jc w:val="center"/>
              <w:rPr>
                <w:rFonts w:asciiTheme="majorHAnsi" w:hAnsiTheme="majorHAnsi" w:cs="Times New Roman"/>
                <w:b/>
                <w:bCs/>
                <w:sz w:val="28"/>
                <w:szCs w:val="28"/>
              </w:rPr>
            </w:pP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en-US"/>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0"/>
              </w:numPr>
              <w:tabs>
                <w:tab w:val="left" w:pos="34"/>
              </w:tabs>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лічить</w:t>
            </w:r>
            <w:r w:rsidRPr="00BE6BB2">
              <w:rPr>
                <w:rFonts w:asciiTheme="majorHAnsi" w:hAnsiTheme="majorHAnsi" w:cs="Times New Roman"/>
                <w:sz w:val="28"/>
                <w:szCs w:val="28"/>
              </w:rPr>
              <w:t xml:space="preserve"> за правилами лічби об’єкти навколишнього світу (розташовані послідовно, по колу, хаотично; двійками, п’ятірками, десятками) </w:t>
            </w:r>
            <w:r w:rsidRPr="00BE6BB2">
              <w:rPr>
                <w:rFonts w:asciiTheme="majorHAnsi" w:hAnsiTheme="majorHAnsi" w:cs="Times New Roman"/>
                <w:color w:val="4F81BD"/>
                <w:sz w:val="28"/>
                <w:szCs w:val="28"/>
              </w:rPr>
              <w:t>[2 МАО 1-4.2-1]</w:t>
            </w:r>
            <w:r w:rsidRPr="00BE6BB2">
              <w:rPr>
                <w:rFonts w:asciiTheme="majorHAnsi" w:hAnsiTheme="majorHAnsi" w:cs="Times New Roman"/>
                <w:sz w:val="28"/>
                <w:szCs w:val="28"/>
              </w:rPr>
              <w:t>;</w:t>
            </w:r>
          </w:p>
          <w:p w:rsidR="00035CF2" w:rsidRPr="00BE6BB2" w:rsidRDefault="00035CF2" w:rsidP="00170540">
            <w:pPr>
              <w:numPr>
                <w:ilvl w:val="0"/>
                <w:numId w:val="10"/>
              </w:numPr>
              <w:tabs>
                <w:tab w:val="left" w:pos="34"/>
              </w:tabs>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 лічить</w:t>
            </w:r>
            <w:r w:rsidRPr="00BE6BB2">
              <w:rPr>
                <w:rFonts w:asciiTheme="majorHAnsi" w:hAnsiTheme="majorHAnsi" w:cs="Times New Roman"/>
                <w:sz w:val="28"/>
                <w:szCs w:val="28"/>
              </w:rPr>
              <w:t xml:space="preserve"> до 100 в прямому і зворотному порядку </w:t>
            </w:r>
            <w:r w:rsidRPr="00BE6BB2">
              <w:rPr>
                <w:rFonts w:asciiTheme="majorHAnsi" w:hAnsiTheme="majorHAnsi" w:cs="Times New Roman"/>
                <w:color w:val="4F81BD"/>
                <w:sz w:val="28"/>
                <w:szCs w:val="28"/>
              </w:rPr>
              <w:t>[2 МАО 1-4.2-2]</w:t>
            </w:r>
          </w:p>
          <w:p w:rsidR="00035CF2" w:rsidRPr="00BE6BB2" w:rsidRDefault="00035CF2" w:rsidP="00170540">
            <w:pPr>
              <w:tabs>
                <w:tab w:val="left" w:pos="34"/>
              </w:tabs>
              <w:autoSpaceDE w:val="0"/>
              <w:autoSpaceDN w:val="0"/>
              <w:adjustRightInd w:val="0"/>
              <w:spacing w:after="0" w:line="240" w:lineRule="auto"/>
              <w:ind w:left="360"/>
              <w:jc w:val="both"/>
              <w:rPr>
                <w:rFonts w:asciiTheme="majorHAnsi" w:hAnsiTheme="majorHAnsi" w:cs="Times New Roman"/>
                <w:sz w:val="28"/>
                <w:szCs w:val="28"/>
              </w:rPr>
            </w:pPr>
          </w:p>
        </w:tc>
      </w:tr>
      <w:tr w:rsidR="00035CF2" w:rsidRPr="00BE6BB2" w:rsidTr="00035CF2">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Розпізнає серед ситуацій із свого життя ті, що потребують перелічування об’єктів, вимірювання величин, обчислення</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0"/>
              </w:numPr>
              <w:tabs>
                <w:tab w:val="left" w:pos="34"/>
              </w:tabs>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уживає</w:t>
            </w:r>
            <w:r w:rsidRPr="00BE6BB2">
              <w:rPr>
                <w:rFonts w:asciiTheme="majorHAnsi" w:hAnsiTheme="majorHAnsi" w:cs="Times New Roman"/>
                <w:sz w:val="28"/>
                <w:szCs w:val="28"/>
              </w:rPr>
              <w:t xml:space="preserve"> в мовленні порядкові числівники при встановленні порядкового номера об’єкта відносно іншого </w:t>
            </w:r>
            <w:r w:rsidRPr="00BE6BB2">
              <w:rPr>
                <w:rFonts w:asciiTheme="majorHAnsi" w:hAnsiTheme="majorHAnsi" w:cs="Times New Roman"/>
                <w:color w:val="4F81BD"/>
                <w:sz w:val="28"/>
                <w:szCs w:val="28"/>
              </w:rPr>
              <w:t>[2 МАО 1-1.1-1]</w:t>
            </w:r>
            <w:r w:rsidRPr="00BE6BB2">
              <w:rPr>
                <w:rFonts w:asciiTheme="majorHAnsi" w:hAnsiTheme="majorHAnsi" w:cs="Times New Roman"/>
                <w:sz w:val="28"/>
                <w:szCs w:val="28"/>
              </w:rPr>
              <w:t>;</w:t>
            </w:r>
          </w:p>
          <w:p w:rsidR="00035CF2" w:rsidRPr="00BE6BB2" w:rsidRDefault="00035CF2" w:rsidP="00170540">
            <w:pPr>
              <w:numPr>
                <w:ilvl w:val="0"/>
                <w:numId w:val="10"/>
              </w:numPr>
              <w:autoSpaceDE w:val="0"/>
              <w:autoSpaceDN w:val="0"/>
              <w:adjustRightInd w:val="0"/>
              <w:spacing w:after="0" w:line="240" w:lineRule="auto"/>
              <w:jc w:val="both"/>
              <w:rPr>
                <w:rFonts w:asciiTheme="majorHAnsi" w:hAnsiTheme="majorHAnsi" w:cs="Times New Roman"/>
                <w:b/>
                <w:bCs/>
                <w:sz w:val="28"/>
                <w:szCs w:val="28"/>
              </w:rPr>
            </w:pPr>
            <w:r w:rsidRPr="00BE6BB2">
              <w:rPr>
                <w:rFonts w:asciiTheme="majorHAnsi" w:hAnsiTheme="majorHAnsi" w:cs="Times New Roman"/>
                <w:i/>
                <w:iCs/>
                <w:sz w:val="28"/>
                <w:szCs w:val="28"/>
              </w:rPr>
              <w:t>відтворює</w:t>
            </w:r>
            <w:r w:rsidRPr="00BE6BB2">
              <w:rPr>
                <w:rFonts w:asciiTheme="majorHAnsi" w:hAnsiTheme="majorHAnsi" w:cs="Times New Roman"/>
                <w:sz w:val="28"/>
                <w:szCs w:val="28"/>
              </w:rPr>
              <w:t xml:space="preserve"> в різних видах діяльності ймовірні та фактичні результати лічби об’єктів, що їх оточують (малює, викладає мозаїку, створює аплікацію, співає, складає </w:t>
            </w:r>
            <w:r w:rsidRPr="00BE6BB2">
              <w:rPr>
                <w:rFonts w:asciiTheme="majorHAnsi" w:hAnsiTheme="majorHAnsi" w:cs="Times New Roman"/>
                <w:sz w:val="28"/>
                <w:szCs w:val="28"/>
              </w:rPr>
              <w:lastRenderedPageBreak/>
              <w:t xml:space="preserve">власні лічилки тощо) </w:t>
            </w:r>
            <w:r w:rsidRPr="00BE6BB2">
              <w:rPr>
                <w:rFonts w:asciiTheme="majorHAnsi" w:hAnsiTheme="majorHAnsi" w:cs="Times New Roman"/>
                <w:color w:val="4F81BD"/>
                <w:sz w:val="28"/>
                <w:szCs w:val="28"/>
              </w:rPr>
              <w:t>[2 МАО 1-1.1-2]</w:t>
            </w:r>
          </w:p>
          <w:p w:rsidR="00035CF2" w:rsidRPr="00BE6BB2" w:rsidRDefault="00035CF2" w:rsidP="00170540">
            <w:pPr>
              <w:autoSpaceDE w:val="0"/>
              <w:autoSpaceDN w:val="0"/>
              <w:adjustRightInd w:val="0"/>
              <w:spacing w:after="0" w:line="240" w:lineRule="auto"/>
              <w:ind w:left="360"/>
              <w:jc w:val="both"/>
              <w:rPr>
                <w:rFonts w:asciiTheme="majorHAnsi" w:hAnsiTheme="majorHAnsi" w:cs="Times New Roman"/>
                <w:b/>
                <w:bCs/>
                <w:sz w:val="28"/>
                <w:szCs w:val="28"/>
              </w:rPr>
            </w:pPr>
          </w:p>
        </w:tc>
      </w:tr>
      <w:tr w:rsidR="00035CF2" w:rsidRPr="00BE6BB2" w:rsidTr="00035CF2">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lastRenderedPageBreak/>
              <w:t>Визначає істотні, спільні і відмінні ознаки об’єктів навколишнього світу; порівнює, об’єднує у групу і розподіляє на групи за спільною ознакою</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1"/>
              </w:numPr>
              <w:autoSpaceDE w:val="0"/>
              <w:autoSpaceDN w:val="0"/>
              <w:adjustRightInd w:val="0"/>
              <w:spacing w:after="0" w:line="240" w:lineRule="auto"/>
              <w:jc w:val="both"/>
              <w:rPr>
                <w:rFonts w:asciiTheme="majorHAnsi" w:hAnsiTheme="majorHAnsi" w:cs="Times New Roman"/>
                <w:iCs/>
                <w:sz w:val="28"/>
                <w:szCs w:val="28"/>
                <w:lang w:val="uk-UA"/>
              </w:rPr>
            </w:pPr>
            <w:r w:rsidRPr="00BE6BB2">
              <w:rPr>
                <w:rFonts w:asciiTheme="majorHAnsi" w:hAnsiTheme="majorHAnsi" w:cs="Times New Roman"/>
                <w:i/>
                <w:iCs/>
                <w:sz w:val="28"/>
                <w:szCs w:val="28"/>
                <w:lang w:val="uk-UA"/>
              </w:rPr>
              <w:t xml:space="preserve">визначає </w:t>
            </w:r>
            <w:r w:rsidRPr="00BE6BB2">
              <w:rPr>
                <w:rFonts w:asciiTheme="majorHAnsi" w:hAnsiTheme="majorHAnsi" w:cs="Times New Roman"/>
                <w:iCs/>
                <w:sz w:val="28"/>
                <w:szCs w:val="28"/>
                <w:lang w:val="uk-UA"/>
              </w:rPr>
              <w:t xml:space="preserve"> істотні, спільні та відмінні ознаки об’єктів навколишнього світу</w:t>
            </w:r>
            <w:r w:rsidRPr="00BE6BB2">
              <w:rPr>
                <w:rFonts w:asciiTheme="majorHAnsi" w:hAnsiTheme="majorHAnsi" w:cs="Times New Roman"/>
                <w:sz w:val="28"/>
                <w:szCs w:val="28"/>
                <w:lang w:val="uk-UA"/>
              </w:rPr>
              <w:t xml:space="preserve"> </w:t>
            </w:r>
            <w:r w:rsidRPr="00BE6BB2">
              <w:rPr>
                <w:rFonts w:asciiTheme="majorHAnsi" w:hAnsiTheme="majorHAnsi" w:cs="Times New Roman"/>
                <w:color w:val="4F81BD"/>
                <w:sz w:val="28"/>
                <w:szCs w:val="28"/>
                <w:lang w:val="uk-UA"/>
              </w:rPr>
              <w:t>[2 МАО 1-4.1-1]</w:t>
            </w:r>
            <w:r w:rsidRPr="00BE6BB2">
              <w:rPr>
                <w:rFonts w:asciiTheme="majorHAnsi" w:hAnsiTheme="majorHAnsi" w:cs="Times New Roman"/>
                <w:sz w:val="28"/>
                <w:szCs w:val="28"/>
                <w:lang w:val="uk-UA"/>
              </w:rPr>
              <w:t>;</w:t>
            </w:r>
          </w:p>
          <w:p w:rsidR="00035CF2" w:rsidRPr="00BE6BB2" w:rsidRDefault="00035CF2" w:rsidP="00170540">
            <w:pPr>
              <w:numPr>
                <w:ilvl w:val="0"/>
                <w:numId w:val="11"/>
              </w:numPr>
              <w:autoSpaceDE w:val="0"/>
              <w:autoSpaceDN w:val="0"/>
              <w:adjustRightInd w:val="0"/>
              <w:spacing w:after="0" w:line="240" w:lineRule="auto"/>
              <w:jc w:val="both"/>
              <w:rPr>
                <w:rFonts w:asciiTheme="majorHAnsi" w:hAnsiTheme="majorHAnsi" w:cs="Times New Roman"/>
                <w:b/>
                <w:bCs/>
                <w:sz w:val="28"/>
                <w:szCs w:val="28"/>
              </w:rPr>
            </w:pPr>
            <w:r w:rsidRPr="00BE6BB2">
              <w:rPr>
                <w:rFonts w:asciiTheme="majorHAnsi" w:hAnsiTheme="majorHAnsi" w:cs="Times New Roman"/>
                <w:i/>
                <w:iCs/>
                <w:sz w:val="28"/>
                <w:szCs w:val="28"/>
              </w:rPr>
              <w:t xml:space="preserve">порівнює </w:t>
            </w:r>
            <w:r w:rsidRPr="00BE6BB2">
              <w:rPr>
                <w:rFonts w:asciiTheme="majorHAnsi" w:hAnsiTheme="majorHAnsi" w:cs="Times New Roman"/>
                <w:sz w:val="28"/>
                <w:szCs w:val="28"/>
              </w:rPr>
              <w:t>і</w:t>
            </w:r>
            <w:r w:rsidRPr="00BE6BB2">
              <w:rPr>
                <w:rFonts w:asciiTheme="majorHAnsi" w:hAnsiTheme="majorHAnsi" w:cs="Times New Roman"/>
                <w:i/>
                <w:iCs/>
                <w:sz w:val="28"/>
                <w:szCs w:val="28"/>
              </w:rPr>
              <w:t xml:space="preserve"> впорядковує </w:t>
            </w:r>
            <w:r w:rsidRPr="00BE6BB2">
              <w:rPr>
                <w:rFonts w:asciiTheme="majorHAnsi" w:hAnsiTheme="majorHAnsi" w:cs="Times New Roman"/>
                <w:sz w:val="28"/>
                <w:szCs w:val="28"/>
              </w:rPr>
              <w:t xml:space="preserve">об’єкти навколишнього світу за однією або декількома ознаками </w:t>
            </w:r>
            <w:r w:rsidRPr="00BE6BB2">
              <w:rPr>
                <w:rFonts w:asciiTheme="majorHAnsi" w:hAnsiTheme="majorHAnsi" w:cs="Times New Roman"/>
                <w:color w:val="4F81BD"/>
                <w:sz w:val="28"/>
                <w:szCs w:val="28"/>
              </w:rPr>
              <w:t>[2 МАО 1-4.1-2]</w:t>
            </w:r>
            <w:r w:rsidRPr="00BE6BB2">
              <w:rPr>
                <w:rFonts w:asciiTheme="majorHAnsi" w:hAnsiTheme="majorHAnsi" w:cs="Times New Roman"/>
                <w:sz w:val="28"/>
                <w:szCs w:val="28"/>
              </w:rPr>
              <w:t>;</w:t>
            </w:r>
          </w:p>
          <w:p w:rsidR="00035CF2" w:rsidRPr="00BE6BB2" w:rsidRDefault="00035CF2" w:rsidP="00170540">
            <w:pPr>
              <w:numPr>
                <w:ilvl w:val="0"/>
                <w:numId w:val="11"/>
              </w:numPr>
              <w:autoSpaceDE w:val="0"/>
              <w:autoSpaceDN w:val="0"/>
              <w:adjustRightInd w:val="0"/>
              <w:spacing w:after="0" w:line="240" w:lineRule="auto"/>
              <w:jc w:val="both"/>
              <w:rPr>
                <w:rFonts w:asciiTheme="majorHAnsi" w:hAnsiTheme="majorHAnsi" w:cs="Times New Roman"/>
                <w:b/>
                <w:bCs/>
                <w:sz w:val="28"/>
                <w:szCs w:val="28"/>
                <w:lang w:val="en-US"/>
              </w:rPr>
            </w:pPr>
            <w:r w:rsidRPr="00BE6BB2">
              <w:rPr>
                <w:rFonts w:asciiTheme="majorHAnsi" w:hAnsiTheme="majorHAnsi" w:cs="Times New Roman"/>
                <w:i/>
                <w:iCs/>
                <w:sz w:val="28"/>
                <w:szCs w:val="28"/>
              </w:rPr>
              <w:t xml:space="preserve">об’єднує </w:t>
            </w:r>
            <w:r w:rsidRPr="00BE6BB2">
              <w:rPr>
                <w:rFonts w:asciiTheme="majorHAnsi" w:hAnsiTheme="majorHAnsi" w:cs="Times New Roman"/>
                <w:iCs/>
                <w:sz w:val="28"/>
                <w:szCs w:val="28"/>
              </w:rPr>
              <w:t>об’єкти у групу за спільною ознакою</w:t>
            </w:r>
            <w:r w:rsidRPr="00BE6BB2">
              <w:rPr>
                <w:rFonts w:asciiTheme="majorHAnsi" w:hAnsiTheme="majorHAnsi" w:cs="Times New Roman"/>
                <w:sz w:val="28"/>
                <w:szCs w:val="28"/>
              </w:rPr>
              <w:t xml:space="preserve"> </w:t>
            </w:r>
            <w:r w:rsidRPr="00BE6BB2">
              <w:rPr>
                <w:rFonts w:asciiTheme="majorHAnsi" w:hAnsiTheme="majorHAnsi" w:cs="Times New Roman"/>
                <w:color w:val="4F81BD"/>
                <w:sz w:val="28"/>
                <w:szCs w:val="28"/>
              </w:rPr>
              <w:t>[2 МАО 1-4.1-3]</w:t>
            </w:r>
            <w:r w:rsidRPr="00BE6BB2">
              <w:rPr>
                <w:rFonts w:asciiTheme="majorHAnsi" w:hAnsiTheme="majorHAnsi" w:cs="Times New Roman"/>
                <w:sz w:val="28"/>
                <w:szCs w:val="28"/>
                <w:lang w:val="uk-UA"/>
              </w:rPr>
              <w:t>;</w:t>
            </w:r>
          </w:p>
          <w:p w:rsidR="00035CF2" w:rsidRPr="00BE6BB2" w:rsidRDefault="00035CF2" w:rsidP="00170540">
            <w:pPr>
              <w:numPr>
                <w:ilvl w:val="0"/>
                <w:numId w:val="11"/>
              </w:numPr>
              <w:autoSpaceDE w:val="0"/>
              <w:autoSpaceDN w:val="0"/>
              <w:adjustRightInd w:val="0"/>
              <w:spacing w:after="0" w:line="240" w:lineRule="auto"/>
              <w:jc w:val="both"/>
              <w:rPr>
                <w:rFonts w:asciiTheme="majorHAnsi" w:hAnsiTheme="majorHAnsi" w:cs="Times New Roman"/>
                <w:b/>
                <w:bCs/>
                <w:sz w:val="28"/>
                <w:szCs w:val="28"/>
              </w:rPr>
            </w:pPr>
            <w:r w:rsidRPr="00BE6BB2">
              <w:rPr>
                <w:rFonts w:asciiTheme="majorHAnsi" w:hAnsiTheme="majorHAnsi" w:cs="Times New Roman"/>
                <w:i/>
                <w:iCs/>
                <w:sz w:val="28"/>
                <w:szCs w:val="28"/>
              </w:rPr>
              <w:t xml:space="preserve">розбиває </w:t>
            </w:r>
            <w:r w:rsidRPr="00BE6BB2">
              <w:rPr>
                <w:rFonts w:asciiTheme="majorHAnsi" w:hAnsiTheme="majorHAnsi" w:cs="Times New Roman"/>
                <w:iCs/>
                <w:sz w:val="28"/>
                <w:szCs w:val="28"/>
              </w:rPr>
              <w:t>об’єкти на групи за спільною ознакою</w:t>
            </w:r>
            <w:r w:rsidRPr="00BE6BB2">
              <w:rPr>
                <w:rFonts w:asciiTheme="majorHAnsi" w:hAnsiTheme="majorHAnsi" w:cs="Times New Roman"/>
                <w:sz w:val="28"/>
                <w:szCs w:val="28"/>
              </w:rPr>
              <w:t xml:space="preserve"> </w:t>
            </w:r>
            <w:r w:rsidRPr="00BE6BB2">
              <w:rPr>
                <w:rFonts w:asciiTheme="majorHAnsi" w:hAnsiTheme="majorHAnsi" w:cs="Times New Roman"/>
                <w:color w:val="4F81BD"/>
                <w:sz w:val="28"/>
                <w:szCs w:val="28"/>
              </w:rPr>
              <w:t>[2 МАО 1-4.1-4]</w:t>
            </w:r>
          </w:p>
          <w:p w:rsidR="00035CF2" w:rsidRPr="00BE6BB2" w:rsidRDefault="00035CF2" w:rsidP="00170540">
            <w:pPr>
              <w:autoSpaceDE w:val="0"/>
              <w:autoSpaceDN w:val="0"/>
              <w:adjustRightInd w:val="0"/>
              <w:spacing w:after="0" w:line="240" w:lineRule="auto"/>
              <w:ind w:left="360"/>
              <w:jc w:val="both"/>
              <w:rPr>
                <w:rFonts w:asciiTheme="majorHAnsi" w:hAnsiTheme="majorHAnsi" w:cs="Times New Roman"/>
                <w:b/>
                <w:bCs/>
                <w:sz w:val="28"/>
                <w:szCs w:val="28"/>
                <w:lang w:val="en-US"/>
              </w:rPr>
            </w:pPr>
          </w:p>
        </w:tc>
      </w:tr>
      <w:tr w:rsidR="00035CF2" w:rsidRPr="00BE6BB2" w:rsidTr="00035CF2">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bCs/>
                <w:sz w:val="28"/>
                <w:szCs w:val="28"/>
              </w:rPr>
              <w:t>Зіставляє одержаний результат з прогнозованим</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1"/>
                <w:numId w:val="11"/>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прогнозує </w:t>
            </w:r>
            <w:r w:rsidRPr="00BE6BB2">
              <w:rPr>
                <w:rFonts w:asciiTheme="majorHAnsi" w:hAnsiTheme="majorHAnsi" w:cs="Times New Roman"/>
                <w:sz w:val="28"/>
                <w:szCs w:val="28"/>
              </w:rPr>
              <w:t xml:space="preserve"> результат лічби об’єктів навколишнього світу, доступних для спостереження </w:t>
            </w:r>
            <w:r w:rsidRPr="00BE6BB2">
              <w:rPr>
                <w:rFonts w:asciiTheme="majorHAnsi" w:hAnsiTheme="majorHAnsi" w:cs="Times New Roman"/>
                <w:color w:val="4F81BD"/>
                <w:sz w:val="28"/>
                <w:szCs w:val="28"/>
              </w:rPr>
              <w:t>[2 МАО 1-3.3-1]</w:t>
            </w:r>
            <w:r w:rsidRPr="00BE6BB2">
              <w:rPr>
                <w:rFonts w:asciiTheme="majorHAnsi" w:hAnsiTheme="majorHAnsi" w:cs="Times New Roman"/>
                <w:sz w:val="28"/>
                <w:szCs w:val="28"/>
              </w:rPr>
              <w:t>;</w:t>
            </w:r>
          </w:p>
          <w:p w:rsidR="00035CF2" w:rsidRPr="00BE6BB2" w:rsidRDefault="00035CF2" w:rsidP="00170540">
            <w:pPr>
              <w:numPr>
                <w:ilvl w:val="0"/>
                <w:numId w:val="11"/>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припускає, </w:t>
            </w:r>
            <w:r w:rsidRPr="00BE6BB2">
              <w:rPr>
                <w:rFonts w:asciiTheme="majorHAnsi" w:hAnsiTheme="majorHAnsi" w:cs="Times New Roman"/>
                <w:sz w:val="28"/>
                <w:szCs w:val="28"/>
              </w:rPr>
              <w:t>як і на скільки рівних частин треба поділити об’єкти / групи об’єктів</w:t>
            </w:r>
            <w:r w:rsidRPr="00BE6BB2">
              <w:rPr>
                <w:rFonts w:asciiTheme="majorHAnsi" w:hAnsiTheme="majorHAnsi" w:cs="Times New Roman"/>
                <w:color w:val="4F81BD"/>
                <w:sz w:val="28"/>
                <w:szCs w:val="28"/>
              </w:rPr>
              <w:t xml:space="preserve"> [2 МАО 1-3.3-2]</w:t>
            </w:r>
            <w:r w:rsidRPr="00BE6BB2">
              <w:rPr>
                <w:rFonts w:asciiTheme="majorHAnsi" w:hAnsiTheme="majorHAnsi" w:cs="Times New Roman"/>
                <w:sz w:val="28"/>
                <w:szCs w:val="28"/>
              </w:rPr>
              <w:t>;</w:t>
            </w:r>
          </w:p>
          <w:p w:rsidR="00035CF2" w:rsidRPr="00BE6BB2" w:rsidRDefault="00035CF2" w:rsidP="00170540">
            <w:pPr>
              <w:numPr>
                <w:ilvl w:val="1"/>
                <w:numId w:val="11"/>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 зіставляє</w:t>
            </w:r>
            <w:r w:rsidRPr="00BE6BB2">
              <w:rPr>
                <w:rFonts w:asciiTheme="majorHAnsi" w:hAnsiTheme="majorHAnsi" w:cs="Times New Roman"/>
                <w:sz w:val="28"/>
                <w:szCs w:val="28"/>
              </w:rPr>
              <w:t xml:space="preserve"> </w:t>
            </w:r>
            <w:r w:rsidRPr="00BE6BB2">
              <w:rPr>
                <w:rFonts w:asciiTheme="majorHAnsi" w:hAnsiTheme="majorHAnsi" w:cs="Times New Roman"/>
                <w:bCs/>
                <w:sz w:val="28"/>
                <w:szCs w:val="28"/>
              </w:rPr>
              <w:t xml:space="preserve">одержаний результат </w:t>
            </w:r>
            <w:r w:rsidRPr="00BE6BB2">
              <w:rPr>
                <w:rFonts w:asciiTheme="majorHAnsi" w:hAnsiTheme="majorHAnsi" w:cs="Times New Roman"/>
                <w:sz w:val="28"/>
                <w:szCs w:val="28"/>
              </w:rPr>
              <w:t xml:space="preserve">лічби об’єктів </w:t>
            </w:r>
            <w:r w:rsidRPr="00BE6BB2">
              <w:rPr>
                <w:rFonts w:asciiTheme="majorHAnsi" w:hAnsiTheme="majorHAnsi" w:cs="Times New Roman"/>
                <w:bCs/>
                <w:sz w:val="28"/>
                <w:szCs w:val="28"/>
              </w:rPr>
              <w:t>з прогнозованим</w:t>
            </w:r>
            <w:r w:rsidRPr="00BE6BB2">
              <w:rPr>
                <w:rFonts w:asciiTheme="majorHAnsi" w:hAnsiTheme="majorHAnsi" w:cs="Times New Roman"/>
                <w:sz w:val="28"/>
                <w:szCs w:val="28"/>
              </w:rPr>
              <w:t xml:space="preserve"> </w:t>
            </w:r>
            <w:r w:rsidRPr="00BE6BB2">
              <w:rPr>
                <w:rFonts w:asciiTheme="majorHAnsi" w:hAnsiTheme="majorHAnsi" w:cs="Times New Roman"/>
                <w:color w:val="4F81BD"/>
                <w:sz w:val="28"/>
                <w:szCs w:val="28"/>
              </w:rPr>
              <w:t>[2 МАО 1-3.3-3]</w:t>
            </w:r>
            <w:r w:rsidRPr="00BE6BB2">
              <w:rPr>
                <w:rFonts w:asciiTheme="majorHAnsi" w:hAnsiTheme="majorHAnsi" w:cs="Times New Roman"/>
                <w:sz w:val="28"/>
                <w:szCs w:val="28"/>
              </w:rPr>
              <w:t>;</w:t>
            </w:r>
          </w:p>
          <w:p w:rsidR="00035CF2" w:rsidRPr="00BE6BB2" w:rsidRDefault="00035CF2" w:rsidP="00170540">
            <w:pPr>
              <w:numPr>
                <w:ilvl w:val="1"/>
                <w:numId w:val="11"/>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виконує </w:t>
            </w:r>
            <w:r w:rsidRPr="00BE6BB2">
              <w:rPr>
                <w:rFonts w:asciiTheme="majorHAnsi" w:hAnsiTheme="majorHAnsi" w:cs="Times New Roman"/>
                <w:sz w:val="28"/>
                <w:szCs w:val="28"/>
              </w:rPr>
              <w:t xml:space="preserve">перевірку правильності лічби довільним способом </w:t>
            </w:r>
            <w:r w:rsidRPr="00BE6BB2">
              <w:rPr>
                <w:rFonts w:asciiTheme="majorHAnsi" w:hAnsiTheme="majorHAnsi" w:cs="Times New Roman"/>
                <w:color w:val="4F81BD"/>
                <w:sz w:val="28"/>
                <w:szCs w:val="28"/>
              </w:rPr>
              <w:t>[2 МАО 1-3.3-4]</w:t>
            </w:r>
            <w:r w:rsidRPr="00BE6BB2">
              <w:rPr>
                <w:rFonts w:asciiTheme="majorHAnsi" w:hAnsiTheme="majorHAnsi" w:cs="Times New Roman"/>
                <w:sz w:val="28"/>
                <w:szCs w:val="28"/>
              </w:rPr>
              <w:t>;</w:t>
            </w:r>
          </w:p>
          <w:p w:rsidR="00035CF2" w:rsidRPr="00BE6BB2" w:rsidRDefault="00035CF2" w:rsidP="00170540">
            <w:pPr>
              <w:numPr>
                <w:ilvl w:val="1"/>
                <w:numId w:val="11"/>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робить висновок</w:t>
            </w:r>
            <w:r w:rsidRPr="00BE6BB2">
              <w:rPr>
                <w:rFonts w:asciiTheme="majorHAnsi" w:hAnsiTheme="majorHAnsi" w:cs="Times New Roman"/>
                <w:sz w:val="28"/>
                <w:szCs w:val="28"/>
              </w:rPr>
              <w:t xml:space="preserve"> про достовірність передбаченого результату </w:t>
            </w:r>
            <w:r w:rsidRPr="00BE6BB2">
              <w:rPr>
                <w:rFonts w:asciiTheme="majorHAnsi" w:hAnsiTheme="majorHAnsi" w:cs="Times New Roman"/>
                <w:color w:val="4F81BD"/>
                <w:sz w:val="28"/>
                <w:szCs w:val="28"/>
              </w:rPr>
              <w:t>[2МАО 1-3.3-5]</w:t>
            </w:r>
          </w:p>
          <w:p w:rsidR="00035CF2" w:rsidRPr="00BE6BB2" w:rsidRDefault="00035CF2" w:rsidP="00170540">
            <w:pPr>
              <w:autoSpaceDE w:val="0"/>
              <w:autoSpaceDN w:val="0"/>
              <w:adjustRightInd w:val="0"/>
              <w:spacing w:after="0" w:line="240" w:lineRule="auto"/>
              <w:ind w:left="360"/>
              <w:jc w:val="both"/>
              <w:rPr>
                <w:rFonts w:asciiTheme="majorHAnsi" w:hAnsiTheme="majorHAnsi" w:cs="Times New Roman"/>
                <w:sz w:val="28"/>
                <w:szCs w:val="28"/>
              </w:rPr>
            </w:pPr>
          </w:p>
        </w:tc>
      </w:tr>
      <w:tr w:rsidR="00035CF2" w:rsidRPr="00BE6BB2" w:rsidTr="00035CF2">
        <w:tc>
          <w:tcPr>
            <w:tcW w:w="9885" w:type="dxa"/>
            <w:gridSpan w:val="3"/>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Пропонований зміст</w:t>
            </w:r>
          </w:p>
          <w:p w:rsidR="00035CF2" w:rsidRPr="00BE6BB2" w:rsidRDefault="00035CF2" w:rsidP="00170540">
            <w:pPr>
              <w:widowControl w:val="0"/>
              <w:spacing w:after="0" w:line="240" w:lineRule="auto"/>
              <w:rPr>
                <w:rFonts w:asciiTheme="majorHAnsi" w:eastAsia="Times New Roman" w:hAnsiTheme="majorHAnsi" w:cs="Times New Roman"/>
                <w:sz w:val="28"/>
                <w:szCs w:val="28"/>
                <w:lang w:val="uk-UA"/>
              </w:rPr>
            </w:pPr>
            <w:r w:rsidRPr="00BE6BB2">
              <w:rPr>
                <w:rFonts w:asciiTheme="majorHAnsi" w:eastAsia="Times New Roman" w:hAnsiTheme="majorHAnsi" w:cs="Times New Roman"/>
                <w:b/>
                <w:sz w:val="28"/>
                <w:szCs w:val="28"/>
                <w:lang w:val="uk-UA"/>
              </w:rPr>
              <w:t xml:space="preserve"> </w:t>
            </w:r>
            <w:r w:rsidRPr="00BE6BB2">
              <w:rPr>
                <w:rFonts w:asciiTheme="majorHAnsi" w:eastAsia="Times New Roman" w:hAnsiTheme="majorHAnsi" w:cs="Times New Roman"/>
                <w:sz w:val="28"/>
                <w:szCs w:val="28"/>
                <w:lang w:val="uk-UA"/>
              </w:rPr>
              <w:t xml:space="preserve">Ознаки об’єктів навколишнього світу: колір, розмір, форма тощо. Спільні та відмінні ознаки. Порівняння і впорядкування об’єктів навколишнього світу за однією або декількома ознаками. </w:t>
            </w:r>
          </w:p>
          <w:p w:rsidR="00035CF2" w:rsidRPr="00BE6BB2" w:rsidRDefault="00035CF2" w:rsidP="00170540">
            <w:pPr>
              <w:widowControl w:val="0"/>
              <w:spacing w:after="0" w:line="240" w:lineRule="auto"/>
              <w:jc w:val="both"/>
              <w:rPr>
                <w:rFonts w:asciiTheme="majorHAnsi" w:eastAsia="Times New Roman" w:hAnsiTheme="majorHAnsi" w:cs="Times New Roman"/>
                <w:sz w:val="28"/>
                <w:szCs w:val="28"/>
                <w:lang w:val="uk-UA"/>
              </w:rPr>
            </w:pPr>
            <w:r w:rsidRPr="00BE6BB2">
              <w:rPr>
                <w:rFonts w:asciiTheme="majorHAnsi" w:eastAsia="Times New Roman" w:hAnsiTheme="majorHAnsi" w:cs="Times New Roman"/>
                <w:sz w:val="28"/>
                <w:szCs w:val="28"/>
                <w:lang w:val="uk-UA"/>
              </w:rPr>
              <w:t>Лічба  за правилами об’єктів навколишнього світу в межах 100. Порядкова лічба.</w:t>
            </w:r>
          </w:p>
          <w:p w:rsidR="00035CF2" w:rsidRPr="00BE6BB2" w:rsidRDefault="00035CF2" w:rsidP="00170540">
            <w:pPr>
              <w:widowControl w:val="0"/>
              <w:spacing w:after="0" w:line="240" w:lineRule="auto"/>
              <w:jc w:val="both"/>
              <w:rPr>
                <w:rFonts w:asciiTheme="majorHAnsi" w:eastAsia="Times New Roman" w:hAnsiTheme="majorHAnsi" w:cs="Times New Roman"/>
                <w:sz w:val="28"/>
                <w:szCs w:val="28"/>
                <w:lang w:val="uk-UA"/>
              </w:rPr>
            </w:pPr>
            <w:r w:rsidRPr="00BE6BB2">
              <w:rPr>
                <w:rFonts w:asciiTheme="majorHAnsi" w:eastAsia="Times New Roman" w:hAnsiTheme="majorHAnsi" w:cs="Times New Roman"/>
                <w:sz w:val="28"/>
                <w:szCs w:val="28"/>
                <w:lang w:val="uk-UA"/>
              </w:rPr>
              <w:t xml:space="preserve">Лічба в прямому і зворотному порядку. Лічба двійками, п’ятірками, десятками. </w:t>
            </w:r>
          </w:p>
          <w:p w:rsidR="00035CF2" w:rsidRPr="00BE6BB2" w:rsidRDefault="00035CF2" w:rsidP="00170540">
            <w:pPr>
              <w:widowControl w:val="0"/>
              <w:spacing w:after="0" w:line="240" w:lineRule="auto"/>
              <w:jc w:val="both"/>
              <w:rPr>
                <w:rFonts w:asciiTheme="majorHAnsi" w:eastAsia="Times New Roman" w:hAnsiTheme="majorHAnsi" w:cs="Times New Roman"/>
                <w:sz w:val="28"/>
                <w:szCs w:val="28"/>
                <w:lang w:val="uk-UA"/>
              </w:rPr>
            </w:pPr>
            <w:r w:rsidRPr="00BE6BB2">
              <w:rPr>
                <w:rFonts w:asciiTheme="majorHAnsi" w:eastAsia="Times New Roman" w:hAnsiTheme="majorHAnsi" w:cs="Times New Roman"/>
                <w:sz w:val="28"/>
                <w:szCs w:val="28"/>
                <w:lang w:val="uk-UA"/>
              </w:rPr>
              <w:t>Співставлення ймовірного та фактичного результатів лічби. Перевірка правильності лічби зручним для себе способом.</w:t>
            </w:r>
          </w:p>
          <w:p w:rsidR="00035CF2" w:rsidRPr="00BE6BB2" w:rsidRDefault="00035CF2" w:rsidP="00170540">
            <w:pPr>
              <w:widowControl w:val="0"/>
              <w:spacing w:after="0" w:line="240" w:lineRule="auto"/>
              <w:jc w:val="both"/>
              <w:rPr>
                <w:rFonts w:asciiTheme="majorHAnsi" w:eastAsia="Times New Roman" w:hAnsiTheme="majorHAnsi" w:cs="Times New Roman"/>
                <w:sz w:val="28"/>
                <w:szCs w:val="28"/>
                <w:lang w:val="uk-UA"/>
              </w:rPr>
            </w:pPr>
          </w:p>
        </w:tc>
      </w:tr>
      <w:tr w:rsidR="00035CF2" w:rsidRPr="00BE6BB2" w:rsidTr="00035CF2">
        <w:tc>
          <w:tcPr>
            <w:tcW w:w="9885" w:type="dxa"/>
            <w:gridSpan w:val="3"/>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2. Змістова лінія «Числа. Дії з числами»</w:t>
            </w:r>
          </w:p>
        </w:tc>
      </w:tr>
      <w:tr w:rsidR="00035CF2" w:rsidRPr="00BE6BB2" w:rsidTr="00035CF2">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MS Mincho" w:hAnsiTheme="majorHAnsi" w:cs="Times New Roman"/>
                <w:b/>
                <w:kern w:val="2"/>
                <w:sz w:val="28"/>
                <w:szCs w:val="28"/>
                <w:lang w:val="uk-UA" w:eastAsia="ja-JP" w:bidi="hi-IN"/>
              </w:rPr>
            </w:pPr>
            <w:r w:rsidRPr="00BE6BB2">
              <w:rPr>
                <w:rFonts w:asciiTheme="majorHAnsi" w:eastAsia="SimSun" w:hAnsiTheme="majorHAnsi" w:cs="Times New Roman"/>
                <w:b/>
                <w:kern w:val="2"/>
                <w:sz w:val="28"/>
                <w:szCs w:val="28"/>
                <w:lang w:val="uk-UA" w:eastAsia="hi-IN" w:bidi="hi-IN"/>
              </w:rPr>
              <w:t>1</w:t>
            </w:r>
          </w:p>
        </w:tc>
        <w:tc>
          <w:tcPr>
            <w:tcW w:w="6376"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color w:val="4F81BD"/>
                <w:sz w:val="28"/>
                <w:szCs w:val="28"/>
                <w:lang w:val="uk-UA"/>
              </w:rPr>
            </w:pPr>
            <w:r w:rsidRPr="00BE6BB2">
              <w:rPr>
                <w:rFonts w:asciiTheme="majorHAnsi" w:eastAsia="Times New Roman" w:hAnsiTheme="majorHAnsi" w:cs="Times New Roman"/>
                <w:b/>
                <w:sz w:val="28"/>
                <w:szCs w:val="28"/>
                <w:lang w:val="uk-UA"/>
              </w:rPr>
              <w:t>2</w:t>
            </w:r>
          </w:p>
        </w:tc>
      </w:tr>
      <w:tr w:rsidR="00035CF2" w:rsidRPr="00BE6BB2" w:rsidTr="00035CF2">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 xml:space="preserve">Лічить об’єкти, позначає числом результат лічби; порівнює числа в межах </w:t>
            </w:r>
            <w:r w:rsidRPr="00BE6BB2">
              <w:rPr>
                <w:rFonts w:asciiTheme="majorHAnsi" w:hAnsiTheme="majorHAnsi" w:cs="Times New Roman"/>
                <w:sz w:val="28"/>
                <w:szCs w:val="28"/>
              </w:rPr>
              <w:lastRenderedPageBreak/>
              <w:t>ста та упорядковує їх</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lastRenderedPageBreak/>
              <w:t>Учень / учениця:</w:t>
            </w:r>
          </w:p>
          <w:p w:rsidR="00035CF2" w:rsidRPr="00BE6BB2" w:rsidRDefault="00035CF2" w:rsidP="00170540">
            <w:pPr>
              <w:numPr>
                <w:ilvl w:val="0"/>
                <w:numId w:val="12"/>
              </w:numPr>
              <w:autoSpaceDE w:val="0"/>
              <w:autoSpaceDN w:val="0"/>
              <w:adjustRightInd w:val="0"/>
              <w:spacing w:after="0" w:line="240" w:lineRule="auto"/>
              <w:jc w:val="both"/>
              <w:rPr>
                <w:rFonts w:asciiTheme="majorHAnsi" w:hAnsiTheme="majorHAnsi" w:cs="Times New Roman"/>
                <w:b/>
                <w:bCs/>
                <w:sz w:val="28"/>
                <w:szCs w:val="28"/>
              </w:rPr>
            </w:pPr>
            <w:r w:rsidRPr="00BE6BB2">
              <w:rPr>
                <w:rFonts w:asciiTheme="majorHAnsi" w:hAnsiTheme="majorHAnsi" w:cs="Times New Roman"/>
                <w:i/>
                <w:iCs/>
                <w:sz w:val="28"/>
                <w:szCs w:val="28"/>
              </w:rPr>
              <w:t xml:space="preserve">читає </w:t>
            </w:r>
            <w:r w:rsidRPr="00BE6BB2">
              <w:rPr>
                <w:rFonts w:asciiTheme="majorHAnsi" w:hAnsiTheme="majorHAnsi" w:cs="Times New Roman"/>
                <w:sz w:val="28"/>
                <w:szCs w:val="28"/>
              </w:rPr>
              <w:t>і</w:t>
            </w:r>
            <w:r w:rsidRPr="00BE6BB2">
              <w:rPr>
                <w:rFonts w:asciiTheme="majorHAnsi" w:hAnsiTheme="majorHAnsi" w:cs="Times New Roman"/>
                <w:i/>
                <w:iCs/>
                <w:sz w:val="28"/>
                <w:szCs w:val="28"/>
              </w:rPr>
              <w:t xml:space="preserve"> записує </w:t>
            </w:r>
            <w:r w:rsidRPr="00BE6BB2">
              <w:rPr>
                <w:rFonts w:asciiTheme="majorHAnsi" w:hAnsiTheme="majorHAnsi" w:cs="Times New Roman"/>
                <w:sz w:val="28"/>
                <w:szCs w:val="28"/>
              </w:rPr>
              <w:t>натуральні числа (мінімум до 100) та нуль – словами і цифрами</w:t>
            </w:r>
            <w:r w:rsidRPr="00BE6BB2">
              <w:rPr>
                <w:rFonts w:asciiTheme="majorHAnsi" w:hAnsiTheme="majorHAnsi" w:cs="Times New Roman"/>
                <w:color w:val="4F81BD"/>
                <w:sz w:val="28"/>
                <w:szCs w:val="28"/>
              </w:rPr>
              <w:t>[2 МАО 2-</w:t>
            </w:r>
            <w:r w:rsidRPr="00BE6BB2">
              <w:rPr>
                <w:rFonts w:asciiTheme="majorHAnsi" w:hAnsiTheme="majorHAnsi" w:cs="Times New Roman"/>
                <w:color w:val="4F81BD"/>
                <w:sz w:val="28"/>
                <w:szCs w:val="28"/>
              </w:rPr>
              <w:lastRenderedPageBreak/>
              <w:t>4.2-3]</w:t>
            </w:r>
            <w:r w:rsidRPr="00BE6BB2">
              <w:rPr>
                <w:rFonts w:asciiTheme="majorHAnsi" w:hAnsiTheme="majorHAnsi" w:cs="Times New Roman"/>
                <w:sz w:val="28"/>
                <w:szCs w:val="28"/>
              </w:rPr>
              <w:t>;</w:t>
            </w:r>
          </w:p>
          <w:p w:rsidR="00035CF2" w:rsidRPr="00BE6BB2" w:rsidRDefault="00035CF2" w:rsidP="00170540">
            <w:pPr>
              <w:numPr>
                <w:ilvl w:val="0"/>
                <w:numId w:val="12"/>
              </w:numPr>
              <w:autoSpaceDE w:val="0"/>
              <w:autoSpaceDN w:val="0"/>
              <w:adjustRightInd w:val="0"/>
              <w:spacing w:after="0" w:line="240" w:lineRule="auto"/>
              <w:jc w:val="both"/>
              <w:rPr>
                <w:rFonts w:asciiTheme="majorHAnsi" w:hAnsiTheme="majorHAnsi" w:cs="Times New Roman"/>
                <w:i/>
                <w:iCs/>
                <w:sz w:val="28"/>
                <w:szCs w:val="28"/>
              </w:rPr>
            </w:pPr>
            <w:r w:rsidRPr="00BE6BB2">
              <w:rPr>
                <w:rFonts w:asciiTheme="majorHAnsi" w:hAnsiTheme="majorHAnsi" w:cs="Times New Roman"/>
                <w:i/>
                <w:iCs/>
                <w:sz w:val="28"/>
                <w:szCs w:val="28"/>
              </w:rPr>
              <w:t xml:space="preserve">утворює </w:t>
            </w:r>
            <w:r w:rsidRPr="00BE6BB2">
              <w:rPr>
                <w:rFonts w:asciiTheme="majorHAnsi" w:hAnsiTheme="majorHAnsi" w:cs="Times New Roman"/>
                <w:sz w:val="28"/>
                <w:szCs w:val="28"/>
              </w:rPr>
              <w:t xml:space="preserve">натуральні числа прилічуванням і відлічуванням одиниці </w:t>
            </w:r>
            <w:r w:rsidRPr="00BE6BB2">
              <w:rPr>
                <w:rFonts w:asciiTheme="majorHAnsi" w:hAnsiTheme="majorHAnsi" w:cs="Times New Roman"/>
                <w:color w:val="4F81BD"/>
                <w:sz w:val="28"/>
                <w:szCs w:val="28"/>
              </w:rPr>
              <w:t>[2 МАО 2-4.2-4]</w:t>
            </w:r>
            <w:r w:rsidRPr="00BE6BB2">
              <w:rPr>
                <w:rFonts w:asciiTheme="majorHAnsi" w:hAnsiTheme="majorHAnsi" w:cs="Times New Roman"/>
                <w:sz w:val="28"/>
                <w:szCs w:val="28"/>
              </w:rPr>
              <w:t>;</w:t>
            </w:r>
          </w:p>
          <w:p w:rsidR="00035CF2" w:rsidRPr="00BE6BB2" w:rsidRDefault="00035CF2" w:rsidP="00170540">
            <w:pPr>
              <w:numPr>
                <w:ilvl w:val="0"/>
                <w:numId w:val="12"/>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досліджує</w:t>
            </w:r>
            <w:r w:rsidRPr="00BE6BB2">
              <w:rPr>
                <w:rFonts w:asciiTheme="majorHAnsi" w:hAnsiTheme="majorHAnsi" w:cs="Times New Roman"/>
                <w:sz w:val="28"/>
                <w:szCs w:val="28"/>
              </w:rPr>
              <w:t xml:space="preserve">, що одна і та ж цифра в записі числа набуває різних значень залежно від своєї позиції </w:t>
            </w:r>
            <w:r w:rsidRPr="00BE6BB2">
              <w:rPr>
                <w:rFonts w:asciiTheme="majorHAnsi" w:hAnsiTheme="majorHAnsi" w:cs="Times New Roman"/>
                <w:color w:val="4F81BD"/>
                <w:sz w:val="28"/>
                <w:szCs w:val="28"/>
              </w:rPr>
              <w:t>[2 МАО 2-4.2-5]</w:t>
            </w:r>
            <w:r w:rsidRPr="00BE6BB2">
              <w:rPr>
                <w:rFonts w:asciiTheme="majorHAnsi" w:hAnsiTheme="majorHAnsi" w:cs="Times New Roman"/>
                <w:sz w:val="28"/>
                <w:szCs w:val="28"/>
              </w:rPr>
              <w:t>;</w:t>
            </w:r>
          </w:p>
          <w:p w:rsidR="00035CF2" w:rsidRPr="00BE6BB2" w:rsidRDefault="00035CF2" w:rsidP="00170540">
            <w:pPr>
              <w:numPr>
                <w:ilvl w:val="0"/>
                <w:numId w:val="12"/>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 порівнює </w:t>
            </w:r>
            <w:r w:rsidRPr="00BE6BB2">
              <w:rPr>
                <w:rFonts w:asciiTheme="majorHAnsi" w:hAnsiTheme="majorHAnsi" w:cs="Times New Roman"/>
                <w:sz w:val="28"/>
                <w:szCs w:val="28"/>
              </w:rPr>
              <w:t xml:space="preserve">натуральні числа в межах 100, позначає результат порівнювання за допомогою знаків  &gt;, &lt;, = </w:t>
            </w:r>
            <w:r w:rsidRPr="00BE6BB2">
              <w:rPr>
                <w:rFonts w:asciiTheme="majorHAnsi" w:hAnsiTheme="majorHAnsi" w:cs="Times New Roman"/>
                <w:color w:val="4F81BD"/>
                <w:sz w:val="28"/>
                <w:szCs w:val="28"/>
              </w:rPr>
              <w:t>[2 МАО 2-4.2-6]</w:t>
            </w:r>
            <w:r w:rsidRPr="00BE6BB2">
              <w:rPr>
                <w:rFonts w:asciiTheme="majorHAnsi" w:hAnsiTheme="majorHAnsi" w:cs="Times New Roman"/>
                <w:sz w:val="28"/>
                <w:szCs w:val="28"/>
              </w:rPr>
              <w:t>;</w:t>
            </w:r>
          </w:p>
          <w:p w:rsidR="00035CF2" w:rsidRPr="00BE6BB2" w:rsidRDefault="00035CF2" w:rsidP="00170540">
            <w:pPr>
              <w:numPr>
                <w:ilvl w:val="0"/>
                <w:numId w:val="12"/>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 співвідносить</w:t>
            </w:r>
            <w:r w:rsidRPr="00BE6BB2">
              <w:rPr>
                <w:rFonts w:asciiTheme="majorHAnsi" w:hAnsiTheme="majorHAnsi" w:cs="Times New Roman"/>
                <w:sz w:val="28"/>
                <w:szCs w:val="28"/>
              </w:rPr>
              <w:t xml:space="preserve"> кількість об’єктів навколишнього середовища з відповідним натуральним числом і навпаки </w:t>
            </w:r>
            <w:r w:rsidRPr="00BE6BB2">
              <w:rPr>
                <w:rFonts w:asciiTheme="majorHAnsi" w:hAnsiTheme="majorHAnsi" w:cs="Times New Roman"/>
                <w:color w:val="4F81BD"/>
                <w:sz w:val="28"/>
                <w:szCs w:val="28"/>
              </w:rPr>
              <w:t>[2 МАО 2-4.2-7]</w:t>
            </w:r>
            <w:r w:rsidRPr="00BE6BB2">
              <w:rPr>
                <w:rFonts w:asciiTheme="majorHAnsi" w:hAnsiTheme="majorHAnsi" w:cs="Times New Roman"/>
                <w:sz w:val="28"/>
                <w:szCs w:val="28"/>
              </w:rPr>
              <w:t>;</w:t>
            </w:r>
          </w:p>
          <w:p w:rsidR="00035CF2" w:rsidRPr="00BE6BB2" w:rsidRDefault="00035CF2" w:rsidP="00170540">
            <w:pPr>
              <w:numPr>
                <w:ilvl w:val="0"/>
                <w:numId w:val="12"/>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ділить</w:t>
            </w:r>
            <w:r w:rsidRPr="00BE6BB2">
              <w:rPr>
                <w:rFonts w:asciiTheme="majorHAnsi" w:hAnsiTheme="majorHAnsi" w:cs="Times New Roman"/>
                <w:sz w:val="28"/>
                <w:szCs w:val="28"/>
              </w:rPr>
              <w:t xml:space="preserve"> конкретні об’єкти / групи об’єктів навпіл, на три, чотири рівні частини (яблуко, торт, піца, квадрат, цукерки, зошити, книжки та ін.) у процесі  гри або імітуючи життєві ситуації, </w:t>
            </w:r>
            <w:r w:rsidRPr="00BE6BB2">
              <w:rPr>
                <w:rFonts w:asciiTheme="majorHAnsi" w:hAnsiTheme="majorHAnsi" w:cs="Times New Roman"/>
                <w:i/>
                <w:iCs/>
                <w:sz w:val="28"/>
                <w:szCs w:val="28"/>
              </w:rPr>
              <w:t>описує</w:t>
            </w:r>
            <w:r w:rsidRPr="00BE6BB2">
              <w:rPr>
                <w:rFonts w:asciiTheme="majorHAnsi" w:hAnsiTheme="majorHAnsi" w:cs="Times New Roman"/>
                <w:sz w:val="28"/>
                <w:szCs w:val="28"/>
              </w:rPr>
              <w:t xml:space="preserve"> за допомогою відповідних моделей </w:t>
            </w:r>
            <w:r w:rsidRPr="00BE6BB2">
              <w:rPr>
                <w:rFonts w:asciiTheme="majorHAnsi" w:hAnsiTheme="majorHAnsi" w:cs="Times New Roman"/>
                <w:color w:val="4F81BD"/>
                <w:sz w:val="28"/>
                <w:szCs w:val="28"/>
              </w:rPr>
              <w:t>[2 МАО 2-4.2-8]</w:t>
            </w:r>
            <w:r w:rsidRPr="00BE6BB2">
              <w:rPr>
                <w:rFonts w:asciiTheme="majorHAnsi" w:hAnsiTheme="majorHAnsi" w:cs="Times New Roman"/>
                <w:sz w:val="28"/>
                <w:szCs w:val="28"/>
              </w:rPr>
              <w:t>;</w:t>
            </w:r>
          </w:p>
          <w:p w:rsidR="00035CF2" w:rsidRPr="00BE6BB2" w:rsidRDefault="00035CF2" w:rsidP="00170540">
            <w:pPr>
              <w:numPr>
                <w:ilvl w:val="0"/>
                <w:numId w:val="12"/>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демонструє</w:t>
            </w:r>
            <w:r w:rsidRPr="00BE6BB2">
              <w:rPr>
                <w:rFonts w:asciiTheme="majorHAnsi" w:hAnsiTheme="majorHAnsi" w:cs="Times New Roman"/>
                <w:sz w:val="28"/>
                <w:szCs w:val="28"/>
              </w:rPr>
              <w:t xml:space="preserve">, що таке цілий предмет і його частини – половина, третина, чверть </w:t>
            </w:r>
            <w:r w:rsidRPr="00BE6BB2">
              <w:rPr>
                <w:rFonts w:asciiTheme="majorHAnsi" w:hAnsiTheme="majorHAnsi" w:cs="Times New Roman"/>
                <w:color w:val="4F81BD"/>
                <w:sz w:val="28"/>
                <w:szCs w:val="28"/>
              </w:rPr>
              <w:t>[2 МАО 2-4.2-9]</w:t>
            </w:r>
          </w:p>
          <w:p w:rsidR="00035CF2" w:rsidRPr="00BE6BB2" w:rsidRDefault="00035CF2" w:rsidP="00170540">
            <w:pPr>
              <w:autoSpaceDE w:val="0"/>
              <w:autoSpaceDN w:val="0"/>
              <w:adjustRightInd w:val="0"/>
              <w:spacing w:after="0" w:line="240" w:lineRule="auto"/>
              <w:ind w:left="360"/>
              <w:jc w:val="both"/>
              <w:rPr>
                <w:rFonts w:asciiTheme="majorHAnsi" w:hAnsiTheme="majorHAnsi" w:cs="Times New Roman"/>
                <w:sz w:val="28"/>
                <w:szCs w:val="28"/>
              </w:rPr>
            </w:pPr>
          </w:p>
        </w:tc>
      </w:tr>
      <w:tr w:rsidR="00035CF2" w:rsidRPr="00BE6BB2" w:rsidTr="00035CF2">
        <w:tc>
          <w:tcPr>
            <w:tcW w:w="350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lastRenderedPageBreak/>
              <w:t xml:space="preserve">Перетворює інформацію (почуту, побачену, прочитану) у схему, таблицю, схематичний рисунок </w:t>
            </w:r>
          </w:p>
          <w:p w:rsidR="00035CF2" w:rsidRPr="00BE6BB2" w:rsidRDefault="00035CF2" w:rsidP="00170540">
            <w:pPr>
              <w:autoSpaceDE w:val="0"/>
              <w:autoSpaceDN w:val="0"/>
              <w:adjustRightInd w:val="0"/>
              <w:spacing w:after="0" w:line="240" w:lineRule="auto"/>
              <w:jc w:val="center"/>
              <w:rPr>
                <w:rFonts w:asciiTheme="majorHAnsi" w:hAnsiTheme="majorHAnsi" w:cs="Times New Roman"/>
                <w:sz w:val="28"/>
                <w:szCs w:val="28"/>
              </w:rPr>
            </w:pP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3"/>
              </w:numPr>
              <w:autoSpaceDE w:val="0"/>
              <w:autoSpaceDN w:val="0"/>
              <w:adjustRightInd w:val="0"/>
              <w:spacing w:after="0" w:line="240" w:lineRule="auto"/>
              <w:jc w:val="both"/>
              <w:rPr>
                <w:rFonts w:asciiTheme="majorHAnsi" w:hAnsiTheme="majorHAnsi" w:cs="Times New Roman"/>
                <w:i/>
                <w:iCs/>
                <w:sz w:val="28"/>
                <w:szCs w:val="28"/>
              </w:rPr>
            </w:pPr>
            <w:r w:rsidRPr="00BE6BB2">
              <w:rPr>
                <w:rFonts w:asciiTheme="majorHAnsi" w:hAnsiTheme="majorHAnsi" w:cs="Times New Roman"/>
                <w:i/>
                <w:iCs/>
                <w:sz w:val="28"/>
                <w:szCs w:val="28"/>
              </w:rPr>
              <w:t xml:space="preserve">знаходить </w:t>
            </w:r>
            <w:r w:rsidRPr="00BE6BB2">
              <w:rPr>
                <w:rFonts w:asciiTheme="majorHAnsi" w:hAnsiTheme="majorHAnsi" w:cs="Times New Roman"/>
                <w:sz w:val="28"/>
                <w:szCs w:val="28"/>
              </w:rPr>
              <w:t>потрібну інформацію, використовуючи зокрема й засоби ІКТ</w:t>
            </w:r>
            <w:r w:rsidRPr="00BE6BB2">
              <w:rPr>
                <w:rFonts w:asciiTheme="majorHAnsi" w:hAnsiTheme="majorHAnsi" w:cs="Times New Roman"/>
                <w:i/>
                <w:iCs/>
                <w:sz w:val="28"/>
                <w:szCs w:val="28"/>
              </w:rPr>
              <w:t xml:space="preserve"> </w:t>
            </w:r>
            <w:r w:rsidRPr="00BE6BB2">
              <w:rPr>
                <w:rFonts w:asciiTheme="majorHAnsi" w:hAnsiTheme="majorHAnsi" w:cs="Times New Roman"/>
                <w:color w:val="4F81BD"/>
                <w:sz w:val="28"/>
                <w:szCs w:val="28"/>
              </w:rPr>
              <w:t>[2 МАО 2-2.1-1]</w:t>
            </w:r>
            <w:r w:rsidRPr="00BE6BB2">
              <w:rPr>
                <w:rFonts w:asciiTheme="majorHAnsi" w:hAnsiTheme="majorHAnsi" w:cs="Times New Roman"/>
                <w:sz w:val="28"/>
                <w:szCs w:val="28"/>
              </w:rPr>
              <w:t>;</w:t>
            </w:r>
          </w:p>
          <w:p w:rsidR="00035CF2" w:rsidRPr="00BE6BB2" w:rsidRDefault="00035CF2" w:rsidP="00170540">
            <w:pPr>
              <w:numPr>
                <w:ilvl w:val="0"/>
                <w:numId w:val="13"/>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перетворює</w:t>
            </w:r>
            <w:r w:rsidRPr="00BE6BB2">
              <w:rPr>
                <w:rFonts w:asciiTheme="majorHAnsi" w:hAnsiTheme="majorHAnsi" w:cs="Times New Roman"/>
                <w:sz w:val="28"/>
                <w:szCs w:val="28"/>
              </w:rPr>
              <w:t xml:space="preserve"> інформацію (почуту, побачену, прочитану) у схематичний рисунок, схему, таблицю, числовий вираз </w:t>
            </w:r>
            <w:r w:rsidRPr="00BE6BB2">
              <w:rPr>
                <w:rFonts w:asciiTheme="majorHAnsi" w:hAnsiTheme="majorHAnsi" w:cs="Times New Roman"/>
                <w:color w:val="4F81BD"/>
                <w:sz w:val="28"/>
                <w:szCs w:val="28"/>
              </w:rPr>
              <w:t>[2 МАО 2-2.1-2]</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p>
        </w:tc>
      </w:tr>
      <w:tr w:rsidR="00035CF2" w:rsidRPr="00BE6BB2" w:rsidTr="00035CF2">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Обирає послідовність дій для розв’язання проблемної ситуації</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4"/>
              </w:numPr>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i/>
                <w:iCs/>
                <w:sz w:val="28"/>
                <w:szCs w:val="28"/>
                <w:lang w:val="uk-UA"/>
              </w:rPr>
              <w:t>з’ясовує</w:t>
            </w:r>
            <w:r w:rsidRPr="00BE6BB2">
              <w:rPr>
                <w:rFonts w:asciiTheme="majorHAnsi" w:hAnsiTheme="majorHAnsi" w:cs="Times New Roman"/>
                <w:sz w:val="28"/>
                <w:szCs w:val="28"/>
                <w:lang w:val="uk-UA"/>
              </w:rPr>
              <w:t xml:space="preserve">, яка інформація потрібна для розв’язування проблемного завдання, в тому числі й сюжетних задач (яка інформація наявна, якої інформації немає і яку треба знайти) </w:t>
            </w:r>
            <w:r w:rsidRPr="00BE6BB2">
              <w:rPr>
                <w:rFonts w:asciiTheme="majorHAnsi" w:hAnsiTheme="majorHAnsi" w:cs="Times New Roman"/>
                <w:color w:val="4F81BD"/>
                <w:sz w:val="28"/>
                <w:szCs w:val="28"/>
                <w:lang w:val="uk-UA"/>
              </w:rPr>
              <w:t>[2 МАО 2-2.2-1]</w:t>
            </w:r>
            <w:r w:rsidRPr="00BE6BB2">
              <w:rPr>
                <w:rFonts w:asciiTheme="majorHAnsi" w:hAnsiTheme="majorHAnsi" w:cs="Times New Roman"/>
                <w:sz w:val="28"/>
                <w:szCs w:val="28"/>
                <w:lang w:val="uk-UA"/>
              </w:rPr>
              <w:t>;</w:t>
            </w:r>
          </w:p>
          <w:p w:rsidR="00035CF2" w:rsidRPr="00BE6BB2" w:rsidRDefault="00035CF2" w:rsidP="00170540">
            <w:pPr>
              <w:numPr>
                <w:ilvl w:val="0"/>
                <w:numId w:val="14"/>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описує (коментує) послідовність </w:t>
            </w:r>
            <w:r w:rsidRPr="00BE6BB2">
              <w:rPr>
                <w:rFonts w:asciiTheme="majorHAnsi" w:hAnsiTheme="majorHAnsi" w:cs="Times New Roman"/>
                <w:sz w:val="28"/>
                <w:szCs w:val="28"/>
              </w:rPr>
              <w:t xml:space="preserve">дій стосовно розв’язання проблемного завдання (в тому числі сюжетної задачі) за допомогою дорослого або самостійно </w:t>
            </w:r>
            <w:r w:rsidRPr="00BE6BB2">
              <w:rPr>
                <w:rFonts w:asciiTheme="majorHAnsi" w:hAnsiTheme="majorHAnsi" w:cs="Times New Roman"/>
                <w:color w:val="4F81BD"/>
                <w:sz w:val="28"/>
                <w:szCs w:val="28"/>
              </w:rPr>
              <w:t>[2 МАО 2-2.2-2]</w:t>
            </w:r>
          </w:p>
          <w:p w:rsidR="00035CF2" w:rsidRPr="00BE6BB2" w:rsidRDefault="00035CF2" w:rsidP="00170540">
            <w:pPr>
              <w:autoSpaceDE w:val="0"/>
              <w:autoSpaceDN w:val="0"/>
              <w:adjustRightInd w:val="0"/>
              <w:spacing w:after="0" w:line="240" w:lineRule="auto"/>
              <w:ind w:left="360"/>
              <w:jc w:val="both"/>
              <w:rPr>
                <w:rFonts w:asciiTheme="majorHAnsi" w:hAnsiTheme="majorHAnsi" w:cs="Times New Roman"/>
                <w:sz w:val="28"/>
                <w:szCs w:val="28"/>
              </w:rPr>
            </w:pPr>
          </w:p>
        </w:tc>
      </w:tr>
      <w:tr w:rsidR="00035CF2" w:rsidRPr="00BE6BB2" w:rsidTr="00035CF2">
        <w:tc>
          <w:tcPr>
            <w:tcW w:w="350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 xml:space="preserve">Обчислює усно зручним для себе способом у </w:t>
            </w:r>
            <w:r w:rsidRPr="00BE6BB2">
              <w:rPr>
                <w:rFonts w:asciiTheme="majorHAnsi" w:hAnsiTheme="majorHAnsi" w:cs="Times New Roman"/>
                <w:sz w:val="28"/>
                <w:szCs w:val="28"/>
              </w:rPr>
              <w:lastRenderedPageBreak/>
              <w:t>навчальних і практичних ситуаціях</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lastRenderedPageBreak/>
              <w:t>Учень / учениця:</w:t>
            </w:r>
          </w:p>
          <w:p w:rsidR="00035CF2" w:rsidRPr="00BE6BB2" w:rsidRDefault="00035CF2" w:rsidP="00170540">
            <w:pPr>
              <w:numPr>
                <w:ilvl w:val="0"/>
                <w:numId w:val="15"/>
              </w:numPr>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i/>
                <w:iCs/>
                <w:sz w:val="28"/>
                <w:szCs w:val="28"/>
                <w:lang w:val="uk-UA"/>
              </w:rPr>
              <w:t>оперує</w:t>
            </w:r>
            <w:r w:rsidRPr="00BE6BB2">
              <w:rPr>
                <w:rFonts w:asciiTheme="majorHAnsi" w:hAnsiTheme="majorHAnsi" w:cs="Times New Roman"/>
                <w:sz w:val="28"/>
                <w:szCs w:val="28"/>
                <w:lang w:val="uk-UA"/>
              </w:rPr>
              <w:t xml:space="preserve"> числами в межах 100, розв’язуючи </w:t>
            </w:r>
            <w:r w:rsidRPr="00BE6BB2">
              <w:rPr>
                <w:rFonts w:asciiTheme="majorHAnsi" w:hAnsiTheme="majorHAnsi" w:cs="Times New Roman"/>
                <w:sz w:val="28"/>
                <w:szCs w:val="28"/>
                <w:lang w:val="uk-UA"/>
              </w:rPr>
              <w:lastRenderedPageBreak/>
              <w:t xml:space="preserve">різні життєві проблеми (шукає номер квартири (будинку), місця в кінотеатрі, у вагоні потяга, автобусі, літаку, номер кабінету в різних установах, номер телефону тощо) </w:t>
            </w:r>
            <w:r w:rsidRPr="00BE6BB2">
              <w:rPr>
                <w:rFonts w:asciiTheme="majorHAnsi" w:hAnsiTheme="majorHAnsi" w:cs="Times New Roman"/>
                <w:color w:val="4F81BD"/>
                <w:sz w:val="28"/>
                <w:szCs w:val="28"/>
                <w:lang w:val="uk-UA"/>
              </w:rPr>
              <w:t>[2 МАО 2-4.3-1]</w:t>
            </w:r>
            <w:r w:rsidRPr="00BE6BB2">
              <w:rPr>
                <w:rFonts w:asciiTheme="majorHAnsi" w:hAnsiTheme="majorHAnsi" w:cs="Times New Roman"/>
                <w:sz w:val="28"/>
                <w:szCs w:val="28"/>
                <w:lang w:val="uk-UA"/>
              </w:rPr>
              <w:t>;</w:t>
            </w:r>
          </w:p>
          <w:p w:rsidR="00035CF2" w:rsidRPr="00BE6BB2" w:rsidRDefault="00035CF2" w:rsidP="00170540">
            <w:pPr>
              <w:numPr>
                <w:ilvl w:val="0"/>
                <w:numId w:val="15"/>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обчислює </w:t>
            </w:r>
            <w:r w:rsidRPr="00BE6BB2">
              <w:rPr>
                <w:rFonts w:asciiTheme="majorHAnsi" w:hAnsiTheme="majorHAnsi" w:cs="Times New Roman"/>
                <w:sz w:val="28"/>
                <w:szCs w:val="28"/>
              </w:rPr>
              <w:t xml:space="preserve">суму (додає), різницю (віднімає), добуток (множить), частку (ділить) зручним для себе способом у межах 100, зокрема й користуючись предметами або засобами, які їх замінюють) </w:t>
            </w:r>
            <w:r w:rsidRPr="00BE6BB2">
              <w:rPr>
                <w:rFonts w:asciiTheme="majorHAnsi" w:hAnsiTheme="majorHAnsi" w:cs="Times New Roman"/>
                <w:color w:val="4F81BD"/>
                <w:sz w:val="28"/>
                <w:szCs w:val="28"/>
              </w:rPr>
              <w:t>[2 МАО 2-4.3-2]</w:t>
            </w:r>
            <w:r w:rsidRPr="00BE6BB2">
              <w:rPr>
                <w:rFonts w:asciiTheme="majorHAnsi" w:hAnsiTheme="majorHAnsi" w:cs="Times New Roman"/>
                <w:sz w:val="28"/>
                <w:szCs w:val="28"/>
              </w:rPr>
              <w:t>;</w:t>
            </w:r>
          </w:p>
          <w:p w:rsidR="00035CF2" w:rsidRPr="00BE6BB2" w:rsidRDefault="00035CF2" w:rsidP="00170540">
            <w:pPr>
              <w:numPr>
                <w:ilvl w:val="0"/>
                <w:numId w:val="15"/>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знаходить</w:t>
            </w:r>
            <w:r w:rsidRPr="00BE6BB2">
              <w:rPr>
                <w:rFonts w:asciiTheme="majorHAnsi" w:hAnsiTheme="majorHAnsi" w:cs="Times New Roman"/>
                <w:sz w:val="28"/>
                <w:szCs w:val="28"/>
              </w:rPr>
              <w:t xml:space="preserve"> значення математичних виразів </w:t>
            </w:r>
            <w:r w:rsidRPr="00BE6BB2">
              <w:rPr>
                <w:rFonts w:asciiTheme="majorHAnsi" w:hAnsiTheme="majorHAnsi" w:cs="Times New Roman"/>
                <w:color w:val="4F81BD"/>
                <w:sz w:val="28"/>
                <w:szCs w:val="28"/>
              </w:rPr>
              <w:t>[2 МАО 2-4.3-3]</w:t>
            </w:r>
            <w:r w:rsidRPr="00BE6BB2">
              <w:rPr>
                <w:rFonts w:asciiTheme="majorHAnsi" w:hAnsiTheme="majorHAnsi" w:cs="Times New Roman"/>
                <w:sz w:val="28"/>
                <w:szCs w:val="28"/>
              </w:rPr>
              <w:t>;</w:t>
            </w:r>
          </w:p>
          <w:p w:rsidR="00035CF2" w:rsidRPr="00BE6BB2" w:rsidRDefault="00035CF2" w:rsidP="00170540">
            <w:pPr>
              <w:numPr>
                <w:ilvl w:val="0"/>
                <w:numId w:val="15"/>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обчислює</w:t>
            </w:r>
            <w:r w:rsidRPr="00BE6BB2">
              <w:rPr>
                <w:rFonts w:asciiTheme="majorHAnsi" w:hAnsiTheme="majorHAnsi" w:cs="Times New Roman"/>
                <w:sz w:val="28"/>
                <w:szCs w:val="28"/>
              </w:rPr>
              <w:t xml:space="preserve"> значення виразів зі змінною </w:t>
            </w:r>
            <w:r w:rsidRPr="00BE6BB2">
              <w:rPr>
                <w:rFonts w:asciiTheme="majorHAnsi" w:hAnsiTheme="majorHAnsi" w:cs="Times New Roman"/>
                <w:color w:val="4F81BD"/>
                <w:sz w:val="28"/>
                <w:szCs w:val="28"/>
              </w:rPr>
              <w:t>[2 МАО 2-4.3-4]</w:t>
            </w:r>
            <w:r w:rsidRPr="00BE6BB2">
              <w:rPr>
                <w:rFonts w:asciiTheme="majorHAnsi" w:hAnsiTheme="majorHAnsi" w:cs="Times New Roman"/>
                <w:sz w:val="28"/>
                <w:szCs w:val="28"/>
              </w:rPr>
              <w:t>;</w:t>
            </w:r>
          </w:p>
          <w:p w:rsidR="00035CF2" w:rsidRPr="00BE6BB2" w:rsidRDefault="00035CF2" w:rsidP="00170540">
            <w:pPr>
              <w:numPr>
                <w:ilvl w:val="0"/>
                <w:numId w:val="15"/>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застосовує </w:t>
            </w:r>
            <w:r w:rsidRPr="00BE6BB2">
              <w:rPr>
                <w:rFonts w:asciiTheme="majorHAnsi" w:hAnsiTheme="majorHAnsi" w:cs="Times New Roman"/>
                <w:sz w:val="28"/>
                <w:szCs w:val="28"/>
              </w:rPr>
              <w:t xml:space="preserve">різні способи виконання арифметичних дій з числами (додавання, віднімання, множення, ділення) під час розв’язування завдань та конкретних життєвих проблем, описаних у математичних задачах </w:t>
            </w:r>
            <w:r w:rsidRPr="00BE6BB2">
              <w:rPr>
                <w:rFonts w:asciiTheme="majorHAnsi" w:hAnsiTheme="majorHAnsi" w:cs="Times New Roman"/>
                <w:color w:val="4F81BD"/>
                <w:sz w:val="28"/>
                <w:szCs w:val="28"/>
              </w:rPr>
              <w:t>[2 МАО 2-4.3-5]</w:t>
            </w:r>
          </w:p>
          <w:p w:rsidR="00035CF2" w:rsidRPr="00BE6BB2" w:rsidRDefault="00035CF2" w:rsidP="00170540">
            <w:pPr>
              <w:autoSpaceDE w:val="0"/>
              <w:autoSpaceDN w:val="0"/>
              <w:adjustRightInd w:val="0"/>
              <w:spacing w:after="0" w:line="240" w:lineRule="auto"/>
              <w:ind w:left="360"/>
              <w:jc w:val="both"/>
              <w:rPr>
                <w:rFonts w:asciiTheme="majorHAnsi" w:hAnsiTheme="majorHAnsi" w:cs="Times New Roman"/>
                <w:sz w:val="28"/>
                <w:szCs w:val="28"/>
              </w:rPr>
            </w:pPr>
          </w:p>
        </w:tc>
      </w:tr>
      <w:tr w:rsidR="00035CF2" w:rsidRPr="00BE6BB2" w:rsidTr="00035CF2">
        <w:trPr>
          <w:trHeight w:val="1222"/>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lastRenderedPageBreak/>
              <w:t>Встановлює залежність між компонентами і результатом арифметичної дії</w:t>
            </w:r>
          </w:p>
        </w:tc>
        <w:tc>
          <w:tcPr>
            <w:tcW w:w="6376"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5"/>
              </w:numPr>
              <w:autoSpaceDE w:val="0"/>
              <w:autoSpaceDN w:val="0"/>
              <w:adjustRightInd w:val="0"/>
              <w:spacing w:after="0" w:line="240" w:lineRule="auto"/>
              <w:jc w:val="both"/>
              <w:rPr>
                <w:rFonts w:asciiTheme="majorHAnsi" w:hAnsiTheme="majorHAnsi" w:cs="Times New Roman"/>
                <w:bCs/>
                <w:sz w:val="28"/>
                <w:szCs w:val="28"/>
              </w:rPr>
            </w:pPr>
            <w:r w:rsidRPr="00BE6BB2">
              <w:rPr>
                <w:rFonts w:asciiTheme="majorHAnsi" w:hAnsiTheme="majorHAnsi" w:cs="Times New Roman"/>
                <w:bCs/>
                <w:i/>
                <w:sz w:val="28"/>
                <w:szCs w:val="28"/>
              </w:rPr>
              <w:t>розуміє</w:t>
            </w:r>
            <w:r w:rsidRPr="00BE6BB2">
              <w:rPr>
                <w:rFonts w:asciiTheme="majorHAnsi" w:hAnsiTheme="majorHAnsi" w:cs="Times New Roman"/>
                <w:bCs/>
                <w:sz w:val="28"/>
                <w:szCs w:val="28"/>
              </w:rPr>
              <w:t xml:space="preserve"> залежність результатів арифметичних дій від зміни одного з компонентів</w:t>
            </w:r>
            <w:r w:rsidRPr="00BE6BB2">
              <w:rPr>
                <w:rFonts w:asciiTheme="majorHAnsi" w:hAnsiTheme="majorHAnsi" w:cs="Times New Roman"/>
                <w:sz w:val="28"/>
                <w:szCs w:val="28"/>
              </w:rPr>
              <w:t xml:space="preserve"> </w:t>
            </w:r>
            <w:r w:rsidRPr="00BE6BB2">
              <w:rPr>
                <w:rFonts w:asciiTheme="majorHAnsi" w:hAnsiTheme="majorHAnsi" w:cs="Times New Roman"/>
                <w:color w:val="4F81BD"/>
                <w:sz w:val="28"/>
                <w:szCs w:val="28"/>
              </w:rPr>
              <w:t>[2 МАО 2-4.8-1]</w:t>
            </w:r>
          </w:p>
        </w:tc>
      </w:tr>
      <w:tr w:rsidR="00035CF2" w:rsidRPr="00BE6BB2" w:rsidTr="00035CF2">
        <w:trPr>
          <w:trHeight w:val="1422"/>
        </w:trPr>
        <w:tc>
          <w:tcPr>
            <w:tcW w:w="350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lang w:val="en-US"/>
              </w:rPr>
            </w:pPr>
            <w:r w:rsidRPr="00BE6BB2">
              <w:rPr>
                <w:rFonts w:asciiTheme="majorHAnsi" w:hAnsiTheme="majorHAnsi" w:cs="Times New Roman"/>
                <w:sz w:val="28"/>
                <w:szCs w:val="28"/>
              </w:rPr>
              <w:t>Прогнозує результат виконання арифметичних дій</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6"/>
              </w:numPr>
              <w:autoSpaceDE w:val="0"/>
              <w:autoSpaceDN w:val="0"/>
              <w:adjustRightInd w:val="0"/>
              <w:spacing w:after="0" w:line="240" w:lineRule="auto"/>
              <w:jc w:val="both"/>
              <w:rPr>
                <w:rFonts w:asciiTheme="majorHAnsi" w:hAnsiTheme="majorHAnsi" w:cs="Times New Roman"/>
                <w:sz w:val="28"/>
                <w:szCs w:val="28"/>
                <w:lang w:val="en-US"/>
              </w:rPr>
            </w:pPr>
            <w:r w:rsidRPr="00BE6BB2">
              <w:rPr>
                <w:rFonts w:asciiTheme="majorHAnsi" w:hAnsiTheme="majorHAnsi" w:cs="Times New Roman"/>
                <w:i/>
                <w:iCs/>
                <w:sz w:val="28"/>
                <w:szCs w:val="28"/>
              </w:rPr>
              <w:t xml:space="preserve">прогнозує </w:t>
            </w:r>
            <w:r w:rsidRPr="00BE6BB2">
              <w:rPr>
                <w:rFonts w:asciiTheme="majorHAnsi" w:hAnsiTheme="majorHAnsi" w:cs="Times New Roman"/>
                <w:sz w:val="28"/>
                <w:szCs w:val="28"/>
              </w:rPr>
              <w:t xml:space="preserve">результат обчислень </w:t>
            </w:r>
            <w:r w:rsidRPr="00BE6BB2">
              <w:rPr>
                <w:rFonts w:asciiTheme="majorHAnsi" w:hAnsiTheme="majorHAnsi" w:cs="Times New Roman"/>
                <w:color w:val="4F81BD"/>
                <w:sz w:val="28"/>
                <w:szCs w:val="28"/>
              </w:rPr>
              <w:t>[2 МАО 2</w:t>
            </w:r>
            <w:r w:rsidRPr="00BE6BB2">
              <w:rPr>
                <w:rFonts w:asciiTheme="majorHAnsi" w:hAnsiTheme="majorHAnsi" w:cs="Times New Roman"/>
                <w:color w:val="4F81BD"/>
                <w:sz w:val="28"/>
                <w:szCs w:val="28"/>
                <w:lang w:val="uk-UA"/>
              </w:rPr>
              <w:t>-</w:t>
            </w:r>
            <w:r w:rsidRPr="00BE6BB2">
              <w:rPr>
                <w:rFonts w:asciiTheme="majorHAnsi" w:hAnsiTheme="majorHAnsi" w:cs="Times New Roman"/>
                <w:color w:val="4F81BD"/>
                <w:sz w:val="28"/>
                <w:szCs w:val="28"/>
              </w:rPr>
              <w:t>1.3-1]</w:t>
            </w:r>
            <w:r w:rsidRPr="00BE6BB2">
              <w:rPr>
                <w:rFonts w:asciiTheme="majorHAnsi" w:hAnsiTheme="majorHAnsi" w:cs="Times New Roman"/>
                <w:sz w:val="28"/>
                <w:szCs w:val="28"/>
              </w:rPr>
              <w:t>;</w:t>
            </w:r>
          </w:p>
          <w:p w:rsidR="00035CF2" w:rsidRPr="00BE6BB2" w:rsidRDefault="00035CF2" w:rsidP="00170540">
            <w:pPr>
              <w:numPr>
                <w:ilvl w:val="0"/>
                <w:numId w:val="16"/>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переконується </w:t>
            </w:r>
            <w:r w:rsidRPr="00BE6BB2">
              <w:rPr>
                <w:rFonts w:asciiTheme="majorHAnsi" w:hAnsiTheme="majorHAnsi" w:cs="Times New Roman"/>
                <w:sz w:val="28"/>
                <w:szCs w:val="28"/>
              </w:rPr>
              <w:t xml:space="preserve">в достовірності обчислення, здійснивши перевірку зручним для себе способом, робить відповідний  висновок </w:t>
            </w:r>
            <w:r w:rsidRPr="00BE6BB2">
              <w:rPr>
                <w:rFonts w:asciiTheme="majorHAnsi" w:hAnsiTheme="majorHAnsi" w:cs="Times New Roman"/>
                <w:color w:val="4F81BD"/>
                <w:sz w:val="28"/>
                <w:szCs w:val="28"/>
              </w:rPr>
              <w:t>[2 МАО 2-1.3-2]</w:t>
            </w:r>
          </w:p>
          <w:p w:rsidR="00035CF2" w:rsidRPr="00BE6BB2" w:rsidRDefault="00035CF2" w:rsidP="00170540">
            <w:pPr>
              <w:autoSpaceDE w:val="0"/>
              <w:autoSpaceDN w:val="0"/>
              <w:adjustRightInd w:val="0"/>
              <w:spacing w:after="0" w:line="240" w:lineRule="auto"/>
              <w:ind w:left="360"/>
              <w:jc w:val="both"/>
              <w:rPr>
                <w:rFonts w:asciiTheme="majorHAnsi" w:hAnsiTheme="majorHAnsi" w:cs="Times New Roman"/>
                <w:sz w:val="28"/>
                <w:szCs w:val="28"/>
              </w:rPr>
            </w:pPr>
          </w:p>
        </w:tc>
      </w:tr>
      <w:tr w:rsidR="00035CF2" w:rsidRPr="00BE6BB2" w:rsidTr="00035CF2">
        <w:trPr>
          <w:trHeight w:val="1301"/>
        </w:trPr>
        <w:tc>
          <w:tcPr>
            <w:tcW w:w="350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Перевіряє правильність результату арифметичної дії; виявляє та виправляє  помилки</w:t>
            </w:r>
          </w:p>
          <w:p w:rsidR="00035CF2" w:rsidRPr="00BE6BB2" w:rsidRDefault="00035CF2" w:rsidP="00170540">
            <w:pPr>
              <w:autoSpaceDE w:val="0"/>
              <w:autoSpaceDN w:val="0"/>
              <w:adjustRightInd w:val="0"/>
              <w:spacing w:after="0" w:line="240" w:lineRule="auto"/>
              <w:jc w:val="center"/>
              <w:rPr>
                <w:rFonts w:asciiTheme="majorHAnsi" w:hAnsiTheme="majorHAnsi" w:cs="Times New Roman"/>
                <w:sz w:val="28"/>
                <w:szCs w:val="28"/>
              </w:rPr>
            </w:pPr>
          </w:p>
        </w:tc>
        <w:tc>
          <w:tcPr>
            <w:tcW w:w="6376"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знаходить</w:t>
            </w:r>
            <w:r w:rsidRPr="00BE6BB2">
              <w:rPr>
                <w:rFonts w:asciiTheme="majorHAnsi" w:hAnsiTheme="majorHAnsi" w:cs="Times New Roman"/>
                <w:sz w:val="28"/>
                <w:szCs w:val="28"/>
              </w:rPr>
              <w:t xml:space="preserve"> помилки у математичних обчисленнях, </w:t>
            </w:r>
            <w:r w:rsidRPr="00BE6BB2">
              <w:rPr>
                <w:rFonts w:asciiTheme="majorHAnsi" w:hAnsiTheme="majorHAnsi" w:cs="Times New Roman"/>
                <w:i/>
                <w:iCs/>
                <w:sz w:val="28"/>
                <w:szCs w:val="28"/>
              </w:rPr>
              <w:t>усуває</w:t>
            </w:r>
            <w:r w:rsidRPr="00BE6BB2">
              <w:rPr>
                <w:rFonts w:asciiTheme="majorHAnsi" w:hAnsiTheme="majorHAnsi" w:cs="Times New Roman"/>
                <w:sz w:val="28"/>
                <w:szCs w:val="28"/>
              </w:rPr>
              <w:t xml:space="preserve"> їх, виконуючи необхідні дії </w:t>
            </w:r>
            <w:r w:rsidRPr="00BE6BB2">
              <w:rPr>
                <w:rFonts w:asciiTheme="majorHAnsi" w:hAnsiTheme="majorHAnsi" w:cs="Times New Roman"/>
                <w:color w:val="4F81BD"/>
                <w:sz w:val="28"/>
                <w:szCs w:val="28"/>
              </w:rPr>
              <w:t>[2 МАО 2-3.4-1]</w:t>
            </w:r>
          </w:p>
        </w:tc>
      </w:tr>
      <w:tr w:rsidR="00035CF2" w:rsidRPr="00BE6BB2" w:rsidTr="00035CF2">
        <w:trPr>
          <w:trHeight w:val="1284"/>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Визначає достатність даних для розв’язання проблемної ситуації</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7"/>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знаходить </w:t>
            </w:r>
            <w:r w:rsidRPr="00BE6BB2">
              <w:rPr>
                <w:rFonts w:asciiTheme="majorHAnsi" w:hAnsiTheme="majorHAnsi" w:cs="Times New Roman"/>
                <w:sz w:val="28"/>
                <w:szCs w:val="28"/>
              </w:rPr>
              <w:t xml:space="preserve">необхідні (суттєві) дані для виконання завдання </w:t>
            </w:r>
            <w:r w:rsidRPr="00BE6BB2">
              <w:rPr>
                <w:rFonts w:asciiTheme="majorHAnsi" w:hAnsiTheme="majorHAnsi" w:cs="Times New Roman"/>
                <w:color w:val="4F81BD"/>
                <w:sz w:val="28"/>
                <w:szCs w:val="28"/>
              </w:rPr>
              <w:t>[2 МАО 2-3.1-1]</w:t>
            </w:r>
            <w:r w:rsidRPr="00BE6BB2">
              <w:rPr>
                <w:rFonts w:asciiTheme="majorHAnsi" w:hAnsiTheme="majorHAnsi" w:cs="Times New Roman"/>
                <w:sz w:val="28"/>
                <w:szCs w:val="28"/>
              </w:rPr>
              <w:t>;</w:t>
            </w:r>
          </w:p>
          <w:p w:rsidR="00035CF2" w:rsidRPr="00BE6BB2" w:rsidRDefault="00035CF2" w:rsidP="00170540">
            <w:pPr>
              <w:numPr>
                <w:ilvl w:val="0"/>
                <w:numId w:val="17"/>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розуміє,</w:t>
            </w:r>
            <w:r w:rsidRPr="00BE6BB2">
              <w:rPr>
                <w:rFonts w:asciiTheme="majorHAnsi" w:hAnsiTheme="majorHAnsi" w:cs="Times New Roman"/>
                <w:iCs/>
                <w:sz w:val="28"/>
                <w:szCs w:val="28"/>
              </w:rPr>
              <w:t xml:space="preserve"> що для відповіді на запитання може бракувати числових даних </w:t>
            </w:r>
            <w:r w:rsidRPr="00BE6BB2">
              <w:rPr>
                <w:rFonts w:asciiTheme="majorHAnsi" w:hAnsiTheme="majorHAnsi" w:cs="Times New Roman"/>
                <w:color w:val="4F81BD"/>
                <w:sz w:val="28"/>
                <w:szCs w:val="28"/>
              </w:rPr>
              <w:t>[2 МАО 2-3.1-2]</w:t>
            </w:r>
          </w:p>
          <w:p w:rsidR="00035CF2" w:rsidRPr="00BE6BB2" w:rsidRDefault="00035CF2" w:rsidP="00170540">
            <w:pPr>
              <w:autoSpaceDE w:val="0"/>
              <w:autoSpaceDN w:val="0"/>
              <w:adjustRightInd w:val="0"/>
              <w:spacing w:after="0" w:line="240" w:lineRule="auto"/>
              <w:ind w:left="360"/>
              <w:jc w:val="both"/>
              <w:rPr>
                <w:rFonts w:asciiTheme="majorHAnsi" w:hAnsiTheme="majorHAnsi" w:cs="Times New Roman"/>
                <w:sz w:val="28"/>
                <w:szCs w:val="28"/>
              </w:rPr>
            </w:pPr>
          </w:p>
        </w:tc>
      </w:tr>
      <w:tr w:rsidR="00035CF2" w:rsidRPr="00BE6BB2" w:rsidTr="00035CF2">
        <w:trPr>
          <w:trHeight w:val="883"/>
        </w:trPr>
        <w:tc>
          <w:tcPr>
            <w:tcW w:w="350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Обирає числові дані, необхідні і достатні для відповіді на конкретне запитання; визначає дію (дії) для розв’язання проблемної ситуації, виконує її (їх)</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lang w:val="uk-UA"/>
              </w:rPr>
            </w:pPr>
          </w:p>
        </w:tc>
        <w:tc>
          <w:tcPr>
            <w:tcW w:w="6376"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7"/>
              </w:numPr>
              <w:autoSpaceDE w:val="0"/>
              <w:autoSpaceDN w:val="0"/>
              <w:adjustRightInd w:val="0"/>
              <w:spacing w:after="0" w:line="240" w:lineRule="auto"/>
              <w:jc w:val="both"/>
              <w:rPr>
                <w:rFonts w:asciiTheme="majorHAnsi" w:hAnsiTheme="majorHAnsi" w:cs="Times New Roman"/>
                <w:color w:val="4F81BD"/>
                <w:sz w:val="28"/>
                <w:szCs w:val="28"/>
              </w:rPr>
            </w:pPr>
            <w:r w:rsidRPr="00BE6BB2">
              <w:rPr>
                <w:rFonts w:asciiTheme="majorHAnsi" w:hAnsiTheme="majorHAnsi" w:cs="Times New Roman"/>
                <w:i/>
                <w:iCs/>
                <w:sz w:val="28"/>
                <w:szCs w:val="28"/>
              </w:rPr>
              <w:t xml:space="preserve">визначає </w:t>
            </w:r>
            <w:r w:rsidRPr="00BE6BB2">
              <w:rPr>
                <w:rFonts w:asciiTheme="majorHAnsi" w:hAnsiTheme="majorHAnsi" w:cs="Times New Roman"/>
                <w:iCs/>
                <w:sz w:val="28"/>
                <w:szCs w:val="28"/>
              </w:rPr>
              <w:t>числові дані, необхідні і достатні для відповіді на конкретне запитання</w:t>
            </w:r>
            <w:r w:rsidRPr="00BE6BB2">
              <w:rPr>
                <w:rFonts w:asciiTheme="majorHAnsi" w:hAnsiTheme="majorHAnsi" w:cs="Times New Roman"/>
                <w:sz w:val="28"/>
                <w:szCs w:val="28"/>
              </w:rPr>
              <w:t xml:space="preserve"> </w:t>
            </w:r>
            <w:r w:rsidRPr="00BE6BB2">
              <w:rPr>
                <w:rFonts w:asciiTheme="majorHAnsi" w:hAnsiTheme="majorHAnsi" w:cs="Times New Roman"/>
                <w:color w:val="4F81BD"/>
                <w:sz w:val="28"/>
                <w:szCs w:val="28"/>
              </w:rPr>
              <w:t>[2 МАО 2-2.3-1]</w:t>
            </w:r>
            <w:r w:rsidRPr="00BE6BB2">
              <w:rPr>
                <w:rFonts w:asciiTheme="majorHAnsi" w:hAnsiTheme="majorHAnsi" w:cs="Times New Roman"/>
                <w:sz w:val="28"/>
                <w:szCs w:val="28"/>
              </w:rPr>
              <w:t>;</w:t>
            </w:r>
          </w:p>
          <w:p w:rsidR="00035CF2" w:rsidRPr="00BE6BB2" w:rsidRDefault="00035CF2" w:rsidP="00170540">
            <w:pPr>
              <w:numPr>
                <w:ilvl w:val="0"/>
                <w:numId w:val="17"/>
              </w:numPr>
              <w:autoSpaceDE w:val="0"/>
              <w:autoSpaceDN w:val="0"/>
              <w:adjustRightInd w:val="0"/>
              <w:spacing w:after="0" w:line="240" w:lineRule="auto"/>
              <w:jc w:val="both"/>
              <w:rPr>
                <w:rFonts w:asciiTheme="majorHAnsi" w:hAnsiTheme="majorHAnsi" w:cs="Times New Roman"/>
                <w:color w:val="4F81BD"/>
                <w:sz w:val="28"/>
                <w:szCs w:val="28"/>
              </w:rPr>
            </w:pPr>
            <w:r w:rsidRPr="00BE6BB2">
              <w:rPr>
                <w:rFonts w:asciiTheme="majorHAnsi" w:hAnsiTheme="majorHAnsi" w:cs="Times New Roman"/>
                <w:i/>
                <w:iCs/>
                <w:sz w:val="28"/>
                <w:szCs w:val="28"/>
              </w:rPr>
              <w:t>розв’язує</w:t>
            </w:r>
            <w:r w:rsidRPr="00BE6BB2">
              <w:rPr>
                <w:rFonts w:asciiTheme="majorHAnsi" w:hAnsiTheme="majorHAnsi" w:cs="Times New Roman"/>
                <w:sz w:val="28"/>
                <w:szCs w:val="28"/>
              </w:rPr>
              <w:t xml:space="preserve"> проблемні ситуації з опорою на прості математичні моделі </w:t>
            </w:r>
            <w:r w:rsidRPr="00BE6BB2">
              <w:rPr>
                <w:rFonts w:asciiTheme="majorHAnsi" w:hAnsiTheme="majorHAnsi" w:cs="Times New Roman"/>
                <w:color w:val="4F81BD"/>
                <w:sz w:val="28"/>
                <w:szCs w:val="28"/>
              </w:rPr>
              <w:t>[2 МАО 2-2.3-2]</w:t>
            </w:r>
          </w:p>
        </w:tc>
      </w:tr>
      <w:tr w:rsidR="00035CF2" w:rsidRPr="00BB0A9C" w:rsidTr="00035CF2">
        <w:trPr>
          <w:trHeight w:val="883"/>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Визначає шляхи розв’язання проблемної ситуації</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4059ED" w:rsidRDefault="00035CF2" w:rsidP="00170540">
            <w:pPr>
              <w:numPr>
                <w:ilvl w:val="0"/>
                <w:numId w:val="18"/>
              </w:num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i/>
                <w:iCs/>
                <w:sz w:val="28"/>
                <w:szCs w:val="28"/>
                <w:lang w:val="uk-UA"/>
              </w:rPr>
              <w:t>з</w:t>
            </w:r>
            <w:r w:rsidRPr="00BE6BB2">
              <w:rPr>
                <w:rFonts w:asciiTheme="majorHAnsi" w:hAnsiTheme="majorHAnsi" w:cs="Times New Roman"/>
                <w:i/>
                <w:sz w:val="28"/>
                <w:szCs w:val="28"/>
                <w:lang w:val="uk-UA"/>
              </w:rPr>
              <w:t>’ясовує</w:t>
            </w:r>
            <w:r w:rsidRPr="00BE6BB2">
              <w:rPr>
                <w:rFonts w:asciiTheme="majorHAnsi" w:hAnsiTheme="majorHAnsi" w:cs="Times New Roman"/>
                <w:sz w:val="28"/>
                <w:szCs w:val="28"/>
                <w:lang w:val="uk-UA"/>
              </w:rPr>
              <w:t xml:space="preserve">, чи існує інший шлях розв’язування проблемної ситуації (з допомогою дорослого або самостійно), </w:t>
            </w:r>
            <w:r w:rsidRPr="00BE6BB2">
              <w:rPr>
                <w:rFonts w:asciiTheme="majorHAnsi" w:hAnsiTheme="majorHAnsi" w:cs="Times New Roman"/>
                <w:i/>
                <w:sz w:val="28"/>
                <w:szCs w:val="28"/>
                <w:lang w:val="uk-UA"/>
              </w:rPr>
              <w:t>робить</w:t>
            </w:r>
            <w:r w:rsidRPr="00BE6BB2">
              <w:rPr>
                <w:rFonts w:asciiTheme="majorHAnsi" w:hAnsiTheme="majorHAnsi" w:cs="Times New Roman"/>
                <w:sz w:val="28"/>
                <w:szCs w:val="28"/>
                <w:lang w:val="uk-UA"/>
              </w:rPr>
              <w:t xml:space="preserve"> відповідний висновок </w:t>
            </w:r>
            <w:r w:rsidRPr="00BE6BB2">
              <w:rPr>
                <w:rFonts w:asciiTheme="majorHAnsi" w:hAnsiTheme="majorHAnsi" w:cs="Times New Roman"/>
                <w:color w:val="4F81BD"/>
                <w:sz w:val="28"/>
                <w:szCs w:val="28"/>
                <w:lang w:val="uk-UA"/>
              </w:rPr>
              <w:t>[2 МАО 2-3.2-1]</w:t>
            </w:r>
          </w:p>
        </w:tc>
      </w:tr>
      <w:tr w:rsidR="00035CF2" w:rsidRPr="00BE6BB2" w:rsidTr="00035CF2">
        <w:trPr>
          <w:trHeight w:val="883"/>
        </w:trPr>
        <w:tc>
          <w:tcPr>
            <w:tcW w:w="9885" w:type="dxa"/>
            <w:gridSpan w:val="3"/>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Пропонований зміст</w:t>
            </w:r>
          </w:p>
          <w:p w:rsidR="00035CF2" w:rsidRPr="00BE6BB2" w:rsidRDefault="00035CF2" w:rsidP="00170540">
            <w:pPr>
              <w:widowControl w:val="0"/>
              <w:spacing w:after="0" w:line="240" w:lineRule="auto"/>
              <w:rPr>
                <w:rFonts w:asciiTheme="majorHAnsi" w:eastAsia="Calibri" w:hAnsiTheme="majorHAnsi" w:cs="Times New Roman"/>
                <w:sz w:val="28"/>
                <w:szCs w:val="28"/>
              </w:rPr>
            </w:pPr>
            <w:r w:rsidRPr="00BE6BB2">
              <w:rPr>
                <w:rFonts w:asciiTheme="majorHAnsi" w:eastAsia="Times New Roman" w:hAnsiTheme="majorHAnsi" w:cs="Times New Roman"/>
                <w:b/>
                <w:sz w:val="28"/>
                <w:szCs w:val="28"/>
                <w:lang w:val="uk-UA"/>
              </w:rPr>
              <w:t xml:space="preserve"> </w:t>
            </w:r>
            <w:r w:rsidRPr="00BE6BB2">
              <w:rPr>
                <w:rFonts w:asciiTheme="majorHAnsi" w:hAnsiTheme="majorHAnsi" w:cs="Times New Roman"/>
                <w:sz w:val="28"/>
                <w:szCs w:val="28"/>
              </w:rPr>
              <w:t xml:space="preserve">Натуральні числа 1-10.  </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 xml:space="preserve">Позначення числа цифрою. Цифра 0. Склад чисел 2-10. </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Числова пряма. Попереднє і наступне число.</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 xml:space="preserve">Числа 11-100. Позиційний запис числа. </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color w:val="000000"/>
                <w:sz w:val="28"/>
                <w:szCs w:val="28"/>
              </w:rPr>
              <w:t xml:space="preserve">Порівняння чисел. </w:t>
            </w:r>
            <w:r w:rsidRPr="00BE6BB2">
              <w:rPr>
                <w:rFonts w:asciiTheme="majorHAnsi" w:hAnsiTheme="majorHAnsi" w:cs="Times New Roman"/>
                <w:sz w:val="28"/>
                <w:szCs w:val="28"/>
              </w:rPr>
              <w:t xml:space="preserve">Знаки &lt;, &gt; , =.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Арифметичні дії додавання (знаходження цілого) та віднімання (знаходження частини цілого).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Назви компонентів дій додавання та віднімання.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Знаходження невідомих компонентів дій додавання та віднімання</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Зв’язок між діями додавання та віднімання.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Переставний закон додавання.</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Додавання і віднімання чисел у межах 100 </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 xml:space="preserve">Прийоми виконання арифметичних дій додавання і віднімання.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Арифметичні дії множення та ділення.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Назви компонентів дій множення і ділення.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Знаходження невідомих компонентів дій множення та ділення</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Зв’язок між діями множення і ділення.</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Переставний закон множення.</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Ціле, частини цілого. </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Різницеве та кратне порівняння.</w:t>
            </w:r>
          </w:p>
          <w:p w:rsidR="00035CF2" w:rsidRPr="00BE6BB2" w:rsidRDefault="00035CF2" w:rsidP="00170540">
            <w:pPr>
              <w:autoSpaceDE w:val="0"/>
              <w:autoSpaceDN w:val="0"/>
              <w:adjustRightInd w:val="0"/>
              <w:spacing w:after="0" w:line="240" w:lineRule="auto"/>
              <w:jc w:val="both"/>
              <w:rPr>
                <w:rFonts w:asciiTheme="majorHAnsi" w:hAnsiTheme="majorHAnsi" w:cs="Times New Roman"/>
                <w:color w:val="000000"/>
                <w:sz w:val="28"/>
                <w:szCs w:val="28"/>
              </w:rPr>
            </w:pPr>
            <w:r w:rsidRPr="00BE6BB2">
              <w:rPr>
                <w:rFonts w:asciiTheme="majorHAnsi" w:hAnsiTheme="majorHAnsi" w:cs="Times New Roman"/>
                <w:color w:val="000000"/>
                <w:sz w:val="28"/>
                <w:szCs w:val="28"/>
              </w:rPr>
              <w:t>Математичний  вираз та його значення.</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Порядок виконання дій у математичних виразах на 1 – 2 дії.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Вирази зі змінною на 1-2 дії. </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 xml:space="preserve">Ймовірний та фактичний результати обчислень.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Числові рівності і нерівності.</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 Життєві ситуації, які розв’язуються математичним шляхом (тексти </w:t>
            </w:r>
            <w:r w:rsidRPr="00BE6BB2">
              <w:rPr>
                <w:rFonts w:asciiTheme="majorHAnsi" w:hAnsiTheme="majorHAnsi" w:cs="Times New Roman"/>
                <w:sz w:val="28"/>
                <w:szCs w:val="28"/>
              </w:rPr>
              <w:lastRenderedPageBreak/>
              <w:t>математичного змісту, сюжетні задачі), їх розв’язання з опорою на прості математичні моделі.</w:t>
            </w:r>
          </w:p>
          <w:p w:rsidR="00035CF2" w:rsidRPr="00A26945" w:rsidRDefault="00035CF2" w:rsidP="00170540">
            <w:pPr>
              <w:autoSpaceDE w:val="0"/>
              <w:autoSpaceDN w:val="0"/>
              <w:adjustRightInd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rPr>
              <w:t>Помилки в обчисле</w:t>
            </w:r>
            <w:r w:rsidR="00A26945">
              <w:rPr>
                <w:rFonts w:asciiTheme="majorHAnsi" w:hAnsiTheme="majorHAnsi" w:cs="Times New Roman"/>
                <w:sz w:val="28"/>
                <w:szCs w:val="28"/>
              </w:rPr>
              <w:t>ннях. Способи усунення помилок.</w:t>
            </w:r>
          </w:p>
        </w:tc>
      </w:tr>
      <w:tr w:rsidR="00035CF2" w:rsidRPr="00BE6BB2" w:rsidTr="00035CF2">
        <w:trPr>
          <w:trHeight w:val="489"/>
        </w:trPr>
        <w:tc>
          <w:tcPr>
            <w:tcW w:w="9885" w:type="dxa"/>
            <w:gridSpan w:val="3"/>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lastRenderedPageBreak/>
              <w:t>3. Змістова лінія «Вимірювання величин»</w:t>
            </w:r>
          </w:p>
        </w:tc>
      </w:tr>
      <w:tr w:rsidR="00035CF2" w:rsidRPr="00BE6BB2" w:rsidTr="00035CF2">
        <w:trPr>
          <w:trHeight w:val="466"/>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MS Mincho" w:hAnsiTheme="majorHAnsi" w:cs="Times New Roman"/>
                <w:b/>
                <w:kern w:val="2"/>
                <w:sz w:val="28"/>
                <w:szCs w:val="28"/>
                <w:lang w:val="uk-UA" w:eastAsia="ja-JP" w:bidi="hi-IN"/>
              </w:rPr>
            </w:pPr>
            <w:r w:rsidRPr="00BE6BB2">
              <w:rPr>
                <w:rFonts w:asciiTheme="majorHAnsi" w:eastAsia="SimSun" w:hAnsiTheme="majorHAnsi" w:cs="Times New Roman"/>
                <w:b/>
                <w:kern w:val="2"/>
                <w:sz w:val="28"/>
                <w:szCs w:val="28"/>
                <w:lang w:val="uk-UA" w:eastAsia="hi-IN" w:bidi="hi-IN"/>
              </w:rPr>
              <w:t>1</w:t>
            </w:r>
          </w:p>
        </w:tc>
        <w:tc>
          <w:tcPr>
            <w:tcW w:w="6376"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2</w:t>
            </w:r>
          </w:p>
        </w:tc>
      </w:tr>
      <w:tr w:rsidR="00035CF2" w:rsidRPr="00BE6BB2" w:rsidTr="00035CF2">
        <w:trPr>
          <w:trHeight w:val="883"/>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Вимірює величини за допомогою підручних засобів і вимірювальних приладів</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lang w:val="uk-UA"/>
              </w:rPr>
            </w:pPr>
            <w:r w:rsidRPr="00BE6BB2">
              <w:rPr>
                <w:rFonts w:asciiTheme="majorHAnsi" w:hAnsiTheme="majorHAnsi" w:cs="Times New Roman"/>
                <w:i/>
                <w:iCs/>
                <w:sz w:val="28"/>
                <w:szCs w:val="28"/>
                <w:lang w:val="uk-UA"/>
              </w:rPr>
              <w:t>здійснює</w:t>
            </w:r>
            <w:r w:rsidRPr="00BE6BB2">
              <w:rPr>
                <w:rFonts w:asciiTheme="majorHAnsi" w:hAnsiTheme="majorHAnsi" w:cs="Times New Roman"/>
                <w:sz w:val="28"/>
                <w:szCs w:val="28"/>
                <w:lang w:val="uk-UA"/>
              </w:rPr>
              <w:t xml:space="preserve"> вимірювання величин, маючи вільний доступ до необхідних вимірювальних приладів (лінійка, термометр, годинник, мензурка) та різного роду нестандартних мірок / підручних засобів (стрічка, сірникова коробка, пісковий годинник, склянка, ложка тощо) </w:t>
            </w:r>
            <w:r w:rsidRPr="00BE6BB2">
              <w:rPr>
                <w:rFonts w:asciiTheme="majorHAnsi" w:hAnsiTheme="majorHAnsi" w:cs="Times New Roman"/>
                <w:color w:val="4F81BD"/>
                <w:sz w:val="28"/>
                <w:szCs w:val="28"/>
                <w:lang w:val="uk-UA"/>
              </w:rPr>
              <w:t>[2 МАО 3-4.7-1]</w:t>
            </w:r>
            <w:r w:rsidRPr="00BE6BB2">
              <w:rPr>
                <w:rFonts w:asciiTheme="majorHAnsi" w:hAnsiTheme="majorHAnsi" w:cs="Times New Roman"/>
                <w:sz w:val="28"/>
                <w:szCs w:val="28"/>
                <w:lang w:val="uk-UA"/>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знає</w:t>
            </w:r>
            <w:r w:rsidRPr="00BE6BB2">
              <w:rPr>
                <w:rFonts w:asciiTheme="majorHAnsi" w:hAnsiTheme="majorHAnsi" w:cs="Times New Roman"/>
                <w:sz w:val="28"/>
                <w:szCs w:val="28"/>
              </w:rPr>
              <w:t xml:space="preserve"> одиниці вимірювання величин та співвідношення між ними </w:t>
            </w:r>
            <w:r w:rsidRPr="00BE6BB2">
              <w:rPr>
                <w:rFonts w:asciiTheme="majorHAnsi" w:hAnsiTheme="majorHAnsi" w:cs="Times New Roman"/>
                <w:color w:val="4F81BD"/>
                <w:sz w:val="28"/>
                <w:szCs w:val="28"/>
              </w:rPr>
              <w:t>[2 МАО 3-4.7-2]</w:t>
            </w:r>
            <w:r w:rsidRPr="00BE6BB2">
              <w:rPr>
                <w:rFonts w:asciiTheme="majorHAnsi" w:hAnsiTheme="majorHAnsi" w:cs="Times New Roman"/>
                <w:sz w:val="28"/>
                <w:szCs w:val="28"/>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 xml:space="preserve">записує </w:t>
            </w:r>
            <w:r w:rsidRPr="00BE6BB2">
              <w:rPr>
                <w:rFonts w:asciiTheme="majorHAnsi" w:hAnsiTheme="majorHAnsi" w:cs="Times New Roman"/>
                <w:sz w:val="28"/>
                <w:szCs w:val="28"/>
              </w:rPr>
              <w:t>результати вимірювання основних величин у сантиметрах (см), дециметрах (дм), метрах ( м); кілограмах (кг), центнерах (ц); градусах Цельсія (С</w:t>
            </w:r>
            <w:r w:rsidRPr="00BE6BB2">
              <w:rPr>
                <w:rFonts w:asciiTheme="majorHAnsi" w:hAnsiTheme="majorHAnsi" w:cs="Times New Roman"/>
                <w:sz w:val="28"/>
                <w:szCs w:val="28"/>
                <w:vertAlign w:val="superscript"/>
              </w:rPr>
              <w:t>о</w:t>
            </w:r>
            <w:r w:rsidRPr="00BE6BB2">
              <w:rPr>
                <w:rFonts w:asciiTheme="majorHAnsi" w:hAnsiTheme="majorHAnsi" w:cs="Times New Roman"/>
                <w:sz w:val="28"/>
                <w:szCs w:val="28"/>
              </w:rPr>
              <w:t xml:space="preserve">), </w:t>
            </w:r>
            <w:r w:rsidRPr="00BE6BB2">
              <w:rPr>
                <w:rFonts w:asciiTheme="majorHAnsi" w:hAnsiTheme="majorHAnsi" w:cs="Times New Roman"/>
                <w:sz w:val="28"/>
                <w:szCs w:val="28"/>
                <w:vertAlign w:val="superscript"/>
              </w:rPr>
              <w:t xml:space="preserve"> </w:t>
            </w:r>
            <w:r w:rsidRPr="00BE6BB2">
              <w:rPr>
                <w:rFonts w:asciiTheme="majorHAnsi" w:hAnsiTheme="majorHAnsi" w:cs="Times New Roman"/>
                <w:sz w:val="28"/>
                <w:szCs w:val="28"/>
              </w:rPr>
              <w:t xml:space="preserve">годинах (год), хвилинах ( хв); літрах (л) </w:t>
            </w:r>
            <w:r w:rsidRPr="00BE6BB2">
              <w:rPr>
                <w:rFonts w:asciiTheme="majorHAnsi" w:hAnsiTheme="majorHAnsi" w:cs="Times New Roman"/>
                <w:color w:val="4F81BD"/>
                <w:sz w:val="28"/>
                <w:szCs w:val="28"/>
              </w:rPr>
              <w:t>[2 МАО 3-4.7-3]</w:t>
            </w:r>
            <w:r w:rsidRPr="00BE6BB2">
              <w:rPr>
                <w:rFonts w:asciiTheme="majorHAnsi" w:hAnsiTheme="majorHAnsi" w:cs="Times New Roman"/>
                <w:sz w:val="28"/>
                <w:szCs w:val="28"/>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вимірює</w:t>
            </w:r>
            <w:r w:rsidRPr="00BE6BB2">
              <w:rPr>
                <w:rFonts w:asciiTheme="majorHAnsi" w:hAnsiTheme="majorHAnsi" w:cs="Times New Roman"/>
                <w:sz w:val="28"/>
                <w:szCs w:val="28"/>
              </w:rPr>
              <w:t xml:space="preserve"> довжини предметів або відрізків ) </w:t>
            </w:r>
            <w:r w:rsidRPr="00BE6BB2">
              <w:rPr>
                <w:rFonts w:asciiTheme="majorHAnsi" w:hAnsiTheme="majorHAnsi" w:cs="Times New Roman"/>
                <w:color w:val="4F81BD"/>
                <w:sz w:val="28"/>
                <w:szCs w:val="28"/>
              </w:rPr>
              <w:t>[</w:t>
            </w:r>
            <w:r w:rsidRPr="00BE6BB2">
              <w:rPr>
                <w:rFonts w:asciiTheme="majorHAnsi" w:hAnsiTheme="majorHAnsi" w:cs="Times New Roman"/>
                <w:sz w:val="28"/>
                <w:szCs w:val="28"/>
              </w:rPr>
              <w:t xml:space="preserve"> </w:t>
            </w:r>
            <w:r w:rsidRPr="00BE6BB2">
              <w:rPr>
                <w:rFonts w:asciiTheme="majorHAnsi" w:hAnsiTheme="majorHAnsi" w:cs="Times New Roman"/>
                <w:color w:val="4F81BD"/>
                <w:sz w:val="28"/>
                <w:szCs w:val="28"/>
              </w:rPr>
              <w:t>2 МАО 3-4.7-4]</w:t>
            </w:r>
            <w:r w:rsidRPr="00BE6BB2">
              <w:rPr>
                <w:rFonts w:asciiTheme="majorHAnsi" w:hAnsiTheme="majorHAnsi" w:cs="Times New Roman"/>
                <w:sz w:val="28"/>
                <w:szCs w:val="28"/>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будує</w:t>
            </w:r>
            <w:r w:rsidRPr="00BE6BB2">
              <w:rPr>
                <w:rFonts w:asciiTheme="majorHAnsi" w:hAnsiTheme="majorHAnsi" w:cs="Times New Roman"/>
                <w:sz w:val="28"/>
                <w:szCs w:val="28"/>
              </w:rPr>
              <w:t xml:space="preserve"> відрізки заданої довжини ) </w:t>
            </w:r>
            <w:r w:rsidRPr="00BE6BB2">
              <w:rPr>
                <w:rFonts w:asciiTheme="majorHAnsi" w:hAnsiTheme="majorHAnsi" w:cs="Times New Roman"/>
                <w:color w:val="4F81BD"/>
                <w:sz w:val="28"/>
                <w:szCs w:val="28"/>
              </w:rPr>
              <w:t>[2 МАО 3-4.7-5]</w:t>
            </w:r>
            <w:r w:rsidRPr="00BE6BB2">
              <w:rPr>
                <w:rFonts w:asciiTheme="majorHAnsi" w:hAnsiTheme="majorHAnsi" w:cs="Times New Roman"/>
                <w:sz w:val="28"/>
                <w:szCs w:val="28"/>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 xml:space="preserve">визначає </w:t>
            </w:r>
            <w:r w:rsidRPr="00BE6BB2">
              <w:rPr>
                <w:rFonts w:asciiTheme="majorHAnsi" w:hAnsiTheme="majorHAnsi" w:cs="Times New Roman"/>
                <w:sz w:val="28"/>
                <w:szCs w:val="28"/>
              </w:rPr>
              <w:t xml:space="preserve">час з точністю до п’яти хвилин </w:t>
            </w:r>
            <w:r w:rsidRPr="00BE6BB2">
              <w:rPr>
                <w:rFonts w:asciiTheme="majorHAnsi" w:hAnsiTheme="majorHAnsi" w:cs="Times New Roman"/>
                <w:color w:val="4F81BD"/>
                <w:sz w:val="28"/>
                <w:szCs w:val="28"/>
              </w:rPr>
              <w:t>[</w:t>
            </w:r>
            <w:r w:rsidRPr="00BE6BB2">
              <w:rPr>
                <w:rFonts w:asciiTheme="majorHAnsi" w:hAnsiTheme="majorHAnsi" w:cs="Times New Roman"/>
                <w:sz w:val="28"/>
                <w:szCs w:val="28"/>
              </w:rPr>
              <w:t xml:space="preserve"> </w:t>
            </w:r>
            <w:r w:rsidRPr="00BE6BB2">
              <w:rPr>
                <w:rFonts w:asciiTheme="majorHAnsi" w:hAnsiTheme="majorHAnsi" w:cs="Times New Roman"/>
                <w:color w:val="4F81BD"/>
                <w:sz w:val="28"/>
                <w:szCs w:val="28"/>
              </w:rPr>
              <w:t>2 МАО 3-4.7-6]</w:t>
            </w:r>
            <w:r w:rsidRPr="00BE6BB2">
              <w:rPr>
                <w:rFonts w:asciiTheme="majorHAnsi" w:hAnsiTheme="majorHAnsi" w:cs="Times New Roman"/>
                <w:sz w:val="28"/>
                <w:szCs w:val="28"/>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позначає</w:t>
            </w:r>
            <w:r w:rsidRPr="00BE6BB2">
              <w:rPr>
                <w:rFonts w:asciiTheme="majorHAnsi" w:hAnsiTheme="majorHAnsi" w:cs="Times New Roman"/>
                <w:sz w:val="28"/>
                <w:szCs w:val="28"/>
              </w:rPr>
              <w:t xml:space="preserve"> час на зображенні/ макеті циферблату годинника зі стрілками </w:t>
            </w:r>
            <w:r w:rsidRPr="00BE6BB2">
              <w:rPr>
                <w:rFonts w:asciiTheme="majorHAnsi" w:hAnsiTheme="majorHAnsi" w:cs="Times New Roman"/>
                <w:color w:val="4F81BD"/>
                <w:sz w:val="28"/>
                <w:szCs w:val="28"/>
              </w:rPr>
              <w:t>[2 МАО 3-4.7-7]</w:t>
            </w:r>
            <w:r w:rsidRPr="00BE6BB2">
              <w:rPr>
                <w:rFonts w:asciiTheme="majorHAnsi" w:hAnsiTheme="majorHAnsi" w:cs="Times New Roman"/>
                <w:sz w:val="28"/>
                <w:szCs w:val="28"/>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використову</w:t>
            </w:r>
            <w:r w:rsidRPr="00BE6BB2">
              <w:rPr>
                <w:rFonts w:asciiTheme="majorHAnsi" w:hAnsiTheme="majorHAnsi" w:cs="Times New Roman"/>
                <w:sz w:val="28"/>
                <w:szCs w:val="28"/>
              </w:rPr>
              <w:t xml:space="preserve">є календар для опису і розв’язання повсякденних проблем </w:t>
            </w:r>
            <w:r w:rsidRPr="00BE6BB2">
              <w:rPr>
                <w:rFonts w:asciiTheme="majorHAnsi" w:hAnsiTheme="majorHAnsi" w:cs="Times New Roman"/>
                <w:color w:val="4F81BD"/>
                <w:sz w:val="28"/>
                <w:szCs w:val="28"/>
              </w:rPr>
              <w:t>[2 МАО 3-4.7-8]</w:t>
            </w:r>
            <w:r w:rsidRPr="00BE6BB2">
              <w:rPr>
                <w:rFonts w:asciiTheme="majorHAnsi" w:hAnsiTheme="majorHAnsi" w:cs="Times New Roman"/>
                <w:sz w:val="28"/>
                <w:szCs w:val="28"/>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вимірює</w:t>
            </w:r>
            <w:r w:rsidRPr="00BE6BB2">
              <w:rPr>
                <w:rFonts w:asciiTheme="majorHAnsi" w:hAnsiTheme="majorHAnsi" w:cs="Times New Roman"/>
                <w:sz w:val="28"/>
                <w:szCs w:val="28"/>
              </w:rPr>
              <w:t xml:space="preserve"> місткість посудини за допомогою літрової мірки </w:t>
            </w:r>
            <w:r w:rsidRPr="00BE6BB2">
              <w:rPr>
                <w:rFonts w:asciiTheme="majorHAnsi" w:hAnsiTheme="majorHAnsi" w:cs="Times New Roman"/>
                <w:color w:val="4F81BD"/>
                <w:sz w:val="28"/>
                <w:szCs w:val="28"/>
              </w:rPr>
              <w:t>[2 МАО 3-4.7-9]</w:t>
            </w:r>
          </w:p>
          <w:p w:rsidR="00035CF2" w:rsidRPr="00BE6BB2" w:rsidRDefault="00035CF2" w:rsidP="00170540">
            <w:pPr>
              <w:autoSpaceDE w:val="0"/>
              <w:autoSpaceDN w:val="0"/>
              <w:adjustRightInd w:val="0"/>
              <w:spacing w:after="0" w:line="240" w:lineRule="auto"/>
              <w:ind w:left="360"/>
              <w:rPr>
                <w:rFonts w:asciiTheme="majorHAnsi" w:hAnsiTheme="majorHAnsi" w:cs="Times New Roman"/>
                <w:sz w:val="28"/>
                <w:szCs w:val="28"/>
              </w:rPr>
            </w:pPr>
          </w:p>
        </w:tc>
      </w:tr>
      <w:tr w:rsidR="00035CF2" w:rsidRPr="00BE6BB2" w:rsidTr="00035CF2">
        <w:trPr>
          <w:trHeight w:val="883"/>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Аналізує проблемні ситуації зі свого життя; визначає групу пов’язаних між собою величин для розв’язання повсякденних проблем математичного змісту </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iCs/>
                <w:sz w:val="28"/>
                <w:szCs w:val="28"/>
                <w:lang w:val="uk-UA"/>
              </w:rPr>
              <w:t>розв’язує</w:t>
            </w:r>
            <w:r w:rsidRPr="00BE6BB2">
              <w:rPr>
                <w:rFonts w:asciiTheme="majorHAnsi" w:hAnsiTheme="majorHAnsi" w:cs="Times New Roman"/>
                <w:sz w:val="28"/>
                <w:szCs w:val="28"/>
                <w:lang w:val="uk-UA"/>
              </w:rPr>
              <w:t xml:space="preserve">  проблемні ситуації зі свого життя, що містять групи пов’язаних між собою величин (довжини, маси, температури, часу, місткості (об’єму) </w:t>
            </w:r>
            <w:r w:rsidRPr="00BE6BB2">
              <w:rPr>
                <w:rFonts w:asciiTheme="majorHAnsi" w:hAnsiTheme="majorHAnsi" w:cs="Times New Roman"/>
                <w:color w:val="4F81BD"/>
                <w:sz w:val="28"/>
                <w:szCs w:val="28"/>
                <w:lang w:val="uk-UA"/>
              </w:rPr>
              <w:t>[2 МАО 3-1.2-1]</w:t>
            </w:r>
            <w:r w:rsidRPr="00BE6BB2">
              <w:rPr>
                <w:rFonts w:asciiTheme="majorHAnsi" w:hAnsiTheme="majorHAnsi" w:cs="Times New Roman"/>
                <w:sz w:val="28"/>
                <w:szCs w:val="28"/>
                <w:lang w:val="uk-UA"/>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color w:val="4F81BD"/>
                <w:sz w:val="28"/>
                <w:szCs w:val="28"/>
                <w:lang w:val="en-US"/>
              </w:rPr>
            </w:pPr>
            <w:r w:rsidRPr="00BE6BB2">
              <w:rPr>
                <w:rFonts w:asciiTheme="majorHAnsi" w:hAnsiTheme="majorHAnsi" w:cs="Times New Roman"/>
                <w:i/>
                <w:iCs/>
                <w:sz w:val="28"/>
                <w:szCs w:val="28"/>
              </w:rPr>
              <w:t>оперує</w:t>
            </w:r>
            <w:r w:rsidRPr="00BE6BB2">
              <w:rPr>
                <w:rFonts w:asciiTheme="majorHAnsi" w:hAnsiTheme="majorHAnsi" w:cs="Times New Roman"/>
                <w:sz w:val="28"/>
                <w:szCs w:val="28"/>
              </w:rPr>
              <w:t xml:space="preserve"> грошима, здійснюючи покупки у крамницях (справжніх та уявних), продаж і </w:t>
            </w:r>
            <w:r w:rsidRPr="00BE6BB2">
              <w:rPr>
                <w:rFonts w:asciiTheme="majorHAnsi" w:hAnsiTheme="majorHAnsi" w:cs="Times New Roman"/>
                <w:sz w:val="28"/>
                <w:szCs w:val="28"/>
              </w:rPr>
              <w:lastRenderedPageBreak/>
              <w:t xml:space="preserve">покупки на шкільних ярмарках та ін. </w:t>
            </w:r>
            <w:r w:rsidRPr="00BE6BB2">
              <w:rPr>
                <w:rFonts w:asciiTheme="majorHAnsi" w:hAnsiTheme="majorHAnsi" w:cs="Times New Roman"/>
                <w:color w:val="4F81BD"/>
                <w:sz w:val="28"/>
                <w:szCs w:val="28"/>
              </w:rPr>
              <w:t>[2 МАО 3-1.2-2]</w:t>
            </w:r>
            <w:r w:rsidRPr="00BE6BB2">
              <w:rPr>
                <w:rFonts w:asciiTheme="majorHAnsi" w:hAnsiTheme="majorHAnsi" w:cs="Times New Roman"/>
                <w:sz w:val="28"/>
                <w:szCs w:val="28"/>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порівнює</w:t>
            </w:r>
            <w:r w:rsidRPr="00BE6BB2">
              <w:rPr>
                <w:rFonts w:asciiTheme="majorHAnsi" w:hAnsiTheme="majorHAnsi" w:cs="Times New Roman"/>
                <w:sz w:val="28"/>
                <w:szCs w:val="28"/>
                <w:lang w:val="en-US"/>
              </w:rPr>
              <w:t xml:space="preserve"> </w:t>
            </w:r>
            <w:r w:rsidRPr="00BE6BB2">
              <w:rPr>
                <w:rFonts w:asciiTheme="majorHAnsi" w:hAnsiTheme="majorHAnsi" w:cs="Times New Roman"/>
                <w:sz w:val="28"/>
                <w:szCs w:val="28"/>
              </w:rPr>
              <w:t>об</w:t>
            </w:r>
            <w:r w:rsidRPr="00BE6BB2">
              <w:rPr>
                <w:rFonts w:asciiTheme="majorHAnsi" w:hAnsiTheme="majorHAnsi" w:cs="Times New Roman"/>
                <w:sz w:val="28"/>
                <w:szCs w:val="28"/>
                <w:lang w:val="en-US"/>
              </w:rPr>
              <w:t>’</w:t>
            </w:r>
            <w:r w:rsidRPr="00BE6BB2">
              <w:rPr>
                <w:rFonts w:asciiTheme="majorHAnsi" w:hAnsiTheme="majorHAnsi" w:cs="Times New Roman"/>
                <w:sz w:val="28"/>
                <w:szCs w:val="28"/>
              </w:rPr>
              <w:t>єкти</w:t>
            </w:r>
            <w:r w:rsidRPr="00BE6BB2">
              <w:rPr>
                <w:rFonts w:asciiTheme="majorHAnsi" w:hAnsiTheme="majorHAnsi" w:cs="Times New Roman"/>
                <w:sz w:val="28"/>
                <w:szCs w:val="28"/>
                <w:lang w:val="en-US"/>
              </w:rPr>
              <w:t xml:space="preserve"> </w:t>
            </w:r>
            <w:r w:rsidRPr="00BE6BB2">
              <w:rPr>
                <w:rFonts w:asciiTheme="majorHAnsi" w:hAnsiTheme="majorHAnsi" w:cs="Times New Roman"/>
                <w:sz w:val="28"/>
                <w:szCs w:val="28"/>
              </w:rPr>
              <w:t>навколишнього</w:t>
            </w:r>
            <w:r w:rsidRPr="00BE6BB2">
              <w:rPr>
                <w:rFonts w:asciiTheme="majorHAnsi" w:hAnsiTheme="majorHAnsi" w:cs="Times New Roman"/>
                <w:sz w:val="28"/>
                <w:szCs w:val="28"/>
                <w:lang w:val="en-US"/>
              </w:rPr>
              <w:t xml:space="preserve"> </w:t>
            </w:r>
            <w:r w:rsidRPr="00BE6BB2">
              <w:rPr>
                <w:rFonts w:asciiTheme="majorHAnsi" w:hAnsiTheme="majorHAnsi" w:cs="Times New Roman"/>
                <w:sz w:val="28"/>
                <w:szCs w:val="28"/>
              </w:rPr>
              <w:t>світу</w:t>
            </w:r>
            <w:r w:rsidRPr="00BE6BB2">
              <w:rPr>
                <w:rFonts w:asciiTheme="majorHAnsi" w:hAnsiTheme="majorHAnsi" w:cs="Times New Roman"/>
                <w:sz w:val="28"/>
                <w:szCs w:val="28"/>
                <w:lang w:val="en-US"/>
              </w:rPr>
              <w:t xml:space="preserve"> </w:t>
            </w:r>
            <w:r w:rsidRPr="00BE6BB2">
              <w:rPr>
                <w:rFonts w:asciiTheme="majorHAnsi" w:hAnsiTheme="majorHAnsi" w:cs="Times New Roman"/>
                <w:sz w:val="28"/>
                <w:szCs w:val="28"/>
              </w:rPr>
              <w:t>за</w:t>
            </w:r>
            <w:r w:rsidRPr="00BE6BB2">
              <w:rPr>
                <w:rFonts w:asciiTheme="majorHAnsi" w:hAnsiTheme="majorHAnsi" w:cs="Times New Roman"/>
                <w:sz w:val="28"/>
                <w:szCs w:val="28"/>
                <w:lang w:val="en-US"/>
              </w:rPr>
              <w:t xml:space="preserve"> </w:t>
            </w:r>
            <w:r w:rsidRPr="00BE6BB2">
              <w:rPr>
                <w:rFonts w:asciiTheme="majorHAnsi" w:hAnsiTheme="majorHAnsi" w:cs="Times New Roman"/>
                <w:sz w:val="28"/>
                <w:szCs w:val="28"/>
              </w:rPr>
              <w:t>довжиною</w:t>
            </w:r>
            <w:r w:rsidRPr="00BE6BB2">
              <w:rPr>
                <w:rFonts w:asciiTheme="majorHAnsi" w:hAnsiTheme="majorHAnsi" w:cs="Times New Roman"/>
                <w:sz w:val="28"/>
                <w:szCs w:val="28"/>
                <w:lang w:val="en-US"/>
              </w:rPr>
              <w:t xml:space="preserve">, </w:t>
            </w:r>
            <w:r w:rsidRPr="00BE6BB2">
              <w:rPr>
                <w:rFonts w:asciiTheme="majorHAnsi" w:hAnsiTheme="majorHAnsi" w:cs="Times New Roman"/>
                <w:sz w:val="28"/>
                <w:szCs w:val="28"/>
              </w:rPr>
              <w:t>масою</w:t>
            </w:r>
            <w:r w:rsidRPr="00BE6BB2">
              <w:rPr>
                <w:rFonts w:asciiTheme="majorHAnsi" w:hAnsiTheme="majorHAnsi" w:cs="Times New Roman"/>
                <w:sz w:val="28"/>
                <w:szCs w:val="28"/>
                <w:lang w:val="en-US"/>
              </w:rPr>
              <w:t xml:space="preserve">, </w:t>
            </w:r>
            <w:r w:rsidRPr="00BE6BB2">
              <w:rPr>
                <w:rFonts w:asciiTheme="majorHAnsi" w:hAnsiTheme="majorHAnsi" w:cs="Times New Roman"/>
                <w:sz w:val="28"/>
                <w:szCs w:val="28"/>
              </w:rPr>
              <w:t>місткістю</w:t>
            </w:r>
            <w:r w:rsidRPr="00BE6BB2">
              <w:rPr>
                <w:rFonts w:asciiTheme="majorHAnsi" w:hAnsiTheme="majorHAnsi" w:cs="Times New Roman"/>
                <w:sz w:val="28"/>
                <w:szCs w:val="28"/>
                <w:lang w:val="en-US"/>
              </w:rPr>
              <w:t xml:space="preserve"> </w:t>
            </w:r>
            <w:r w:rsidRPr="00BE6BB2">
              <w:rPr>
                <w:rFonts w:asciiTheme="majorHAnsi" w:hAnsiTheme="majorHAnsi" w:cs="Times New Roman"/>
                <w:sz w:val="28"/>
                <w:szCs w:val="28"/>
              </w:rPr>
              <w:t xml:space="preserve">(об’ємом) </w:t>
            </w:r>
            <w:r w:rsidRPr="00BE6BB2">
              <w:rPr>
                <w:rFonts w:asciiTheme="majorHAnsi" w:hAnsiTheme="majorHAnsi" w:cs="Times New Roman"/>
                <w:color w:val="4F81BD"/>
                <w:sz w:val="28"/>
                <w:szCs w:val="28"/>
              </w:rPr>
              <w:t>[2 МАО 3-1.2-3]</w:t>
            </w:r>
            <w:r w:rsidRPr="00BE6BB2">
              <w:rPr>
                <w:rFonts w:asciiTheme="majorHAnsi" w:hAnsiTheme="majorHAnsi" w:cs="Times New Roman"/>
                <w:sz w:val="28"/>
                <w:szCs w:val="28"/>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color w:val="4F81BD"/>
                <w:sz w:val="28"/>
                <w:szCs w:val="28"/>
              </w:rPr>
            </w:pPr>
            <w:r w:rsidRPr="00BE6BB2">
              <w:rPr>
                <w:rFonts w:asciiTheme="majorHAnsi" w:hAnsiTheme="majorHAnsi" w:cs="Times New Roman"/>
                <w:i/>
                <w:iCs/>
                <w:sz w:val="28"/>
                <w:szCs w:val="28"/>
              </w:rPr>
              <w:t>розуміє,</w:t>
            </w:r>
            <w:r w:rsidRPr="00BE6BB2">
              <w:rPr>
                <w:rFonts w:asciiTheme="majorHAnsi" w:hAnsiTheme="majorHAnsi" w:cs="Times New Roman"/>
                <w:sz w:val="28"/>
                <w:szCs w:val="28"/>
              </w:rPr>
              <w:t xml:space="preserve"> які одиниці вимірювання величини доцільно використовувати в конкретному випадку </w:t>
            </w:r>
            <w:r w:rsidRPr="00BE6BB2">
              <w:rPr>
                <w:rFonts w:asciiTheme="majorHAnsi" w:hAnsiTheme="majorHAnsi" w:cs="Times New Roman"/>
                <w:color w:val="4F81BD"/>
                <w:sz w:val="28"/>
                <w:szCs w:val="28"/>
              </w:rPr>
              <w:t>[2 МАО 3-1.2-4]</w:t>
            </w:r>
            <w:r w:rsidRPr="00BE6BB2">
              <w:rPr>
                <w:rFonts w:asciiTheme="majorHAnsi" w:hAnsiTheme="majorHAnsi" w:cs="Times New Roman"/>
                <w:sz w:val="28"/>
                <w:szCs w:val="28"/>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порівнює</w:t>
            </w:r>
            <w:r w:rsidRPr="00BE6BB2">
              <w:rPr>
                <w:rFonts w:asciiTheme="majorHAnsi" w:hAnsiTheme="majorHAnsi" w:cs="Times New Roman"/>
                <w:sz w:val="28"/>
                <w:szCs w:val="28"/>
              </w:rPr>
              <w:t xml:space="preserve"> іменовані числа, подані в одиницях довжини, маси, місткості (об’єму), часу, температури </w:t>
            </w:r>
            <w:r w:rsidRPr="00BE6BB2">
              <w:rPr>
                <w:rFonts w:asciiTheme="majorHAnsi" w:hAnsiTheme="majorHAnsi" w:cs="Times New Roman"/>
                <w:color w:val="4F81BD"/>
                <w:sz w:val="28"/>
                <w:szCs w:val="28"/>
              </w:rPr>
              <w:t>[2 МАО 3-1.2-5]</w:t>
            </w:r>
            <w:r w:rsidRPr="00BE6BB2">
              <w:rPr>
                <w:rFonts w:asciiTheme="majorHAnsi" w:hAnsiTheme="majorHAnsi" w:cs="Times New Roman"/>
                <w:sz w:val="28"/>
                <w:szCs w:val="28"/>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перетворює</w:t>
            </w:r>
            <w:r w:rsidRPr="00BE6BB2">
              <w:rPr>
                <w:rFonts w:asciiTheme="majorHAnsi" w:hAnsiTheme="majorHAnsi" w:cs="Times New Roman"/>
                <w:sz w:val="28"/>
                <w:szCs w:val="28"/>
              </w:rPr>
              <w:t xml:space="preserve"> іменовані числа, виражені в одиницях двох найменувань </w:t>
            </w:r>
            <w:r w:rsidRPr="00BE6BB2">
              <w:rPr>
                <w:rFonts w:asciiTheme="majorHAnsi" w:hAnsiTheme="majorHAnsi" w:cs="Times New Roman"/>
                <w:color w:val="4F81BD"/>
                <w:sz w:val="28"/>
                <w:szCs w:val="28"/>
              </w:rPr>
              <w:t>[2 МАО 3-1.2-6];</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 xml:space="preserve">виконує </w:t>
            </w:r>
            <w:r w:rsidRPr="00BE6BB2">
              <w:rPr>
                <w:rFonts w:asciiTheme="majorHAnsi" w:hAnsiTheme="majorHAnsi" w:cs="Times New Roman"/>
                <w:sz w:val="28"/>
                <w:szCs w:val="28"/>
              </w:rPr>
              <w:t xml:space="preserve">дії додавання і віднімання з іменованими числами, поданими в однакових одиницях вимірювання </w:t>
            </w:r>
            <w:r w:rsidRPr="00BE6BB2">
              <w:rPr>
                <w:rFonts w:asciiTheme="majorHAnsi" w:hAnsiTheme="majorHAnsi" w:cs="Times New Roman"/>
                <w:color w:val="4F81BD"/>
                <w:sz w:val="28"/>
                <w:szCs w:val="28"/>
              </w:rPr>
              <w:t>[2 МАО 3-1.2-7]</w:t>
            </w:r>
          </w:p>
          <w:p w:rsidR="00035CF2" w:rsidRPr="00BE6BB2" w:rsidRDefault="00035CF2" w:rsidP="00170540">
            <w:pPr>
              <w:autoSpaceDE w:val="0"/>
              <w:autoSpaceDN w:val="0"/>
              <w:adjustRightInd w:val="0"/>
              <w:spacing w:after="0" w:line="240" w:lineRule="auto"/>
              <w:ind w:left="360"/>
              <w:rPr>
                <w:rFonts w:asciiTheme="majorHAnsi" w:hAnsiTheme="majorHAnsi" w:cs="Times New Roman"/>
                <w:sz w:val="28"/>
                <w:szCs w:val="28"/>
              </w:rPr>
            </w:pPr>
          </w:p>
        </w:tc>
      </w:tr>
      <w:tr w:rsidR="00035CF2" w:rsidRPr="00BE6BB2" w:rsidTr="00035CF2">
        <w:trPr>
          <w:trHeight w:val="883"/>
        </w:trPr>
        <w:tc>
          <w:tcPr>
            <w:tcW w:w="9885" w:type="dxa"/>
            <w:gridSpan w:val="3"/>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lastRenderedPageBreak/>
              <w:t xml:space="preserve">Пропонований зміст </w:t>
            </w:r>
          </w:p>
          <w:p w:rsidR="00035CF2" w:rsidRPr="00BE6BB2" w:rsidRDefault="00035CF2" w:rsidP="00170540">
            <w:pPr>
              <w:autoSpaceDE w:val="0"/>
              <w:autoSpaceDN w:val="0"/>
              <w:adjustRightInd w:val="0"/>
              <w:spacing w:after="0" w:line="240" w:lineRule="auto"/>
              <w:jc w:val="both"/>
              <w:rPr>
                <w:rFonts w:asciiTheme="majorHAnsi" w:eastAsia="Calibri" w:hAnsiTheme="majorHAnsi" w:cs="Times New Roman"/>
                <w:sz w:val="28"/>
                <w:szCs w:val="28"/>
              </w:rPr>
            </w:pPr>
            <w:r w:rsidRPr="00BE6BB2">
              <w:rPr>
                <w:rFonts w:asciiTheme="majorHAnsi" w:hAnsiTheme="majorHAnsi" w:cs="Times New Roman"/>
                <w:sz w:val="28"/>
                <w:szCs w:val="28"/>
              </w:rPr>
              <w:t>Вимірювання величин (довжини, маси, температури, часу, місткості (об’єму) за допомогою підручних засобів та  вимірювальних приладів. Одиниці вимірювання величин та співвідношення між ними. Запис результатів вимірювання величин.</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Вимірювання довжини предметів або відрізків. Побудова відрізків заданої довжини.</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Визначення часу за годинником з точністю до 1 год / 5 хв. Календар та його використання для  опису і  розв’язання повсякденних проблем.</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Вимірювання місткості (об’єму) посудини за допомогою літрової (або іншої) мірки.</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Порівняння об’єктів навколишнього світу за довжиною, масою, місткістю (об’ємом).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Доцільність застосування одиниць вимірювання величин у конкретних  випадках.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Гроші. Операції з грошима.</w:t>
            </w:r>
            <w:r w:rsidRPr="00BE6BB2">
              <w:rPr>
                <w:rFonts w:asciiTheme="majorHAnsi" w:hAnsiTheme="majorHAnsi" w:cs="Times New Roman"/>
                <w:color w:val="FF0000"/>
                <w:sz w:val="28"/>
                <w:szCs w:val="28"/>
              </w:rPr>
              <w:t xml:space="preserve"> </w:t>
            </w:r>
            <w:r w:rsidRPr="00BE6BB2">
              <w:rPr>
                <w:rFonts w:asciiTheme="majorHAnsi" w:hAnsiTheme="majorHAnsi" w:cs="Times New Roman"/>
                <w:sz w:val="28"/>
                <w:szCs w:val="28"/>
              </w:rPr>
              <w:t xml:space="preserve">Формування поняття «решта» </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Іменовані числа. Перетворення іменованих чисел, виражених в одиницях двох найменувань. Порівняння, додавання і віднімання  іменованих чисел.</w:t>
            </w:r>
          </w:p>
          <w:p w:rsidR="00035CF2" w:rsidRPr="00A26945"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Розв’язання  проблемних ситуацій зі свого життя, що містять груп</w:t>
            </w:r>
            <w:r w:rsidR="00A26945">
              <w:rPr>
                <w:rFonts w:asciiTheme="majorHAnsi" w:hAnsiTheme="majorHAnsi" w:cs="Times New Roman"/>
                <w:sz w:val="28"/>
                <w:szCs w:val="28"/>
              </w:rPr>
              <w:t>и пов’язаних між собою величин.</w:t>
            </w:r>
          </w:p>
        </w:tc>
      </w:tr>
      <w:tr w:rsidR="00035CF2" w:rsidRPr="00BE6BB2" w:rsidTr="00035CF2">
        <w:trPr>
          <w:trHeight w:val="421"/>
        </w:trPr>
        <w:tc>
          <w:tcPr>
            <w:tcW w:w="9885" w:type="dxa"/>
            <w:gridSpan w:val="3"/>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 xml:space="preserve">4. Змістова лінія «Просторові </w:t>
            </w:r>
            <w:r w:rsidR="00A26945">
              <w:rPr>
                <w:rFonts w:asciiTheme="majorHAnsi" w:eastAsia="Times New Roman" w:hAnsiTheme="majorHAnsi" w:cs="Times New Roman"/>
                <w:b/>
                <w:sz w:val="28"/>
                <w:szCs w:val="28"/>
                <w:lang w:val="uk-UA"/>
              </w:rPr>
              <w:t>відношення. Геометричні фігури»</w:t>
            </w:r>
          </w:p>
        </w:tc>
      </w:tr>
      <w:tr w:rsidR="00035CF2" w:rsidRPr="00BE6BB2" w:rsidTr="00035CF2">
        <w:trPr>
          <w:trHeight w:val="421"/>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1</w:t>
            </w:r>
          </w:p>
        </w:tc>
        <w:tc>
          <w:tcPr>
            <w:tcW w:w="6376"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2</w:t>
            </w:r>
          </w:p>
        </w:tc>
      </w:tr>
      <w:tr w:rsidR="00035CF2" w:rsidRPr="00BE6BB2" w:rsidTr="00035CF2">
        <w:trPr>
          <w:trHeight w:val="415"/>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О</w:t>
            </w:r>
            <w:r w:rsidRPr="00BE6BB2">
              <w:rPr>
                <w:rFonts w:asciiTheme="majorHAnsi" w:hAnsiTheme="majorHAnsi" w:cs="Times New Roman"/>
                <w:sz w:val="28"/>
                <w:szCs w:val="28"/>
              </w:rPr>
              <w:t xml:space="preserve">рієнтується на площині і в просторі; описує або зображає схематично </w:t>
            </w:r>
            <w:r w:rsidRPr="00BE6BB2">
              <w:rPr>
                <w:rFonts w:asciiTheme="majorHAnsi" w:hAnsiTheme="majorHAnsi" w:cs="Times New Roman"/>
                <w:sz w:val="28"/>
                <w:szCs w:val="28"/>
              </w:rPr>
              <w:lastRenderedPageBreak/>
              <w:t>розміщення, напрямок і рух об’єктів</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lastRenderedPageBreak/>
              <w:t>Учень / учениця:</w:t>
            </w:r>
          </w:p>
          <w:p w:rsidR="00035CF2" w:rsidRPr="00BE6BB2" w:rsidRDefault="00035CF2" w:rsidP="00170540">
            <w:pPr>
              <w:numPr>
                <w:ilvl w:val="0"/>
                <w:numId w:val="19"/>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встановлює відносне </w:t>
            </w:r>
            <w:r w:rsidRPr="00BE6BB2">
              <w:rPr>
                <w:rFonts w:asciiTheme="majorHAnsi" w:hAnsiTheme="majorHAnsi" w:cs="Times New Roman"/>
                <w:sz w:val="28"/>
                <w:szCs w:val="28"/>
              </w:rPr>
              <w:t xml:space="preserve">розміщення об’єктів на площині та у просторі (лівіше, правіше, </w:t>
            </w:r>
            <w:r w:rsidRPr="00BE6BB2">
              <w:rPr>
                <w:rFonts w:asciiTheme="majorHAnsi" w:hAnsiTheme="majorHAnsi" w:cs="Times New Roman"/>
                <w:sz w:val="28"/>
                <w:szCs w:val="28"/>
              </w:rPr>
              <w:lastRenderedPageBreak/>
              <w:t xml:space="preserve">вище, нижче тощо), використовуючи математичну мову </w:t>
            </w:r>
            <w:r w:rsidRPr="00BE6BB2">
              <w:rPr>
                <w:rFonts w:asciiTheme="majorHAnsi" w:hAnsiTheme="majorHAnsi" w:cs="Times New Roman"/>
                <w:color w:val="4F81BD"/>
                <w:sz w:val="28"/>
                <w:szCs w:val="28"/>
              </w:rPr>
              <w:t>[2 МАО 4-4.4-1]</w:t>
            </w:r>
            <w:r w:rsidRPr="00BE6BB2">
              <w:rPr>
                <w:rFonts w:asciiTheme="majorHAnsi" w:hAnsiTheme="majorHAnsi" w:cs="Times New Roman"/>
                <w:sz w:val="28"/>
                <w:szCs w:val="28"/>
              </w:rPr>
              <w:t>;</w:t>
            </w:r>
          </w:p>
          <w:p w:rsidR="00035CF2" w:rsidRPr="00BE6BB2" w:rsidRDefault="00035CF2" w:rsidP="00170540">
            <w:pPr>
              <w:numPr>
                <w:ilvl w:val="0"/>
                <w:numId w:val="19"/>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демонструє вміння </w:t>
            </w:r>
            <w:r w:rsidRPr="00BE6BB2">
              <w:rPr>
                <w:rFonts w:asciiTheme="majorHAnsi" w:hAnsiTheme="majorHAnsi" w:cs="Times New Roman"/>
                <w:sz w:val="28"/>
                <w:szCs w:val="28"/>
              </w:rPr>
              <w:t xml:space="preserve">переміщувати об’єкти в заданих напрямках: справа наліво, зліва направо, зверху вниз, знизу вгору </w:t>
            </w:r>
            <w:r w:rsidRPr="00BE6BB2">
              <w:rPr>
                <w:rFonts w:asciiTheme="majorHAnsi" w:hAnsiTheme="majorHAnsi" w:cs="Times New Roman"/>
                <w:color w:val="4F81BD"/>
                <w:sz w:val="28"/>
                <w:szCs w:val="28"/>
              </w:rPr>
              <w:t>[2 МАО 4-4.4-2]</w:t>
            </w:r>
            <w:r w:rsidRPr="00BE6BB2">
              <w:rPr>
                <w:rFonts w:asciiTheme="majorHAnsi" w:hAnsiTheme="majorHAnsi" w:cs="Times New Roman"/>
                <w:sz w:val="28"/>
                <w:szCs w:val="28"/>
              </w:rPr>
              <w:t>;</w:t>
            </w:r>
          </w:p>
          <w:p w:rsidR="00035CF2" w:rsidRPr="00BE6BB2" w:rsidRDefault="00035CF2" w:rsidP="00170540">
            <w:pPr>
              <w:numPr>
                <w:ilvl w:val="0"/>
                <w:numId w:val="19"/>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коментує </w:t>
            </w:r>
            <w:r w:rsidRPr="00BE6BB2">
              <w:rPr>
                <w:rFonts w:asciiTheme="majorHAnsi" w:hAnsiTheme="majorHAnsi" w:cs="Times New Roman"/>
                <w:sz w:val="28"/>
                <w:szCs w:val="28"/>
              </w:rPr>
              <w:t xml:space="preserve">виконувані дії, вживаючи у мовленні відповідні математичні терміни </w:t>
            </w:r>
            <w:r w:rsidRPr="00BE6BB2">
              <w:rPr>
                <w:rFonts w:asciiTheme="majorHAnsi" w:hAnsiTheme="majorHAnsi" w:cs="Times New Roman"/>
                <w:color w:val="4F81BD"/>
                <w:sz w:val="28"/>
                <w:szCs w:val="28"/>
              </w:rPr>
              <w:t>[2 МАО 4-4.4-3]</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p>
        </w:tc>
      </w:tr>
      <w:tr w:rsidR="00035CF2" w:rsidRPr="00BE6BB2" w:rsidTr="00035CF2">
        <w:trPr>
          <w:trHeight w:val="883"/>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lastRenderedPageBreak/>
              <w:t>Розпізнає знайомі геометричні площинні та об’ємні фігури серед об’єктів навколишнього світу, на малюнках</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9"/>
              </w:numPr>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i/>
                <w:iCs/>
                <w:sz w:val="28"/>
                <w:szCs w:val="28"/>
                <w:lang w:val="uk-UA"/>
              </w:rPr>
              <w:t>розрізняє</w:t>
            </w:r>
            <w:r w:rsidRPr="00BE6BB2">
              <w:rPr>
                <w:rFonts w:asciiTheme="majorHAnsi" w:hAnsiTheme="majorHAnsi" w:cs="Times New Roman"/>
                <w:sz w:val="28"/>
                <w:szCs w:val="28"/>
                <w:lang w:val="uk-UA"/>
              </w:rPr>
              <w:t xml:space="preserve"> геометричні площинні та об’ємні фігури за їх істотними ознаками </w:t>
            </w:r>
            <w:r w:rsidRPr="00BE6BB2">
              <w:rPr>
                <w:rFonts w:asciiTheme="majorHAnsi" w:hAnsiTheme="majorHAnsi" w:cs="Times New Roman"/>
                <w:color w:val="4F81BD"/>
                <w:sz w:val="28"/>
                <w:szCs w:val="28"/>
                <w:lang w:val="uk-UA"/>
              </w:rPr>
              <w:t>[2 МАО 4-4.5-1]</w:t>
            </w:r>
            <w:r w:rsidRPr="00BE6BB2">
              <w:rPr>
                <w:rFonts w:asciiTheme="majorHAnsi" w:hAnsiTheme="majorHAnsi" w:cs="Times New Roman"/>
                <w:sz w:val="28"/>
                <w:szCs w:val="28"/>
                <w:lang w:val="uk-UA"/>
              </w:rPr>
              <w:t>;</w:t>
            </w:r>
          </w:p>
          <w:p w:rsidR="00035CF2" w:rsidRPr="00BE6BB2" w:rsidRDefault="00035CF2" w:rsidP="00170540">
            <w:pPr>
              <w:numPr>
                <w:ilvl w:val="0"/>
                <w:numId w:val="19"/>
              </w:numPr>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i/>
                <w:iCs/>
                <w:sz w:val="28"/>
                <w:szCs w:val="28"/>
                <w:lang w:val="uk-UA"/>
              </w:rPr>
              <w:t>відтворює</w:t>
            </w:r>
            <w:r w:rsidRPr="00BE6BB2">
              <w:rPr>
                <w:rFonts w:asciiTheme="majorHAnsi" w:hAnsiTheme="majorHAnsi" w:cs="Times New Roman"/>
                <w:sz w:val="28"/>
                <w:szCs w:val="28"/>
                <w:lang w:val="uk-UA"/>
              </w:rPr>
              <w:t xml:space="preserve"> досліджувані геометричні форми (вирізає, наклеює, малює, моделює та ін.), використовуючи для цього не лише готові геометричні фігури, а й упізнані у предметах навколишнього світу </w:t>
            </w:r>
            <w:r w:rsidRPr="00BE6BB2">
              <w:rPr>
                <w:rFonts w:asciiTheme="majorHAnsi" w:hAnsiTheme="majorHAnsi" w:cs="Times New Roman"/>
                <w:color w:val="4F81BD"/>
                <w:sz w:val="28"/>
                <w:szCs w:val="28"/>
                <w:lang w:val="uk-UA"/>
              </w:rPr>
              <w:t>[2 МАО 4-4.5-2]</w:t>
            </w:r>
            <w:r w:rsidRPr="00BE6BB2">
              <w:rPr>
                <w:rFonts w:asciiTheme="majorHAnsi" w:hAnsiTheme="majorHAnsi" w:cs="Times New Roman"/>
                <w:sz w:val="28"/>
                <w:szCs w:val="28"/>
                <w:lang w:val="uk-UA"/>
              </w:rPr>
              <w:t>;</w:t>
            </w:r>
          </w:p>
          <w:p w:rsidR="00035CF2" w:rsidRPr="00BE6BB2" w:rsidRDefault="00035CF2" w:rsidP="00170540">
            <w:pPr>
              <w:numPr>
                <w:ilvl w:val="0"/>
                <w:numId w:val="19"/>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знаходить</w:t>
            </w:r>
            <w:r w:rsidRPr="00BE6BB2">
              <w:rPr>
                <w:rFonts w:asciiTheme="majorHAnsi" w:hAnsiTheme="majorHAnsi" w:cs="Times New Roman"/>
                <w:sz w:val="28"/>
                <w:szCs w:val="28"/>
              </w:rPr>
              <w:t xml:space="preserve"> відомі площинні та об’ємні фігури серед предметів навколишнього середовища, на малюнках </w:t>
            </w:r>
            <w:r w:rsidRPr="00BE6BB2">
              <w:rPr>
                <w:rFonts w:asciiTheme="majorHAnsi" w:hAnsiTheme="majorHAnsi" w:cs="Times New Roman"/>
                <w:color w:val="4F81BD"/>
                <w:sz w:val="28"/>
                <w:szCs w:val="28"/>
              </w:rPr>
              <w:t>[2 МАО 4-4.5-3]</w:t>
            </w:r>
            <w:r w:rsidRPr="00BE6BB2">
              <w:rPr>
                <w:rFonts w:asciiTheme="majorHAnsi" w:hAnsiTheme="majorHAnsi" w:cs="Times New Roman"/>
                <w:sz w:val="28"/>
                <w:szCs w:val="28"/>
              </w:rPr>
              <w:t>;</w:t>
            </w:r>
          </w:p>
          <w:p w:rsidR="00035CF2" w:rsidRPr="00BE6BB2" w:rsidRDefault="00035CF2" w:rsidP="00170540">
            <w:pPr>
              <w:numPr>
                <w:ilvl w:val="0"/>
                <w:numId w:val="19"/>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наводить приклади</w:t>
            </w:r>
            <w:r w:rsidRPr="00BE6BB2">
              <w:rPr>
                <w:rFonts w:asciiTheme="majorHAnsi" w:hAnsiTheme="majorHAnsi" w:cs="Times New Roman"/>
                <w:sz w:val="28"/>
                <w:szCs w:val="28"/>
              </w:rPr>
              <w:t xml:space="preserve"> предметів у навколишньому світі, які мають форму площинної чи об’ємної фігури </w:t>
            </w:r>
            <w:r w:rsidRPr="00BE6BB2">
              <w:rPr>
                <w:rFonts w:asciiTheme="majorHAnsi" w:hAnsiTheme="majorHAnsi" w:cs="Times New Roman"/>
                <w:color w:val="4F81BD"/>
                <w:sz w:val="28"/>
                <w:szCs w:val="28"/>
              </w:rPr>
              <w:t>[2 МАО 4-4.5-4]</w:t>
            </w:r>
            <w:r w:rsidRPr="00BE6BB2">
              <w:rPr>
                <w:rFonts w:asciiTheme="majorHAnsi" w:hAnsiTheme="majorHAnsi" w:cs="Times New Roman"/>
                <w:sz w:val="28"/>
                <w:szCs w:val="28"/>
              </w:rPr>
              <w:t>;</w:t>
            </w:r>
          </w:p>
          <w:p w:rsidR="00035CF2" w:rsidRPr="00BE6BB2" w:rsidRDefault="00035CF2" w:rsidP="00170540">
            <w:pPr>
              <w:numPr>
                <w:ilvl w:val="0"/>
                <w:numId w:val="19"/>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розрізняє</w:t>
            </w:r>
            <w:r w:rsidRPr="00BE6BB2">
              <w:rPr>
                <w:rFonts w:asciiTheme="majorHAnsi" w:hAnsiTheme="majorHAnsi" w:cs="Times New Roman"/>
                <w:sz w:val="28"/>
                <w:szCs w:val="28"/>
              </w:rPr>
              <w:t xml:space="preserve"> прямі і непрямі кути, зображає їх на аркуші  в клітинку за допомогою косинця</w:t>
            </w:r>
            <w:r w:rsidRPr="00BE6BB2">
              <w:rPr>
                <w:rFonts w:asciiTheme="majorHAnsi" w:hAnsiTheme="majorHAnsi" w:cs="Times New Roman"/>
                <w:color w:val="4F81BD"/>
                <w:sz w:val="28"/>
                <w:szCs w:val="28"/>
              </w:rPr>
              <w:t xml:space="preserve"> [2 МАО 4-4.5-5]</w:t>
            </w:r>
            <w:r w:rsidRPr="00BE6BB2">
              <w:rPr>
                <w:rFonts w:asciiTheme="majorHAnsi" w:hAnsiTheme="majorHAnsi" w:cs="Times New Roman"/>
                <w:sz w:val="28"/>
                <w:szCs w:val="28"/>
              </w:rPr>
              <w:t>;</w:t>
            </w:r>
          </w:p>
          <w:p w:rsidR="00035CF2" w:rsidRPr="00A26945" w:rsidRDefault="00035CF2" w:rsidP="00170540">
            <w:pPr>
              <w:numPr>
                <w:ilvl w:val="0"/>
                <w:numId w:val="19"/>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 будує</w:t>
            </w:r>
            <w:r w:rsidRPr="00BE6BB2">
              <w:rPr>
                <w:rFonts w:asciiTheme="majorHAnsi" w:hAnsiTheme="majorHAnsi" w:cs="Times New Roman"/>
                <w:sz w:val="28"/>
                <w:szCs w:val="28"/>
              </w:rPr>
              <w:t xml:space="preserve"> прямокутник / квадрат на аркуші в клітинку </w:t>
            </w:r>
            <w:r w:rsidRPr="00BE6BB2">
              <w:rPr>
                <w:rFonts w:asciiTheme="majorHAnsi" w:hAnsiTheme="majorHAnsi" w:cs="Times New Roman"/>
                <w:color w:val="4F81BD"/>
                <w:sz w:val="28"/>
                <w:szCs w:val="28"/>
              </w:rPr>
              <w:t>[2 МАО 4-4.5-6]</w:t>
            </w:r>
          </w:p>
        </w:tc>
      </w:tr>
      <w:tr w:rsidR="00035CF2" w:rsidRPr="00BE6BB2" w:rsidTr="00035CF2">
        <w:trPr>
          <w:trHeight w:val="883"/>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Конструює площинні та об’ємні фігури з підручного матеріалу, створює макети реальних та уявних об’єктів</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9"/>
              </w:numPr>
              <w:autoSpaceDE w:val="0"/>
              <w:autoSpaceDN w:val="0"/>
              <w:adjustRightInd w:val="0"/>
              <w:spacing w:after="0" w:line="240" w:lineRule="auto"/>
              <w:jc w:val="both"/>
              <w:rPr>
                <w:rFonts w:asciiTheme="majorHAnsi" w:hAnsiTheme="majorHAnsi" w:cs="Times New Roman"/>
                <w:color w:val="4F81BD"/>
                <w:sz w:val="28"/>
                <w:szCs w:val="28"/>
                <w:lang w:val="uk-UA"/>
              </w:rPr>
            </w:pPr>
            <w:r w:rsidRPr="00BE6BB2">
              <w:rPr>
                <w:rFonts w:asciiTheme="majorHAnsi" w:hAnsiTheme="majorHAnsi" w:cs="Times New Roman"/>
                <w:i/>
                <w:iCs/>
                <w:sz w:val="28"/>
                <w:szCs w:val="28"/>
                <w:lang w:val="uk-UA"/>
              </w:rPr>
              <w:t>моделює</w:t>
            </w:r>
            <w:r w:rsidRPr="00BE6BB2">
              <w:rPr>
                <w:rFonts w:asciiTheme="majorHAnsi" w:hAnsiTheme="majorHAnsi" w:cs="Times New Roman"/>
                <w:sz w:val="28"/>
                <w:szCs w:val="28"/>
                <w:lang w:val="uk-UA"/>
              </w:rPr>
              <w:t xml:space="preserve"> геометричні фігури з підручного матеріалу (шнурків, олівців, паличок тощо)</w:t>
            </w:r>
            <w:r w:rsidRPr="00BE6BB2">
              <w:rPr>
                <w:rFonts w:asciiTheme="majorHAnsi" w:hAnsiTheme="majorHAnsi" w:cs="Times New Roman"/>
                <w:color w:val="4F81BD"/>
                <w:sz w:val="28"/>
                <w:szCs w:val="28"/>
                <w:lang w:val="uk-UA"/>
              </w:rPr>
              <w:t xml:space="preserve"> [2 МАО 4-4.6-1]</w:t>
            </w:r>
            <w:r w:rsidRPr="00BE6BB2">
              <w:rPr>
                <w:rFonts w:asciiTheme="majorHAnsi" w:hAnsiTheme="majorHAnsi" w:cs="Times New Roman"/>
                <w:sz w:val="28"/>
                <w:szCs w:val="28"/>
                <w:lang w:val="uk-UA"/>
              </w:rPr>
              <w:t>;</w:t>
            </w:r>
          </w:p>
          <w:p w:rsidR="00035CF2" w:rsidRPr="00BE6BB2" w:rsidRDefault="00035CF2" w:rsidP="00170540">
            <w:pPr>
              <w:numPr>
                <w:ilvl w:val="0"/>
                <w:numId w:val="19"/>
              </w:numPr>
              <w:autoSpaceDE w:val="0"/>
              <w:autoSpaceDN w:val="0"/>
              <w:adjustRightInd w:val="0"/>
              <w:spacing w:after="0" w:line="240" w:lineRule="auto"/>
              <w:jc w:val="both"/>
              <w:rPr>
                <w:rFonts w:asciiTheme="majorHAnsi" w:hAnsiTheme="majorHAnsi" w:cs="Times New Roman"/>
                <w:color w:val="4F81BD"/>
                <w:sz w:val="28"/>
                <w:szCs w:val="28"/>
              </w:rPr>
            </w:pPr>
            <w:r w:rsidRPr="00BE6BB2">
              <w:rPr>
                <w:rFonts w:asciiTheme="majorHAnsi" w:hAnsiTheme="majorHAnsi" w:cs="Times New Roman"/>
                <w:i/>
                <w:iCs/>
                <w:sz w:val="28"/>
                <w:szCs w:val="28"/>
              </w:rPr>
              <w:t xml:space="preserve">конструює  </w:t>
            </w:r>
            <w:r w:rsidRPr="00BE6BB2">
              <w:rPr>
                <w:rFonts w:asciiTheme="majorHAnsi" w:hAnsiTheme="majorHAnsi" w:cs="Times New Roman"/>
                <w:sz w:val="28"/>
                <w:szCs w:val="28"/>
              </w:rPr>
              <w:t xml:space="preserve">знайомі площинні та об’ємні фігури з підручного матеріалу (пластиліну, глини, соломки, конструктора тощо) </w:t>
            </w:r>
            <w:r w:rsidRPr="00BE6BB2">
              <w:rPr>
                <w:rFonts w:asciiTheme="majorHAnsi" w:hAnsiTheme="majorHAnsi" w:cs="Times New Roman"/>
                <w:color w:val="4F81BD"/>
                <w:sz w:val="28"/>
                <w:szCs w:val="28"/>
              </w:rPr>
              <w:t>[2 МАО 4-4.6-2]</w:t>
            </w:r>
            <w:r w:rsidRPr="00BE6BB2">
              <w:rPr>
                <w:rFonts w:asciiTheme="majorHAnsi" w:hAnsiTheme="majorHAnsi" w:cs="Times New Roman"/>
                <w:sz w:val="28"/>
                <w:szCs w:val="28"/>
              </w:rPr>
              <w:t>;</w:t>
            </w:r>
          </w:p>
          <w:p w:rsidR="00035CF2" w:rsidRPr="00BE6BB2" w:rsidRDefault="00035CF2" w:rsidP="00170540">
            <w:pPr>
              <w:numPr>
                <w:ilvl w:val="0"/>
                <w:numId w:val="19"/>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створює</w:t>
            </w:r>
            <w:r w:rsidRPr="00BE6BB2">
              <w:rPr>
                <w:rFonts w:asciiTheme="majorHAnsi" w:hAnsiTheme="majorHAnsi" w:cs="Times New Roman"/>
                <w:sz w:val="28"/>
                <w:szCs w:val="28"/>
              </w:rPr>
              <w:t xml:space="preserve"> макети реальних та уявних об’єктів </w:t>
            </w:r>
            <w:r w:rsidRPr="00BE6BB2">
              <w:rPr>
                <w:rFonts w:asciiTheme="majorHAnsi" w:hAnsiTheme="majorHAnsi" w:cs="Times New Roman"/>
                <w:color w:val="4F81BD"/>
                <w:sz w:val="28"/>
                <w:szCs w:val="28"/>
              </w:rPr>
              <w:t>[2 МАО 4-4.6-3]</w:t>
            </w:r>
          </w:p>
          <w:p w:rsidR="00035CF2" w:rsidRPr="00BE6BB2" w:rsidRDefault="00035CF2" w:rsidP="00170540">
            <w:pPr>
              <w:autoSpaceDE w:val="0"/>
              <w:autoSpaceDN w:val="0"/>
              <w:adjustRightInd w:val="0"/>
              <w:spacing w:after="0" w:line="240" w:lineRule="auto"/>
              <w:ind w:left="360"/>
              <w:jc w:val="both"/>
              <w:rPr>
                <w:rFonts w:asciiTheme="majorHAnsi" w:hAnsiTheme="majorHAnsi" w:cs="Times New Roman"/>
                <w:sz w:val="28"/>
                <w:szCs w:val="28"/>
              </w:rPr>
            </w:pPr>
          </w:p>
        </w:tc>
      </w:tr>
      <w:tr w:rsidR="00035CF2" w:rsidRPr="00BE6BB2" w:rsidTr="00035CF2">
        <w:trPr>
          <w:trHeight w:val="559"/>
        </w:trPr>
        <w:tc>
          <w:tcPr>
            <w:tcW w:w="9885" w:type="dxa"/>
            <w:gridSpan w:val="3"/>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 xml:space="preserve">Пропонований зміст </w:t>
            </w:r>
          </w:p>
          <w:p w:rsidR="00035CF2" w:rsidRPr="00BE6BB2" w:rsidRDefault="00035CF2" w:rsidP="00170540">
            <w:pPr>
              <w:autoSpaceDE w:val="0"/>
              <w:autoSpaceDN w:val="0"/>
              <w:adjustRightInd w:val="0"/>
              <w:spacing w:after="0" w:line="240" w:lineRule="auto"/>
              <w:rPr>
                <w:rFonts w:asciiTheme="majorHAnsi" w:eastAsia="Calibri" w:hAnsiTheme="majorHAnsi" w:cs="Times New Roman"/>
                <w:sz w:val="28"/>
                <w:szCs w:val="28"/>
              </w:rPr>
            </w:pPr>
            <w:r w:rsidRPr="00BE6BB2">
              <w:rPr>
                <w:rFonts w:asciiTheme="majorHAnsi" w:hAnsiTheme="majorHAnsi" w:cs="Times New Roman"/>
                <w:sz w:val="28"/>
                <w:szCs w:val="28"/>
              </w:rPr>
              <w:t xml:space="preserve">Розміщення об’єктів на площині та у просторі. Напрямки руху об’єктів.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lastRenderedPageBreak/>
              <w:t xml:space="preserve">Геометричні фігури: точка, пряма, крива, промінь, відрізок, ламана, кут, коло, їх істотні ознаки.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Моделювання геометричних фігур з підручного матеріалу (шнурків, олівців, паличок тощо).</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Геометричні площинні фігури: трикутник, чотирикутник (прямокутник, квадрат), п’ятикутник, шестикутник, круг, їх істотні ознаки, властивості. Побудова прямокутника /квадрата на аркуші в клітинку.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Геометричні об’ємні фігури: куб, піраміда, куля, конус, циліндр, їх істотні ознаки.</w:t>
            </w:r>
          </w:p>
          <w:p w:rsidR="00035CF2" w:rsidRPr="00A26945" w:rsidRDefault="00035CF2" w:rsidP="00170540">
            <w:pPr>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rPr>
              <w:t>Розпізнавання знайомих геометричних площинних та об’ємних фігур серед предметів  навколишнього середовища, на малюнках. Конструювання знайомих площинних та об’ємних геометричних фігур з підручного матеріалу. Створення макетів  реальних та уявних об’єктів.</w:t>
            </w:r>
          </w:p>
        </w:tc>
      </w:tr>
      <w:tr w:rsidR="00035CF2" w:rsidRPr="00BE6BB2" w:rsidTr="00035CF2">
        <w:trPr>
          <w:trHeight w:val="270"/>
        </w:trPr>
        <w:tc>
          <w:tcPr>
            <w:tcW w:w="9885" w:type="dxa"/>
            <w:gridSpan w:val="3"/>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lastRenderedPageBreak/>
              <w:t>5. Змістова лінія «Робота з даними»</w:t>
            </w:r>
          </w:p>
        </w:tc>
      </w:tr>
      <w:tr w:rsidR="00035CF2" w:rsidRPr="00BE6BB2" w:rsidTr="00035CF2">
        <w:trPr>
          <w:trHeight w:val="270"/>
        </w:trPr>
        <w:tc>
          <w:tcPr>
            <w:tcW w:w="3524"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1</w:t>
            </w:r>
          </w:p>
        </w:tc>
        <w:tc>
          <w:tcPr>
            <w:tcW w:w="6361"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2</w:t>
            </w:r>
          </w:p>
        </w:tc>
      </w:tr>
      <w:tr w:rsidR="00035CF2" w:rsidRPr="00BE6BB2" w:rsidTr="00035CF2">
        <w:trPr>
          <w:trHeight w:val="270"/>
        </w:trPr>
        <w:tc>
          <w:tcPr>
            <w:tcW w:w="3524"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uppressLineNumbers/>
              <w:suppressAutoHyphens/>
              <w:autoSpaceDE w:val="0"/>
              <w:autoSpaceDN w:val="0"/>
              <w:adjustRightInd w:val="0"/>
              <w:spacing w:after="0" w:line="240" w:lineRule="auto"/>
              <w:rPr>
                <w:rFonts w:asciiTheme="majorHAnsi" w:hAnsiTheme="majorHAnsi" w:cs="Times New Roman"/>
                <w:sz w:val="28"/>
                <w:szCs w:val="28"/>
              </w:rPr>
            </w:pPr>
            <w:r w:rsidRPr="00BE6BB2">
              <w:rPr>
                <w:rFonts w:asciiTheme="majorHAnsi" w:eastAsia="MS Mincho" w:hAnsiTheme="majorHAnsi" w:cs="Times New Roman"/>
                <w:sz w:val="28"/>
                <w:szCs w:val="28"/>
              </w:rPr>
              <w:t>Аналізує проблемні ситуації свого життя; визначає групу пов’язаних між собою величин для розв’язання повсякденних проблем математичного змісту </w:t>
            </w:r>
          </w:p>
        </w:tc>
        <w:tc>
          <w:tcPr>
            <w:tcW w:w="6361"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20"/>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збирає</w:t>
            </w:r>
            <w:r w:rsidRPr="00BE6BB2">
              <w:rPr>
                <w:rFonts w:asciiTheme="majorHAnsi" w:hAnsiTheme="majorHAnsi" w:cs="Times New Roman"/>
                <w:sz w:val="28"/>
                <w:szCs w:val="28"/>
              </w:rPr>
              <w:t xml:space="preserve"> дані, що відображають повсякденні проблеми, на основі запропонованого опитувальника (два-три запитання) </w:t>
            </w:r>
            <w:r w:rsidRPr="00BE6BB2">
              <w:rPr>
                <w:rFonts w:asciiTheme="majorHAnsi" w:hAnsiTheme="majorHAnsi" w:cs="Times New Roman"/>
                <w:color w:val="4F81BD"/>
                <w:sz w:val="28"/>
                <w:szCs w:val="28"/>
              </w:rPr>
              <w:t>[2 МАО 5-1.2-8]</w:t>
            </w:r>
            <w:r w:rsidRPr="00BE6BB2">
              <w:rPr>
                <w:rFonts w:asciiTheme="majorHAnsi" w:hAnsiTheme="majorHAnsi" w:cs="Times New Roman"/>
                <w:sz w:val="28"/>
                <w:szCs w:val="28"/>
              </w:rPr>
              <w:t>;</w:t>
            </w:r>
          </w:p>
          <w:p w:rsidR="00035CF2" w:rsidRPr="00BE6BB2" w:rsidRDefault="00035CF2" w:rsidP="00170540">
            <w:pPr>
              <w:numPr>
                <w:ilvl w:val="0"/>
                <w:numId w:val="20"/>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впорядковує,  порівнює, групує</w:t>
            </w:r>
            <w:r w:rsidRPr="00BE6BB2">
              <w:rPr>
                <w:rFonts w:asciiTheme="majorHAnsi" w:hAnsiTheme="majorHAnsi" w:cs="Times New Roman"/>
                <w:sz w:val="28"/>
                <w:szCs w:val="28"/>
              </w:rPr>
              <w:t xml:space="preserve"> дані, застосовуючи прості моделі </w:t>
            </w:r>
            <w:r w:rsidRPr="00BE6BB2">
              <w:rPr>
                <w:rFonts w:asciiTheme="majorHAnsi" w:hAnsiTheme="majorHAnsi" w:cs="Times New Roman"/>
                <w:color w:val="4F81BD"/>
                <w:sz w:val="28"/>
                <w:szCs w:val="28"/>
              </w:rPr>
              <w:t>[2 МАО 5-1.2-9]</w:t>
            </w:r>
            <w:r w:rsidRPr="00BE6BB2">
              <w:rPr>
                <w:rFonts w:asciiTheme="majorHAnsi" w:hAnsiTheme="majorHAnsi" w:cs="Times New Roman"/>
                <w:sz w:val="28"/>
                <w:szCs w:val="28"/>
              </w:rPr>
              <w:t>;</w:t>
            </w:r>
          </w:p>
          <w:p w:rsidR="00035CF2" w:rsidRPr="00BE6BB2" w:rsidRDefault="00035CF2" w:rsidP="00170540">
            <w:pPr>
              <w:numPr>
                <w:ilvl w:val="0"/>
                <w:numId w:val="20"/>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 xml:space="preserve"> зчитує </w:t>
            </w:r>
            <w:r w:rsidRPr="00BE6BB2">
              <w:rPr>
                <w:rFonts w:asciiTheme="majorHAnsi" w:hAnsiTheme="majorHAnsi" w:cs="Times New Roman"/>
                <w:sz w:val="28"/>
                <w:szCs w:val="28"/>
              </w:rPr>
              <w:t xml:space="preserve">дані з таблиць, піктограм, схем </w:t>
            </w:r>
            <w:r w:rsidRPr="00BE6BB2">
              <w:rPr>
                <w:rFonts w:asciiTheme="majorHAnsi" w:hAnsiTheme="majorHAnsi" w:cs="Times New Roman"/>
                <w:color w:val="4F81BD"/>
                <w:sz w:val="28"/>
                <w:szCs w:val="28"/>
              </w:rPr>
              <w:t>[2 МАО 5-1.2-10]</w:t>
            </w:r>
          </w:p>
          <w:p w:rsidR="00035CF2" w:rsidRPr="00BE6BB2" w:rsidRDefault="00035CF2" w:rsidP="00170540">
            <w:pPr>
              <w:autoSpaceDE w:val="0"/>
              <w:autoSpaceDN w:val="0"/>
              <w:adjustRightInd w:val="0"/>
              <w:spacing w:after="0" w:line="240" w:lineRule="auto"/>
              <w:ind w:left="360"/>
              <w:rPr>
                <w:rFonts w:asciiTheme="majorHAnsi" w:hAnsiTheme="majorHAnsi" w:cs="Times New Roman"/>
                <w:sz w:val="28"/>
                <w:szCs w:val="28"/>
              </w:rPr>
            </w:pPr>
          </w:p>
        </w:tc>
      </w:tr>
      <w:tr w:rsidR="00035CF2" w:rsidRPr="00BE6BB2" w:rsidTr="00035CF2">
        <w:trPr>
          <w:trHeight w:val="270"/>
        </w:trPr>
        <w:tc>
          <w:tcPr>
            <w:tcW w:w="9885" w:type="dxa"/>
            <w:gridSpan w:val="3"/>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eastAsia="Times New Roman" w:hAnsiTheme="majorHAnsi" w:cs="Times New Roman"/>
                <w:sz w:val="28"/>
                <w:szCs w:val="28"/>
                <w:lang w:val="uk-UA"/>
              </w:rPr>
            </w:pPr>
            <w:r w:rsidRPr="00BE6BB2">
              <w:rPr>
                <w:rFonts w:asciiTheme="majorHAnsi" w:eastAsia="Times New Roman" w:hAnsiTheme="majorHAnsi" w:cs="Times New Roman"/>
                <w:b/>
                <w:sz w:val="28"/>
                <w:szCs w:val="28"/>
                <w:lang w:val="uk-UA"/>
              </w:rPr>
              <w:t xml:space="preserve">Пропонований зміст </w:t>
            </w:r>
          </w:p>
          <w:p w:rsidR="00035CF2" w:rsidRPr="00BE6BB2" w:rsidRDefault="00035CF2" w:rsidP="00170540">
            <w:pPr>
              <w:widowControl w:val="0"/>
              <w:spacing w:after="0" w:line="240" w:lineRule="auto"/>
              <w:jc w:val="both"/>
              <w:rPr>
                <w:rFonts w:asciiTheme="majorHAnsi" w:eastAsia="Times New Roman" w:hAnsiTheme="majorHAnsi" w:cs="Times New Roman"/>
                <w:sz w:val="28"/>
                <w:szCs w:val="28"/>
                <w:lang w:val="uk-UA"/>
              </w:rPr>
            </w:pPr>
            <w:r w:rsidRPr="00BE6BB2">
              <w:rPr>
                <w:rFonts w:asciiTheme="majorHAnsi" w:eastAsia="Times New Roman" w:hAnsiTheme="majorHAnsi" w:cs="Times New Roman"/>
                <w:sz w:val="28"/>
                <w:szCs w:val="28"/>
                <w:lang w:val="uk-UA"/>
              </w:rPr>
              <w:t>Збір, впорядкування, порівняння, групування даних. Зчитування  даних з таблиць, піктограм, схем.</w:t>
            </w:r>
          </w:p>
          <w:p w:rsidR="00035CF2" w:rsidRPr="00A26945" w:rsidRDefault="00035CF2" w:rsidP="00170540">
            <w:pPr>
              <w:widowControl w:val="0"/>
              <w:spacing w:after="0" w:line="240" w:lineRule="auto"/>
              <w:rPr>
                <w:rFonts w:asciiTheme="majorHAnsi" w:eastAsia="Times New Roman" w:hAnsiTheme="majorHAnsi" w:cs="Times New Roman"/>
                <w:sz w:val="28"/>
                <w:szCs w:val="28"/>
                <w:lang w:val="uk-UA"/>
              </w:rPr>
            </w:pPr>
            <w:r w:rsidRPr="00BE6BB2">
              <w:rPr>
                <w:rFonts w:asciiTheme="majorHAnsi" w:eastAsia="Times New Roman" w:hAnsiTheme="majorHAnsi" w:cs="Times New Roman"/>
                <w:sz w:val="28"/>
                <w:szCs w:val="28"/>
                <w:lang w:val="uk-UA"/>
              </w:rPr>
              <w:t>Виконання  простих завдань на основі зібраних (наявних) даних із</w:t>
            </w:r>
            <w:r w:rsidR="00A26945">
              <w:rPr>
                <w:rFonts w:asciiTheme="majorHAnsi" w:eastAsia="Times New Roman" w:hAnsiTheme="majorHAnsi" w:cs="Times New Roman"/>
                <w:sz w:val="28"/>
                <w:szCs w:val="28"/>
                <w:lang w:val="uk-UA"/>
              </w:rPr>
              <w:t xml:space="preserve"> застосуванням простих моделей.</w:t>
            </w:r>
          </w:p>
        </w:tc>
      </w:tr>
    </w:tbl>
    <w:p w:rsidR="001676F7" w:rsidRPr="00BE6BB2" w:rsidRDefault="001676F7" w:rsidP="0052137A">
      <w:pPr>
        <w:spacing w:after="0" w:line="240" w:lineRule="auto"/>
        <w:jc w:val="center"/>
        <w:rPr>
          <w:rFonts w:asciiTheme="majorHAnsi" w:eastAsia="Times New Roman" w:hAnsiTheme="majorHAnsi" w:cs="Times New Roman"/>
          <w:b/>
          <w:sz w:val="28"/>
          <w:szCs w:val="28"/>
          <w:lang w:val="uk-UA" w:eastAsia="ru-RU"/>
        </w:rPr>
      </w:pPr>
    </w:p>
    <w:p w:rsidR="001676F7" w:rsidRPr="00BE6BB2" w:rsidRDefault="001676F7" w:rsidP="0052137A">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Природнича освітня галузь</w:t>
      </w:r>
    </w:p>
    <w:p w:rsidR="00035CF2" w:rsidRPr="00BE6BB2" w:rsidRDefault="00035CF2" w:rsidP="0052137A">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Результати навчання і пропонований зміст</w:t>
      </w:r>
    </w:p>
    <w:p w:rsidR="00035CF2" w:rsidRPr="00BE6BB2" w:rsidRDefault="00035CF2" w:rsidP="0052137A">
      <w:pPr>
        <w:tabs>
          <w:tab w:val="left" w:pos="5862"/>
        </w:tabs>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1–2-й класи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83"/>
        <w:gridCol w:w="5919"/>
      </w:tblGrid>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Обов’язкові результати навчання</w:t>
            </w:r>
          </w:p>
        </w:tc>
        <w:tc>
          <w:tcPr>
            <w:tcW w:w="591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Очікувані результати навчання</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1</w:t>
            </w:r>
          </w:p>
        </w:tc>
        <w:tc>
          <w:tcPr>
            <w:tcW w:w="591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2</w:t>
            </w:r>
          </w:p>
        </w:tc>
      </w:tr>
      <w:tr w:rsidR="00035CF2" w:rsidRPr="00BE6BB2" w:rsidTr="00035CF2">
        <w:tc>
          <w:tcPr>
            <w:tcW w:w="9571" w:type="dxa"/>
            <w:gridSpan w:val="3"/>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numPr>
                <w:ilvl w:val="0"/>
                <w:numId w:val="22"/>
              </w:num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Змістова лінія «</w:t>
            </w:r>
            <w:r w:rsidRPr="00BE6BB2">
              <w:rPr>
                <w:rFonts w:asciiTheme="majorHAnsi" w:eastAsia="Times New Roman" w:hAnsiTheme="majorHAnsi" w:cs="Times New Roman"/>
                <w:b/>
                <w:iCs/>
                <w:sz w:val="28"/>
                <w:szCs w:val="28"/>
                <w:lang w:val="uk-UA" w:eastAsia="ru-RU"/>
              </w:rPr>
              <w:t>Я пізнаю природу</w:t>
            </w:r>
            <w:r w:rsidRPr="00BE6BB2">
              <w:rPr>
                <w:rFonts w:asciiTheme="majorHAnsi" w:eastAsia="Times New Roman" w:hAnsiTheme="majorHAnsi" w:cs="Times New Roman"/>
                <w:b/>
                <w:sz w:val="28"/>
                <w:szCs w:val="28"/>
                <w:lang w:val="uk-UA" w:eastAsia="ru-RU"/>
              </w:rPr>
              <w:t>»</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eastAsia="Times New Roman" w:hAnsiTheme="majorHAnsi" w:cs="Times New Roman"/>
                <w:kern w:val="2"/>
                <w:sz w:val="28"/>
                <w:szCs w:val="28"/>
                <w:lang w:val="uk-UA" w:eastAsia="ru-RU" w:bidi="hi-IN"/>
              </w:rPr>
              <w:t>Обирає у найближчому оточенні те, що цікаво дослідити</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вирішує, </w:t>
            </w:r>
            <w:r w:rsidRPr="00BE6BB2">
              <w:rPr>
                <w:rFonts w:asciiTheme="majorHAnsi" w:eastAsia="Times New Roman" w:hAnsiTheme="majorHAnsi" w:cs="Times New Roman"/>
                <w:sz w:val="28"/>
                <w:szCs w:val="28"/>
                <w:lang w:val="uk-UA" w:eastAsia="ru-RU"/>
              </w:rPr>
              <w:t xml:space="preserve">що він / вона хотів / хотіла б дослідити </w:t>
            </w:r>
            <w:r w:rsidRPr="00BE6BB2">
              <w:rPr>
                <w:rFonts w:asciiTheme="majorHAnsi" w:eastAsia="Times New Roman" w:hAnsiTheme="majorHAnsi" w:cs="Times New Roman"/>
                <w:color w:val="4F81BD"/>
                <w:sz w:val="28"/>
                <w:szCs w:val="28"/>
                <w:lang w:val="uk-UA" w:eastAsia="ru-RU"/>
              </w:rPr>
              <w:t>[2</w:t>
            </w:r>
            <w:r w:rsidRPr="00BE6BB2">
              <w:rPr>
                <w:rFonts w:asciiTheme="majorHAnsi" w:eastAsia="Times New Roman" w:hAnsiTheme="majorHAnsi" w:cs="Times New Roman"/>
                <w:color w:val="4F81BD"/>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1.1-1]</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визначає, </w:t>
            </w:r>
            <w:r w:rsidRPr="00BE6BB2">
              <w:rPr>
                <w:rFonts w:asciiTheme="majorHAnsi" w:eastAsia="Times New Roman" w:hAnsiTheme="majorHAnsi" w:cs="Times New Roman"/>
                <w:sz w:val="28"/>
                <w:szCs w:val="28"/>
                <w:lang w:val="uk-UA" w:eastAsia="ru-RU"/>
              </w:rPr>
              <w:t xml:space="preserve">які органи чуття знадобляться для обраного дослідження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1.1-2]</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пояснює</w:t>
            </w:r>
            <w:r w:rsidRPr="00BE6BB2">
              <w:rPr>
                <w:rFonts w:asciiTheme="majorHAnsi" w:eastAsia="Times New Roman" w:hAnsiTheme="majorHAnsi" w:cs="Times New Roman"/>
                <w:sz w:val="28"/>
                <w:szCs w:val="28"/>
                <w:lang w:val="uk-UA" w:eastAsia="ru-RU"/>
              </w:rPr>
              <w:t xml:space="preserve"> різницю між спостереженням за </w:t>
            </w:r>
            <w:r w:rsidRPr="00BE6BB2">
              <w:rPr>
                <w:rFonts w:asciiTheme="majorHAnsi" w:eastAsia="Times New Roman" w:hAnsiTheme="majorHAnsi" w:cs="Times New Roman"/>
                <w:sz w:val="28"/>
                <w:szCs w:val="28"/>
                <w:lang w:val="uk-UA" w:eastAsia="ru-RU"/>
              </w:rPr>
              <w:lastRenderedPageBreak/>
              <w:t xml:space="preserve">природою і «спогляданням» природи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1.1-3]</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eastAsia="Times New Roman" w:hAnsiTheme="majorHAnsi" w:cs="Times New Roman"/>
                <w:sz w:val="28"/>
                <w:szCs w:val="28"/>
                <w:lang w:val="uk-UA" w:eastAsia="ru-RU"/>
              </w:rPr>
              <w:lastRenderedPageBreak/>
              <w:t>Обирає та пояснює дії для дослідження об’єктів природи; визначає можливі результати спостережень/досліджень</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пояснює, </w:t>
            </w:r>
            <w:r w:rsidRPr="00BE6BB2">
              <w:rPr>
                <w:rFonts w:asciiTheme="majorHAnsi" w:eastAsia="Times New Roman" w:hAnsiTheme="majorHAnsi" w:cs="Times New Roman"/>
                <w:sz w:val="28"/>
                <w:szCs w:val="28"/>
                <w:lang w:val="uk-UA" w:eastAsia="ru-RU"/>
              </w:rPr>
              <w:t xml:space="preserve">навіщо він / вона виконує певні дії, спостерігаючи за природними об’єктами / явищами або експериментуючи з ними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1.2-1]</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 xml:space="preserve">передбачає, </w:t>
            </w:r>
            <w:r w:rsidRPr="00BE6BB2">
              <w:rPr>
                <w:rFonts w:asciiTheme="majorHAnsi" w:eastAsia="Times New Roman" w:hAnsiTheme="majorHAnsi" w:cs="Times New Roman"/>
                <w:sz w:val="28"/>
                <w:szCs w:val="28"/>
                <w:lang w:val="uk-UA" w:eastAsia="ru-RU"/>
              </w:rPr>
              <w:t xml:space="preserve">якого результату досліджень він / вона очікує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1.2-2]</w:t>
            </w:r>
            <w:r w:rsidRPr="00BE6BB2">
              <w:rPr>
                <w:rFonts w:asciiTheme="majorHAnsi" w:eastAsia="Times New Roman" w:hAnsiTheme="majorHAnsi" w:cs="Times New Roman"/>
                <w:sz w:val="28"/>
                <w:szCs w:val="28"/>
                <w:lang w:val="uk-UA" w:eastAsia="ru-RU"/>
              </w:rPr>
              <w:t>;</w:t>
            </w:r>
          </w:p>
          <w:p w:rsidR="00035CF2" w:rsidRPr="00A26945"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iCs/>
                <w:spacing w:val="1"/>
                <w:sz w:val="28"/>
                <w:szCs w:val="28"/>
                <w:lang w:val="uk-UA" w:eastAsia="ru-RU"/>
              </w:rPr>
              <w:t xml:space="preserve">- </w:t>
            </w:r>
            <w:r w:rsidRPr="00BE6BB2">
              <w:rPr>
                <w:rFonts w:asciiTheme="majorHAnsi" w:eastAsia="Times New Roman" w:hAnsiTheme="majorHAnsi" w:cs="Times New Roman"/>
                <w:i/>
                <w:sz w:val="28"/>
                <w:szCs w:val="28"/>
                <w:lang w:val="uk-UA" w:eastAsia="ru-RU"/>
              </w:rPr>
              <w:t>висловлює здогад</w:t>
            </w:r>
            <w:r w:rsidRPr="00BE6BB2">
              <w:rPr>
                <w:rFonts w:asciiTheme="majorHAnsi" w:eastAsia="Times New Roman" w:hAnsiTheme="majorHAnsi" w:cs="Times New Roman"/>
                <w:sz w:val="28"/>
                <w:szCs w:val="28"/>
                <w:lang w:val="uk-UA" w:eastAsia="ru-RU"/>
              </w:rPr>
              <w:t xml:space="preserve"> про ймовірний результат</w:t>
            </w:r>
            <w:r w:rsidRPr="00BE6BB2">
              <w:rPr>
                <w:rFonts w:asciiTheme="majorHAnsi" w:eastAsia="Times New Roman" w:hAnsiTheme="majorHAnsi" w:cs="Times New Roman"/>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1.2-</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kern w:val="2"/>
                <w:sz w:val="28"/>
                <w:szCs w:val="28"/>
                <w:lang w:eastAsia="ru-RU" w:bidi="hi-IN"/>
              </w:rPr>
            </w:pPr>
            <w:r w:rsidRPr="00BE6BB2">
              <w:rPr>
                <w:rFonts w:asciiTheme="majorHAnsi" w:eastAsia="Times New Roman" w:hAnsiTheme="majorHAnsi" w:cs="Times New Roman"/>
                <w:kern w:val="2"/>
                <w:sz w:val="28"/>
                <w:szCs w:val="28"/>
                <w:lang w:val="uk-UA" w:eastAsia="ru-RU" w:bidi="hi-IN"/>
              </w:rPr>
              <w:t>Пропонує/обирає послідовність кроків під час спостереження/ експерименту</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w:t>
            </w:r>
            <w:r w:rsidRPr="00BE6BB2">
              <w:rPr>
                <w:rFonts w:asciiTheme="majorHAnsi" w:eastAsia="Times New Roman" w:hAnsiTheme="majorHAnsi" w:cs="Times New Roman"/>
                <w:i/>
                <w:iCs/>
                <w:spacing w:val="1"/>
                <w:sz w:val="28"/>
                <w:szCs w:val="28"/>
                <w:lang w:val="uk-UA" w:eastAsia="ru-RU"/>
              </w:rPr>
              <w:t>опису</w:t>
            </w:r>
            <w:r w:rsidRPr="00BE6BB2">
              <w:rPr>
                <w:rFonts w:asciiTheme="majorHAnsi" w:eastAsia="Times New Roman" w:hAnsiTheme="majorHAnsi" w:cs="Times New Roman"/>
                <w:i/>
                <w:iCs/>
                <w:sz w:val="28"/>
                <w:szCs w:val="28"/>
                <w:lang w:val="uk-UA" w:eastAsia="ru-RU"/>
              </w:rPr>
              <w:t>є</w:t>
            </w:r>
            <w:r w:rsidRPr="00BE6BB2">
              <w:rPr>
                <w:rFonts w:asciiTheme="majorHAnsi" w:eastAsia="Times New Roman" w:hAnsiTheme="majorHAnsi" w:cs="Times New Roman"/>
                <w:i/>
                <w:iCs/>
                <w:spacing w:val="24"/>
                <w:sz w:val="28"/>
                <w:szCs w:val="28"/>
                <w:lang w:val="uk-UA" w:eastAsia="ru-RU"/>
              </w:rPr>
              <w:t xml:space="preserve"> </w:t>
            </w:r>
            <w:r w:rsidRPr="00BE6BB2">
              <w:rPr>
                <w:rFonts w:asciiTheme="majorHAnsi" w:eastAsia="Times New Roman" w:hAnsiTheme="majorHAnsi" w:cs="Times New Roman"/>
                <w:spacing w:val="-1"/>
                <w:sz w:val="28"/>
                <w:szCs w:val="28"/>
                <w:lang w:val="uk-UA" w:eastAsia="ru-RU"/>
              </w:rPr>
              <w:t>п</w:t>
            </w:r>
            <w:r w:rsidRPr="00BE6BB2">
              <w:rPr>
                <w:rFonts w:asciiTheme="majorHAnsi" w:eastAsia="Times New Roman" w:hAnsiTheme="majorHAnsi" w:cs="Times New Roman"/>
                <w:spacing w:val="1"/>
                <w:sz w:val="28"/>
                <w:szCs w:val="28"/>
                <w:lang w:val="uk-UA" w:eastAsia="ru-RU"/>
              </w:rPr>
              <w:t>о</w:t>
            </w:r>
            <w:r w:rsidRPr="00BE6BB2">
              <w:rPr>
                <w:rFonts w:asciiTheme="majorHAnsi" w:eastAsia="Times New Roman" w:hAnsiTheme="majorHAnsi" w:cs="Times New Roman"/>
                <w:spacing w:val="3"/>
                <w:sz w:val="28"/>
                <w:szCs w:val="28"/>
                <w:lang w:val="uk-UA" w:eastAsia="ru-RU"/>
              </w:rPr>
              <w:t>с</w:t>
            </w:r>
            <w:r w:rsidRPr="00BE6BB2">
              <w:rPr>
                <w:rFonts w:asciiTheme="majorHAnsi" w:eastAsia="Times New Roman" w:hAnsiTheme="majorHAnsi" w:cs="Times New Roman"/>
                <w:spacing w:val="-3"/>
                <w:sz w:val="28"/>
                <w:szCs w:val="28"/>
                <w:lang w:val="uk-UA" w:eastAsia="ru-RU"/>
              </w:rPr>
              <w:t>л</w:t>
            </w:r>
            <w:r w:rsidRPr="00BE6BB2">
              <w:rPr>
                <w:rFonts w:asciiTheme="majorHAnsi" w:eastAsia="Times New Roman" w:hAnsiTheme="majorHAnsi" w:cs="Times New Roman"/>
                <w:spacing w:val="1"/>
                <w:sz w:val="28"/>
                <w:szCs w:val="28"/>
                <w:lang w:val="uk-UA" w:eastAsia="ru-RU"/>
              </w:rPr>
              <w:t>і</w:t>
            </w:r>
            <w:r w:rsidRPr="00BE6BB2">
              <w:rPr>
                <w:rFonts w:asciiTheme="majorHAnsi" w:eastAsia="Times New Roman" w:hAnsiTheme="majorHAnsi" w:cs="Times New Roman"/>
                <w:sz w:val="28"/>
                <w:szCs w:val="28"/>
                <w:lang w:val="uk-UA" w:eastAsia="ru-RU"/>
              </w:rPr>
              <w:t>д</w:t>
            </w:r>
            <w:r w:rsidRPr="00BE6BB2">
              <w:rPr>
                <w:rFonts w:asciiTheme="majorHAnsi" w:eastAsia="Times New Roman" w:hAnsiTheme="majorHAnsi" w:cs="Times New Roman"/>
                <w:spacing w:val="6"/>
                <w:sz w:val="28"/>
                <w:szCs w:val="28"/>
                <w:lang w:val="uk-UA" w:eastAsia="ru-RU"/>
              </w:rPr>
              <w:t>о</w:t>
            </w:r>
            <w:r w:rsidRPr="00BE6BB2">
              <w:rPr>
                <w:rFonts w:asciiTheme="majorHAnsi" w:eastAsia="Times New Roman" w:hAnsiTheme="majorHAnsi" w:cs="Times New Roman"/>
                <w:spacing w:val="-2"/>
                <w:sz w:val="28"/>
                <w:szCs w:val="28"/>
                <w:lang w:val="uk-UA" w:eastAsia="ru-RU"/>
              </w:rPr>
              <w:t>в</w:t>
            </w:r>
            <w:r w:rsidRPr="00BE6BB2">
              <w:rPr>
                <w:rFonts w:asciiTheme="majorHAnsi" w:eastAsia="Times New Roman" w:hAnsiTheme="majorHAnsi" w:cs="Times New Roman"/>
                <w:spacing w:val="-1"/>
                <w:sz w:val="28"/>
                <w:szCs w:val="28"/>
                <w:lang w:val="uk-UA" w:eastAsia="ru-RU"/>
              </w:rPr>
              <w:t>н</w:t>
            </w:r>
            <w:r w:rsidRPr="00BE6BB2">
              <w:rPr>
                <w:rFonts w:asciiTheme="majorHAnsi" w:eastAsia="Times New Roman" w:hAnsiTheme="majorHAnsi" w:cs="Times New Roman"/>
                <w:sz w:val="28"/>
                <w:szCs w:val="28"/>
                <w:lang w:val="uk-UA" w:eastAsia="ru-RU"/>
              </w:rPr>
              <w:t>ість</w:t>
            </w:r>
            <w:r w:rsidRPr="00BE6BB2">
              <w:rPr>
                <w:rFonts w:asciiTheme="majorHAnsi" w:eastAsia="Times New Roman" w:hAnsiTheme="majorHAnsi" w:cs="Times New Roman"/>
                <w:spacing w:val="25"/>
                <w:sz w:val="28"/>
                <w:szCs w:val="28"/>
                <w:lang w:val="uk-UA" w:eastAsia="ru-RU"/>
              </w:rPr>
              <w:t xml:space="preserve"> </w:t>
            </w:r>
            <w:r w:rsidRPr="00BE6BB2">
              <w:rPr>
                <w:rFonts w:asciiTheme="majorHAnsi" w:eastAsia="Times New Roman" w:hAnsiTheme="majorHAnsi" w:cs="Times New Roman"/>
                <w:sz w:val="28"/>
                <w:szCs w:val="28"/>
                <w:lang w:val="uk-UA" w:eastAsia="ru-RU"/>
              </w:rPr>
              <w:t>д</w:t>
            </w:r>
            <w:r w:rsidRPr="00BE6BB2">
              <w:rPr>
                <w:rFonts w:asciiTheme="majorHAnsi" w:eastAsia="Times New Roman" w:hAnsiTheme="majorHAnsi" w:cs="Times New Roman"/>
                <w:spacing w:val="1"/>
                <w:sz w:val="28"/>
                <w:szCs w:val="28"/>
                <w:lang w:val="uk-UA" w:eastAsia="ru-RU"/>
              </w:rPr>
              <w:t>і</w:t>
            </w:r>
            <w:r w:rsidRPr="00BE6BB2">
              <w:rPr>
                <w:rFonts w:asciiTheme="majorHAnsi" w:eastAsia="Times New Roman" w:hAnsiTheme="majorHAnsi" w:cs="Times New Roman"/>
                <w:sz w:val="28"/>
                <w:szCs w:val="28"/>
                <w:lang w:val="uk-UA" w:eastAsia="ru-RU"/>
              </w:rPr>
              <w:t>й</w:t>
            </w:r>
            <w:r w:rsidRPr="00BE6BB2">
              <w:rPr>
                <w:rFonts w:asciiTheme="majorHAnsi" w:eastAsia="Times New Roman" w:hAnsiTheme="majorHAnsi" w:cs="Times New Roman"/>
                <w:spacing w:val="19"/>
                <w:sz w:val="28"/>
                <w:szCs w:val="28"/>
                <w:lang w:val="uk-UA" w:eastAsia="ru-RU"/>
              </w:rPr>
              <w:t xml:space="preserve"> </w:t>
            </w:r>
            <w:r w:rsidRPr="00BE6BB2">
              <w:rPr>
                <w:rFonts w:asciiTheme="majorHAnsi" w:eastAsia="Times New Roman" w:hAnsiTheme="majorHAnsi" w:cs="Times New Roman"/>
                <w:sz w:val="28"/>
                <w:szCs w:val="28"/>
                <w:lang w:val="uk-UA" w:eastAsia="ru-RU"/>
              </w:rPr>
              <w:t>в</w:t>
            </w:r>
            <w:r w:rsidRPr="00BE6BB2">
              <w:rPr>
                <w:rFonts w:asciiTheme="majorHAnsi" w:eastAsia="Times New Roman" w:hAnsiTheme="majorHAnsi" w:cs="Times New Roman"/>
                <w:w w:val="102"/>
                <w:sz w:val="28"/>
                <w:szCs w:val="28"/>
                <w:lang w:val="uk-UA" w:eastAsia="ru-RU"/>
              </w:rPr>
              <w:t xml:space="preserve"> </w:t>
            </w:r>
            <w:r w:rsidRPr="00BE6BB2">
              <w:rPr>
                <w:rFonts w:asciiTheme="majorHAnsi" w:eastAsia="Times New Roman" w:hAnsiTheme="majorHAnsi" w:cs="Times New Roman"/>
                <w:sz w:val="28"/>
                <w:szCs w:val="28"/>
                <w:lang w:val="uk-UA" w:eastAsia="ru-RU"/>
              </w:rPr>
              <w:t>екс</w:t>
            </w:r>
            <w:r w:rsidRPr="00BE6BB2">
              <w:rPr>
                <w:rFonts w:asciiTheme="majorHAnsi" w:eastAsia="Times New Roman" w:hAnsiTheme="majorHAnsi" w:cs="Times New Roman"/>
                <w:spacing w:val="3"/>
                <w:sz w:val="28"/>
                <w:szCs w:val="28"/>
                <w:lang w:val="uk-UA" w:eastAsia="ru-RU"/>
              </w:rPr>
              <w:t>п</w:t>
            </w:r>
            <w:r w:rsidRPr="00BE6BB2">
              <w:rPr>
                <w:rFonts w:asciiTheme="majorHAnsi" w:eastAsia="Times New Roman" w:hAnsiTheme="majorHAnsi" w:cs="Times New Roman"/>
                <w:sz w:val="28"/>
                <w:szCs w:val="28"/>
                <w:lang w:val="uk-UA" w:eastAsia="ru-RU"/>
              </w:rPr>
              <w:t>е</w:t>
            </w:r>
            <w:r w:rsidRPr="00BE6BB2">
              <w:rPr>
                <w:rFonts w:asciiTheme="majorHAnsi" w:eastAsia="Times New Roman" w:hAnsiTheme="majorHAnsi" w:cs="Times New Roman"/>
                <w:spacing w:val="1"/>
                <w:sz w:val="28"/>
                <w:szCs w:val="28"/>
                <w:lang w:val="uk-UA" w:eastAsia="ru-RU"/>
              </w:rPr>
              <w:t>р</w:t>
            </w:r>
            <w:r w:rsidRPr="00BE6BB2">
              <w:rPr>
                <w:rFonts w:asciiTheme="majorHAnsi" w:eastAsia="Times New Roman" w:hAnsiTheme="majorHAnsi" w:cs="Times New Roman"/>
                <w:spacing w:val="3"/>
                <w:sz w:val="28"/>
                <w:szCs w:val="28"/>
                <w:lang w:val="uk-UA" w:eastAsia="ru-RU"/>
              </w:rPr>
              <w:t>и</w:t>
            </w:r>
            <w:r w:rsidRPr="00BE6BB2">
              <w:rPr>
                <w:rFonts w:asciiTheme="majorHAnsi" w:eastAsia="Times New Roman" w:hAnsiTheme="majorHAnsi" w:cs="Times New Roman"/>
                <w:spacing w:val="1"/>
                <w:sz w:val="28"/>
                <w:szCs w:val="28"/>
                <w:lang w:val="uk-UA" w:eastAsia="ru-RU"/>
              </w:rPr>
              <w:t>м</w:t>
            </w:r>
            <w:r w:rsidRPr="00BE6BB2">
              <w:rPr>
                <w:rFonts w:asciiTheme="majorHAnsi" w:eastAsia="Times New Roman" w:hAnsiTheme="majorHAnsi" w:cs="Times New Roman"/>
                <w:sz w:val="28"/>
                <w:szCs w:val="28"/>
                <w:lang w:val="uk-UA" w:eastAsia="ru-RU"/>
              </w:rPr>
              <w:t>е</w:t>
            </w:r>
            <w:r w:rsidRPr="00BE6BB2">
              <w:rPr>
                <w:rFonts w:asciiTheme="majorHAnsi" w:eastAsia="Times New Roman" w:hAnsiTheme="majorHAnsi" w:cs="Times New Roman"/>
                <w:spacing w:val="-1"/>
                <w:sz w:val="28"/>
                <w:szCs w:val="28"/>
                <w:lang w:val="uk-UA" w:eastAsia="ru-RU"/>
              </w:rPr>
              <w:t>н</w:t>
            </w:r>
            <w:r w:rsidRPr="00BE6BB2">
              <w:rPr>
                <w:rFonts w:asciiTheme="majorHAnsi" w:eastAsia="Times New Roman" w:hAnsiTheme="majorHAnsi" w:cs="Times New Roman"/>
                <w:sz w:val="28"/>
                <w:szCs w:val="28"/>
                <w:lang w:val="uk-UA" w:eastAsia="ru-RU"/>
              </w:rPr>
              <w:t>ті</w:t>
            </w:r>
            <w:r w:rsidRPr="00BE6BB2">
              <w:rPr>
                <w:rFonts w:asciiTheme="majorHAnsi" w:eastAsia="Times New Roman" w:hAnsiTheme="majorHAnsi" w:cs="Times New Roman"/>
                <w:spacing w:val="32"/>
                <w:sz w:val="28"/>
                <w:szCs w:val="28"/>
                <w:lang w:val="uk-UA" w:eastAsia="ru-RU"/>
              </w:rPr>
              <w:t xml:space="preserve"> </w:t>
            </w:r>
            <w:r w:rsidRPr="00BE6BB2">
              <w:rPr>
                <w:rFonts w:asciiTheme="majorHAnsi" w:eastAsia="Times New Roman" w:hAnsiTheme="majorHAnsi" w:cs="Times New Roman"/>
                <w:sz w:val="28"/>
                <w:szCs w:val="28"/>
                <w:lang w:val="uk-UA" w:eastAsia="ru-RU"/>
              </w:rPr>
              <w:t>/</w:t>
            </w:r>
            <w:r w:rsidRPr="00BE6BB2">
              <w:rPr>
                <w:rFonts w:asciiTheme="majorHAnsi" w:eastAsia="Times New Roman" w:hAnsiTheme="majorHAnsi" w:cs="Times New Roman"/>
                <w:spacing w:val="40"/>
                <w:sz w:val="28"/>
                <w:szCs w:val="28"/>
                <w:lang w:val="uk-UA" w:eastAsia="ru-RU"/>
              </w:rPr>
              <w:t xml:space="preserve"> </w:t>
            </w:r>
            <w:r w:rsidRPr="00BE6BB2">
              <w:rPr>
                <w:rFonts w:asciiTheme="majorHAnsi" w:eastAsia="Times New Roman" w:hAnsiTheme="majorHAnsi" w:cs="Times New Roman"/>
                <w:sz w:val="28"/>
                <w:szCs w:val="28"/>
                <w:lang w:val="uk-UA" w:eastAsia="ru-RU"/>
              </w:rPr>
              <w:t>с</w:t>
            </w:r>
            <w:r w:rsidRPr="00BE6BB2">
              <w:rPr>
                <w:rFonts w:asciiTheme="majorHAnsi" w:eastAsia="Times New Roman" w:hAnsiTheme="majorHAnsi" w:cs="Times New Roman"/>
                <w:spacing w:val="-1"/>
                <w:sz w:val="28"/>
                <w:szCs w:val="28"/>
                <w:lang w:val="uk-UA" w:eastAsia="ru-RU"/>
              </w:rPr>
              <w:t>п</w:t>
            </w:r>
            <w:r w:rsidRPr="00BE6BB2">
              <w:rPr>
                <w:rFonts w:asciiTheme="majorHAnsi" w:eastAsia="Times New Roman" w:hAnsiTheme="majorHAnsi" w:cs="Times New Roman"/>
                <w:spacing w:val="6"/>
                <w:sz w:val="28"/>
                <w:szCs w:val="28"/>
                <w:lang w:val="uk-UA" w:eastAsia="ru-RU"/>
              </w:rPr>
              <w:t>о</w:t>
            </w:r>
            <w:r w:rsidRPr="00BE6BB2">
              <w:rPr>
                <w:rFonts w:asciiTheme="majorHAnsi" w:eastAsia="Times New Roman" w:hAnsiTheme="majorHAnsi" w:cs="Times New Roman"/>
                <w:sz w:val="28"/>
                <w:szCs w:val="28"/>
                <w:lang w:val="uk-UA" w:eastAsia="ru-RU"/>
              </w:rPr>
              <w:t>сте</w:t>
            </w:r>
            <w:r w:rsidRPr="00BE6BB2">
              <w:rPr>
                <w:rFonts w:asciiTheme="majorHAnsi" w:eastAsia="Times New Roman" w:hAnsiTheme="majorHAnsi" w:cs="Times New Roman"/>
                <w:spacing w:val="1"/>
                <w:sz w:val="28"/>
                <w:szCs w:val="28"/>
                <w:lang w:val="uk-UA" w:eastAsia="ru-RU"/>
              </w:rPr>
              <w:t>р</w:t>
            </w:r>
            <w:r w:rsidRPr="00BE6BB2">
              <w:rPr>
                <w:rFonts w:asciiTheme="majorHAnsi" w:eastAsia="Times New Roman" w:hAnsiTheme="majorHAnsi" w:cs="Times New Roman"/>
                <w:spacing w:val="3"/>
                <w:sz w:val="28"/>
                <w:szCs w:val="28"/>
                <w:lang w:val="uk-UA" w:eastAsia="ru-RU"/>
              </w:rPr>
              <w:t>е</w:t>
            </w:r>
            <w:r w:rsidRPr="00BE6BB2">
              <w:rPr>
                <w:rFonts w:asciiTheme="majorHAnsi" w:eastAsia="Times New Roman" w:hAnsiTheme="majorHAnsi" w:cs="Times New Roman"/>
                <w:spacing w:val="-1"/>
                <w:sz w:val="28"/>
                <w:szCs w:val="28"/>
                <w:lang w:val="uk-UA" w:eastAsia="ru-RU"/>
              </w:rPr>
              <w:t>ж</w:t>
            </w:r>
            <w:r w:rsidRPr="00BE6BB2">
              <w:rPr>
                <w:rFonts w:asciiTheme="majorHAnsi" w:eastAsia="Times New Roman" w:hAnsiTheme="majorHAnsi" w:cs="Times New Roman"/>
                <w:spacing w:val="3"/>
                <w:sz w:val="28"/>
                <w:szCs w:val="28"/>
                <w:lang w:val="uk-UA" w:eastAsia="ru-RU"/>
              </w:rPr>
              <w:t>е</w:t>
            </w:r>
            <w:r w:rsidRPr="00BE6BB2">
              <w:rPr>
                <w:rFonts w:asciiTheme="majorHAnsi" w:eastAsia="Times New Roman" w:hAnsiTheme="majorHAnsi" w:cs="Times New Roman"/>
                <w:spacing w:val="-1"/>
                <w:sz w:val="28"/>
                <w:szCs w:val="28"/>
                <w:lang w:val="uk-UA" w:eastAsia="ru-RU"/>
              </w:rPr>
              <w:t>нн</w:t>
            </w:r>
            <w:r w:rsidRPr="00BE6BB2">
              <w:rPr>
                <w:rFonts w:asciiTheme="majorHAnsi" w:eastAsia="Times New Roman" w:hAnsiTheme="majorHAnsi" w:cs="Times New Roman"/>
                <w:spacing w:val="1"/>
                <w:sz w:val="28"/>
                <w:szCs w:val="28"/>
                <w:lang w:val="uk-UA" w:eastAsia="ru-RU"/>
              </w:rPr>
              <w:t>і</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1.3-1]</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добирає </w:t>
            </w:r>
            <w:r w:rsidRPr="00BE6BB2">
              <w:rPr>
                <w:rFonts w:asciiTheme="majorHAnsi" w:eastAsia="Times New Roman" w:hAnsiTheme="majorHAnsi" w:cs="Times New Roman"/>
                <w:sz w:val="28"/>
                <w:szCs w:val="28"/>
                <w:lang w:val="uk-UA" w:eastAsia="ru-RU"/>
              </w:rPr>
              <w:t xml:space="preserve">найпростіші матеріали та прилади, які можна застосувати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1.3-2]</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Досліджує обрані природні явища та об’єкти, використовуючи надані прилади, моделі </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провадить </w:t>
            </w:r>
            <w:r w:rsidRPr="00BE6BB2">
              <w:rPr>
                <w:rFonts w:asciiTheme="majorHAnsi" w:eastAsia="Times New Roman" w:hAnsiTheme="majorHAnsi" w:cs="Times New Roman"/>
                <w:sz w:val="28"/>
                <w:szCs w:val="28"/>
                <w:lang w:val="uk-UA" w:eastAsia="ru-RU"/>
              </w:rPr>
              <w:t xml:space="preserve">(самостійно або в групі) прості спостереження / досліди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1.4-1]</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застосовує </w:t>
            </w:r>
            <w:r w:rsidRPr="00BE6BB2">
              <w:rPr>
                <w:rFonts w:asciiTheme="majorHAnsi" w:eastAsia="Times New Roman" w:hAnsiTheme="majorHAnsi" w:cs="Times New Roman"/>
                <w:sz w:val="28"/>
                <w:szCs w:val="28"/>
                <w:lang w:val="uk-UA" w:eastAsia="ru-RU"/>
              </w:rPr>
              <w:t xml:space="preserve">за потреби найпростіші матеріали та прилади, зокрема лінійку, лупу, терези, термометр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1.4-2]</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eastAsia="Times New Roman" w:hAnsiTheme="majorHAnsi" w:cs="Times New Roman"/>
                <w:kern w:val="2"/>
                <w:sz w:val="28"/>
                <w:szCs w:val="28"/>
                <w:lang w:val="uk-UA" w:eastAsia="ru-RU" w:bidi="hi-IN"/>
              </w:rPr>
              <w:t>Описує, що нового дізнався, спостерігаючи та експериментуючи</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описує</w:t>
            </w:r>
            <w:r w:rsidRPr="00BE6BB2">
              <w:rPr>
                <w:rFonts w:asciiTheme="majorHAnsi" w:eastAsia="Times New Roman" w:hAnsiTheme="majorHAnsi" w:cs="Times New Roman"/>
                <w:sz w:val="28"/>
                <w:szCs w:val="28"/>
                <w:lang w:val="uk-UA" w:eastAsia="ru-RU"/>
              </w:rPr>
              <w:t xml:space="preserve"> етапи розвитку рослин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1.5-1]</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описує, </w:t>
            </w:r>
            <w:r w:rsidRPr="00BE6BB2">
              <w:rPr>
                <w:rFonts w:asciiTheme="majorHAnsi" w:eastAsia="Times New Roman" w:hAnsiTheme="majorHAnsi" w:cs="Times New Roman"/>
                <w:sz w:val="28"/>
                <w:szCs w:val="28"/>
                <w:lang w:val="uk-UA" w:eastAsia="ru-RU"/>
              </w:rPr>
              <w:t xml:space="preserve">як вода перетворюється на пару або лід / сніг, як тане лід / сніг, утворюється роса / іній / туман / дощ / паморозь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1.5-2]</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i/>
                <w:sz w:val="28"/>
                <w:szCs w:val="28"/>
                <w:lang w:val="uk-UA" w:eastAsia="ru-RU"/>
              </w:rPr>
            </w:pPr>
            <w:r w:rsidRPr="00BE6BB2">
              <w:rPr>
                <w:rFonts w:asciiTheme="majorHAnsi" w:eastAsia="Times New Roman" w:hAnsiTheme="majorHAnsi" w:cs="Times New Roman"/>
                <w:i/>
                <w:sz w:val="28"/>
                <w:szCs w:val="28"/>
                <w:lang w:val="uk-UA" w:eastAsia="ru-RU"/>
              </w:rPr>
              <w:t xml:space="preserve">- описує </w:t>
            </w:r>
            <w:r w:rsidRPr="00BE6BB2">
              <w:rPr>
                <w:rFonts w:asciiTheme="majorHAnsi" w:eastAsia="Times New Roman" w:hAnsiTheme="majorHAnsi" w:cs="Times New Roman"/>
                <w:sz w:val="28"/>
                <w:szCs w:val="28"/>
                <w:lang w:val="uk-UA" w:eastAsia="ru-RU"/>
              </w:rPr>
              <w:t xml:space="preserve">зміни, що відбуваються з повітрям (розширення під час нагрівання і стискання під час охолодження) </w:t>
            </w:r>
            <w:r w:rsidRPr="00BE6BB2">
              <w:rPr>
                <w:rFonts w:asciiTheme="majorHAnsi" w:eastAsia="Times New Roman" w:hAnsiTheme="majorHAnsi" w:cs="Times New Roman"/>
                <w:color w:val="4F81BD"/>
                <w:sz w:val="28"/>
                <w:szCs w:val="28"/>
                <w:lang w:val="uk-UA" w:eastAsia="ru-RU"/>
              </w:rPr>
              <w:t>[2 ПРО 1-1.5-3]</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розрізняє </w:t>
            </w:r>
            <w:r w:rsidRPr="00BE6BB2">
              <w:rPr>
                <w:rFonts w:asciiTheme="majorHAnsi" w:eastAsia="Times New Roman" w:hAnsiTheme="majorHAnsi" w:cs="Times New Roman"/>
                <w:sz w:val="28"/>
                <w:szCs w:val="28"/>
                <w:lang w:val="uk-UA" w:eastAsia="ru-RU"/>
              </w:rPr>
              <w:t xml:space="preserve">складники ґрунту (пісок, глина, каміння тощо)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1.5-</w:t>
            </w:r>
            <w:r w:rsidRPr="00BE6BB2">
              <w:rPr>
                <w:rFonts w:asciiTheme="majorHAnsi" w:eastAsia="Times New Roman" w:hAnsiTheme="majorHAnsi" w:cs="Times New Roman"/>
                <w:color w:val="4F81BD"/>
                <w:sz w:val="28"/>
                <w:szCs w:val="28"/>
                <w:lang w:eastAsia="ru-RU"/>
              </w:rPr>
              <w:t>4</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розрізняє </w:t>
            </w:r>
            <w:r w:rsidRPr="00BE6BB2">
              <w:rPr>
                <w:rFonts w:asciiTheme="majorHAnsi" w:eastAsia="Times New Roman" w:hAnsiTheme="majorHAnsi" w:cs="Times New Roman"/>
                <w:sz w:val="28"/>
                <w:szCs w:val="28"/>
                <w:lang w:val="uk-UA" w:eastAsia="ru-RU"/>
              </w:rPr>
              <w:t xml:space="preserve">звуки за джерелом, гучністю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1.5-</w:t>
            </w:r>
            <w:r w:rsidRPr="00BE6BB2">
              <w:rPr>
                <w:rFonts w:asciiTheme="majorHAnsi" w:eastAsia="Times New Roman" w:hAnsiTheme="majorHAnsi" w:cs="Times New Roman"/>
                <w:color w:val="4F81BD"/>
                <w:sz w:val="28"/>
                <w:szCs w:val="28"/>
                <w:lang w:eastAsia="ru-RU"/>
              </w:rPr>
              <w:t>5</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розрізняє музикальні звуки, звуки мовлення і шуми </w:t>
            </w:r>
            <w:r w:rsidRPr="00BE6BB2">
              <w:rPr>
                <w:rFonts w:asciiTheme="majorHAnsi" w:eastAsia="Times New Roman" w:hAnsiTheme="majorHAnsi" w:cs="Times New Roman"/>
                <w:color w:val="4F81BD"/>
                <w:sz w:val="28"/>
                <w:szCs w:val="28"/>
                <w:lang w:val="uk-UA" w:eastAsia="ru-RU"/>
              </w:rPr>
              <w:t>[2</w:t>
            </w:r>
            <w:r w:rsidRPr="00BE6BB2">
              <w:rPr>
                <w:rFonts w:asciiTheme="majorHAnsi" w:eastAsia="Times New Roman" w:hAnsiTheme="majorHAnsi" w:cs="Times New Roman"/>
                <w:color w:val="4F81BD"/>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1.5-</w:t>
            </w:r>
            <w:r w:rsidRPr="00BE6BB2">
              <w:rPr>
                <w:rFonts w:asciiTheme="majorHAnsi" w:eastAsia="Times New Roman" w:hAnsiTheme="majorHAnsi" w:cs="Times New Roman"/>
                <w:color w:val="4F81BD"/>
                <w:sz w:val="28"/>
                <w:szCs w:val="28"/>
                <w:lang w:eastAsia="ru-RU"/>
              </w:rPr>
              <w:t>6</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i/>
                <w:sz w:val="28"/>
                <w:szCs w:val="28"/>
                <w:lang w:val="uk-UA" w:eastAsia="ru-RU"/>
              </w:rPr>
            </w:pPr>
            <w:r w:rsidRPr="00BE6BB2">
              <w:rPr>
                <w:rFonts w:asciiTheme="majorHAnsi" w:eastAsia="Times New Roman" w:hAnsiTheme="majorHAnsi" w:cs="Times New Roman"/>
                <w:i/>
                <w:sz w:val="28"/>
                <w:szCs w:val="28"/>
                <w:lang w:val="uk-UA" w:eastAsia="ru-RU"/>
              </w:rPr>
              <w:t xml:space="preserve">- пояснює, </w:t>
            </w:r>
            <w:r w:rsidRPr="00BE6BB2">
              <w:rPr>
                <w:rFonts w:asciiTheme="majorHAnsi" w:eastAsia="Times New Roman" w:hAnsiTheme="majorHAnsi" w:cs="Times New Roman"/>
                <w:sz w:val="28"/>
                <w:szCs w:val="28"/>
                <w:lang w:val="uk-UA" w:eastAsia="ru-RU"/>
              </w:rPr>
              <w:t xml:space="preserve">що люди сприймають звуки по-різному </w:t>
            </w:r>
            <w:r w:rsidRPr="00BE6BB2">
              <w:rPr>
                <w:rFonts w:asciiTheme="majorHAnsi" w:eastAsia="Times New Roman" w:hAnsiTheme="majorHAnsi" w:cs="Times New Roman"/>
                <w:color w:val="4F81BD"/>
                <w:sz w:val="28"/>
                <w:szCs w:val="28"/>
                <w:lang w:val="uk-UA" w:eastAsia="ru-RU"/>
              </w:rPr>
              <w:t>[2</w:t>
            </w:r>
            <w:r w:rsidRPr="00BE6BB2">
              <w:rPr>
                <w:rFonts w:asciiTheme="majorHAnsi" w:eastAsia="Times New Roman" w:hAnsiTheme="majorHAnsi" w:cs="Times New Roman"/>
                <w:color w:val="4F81BD"/>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ПРО </w:t>
            </w:r>
            <w:r w:rsidRPr="00BE6BB2">
              <w:rPr>
                <w:rFonts w:asciiTheme="majorHAnsi" w:eastAsia="Times New Roman" w:hAnsiTheme="majorHAnsi" w:cs="Times New Roman"/>
                <w:color w:val="4F81BD"/>
                <w:sz w:val="28"/>
                <w:szCs w:val="28"/>
                <w:lang w:eastAsia="ru-RU"/>
              </w:rPr>
              <w:t>1-1</w:t>
            </w:r>
            <w:r w:rsidRPr="00BE6BB2">
              <w:rPr>
                <w:rFonts w:asciiTheme="majorHAnsi" w:eastAsia="Times New Roman" w:hAnsiTheme="majorHAnsi" w:cs="Times New Roman"/>
                <w:color w:val="4F81BD"/>
                <w:sz w:val="28"/>
                <w:szCs w:val="28"/>
                <w:lang w:val="uk-UA" w:eastAsia="ru-RU"/>
              </w:rPr>
              <w:t>.5-</w:t>
            </w:r>
            <w:r w:rsidRPr="00BE6BB2">
              <w:rPr>
                <w:rFonts w:asciiTheme="majorHAnsi" w:eastAsia="Times New Roman" w:hAnsiTheme="majorHAnsi" w:cs="Times New Roman"/>
                <w:color w:val="4F81BD"/>
                <w:sz w:val="28"/>
                <w:szCs w:val="28"/>
                <w:lang w:eastAsia="ru-RU"/>
              </w:rPr>
              <w:t>7</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i/>
                <w:sz w:val="28"/>
                <w:szCs w:val="28"/>
                <w:lang w:val="uk-UA" w:eastAsia="ru-RU"/>
              </w:rPr>
            </w:pPr>
            <w:r w:rsidRPr="00BE6BB2">
              <w:rPr>
                <w:rFonts w:asciiTheme="majorHAnsi" w:eastAsia="Times New Roman" w:hAnsiTheme="majorHAnsi" w:cs="Times New Roman"/>
                <w:i/>
                <w:sz w:val="28"/>
                <w:szCs w:val="28"/>
                <w:lang w:val="uk-UA" w:eastAsia="ru-RU"/>
              </w:rPr>
              <w:t xml:space="preserve">- описує, </w:t>
            </w:r>
            <w:r w:rsidRPr="00BE6BB2">
              <w:rPr>
                <w:rFonts w:asciiTheme="majorHAnsi" w:eastAsia="Times New Roman" w:hAnsiTheme="majorHAnsi" w:cs="Times New Roman"/>
                <w:sz w:val="28"/>
                <w:szCs w:val="28"/>
                <w:lang w:val="uk-UA" w:eastAsia="ru-RU"/>
              </w:rPr>
              <w:t xml:space="preserve">як виникають «сонячні зайчики»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1.5-</w:t>
            </w:r>
            <w:r w:rsidRPr="00BE6BB2">
              <w:rPr>
                <w:rFonts w:asciiTheme="majorHAnsi" w:eastAsia="Times New Roman" w:hAnsiTheme="majorHAnsi" w:cs="Times New Roman"/>
                <w:color w:val="4F81BD"/>
                <w:sz w:val="28"/>
                <w:szCs w:val="28"/>
                <w:lang w:eastAsia="ru-RU"/>
              </w:rPr>
              <w:t>8</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пояснює, </w:t>
            </w:r>
            <w:r w:rsidRPr="00BE6BB2">
              <w:rPr>
                <w:rFonts w:asciiTheme="majorHAnsi" w:eastAsia="Times New Roman" w:hAnsiTheme="majorHAnsi" w:cs="Times New Roman"/>
                <w:sz w:val="28"/>
                <w:szCs w:val="28"/>
                <w:lang w:val="uk-UA" w:eastAsia="ru-RU"/>
              </w:rPr>
              <w:t xml:space="preserve">чому утворюється тінь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lastRenderedPageBreak/>
              <w:t>1.5-</w:t>
            </w:r>
            <w:r w:rsidRPr="00BE6BB2">
              <w:rPr>
                <w:rFonts w:asciiTheme="majorHAnsi" w:eastAsia="Times New Roman" w:hAnsiTheme="majorHAnsi" w:cs="Times New Roman"/>
                <w:color w:val="4F81BD"/>
                <w:sz w:val="28"/>
                <w:szCs w:val="28"/>
                <w:lang w:eastAsia="ru-RU"/>
              </w:rPr>
              <w:t>9</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розрізняє </w:t>
            </w:r>
            <w:r w:rsidRPr="00BE6BB2">
              <w:rPr>
                <w:rFonts w:asciiTheme="majorHAnsi" w:eastAsia="Times New Roman" w:hAnsiTheme="majorHAnsi" w:cs="Times New Roman"/>
                <w:sz w:val="28"/>
                <w:szCs w:val="28"/>
                <w:lang w:val="uk-UA" w:eastAsia="ru-RU"/>
              </w:rPr>
              <w:t xml:space="preserve">об’єкти, які випромінюють світло, прозорі та непрозорі об’єкти </w:t>
            </w:r>
            <w:r w:rsidRPr="00BE6BB2">
              <w:rPr>
                <w:rFonts w:asciiTheme="majorHAnsi" w:eastAsia="Times New Roman" w:hAnsiTheme="majorHAnsi" w:cs="Times New Roman"/>
                <w:color w:val="4F81BD"/>
                <w:sz w:val="28"/>
                <w:szCs w:val="28"/>
                <w:lang w:val="uk-UA" w:eastAsia="ru-RU"/>
              </w:rPr>
              <w:t>[2 ПРО 1-1.5-10]</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пояснює, </w:t>
            </w:r>
            <w:r w:rsidRPr="00BE6BB2">
              <w:rPr>
                <w:rFonts w:asciiTheme="majorHAnsi" w:eastAsia="Times New Roman" w:hAnsiTheme="majorHAnsi" w:cs="Times New Roman"/>
                <w:sz w:val="28"/>
                <w:szCs w:val="28"/>
                <w:lang w:val="uk-UA" w:eastAsia="ru-RU"/>
              </w:rPr>
              <w:t xml:space="preserve">що люди бачать світ по-різному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1.5-1</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eastAsia="Times New Roman" w:hAnsiTheme="majorHAnsi" w:cs="Times New Roman"/>
                <w:kern w:val="2"/>
                <w:sz w:val="28"/>
                <w:szCs w:val="28"/>
                <w:lang w:val="uk-UA" w:eastAsia="ru-RU" w:bidi="hi-IN"/>
              </w:rPr>
              <w:lastRenderedPageBreak/>
              <w:t>Описує та пояснює те, про що дізнався; радіючи пізнанню нового, розуміє, що помилки є невід’ємною частиною пізнання</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розповідає </w:t>
            </w:r>
            <w:r w:rsidRPr="00BE6BB2">
              <w:rPr>
                <w:rFonts w:asciiTheme="majorHAnsi" w:eastAsia="Times New Roman" w:hAnsiTheme="majorHAnsi" w:cs="Times New Roman"/>
                <w:sz w:val="28"/>
                <w:szCs w:val="28"/>
                <w:lang w:val="uk-UA" w:eastAsia="ru-RU"/>
              </w:rPr>
              <w:t xml:space="preserve">про власні емоції, які виникають під час спостереження та експериментування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1.6-1]</w:t>
            </w:r>
            <w:r w:rsidRPr="00BE6BB2">
              <w:rPr>
                <w:rFonts w:asciiTheme="majorHAnsi" w:eastAsia="Times New Roman" w:hAnsiTheme="majorHAnsi" w:cs="Times New Roman"/>
                <w:sz w:val="28"/>
                <w:szCs w:val="28"/>
                <w:lang w:val="uk-UA" w:eastAsia="ru-RU"/>
              </w:rPr>
              <w:t>;</w:t>
            </w:r>
          </w:p>
          <w:p w:rsidR="00035CF2" w:rsidRPr="002352B9"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пояснює,</w:t>
            </w:r>
            <w:r w:rsidRPr="00BE6BB2">
              <w:rPr>
                <w:rFonts w:asciiTheme="majorHAnsi" w:eastAsia="Times New Roman" w:hAnsiTheme="majorHAnsi" w:cs="Times New Roman"/>
                <w:sz w:val="28"/>
                <w:szCs w:val="28"/>
                <w:lang w:val="uk-UA" w:eastAsia="ru-RU"/>
              </w:rPr>
              <w:t xml:space="preserve"> що помилки можуть допомогти у дослідженні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1.6-2]</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kern w:val="2"/>
                <w:sz w:val="28"/>
                <w:szCs w:val="28"/>
                <w:lang w:val="uk-UA" w:eastAsia="ru-RU" w:bidi="hi-IN"/>
              </w:rPr>
              <w:t>Знаходить інформацію про природу</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i/>
                <w:sz w:val="28"/>
                <w:szCs w:val="28"/>
                <w:lang w:val="uk-UA" w:eastAsia="ru-RU"/>
              </w:rPr>
            </w:pPr>
            <w:r w:rsidRPr="00BE6BB2">
              <w:rPr>
                <w:rFonts w:asciiTheme="majorHAnsi" w:eastAsia="Times New Roman" w:hAnsiTheme="majorHAnsi" w:cs="Times New Roman"/>
                <w:i/>
                <w:sz w:val="28"/>
                <w:szCs w:val="28"/>
                <w:lang w:val="uk-UA" w:eastAsia="ru-RU"/>
              </w:rPr>
              <w:t xml:space="preserve">- використовує </w:t>
            </w:r>
            <w:r w:rsidRPr="00BE6BB2">
              <w:rPr>
                <w:rFonts w:asciiTheme="majorHAnsi" w:eastAsia="Times New Roman" w:hAnsiTheme="majorHAnsi" w:cs="Times New Roman"/>
                <w:sz w:val="28"/>
                <w:szCs w:val="28"/>
                <w:lang w:val="uk-UA" w:eastAsia="ru-RU"/>
              </w:rPr>
              <w:t xml:space="preserve">інформацію з відомих та запропонованих іншими джерел (книги, фільми тощо)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2.1-1]</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запитує, </w:t>
            </w:r>
            <w:r w:rsidRPr="00BE6BB2">
              <w:rPr>
                <w:rFonts w:asciiTheme="majorHAnsi" w:eastAsia="Times New Roman" w:hAnsiTheme="majorHAnsi" w:cs="Times New Roman"/>
                <w:sz w:val="28"/>
                <w:szCs w:val="28"/>
                <w:lang w:val="uk-UA" w:eastAsia="ru-RU"/>
              </w:rPr>
              <w:t xml:space="preserve">щоб довідатися більше про природу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2.1-2]</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eastAsia="Times New Roman" w:hAnsiTheme="majorHAnsi" w:cs="Times New Roman"/>
                <w:i/>
                <w:sz w:val="28"/>
                <w:szCs w:val="28"/>
                <w:lang w:val="uk-UA" w:eastAsia="ru-RU"/>
              </w:rPr>
              <w:t>- визначає,</w:t>
            </w:r>
            <w:r w:rsidRPr="00BE6BB2">
              <w:rPr>
                <w:rFonts w:asciiTheme="majorHAnsi" w:eastAsia="Times New Roman" w:hAnsiTheme="majorHAnsi" w:cs="Times New Roman"/>
                <w:sz w:val="28"/>
                <w:szCs w:val="28"/>
                <w:lang w:val="uk-UA" w:eastAsia="ru-RU"/>
              </w:rPr>
              <w:t xml:space="preserve"> якої інформації не вистачає для дослідження</w:t>
            </w:r>
            <w:r w:rsidRPr="00BE6BB2">
              <w:rPr>
                <w:rFonts w:asciiTheme="majorHAnsi" w:eastAsia="Times New Roman" w:hAnsiTheme="majorHAnsi" w:cs="Times New Roman"/>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2.1-</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2352B9"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вказує</w:t>
            </w:r>
            <w:r w:rsidRPr="00BE6BB2">
              <w:rPr>
                <w:rFonts w:asciiTheme="majorHAnsi" w:eastAsia="Times New Roman" w:hAnsiTheme="majorHAnsi" w:cs="Times New Roman"/>
                <w:sz w:val="28"/>
                <w:szCs w:val="28"/>
                <w:lang w:val="uk-UA" w:eastAsia="ru-RU"/>
              </w:rPr>
              <w:t xml:space="preserve"> на інформацію, яку не розуміє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2.1-</w:t>
            </w:r>
            <w:r w:rsidRPr="00BE6BB2">
              <w:rPr>
                <w:rFonts w:asciiTheme="majorHAnsi" w:eastAsia="Times New Roman" w:hAnsiTheme="majorHAnsi" w:cs="Times New Roman"/>
                <w:color w:val="4F81BD"/>
                <w:sz w:val="28"/>
                <w:szCs w:val="28"/>
                <w:lang w:eastAsia="ru-RU"/>
              </w:rPr>
              <w:t>4</w:t>
            </w:r>
            <w:r w:rsidRPr="00BE6BB2">
              <w:rPr>
                <w:rFonts w:asciiTheme="majorHAnsi" w:eastAsia="Times New Roman" w:hAnsiTheme="majorHAnsi" w:cs="Times New Roman"/>
                <w:color w:val="4F81BD"/>
                <w:sz w:val="28"/>
                <w:szCs w:val="28"/>
                <w:lang w:val="uk-UA" w:eastAsia="ru-RU"/>
              </w:rPr>
              <w:t>]</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eastAsia="Times New Roman" w:hAnsiTheme="majorHAnsi" w:cs="Times New Roman"/>
                <w:kern w:val="2"/>
                <w:sz w:val="28"/>
                <w:szCs w:val="28"/>
                <w:lang w:val="uk-UA" w:eastAsia="ru-RU" w:bidi="hi-IN"/>
              </w:rPr>
              <w:t>Зображує інформацію про навколишній світ у вигляді малюнка, таблиці</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color w:val="4F81BD"/>
                <w:sz w:val="28"/>
                <w:szCs w:val="28"/>
                <w:lang w:val="uk-UA" w:eastAsia="ru-RU"/>
              </w:rPr>
            </w:pPr>
            <w:r w:rsidRPr="00BE6BB2">
              <w:rPr>
                <w:rFonts w:asciiTheme="majorHAnsi" w:eastAsia="Times New Roman" w:hAnsiTheme="majorHAnsi" w:cs="Times New Roman"/>
                <w:i/>
                <w:sz w:val="28"/>
                <w:szCs w:val="28"/>
                <w:lang w:val="uk-UA" w:eastAsia="ru-RU"/>
              </w:rPr>
              <w:t xml:space="preserve">- фіксує </w:t>
            </w:r>
            <w:r w:rsidRPr="00BE6BB2">
              <w:rPr>
                <w:rFonts w:asciiTheme="majorHAnsi" w:eastAsia="Times New Roman" w:hAnsiTheme="majorHAnsi" w:cs="Times New Roman"/>
                <w:sz w:val="28"/>
                <w:szCs w:val="28"/>
                <w:lang w:val="uk-UA" w:eastAsia="ru-RU"/>
              </w:rPr>
              <w:t xml:space="preserve">здобуту інформацію / дані словами, малюнками, символами, за допомогою цифрових аудіо-, відео-, фотопристроїв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2.2-</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2352B9"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iCs/>
                <w:sz w:val="28"/>
                <w:szCs w:val="28"/>
                <w:lang w:val="uk-UA" w:eastAsia="ru-RU"/>
              </w:rPr>
              <w:t xml:space="preserve">- записує </w:t>
            </w:r>
            <w:r w:rsidRPr="00BE6BB2">
              <w:rPr>
                <w:rFonts w:asciiTheme="majorHAnsi" w:eastAsia="Times New Roman" w:hAnsiTheme="majorHAnsi" w:cs="Times New Roman"/>
                <w:iCs/>
                <w:sz w:val="28"/>
                <w:szCs w:val="28"/>
                <w:lang w:val="uk-UA" w:eastAsia="ru-RU"/>
              </w:rPr>
              <w:t>результати дослідів (наприклад, у таблицю)</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2.2-</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eastAsia="Times New Roman" w:hAnsiTheme="majorHAnsi" w:cs="Times New Roman"/>
                <w:sz w:val="28"/>
                <w:szCs w:val="28"/>
                <w:lang w:val="uk-UA" w:eastAsia="ru-RU"/>
              </w:rPr>
              <w:t>Р</w:t>
            </w:r>
            <w:r w:rsidRPr="00BE6BB2">
              <w:rPr>
                <w:rFonts w:asciiTheme="majorHAnsi" w:eastAsia="Times New Roman" w:hAnsiTheme="majorHAnsi" w:cs="Times New Roman"/>
                <w:sz w:val="28"/>
                <w:szCs w:val="28"/>
                <w:lang w:eastAsia="ru-RU"/>
              </w:rPr>
              <w:t>озрізняє проблеми в навколишньому світі, пов’язані з діяльністю людини</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pacing w:val="1"/>
                <w:sz w:val="28"/>
                <w:szCs w:val="28"/>
                <w:lang w:val="uk-UA" w:eastAsia="ru-RU"/>
              </w:rPr>
            </w:pPr>
            <w:r w:rsidRPr="00BE6BB2">
              <w:rPr>
                <w:rFonts w:asciiTheme="majorHAnsi" w:eastAsia="Times New Roman" w:hAnsiTheme="majorHAnsi" w:cs="Times New Roman"/>
                <w:i/>
                <w:iCs/>
                <w:spacing w:val="18"/>
                <w:sz w:val="28"/>
                <w:szCs w:val="28"/>
                <w:lang w:val="uk-UA" w:eastAsia="ru-RU"/>
              </w:rPr>
              <w:t xml:space="preserve">- </w:t>
            </w:r>
            <w:r w:rsidRPr="00BE6BB2">
              <w:rPr>
                <w:rFonts w:asciiTheme="majorHAnsi" w:eastAsia="Times New Roman" w:hAnsiTheme="majorHAnsi" w:cs="Times New Roman"/>
                <w:i/>
                <w:iCs/>
                <w:sz w:val="28"/>
                <w:szCs w:val="28"/>
                <w:lang w:val="uk-UA" w:eastAsia="ru-RU"/>
              </w:rPr>
              <w:t>с</w:t>
            </w:r>
            <w:r w:rsidRPr="00BE6BB2">
              <w:rPr>
                <w:rFonts w:asciiTheme="majorHAnsi" w:eastAsia="Times New Roman" w:hAnsiTheme="majorHAnsi" w:cs="Times New Roman"/>
                <w:i/>
                <w:iCs/>
                <w:spacing w:val="1"/>
                <w:sz w:val="28"/>
                <w:szCs w:val="28"/>
                <w:lang w:val="uk-UA" w:eastAsia="ru-RU"/>
              </w:rPr>
              <w:t>півві</w:t>
            </w:r>
            <w:r w:rsidRPr="00BE6BB2">
              <w:rPr>
                <w:rFonts w:asciiTheme="majorHAnsi" w:eastAsia="Times New Roman" w:hAnsiTheme="majorHAnsi" w:cs="Times New Roman"/>
                <w:i/>
                <w:iCs/>
                <w:sz w:val="28"/>
                <w:szCs w:val="28"/>
                <w:lang w:val="uk-UA" w:eastAsia="ru-RU"/>
              </w:rPr>
              <w:t>д</w:t>
            </w:r>
            <w:r w:rsidRPr="00BE6BB2">
              <w:rPr>
                <w:rFonts w:asciiTheme="majorHAnsi" w:eastAsia="Times New Roman" w:hAnsiTheme="majorHAnsi" w:cs="Times New Roman"/>
                <w:i/>
                <w:iCs/>
                <w:spacing w:val="-2"/>
                <w:sz w:val="28"/>
                <w:szCs w:val="28"/>
                <w:lang w:val="uk-UA" w:eastAsia="ru-RU"/>
              </w:rPr>
              <w:t>н</w:t>
            </w:r>
            <w:r w:rsidRPr="00BE6BB2">
              <w:rPr>
                <w:rFonts w:asciiTheme="majorHAnsi" w:eastAsia="Times New Roman" w:hAnsiTheme="majorHAnsi" w:cs="Times New Roman"/>
                <w:i/>
                <w:iCs/>
                <w:spacing w:val="1"/>
                <w:sz w:val="28"/>
                <w:szCs w:val="28"/>
                <w:lang w:val="uk-UA" w:eastAsia="ru-RU"/>
              </w:rPr>
              <w:t>о</w:t>
            </w:r>
            <w:r w:rsidRPr="00BE6BB2">
              <w:rPr>
                <w:rFonts w:asciiTheme="majorHAnsi" w:eastAsia="Times New Roman" w:hAnsiTheme="majorHAnsi" w:cs="Times New Roman"/>
                <w:i/>
                <w:iCs/>
                <w:sz w:val="28"/>
                <w:szCs w:val="28"/>
                <w:lang w:val="uk-UA" w:eastAsia="ru-RU"/>
              </w:rPr>
              <w:t>с</w:t>
            </w:r>
            <w:r w:rsidRPr="00BE6BB2">
              <w:rPr>
                <w:rFonts w:asciiTheme="majorHAnsi" w:eastAsia="Times New Roman" w:hAnsiTheme="majorHAnsi" w:cs="Times New Roman"/>
                <w:i/>
                <w:iCs/>
                <w:spacing w:val="6"/>
                <w:sz w:val="28"/>
                <w:szCs w:val="28"/>
                <w:lang w:val="uk-UA" w:eastAsia="ru-RU"/>
              </w:rPr>
              <w:t>и</w:t>
            </w:r>
            <w:r w:rsidRPr="00BE6BB2">
              <w:rPr>
                <w:rFonts w:asciiTheme="majorHAnsi" w:eastAsia="Times New Roman" w:hAnsiTheme="majorHAnsi" w:cs="Times New Roman"/>
                <w:i/>
                <w:iCs/>
                <w:spacing w:val="1"/>
                <w:sz w:val="28"/>
                <w:szCs w:val="28"/>
                <w:lang w:val="uk-UA" w:eastAsia="ru-RU"/>
              </w:rPr>
              <w:t>т</w:t>
            </w:r>
            <w:r w:rsidRPr="00BE6BB2">
              <w:rPr>
                <w:rFonts w:asciiTheme="majorHAnsi" w:eastAsia="Times New Roman" w:hAnsiTheme="majorHAnsi" w:cs="Times New Roman"/>
                <w:i/>
                <w:iCs/>
                <w:sz w:val="28"/>
                <w:szCs w:val="28"/>
                <w:lang w:val="uk-UA" w:eastAsia="ru-RU"/>
              </w:rPr>
              <w:t>ь</w:t>
            </w:r>
            <w:r w:rsidRPr="00BE6BB2">
              <w:rPr>
                <w:rFonts w:asciiTheme="majorHAnsi" w:eastAsia="Times New Roman" w:hAnsiTheme="majorHAnsi" w:cs="Times New Roman"/>
                <w:i/>
                <w:iCs/>
                <w:spacing w:val="20"/>
                <w:sz w:val="28"/>
                <w:szCs w:val="28"/>
                <w:lang w:val="uk-UA" w:eastAsia="ru-RU"/>
              </w:rPr>
              <w:t xml:space="preserve"> </w:t>
            </w:r>
            <w:r w:rsidRPr="00BE6BB2">
              <w:rPr>
                <w:rFonts w:asciiTheme="majorHAnsi" w:eastAsia="Times New Roman" w:hAnsiTheme="majorHAnsi" w:cs="Times New Roman"/>
                <w:spacing w:val="1"/>
                <w:sz w:val="28"/>
                <w:szCs w:val="28"/>
                <w:lang w:val="uk-UA" w:eastAsia="ru-RU"/>
              </w:rPr>
              <w:t>о</w:t>
            </w:r>
            <w:r w:rsidRPr="00BE6BB2">
              <w:rPr>
                <w:rFonts w:asciiTheme="majorHAnsi" w:eastAsia="Times New Roman" w:hAnsiTheme="majorHAnsi" w:cs="Times New Roman"/>
                <w:sz w:val="28"/>
                <w:szCs w:val="28"/>
                <w:lang w:val="uk-UA" w:eastAsia="ru-RU"/>
              </w:rPr>
              <w:t>б’</w:t>
            </w:r>
            <w:r w:rsidRPr="00BE6BB2">
              <w:rPr>
                <w:rFonts w:asciiTheme="majorHAnsi" w:eastAsia="Times New Roman" w:hAnsiTheme="majorHAnsi" w:cs="Times New Roman"/>
                <w:spacing w:val="-2"/>
                <w:sz w:val="28"/>
                <w:szCs w:val="28"/>
                <w:lang w:val="uk-UA" w:eastAsia="ru-RU"/>
              </w:rPr>
              <w:t>є</w:t>
            </w:r>
            <w:r w:rsidRPr="00BE6BB2">
              <w:rPr>
                <w:rFonts w:asciiTheme="majorHAnsi" w:eastAsia="Times New Roman" w:hAnsiTheme="majorHAnsi" w:cs="Times New Roman"/>
                <w:sz w:val="28"/>
                <w:szCs w:val="28"/>
                <w:lang w:val="uk-UA" w:eastAsia="ru-RU"/>
              </w:rPr>
              <w:t>к</w:t>
            </w:r>
            <w:r w:rsidRPr="00BE6BB2">
              <w:rPr>
                <w:rFonts w:asciiTheme="majorHAnsi" w:eastAsia="Times New Roman" w:hAnsiTheme="majorHAnsi" w:cs="Times New Roman"/>
                <w:spacing w:val="5"/>
                <w:sz w:val="28"/>
                <w:szCs w:val="28"/>
                <w:lang w:val="uk-UA" w:eastAsia="ru-RU"/>
              </w:rPr>
              <w:t>т</w:t>
            </w:r>
            <w:r w:rsidRPr="00BE6BB2">
              <w:rPr>
                <w:rFonts w:asciiTheme="majorHAnsi" w:eastAsia="Times New Roman" w:hAnsiTheme="majorHAnsi" w:cs="Times New Roman"/>
                <w:sz w:val="28"/>
                <w:szCs w:val="28"/>
                <w:lang w:val="uk-UA" w:eastAsia="ru-RU"/>
              </w:rPr>
              <w:t>и</w:t>
            </w:r>
            <w:r w:rsidRPr="00BE6BB2">
              <w:rPr>
                <w:rFonts w:asciiTheme="majorHAnsi" w:eastAsia="Times New Roman" w:hAnsiTheme="majorHAnsi" w:cs="Times New Roman"/>
                <w:spacing w:val="27"/>
                <w:sz w:val="28"/>
                <w:szCs w:val="28"/>
                <w:lang w:val="uk-UA" w:eastAsia="ru-RU"/>
              </w:rPr>
              <w:t xml:space="preserve"> </w:t>
            </w:r>
            <w:r w:rsidRPr="00BE6BB2">
              <w:rPr>
                <w:rFonts w:asciiTheme="majorHAnsi" w:eastAsia="Times New Roman" w:hAnsiTheme="majorHAnsi" w:cs="Times New Roman"/>
                <w:sz w:val="28"/>
                <w:szCs w:val="28"/>
                <w:lang w:val="uk-UA" w:eastAsia="ru-RU"/>
              </w:rPr>
              <w:t>та</w:t>
            </w:r>
            <w:r w:rsidRPr="00BE6BB2">
              <w:rPr>
                <w:rFonts w:asciiTheme="majorHAnsi" w:eastAsia="Times New Roman" w:hAnsiTheme="majorHAnsi" w:cs="Times New Roman"/>
                <w:spacing w:val="29"/>
                <w:sz w:val="28"/>
                <w:szCs w:val="28"/>
                <w:lang w:val="uk-UA" w:eastAsia="ru-RU"/>
              </w:rPr>
              <w:t xml:space="preserve"> </w:t>
            </w:r>
            <w:r w:rsidRPr="00BE6BB2">
              <w:rPr>
                <w:rFonts w:asciiTheme="majorHAnsi" w:eastAsia="Times New Roman" w:hAnsiTheme="majorHAnsi" w:cs="Times New Roman"/>
                <w:sz w:val="28"/>
                <w:szCs w:val="28"/>
                <w:lang w:val="uk-UA" w:eastAsia="ru-RU"/>
              </w:rPr>
              <w:t>я</w:t>
            </w:r>
            <w:r w:rsidRPr="00BE6BB2">
              <w:rPr>
                <w:rFonts w:asciiTheme="majorHAnsi" w:eastAsia="Times New Roman" w:hAnsiTheme="majorHAnsi" w:cs="Times New Roman"/>
                <w:spacing w:val="2"/>
                <w:sz w:val="28"/>
                <w:szCs w:val="28"/>
                <w:lang w:val="uk-UA" w:eastAsia="ru-RU"/>
              </w:rPr>
              <w:t>в</w:t>
            </w:r>
            <w:r w:rsidRPr="00BE6BB2">
              <w:rPr>
                <w:rFonts w:asciiTheme="majorHAnsi" w:eastAsia="Times New Roman" w:hAnsiTheme="majorHAnsi" w:cs="Times New Roman"/>
                <w:spacing w:val="-1"/>
                <w:sz w:val="28"/>
                <w:szCs w:val="28"/>
                <w:lang w:val="uk-UA" w:eastAsia="ru-RU"/>
              </w:rPr>
              <w:t>и</w:t>
            </w:r>
            <w:r w:rsidRPr="00BE6BB2">
              <w:rPr>
                <w:rFonts w:asciiTheme="majorHAnsi" w:eastAsia="Times New Roman" w:hAnsiTheme="majorHAnsi" w:cs="Times New Roman"/>
                <w:sz w:val="28"/>
                <w:szCs w:val="28"/>
                <w:lang w:val="uk-UA" w:eastAsia="ru-RU"/>
              </w:rPr>
              <w:t>щ</w:t>
            </w:r>
            <w:r w:rsidRPr="00BE6BB2">
              <w:rPr>
                <w:rFonts w:asciiTheme="majorHAnsi" w:eastAsia="Times New Roman" w:hAnsiTheme="majorHAnsi" w:cs="Times New Roman"/>
                <w:spacing w:val="4"/>
                <w:sz w:val="28"/>
                <w:szCs w:val="28"/>
                <w:lang w:val="uk-UA" w:eastAsia="ru-RU"/>
              </w:rPr>
              <w:t>а</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spacing w:val="-1"/>
                <w:sz w:val="28"/>
                <w:szCs w:val="28"/>
                <w:lang w:val="uk-UA" w:eastAsia="ru-RU"/>
              </w:rPr>
              <w:t>ж</w:t>
            </w:r>
            <w:r w:rsidRPr="00BE6BB2">
              <w:rPr>
                <w:rFonts w:asciiTheme="majorHAnsi" w:eastAsia="Times New Roman" w:hAnsiTheme="majorHAnsi" w:cs="Times New Roman"/>
                <w:spacing w:val="3"/>
                <w:sz w:val="28"/>
                <w:szCs w:val="28"/>
                <w:lang w:val="uk-UA" w:eastAsia="ru-RU"/>
              </w:rPr>
              <w:t>и</w:t>
            </w:r>
            <w:r w:rsidRPr="00BE6BB2">
              <w:rPr>
                <w:rFonts w:asciiTheme="majorHAnsi" w:eastAsia="Times New Roman" w:hAnsiTheme="majorHAnsi" w:cs="Times New Roman"/>
                <w:spacing w:val="-2"/>
                <w:sz w:val="28"/>
                <w:szCs w:val="28"/>
                <w:lang w:val="uk-UA" w:eastAsia="ru-RU"/>
              </w:rPr>
              <w:t>в</w:t>
            </w:r>
            <w:r w:rsidRPr="00BE6BB2">
              <w:rPr>
                <w:rFonts w:asciiTheme="majorHAnsi" w:eastAsia="Times New Roman" w:hAnsiTheme="majorHAnsi" w:cs="Times New Roman"/>
                <w:spacing w:val="1"/>
                <w:sz w:val="28"/>
                <w:szCs w:val="28"/>
                <w:lang w:val="uk-UA" w:eastAsia="ru-RU"/>
              </w:rPr>
              <w:t>о</w:t>
            </w:r>
            <w:r w:rsidRPr="00BE6BB2">
              <w:rPr>
                <w:rFonts w:asciiTheme="majorHAnsi" w:eastAsia="Times New Roman" w:hAnsiTheme="majorHAnsi" w:cs="Times New Roman"/>
                <w:sz w:val="28"/>
                <w:szCs w:val="28"/>
                <w:lang w:val="uk-UA" w:eastAsia="ru-RU"/>
              </w:rPr>
              <w:t>ї</w:t>
            </w:r>
            <w:r w:rsidRPr="00BE6BB2">
              <w:rPr>
                <w:rFonts w:asciiTheme="majorHAnsi" w:eastAsia="Times New Roman" w:hAnsiTheme="majorHAnsi" w:cs="Times New Roman"/>
                <w:spacing w:val="15"/>
                <w:sz w:val="28"/>
                <w:szCs w:val="28"/>
                <w:lang w:val="uk-UA" w:eastAsia="ru-RU"/>
              </w:rPr>
              <w:t xml:space="preserve"> </w:t>
            </w:r>
            <w:r w:rsidRPr="00BE6BB2">
              <w:rPr>
                <w:rFonts w:asciiTheme="majorHAnsi" w:eastAsia="Times New Roman" w:hAnsiTheme="majorHAnsi" w:cs="Times New Roman"/>
                <w:sz w:val="28"/>
                <w:szCs w:val="28"/>
                <w:lang w:val="uk-UA" w:eastAsia="ru-RU"/>
              </w:rPr>
              <w:t>і</w:t>
            </w:r>
            <w:r w:rsidRPr="00BE6BB2">
              <w:rPr>
                <w:rFonts w:asciiTheme="majorHAnsi" w:eastAsia="Times New Roman" w:hAnsiTheme="majorHAnsi" w:cs="Times New Roman"/>
                <w:spacing w:val="21"/>
                <w:sz w:val="28"/>
                <w:szCs w:val="28"/>
                <w:lang w:val="uk-UA" w:eastAsia="ru-RU"/>
              </w:rPr>
              <w:t xml:space="preserve"> </w:t>
            </w:r>
            <w:r w:rsidRPr="00BE6BB2">
              <w:rPr>
                <w:rFonts w:asciiTheme="majorHAnsi" w:eastAsia="Times New Roman" w:hAnsiTheme="majorHAnsi" w:cs="Times New Roman"/>
                <w:spacing w:val="-1"/>
                <w:sz w:val="28"/>
                <w:szCs w:val="28"/>
                <w:lang w:val="uk-UA" w:eastAsia="ru-RU"/>
              </w:rPr>
              <w:t>н</w:t>
            </w:r>
            <w:r w:rsidRPr="00BE6BB2">
              <w:rPr>
                <w:rFonts w:asciiTheme="majorHAnsi" w:eastAsia="Times New Roman" w:hAnsiTheme="majorHAnsi" w:cs="Times New Roman"/>
                <w:spacing w:val="4"/>
                <w:sz w:val="28"/>
                <w:szCs w:val="28"/>
                <w:lang w:val="uk-UA" w:eastAsia="ru-RU"/>
              </w:rPr>
              <w:t>е</w:t>
            </w:r>
            <w:r w:rsidRPr="00BE6BB2">
              <w:rPr>
                <w:rFonts w:asciiTheme="majorHAnsi" w:eastAsia="Times New Roman" w:hAnsiTheme="majorHAnsi" w:cs="Times New Roman"/>
                <w:spacing w:val="-1"/>
                <w:sz w:val="28"/>
                <w:szCs w:val="28"/>
                <w:lang w:val="uk-UA" w:eastAsia="ru-RU"/>
              </w:rPr>
              <w:t>ж</w:t>
            </w:r>
            <w:r w:rsidRPr="00BE6BB2">
              <w:rPr>
                <w:rFonts w:asciiTheme="majorHAnsi" w:eastAsia="Times New Roman" w:hAnsiTheme="majorHAnsi" w:cs="Times New Roman"/>
                <w:spacing w:val="3"/>
                <w:sz w:val="28"/>
                <w:szCs w:val="28"/>
                <w:lang w:val="uk-UA" w:eastAsia="ru-RU"/>
              </w:rPr>
              <w:t>и</w:t>
            </w:r>
            <w:r w:rsidRPr="00BE6BB2">
              <w:rPr>
                <w:rFonts w:asciiTheme="majorHAnsi" w:eastAsia="Times New Roman" w:hAnsiTheme="majorHAnsi" w:cs="Times New Roman"/>
                <w:spacing w:val="-2"/>
                <w:sz w:val="28"/>
                <w:szCs w:val="28"/>
                <w:lang w:val="uk-UA" w:eastAsia="ru-RU"/>
              </w:rPr>
              <w:t>в</w:t>
            </w:r>
            <w:r w:rsidRPr="00BE6BB2">
              <w:rPr>
                <w:rFonts w:asciiTheme="majorHAnsi" w:eastAsia="Times New Roman" w:hAnsiTheme="majorHAnsi" w:cs="Times New Roman"/>
                <w:spacing w:val="1"/>
                <w:sz w:val="28"/>
                <w:szCs w:val="28"/>
                <w:lang w:val="uk-UA" w:eastAsia="ru-RU"/>
              </w:rPr>
              <w:t>ої</w:t>
            </w:r>
            <w:r w:rsidRPr="00BE6BB2">
              <w:rPr>
                <w:rFonts w:asciiTheme="majorHAnsi" w:eastAsia="Times New Roman" w:hAnsiTheme="majorHAnsi" w:cs="Times New Roman"/>
                <w:spacing w:val="2"/>
                <w:w w:val="102"/>
                <w:sz w:val="28"/>
                <w:szCs w:val="28"/>
                <w:lang w:val="uk-UA" w:eastAsia="ru-RU"/>
              </w:rPr>
              <w:t xml:space="preserve"> </w:t>
            </w:r>
            <w:r w:rsidRPr="00BE6BB2">
              <w:rPr>
                <w:rFonts w:asciiTheme="majorHAnsi" w:eastAsia="Times New Roman" w:hAnsiTheme="majorHAnsi" w:cs="Times New Roman"/>
                <w:spacing w:val="-1"/>
                <w:sz w:val="28"/>
                <w:szCs w:val="28"/>
                <w:lang w:val="uk-UA" w:eastAsia="ru-RU"/>
              </w:rPr>
              <w:t>п</w:t>
            </w:r>
            <w:r w:rsidRPr="00BE6BB2">
              <w:rPr>
                <w:rFonts w:asciiTheme="majorHAnsi" w:eastAsia="Times New Roman" w:hAnsiTheme="majorHAnsi" w:cs="Times New Roman"/>
                <w:spacing w:val="1"/>
                <w:sz w:val="28"/>
                <w:szCs w:val="28"/>
                <w:lang w:val="uk-UA" w:eastAsia="ru-RU"/>
              </w:rPr>
              <w:t>р</w:t>
            </w:r>
            <w:r w:rsidRPr="00BE6BB2">
              <w:rPr>
                <w:rFonts w:asciiTheme="majorHAnsi" w:eastAsia="Times New Roman" w:hAnsiTheme="majorHAnsi" w:cs="Times New Roman"/>
                <w:spacing w:val="-1"/>
                <w:sz w:val="28"/>
                <w:szCs w:val="28"/>
                <w:lang w:val="uk-UA" w:eastAsia="ru-RU"/>
              </w:rPr>
              <w:t>и</w:t>
            </w:r>
            <w:r w:rsidRPr="00BE6BB2">
              <w:rPr>
                <w:rFonts w:asciiTheme="majorHAnsi" w:eastAsia="Times New Roman" w:hAnsiTheme="majorHAnsi" w:cs="Times New Roman"/>
                <w:spacing w:val="1"/>
                <w:sz w:val="28"/>
                <w:szCs w:val="28"/>
                <w:lang w:val="uk-UA" w:eastAsia="ru-RU"/>
              </w:rPr>
              <w:t>ро</w:t>
            </w:r>
            <w:r w:rsidRPr="00BE6BB2">
              <w:rPr>
                <w:rFonts w:asciiTheme="majorHAnsi" w:eastAsia="Times New Roman" w:hAnsiTheme="majorHAnsi" w:cs="Times New Roman"/>
                <w:spacing w:val="4"/>
                <w:sz w:val="28"/>
                <w:szCs w:val="28"/>
                <w:lang w:val="uk-UA" w:eastAsia="ru-RU"/>
              </w:rPr>
              <w:t>д</w:t>
            </w:r>
            <w:r w:rsidRPr="00BE6BB2">
              <w:rPr>
                <w:rFonts w:asciiTheme="majorHAnsi" w:eastAsia="Times New Roman" w:hAnsiTheme="majorHAnsi" w:cs="Times New Roman"/>
                <w:sz w:val="28"/>
                <w:szCs w:val="28"/>
                <w:lang w:val="uk-UA" w:eastAsia="ru-RU"/>
              </w:rPr>
              <w:t>и</w:t>
            </w:r>
            <w:r w:rsidRPr="00BE6BB2">
              <w:rPr>
                <w:rFonts w:asciiTheme="majorHAnsi" w:eastAsia="Times New Roman" w:hAnsiTheme="majorHAnsi" w:cs="Times New Roman"/>
                <w:spacing w:val="8"/>
                <w:sz w:val="28"/>
                <w:szCs w:val="28"/>
                <w:lang w:val="uk-UA" w:eastAsia="ru-RU"/>
              </w:rPr>
              <w:t xml:space="preserve"> з їхніми </w:t>
            </w:r>
            <w:r w:rsidRPr="00BE6BB2">
              <w:rPr>
                <w:rFonts w:asciiTheme="majorHAnsi" w:eastAsia="Times New Roman" w:hAnsiTheme="majorHAnsi" w:cs="Times New Roman"/>
                <w:sz w:val="28"/>
                <w:szCs w:val="28"/>
                <w:lang w:val="uk-UA" w:eastAsia="ru-RU"/>
              </w:rPr>
              <w:t>з</w:t>
            </w:r>
            <w:r w:rsidRPr="00BE6BB2">
              <w:rPr>
                <w:rFonts w:asciiTheme="majorHAnsi" w:eastAsia="Times New Roman" w:hAnsiTheme="majorHAnsi" w:cs="Times New Roman"/>
                <w:spacing w:val="1"/>
                <w:sz w:val="28"/>
                <w:szCs w:val="28"/>
                <w:lang w:val="uk-UA" w:eastAsia="ru-RU"/>
              </w:rPr>
              <w:t>о</w:t>
            </w:r>
            <w:r w:rsidRPr="00BE6BB2">
              <w:rPr>
                <w:rFonts w:asciiTheme="majorHAnsi" w:eastAsia="Times New Roman" w:hAnsiTheme="majorHAnsi" w:cs="Times New Roman"/>
                <w:sz w:val="28"/>
                <w:szCs w:val="28"/>
                <w:lang w:val="uk-UA" w:eastAsia="ru-RU"/>
              </w:rPr>
              <w:t>б</w:t>
            </w:r>
            <w:r w:rsidRPr="00BE6BB2">
              <w:rPr>
                <w:rFonts w:asciiTheme="majorHAnsi" w:eastAsia="Times New Roman" w:hAnsiTheme="majorHAnsi" w:cs="Times New Roman"/>
                <w:spacing w:val="1"/>
                <w:sz w:val="28"/>
                <w:szCs w:val="28"/>
                <w:lang w:val="uk-UA" w:eastAsia="ru-RU"/>
              </w:rPr>
              <w:t>р</w:t>
            </w:r>
            <w:r w:rsidRPr="00BE6BB2">
              <w:rPr>
                <w:rFonts w:asciiTheme="majorHAnsi" w:eastAsia="Times New Roman" w:hAnsiTheme="majorHAnsi" w:cs="Times New Roman"/>
                <w:spacing w:val="4"/>
                <w:sz w:val="28"/>
                <w:szCs w:val="28"/>
                <w:lang w:val="uk-UA" w:eastAsia="ru-RU"/>
              </w:rPr>
              <w:t>а</w:t>
            </w:r>
            <w:r w:rsidRPr="00BE6BB2">
              <w:rPr>
                <w:rFonts w:asciiTheme="majorHAnsi" w:eastAsia="Times New Roman" w:hAnsiTheme="majorHAnsi" w:cs="Times New Roman"/>
                <w:spacing w:val="-1"/>
                <w:sz w:val="28"/>
                <w:szCs w:val="28"/>
                <w:lang w:val="uk-UA" w:eastAsia="ru-RU"/>
              </w:rPr>
              <w:t>ж</w:t>
            </w:r>
            <w:r w:rsidRPr="00BE6BB2">
              <w:rPr>
                <w:rFonts w:asciiTheme="majorHAnsi" w:eastAsia="Times New Roman" w:hAnsiTheme="majorHAnsi" w:cs="Times New Roman"/>
                <w:spacing w:val="4"/>
                <w:sz w:val="28"/>
                <w:szCs w:val="28"/>
                <w:lang w:val="uk-UA" w:eastAsia="ru-RU"/>
              </w:rPr>
              <w:t>е</w:t>
            </w:r>
            <w:r w:rsidRPr="00BE6BB2">
              <w:rPr>
                <w:rFonts w:asciiTheme="majorHAnsi" w:eastAsia="Times New Roman" w:hAnsiTheme="majorHAnsi" w:cs="Times New Roman"/>
                <w:spacing w:val="-1"/>
                <w:sz w:val="28"/>
                <w:szCs w:val="28"/>
                <w:lang w:val="uk-UA" w:eastAsia="ru-RU"/>
              </w:rPr>
              <w:t>нн</w:t>
            </w:r>
            <w:r w:rsidRPr="00BE6BB2">
              <w:rPr>
                <w:rFonts w:asciiTheme="majorHAnsi" w:eastAsia="Times New Roman" w:hAnsiTheme="majorHAnsi" w:cs="Times New Roman"/>
                <w:sz w:val="28"/>
                <w:szCs w:val="28"/>
                <w:lang w:val="uk-UA" w:eastAsia="ru-RU"/>
              </w:rPr>
              <w:t>ями</w:t>
            </w:r>
            <w:r w:rsidRPr="00BE6BB2">
              <w:rPr>
                <w:rFonts w:asciiTheme="majorHAnsi" w:eastAsia="Times New Roman" w:hAnsiTheme="majorHAnsi" w:cs="Times New Roman"/>
                <w:spacing w:val="26"/>
                <w:sz w:val="28"/>
                <w:szCs w:val="28"/>
                <w:lang w:val="uk-UA" w:eastAsia="ru-RU"/>
              </w:rPr>
              <w:t xml:space="preserve"> </w:t>
            </w:r>
            <w:r w:rsidRPr="00BE6BB2">
              <w:rPr>
                <w:rFonts w:asciiTheme="majorHAnsi" w:eastAsia="Times New Roman" w:hAnsiTheme="majorHAnsi" w:cs="Times New Roman"/>
                <w:sz w:val="28"/>
                <w:szCs w:val="28"/>
                <w:lang w:val="uk-UA" w:eastAsia="ru-RU"/>
              </w:rPr>
              <w:t>/</w:t>
            </w:r>
            <w:r w:rsidRPr="00BE6BB2">
              <w:rPr>
                <w:rFonts w:asciiTheme="majorHAnsi" w:eastAsia="Times New Roman" w:hAnsiTheme="majorHAnsi" w:cs="Times New Roman"/>
                <w:spacing w:val="21"/>
                <w:sz w:val="28"/>
                <w:szCs w:val="28"/>
                <w:lang w:val="uk-UA" w:eastAsia="ru-RU"/>
              </w:rPr>
              <w:t xml:space="preserve"> </w:t>
            </w:r>
            <w:r w:rsidRPr="00BE6BB2">
              <w:rPr>
                <w:rFonts w:asciiTheme="majorHAnsi" w:eastAsia="Times New Roman" w:hAnsiTheme="majorHAnsi" w:cs="Times New Roman"/>
                <w:spacing w:val="6"/>
                <w:sz w:val="28"/>
                <w:szCs w:val="28"/>
                <w:lang w:val="uk-UA" w:eastAsia="ru-RU"/>
              </w:rPr>
              <w:t>о</w:t>
            </w:r>
            <w:r w:rsidRPr="00BE6BB2">
              <w:rPr>
                <w:rFonts w:asciiTheme="majorHAnsi" w:eastAsia="Times New Roman" w:hAnsiTheme="majorHAnsi" w:cs="Times New Roman"/>
                <w:spacing w:val="-1"/>
                <w:sz w:val="28"/>
                <w:szCs w:val="28"/>
                <w:lang w:val="uk-UA" w:eastAsia="ru-RU"/>
              </w:rPr>
              <w:t>пи</w:t>
            </w:r>
            <w:r w:rsidRPr="00BE6BB2">
              <w:rPr>
                <w:rFonts w:asciiTheme="majorHAnsi" w:eastAsia="Times New Roman" w:hAnsiTheme="majorHAnsi" w:cs="Times New Roman"/>
                <w:spacing w:val="4"/>
                <w:sz w:val="28"/>
                <w:szCs w:val="28"/>
                <w:lang w:val="uk-UA" w:eastAsia="ru-RU"/>
              </w:rPr>
              <w:t>сам</w:t>
            </w:r>
            <w:r w:rsidRPr="00BE6BB2">
              <w:rPr>
                <w:rFonts w:asciiTheme="majorHAnsi" w:eastAsia="Times New Roman" w:hAnsiTheme="majorHAnsi" w:cs="Times New Roman"/>
                <w:sz w:val="28"/>
                <w:szCs w:val="28"/>
                <w:lang w:val="uk-UA" w:eastAsia="ru-RU"/>
              </w:rPr>
              <w:t>и</w:t>
            </w:r>
            <w:r w:rsidRPr="00BE6BB2">
              <w:rPr>
                <w:rFonts w:asciiTheme="majorHAnsi" w:eastAsia="Times New Roman" w:hAnsiTheme="majorHAnsi" w:cs="Times New Roman"/>
                <w:w w:val="102"/>
                <w:sz w:val="28"/>
                <w:szCs w:val="28"/>
                <w:lang w:val="uk-UA" w:eastAsia="ru-RU"/>
              </w:rPr>
              <w:t xml:space="preserve"> </w:t>
            </w:r>
            <w:r w:rsidRPr="00BE6BB2">
              <w:rPr>
                <w:rFonts w:asciiTheme="majorHAnsi" w:eastAsia="Times New Roman" w:hAnsiTheme="majorHAnsi" w:cs="Times New Roman"/>
                <w:spacing w:val="1"/>
                <w:sz w:val="28"/>
                <w:szCs w:val="28"/>
                <w:lang w:val="uk-UA" w:eastAsia="ru-RU"/>
              </w:rPr>
              <w:t xml:space="preserve">і навпаки </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 xml:space="preserve">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4.1-</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pacing w:val="1"/>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вирізняє </w:t>
            </w:r>
            <w:r w:rsidRPr="00BE6BB2">
              <w:rPr>
                <w:rFonts w:asciiTheme="majorHAnsi" w:eastAsia="Times New Roman" w:hAnsiTheme="majorHAnsi" w:cs="Times New Roman"/>
                <w:sz w:val="28"/>
                <w:szCs w:val="28"/>
                <w:lang w:val="uk-UA" w:eastAsia="ru-RU"/>
              </w:rPr>
              <w:t xml:space="preserve">істотну інформацію про природу </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 xml:space="preserve">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4.1-2]</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kern w:val="2"/>
                <w:sz w:val="28"/>
                <w:szCs w:val="28"/>
                <w:lang w:eastAsia="ru-RU" w:bidi="hi-IN"/>
              </w:rPr>
            </w:pPr>
            <w:r w:rsidRPr="00BE6BB2">
              <w:rPr>
                <w:rFonts w:asciiTheme="majorHAnsi" w:eastAsia="Times New Roman" w:hAnsiTheme="majorHAnsi" w:cs="Times New Roman"/>
                <w:kern w:val="2"/>
                <w:sz w:val="28"/>
                <w:szCs w:val="28"/>
                <w:lang w:val="uk-UA" w:eastAsia="ru-RU" w:bidi="hi-IN"/>
              </w:rPr>
              <w:t>Розуміє проблему в навколишньому світі; розмірковує, що відомо про цю проблему, як її розв’язати</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Calibri" w:hAnsiTheme="majorHAnsi" w:cs="Times New Roman"/>
                <w:sz w:val="28"/>
                <w:szCs w:val="28"/>
                <w:lang w:val="uk-UA" w:eastAsia="ru-RU"/>
              </w:rPr>
            </w:pPr>
            <w:r w:rsidRPr="00BE6BB2">
              <w:rPr>
                <w:rFonts w:asciiTheme="majorHAnsi" w:hAnsiTheme="majorHAnsi" w:cs="Times New Roman"/>
                <w:i/>
                <w:sz w:val="28"/>
                <w:szCs w:val="28"/>
                <w:lang w:val="uk-UA" w:eastAsia="ru-RU"/>
              </w:rPr>
              <w:t>-</w:t>
            </w:r>
            <w:r w:rsidRPr="00BE6BB2">
              <w:rPr>
                <w:rFonts w:asciiTheme="majorHAnsi" w:hAnsiTheme="majorHAnsi" w:cs="Times New Roman"/>
                <w:sz w:val="28"/>
                <w:szCs w:val="28"/>
                <w:lang w:val="uk-UA" w:eastAsia="ru-RU"/>
              </w:rPr>
              <w:t xml:space="preserve"> на основі власного досвіду </w:t>
            </w:r>
            <w:r w:rsidRPr="00BE6BB2">
              <w:rPr>
                <w:rFonts w:asciiTheme="majorHAnsi" w:hAnsiTheme="majorHAnsi" w:cs="Times New Roman"/>
                <w:i/>
                <w:sz w:val="28"/>
                <w:szCs w:val="28"/>
                <w:lang w:val="uk-UA" w:eastAsia="ru-RU"/>
              </w:rPr>
              <w:t>знаходить</w:t>
            </w:r>
            <w:r w:rsidRPr="00BE6BB2">
              <w:rPr>
                <w:rFonts w:asciiTheme="majorHAnsi" w:hAnsiTheme="majorHAnsi" w:cs="Times New Roman"/>
                <w:sz w:val="28"/>
                <w:szCs w:val="28"/>
                <w:lang w:val="uk-UA" w:eastAsia="ru-RU"/>
              </w:rPr>
              <w:t xml:space="preserve"> підтвердження правдивості відомостей про природу, висловлює свою думку про це</w:t>
            </w:r>
            <w:r w:rsidRPr="00BE6BB2">
              <w:rPr>
                <w:rFonts w:asciiTheme="majorHAnsi" w:hAnsiTheme="majorHAnsi" w:cs="Times New Roman"/>
                <w:sz w:val="28"/>
                <w:szCs w:val="28"/>
                <w:lang w:eastAsia="ru-RU"/>
              </w:rPr>
              <w:t xml:space="preserve"> </w:t>
            </w:r>
            <w:r w:rsidRPr="00BE6BB2">
              <w:rPr>
                <w:rFonts w:asciiTheme="majorHAnsi" w:hAnsiTheme="majorHAnsi" w:cs="Times New Roman"/>
                <w:color w:val="4F81BD"/>
                <w:sz w:val="28"/>
                <w:szCs w:val="28"/>
                <w:lang w:eastAsia="ru-RU"/>
              </w:rPr>
              <w:t>[2 ПРО 1-4.2-1]</w:t>
            </w:r>
            <w:r w:rsidRPr="00BE6BB2">
              <w:rPr>
                <w:rFonts w:asciiTheme="majorHAnsi"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highlight w:val="yellow"/>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розрізняє</w:t>
            </w:r>
            <w:r w:rsidRPr="00BE6BB2">
              <w:rPr>
                <w:rFonts w:asciiTheme="majorHAnsi" w:eastAsia="Times New Roman" w:hAnsiTheme="majorHAnsi" w:cs="Times New Roman"/>
                <w:sz w:val="28"/>
                <w:szCs w:val="28"/>
                <w:lang w:val="uk-UA" w:eastAsia="ru-RU"/>
              </w:rPr>
              <w:t xml:space="preserve"> фантастичне уявлення про об’єкти природи і факти про них на основі доступних джерел</w:t>
            </w:r>
            <w:r w:rsidRPr="00BE6BB2">
              <w:rPr>
                <w:rFonts w:asciiTheme="majorHAnsi" w:eastAsia="Times New Roman" w:hAnsiTheme="majorHAnsi" w:cs="Times New Roman"/>
                <w:sz w:val="28"/>
                <w:szCs w:val="28"/>
                <w:lang w:eastAsia="ru-RU"/>
              </w:rPr>
              <w:t xml:space="preserve"> </w:t>
            </w:r>
            <w:r w:rsidRPr="00BE6BB2">
              <w:rPr>
                <w:rFonts w:asciiTheme="majorHAnsi" w:hAnsiTheme="majorHAnsi" w:cs="Times New Roman"/>
                <w:color w:val="4F81BD"/>
                <w:sz w:val="28"/>
                <w:szCs w:val="28"/>
                <w:lang w:eastAsia="ru-RU"/>
              </w:rPr>
              <w:t>[2 ПРО 1-4.2-2]</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eastAsia="Times New Roman" w:hAnsiTheme="majorHAnsi" w:cs="Times New Roman"/>
                <w:i/>
                <w:kern w:val="2"/>
                <w:sz w:val="28"/>
                <w:szCs w:val="28"/>
                <w:lang w:val="uk-UA" w:eastAsia="ru-RU" w:bidi="hi-IN"/>
              </w:rPr>
              <w:t>-</w:t>
            </w:r>
            <w:r w:rsidRPr="00BE6BB2">
              <w:rPr>
                <w:rFonts w:asciiTheme="majorHAnsi" w:eastAsia="Times New Roman" w:hAnsiTheme="majorHAnsi" w:cs="Times New Roman"/>
                <w:kern w:val="2"/>
                <w:sz w:val="28"/>
                <w:szCs w:val="28"/>
                <w:lang w:val="uk-UA" w:eastAsia="ru-RU" w:bidi="hi-IN"/>
              </w:rPr>
              <w:t xml:space="preserve"> </w:t>
            </w:r>
            <w:r w:rsidRPr="00BE6BB2">
              <w:rPr>
                <w:rFonts w:asciiTheme="majorHAnsi" w:eastAsia="Times New Roman" w:hAnsiTheme="majorHAnsi" w:cs="Times New Roman"/>
                <w:i/>
                <w:kern w:val="2"/>
                <w:sz w:val="28"/>
                <w:szCs w:val="28"/>
                <w:lang w:val="uk-UA" w:eastAsia="ru-RU" w:bidi="hi-IN"/>
              </w:rPr>
              <w:t>запитує</w:t>
            </w:r>
            <w:r w:rsidRPr="00BE6BB2">
              <w:rPr>
                <w:rFonts w:asciiTheme="majorHAnsi" w:eastAsia="Times New Roman" w:hAnsiTheme="majorHAnsi" w:cs="Times New Roman"/>
                <w:kern w:val="2"/>
                <w:sz w:val="28"/>
                <w:szCs w:val="28"/>
                <w:lang w:val="uk-UA" w:eastAsia="ru-RU" w:bidi="hi-IN"/>
              </w:rPr>
              <w:t xml:space="preserve"> в дорослих про правдивість </w:t>
            </w:r>
            <w:r w:rsidRPr="00BE6BB2">
              <w:rPr>
                <w:rFonts w:asciiTheme="majorHAnsi" w:eastAsia="Times New Roman" w:hAnsiTheme="majorHAnsi" w:cs="Times New Roman"/>
                <w:kern w:val="2"/>
                <w:sz w:val="28"/>
                <w:szCs w:val="28"/>
                <w:lang w:val="uk-UA" w:eastAsia="ru-RU" w:bidi="hi-IN"/>
              </w:rPr>
              <w:lastRenderedPageBreak/>
              <w:t>здобутої інформації</w:t>
            </w:r>
            <w:r w:rsidRPr="00BE6BB2">
              <w:rPr>
                <w:rFonts w:asciiTheme="majorHAnsi" w:eastAsia="Times New Roman" w:hAnsiTheme="majorHAnsi" w:cs="Times New Roman"/>
                <w:kern w:val="2"/>
                <w:sz w:val="28"/>
                <w:szCs w:val="28"/>
                <w:lang w:eastAsia="ru-RU" w:bidi="hi-IN"/>
              </w:rPr>
              <w:t xml:space="preserve"> </w:t>
            </w:r>
            <w:r w:rsidRPr="00BE6BB2">
              <w:rPr>
                <w:rFonts w:asciiTheme="majorHAnsi" w:hAnsiTheme="majorHAnsi" w:cs="Times New Roman"/>
                <w:color w:val="4F81BD"/>
                <w:sz w:val="28"/>
                <w:szCs w:val="28"/>
                <w:lang w:eastAsia="ru-RU"/>
              </w:rPr>
              <w:t>[2 ПРО 1-4.2-3]</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eastAsia="Times New Roman" w:hAnsiTheme="majorHAnsi" w:cs="Times New Roman"/>
                <w:sz w:val="28"/>
                <w:szCs w:val="28"/>
                <w:lang w:val="uk-UA" w:eastAsia="ru-RU"/>
              </w:rPr>
              <w:lastRenderedPageBreak/>
              <w:t>Знаходить спільні і відмінні ознаки об’єктів; групує об’єкти навколишнього світу за однією або кількома ознаками</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розпізнає</w:t>
            </w:r>
            <w:r w:rsidRPr="00BE6BB2">
              <w:rPr>
                <w:rFonts w:asciiTheme="majorHAnsi" w:eastAsia="Times New Roman" w:hAnsiTheme="majorHAnsi" w:cs="Times New Roman"/>
                <w:sz w:val="28"/>
                <w:szCs w:val="28"/>
                <w:lang w:val="uk-UA" w:eastAsia="ru-RU"/>
              </w:rPr>
              <w:t xml:space="preserve"> об’єкти довкілля (за кольором, смаком, формою, звуком тощо)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4.3-1]</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розрізняє</w:t>
            </w:r>
            <w:r w:rsidRPr="00BE6BB2">
              <w:rPr>
                <w:rFonts w:asciiTheme="majorHAnsi" w:eastAsia="Times New Roman" w:hAnsiTheme="majorHAnsi" w:cs="Times New Roman"/>
                <w:sz w:val="28"/>
                <w:szCs w:val="28"/>
                <w:lang w:val="uk-UA" w:eastAsia="ru-RU"/>
              </w:rPr>
              <w:t xml:space="preserve"> живі і неживі природні об’єкти </w:t>
            </w:r>
            <w:r w:rsidRPr="00BE6BB2">
              <w:rPr>
                <w:rFonts w:asciiTheme="majorHAnsi" w:eastAsia="Times New Roman" w:hAnsiTheme="majorHAnsi" w:cs="Times New Roman"/>
                <w:color w:val="4F81BD"/>
                <w:sz w:val="28"/>
                <w:szCs w:val="28"/>
                <w:lang w:val="uk-UA" w:eastAsia="ru-RU"/>
              </w:rPr>
              <w:t>[2 ПРО 1-4.3-2]</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розрізняє</w:t>
            </w:r>
            <w:r w:rsidRPr="00BE6BB2">
              <w:rPr>
                <w:rFonts w:asciiTheme="majorHAnsi" w:eastAsia="Times New Roman" w:hAnsiTheme="majorHAnsi" w:cs="Times New Roman"/>
                <w:sz w:val="28"/>
                <w:szCs w:val="28"/>
                <w:lang w:val="uk-UA" w:eastAsia="ru-RU"/>
              </w:rPr>
              <w:t xml:space="preserve"> дикорослі й культурні рослини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4.3-3]</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color w:val="4F81BD"/>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розрізняє</w:t>
            </w:r>
            <w:r w:rsidRPr="00BE6BB2">
              <w:rPr>
                <w:rFonts w:asciiTheme="majorHAnsi" w:eastAsia="Times New Roman" w:hAnsiTheme="majorHAnsi" w:cs="Times New Roman"/>
                <w:sz w:val="28"/>
                <w:szCs w:val="28"/>
                <w:lang w:val="uk-UA" w:eastAsia="ru-RU"/>
              </w:rPr>
              <w:t xml:space="preserve"> дерева, кущі, трав’янисті рослини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4.3-4]</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порівнює</w:t>
            </w:r>
            <w:r w:rsidRPr="00BE6BB2">
              <w:rPr>
                <w:rFonts w:asciiTheme="majorHAnsi" w:eastAsia="Times New Roman" w:hAnsiTheme="majorHAnsi" w:cs="Times New Roman"/>
                <w:sz w:val="28"/>
                <w:szCs w:val="28"/>
                <w:lang w:val="uk-UA" w:eastAsia="ru-RU"/>
              </w:rPr>
              <w:t xml:space="preserve"> листяні і хвойні, вічнозелені і листопадні рослини </w:t>
            </w:r>
            <w:r w:rsidRPr="00BE6BB2">
              <w:rPr>
                <w:rFonts w:asciiTheme="majorHAnsi" w:eastAsia="Times New Roman" w:hAnsiTheme="majorHAnsi" w:cs="Times New Roman"/>
                <w:color w:val="4F81BD"/>
                <w:sz w:val="28"/>
                <w:szCs w:val="28"/>
                <w:lang w:val="uk-UA" w:eastAsia="ru-RU"/>
              </w:rPr>
              <w:t>[2 ПРО 1-4.3-5]</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роз</w:t>
            </w:r>
            <w:r w:rsidRPr="00BE6BB2">
              <w:rPr>
                <w:rFonts w:asciiTheme="majorHAnsi" w:eastAsia="Times New Roman" w:hAnsiTheme="majorHAnsi" w:cs="Times New Roman"/>
                <w:sz w:val="28"/>
                <w:szCs w:val="28"/>
                <w:lang w:val="uk-UA" w:eastAsia="ru-RU"/>
              </w:rPr>
              <w:t xml:space="preserve">пізнає за деякими ознаками комах, павуків, раків, риб, жаб, птахів і звірів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4.3-6]</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порівнює</w:t>
            </w:r>
            <w:r w:rsidRPr="00BE6BB2">
              <w:rPr>
                <w:rFonts w:asciiTheme="majorHAnsi" w:eastAsia="Times New Roman" w:hAnsiTheme="majorHAnsi" w:cs="Times New Roman"/>
                <w:sz w:val="28"/>
                <w:szCs w:val="28"/>
                <w:lang w:val="uk-UA" w:eastAsia="ru-RU"/>
              </w:rPr>
              <w:t xml:space="preserve"> свійських і диких тварин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4.3-7]</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спостерігає</w:t>
            </w:r>
            <w:r w:rsidRPr="00BE6BB2">
              <w:rPr>
                <w:rFonts w:asciiTheme="majorHAnsi" w:eastAsia="Times New Roman" w:hAnsiTheme="majorHAnsi" w:cs="Times New Roman"/>
                <w:sz w:val="28"/>
                <w:szCs w:val="28"/>
                <w:lang w:val="uk-UA" w:eastAsia="ru-RU"/>
              </w:rPr>
              <w:t xml:space="preserve"> за перелітними і осілими птахами своєї місцевості й </w:t>
            </w:r>
            <w:r w:rsidRPr="00BE6BB2">
              <w:rPr>
                <w:rFonts w:asciiTheme="majorHAnsi" w:eastAsia="Times New Roman" w:hAnsiTheme="majorHAnsi" w:cs="Times New Roman"/>
                <w:i/>
                <w:sz w:val="28"/>
                <w:szCs w:val="28"/>
                <w:lang w:val="uk-UA" w:eastAsia="ru-RU"/>
              </w:rPr>
              <w:t>описує</w:t>
            </w:r>
            <w:r w:rsidRPr="00BE6BB2">
              <w:rPr>
                <w:rFonts w:asciiTheme="majorHAnsi" w:eastAsia="Times New Roman" w:hAnsiTheme="majorHAnsi" w:cs="Times New Roman"/>
                <w:sz w:val="28"/>
                <w:szCs w:val="28"/>
                <w:lang w:val="uk-UA" w:eastAsia="ru-RU"/>
              </w:rPr>
              <w:t xml:space="preserve"> їхню поведінку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4.3-8]</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досліджує </w:t>
            </w:r>
            <w:r w:rsidRPr="00BE6BB2">
              <w:rPr>
                <w:rFonts w:asciiTheme="majorHAnsi" w:eastAsia="Times New Roman" w:hAnsiTheme="majorHAnsi" w:cs="Times New Roman"/>
                <w:sz w:val="28"/>
                <w:szCs w:val="28"/>
                <w:lang w:val="uk-UA" w:eastAsia="ru-RU"/>
              </w:rPr>
              <w:t xml:space="preserve">свій організм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4.3-9]</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p>
        </w:tc>
      </w:tr>
      <w:tr w:rsidR="00035CF2" w:rsidRPr="00BE6BB2" w:rsidTr="00035CF2">
        <w:trPr>
          <w:trHeight w:val="574"/>
        </w:trPr>
        <w:tc>
          <w:tcPr>
            <w:tcW w:w="9571" w:type="dxa"/>
            <w:gridSpan w:val="3"/>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bCs/>
                <w:kern w:val="36"/>
                <w:sz w:val="28"/>
                <w:szCs w:val="28"/>
                <w:lang w:val="uk-UA" w:eastAsia="ru-RU"/>
              </w:rPr>
            </w:pPr>
            <w:r w:rsidRPr="00BE6BB2">
              <w:rPr>
                <w:rFonts w:asciiTheme="majorHAnsi" w:eastAsia="Times New Roman" w:hAnsiTheme="majorHAnsi" w:cs="Times New Roman"/>
                <w:b/>
                <w:bCs/>
                <w:kern w:val="36"/>
                <w:sz w:val="28"/>
                <w:szCs w:val="28"/>
                <w:lang w:val="uk-UA" w:eastAsia="ru-RU"/>
              </w:rPr>
              <w:t>Пропонований зміст</w:t>
            </w:r>
          </w:p>
          <w:p w:rsidR="00035CF2" w:rsidRPr="00BE6BB2" w:rsidRDefault="00035CF2" w:rsidP="00170540">
            <w:pPr>
              <w:spacing w:after="0" w:line="240" w:lineRule="auto"/>
              <w:rPr>
                <w:rFonts w:asciiTheme="majorHAnsi" w:eastAsia="Times New Roman" w:hAnsiTheme="majorHAnsi" w:cs="Times New Roman"/>
                <w:bCs/>
                <w:kern w:val="36"/>
                <w:sz w:val="28"/>
                <w:szCs w:val="28"/>
                <w:lang w:val="uk-UA" w:eastAsia="ru-RU"/>
              </w:rPr>
            </w:pPr>
          </w:p>
          <w:p w:rsidR="00035CF2" w:rsidRPr="00BE6BB2" w:rsidRDefault="00035CF2" w:rsidP="00170540">
            <w:pPr>
              <w:spacing w:after="0" w:line="240" w:lineRule="auto"/>
              <w:rPr>
                <w:rFonts w:asciiTheme="majorHAnsi" w:eastAsia="Times New Roman" w:hAnsiTheme="majorHAnsi" w:cs="Times New Roman"/>
                <w:bCs/>
                <w:kern w:val="36"/>
                <w:sz w:val="28"/>
                <w:szCs w:val="28"/>
                <w:lang w:val="uk-UA" w:eastAsia="ru-RU"/>
              </w:rPr>
            </w:pPr>
            <w:r w:rsidRPr="00BE6BB2">
              <w:rPr>
                <w:rFonts w:asciiTheme="majorHAnsi" w:eastAsia="Times New Roman" w:hAnsiTheme="majorHAnsi" w:cs="Times New Roman"/>
                <w:bCs/>
                <w:kern w:val="36"/>
                <w:sz w:val="28"/>
                <w:szCs w:val="28"/>
                <w:lang w:val="uk-UA" w:eastAsia="ru-RU"/>
              </w:rPr>
              <w:t>Природа навколо мене.</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bCs/>
                <w:kern w:val="36"/>
                <w:sz w:val="28"/>
                <w:szCs w:val="28"/>
                <w:lang w:val="uk-UA" w:eastAsia="ru-RU"/>
              </w:rPr>
              <w:t xml:space="preserve">Жива й нежива природа.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Як людина пізнає світ.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Органи чуття, за допомогою яких людина пізнає навколишній світ.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bCs/>
                <w:kern w:val="36"/>
                <w:sz w:val="28"/>
                <w:szCs w:val="28"/>
                <w:lang w:val="uk-UA" w:eastAsia="ru-RU"/>
              </w:rPr>
              <w:t>Об’єкти живої і неживої природи та</w:t>
            </w:r>
            <w:r w:rsidRPr="00BE6BB2">
              <w:rPr>
                <w:rFonts w:asciiTheme="majorHAnsi" w:eastAsia="Times New Roman" w:hAnsiTheme="majorHAnsi" w:cs="Times New Roman"/>
                <w:sz w:val="28"/>
                <w:szCs w:val="28"/>
                <w:lang w:val="uk-UA" w:eastAsia="ru-RU"/>
              </w:rPr>
              <w:t xml:space="preserve"> їхні ознаки (величина, колір, форма, смак тощо). Спостереження та експеримент як основні методи дослідження.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Здогад (гіпотеза).</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Прилади, які допомагають досліджувати природу.</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Дотримання правил безпеки під час проведення спостережень та дослідів.</w:t>
            </w:r>
          </w:p>
          <w:p w:rsidR="00035CF2" w:rsidRPr="00BE6BB2" w:rsidRDefault="00035CF2" w:rsidP="00170540">
            <w:pPr>
              <w:spacing w:after="0" w:line="240" w:lineRule="auto"/>
              <w:rPr>
                <w:rFonts w:asciiTheme="majorHAnsi" w:eastAsia="Times New Roman" w:hAnsiTheme="majorHAnsi" w:cs="Times New Roman"/>
                <w:bCs/>
                <w:kern w:val="36"/>
                <w:sz w:val="28"/>
                <w:szCs w:val="28"/>
                <w:lang w:val="uk-UA" w:eastAsia="ru-RU"/>
              </w:rPr>
            </w:pPr>
            <w:r w:rsidRPr="00BE6BB2">
              <w:rPr>
                <w:rFonts w:asciiTheme="majorHAnsi" w:eastAsia="Times New Roman" w:hAnsiTheme="majorHAnsi" w:cs="Times New Roman"/>
                <w:bCs/>
                <w:kern w:val="36"/>
                <w:sz w:val="28"/>
                <w:szCs w:val="28"/>
                <w:lang w:val="uk-UA" w:eastAsia="ru-RU"/>
              </w:rPr>
              <w:t>Сонце – джерело світла і тепла.</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Спостереження за сезонними змінами у природі.</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Спостереження за утворенням тіні від предметів.</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Спостереження за рослинами і тваринами в різні пори року.</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Повітря та його властивості. Вимірювання температури повітря.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Вода та її властивості. Вимірювання температури води.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Ґрунт.</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lastRenderedPageBreak/>
              <w:t>Дослідження складу ґрунту.</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Значення ґрунту та його охорона.</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Різноманітність рослин.</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Будова рослин (корінь, квітка, стебло, листки, плоди).</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Плоди і насіння.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Добування олії з насіння соняшника.</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Спостереження за етапами розвитку рослин.</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Догляд за кімнатними рослинами. Умови вирощування рослин.</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Охорона рослин.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Тварини дикі і свійські. Спостереження за тваринами (комахами, павуками, рибами, жабами, птахами, звірами).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Охорона природи. Червона книга України. Заповідники</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p>
        </w:tc>
      </w:tr>
      <w:tr w:rsidR="00035CF2" w:rsidRPr="00BE6BB2" w:rsidTr="00035CF2">
        <w:tc>
          <w:tcPr>
            <w:tcW w:w="9571" w:type="dxa"/>
            <w:gridSpan w:val="3"/>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numPr>
                <w:ilvl w:val="0"/>
                <w:numId w:val="22"/>
              </w:num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lastRenderedPageBreak/>
              <w:t>Змістова лінія «</w:t>
            </w:r>
            <w:r w:rsidRPr="00BE6BB2">
              <w:rPr>
                <w:rFonts w:asciiTheme="majorHAnsi" w:eastAsia="Times New Roman" w:hAnsiTheme="majorHAnsi" w:cs="Times New Roman"/>
                <w:b/>
                <w:bCs/>
                <w:iCs/>
                <w:sz w:val="28"/>
                <w:szCs w:val="28"/>
                <w:lang w:val="uk-UA" w:eastAsia="ru-RU"/>
              </w:rPr>
              <w:t>Я у природі</w:t>
            </w:r>
            <w:r w:rsidRPr="00BE6BB2">
              <w:rPr>
                <w:rFonts w:asciiTheme="majorHAnsi" w:eastAsia="Times New Roman" w:hAnsiTheme="majorHAnsi" w:cs="Times New Roman"/>
                <w:b/>
                <w:sz w:val="28"/>
                <w:szCs w:val="28"/>
                <w:lang w:val="uk-UA" w:eastAsia="ru-RU"/>
              </w:rPr>
              <w:t>»</w:t>
            </w:r>
          </w:p>
        </w:tc>
      </w:tr>
      <w:tr w:rsidR="00035CF2" w:rsidRPr="00BE6BB2" w:rsidTr="00035CF2">
        <w:tc>
          <w:tcPr>
            <w:tcW w:w="336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1</w:t>
            </w:r>
          </w:p>
        </w:tc>
        <w:tc>
          <w:tcPr>
            <w:tcW w:w="620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2</w:t>
            </w:r>
          </w:p>
        </w:tc>
      </w:tr>
      <w:tr w:rsidR="00035CF2" w:rsidRPr="00BB0A9C" w:rsidTr="00035CF2">
        <w:tc>
          <w:tcPr>
            <w:tcW w:w="336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kern w:val="2"/>
                <w:sz w:val="28"/>
                <w:szCs w:val="28"/>
                <w:lang w:val="uk-UA" w:eastAsia="ru-RU" w:bidi="hi-IN"/>
              </w:rPr>
            </w:pPr>
            <w:r w:rsidRPr="00BE6BB2">
              <w:rPr>
                <w:rFonts w:asciiTheme="majorHAnsi" w:eastAsia="Times New Roman" w:hAnsiTheme="majorHAnsi" w:cs="Times New Roman"/>
                <w:kern w:val="2"/>
                <w:sz w:val="28"/>
                <w:szCs w:val="28"/>
                <w:lang w:val="uk-UA" w:eastAsia="ru-RU" w:bidi="hi-IN"/>
              </w:rPr>
              <w:t>Виявляє та описує очевидні зв’язки у природі; пояснює, чому потрібно їх враховувати у життєдіяльності людини</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p>
        </w:tc>
        <w:tc>
          <w:tcPr>
            <w:tcW w:w="6202"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визначає </w:t>
            </w:r>
            <w:r w:rsidRPr="00BE6BB2">
              <w:rPr>
                <w:rFonts w:asciiTheme="majorHAnsi" w:eastAsia="Times New Roman" w:hAnsiTheme="majorHAnsi" w:cs="Times New Roman"/>
                <w:sz w:val="28"/>
                <w:szCs w:val="28"/>
                <w:lang w:val="uk-UA" w:eastAsia="ru-RU"/>
              </w:rPr>
              <w:t xml:space="preserve">та </w:t>
            </w:r>
            <w:r w:rsidRPr="00BE6BB2">
              <w:rPr>
                <w:rFonts w:asciiTheme="majorHAnsi" w:eastAsia="Times New Roman" w:hAnsiTheme="majorHAnsi" w:cs="Times New Roman"/>
                <w:i/>
                <w:sz w:val="28"/>
                <w:szCs w:val="28"/>
                <w:lang w:val="uk-UA" w:eastAsia="ru-RU"/>
              </w:rPr>
              <w:t>описує</w:t>
            </w:r>
            <w:r w:rsidRPr="00BE6BB2">
              <w:rPr>
                <w:rFonts w:asciiTheme="majorHAnsi" w:eastAsia="Times New Roman" w:hAnsiTheme="majorHAnsi" w:cs="Times New Roman"/>
                <w:sz w:val="28"/>
                <w:szCs w:val="28"/>
                <w:lang w:val="uk-UA" w:eastAsia="ru-RU"/>
              </w:rPr>
              <w:t xml:space="preserve"> місце свого проживання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3.1-1]</w:t>
            </w:r>
            <w:r w:rsidRPr="00BE6BB2">
              <w:rPr>
                <w:rFonts w:asciiTheme="majorHAnsi" w:eastAsia="Times New Roman" w:hAnsiTheme="majorHAnsi" w:cs="Times New Roman"/>
                <w:sz w:val="28"/>
                <w:szCs w:val="28"/>
                <w:lang w:val="uk-UA" w:eastAsia="ru-RU"/>
              </w:rPr>
              <w:t xml:space="preserve">;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описує</w:t>
            </w:r>
            <w:r w:rsidRPr="00BE6BB2">
              <w:rPr>
                <w:rFonts w:asciiTheme="majorHAnsi" w:eastAsia="Times New Roman" w:hAnsiTheme="majorHAnsi" w:cs="Times New Roman"/>
                <w:sz w:val="28"/>
                <w:szCs w:val="28"/>
                <w:lang w:val="uk-UA" w:eastAsia="ru-RU"/>
              </w:rPr>
              <w:t xml:space="preserve"> Україну, її найважливіші географічні об’єкти, </w:t>
            </w:r>
            <w:r w:rsidRPr="00BE6BB2">
              <w:rPr>
                <w:rFonts w:asciiTheme="majorHAnsi" w:eastAsia="Times New Roman" w:hAnsiTheme="majorHAnsi" w:cs="Times New Roman"/>
                <w:i/>
                <w:sz w:val="28"/>
                <w:szCs w:val="28"/>
                <w:lang w:val="uk-UA" w:eastAsia="ru-RU"/>
              </w:rPr>
              <w:t>показує</w:t>
            </w:r>
            <w:r w:rsidRPr="00BE6BB2">
              <w:rPr>
                <w:rFonts w:asciiTheme="majorHAnsi" w:eastAsia="Times New Roman" w:hAnsiTheme="majorHAnsi" w:cs="Times New Roman"/>
                <w:sz w:val="28"/>
                <w:szCs w:val="28"/>
                <w:lang w:val="uk-UA" w:eastAsia="ru-RU"/>
              </w:rPr>
              <w:t xml:space="preserve"> розташування України на карті </w:t>
            </w:r>
            <w:r w:rsidRPr="00BE6BB2">
              <w:rPr>
                <w:rFonts w:asciiTheme="majorHAnsi" w:eastAsia="Times New Roman" w:hAnsiTheme="majorHAnsi" w:cs="Times New Roman"/>
                <w:color w:val="4F81BD"/>
                <w:sz w:val="28"/>
                <w:szCs w:val="28"/>
                <w:lang w:val="uk-UA" w:eastAsia="ru-RU"/>
              </w:rPr>
              <w:t>[2 ПРО 2-3.1-2]</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описує </w:t>
            </w:r>
            <w:r w:rsidRPr="00BE6BB2">
              <w:rPr>
                <w:rFonts w:asciiTheme="majorHAnsi" w:eastAsia="Times New Roman" w:hAnsiTheme="majorHAnsi" w:cs="Times New Roman"/>
                <w:sz w:val="28"/>
                <w:szCs w:val="28"/>
                <w:lang w:val="uk-UA" w:eastAsia="ru-RU"/>
              </w:rPr>
              <w:t xml:space="preserve">об’єкти природи своєї місцевості за певними ознаками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3.1-</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спостерігає </w:t>
            </w:r>
            <w:r w:rsidRPr="00BE6BB2">
              <w:rPr>
                <w:rFonts w:asciiTheme="majorHAnsi" w:eastAsia="Times New Roman" w:hAnsiTheme="majorHAnsi" w:cs="Times New Roman"/>
                <w:sz w:val="28"/>
                <w:szCs w:val="28"/>
                <w:lang w:val="uk-UA" w:eastAsia="ru-RU"/>
              </w:rPr>
              <w:t xml:space="preserve">за добовими та сезонними змінами у природі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3.1-</w:t>
            </w:r>
            <w:r w:rsidRPr="00BE6BB2">
              <w:rPr>
                <w:rFonts w:asciiTheme="majorHAnsi" w:eastAsia="Times New Roman" w:hAnsiTheme="majorHAnsi" w:cs="Times New Roman"/>
                <w:color w:val="4F81BD"/>
                <w:sz w:val="28"/>
                <w:szCs w:val="28"/>
                <w:lang w:eastAsia="ru-RU"/>
              </w:rPr>
              <w:t>4</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iCs/>
                <w:sz w:val="28"/>
                <w:szCs w:val="28"/>
                <w:lang w:val="uk-UA" w:eastAsia="ru-RU"/>
              </w:rPr>
              <w:t xml:space="preserve">- називає </w:t>
            </w:r>
            <w:r w:rsidRPr="00BE6BB2">
              <w:rPr>
                <w:rFonts w:asciiTheme="majorHAnsi" w:eastAsia="Times New Roman" w:hAnsiTheme="majorHAnsi" w:cs="Times New Roman"/>
                <w:iCs/>
                <w:sz w:val="28"/>
                <w:szCs w:val="28"/>
                <w:lang w:val="uk-UA" w:eastAsia="ru-RU"/>
              </w:rPr>
              <w:t>пори року та відповідні їм місяці;</w:t>
            </w:r>
            <w:r w:rsidRPr="00BE6BB2">
              <w:rPr>
                <w:rFonts w:asciiTheme="majorHAnsi" w:eastAsia="Times New Roman" w:hAnsiTheme="majorHAnsi" w:cs="Times New Roman"/>
                <w:i/>
                <w:iCs/>
                <w:sz w:val="28"/>
                <w:szCs w:val="28"/>
                <w:lang w:val="uk-UA" w:eastAsia="ru-RU"/>
              </w:rPr>
              <w:t xml:space="preserve"> </w:t>
            </w:r>
            <w:r w:rsidRPr="00BE6BB2">
              <w:rPr>
                <w:rFonts w:asciiTheme="majorHAnsi" w:eastAsia="Times New Roman" w:hAnsiTheme="majorHAnsi" w:cs="Times New Roman"/>
                <w:sz w:val="28"/>
                <w:szCs w:val="28"/>
                <w:lang w:val="uk-UA" w:eastAsia="ru-RU"/>
              </w:rPr>
              <w:t>тривалість доби і року</w:t>
            </w:r>
            <w:r w:rsidRPr="00BE6BB2">
              <w:rPr>
                <w:rFonts w:asciiTheme="majorHAnsi" w:eastAsia="Times New Roman" w:hAnsiTheme="majorHAnsi" w:cs="Times New Roman"/>
                <w:color w:val="4F81BD"/>
                <w:sz w:val="28"/>
                <w:szCs w:val="28"/>
                <w:lang w:val="uk-UA" w:eastAsia="ru-RU"/>
              </w:rPr>
              <w:t xml:space="preserve"> [2 ПРО 2-3.1-5]</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 xml:space="preserve">описує </w:t>
            </w:r>
            <w:r w:rsidRPr="00BE6BB2">
              <w:rPr>
                <w:rFonts w:asciiTheme="majorHAnsi" w:eastAsia="Times New Roman" w:hAnsiTheme="majorHAnsi" w:cs="Times New Roman"/>
                <w:sz w:val="28"/>
                <w:szCs w:val="28"/>
                <w:lang w:val="uk-UA" w:eastAsia="ru-RU"/>
              </w:rPr>
              <w:t xml:space="preserve">поведінку тварин у різні пори року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3.1-</w:t>
            </w:r>
            <w:r w:rsidRPr="00BE6BB2">
              <w:rPr>
                <w:rFonts w:asciiTheme="majorHAnsi" w:eastAsia="Times New Roman" w:hAnsiTheme="majorHAnsi" w:cs="Times New Roman"/>
                <w:color w:val="4F81BD"/>
                <w:sz w:val="28"/>
                <w:szCs w:val="28"/>
                <w:lang w:eastAsia="ru-RU"/>
              </w:rPr>
              <w:t>6</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описує</w:t>
            </w:r>
            <w:r w:rsidRPr="00BE6BB2">
              <w:rPr>
                <w:rFonts w:asciiTheme="majorHAnsi" w:eastAsia="Times New Roman" w:hAnsiTheme="majorHAnsi" w:cs="Times New Roman"/>
                <w:sz w:val="28"/>
                <w:szCs w:val="28"/>
                <w:lang w:val="uk-UA" w:eastAsia="ru-RU"/>
              </w:rPr>
              <w:t xml:space="preserve"> життєвий цикл рослин у різні пори року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3.1-</w:t>
            </w:r>
            <w:r w:rsidRPr="00BE6BB2">
              <w:rPr>
                <w:rFonts w:asciiTheme="majorHAnsi" w:eastAsia="Times New Roman" w:hAnsiTheme="majorHAnsi" w:cs="Times New Roman"/>
                <w:color w:val="4F81BD"/>
                <w:sz w:val="28"/>
                <w:szCs w:val="28"/>
                <w:lang w:eastAsia="ru-RU"/>
              </w:rPr>
              <w:t>7</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установлює </w:t>
            </w:r>
            <w:r w:rsidRPr="00BE6BB2">
              <w:rPr>
                <w:rFonts w:asciiTheme="majorHAnsi" w:eastAsia="Times New Roman" w:hAnsiTheme="majorHAnsi" w:cs="Times New Roman"/>
                <w:sz w:val="28"/>
                <w:szCs w:val="28"/>
                <w:lang w:val="uk-UA" w:eastAsia="ru-RU"/>
              </w:rPr>
              <w:t>взаємозв’язок</w:t>
            </w:r>
            <w:r w:rsidRPr="00BE6BB2">
              <w:rPr>
                <w:rFonts w:asciiTheme="majorHAnsi" w:eastAsia="Times New Roman" w:hAnsiTheme="majorHAnsi" w:cs="Times New Roman"/>
                <w:i/>
                <w:sz w:val="28"/>
                <w:szCs w:val="28"/>
                <w:lang w:val="uk-UA" w:eastAsia="ru-RU"/>
              </w:rPr>
              <w:t xml:space="preserve"> </w:t>
            </w:r>
            <w:r w:rsidRPr="00BE6BB2">
              <w:rPr>
                <w:rFonts w:asciiTheme="majorHAnsi" w:eastAsia="Times New Roman" w:hAnsiTheme="majorHAnsi" w:cs="Times New Roman"/>
                <w:sz w:val="28"/>
                <w:szCs w:val="28"/>
                <w:lang w:val="uk-UA" w:eastAsia="ru-RU"/>
              </w:rPr>
              <w:t xml:space="preserve">між порою року і погодою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3.1-</w:t>
            </w:r>
            <w:r w:rsidRPr="00BE6BB2">
              <w:rPr>
                <w:rFonts w:asciiTheme="majorHAnsi" w:eastAsia="Times New Roman" w:hAnsiTheme="majorHAnsi" w:cs="Times New Roman"/>
                <w:color w:val="4F81BD"/>
                <w:sz w:val="28"/>
                <w:szCs w:val="28"/>
                <w:lang w:eastAsia="ru-RU"/>
              </w:rPr>
              <w:t>8</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розуміє </w:t>
            </w:r>
            <w:r w:rsidRPr="00BE6BB2">
              <w:rPr>
                <w:rFonts w:asciiTheme="majorHAnsi" w:eastAsia="Times New Roman" w:hAnsiTheme="majorHAnsi" w:cs="Times New Roman"/>
                <w:sz w:val="28"/>
                <w:szCs w:val="28"/>
                <w:lang w:val="uk-UA" w:eastAsia="ru-RU"/>
              </w:rPr>
              <w:t xml:space="preserve">прогноз погоди на радіо і телебаченні, </w:t>
            </w:r>
            <w:r w:rsidRPr="00BE6BB2">
              <w:rPr>
                <w:rFonts w:asciiTheme="majorHAnsi" w:eastAsia="Times New Roman" w:hAnsiTheme="majorHAnsi" w:cs="Times New Roman"/>
                <w:i/>
                <w:sz w:val="28"/>
                <w:szCs w:val="28"/>
                <w:lang w:val="uk-UA" w:eastAsia="ru-RU"/>
              </w:rPr>
              <w:t>дослухається</w:t>
            </w:r>
            <w:r w:rsidRPr="00BE6BB2">
              <w:rPr>
                <w:rFonts w:asciiTheme="majorHAnsi" w:eastAsia="Times New Roman" w:hAnsiTheme="majorHAnsi" w:cs="Times New Roman"/>
                <w:sz w:val="28"/>
                <w:szCs w:val="28"/>
                <w:lang w:val="uk-UA" w:eastAsia="ru-RU"/>
              </w:rPr>
              <w:t xml:space="preserve"> до цих прогнозів (наприклад, одягається відповідно до них)</w:t>
            </w:r>
            <w:r w:rsidRPr="00BE6BB2">
              <w:rPr>
                <w:rFonts w:asciiTheme="majorHAnsi" w:eastAsia="Times New Roman" w:hAnsiTheme="majorHAnsi" w:cs="Times New Roman"/>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3.1-9]</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iCs/>
                <w:sz w:val="28"/>
                <w:szCs w:val="28"/>
                <w:lang w:val="uk-UA" w:eastAsia="ru-RU"/>
              </w:rPr>
              <w:t>- описує</w:t>
            </w:r>
            <w:r w:rsidRPr="00BE6BB2">
              <w:rPr>
                <w:rFonts w:asciiTheme="majorHAnsi" w:eastAsia="Times New Roman" w:hAnsiTheme="majorHAnsi" w:cs="Times New Roman"/>
                <w:sz w:val="28"/>
                <w:szCs w:val="28"/>
                <w:lang w:val="uk-UA" w:eastAsia="ru-RU"/>
              </w:rPr>
              <w:t xml:space="preserve"> вплив Сонця на сезонні явища в природі, </w:t>
            </w:r>
            <w:r w:rsidRPr="00BE6BB2">
              <w:rPr>
                <w:rFonts w:asciiTheme="majorHAnsi" w:eastAsia="Times New Roman" w:hAnsiTheme="majorHAnsi" w:cs="Times New Roman"/>
                <w:i/>
                <w:sz w:val="28"/>
                <w:szCs w:val="28"/>
                <w:lang w:val="uk-UA" w:eastAsia="ru-RU"/>
              </w:rPr>
              <w:t>пояснює</w:t>
            </w:r>
            <w:r w:rsidRPr="00BE6BB2">
              <w:rPr>
                <w:rFonts w:asciiTheme="majorHAnsi" w:eastAsia="Times New Roman" w:hAnsiTheme="majorHAnsi" w:cs="Times New Roman"/>
                <w:sz w:val="28"/>
                <w:szCs w:val="28"/>
                <w:lang w:val="uk-UA" w:eastAsia="ru-RU"/>
              </w:rPr>
              <w:t xml:space="preserve"> причини змін пір року</w:t>
            </w:r>
            <w:r w:rsidRPr="00BE6BB2">
              <w:rPr>
                <w:rFonts w:asciiTheme="majorHAnsi" w:eastAsia="Times New Roman" w:hAnsiTheme="majorHAnsi" w:cs="Times New Roman"/>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3.1-</w:t>
            </w:r>
            <w:r w:rsidRPr="00BE6BB2">
              <w:rPr>
                <w:rFonts w:asciiTheme="majorHAnsi" w:eastAsia="Times New Roman" w:hAnsiTheme="majorHAnsi" w:cs="Times New Roman"/>
                <w:color w:val="4F81BD"/>
                <w:sz w:val="28"/>
                <w:szCs w:val="28"/>
                <w:lang w:eastAsia="ru-RU"/>
              </w:rPr>
              <w:t>10</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розповідає про форму Землі</w:t>
            </w:r>
            <w:r w:rsidRPr="00BE6BB2">
              <w:rPr>
                <w:rFonts w:asciiTheme="majorHAnsi" w:eastAsia="Times New Roman" w:hAnsiTheme="majorHAnsi" w:cs="Times New Roman"/>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3.1-</w:t>
            </w:r>
            <w:r w:rsidRPr="00BE6BB2">
              <w:rPr>
                <w:rFonts w:asciiTheme="majorHAnsi" w:eastAsia="Times New Roman" w:hAnsiTheme="majorHAnsi" w:cs="Times New Roman"/>
                <w:color w:val="4F81BD"/>
                <w:sz w:val="28"/>
                <w:szCs w:val="28"/>
                <w:lang w:eastAsia="ru-RU"/>
              </w:rPr>
              <w:t>11</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iCs/>
                <w:sz w:val="28"/>
                <w:szCs w:val="28"/>
                <w:lang w:val="uk-UA" w:eastAsia="ru-RU"/>
              </w:rPr>
            </w:pPr>
            <w:r w:rsidRPr="00BE6BB2">
              <w:rPr>
                <w:rFonts w:asciiTheme="majorHAnsi" w:eastAsia="Times New Roman" w:hAnsiTheme="majorHAnsi" w:cs="Times New Roman"/>
                <w:i/>
                <w:sz w:val="28"/>
                <w:szCs w:val="28"/>
                <w:lang w:val="uk-UA" w:eastAsia="ru-RU"/>
              </w:rPr>
              <w:t xml:space="preserve">- пояснює </w:t>
            </w:r>
            <w:r w:rsidRPr="00BE6BB2">
              <w:rPr>
                <w:rFonts w:asciiTheme="majorHAnsi" w:eastAsia="Times New Roman" w:hAnsiTheme="majorHAnsi" w:cs="Times New Roman"/>
                <w:sz w:val="28"/>
                <w:szCs w:val="28"/>
                <w:lang w:val="uk-UA" w:eastAsia="ru-RU"/>
              </w:rPr>
              <w:t xml:space="preserve">значення сонячного світла для живих організмів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3.1-</w:t>
            </w:r>
            <w:r w:rsidRPr="00BE6BB2">
              <w:rPr>
                <w:rFonts w:asciiTheme="majorHAnsi" w:eastAsia="Times New Roman" w:hAnsiTheme="majorHAnsi" w:cs="Times New Roman"/>
                <w:color w:val="4F81BD"/>
                <w:sz w:val="28"/>
                <w:szCs w:val="28"/>
                <w:lang w:eastAsia="ru-RU"/>
              </w:rPr>
              <w:t>12</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розповідає</w:t>
            </w:r>
            <w:r w:rsidRPr="00BE6BB2">
              <w:rPr>
                <w:rFonts w:asciiTheme="majorHAnsi" w:eastAsia="Times New Roman" w:hAnsiTheme="majorHAnsi" w:cs="Times New Roman"/>
                <w:sz w:val="28"/>
                <w:szCs w:val="28"/>
                <w:lang w:val="uk-UA" w:eastAsia="ru-RU"/>
              </w:rPr>
              <w:t xml:space="preserve"> про можливі загрози з боку </w:t>
            </w:r>
            <w:r w:rsidRPr="00BE6BB2">
              <w:rPr>
                <w:rFonts w:asciiTheme="majorHAnsi" w:eastAsia="Times New Roman" w:hAnsiTheme="majorHAnsi" w:cs="Times New Roman"/>
                <w:sz w:val="28"/>
                <w:szCs w:val="28"/>
                <w:lang w:val="uk-UA" w:eastAsia="ru-RU"/>
              </w:rPr>
              <w:lastRenderedPageBreak/>
              <w:t xml:space="preserve">тварин (небезпечні і хворі тварини), рослин (отруйні частини рослин) та грибів (отруйні гриби), </w:t>
            </w:r>
            <w:r w:rsidRPr="00BE6BB2">
              <w:rPr>
                <w:rFonts w:asciiTheme="majorHAnsi" w:eastAsia="Times New Roman" w:hAnsiTheme="majorHAnsi" w:cs="Times New Roman"/>
                <w:i/>
                <w:sz w:val="28"/>
                <w:szCs w:val="28"/>
                <w:lang w:val="uk-UA" w:eastAsia="ru-RU"/>
              </w:rPr>
              <w:t>пояснює</w:t>
            </w:r>
            <w:r w:rsidRPr="00BE6BB2">
              <w:rPr>
                <w:rFonts w:asciiTheme="majorHAnsi" w:eastAsia="Times New Roman" w:hAnsiTheme="majorHAnsi" w:cs="Times New Roman"/>
                <w:sz w:val="28"/>
                <w:szCs w:val="28"/>
                <w:lang w:val="uk-UA" w:eastAsia="ru-RU"/>
              </w:rPr>
              <w:t xml:space="preserve">, як діяти в разі загрози </w:t>
            </w:r>
            <w:r w:rsidRPr="00BE6BB2">
              <w:rPr>
                <w:rFonts w:asciiTheme="majorHAnsi" w:eastAsia="Times New Roman" w:hAnsiTheme="majorHAnsi" w:cs="Times New Roman"/>
                <w:color w:val="4F81BD"/>
                <w:sz w:val="28"/>
                <w:szCs w:val="28"/>
                <w:lang w:val="uk-UA" w:eastAsia="ru-RU"/>
              </w:rPr>
              <w:t>[2 ПРО 2-3.1-13]</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p>
        </w:tc>
      </w:tr>
      <w:tr w:rsidR="00035CF2" w:rsidRPr="00BE6BB2" w:rsidTr="00035CF2">
        <w:tc>
          <w:tcPr>
            <w:tcW w:w="336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kern w:val="2"/>
                <w:sz w:val="28"/>
                <w:szCs w:val="28"/>
                <w:lang w:val="uk-UA" w:eastAsia="ru-RU" w:bidi="hi-IN"/>
              </w:rPr>
            </w:pPr>
            <w:r w:rsidRPr="00BE6BB2">
              <w:rPr>
                <w:rFonts w:asciiTheme="majorHAnsi" w:eastAsia="Times New Roman" w:hAnsiTheme="majorHAnsi" w:cs="Times New Roman"/>
                <w:kern w:val="2"/>
                <w:sz w:val="28"/>
                <w:szCs w:val="28"/>
                <w:lang w:val="uk-UA" w:eastAsia="ru-RU" w:bidi="hi-IN"/>
              </w:rPr>
              <w:lastRenderedPageBreak/>
              <w:t xml:space="preserve">Дбає про чистоту навколишнього світу, доглядає за рослинами і тваринами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p>
        </w:tc>
        <w:tc>
          <w:tcPr>
            <w:tcW w:w="6202"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дотримується</w:t>
            </w:r>
            <w:r w:rsidRPr="00BE6BB2">
              <w:rPr>
                <w:rFonts w:asciiTheme="majorHAnsi" w:eastAsia="Times New Roman" w:hAnsiTheme="majorHAnsi" w:cs="Times New Roman"/>
                <w:sz w:val="28"/>
                <w:szCs w:val="28"/>
                <w:lang w:val="uk-UA" w:eastAsia="ru-RU"/>
              </w:rPr>
              <w:t xml:space="preserve"> правил поведінки в довкіллі і </w:t>
            </w:r>
            <w:r w:rsidRPr="00BE6BB2">
              <w:rPr>
                <w:rFonts w:asciiTheme="majorHAnsi" w:eastAsia="Times New Roman" w:hAnsiTheme="majorHAnsi" w:cs="Times New Roman"/>
                <w:i/>
                <w:sz w:val="28"/>
                <w:szCs w:val="28"/>
                <w:lang w:val="uk-UA" w:eastAsia="ru-RU"/>
              </w:rPr>
              <w:t>пояснює</w:t>
            </w:r>
            <w:r w:rsidRPr="00BE6BB2">
              <w:rPr>
                <w:rFonts w:asciiTheme="majorHAnsi" w:eastAsia="Times New Roman" w:hAnsiTheme="majorHAnsi" w:cs="Times New Roman"/>
                <w:sz w:val="28"/>
                <w:szCs w:val="28"/>
                <w:lang w:val="uk-UA" w:eastAsia="ru-RU"/>
              </w:rPr>
              <w:t xml:space="preserve"> ці правила іншим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3.2-</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 xml:space="preserve">вирощує </w:t>
            </w:r>
            <w:r w:rsidRPr="00BE6BB2">
              <w:rPr>
                <w:rFonts w:asciiTheme="majorHAnsi" w:eastAsia="Times New Roman" w:hAnsiTheme="majorHAnsi" w:cs="Times New Roman"/>
                <w:sz w:val="28"/>
                <w:szCs w:val="28"/>
                <w:lang w:val="uk-UA" w:eastAsia="ru-RU"/>
              </w:rPr>
              <w:t xml:space="preserve">рослини вдома, у школі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3.2-</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доглядає</w:t>
            </w:r>
            <w:r w:rsidRPr="00BE6BB2">
              <w:rPr>
                <w:rFonts w:asciiTheme="majorHAnsi" w:eastAsia="Times New Roman" w:hAnsiTheme="majorHAnsi" w:cs="Times New Roman"/>
                <w:sz w:val="28"/>
                <w:szCs w:val="28"/>
                <w:lang w:val="uk-UA" w:eastAsia="ru-RU"/>
              </w:rPr>
              <w:t xml:space="preserve"> за домашніми тваринами,</w:t>
            </w:r>
            <w:r w:rsidRPr="00BE6BB2">
              <w:rPr>
                <w:rFonts w:asciiTheme="majorHAnsi" w:eastAsia="Times New Roman" w:hAnsiTheme="majorHAnsi" w:cs="Times New Roman"/>
                <w:i/>
                <w:sz w:val="28"/>
                <w:szCs w:val="28"/>
                <w:lang w:val="uk-UA" w:eastAsia="ru-RU"/>
              </w:rPr>
              <w:t xml:space="preserve"> </w:t>
            </w:r>
            <w:r w:rsidRPr="00BE6BB2">
              <w:rPr>
                <w:rFonts w:asciiTheme="majorHAnsi" w:eastAsia="Times New Roman" w:hAnsiTheme="majorHAnsi" w:cs="Times New Roman"/>
                <w:sz w:val="28"/>
                <w:szCs w:val="28"/>
                <w:lang w:val="uk-UA" w:eastAsia="ru-RU"/>
              </w:rPr>
              <w:t xml:space="preserve">піклується про диких тварин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3.2-</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color w:val="4F81BD"/>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не завдає шкоди</w:t>
            </w:r>
            <w:r w:rsidRPr="00BE6BB2">
              <w:rPr>
                <w:rFonts w:asciiTheme="majorHAnsi" w:eastAsia="Times New Roman" w:hAnsiTheme="majorHAnsi" w:cs="Times New Roman"/>
                <w:sz w:val="28"/>
                <w:szCs w:val="28"/>
                <w:lang w:val="uk-UA" w:eastAsia="ru-RU"/>
              </w:rPr>
              <w:t xml:space="preserve"> тваринам і рослинам під час дослідів та експериментів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3.2-</w:t>
            </w:r>
            <w:r w:rsidRPr="00BE6BB2">
              <w:rPr>
                <w:rFonts w:asciiTheme="majorHAnsi" w:eastAsia="Times New Roman" w:hAnsiTheme="majorHAnsi" w:cs="Times New Roman"/>
                <w:color w:val="4F81BD"/>
                <w:sz w:val="28"/>
                <w:szCs w:val="28"/>
                <w:lang w:eastAsia="ru-RU"/>
              </w:rPr>
              <w:t>4</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color w:val="4F81BD"/>
                <w:sz w:val="28"/>
                <w:szCs w:val="28"/>
                <w:lang w:eastAsia="ru-RU"/>
              </w:rPr>
            </w:pPr>
            <w:r w:rsidRPr="00BE6BB2">
              <w:rPr>
                <w:rFonts w:asciiTheme="majorHAnsi" w:eastAsia="Times New Roman" w:hAnsiTheme="majorHAnsi" w:cs="Times New Roman"/>
                <w:i/>
                <w:sz w:val="28"/>
                <w:szCs w:val="28"/>
                <w:lang w:val="uk-UA" w:eastAsia="ru-RU"/>
              </w:rPr>
              <w:t>- не смітить,</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 xml:space="preserve">пояснює </w:t>
            </w:r>
            <w:r w:rsidRPr="00BE6BB2">
              <w:rPr>
                <w:rFonts w:asciiTheme="majorHAnsi" w:eastAsia="Times New Roman" w:hAnsiTheme="majorHAnsi" w:cs="Times New Roman"/>
                <w:sz w:val="28"/>
                <w:szCs w:val="28"/>
                <w:lang w:val="uk-UA" w:eastAsia="ru-RU"/>
              </w:rPr>
              <w:t>про негативні наслідки викидання сміття у лісах, парках, забруднення водойм</w:t>
            </w:r>
            <w:r w:rsidRPr="00BE6BB2">
              <w:rPr>
                <w:rFonts w:asciiTheme="majorHAnsi" w:eastAsia="Times New Roman" w:hAnsiTheme="majorHAnsi" w:cs="Times New Roman"/>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3.2-</w:t>
            </w:r>
            <w:r w:rsidRPr="00BE6BB2">
              <w:rPr>
                <w:rFonts w:asciiTheme="majorHAnsi" w:eastAsia="Times New Roman" w:hAnsiTheme="majorHAnsi" w:cs="Times New Roman"/>
                <w:color w:val="4F81BD"/>
                <w:sz w:val="28"/>
                <w:szCs w:val="28"/>
                <w:lang w:eastAsia="ru-RU"/>
              </w:rPr>
              <w:t>5</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color w:val="4F81BD"/>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 xml:space="preserve">сортує </w:t>
            </w:r>
            <w:r w:rsidRPr="00BE6BB2">
              <w:rPr>
                <w:rFonts w:asciiTheme="majorHAnsi" w:eastAsia="Times New Roman" w:hAnsiTheme="majorHAnsi" w:cs="Times New Roman"/>
                <w:sz w:val="28"/>
                <w:szCs w:val="28"/>
                <w:lang w:val="uk-UA" w:eastAsia="ru-RU"/>
              </w:rPr>
              <w:t>сміття (папір, пластик, скло, метал)</w:t>
            </w:r>
            <w:r w:rsidRPr="00BE6BB2">
              <w:rPr>
                <w:rFonts w:asciiTheme="majorHAnsi" w:eastAsia="Times New Roman" w:hAnsiTheme="majorHAnsi" w:cs="Times New Roman"/>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3.2-</w:t>
            </w:r>
            <w:r w:rsidRPr="00BE6BB2">
              <w:rPr>
                <w:rFonts w:asciiTheme="majorHAnsi" w:eastAsia="Times New Roman" w:hAnsiTheme="majorHAnsi" w:cs="Times New Roman"/>
                <w:color w:val="4F81BD"/>
                <w:sz w:val="28"/>
                <w:szCs w:val="28"/>
                <w:lang w:eastAsia="ru-RU"/>
              </w:rPr>
              <w:t>6</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color w:val="4F81BD"/>
                <w:sz w:val="28"/>
                <w:szCs w:val="28"/>
                <w:lang w:val="uk-UA" w:eastAsia="ru-RU"/>
              </w:rPr>
            </w:pPr>
            <w:r w:rsidRPr="00BE6BB2">
              <w:rPr>
                <w:rFonts w:asciiTheme="majorHAnsi" w:eastAsia="Times New Roman" w:hAnsiTheme="majorHAnsi" w:cs="Times New Roman"/>
                <w:i/>
                <w:sz w:val="28"/>
                <w:szCs w:val="28"/>
                <w:lang w:val="uk-UA" w:eastAsia="ru-RU"/>
              </w:rPr>
              <w:t xml:space="preserve">- розповідає </w:t>
            </w:r>
            <w:r w:rsidRPr="00BE6BB2">
              <w:rPr>
                <w:rFonts w:asciiTheme="majorHAnsi" w:eastAsia="Times New Roman" w:hAnsiTheme="majorHAnsi" w:cs="Times New Roman"/>
                <w:sz w:val="28"/>
                <w:szCs w:val="28"/>
                <w:lang w:val="uk-UA" w:eastAsia="ru-RU"/>
              </w:rPr>
              <w:t xml:space="preserve">про тривалість розпаду поліетилену, пластику і </w:t>
            </w:r>
            <w:r w:rsidRPr="00BE6BB2">
              <w:rPr>
                <w:rFonts w:asciiTheme="majorHAnsi" w:eastAsia="Times New Roman" w:hAnsiTheme="majorHAnsi" w:cs="Times New Roman"/>
                <w:i/>
                <w:sz w:val="28"/>
                <w:szCs w:val="28"/>
                <w:lang w:val="uk-UA" w:eastAsia="ru-RU"/>
              </w:rPr>
              <w:t xml:space="preserve">зменшує </w:t>
            </w:r>
            <w:r w:rsidRPr="00BE6BB2">
              <w:rPr>
                <w:rFonts w:asciiTheme="majorHAnsi" w:eastAsia="Times New Roman" w:hAnsiTheme="majorHAnsi" w:cs="Times New Roman"/>
                <w:sz w:val="28"/>
                <w:szCs w:val="28"/>
                <w:lang w:val="uk-UA" w:eastAsia="ru-RU"/>
              </w:rPr>
              <w:t>споживання цих матеріалів у своєму побуті</w:t>
            </w:r>
            <w:r w:rsidRPr="00BE6BB2">
              <w:rPr>
                <w:rFonts w:asciiTheme="majorHAnsi" w:eastAsia="Times New Roman" w:hAnsiTheme="majorHAnsi" w:cs="Times New Roman"/>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3.2-</w:t>
            </w:r>
            <w:r w:rsidRPr="00BE6BB2">
              <w:rPr>
                <w:rFonts w:asciiTheme="majorHAnsi" w:eastAsia="Times New Roman" w:hAnsiTheme="majorHAnsi" w:cs="Times New Roman"/>
                <w:color w:val="4F81BD"/>
                <w:sz w:val="28"/>
                <w:szCs w:val="28"/>
                <w:lang w:eastAsia="ru-RU"/>
              </w:rPr>
              <w:t>7</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color w:val="4F81BD"/>
                <w:sz w:val="28"/>
                <w:szCs w:val="28"/>
                <w:lang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пояснює</w:t>
            </w:r>
            <w:r w:rsidRPr="00BE6BB2">
              <w:rPr>
                <w:rFonts w:asciiTheme="majorHAnsi" w:eastAsia="Times New Roman" w:hAnsiTheme="majorHAnsi" w:cs="Times New Roman"/>
                <w:sz w:val="28"/>
                <w:szCs w:val="28"/>
                <w:lang w:val="uk-UA" w:eastAsia="ru-RU"/>
              </w:rPr>
              <w:t xml:space="preserve"> загрозу для довкілля дій людини (випалювання стерні, спалювання сміття, забруднення повітря та води)</w:t>
            </w:r>
            <w:r w:rsidRPr="00BE6BB2">
              <w:rPr>
                <w:rFonts w:asciiTheme="majorHAnsi" w:eastAsia="Times New Roman" w:hAnsiTheme="majorHAnsi" w:cs="Times New Roman"/>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3.2-</w:t>
            </w:r>
            <w:r w:rsidRPr="00BE6BB2">
              <w:rPr>
                <w:rFonts w:asciiTheme="majorHAnsi" w:eastAsia="Times New Roman" w:hAnsiTheme="majorHAnsi" w:cs="Times New Roman"/>
                <w:color w:val="4F81BD"/>
                <w:sz w:val="28"/>
                <w:szCs w:val="28"/>
                <w:lang w:eastAsia="ru-RU"/>
              </w:rPr>
              <w:t>8</w:t>
            </w:r>
            <w:r w:rsidRPr="00BE6BB2">
              <w:rPr>
                <w:rFonts w:asciiTheme="majorHAnsi" w:eastAsia="Times New Roman" w:hAnsiTheme="majorHAnsi" w:cs="Times New Roman"/>
                <w:color w:val="4F81BD"/>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p>
        </w:tc>
      </w:tr>
      <w:tr w:rsidR="00035CF2" w:rsidRPr="00BE6BB2" w:rsidTr="00035CF2">
        <w:tc>
          <w:tcPr>
            <w:tcW w:w="336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eastAsia="Times New Roman" w:hAnsiTheme="majorHAnsi" w:cs="Times New Roman"/>
                <w:kern w:val="2"/>
                <w:sz w:val="28"/>
                <w:szCs w:val="28"/>
                <w:lang w:val="uk-UA" w:eastAsia="ru-RU" w:bidi="hi-IN"/>
              </w:rPr>
              <w:t>Пояснює необхідність збереження природних ресурсів і намагається це робити</w:t>
            </w:r>
          </w:p>
        </w:tc>
        <w:tc>
          <w:tcPr>
            <w:tcW w:w="6202"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пояснює,</w:t>
            </w:r>
            <w:r w:rsidRPr="00BE6BB2">
              <w:rPr>
                <w:rFonts w:asciiTheme="majorHAnsi" w:eastAsia="Times New Roman" w:hAnsiTheme="majorHAnsi" w:cs="Times New Roman"/>
                <w:sz w:val="28"/>
                <w:szCs w:val="28"/>
                <w:lang w:val="uk-UA" w:eastAsia="ru-RU"/>
              </w:rPr>
              <w:t xml:space="preserve"> чому і як потрібно ощадно використовувати природні ресурси – воду, тепло, електроенергію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3.4-1]</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пояснює</w:t>
            </w:r>
            <w:r w:rsidRPr="00BE6BB2">
              <w:rPr>
                <w:rFonts w:asciiTheme="majorHAnsi" w:eastAsia="Times New Roman" w:hAnsiTheme="majorHAnsi" w:cs="Times New Roman"/>
                <w:sz w:val="28"/>
                <w:szCs w:val="28"/>
                <w:lang w:val="uk-UA" w:eastAsia="ru-RU"/>
              </w:rPr>
              <w:t xml:space="preserve">, як бережливе ставлення до їжі, одягу, книжок, предметів побуту зберігає природу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3.4-</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p>
        </w:tc>
      </w:tr>
      <w:tr w:rsidR="00035CF2" w:rsidRPr="00BE6BB2" w:rsidTr="00035CF2">
        <w:trPr>
          <w:trHeight w:val="547"/>
        </w:trPr>
        <w:tc>
          <w:tcPr>
            <w:tcW w:w="9571" w:type="dxa"/>
            <w:gridSpan w:val="3"/>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bCs/>
                <w:kern w:val="36"/>
                <w:sz w:val="28"/>
                <w:szCs w:val="28"/>
                <w:lang w:val="uk-UA" w:eastAsia="ru-RU"/>
              </w:rPr>
            </w:pPr>
            <w:r w:rsidRPr="00BE6BB2">
              <w:rPr>
                <w:rFonts w:asciiTheme="majorHAnsi" w:eastAsia="Times New Roman" w:hAnsiTheme="majorHAnsi" w:cs="Times New Roman"/>
                <w:b/>
                <w:bCs/>
                <w:kern w:val="36"/>
                <w:sz w:val="28"/>
                <w:szCs w:val="28"/>
                <w:lang w:val="uk-UA" w:eastAsia="ru-RU"/>
              </w:rPr>
              <w:t>Пропонований зміст</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Україна – моя країна.</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Рідний край. Природа рідного краю.</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Моє місто (село). Моя адреса.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Сонце та його значення для життя на Землі.</w:t>
            </w:r>
          </w:p>
          <w:p w:rsidR="00035CF2" w:rsidRPr="00BE6BB2" w:rsidRDefault="00035CF2" w:rsidP="00170540">
            <w:pPr>
              <w:spacing w:after="0" w:line="240" w:lineRule="auto"/>
              <w:rPr>
                <w:rFonts w:asciiTheme="majorHAnsi" w:eastAsia="Times New Roman" w:hAnsiTheme="majorHAnsi" w:cs="Times New Roman"/>
                <w:i/>
                <w:sz w:val="28"/>
                <w:szCs w:val="28"/>
                <w:lang w:val="uk-UA" w:eastAsia="ru-RU"/>
              </w:rPr>
            </w:pPr>
            <w:r w:rsidRPr="00BE6BB2">
              <w:rPr>
                <w:rFonts w:asciiTheme="majorHAnsi" w:eastAsia="Times New Roman" w:hAnsiTheme="majorHAnsi" w:cs="Times New Roman"/>
                <w:sz w:val="28"/>
                <w:szCs w:val="28"/>
                <w:lang w:val="uk-UA" w:eastAsia="ru-RU"/>
              </w:rPr>
              <w:t>Повітря. Значення повітря для живої природи.</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Вода</w:t>
            </w:r>
            <w:r w:rsidRPr="00BE6BB2">
              <w:rPr>
                <w:rFonts w:asciiTheme="majorHAnsi" w:eastAsia="Times New Roman" w:hAnsiTheme="majorHAnsi" w:cs="Times New Roman"/>
                <w:i/>
                <w:sz w:val="28"/>
                <w:szCs w:val="28"/>
                <w:lang w:val="uk-UA" w:eastAsia="ru-RU"/>
              </w:rPr>
              <w:t xml:space="preserve">. </w:t>
            </w:r>
            <w:r w:rsidRPr="00BE6BB2">
              <w:rPr>
                <w:rFonts w:asciiTheme="majorHAnsi" w:eastAsia="Times New Roman" w:hAnsiTheme="majorHAnsi" w:cs="Times New Roman"/>
                <w:sz w:val="28"/>
                <w:szCs w:val="28"/>
                <w:lang w:val="uk-UA" w:eastAsia="ru-RU"/>
              </w:rPr>
              <w:t xml:space="preserve">Значення води у природі та житті людини.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Водойми рідного краю.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Ґрунт. Значення ґрунту для живої природи.</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Рослини і тварини рідного краю.</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lastRenderedPageBreak/>
              <w:t>Поняття про форму Землі. Глобус – модель Землі.</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Обертання Землі навколо власної осі та Сонця.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Рік. Доба. Вплив Сонця на сезонні явища в природі.</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Пори року та їхні ознаки.</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Погода та її елементи.</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Особливості життя рослин і тварин у різні пори року.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Людина. Взаємозв’язок людини і природи.</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Правила безпечної поведінки в довкіллі.</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Взаємозв’язки в природі. Рослини і тварини рідного краю, які потребують особливої охорони.</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Охорона природи</w:t>
            </w:r>
          </w:p>
          <w:p w:rsidR="00035CF2" w:rsidRPr="00BE6BB2" w:rsidRDefault="00035CF2" w:rsidP="00170540">
            <w:pPr>
              <w:spacing w:after="0" w:line="240" w:lineRule="auto"/>
              <w:rPr>
                <w:rFonts w:asciiTheme="majorHAnsi" w:eastAsia="Times New Roman" w:hAnsiTheme="majorHAnsi" w:cs="Times New Roman"/>
                <w:i/>
                <w:sz w:val="28"/>
                <w:szCs w:val="28"/>
                <w:lang w:val="uk-UA" w:eastAsia="ru-RU"/>
              </w:rPr>
            </w:pPr>
          </w:p>
        </w:tc>
      </w:tr>
      <w:tr w:rsidR="00035CF2" w:rsidRPr="00BE6BB2" w:rsidTr="00035CF2">
        <w:tc>
          <w:tcPr>
            <w:tcW w:w="9571" w:type="dxa"/>
            <w:gridSpan w:val="3"/>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numPr>
                <w:ilvl w:val="0"/>
                <w:numId w:val="22"/>
              </w:num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lastRenderedPageBreak/>
              <w:t>Змістова лінія «Я в рукотворному світі»</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1</w:t>
            </w:r>
          </w:p>
        </w:tc>
        <w:tc>
          <w:tcPr>
            <w:tcW w:w="591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2</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kern w:val="2"/>
                <w:sz w:val="28"/>
                <w:szCs w:val="28"/>
                <w:lang w:val="uk-UA" w:eastAsia="ru-RU" w:bidi="hi-IN"/>
              </w:rPr>
            </w:pPr>
            <w:r w:rsidRPr="00BE6BB2">
              <w:rPr>
                <w:rFonts w:asciiTheme="majorHAnsi" w:eastAsia="Times New Roman" w:hAnsiTheme="majorHAnsi" w:cs="Times New Roman"/>
                <w:kern w:val="2"/>
                <w:sz w:val="28"/>
                <w:szCs w:val="28"/>
                <w:lang w:val="uk-UA" w:eastAsia="ru-RU" w:bidi="hi-IN"/>
              </w:rPr>
              <w:t xml:space="preserve">Наводить приклади використання винаходів людства в побуті </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розпізнає</w:t>
            </w:r>
            <w:r w:rsidRPr="00BE6BB2">
              <w:rPr>
                <w:rFonts w:asciiTheme="majorHAnsi" w:eastAsia="Times New Roman" w:hAnsiTheme="majorHAnsi" w:cs="Times New Roman"/>
                <w:sz w:val="28"/>
                <w:szCs w:val="28"/>
                <w:lang w:val="uk-UA" w:eastAsia="ru-RU"/>
              </w:rPr>
              <w:t xml:space="preserve"> природні та рукотворні (штучні) об’єкти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3.3-</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порівнює</w:t>
            </w:r>
            <w:r w:rsidRPr="00BE6BB2">
              <w:rPr>
                <w:rFonts w:asciiTheme="majorHAnsi" w:eastAsia="Times New Roman" w:hAnsiTheme="majorHAnsi" w:cs="Times New Roman"/>
                <w:sz w:val="28"/>
                <w:szCs w:val="28"/>
                <w:lang w:val="uk-UA" w:eastAsia="ru-RU"/>
              </w:rPr>
              <w:t xml:space="preserve"> рукотворні (штучні) об’єкти за певними властивостями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3.3-</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розрізняє</w:t>
            </w:r>
            <w:r w:rsidRPr="00BE6BB2">
              <w:rPr>
                <w:rFonts w:asciiTheme="majorHAnsi" w:eastAsia="Times New Roman" w:hAnsiTheme="majorHAnsi" w:cs="Times New Roman"/>
                <w:sz w:val="28"/>
                <w:szCs w:val="28"/>
                <w:lang w:val="uk-UA" w:eastAsia="ru-RU"/>
              </w:rPr>
              <w:t xml:space="preserve"> природне і створене людиною довкілля </w:t>
            </w:r>
            <w:r w:rsidRPr="00BE6BB2">
              <w:rPr>
                <w:rFonts w:asciiTheme="majorHAnsi" w:eastAsia="Times New Roman" w:hAnsiTheme="majorHAnsi" w:cs="Times New Roman"/>
                <w:color w:val="4F81BD"/>
                <w:sz w:val="28"/>
                <w:szCs w:val="28"/>
                <w:lang w:val="uk-UA" w:eastAsia="ru-RU"/>
              </w:rPr>
              <w:t>[2</w:t>
            </w:r>
            <w:r w:rsidRPr="00BE6BB2">
              <w:rPr>
                <w:rFonts w:asciiTheme="majorHAnsi" w:eastAsia="Times New Roman" w:hAnsiTheme="majorHAnsi" w:cs="Times New Roman"/>
                <w:color w:val="4F81BD"/>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ПРО </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3.3-</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пояснює</w:t>
            </w:r>
            <w:r w:rsidRPr="00BE6BB2">
              <w:rPr>
                <w:rFonts w:asciiTheme="majorHAnsi" w:eastAsia="Times New Roman" w:hAnsiTheme="majorHAnsi" w:cs="Times New Roman"/>
                <w:sz w:val="28"/>
                <w:szCs w:val="28"/>
                <w:lang w:val="uk-UA" w:eastAsia="ru-RU"/>
              </w:rPr>
              <w:t xml:space="preserve">, як використовувати штучні матеріали (пластмасу, гуму, скло, метал, папір) на основі їхніх властивостей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3.3-</w:t>
            </w:r>
            <w:r w:rsidRPr="00BE6BB2">
              <w:rPr>
                <w:rFonts w:asciiTheme="majorHAnsi" w:eastAsia="Times New Roman" w:hAnsiTheme="majorHAnsi" w:cs="Times New Roman"/>
                <w:color w:val="4F81BD"/>
                <w:sz w:val="28"/>
                <w:szCs w:val="28"/>
                <w:lang w:eastAsia="ru-RU"/>
              </w:rPr>
              <w:t>4</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описує</w:t>
            </w:r>
            <w:r w:rsidRPr="00BE6BB2">
              <w:rPr>
                <w:rFonts w:asciiTheme="majorHAnsi" w:eastAsia="Times New Roman" w:hAnsiTheme="majorHAnsi" w:cs="Times New Roman"/>
                <w:sz w:val="28"/>
                <w:szCs w:val="28"/>
                <w:lang w:val="uk-UA" w:eastAsia="ru-RU"/>
              </w:rPr>
              <w:t>, з чого виготовляють папір, скло тощо</w:t>
            </w:r>
            <w:r w:rsidRPr="00BE6BB2">
              <w:rPr>
                <w:rFonts w:asciiTheme="majorHAnsi" w:eastAsia="Times New Roman" w:hAnsiTheme="majorHAnsi" w:cs="Times New Roman"/>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3.3-</w:t>
            </w:r>
            <w:r w:rsidRPr="00BE6BB2">
              <w:rPr>
                <w:rFonts w:asciiTheme="majorHAnsi" w:eastAsia="Times New Roman" w:hAnsiTheme="majorHAnsi" w:cs="Times New Roman"/>
                <w:color w:val="4F81BD"/>
                <w:sz w:val="28"/>
                <w:szCs w:val="28"/>
                <w:lang w:eastAsia="ru-RU"/>
              </w:rPr>
              <w:t>5</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iCs/>
                <w:spacing w:val="1"/>
                <w:sz w:val="28"/>
                <w:szCs w:val="28"/>
                <w:lang w:val="uk-UA" w:eastAsia="ru-RU"/>
              </w:rPr>
              <w:t>пояснює</w:t>
            </w:r>
            <w:r w:rsidRPr="00BE6BB2">
              <w:rPr>
                <w:rFonts w:asciiTheme="majorHAnsi" w:eastAsia="Times New Roman" w:hAnsiTheme="majorHAnsi" w:cs="Times New Roman"/>
                <w:spacing w:val="10"/>
                <w:sz w:val="28"/>
                <w:szCs w:val="28"/>
                <w:lang w:val="uk-UA" w:eastAsia="ru-RU"/>
              </w:rPr>
              <w:t xml:space="preserve"> </w:t>
            </w:r>
            <w:r w:rsidRPr="00BE6BB2">
              <w:rPr>
                <w:rFonts w:asciiTheme="majorHAnsi" w:eastAsia="Times New Roman" w:hAnsiTheme="majorHAnsi" w:cs="Times New Roman"/>
                <w:sz w:val="28"/>
                <w:szCs w:val="28"/>
                <w:lang w:val="uk-UA" w:eastAsia="ru-RU"/>
              </w:rPr>
              <w:t>вплив</w:t>
            </w:r>
            <w:r w:rsidRPr="00BE6BB2">
              <w:rPr>
                <w:rFonts w:asciiTheme="majorHAnsi" w:eastAsia="Times New Roman" w:hAnsiTheme="majorHAnsi" w:cs="Times New Roman"/>
                <w:spacing w:val="20"/>
                <w:sz w:val="28"/>
                <w:szCs w:val="28"/>
                <w:lang w:val="uk-UA" w:eastAsia="ru-RU"/>
              </w:rPr>
              <w:t xml:space="preserve"> штучних </w:t>
            </w:r>
            <w:r w:rsidRPr="00BE6BB2">
              <w:rPr>
                <w:rFonts w:asciiTheme="majorHAnsi" w:eastAsia="Times New Roman" w:hAnsiTheme="majorHAnsi" w:cs="Times New Roman"/>
                <w:spacing w:val="1"/>
                <w:sz w:val="28"/>
                <w:szCs w:val="28"/>
                <w:lang w:val="uk-UA" w:eastAsia="ru-RU"/>
              </w:rPr>
              <w:t>м</w:t>
            </w:r>
            <w:r w:rsidRPr="00BE6BB2">
              <w:rPr>
                <w:rFonts w:asciiTheme="majorHAnsi" w:eastAsia="Times New Roman" w:hAnsiTheme="majorHAnsi" w:cs="Times New Roman"/>
                <w:sz w:val="28"/>
                <w:szCs w:val="28"/>
                <w:lang w:val="uk-UA" w:eastAsia="ru-RU"/>
              </w:rPr>
              <w:t>ате</w:t>
            </w:r>
            <w:r w:rsidRPr="00BE6BB2">
              <w:rPr>
                <w:rFonts w:asciiTheme="majorHAnsi" w:eastAsia="Times New Roman" w:hAnsiTheme="majorHAnsi" w:cs="Times New Roman"/>
                <w:spacing w:val="1"/>
                <w:sz w:val="28"/>
                <w:szCs w:val="28"/>
                <w:lang w:val="uk-UA" w:eastAsia="ru-RU"/>
              </w:rPr>
              <w:t>рі</w:t>
            </w:r>
            <w:r w:rsidRPr="00BE6BB2">
              <w:rPr>
                <w:rFonts w:asciiTheme="majorHAnsi" w:eastAsia="Times New Roman" w:hAnsiTheme="majorHAnsi" w:cs="Times New Roman"/>
                <w:spacing w:val="3"/>
                <w:sz w:val="28"/>
                <w:szCs w:val="28"/>
                <w:lang w:val="uk-UA" w:eastAsia="ru-RU"/>
              </w:rPr>
              <w:t xml:space="preserve">алів та рукотворних об’єктів на </w:t>
            </w:r>
            <w:r w:rsidRPr="00BE6BB2">
              <w:rPr>
                <w:rFonts w:asciiTheme="majorHAnsi" w:eastAsia="Times New Roman" w:hAnsiTheme="majorHAnsi" w:cs="Times New Roman"/>
                <w:sz w:val="28"/>
                <w:szCs w:val="28"/>
                <w:lang w:val="uk-UA" w:eastAsia="ru-RU"/>
              </w:rPr>
              <w:t>д</w:t>
            </w:r>
            <w:r w:rsidRPr="00BE6BB2">
              <w:rPr>
                <w:rFonts w:asciiTheme="majorHAnsi" w:eastAsia="Times New Roman" w:hAnsiTheme="majorHAnsi" w:cs="Times New Roman"/>
                <w:spacing w:val="1"/>
                <w:sz w:val="28"/>
                <w:szCs w:val="28"/>
                <w:lang w:val="uk-UA" w:eastAsia="ru-RU"/>
              </w:rPr>
              <w:t>о</w:t>
            </w:r>
            <w:r w:rsidRPr="00BE6BB2">
              <w:rPr>
                <w:rFonts w:asciiTheme="majorHAnsi" w:eastAsia="Times New Roman" w:hAnsiTheme="majorHAnsi" w:cs="Times New Roman"/>
                <w:spacing w:val="-2"/>
                <w:sz w:val="28"/>
                <w:szCs w:val="28"/>
                <w:lang w:val="uk-UA" w:eastAsia="ru-RU"/>
              </w:rPr>
              <w:t>в</w:t>
            </w:r>
            <w:r w:rsidRPr="00BE6BB2">
              <w:rPr>
                <w:rFonts w:asciiTheme="majorHAnsi" w:eastAsia="Times New Roman" w:hAnsiTheme="majorHAnsi" w:cs="Times New Roman"/>
                <w:sz w:val="28"/>
                <w:szCs w:val="28"/>
                <w:lang w:val="uk-UA" w:eastAsia="ru-RU"/>
              </w:rPr>
              <w:t>к</w:t>
            </w:r>
            <w:r w:rsidRPr="00BE6BB2">
              <w:rPr>
                <w:rFonts w:asciiTheme="majorHAnsi" w:eastAsia="Times New Roman" w:hAnsiTheme="majorHAnsi" w:cs="Times New Roman"/>
                <w:spacing w:val="6"/>
                <w:sz w:val="28"/>
                <w:szCs w:val="28"/>
                <w:lang w:val="uk-UA" w:eastAsia="ru-RU"/>
              </w:rPr>
              <w:t>і</w:t>
            </w:r>
            <w:r w:rsidRPr="00BE6BB2">
              <w:rPr>
                <w:rFonts w:asciiTheme="majorHAnsi" w:eastAsia="Times New Roman" w:hAnsiTheme="majorHAnsi" w:cs="Times New Roman"/>
                <w:spacing w:val="1"/>
                <w:sz w:val="28"/>
                <w:szCs w:val="28"/>
                <w:lang w:val="uk-UA" w:eastAsia="ru-RU"/>
              </w:rPr>
              <w:t>л</w:t>
            </w:r>
            <w:r w:rsidRPr="00BE6BB2">
              <w:rPr>
                <w:rFonts w:asciiTheme="majorHAnsi" w:eastAsia="Times New Roman" w:hAnsiTheme="majorHAnsi" w:cs="Times New Roman"/>
                <w:spacing w:val="-3"/>
                <w:sz w:val="28"/>
                <w:szCs w:val="28"/>
                <w:lang w:val="uk-UA" w:eastAsia="ru-RU"/>
              </w:rPr>
              <w:t>л</w:t>
            </w:r>
            <w:r w:rsidRPr="00BE6BB2">
              <w:rPr>
                <w:rFonts w:asciiTheme="majorHAnsi" w:eastAsia="Times New Roman" w:hAnsiTheme="majorHAnsi" w:cs="Times New Roman"/>
                <w:sz w:val="28"/>
                <w:szCs w:val="28"/>
                <w:lang w:val="uk-UA" w:eastAsia="ru-RU"/>
              </w:rPr>
              <w:t>я</w:t>
            </w:r>
            <w:r w:rsidRPr="00BE6BB2">
              <w:rPr>
                <w:rFonts w:asciiTheme="majorHAnsi" w:eastAsia="Times New Roman" w:hAnsiTheme="majorHAnsi" w:cs="Times New Roman"/>
                <w:color w:val="4F81BD"/>
                <w:sz w:val="28"/>
                <w:szCs w:val="28"/>
                <w:lang w:val="uk-UA" w:eastAsia="ru-RU"/>
              </w:rPr>
              <w:t xml:space="preserve"> [2 ПРО </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3.3-</w:t>
            </w:r>
            <w:r w:rsidRPr="00BE6BB2">
              <w:rPr>
                <w:rFonts w:asciiTheme="majorHAnsi" w:eastAsia="Times New Roman" w:hAnsiTheme="majorHAnsi" w:cs="Times New Roman"/>
                <w:color w:val="4F81BD"/>
                <w:sz w:val="28"/>
                <w:szCs w:val="28"/>
                <w:lang w:eastAsia="ru-RU"/>
              </w:rPr>
              <w:t>6</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 xml:space="preserve">наводить </w:t>
            </w:r>
            <w:r w:rsidRPr="00BE6BB2">
              <w:rPr>
                <w:rFonts w:asciiTheme="majorHAnsi" w:eastAsia="Times New Roman" w:hAnsiTheme="majorHAnsi" w:cs="Times New Roman"/>
                <w:sz w:val="28"/>
                <w:szCs w:val="28"/>
                <w:lang w:val="uk-UA" w:eastAsia="ru-RU"/>
              </w:rPr>
              <w:t xml:space="preserve">приклади того, як рукотворні (штучні) об’єкти (серед них і механізми) допомагають людині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3.3-</w:t>
            </w:r>
            <w:r w:rsidRPr="00BE6BB2">
              <w:rPr>
                <w:rFonts w:asciiTheme="majorHAnsi" w:eastAsia="Times New Roman" w:hAnsiTheme="majorHAnsi" w:cs="Times New Roman"/>
                <w:color w:val="4F81BD"/>
                <w:sz w:val="28"/>
                <w:szCs w:val="28"/>
                <w:lang w:eastAsia="ru-RU"/>
              </w:rPr>
              <w:t>7</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описує</w:t>
            </w:r>
            <w:r w:rsidRPr="00BE6BB2">
              <w:rPr>
                <w:rFonts w:asciiTheme="majorHAnsi" w:eastAsia="Times New Roman" w:hAnsiTheme="majorHAnsi" w:cs="Times New Roman"/>
                <w:sz w:val="28"/>
                <w:szCs w:val="28"/>
                <w:lang w:val="uk-UA" w:eastAsia="ru-RU"/>
              </w:rPr>
              <w:t xml:space="preserve"> деякі найважливіші винаходи людства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3.3-</w:t>
            </w:r>
            <w:r w:rsidRPr="00BE6BB2">
              <w:rPr>
                <w:rFonts w:asciiTheme="majorHAnsi" w:eastAsia="Times New Roman" w:hAnsiTheme="majorHAnsi" w:cs="Times New Roman"/>
                <w:color w:val="4F81BD"/>
                <w:sz w:val="28"/>
                <w:szCs w:val="28"/>
                <w:lang w:eastAsia="ru-RU"/>
              </w:rPr>
              <w:t>8</w:t>
            </w:r>
            <w:r w:rsidRPr="00BE6BB2">
              <w:rPr>
                <w:rFonts w:asciiTheme="majorHAnsi" w:eastAsia="Times New Roman" w:hAnsiTheme="majorHAnsi" w:cs="Times New Roman"/>
                <w:color w:val="4F81BD"/>
                <w:sz w:val="28"/>
                <w:szCs w:val="28"/>
                <w:lang w:val="uk-UA" w:eastAsia="ru-RU"/>
              </w:rPr>
              <w:t>]</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hAnsiTheme="majorHAnsi" w:cs="Times New Roman"/>
                <w:kern w:val="2"/>
                <w:sz w:val="28"/>
                <w:szCs w:val="28"/>
                <w:lang w:val="uk-UA" w:bidi="hi-IN"/>
              </w:rPr>
              <w:t>Пропонує різні способи використання об’єктів навколишнього світу</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пропонує</w:t>
            </w:r>
            <w:r w:rsidRPr="00BE6BB2">
              <w:rPr>
                <w:rFonts w:asciiTheme="majorHAnsi" w:eastAsia="Times New Roman" w:hAnsiTheme="majorHAnsi" w:cs="Times New Roman"/>
                <w:sz w:val="28"/>
                <w:szCs w:val="28"/>
                <w:lang w:val="uk-UA" w:eastAsia="ru-RU"/>
              </w:rPr>
              <w:t xml:space="preserve"> способи повторного використання рукотворних об’єктів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4.4-1]</w:t>
            </w:r>
          </w:p>
        </w:tc>
      </w:tr>
      <w:tr w:rsidR="00035CF2" w:rsidRPr="00BE6BB2" w:rsidTr="00035CF2">
        <w:trPr>
          <w:trHeight w:val="567"/>
        </w:trPr>
        <w:tc>
          <w:tcPr>
            <w:tcW w:w="9571" w:type="dxa"/>
            <w:gridSpan w:val="3"/>
            <w:tcBorders>
              <w:top w:val="single" w:sz="4" w:space="0" w:color="auto"/>
              <w:left w:val="single" w:sz="4" w:space="0" w:color="auto"/>
              <w:bottom w:val="single" w:sz="4" w:space="0" w:color="auto"/>
              <w:right w:val="single" w:sz="4" w:space="0" w:color="auto"/>
            </w:tcBorders>
          </w:tcPr>
          <w:p w:rsidR="00035CF2" w:rsidRPr="00BE6BB2" w:rsidRDefault="002352B9" w:rsidP="00170540">
            <w:pPr>
              <w:spacing w:after="0" w:line="240" w:lineRule="auto"/>
              <w:rPr>
                <w:rFonts w:asciiTheme="majorHAnsi" w:eastAsia="Times New Roman" w:hAnsiTheme="majorHAnsi" w:cs="Times New Roman"/>
                <w:b/>
                <w:bCs/>
                <w:kern w:val="36"/>
                <w:sz w:val="28"/>
                <w:szCs w:val="28"/>
                <w:lang w:val="uk-UA" w:eastAsia="ru-RU"/>
              </w:rPr>
            </w:pPr>
            <w:r>
              <w:rPr>
                <w:rFonts w:asciiTheme="majorHAnsi" w:eastAsia="Times New Roman" w:hAnsiTheme="majorHAnsi" w:cs="Times New Roman"/>
                <w:b/>
                <w:bCs/>
                <w:kern w:val="36"/>
                <w:sz w:val="28"/>
                <w:szCs w:val="28"/>
                <w:lang w:val="uk-UA" w:eastAsia="ru-RU"/>
              </w:rPr>
              <w:t>Пропонований зміст</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Людина і довкілля.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Природні, штучні та рукотворні об’єкти, їхнє значення для людини.</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Рукотворні тіла та матеріали, їхні властивості.</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Використання природних і штучних матеріалів у побуті.</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lastRenderedPageBreak/>
              <w:t>Винаходи людства та їхній вплив на життєдіяльність людини.</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Вплив людини на довкілля. Охорона </w:t>
            </w:r>
            <w:r w:rsidR="002352B9">
              <w:rPr>
                <w:rFonts w:asciiTheme="majorHAnsi" w:eastAsia="Times New Roman" w:hAnsiTheme="majorHAnsi" w:cs="Times New Roman"/>
                <w:sz w:val="28"/>
                <w:szCs w:val="28"/>
                <w:lang w:val="uk-UA" w:eastAsia="ru-RU"/>
              </w:rPr>
              <w:t>природи</w:t>
            </w:r>
          </w:p>
        </w:tc>
      </w:tr>
    </w:tbl>
    <w:p w:rsidR="001676F7" w:rsidRPr="00BE6BB2" w:rsidRDefault="001676F7" w:rsidP="008833F4">
      <w:pPr>
        <w:spacing w:line="240" w:lineRule="auto"/>
        <w:jc w:val="center"/>
        <w:rPr>
          <w:rFonts w:asciiTheme="majorHAnsi" w:eastAsia="Times New Roman" w:hAnsiTheme="majorHAnsi" w:cs="Times New Roman"/>
          <w:b/>
          <w:sz w:val="28"/>
          <w:szCs w:val="28"/>
          <w:lang w:val="uk-UA" w:eastAsia="ru-RU"/>
        </w:rPr>
      </w:pPr>
    </w:p>
    <w:p w:rsidR="00596766" w:rsidRPr="00BE6BB2" w:rsidRDefault="00596766" w:rsidP="0052137A">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Технологічна освітня галузь</w:t>
      </w:r>
    </w:p>
    <w:p w:rsidR="00035CF2" w:rsidRPr="00BE6BB2" w:rsidRDefault="00035CF2" w:rsidP="0052137A">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Результати навчання і пропонований зміст</w:t>
      </w:r>
    </w:p>
    <w:p w:rsidR="00035CF2" w:rsidRPr="00BE6BB2" w:rsidRDefault="00035CF2" w:rsidP="0052137A">
      <w:pPr>
        <w:tabs>
          <w:tab w:val="left" w:pos="5862"/>
        </w:tabs>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1–2-й класи</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8"/>
        <w:gridCol w:w="70"/>
        <w:gridCol w:w="7412"/>
      </w:tblGrid>
      <w:tr w:rsidR="00035CF2" w:rsidRPr="00BE6BB2" w:rsidTr="00035CF2">
        <w:tc>
          <w:tcPr>
            <w:tcW w:w="2418"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b/>
                <w:i/>
                <w:sz w:val="28"/>
                <w:szCs w:val="28"/>
                <w:lang w:val="uk-UA"/>
              </w:rPr>
            </w:pPr>
            <w:r w:rsidRPr="00BE6BB2">
              <w:rPr>
                <w:rFonts w:asciiTheme="majorHAnsi" w:hAnsiTheme="majorHAnsi" w:cs="Times New Roman"/>
                <w:b/>
                <w:sz w:val="28"/>
                <w:szCs w:val="28"/>
                <w:lang w:val="uk-UA"/>
              </w:rPr>
              <w:t>Обов’язкові результати навчання</w:t>
            </w:r>
          </w:p>
        </w:tc>
        <w:tc>
          <w:tcPr>
            <w:tcW w:w="748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Очікувані результати</w:t>
            </w:r>
          </w:p>
          <w:p w:rsidR="00035CF2" w:rsidRPr="00BE6BB2" w:rsidRDefault="00035CF2"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навчання</w:t>
            </w:r>
          </w:p>
        </w:tc>
      </w:tr>
      <w:tr w:rsidR="00035CF2" w:rsidRPr="00BE6BB2" w:rsidTr="00035CF2">
        <w:tc>
          <w:tcPr>
            <w:tcW w:w="2418"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w:t>
            </w:r>
          </w:p>
        </w:tc>
        <w:tc>
          <w:tcPr>
            <w:tcW w:w="748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035CF2" w:rsidRPr="00BE6BB2" w:rsidTr="00035CF2">
        <w:tc>
          <w:tcPr>
            <w:tcW w:w="9900" w:type="dxa"/>
            <w:gridSpan w:val="3"/>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numPr>
                <w:ilvl w:val="0"/>
                <w:numId w:val="24"/>
              </w:numPr>
              <w:spacing w:after="0" w:line="240" w:lineRule="auto"/>
              <w:contextualSpacing/>
              <w:jc w:val="center"/>
              <w:rPr>
                <w:rFonts w:asciiTheme="majorHAnsi" w:hAnsiTheme="majorHAnsi" w:cs="Times New Roman"/>
                <w:sz w:val="28"/>
                <w:szCs w:val="28"/>
                <w:lang w:val="uk-UA"/>
              </w:rPr>
            </w:pPr>
            <w:r w:rsidRPr="00BE6BB2">
              <w:rPr>
                <w:rFonts w:asciiTheme="majorHAnsi" w:hAnsiTheme="majorHAnsi" w:cs="Times New Roman"/>
                <w:b/>
                <w:sz w:val="28"/>
                <w:szCs w:val="28"/>
                <w:lang w:val="uk-UA"/>
              </w:rPr>
              <w:t>Змістова лінія « Технічна творчість та техніка»</w:t>
            </w:r>
          </w:p>
        </w:tc>
      </w:tr>
      <w:tr w:rsidR="00035CF2" w:rsidRPr="00BE6BB2" w:rsidTr="00035CF2">
        <w:tc>
          <w:tcPr>
            <w:tcW w:w="2418"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rPr>
                <w:rFonts w:asciiTheme="majorHAnsi" w:eastAsia="MS Mincho" w:hAnsiTheme="majorHAnsi" w:cs="Times New Roman"/>
                <w:kern w:val="2"/>
                <w:sz w:val="28"/>
                <w:szCs w:val="28"/>
                <w:lang w:val="uk-UA" w:eastAsia="ja-JP" w:bidi="hi-IN"/>
              </w:rPr>
            </w:pPr>
            <w:r w:rsidRPr="00BE6BB2">
              <w:rPr>
                <w:rFonts w:asciiTheme="majorHAnsi" w:hAnsiTheme="majorHAnsi" w:cs="Times New Roman"/>
                <w:sz w:val="28"/>
                <w:szCs w:val="28"/>
                <w:lang w:val="uk-UA"/>
              </w:rPr>
              <w:t>За допомогою дорослих або самостійно добирає конструкційні матеріали та технології для виготовлення виробу</w:t>
            </w:r>
          </w:p>
        </w:tc>
        <w:tc>
          <w:tcPr>
            <w:tcW w:w="7482"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035CF2" w:rsidRPr="00BE6BB2" w:rsidRDefault="00035CF2" w:rsidP="00170540">
            <w:pPr>
              <w:spacing w:after="0" w:line="240" w:lineRule="auto"/>
              <w:rPr>
                <w:rFonts w:asciiTheme="majorHAnsi" w:hAnsiTheme="majorHAnsi" w:cs="Times New Roman"/>
                <w:i/>
                <w:sz w:val="28"/>
                <w:szCs w:val="28"/>
              </w:rPr>
            </w:pPr>
            <w:r w:rsidRPr="00BE6BB2">
              <w:rPr>
                <w:rFonts w:asciiTheme="majorHAnsi" w:hAnsiTheme="majorHAnsi" w:cs="Times New Roman"/>
                <w:b/>
                <w:sz w:val="28"/>
                <w:szCs w:val="28"/>
                <w:lang w:val="uk-UA"/>
              </w:rPr>
              <w:t xml:space="preserve">- </w:t>
            </w:r>
            <w:r w:rsidRPr="00BE6BB2">
              <w:rPr>
                <w:rFonts w:asciiTheme="majorHAnsi" w:hAnsiTheme="majorHAnsi" w:cs="Times New Roman"/>
                <w:i/>
                <w:sz w:val="28"/>
                <w:szCs w:val="28"/>
                <w:lang w:val="uk-UA"/>
              </w:rPr>
              <w:t>розпізнає</w:t>
            </w:r>
            <w:r w:rsidRPr="00BE6BB2">
              <w:rPr>
                <w:rFonts w:asciiTheme="majorHAnsi" w:hAnsiTheme="majorHAnsi" w:cs="Times New Roman"/>
                <w:sz w:val="28"/>
                <w:szCs w:val="28"/>
                <w:lang w:val="uk-UA"/>
              </w:rPr>
              <w:t xml:space="preserve"> конструкційні матеріали візуально та на дотик </w:t>
            </w:r>
            <w:r w:rsidRPr="00BE6BB2">
              <w:rPr>
                <w:rFonts w:asciiTheme="majorHAnsi" w:hAnsiTheme="majorHAnsi" w:cs="Times New Roman"/>
                <w:color w:val="0000FF"/>
                <w:sz w:val="28"/>
                <w:szCs w:val="28"/>
                <w:lang w:val="uk-UA"/>
              </w:rPr>
              <w:t>[2 ТЕО 1-1.3-1]</w:t>
            </w:r>
            <w:r w:rsidRPr="00BE6BB2">
              <w:rPr>
                <w:rFonts w:asciiTheme="majorHAnsi" w:hAnsiTheme="majorHAnsi" w:cs="Times New Roman"/>
                <w:sz w:val="28"/>
                <w:szCs w:val="28"/>
                <w:lang w:val="uk-UA"/>
              </w:rPr>
              <w:t>;</w:t>
            </w:r>
            <w:r w:rsidRPr="00BE6BB2">
              <w:rPr>
                <w:rFonts w:asciiTheme="majorHAnsi" w:hAnsiTheme="majorHAnsi" w:cs="Times New Roman"/>
                <w:i/>
                <w:sz w:val="28"/>
                <w:szCs w:val="28"/>
                <w:lang w:val="uk-UA"/>
              </w:rPr>
              <w:t xml:space="preserve"> </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i/>
                <w:sz w:val="28"/>
                <w:szCs w:val="28"/>
                <w:lang w:val="uk-UA"/>
              </w:rPr>
              <w:t>- добирає</w:t>
            </w:r>
            <w:r w:rsidRPr="00BE6BB2">
              <w:rPr>
                <w:rFonts w:asciiTheme="majorHAnsi" w:hAnsiTheme="majorHAnsi" w:cs="Times New Roman"/>
                <w:sz w:val="28"/>
                <w:szCs w:val="28"/>
                <w:lang w:val="uk-UA"/>
              </w:rPr>
              <w:t xml:space="preserve"> конструкційні матеріали для виготовлення виробу з готових елементів (використання металевих, дерев’яних чи пластмасових конструкторів; готових елементів з паперу, пластику, деревини, пінопласту та інших для макетування)</w:t>
            </w:r>
            <w:r w:rsidRPr="00BE6BB2">
              <w:rPr>
                <w:rFonts w:asciiTheme="majorHAnsi" w:hAnsiTheme="majorHAnsi" w:cs="Times New Roman"/>
                <w:color w:val="0000FF"/>
                <w:sz w:val="28"/>
                <w:szCs w:val="28"/>
                <w:lang w:val="uk-UA"/>
              </w:rPr>
              <w:t xml:space="preserve"> [2 ТЕО 1-1.3-2]</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добирає</w:t>
            </w:r>
            <w:r w:rsidRPr="00BE6BB2">
              <w:rPr>
                <w:rFonts w:asciiTheme="majorHAnsi" w:hAnsiTheme="majorHAnsi" w:cs="Times New Roman"/>
                <w:sz w:val="28"/>
                <w:szCs w:val="28"/>
                <w:lang w:val="uk-UA"/>
              </w:rPr>
              <w:t xml:space="preserve"> конструкційні матеріали відповідно до їх властивостей для виготовлення виробу: папір, пластилін, полімерна глина чи солене тісто, тканина, нитки; неткані, природні та інші матеріали </w:t>
            </w:r>
            <w:r w:rsidRPr="00BE6BB2">
              <w:rPr>
                <w:rFonts w:asciiTheme="majorHAnsi" w:hAnsiTheme="majorHAnsi" w:cs="Times New Roman"/>
                <w:color w:val="0000FF"/>
                <w:sz w:val="28"/>
                <w:szCs w:val="28"/>
                <w:lang w:val="uk-UA"/>
              </w:rPr>
              <w:t>[2 ТЕО 1-1.3-3]</w:t>
            </w:r>
            <w:r w:rsidRPr="00BE6BB2">
              <w:rPr>
                <w:rFonts w:asciiTheme="majorHAnsi" w:hAnsiTheme="majorHAnsi" w:cs="Times New Roman"/>
                <w:sz w:val="28"/>
                <w:szCs w:val="28"/>
                <w:lang w:val="uk-UA"/>
              </w:rPr>
              <w:t>;</w:t>
            </w:r>
          </w:p>
          <w:p w:rsidR="00035CF2" w:rsidRPr="002352B9"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розрізняє </w:t>
            </w:r>
            <w:r w:rsidRPr="00BE6BB2">
              <w:rPr>
                <w:rFonts w:asciiTheme="majorHAnsi" w:hAnsiTheme="majorHAnsi" w:cs="Times New Roman"/>
                <w:sz w:val="28"/>
                <w:szCs w:val="28"/>
                <w:lang w:val="uk-UA"/>
              </w:rPr>
              <w:t xml:space="preserve">види паперу, картону, ниток та </w:t>
            </w:r>
            <w:r w:rsidRPr="00BE6BB2">
              <w:rPr>
                <w:rFonts w:asciiTheme="majorHAnsi" w:hAnsiTheme="majorHAnsi" w:cs="Times New Roman"/>
                <w:i/>
                <w:sz w:val="28"/>
                <w:szCs w:val="28"/>
                <w:lang w:val="uk-UA"/>
              </w:rPr>
              <w:t>визначає</w:t>
            </w:r>
            <w:r w:rsidRPr="00BE6BB2">
              <w:rPr>
                <w:rFonts w:asciiTheme="majorHAnsi" w:hAnsiTheme="majorHAnsi" w:cs="Times New Roman"/>
                <w:sz w:val="28"/>
                <w:szCs w:val="28"/>
                <w:lang w:val="uk-UA"/>
              </w:rPr>
              <w:t xml:space="preserve"> сфери їх застосування </w:t>
            </w:r>
            <w:r w:rsidRPr="00BE6BB2">
              <w:rPr>
                <w:rFonts w:asciiTheme="majorHAnsi" w:hAnsiTheme="majorHAnsi" w:cs="Times New Roman"/>
                <w:color w:val="0000FF"/>
                <w:sz w:val="28"/>
                <w:szCs w:val="28"/>
                <w:lang w:val="uk-UA"/>
              </w:rPr>
              <w:t>[2 ТЕО 1-1.3-4]</w:t>
            </w:r>
          </w:p>
        </w:tc>
      </w:tr>
      <w:tr w:rsidR="00035CF2" w:rsidRPr="00BE6BB2" w:rsidTr="00035CF2">
        <w:tc>
          <w:tcPr>
            <w:tcW w:w="2418"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За допомогою дорослих або самостійно планує власну діяльність з виготовлення виробу, прогнозує кінцевий </w:t>
            </w:r>
            <w:r w:rsidR="002352B9">
              <w:rPr>
                <w:rFonts w:asciiTheme="majorHAnsi" w:hAnsiTheme="majorHAnsi" w:cs="Times New Roman"/>
                <w:sz w:val="28"/>
                <w:szCs w:val="28"/>
                <w:lang w:val="uk-UA"/>
              </w:rPr>
              <w:t xml:space="preserve">результат </w:t>
            </w:r>
          </w:p>
        </w:tc>
        <w:tc>
          <w:tcPr>
            <w:tcW w:w="748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hAnsiTheme="majorHAnsi" w:cs="Times New Roman"/>
                <w:b/>
                <w:sz w:val="28"/>
                <w:szCs w:val="28"/>
              </w:rPr>
            </w:pPr>
            <w:r w:rsidRPr="00BE6BB2">
              <w:rPr>
                <w:rFonts w:asciiTheme="majorHAnsi" w:hAnsiTheme="majorHAnsi" w:cs="Times New Roman"/>
                <w:b/>
                <w:sz w:val="28"/>
                <w:szCs w:val="28"/>
                <w:lang w:val="uk-UA"/>
              </w:rPr>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прогнозує</w:t>
            </w:r>
            <w:r w:rsidRPr="00BE6BB2">
              <w:rPr>
                <w:rFonts w:asciiTheme="majorHAnsi" w:hAnsiTheme="majorHAnsi" w:cs="Times New Roman"/>
                <w:sz w:val="28"/>
                <w:szCs w:val="28"/>
                <w:lang w:val="uk-UA"/>
              </w:rPr>
              <w:t>, яким має бути виріб</w:t>
            </w:r>
            <w:r w:rsidRPr="00BE6BB2">
              <w:rPr>
                <w:rFonts w:asciiTheme="majorHAnsi" w:hAnsiTheme="majorHAnsi" w:cs="Times New Roman"/>
                <w:color w:val="4F81BD"/>
                <w:sz w:val="28"/>
                <w:szCs w:val="28"/>
              </w:rPr>
              <w:t xml:space="preserve"> </w:t>
            </w:r>
            <w:r w:rsidRPr="00BE6BB2">
              <w:rPr>
                <w:rFonts w:asciiTheme="majorHAnsi" w:hAnsiTheme="majorHAnsi" w:cs="Times New Roman"/>
                <w:color w:val="0000FF"/>
                <w:sz w:val="28"/>
                <w:szCs w:val="28"/>
                <w:lang w:val="uk-UA"/>
              </w:rPr>
              <w:t>[2</w:t>
            </w:r>
            <w:r w:rsidRPr="00BE6BB2">
              <w:rPr>
                <w:rFonts w:asciiTheme="majorHAnsi" w:hAnsiTheme="majorHAnsi" w:cs="Times New Roman"/>
                <w:color w:val="0000FF"/>
                <w:sz w:val="28"/>
                <w:szCs w:val="28"/>
              </w:rPr>
              <w:t xml:space="preserve"> </w:t>
            </w:r>
            <w:r w:rsidRPr="00BE6BB2">
              <w:rPr>
                <w:rFonts w:asciiTheme="majorHAnsi" w:hAnsiTheme="majorHAnsi" w:cs="Times New Roman"/>
                <w:color w:val="0000FF"/>
                <w:sz w:val="28"/>
                <w:szCs w:val="28"/>
                <w:lang w:val="uk-UA"/>
              </w:rPr>
              <w:t xml:space="preserve">ТЕО </w:t>
            </w:r>
            <w:r w:rsidRPr="00BE6BB2">
              <w:rPr>
                <w:rFonts w:asciiTheme="majorHAnsi" w:hAnsiTheme="majorHAnsi" w:cs="Times New Roman"/>
                <w:color w:val="0000FF"/>
                <w:sz w:val="28"/>
                <w:szCs w:val="28"/>
              </w:rPr>
              <w:t>1-</w:t>
            </w:r>
            <w:r w:rsidRPr="00BE6BB2">
              <w:rPr>
                <w:rFonts w:asciiTheme="majorHAnsi" w:hAnsiTheme="majorHAnsi" w:cs="Times New Roman"/>
                <w:color w:val="0000FF"/>
                <w:sz w:val="28"/>
                <w:szCs w:val="28"/>
                <w:lang w:val="uk-UA"/>
              </w:rPr>
              <w:t>1.1-1];</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планує</w:t>
            </w:r>
            <w:r w:rsidRPr="00BE6BB2">
              <w:rPr>
                <w:rFonts w:asciiTheme="majorHAnsi" w:hAnsiTheme="majorHAnsi" w:cs="Times New Roman"/>
                <w:sz w:val="28"/>
                <w:szCs w:val="28"/>
                <w:lang w:val="uk-UA"/>
              </w:rPr>
              <w:t xml:space="preserve"> послідовність  технологічних операцій з допомогою дорослих (використання технологічних карт)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1-</w:t>
            </w:r>
            <w:r w:rsidRPr="00BE6BB2">
              <w:rPr>
                <w:rFonts w:asciiTheme="majorHAnsi" w:hAnsiTheme="majorHAnsi" w:cs="Times New Roman"/>
                <w:color w:val="0000FF"/>
                <w:sz w:val="28"/>
                <w:szCs w:val="28"/>
                <w:lang w:val="uk-UA"/>
              </w:rPr>
              <w:t>1.1-2]</w:t>
            </w:r>
          </w:p>
        </w:tc>
      </w:tr>
      <w:tr w:rsidR="00035CF2" w:rsidRPr="00BE6BB2" w:rsidTr="00035CF2">
        <w:tc>
          <w:tcPr>
            <w:tcW w:w="2418"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rPr>
              <w:t xml:space="preserve">Моделює, конструює та виготовляє виріб з готових елементів за допомогою дорослих; </w:t>
            </w:r>
            <w:r w:rsidRPr="00BE6BB2">
              <w:rPr>
                <w:rFonts w:asciiTheme="majorHAnsi" w:hAnsiTheme="majorHAnsi" w:cs="Times New Roman"/>
                <w:color w:val="000000"/>
                <w:sz w:val="28"/>
                <w:szCs w:val="28"/>
              </w:rPr>
              <w:lastRenderedPageBreak/>
              <w:t>виготовляє та оздоблює виріб за допомогою дорослих</w:t>
            </w:r>
          </w:p>
        </w:tc>
        <w:tc>
          <w:tcPr>
            <w:tcW w:w="7482"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rPr>
            </w:pPr>
            <w:r w:rsidRPr="00BE6BB2">
              <w:rPr>
                <w:rFonts w:asciiTheme="majorHAnsi" w:hAnsiTheme="majorHAnsi" w:cs="Times New Roman"/>
                <w:b/>
                <w:sz w:val="28"/>
                <w:szCs w:val="28"/>
                <w:lang w:val="uk-UA"/>
              </w:rPr>
              <w:lastRenderedPageBreak/>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035CF2" w:rsidRPr="00BE6BB2" w:rsidRDefault="00035CF2" w:rsidP="00170540">
            <w:pPr>
              <w:widowControl w:val="0"/>
              <w:spacing w:after="0" w:line="240" w:lineRule="auto"/>
              <w:rPr>
                <w:rFonts w:asciiTheme="majorHAnsi" w:eastAsia="Times New Roman" w:hAnsiTheme="majorHAnsi" w:cs="Times New Roman"/>
                <w:sz w:val="28"/>
                <w:szCs w:val="28"/>
              </w:rPr>
            </w:pPr>
            <w:r w:rsidRPr="00BE6BB2">
              <w:rPr>
                <w:rFonts w:asciiTheme="majorHAnsi" w:eastAsia="Times New Roman" w:hAnsiTheme="majorHAnsi" w:cs="Times New Roman"/>
                <w:i/>
                <w:sz w:val="28"/>
                <w:szCs w:val="28"/>
                <w:lang w:val="uk-UA"/>
              </w:rPr>
              <w:t>-</w:t>
            </w:r>
            <w:r w:rsidRPr="00BE6BB2">
              <w:rPr>
                <w:rFonts w:asciiTheme="majorHAnsi" w:eastAsia="Times New Roman" w:hAnsiTheme="majorHAnsi" w:cs="Times New Roman"/>
                <w:sz w:val="28"/>
                <w:szCs w:val="28"/>
                <w:lang w:val="uk-UA"/>
              </w:rPr>
              <w:t xml:space="preserve"> </w:t>
            </w:r>
            <w:r w:rsidRPr="00BE6BB2">
              <w:rPr>
                <w:rFonts w:asciiTheme="majorHAnsi" w:eastAsia="Times New Roman" w:hAnsiTheme="majorHAnsi" w:cs="Times New Roman"/>
                <w:i/>
                <w:sz w:val="28"/>
                <w:szCs w:val="28"/>
                <w:lang w:val="uk-UA"/>
              </w:rPr>
              <w:t xml:space="preserve">моделює </w:t>
            </w:r>
            <w:r w:rsidRPr="00BE6BB2">
              <w:rPr>
                <w:rFonts w:asciiTheme="majorHAnsi" w:eastAsia="Times New Roman" w:hAnsiTheme="majorHAnsi" w:cs="Times New Roman"/>
                <w:sz w:val="28"/>
                <w:szCs w:val="28"/>
                <w:lang w:val="uk-UA"/>
              </w:rPr>
              <w:t xml:space="preserve">та конструює виріб з деталей конструктора, користуючись графічним зображенням схем, за власним задумом самостійно чи з допомогою дорослих </w:t>
            </w:r>
            <w:r w:rsidRPr="00BE6BB2">
              <w:rPr>
                <w:rFonts w:asciiTheme="majorHAnsi" w:eastAsia="Times New Roman" w:hAnsiTheme="majorHAnsi" w:cs="Times New Roman"/>
                <w:color w:val="0000FF"/>
                <w:sz w:val="28"/>
                <w:szCs w:val="28"/>
                <w:lang w:val="uk-UA"/>
              </w:rPr>
              <w:t xml:space="preserve">[2 ТЕО </w:t>
            </w:r>
            <w:r w:rsidRPr="00BE6BB2">
              <w:rPr>
                <w:rFonts w:asciiTheme="majorHAnsi" w:eastAsia="Times New Roman" w:hAnsiTheme="majorHAnsi" w:cs="Times New Roman"/>
                <w:color w:val="0000FF"/>
                <w:sz w:val="28"/>
                <w:szCs w:val="28"/>
              </w:rPr>
              <w:t>1-1.</w:t>
            </w:r>
            <w:r w:rsidRPr="00BE6BB2">
              <w:rPr>
                <w:rFonts w:asciiTheme="majorHAnsi" w:eastAsia="Times New Roman" w:hAnsiTheme="majorHAnsi" w:cs="Times New Roman"/>
                <w:color w:val="0000FF"/>
                <w:sz w:val="28"/>
                <w:szCs w:val="28"/>
                <w:lang w:val="uk-UA"/>
              </w:rPr>
              <w:t>4-1]</w:t>
            </w:r>
            <w:r w:rsidRPr="00BE6BB2">
              <w:rPr>
                <w:rFonts w:asciiTheme="majorHAnsi" w:eastAsia="Times New Roman" w:hAnsiTheme="majorHAnsi" w:cs="Times New Roman"/>
                <w:sz w:val="28"/>
                <w:szCs w:val="28"/>
                <w:lang w:val="uk-UA"/>
              </w:rPr>
              <w:t>;</w:t>
            </w:r>
          </w:p>
          <w:p w:rsidR="00035CF2" w:rsidRPr="00BE6BB2" w:rsidRDefault="00035CF2" w:rsidP="00170540">
            <w:pPr>
              <w:widowControl w:val="0"/>
              <w:spacing w:after="0" w:line="240" w:lineRule="auto"/>
              <w:rPr>
                <w:rFonts w:asciiTheme="majorHAnsi" w:eastAsia="Times New Roman" w:hAnsiTheme="majorHAnsi" w:cs="Times New Roman"/>
                <w:sz w:val="28"/>
                <w:szCs w:val="28"/>
              </w:rPr>
            </w:pPr>
            <w:r w:rsidRPr="00BE6BB2">
              <w:rPr>
                <w:rFonts w:asciiTheme="majorHAnsi" w:eastAsia="Times New Roman" w:hAnsiTheme="majorHAnsi" w:cs="Times New Roman"/>
                <w:i/>
                <w:sz w:val="28"/>
                <w:szCs w:val="28"/>
                <w:lang w:val="uk-UA"/>
              </w:rPr>
              <w:t>- задумує</w:t>
            </w:r>
            <w:r w:rsidRPr="00BE6BB2">
              <w:rPr>
                <w:rFonts w:asciiTheme="majorHAnsi" w:eastAsia="Times New Roman" w:hAnsiTheme="majorHAnsi" w:cs="Times New Roman"/>
                <w:sz w:val="28"/>
                <w:szCs w:val="28"/>
                <w:lang w:val="uk-UA"/>
              </w:rPr>
              <w:t xml:space="preserve"> конструкцію виробу та конструює його з елементів конструкторів або інших готових елементів </w:t>
            </w:r>
            <w:r w:rsidRPr="00BE6BB2">
              <w:rPr>
                <w:rFonts w:asciiTheme="majorHAnsi" w:eastAsia="Times New Roman" w:hAnsiTheme="majorHAnsi" w:cs="Times New Roman"/>
                <w:sz w:val="28"/>
                <w:szCs w:val="28"/>
                <w:lang w:val="uk-UA"/>
              </w:rPr>
              <w:lastRenderedPageBreak/>
              <w:t>(коробки, банки, пластикові пляшки тощо)</w:t>
            </w:r>
            <w:r w:rsidRPr="00BE6BB2">
              <w:rPr>
                <w:rFonts w:asciiTheme="majorHAnsi" w:eastAsia="Times New Roman" w:hAnsiTheme="majorHAnsi" w:cs="Times New Roman"/>
                <w:color w:val="0000FF"/>
                <w:sz w:val="28"/>
                <w:szCs w:val="28"/>
                <w:lang w:val="uk-UA"/>
              </w:rPr>
              <w:t xml:space="preserve"> [2</w:t>
            </w:r>
            <w:r w:rsidRPr="00BE6BB2">
              <w:rPr>
                <w:rFonts w:asciiTheme="majorHAnsi" w:eastAsia="Times New Roman" w:hAnsiTheme="majorHAnsi" w:cs="Times New Roman"/>
                <w:color w:val="0000FF"/>
                <w:sz w:val="28"/>
                <w:szCs w:val="28"/>
              </w:rPr>
              <w:t xml:space="preserve"> </w:t>
            </w:r>
            <w:r w:rsidRPr="00BE6BB2">
              <w:rPr>
                <w:rFonts w:asciiTheme="majorHAnsi" w:eastAsia="Times New Roman" w:hAnsiTheme="majorHAnsi" w:cs="Times New Roman"/>
                <w:color w:val="0000FF"/>
                <w:sz w:val="28"/>
                <w:szCs w:val="28"/>
                <w:lang w:val="uk-UA"/>
              </w:rPr>
              <w:t>ТЕО</w:t>
            </w:r>
            <w:r w:rsidRPr="00BE6BB2">
              <w:rPr>
                <w:rFonts w:asciiTheme="majorHAnsi" w:eastAsia="Times New Roman" w:hAnsiTheme="majorHAnsi" w:cs="Times New Roman"/>
                <w:color w:val="0000FF"/>
                <w:sz w:val="28"/>
                <w:szCs w:val="28"/>
              </w:rPr>
              <w:t xml:space="preserve"> 1-</w:t>
            </w:r>
            <w:r w:rsidRPr="00BE6BB2">
              <w:rPr>
                <w:rFonts w:asciiTheme="majorHAnsi" w:eastAsia="Times New Roman" w:hAnsiTheme="majorHAnsi" w:cs="Times New Roman"/>
                <w:color w:val="0000FF"/>
                <w:sz w:val="28"/>
                <w:szCs w:val="28"/>
                <w:lang w:val="uk-UA"/>
              </w:rPr>
              <w:t>1.4-</w:t>
            </w:r>
            <w:r w:rsidRPr="00BE6BB2">
              <w:rPr>
                <w:rFonts w:asciiTheme="majorHAnsi" w:eastAsia="Times New Roman" w:hAnsiTheme="majorHAnsi" w:cs="Times New Roman"/>
                <w:color w:val="0000FF"/>
                <w:sz w:val="28"/>
                <w:szCs w:val="28"/>
              </w:rPr>
              <w:t>2</w:t>
            </w:r>
            <w:r w:rsidRPr="00BE6BB2">
              <w:rPr>
                <w:rFonts w:asciiTheme="majorHAnsi" w:eastAsia="Times New Roman" w:hAnsiTheme="majorHAnsi" w:cs="Times New Roman"/>
                <w:color w:val="0000FF"/>
                <w:sz w:val="28"/>
                <w:szCs w:val="28"/>
                <w:lang w:val="uk-UA"/>
              </w:rPr>
              <w:t>]</w:t>
            </w:r>
            <w:r w:rsidRPr="00BE6BB2">
              <w:rPr>
                <w:rFonts w:asciiTheme="majorHAnsi" w:eastAsia="Times New Roman" w:hAnsiTheme="majorHAnsi" w:cs="Times New Roman"/>
                <w:sz w:val="28"/>
                <w:szCs w:val="28"/>
                <w:lang w:val="uk-UA"/>
              </w:rPr>
              <w:t xml:space="preserve">; </w:t>
            </w:r>
          </w:p>
          <w:p w:rsidR="00035CF2" w:rsidRPr="00BE6BB2" w:rsidRDefault="00035CF2" w:rsidP="00170540">
            <w:pPr>
              <w:spacing w:after="0" w:line="240" w:lineRule="auto"/>
              <w:rPr>
                <w:rFonts w:asciiTheme="majorHAnsi" w:eastAsia="Calibri" w:hAnsiTheme="majorHAnsi" w:cs="Times New Roman"/>
                <w:color w:val="0000FF"/>
                <w:sz w:val="28"/>
                <w:szCs w:val="28"/>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color w:val="222222"/>
                <w:sz w:val="28"/>
                <w:szCs w:val="28"/>
                <w:shd w:val="clear" w:color="auto" w:fill="FFFFFF"/>
                <w:lang w:val="uk-UA"/>
              </w:rPr>
              <w:t>створює</w:t>
            </w:r>
            <w:r w:rsidRPr="00BE6BB2">
              <w:rPr>
                <w:rFonts w:asciiTheme="majorHAnsi" w:hAnsiTheme="majorHAnsi" w:cs="Times New Roman"/>
                <w:color w:val="222222"/>
                <w:sz w:val="28"/>
                <w:szCs w:val="28"/>
                <w:shd w:val="clear" w:color="auto" w:fill="FFFFFF"/>
                <w:lang w:val="uk-UA"/>
              </w:rPr>
              <w:t xml:space="preserve"> задані форми (на підставі лише обрису силуету) з використанням Танграму </w:t>
            </w:r>
            <w:r w:rsidRPr="00BE6BB2">
              <w:rPr>
                <w:rFonts w:asciiTheme="majorHAnsi" w:hAnsiTheme="majorHAnsi" w:cs="Times New Roman"/>
                <w:color w:val="0000FF"/>
                <w:sz w:val="28"/>
                <w:szCs w:val="28"/>
                <w:lang w:val="uk-UA"/>
              </w:rPr>
              <w:t>[</w:t>
            </w:r>
            <w:r w:rsidRPr="00BE6BB2">
              <w:rPr>
                <w:rFonts w:asciiTheme="majorHAnsi" w:hAnsiTheme="majorHAnsi" w:cs="Times New Roman"/>
                <w:color w:val="0000FF"/>
                <w:sz w:val="28"/>
                <w:szCs w:val="28"/>
              </w:rPr>
              <w:t xml:space="preserve">2 </w:t>
            </w:r>
            <w:r w:rsidRPr="00BE6BB2">
              <w:rPr>
                <w:rFonts w:asciiTheme="majorHAnsi" w:hAnsiTheme="majorHAnsi" w:cs="Times New Roman"/>
                <w:color w:val="0000FF"/>
                <w:sz w:val="28"/>
                <w:szCs w:val="28"/>
                <w:lang w:val="uk-UA"/>
              </w:rPr>
              <w:t>ТЕО</w:t>
            </w:r>
            <w:r w:rsidRPr="00BE6BB2">
              <w:rPr>
                <w:rFonts w:asciiTheme="majorHAnsi" w:hAnsiTheme="majorHAnsi" w:cs="Times New Roman"/>
                <w:color w:val="0000FF"/>
                <w:sz w:val="28"/>
                <w:szCs w:val="28"/>
              </w:rPr>
              <w:t xml:space="preserve"> 1-</w:t>
            </w:r>
            <w:r w:rsidRPr="00BE6BB2">
              <w:rPr>
                <w:rFonts w:asciiTheme="majorHAnsi" w:hAnsiTheme="majorHAnsi" w:cs="Times New Roman"/>
                <w:color w:val="0000FF"/>
                <w:sz w:val="28"/>
                <w:szCs w:val="28"/>
                <w:lang w:val="uk-UA"/>
              </w:rPr>
              <w:t>1.4</w:t>
            </w:r>
            <w:r w:rsidRPr="00BE6BB2">
              <w:rPr>
                <w:rFonts w:asciiTheme="majorHAnsi" w:hAnsiTheme="majorHAnsi" w:cs="Times New Roman"/>
                <w:color w:val="0000FF"/>
                <w:sz w:val="28"/>
                <w:szCs w:val="28"/>
              </w:rPr>
              <w:t>-3</w:t>
            </w:r>
            <w:r w:rsidRPr="00BE6BB2">
              <w:rPr>
                <w:rFonts w:asciiTheme="majorHAnsi" w:hAnsiTheme="majorHAnsi" w:cs="Times New Roman"/>
                <w:color w:val="0000FF"/>
                <w:sz w:val="28"/>
                <w:szCs w:val="28"/>
                <w:lang w:val="uk-UA"/>
              </w:rPr>
              <w:t>]</w:t>
            </w:r>
            <w:r w:rsidRPr="00BE6BB2">
              <w:rPr>
                <w:rFonts w:asciiTheme="majorHAnsi" w:hAnsiTheme="majorHAnsi" w:cs="Times New Roman"/>
                <w:sz w:val="28"/>
                <w:szCs w:val="28"/>
              </w:rPr>
              <w:t>;</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створює </w:t>
            </w:r>
            <w:r w:rsidRPr="00BE6BB2">
              <w:rPr>
                <w:rFonts w:asciiTheme="majorHAnsi" w:hAnsiTheme="majorHAnsi" w:cs="Times New Roman"/>
                <w:sz w:val="28"/>
                <w:szCs w:val="28"/>
                <w:lang w:val="uk-UA"/>
              </w:rPr>
              <w:t xml:space="preserve">виріб за зразком (шаблоном) та власним задумом самостійно чи із допомогою дорослих із використанням паперу, картону, ниток, нетканих чи природних матеріалів (предметні та сюжетні аплікації з природного матеріалу, нескладні сюжетні композиції, вироби в техніці орігамі, макети виробів із штучних матеріалів та картону, вироби об’ємної форми з паперу) </w:t>
            </w:r>
            <w:r w:rsidRPr="00BE6BB2">
              <w:rPr>
                <w:rFonts w:asciiTheme="majorHAnsi" w:hAnsiTheme="majorHAnsi" w:cs="Times New Roman"/>
                <w:color w:val="0000FF"/>
                <w:sz w:val="28"/>
                <w:szCs w:val="28"/>
                <w:lang w:val="uk-UA"/>
              </w:rPr>
              <w:t>[2 ТЕО 1-1.4-4]</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демонструє</w:t>
            </w:r>
            <w:r w:rsidRPr="00BE6BB2">
              <w:rPr>
                <w:rFonts w:asciiTheme="majorHAnsi" w:hAnsiTheme="majorHAnsi" w:cs="Times New Roman"/>
                <w:sz w:val="28"/>
                <w:szCs w:val="28"/>
                <w:lang w:val="uk-UA"/>
              </w:rPr>
              <w:t xml:space="preserve"> вміння різати нитки, папір, картон ножицями по прямій, кривій та ламаній лініях за запропонованим зразком (шаблоном)</w:t>
            </w:r>
            <w:r w:rsidRPr="00BE6BB2">
              <w:rPr>
                <w:rFonts w:asciiTheme="majorHAnsi" w:hAnsiTheme="majorHAnsi" w:cs="Times New Roman"/>
                <w:color w:val="0000FF"/>
                <w:sz w:val="28"/>
                <w:szCs w:val="28"/>
                <w:lang w:val="uk-UA"/>
              </w:rPr>
              <w:t xml:space="preserve"> [2 ТЕО </w:t>
            </w:r>
            <w:r w:rsidRPr="00BE6BB2">
              <w:rPr>
                <w:rFonts w:asciiTheme="majorHAnsi" w:hAnsiTheme="majorHAnsi" w:cs="Times New Roman"/>
                <w:color w:val="0000FF"/>
                <w:sz w:val="28"/>
                <w:szCs w:val="28"/>
              </w:rPr>
              <w:t>1-</w:t>
            </w:r>
            <w:r w:rsidRPr="00BE6BB2">
              <w:rPr>
                <w:rFonts w:asciiTheme="majorHAnsi" w:hAnsiTheme="majorHAnsi" w:cs="Times New Roman"/>
                <w:color w:val="0000FF"/>
                <w:sz w:val="28"/>
                <w:szCs w:val="28"/>
                <w:lang w:val="uk-UA"/>
              </w:rPr>
              <w:t>1.4-5]</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розміщує</w:t>
            </w:r>
            <w:r w:rsidRPr="00BE6BB2">
              <w:rPr>
                <w:rFonts w:asciiTheme="majorHAnsi" w:hAnsiTheme="majorHAnsi" w:cs="Times New Roman"/>
                <w:sz w:val="28"/>
                <w:szCs w:val="28"/>
                <w:lang w:val="uk-UA"/>
              </w:rPr>
              <w:t xml:space="preserve"> елементи виробу на площині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1-</w:t>
            </w:r>
            <w:r w:rsidRPr="00BE6BB2">
              <w:rPr>
                <w:rFonts w:asciiTheme="majorHAnsi" w:hAnsiTheme="majorHAnsi" w:cs="Times New Roman"/>
                <w:color w:val="0000FF"/>
                <w:sz w:val="28"/>
                <w:szCs w:val="28"/>
                <w:lang w:val="uk-UA"/>
              </w:rPr>
              <w:t>1.4-6]</w:t>
            </w:r>
            <w:r w:rsidRPr="00BE6BB2">
              <w:rPr>
                <w:rFonts w:asciiTheme="majorHAnsi" w:hAnsiTheme="majorHAnsi" w:cs="Times New Roman"/>
                <w:sz w:val="28"/>
                <w:szCs w:val="28"/>
                <w:lang w:val="uk-UA"/>
              </w:rPr>
              <w:t>;</w:t>
            </w:r>
          </w:p>
          <w:p w:rsidR="00035CF2" w:rsidRPr="00BE6BB2" w:rsidRDefault="00035CF2" w:rsidP="00170540">
            <w:pPr>
              <w:keepNext/>
              <w:widowControl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 розкриває п</w:t>
            </w:r>
            <w:r w:rsidRPr="00BE6BB2">
              <w:rPr>
                <w:rFonts w:asciiTheme="majorHAnsi" w:hAnsiTheme="majorHAnsi" w:cs="Times New Roman"/>
                <w:sz w:val="28"/>
                <w:szCs w:val="28"/>
                <w:lang w:val="uk-UA"/>
              </w:rPr>
              <w:t xml:space="preserve">ослідовність дій та </w:t>
            </w:r>
            <w:r w:rsidRPr="00BE6BB2">
              <w:rPr>
                <w:rFonts w:asciiTheme="majorHAnsi" w:hAnsiTheme="majorHAnsi" w:cs="Times New Roman"/>
                <w:i/>
                <w:sz w:val="28"/>
                <w:szCs w:val="28"/>
                <w:lang w:val="uk-UA"/>
              </w:rPr>
              <w:t>дотримується</w:t>
            </w:r>
            <w:r w:rsidRPr="00BE6BB2">
              <w:rPr>
                <w:rFonts w:asciiTheme="majorHAnsi" w:hAnsiTheme="majorHAnsi" w:cs="Times New Roman"/>
                <w:sz w:val="28"/>
                <w:szCs w:val="28"/>
                <w:lang w:val="uk-UA"/>
              </w:rPr>
              <w:t xml:space="preserve"> її під час виготовлення виробів із природних матеріалів, під час виготовлення та оздоблення об’ємних виробів, самостійно або з допомогою дорослих </w:t>
            </w:r>
            <w:r w:rsidRPr="00BE6BB2">
              <w:rPr>
                <w:rFonts w:asciiTheme="majorHAnsi" w:hAnsiTheme="majorHAnsi" w:cs="Times New Roman"/>
                <w:color w:val="0000FF"/>
                <w:sz w:val="28"/>
                <w:szCs w:val="28"/>
                <w:lang w:val="uk-UA"/>
              </w:rPr>
              <w:t>[2 ТЕО 1-1.4-7]</w:t>
            </w:r>
            <w:r w:rsidRPr="00BE6BB2">
              <w:rPr>
                <w:rFonts w:asciiTheme="majorHAnsi" w:hAnsiTheme="majorHAnsi" w:cs="Times New Roman"/>
                <w:sz w:val="28"/>
                <w:szCs w:val="28"/>
                <w:lang w:val="uk-UA"/>
              </w:rPr>
              <w:t>;</w:t>
            </w:r>
          </w:p>
          <w:p w:rsidR="00035CF2" w:rsidRPr="00BE6BB2" w:rsidRDefault="00035CF2" w:rsidP="00170540">
            <w:pPr>
              <w:widowControl w:val="0"/>
              <w:spacing w:after="0" w:line="240" w:lineRule="auto"/>
              <w:rPr>
                <w:rFonts w:asciiTheme="majorHAnsi" w:hAnsiTheme="majorHAnsi" w:cs="Times New Roman"/>
                <w:sz w:val="28"/>
                <w:szCs w:val="28"/>
              </w:rPr>
            </w:pPr>
            <w:r w:rsidRPr="00BE6BB2">
              <w:rPr>
                <w:rFonts w:asciiTheme="majorHAnsi" w:hAnsiTheme="majorHAnsi" w:cs="Times New Roman"/>
                <w:i/>
                <w:sz w:val="28"/>
                <w:szCs w:val="28"/>
                <w:lang w:val="uk-UA"/>
              </w:rPr>
              <w:t>- аргументує</w:t>
            </w:r>
            <w:r w:rsidRPr="00BE6BB2">
              <w:rPr>
                <w:rFonts w:asciiTheme="majorHAnsi" w:hAnsiTheme="majorHAnsi" w:cs="Times New Roman"/>
                <w:sz w:val="28"/>
                <w:szCs w:val="28"/>
                <w:lang w:val="uk-UA"/>
              </w:rPr>
              <w:t xml:space="preserve"> послідовність та доцільність виготовленого виробу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1-</w:t>
            </w:r>
            <w:r w:rsidRPr="00BE6BB2">
              <w:rPr>
                <w:rFonts w:asciiTheme="majorHAnsi" w:hAnsiTheme="majorHAnsi" w:cs="Times New Roman"/>
                <w:color w:val="0000FF"/>
                <w:sz w:val="28"/>
                <w:szCs w:val="28"/>
                <w:lang w:val="uk-UA"/>
              </w:rPr>
              <w:t>1.4-8]</w:t>
            </w:r>
            <w:r w:rsidRPr="00BE6BB2">
              <w:rPr>
                <w:rFonts w:asciiTheme="majorHAnsi" w:hAnsiTheme="majorHAnsi" w:cs="Times New Roman"/>
                <w:sz w:val="28"/>
                <w:szCs w:val="28"/>
                <w:lang w:val="uk-UA"/>
              </w:rPr>
              <w:t>;</w:t>
            </w:r>
          </w:p>
          <w:p w:rsidR="00035CF2" w:rsidRPr="002352B9"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lang w:val="uk-UA"/>
              </w:rPr>
              <w:t>- оздоблює</w:t>
            </w:r>
            <w:r w:rsidRPr="00BE6BB2">
              <w:rPr>
                <w:rFonts w:asciiTheme="majorHAnsi" w:hAnsiTheme="majorHAnsi" w:cs="Times New Roman"/>
                <w:sz w:val="28"/>
                <w:szCs w:val="28"/>
                <w:lang w:val="uk-UA"/>
              </w:rPr>
              <w:t xml:space="preserve"> виріб за зразком та власним задумом бісером, лелітками, тасьмою, стрічками та іншими матеріалами</w:t>
            </w:r>
            <w:r w:rsidRPr="00BE6BB2">
              <w:rPr>
                <w:rFonts w:asciiTheme="majorHAnsi" w:hAnsiTheme="majorHAnsi" w:cs="Times New Roman"/>
                <w:color w:val="0000FF"/>
                <w:sz w:val="28"/>
                <w:szCs w:val="28"/>
                <w:lang w:val="uk-UA"/>
              </w:rPr>
              <w:t xml:space="preserve"> [2</w:t>
            </w:r>
            <w:r w:rsidRPr="00BE6BB2">
              <w:rPr>
                <w:rFonts w:asciiTheme="majorHAnsi" w:hAnsiTheme="majorHAnsi" w:cs="Times New Roman"/>
                <w:color w:val="0000FF"/>
                <w:sz w:val="28"/>
                <w:szCs w:val="28"/>
              </w:rPr>
              <w:t xml:space="preserve"> </w:t>
            </w:r>
            <w:r w:rsidRPr="00BE6BB2">
              <w:rPr>
                <w:rFonts w:asciiTheme="majorHAnsi" w:hAnsiTheme="majorHAnsi" w:cs="Times New Roman"/>
                <w:color w:val="0000FF"/>
                <w:sz w:val="28"/>
                <w:szCs w:val="28"/>
                <w:lang w:val="uk-UA"/>
              </w:rPr>
              <w:t>ТЕО</w:t>
            </w:r>
            <w:r w:rsidRPr="00BE6BB2">
              <w:rPr>
                <w:rFonts w:asciiTheme="majorHAnsi" w:hAnsiTheme="majorHAnsi" w:cs="Times New Roman"/>
                <w:color w:val="0000FF"/>
                <w:sz w:val="28"/>
                <w:szCs w:val="28"/>
              </w:rPr>
              <w:t xml:space="preserve"> 1-</w:t>
            </w:r>
            <w:r w:rsidRPr="00BE6BB2">
              <w:rPr>
                <w:rFonts w:asciiTheme="majorHAnsi" w:hAnsiTheme="majorHAnsi" w:cs="Times New Roman"/>
                <w:color w:val="0000FF"/>
                <w:sz w:val="28"/>
                <w:szCs w:val="28"/>
                <w:lang w:val="uk-UA"/>
              </w:rPr>
              <w:t>1.4-9]</w:t>
            </w:r>
          </w:p>
        </w:tc>
      </w:tr>
      <w:tr w:rsidR="00035CF2" w:rsidRPr="00BE6BB2" w:rsidTr="00035CF2">
        <w:tc>
          <w:tcPr>
            <w:tcW w:w="2418"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eastAsia="Times New Roman" w:hAnsiTheme="majorHAnsi" w:cs="Times New Roman"/>
                <w:sz w:val="28"/>
                <w:szCs w:val="28"/>
                <w:lang w:val="uk-UA"/>
              </w:rPr>
            </w:pPr>
            <w:r w:rsidRPr="00BE6BB2">
              <w:rPr>
                <w:rFonts w:asciiTheme="majorHAnsi" w:eastAsia="Times New Roman" w:hAnsiTheme="majorHAnsi" w:cs="Times New Roman"/>
                <w:sz w:val="28"/>
                <w:szCs w:val="28"/>
                <w:lang w:val="uk-UA"/>
              </w:rPr>
              <w:lastRenderedPageBreak/>
              <w:t>Виконує прості</w:t>
            </w:r>
          </w:p>
          <w:p w:rsidR="00035CF2" w:rsidRPr="00BE6BB2" w:rsidRDefault="00035CF2" w:rsidP="00170540">
            <w:pPr>
              <w:widowControl w:val="0"/>
              <w:spacing w:after="0" w:line="240" w:lineRule="auto"/>
              <w:rPr>
                <w:rFonts w:asciiTheme="majorHAnsi" w:eastAsia="Times New Roman" w:hAnsiTheme="majorHAnsi" w:cs="Times New Roman"/>
                <w:sz w:val="28"/>
                <w:szCs w:val="28"/>
                <w:lang w:val="uk-UA"/>
              </w:rPr>
            </w:pPr>
            <w:r w:rsidRPr="00BE6BB2">
              <w:rPr>
                <w:rFonts w:asciiTheme="majorHAnsi" w:eastAsia="Times New Roman" w:hAnsiTheme="majorHAnsi" w:cs="Times New Roman"/>
                <w:sz w:val="28"/>
                <w:szCs w:val="28"/>
                <w:lang w:val="uk-UA"/>
              </w:rPr>
              <w:t>технологічні операції</w:t>
            </w:r>
          </w:p>
          <w:p w:rsidR="00035CF2" w:rsidRPr="00BE6BB2" w:rsidRDefault="00035CF2" w:rsidP="00170540">
            <w:pPr>
              <w:widowControl w:val="0"/>
              <w:spacing w:after="0" w:line="240" w:lineRule="auto"/>
              <w:rPr>
                <w:rFonts w:asciiTheme="majorHAnsi" w:eastAsia="Times New Roman" w:hAnsiTheme="majorHAnsi" w:cs="Times New Roman"/>
                <w:sz w:val="28"/>
                <w:szCs w:val="28"/>
              </w:rPr>
            </w:pPr>
          </w:p>
        </w:tc>
        <w:tc>
          <w:tcPr>
            <w:tcW w:w="7482"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rPr>
            </w:pPr>
            <w:r w:rsidRPr="00BE6BB2">
              <w:rPr>
                <w:rFonts w:asciiTheme="majorHAnsi" w:hAnsiTheme="majorHAnsi" w:cs="Times New Roman"/>
                <w:b/>
                <w:sz w:val="28"/>
                <w:szCs w:val="28"/>
                <w:lang w:val="uk-UA"/>
              </w:rPr>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035CF2" w:rsidRPr="00BE6BB2"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виконує </w:t>
            </w:r>
            <w:r w:rsidRPr="00BE6BB2">
              <w:rPr>
                <w:rFonts w:asciiTheme="majorHAnsi" w:hAnsiTheme="majorHAnsi" w:cs="Times New Roman"/>
                <w:sz w:val="28"/>
                <w:szCs w:val="28"/>
                <w:lang w:val="uk-UA"/>
              </w:rPr>
              <w:t xml:space="preserve">знайомі </w:t>
            </w:r>
            <w:r w:rsidRPr="00BE6BB2">
              <w:rPr>
                <w:rFonts w:asciiTheme="majorHAnsi" w:hAnsiTheme="majorHAnsi" w:cs="Times New Roman"/>
                <w:i/>
                <w:sz w:val="28"/>
                <w:szCs w:val="28"/>
                <w:lang w:val="uk-UA"/>
              </w:rPr>
              <w:t xml:space="preserve">технологічні операції </w:t>
            </w:r>
            <w:r w:rsidRPr="00BE6BB2">
              <w:rPr>
                <w:rFonts w:asciiTheme="majorHAnsi" w:hAnsiTheme="majorHAnsi" w:cs="Times New Roman"/>
                <w:sz w:val="28"/>
                <w:szCs w:val="28"/>
                <w:lang w:val="uk-UA"/>
              </w:rPr>
              <w:t xml:space="preserve">з конструкційними матеріалами з допомогою дорослих та самостійно (склеювання, складання, зв’язування тощо) </w:t>
            </w:r>
            <w:r w:rsidRPr="00BE6BB2">
              <w:rPr>
                <w:rFonts w:asciiTheme="majorHAnsi" w:hAnsiTheme="majorHAnsi" w:cs="Times New Roman"/>
                <w:color w:val="0000FF"/>
                <w:sz w:val="28"/>
                <w:szCs w:val="28"/>
                <w:lang w:val="uk-UA"/>
              </w:rPr>
              <w:t>[2</w:t>
            </w:r>
            <w:r w:rsidRPr="00BE6BB2">
              <w:rPr>
                <w:rFonts w:asciiTheme="majorHAnsi" w:hAnsiTheme="majorHAnsi" w:cs="Times New Roman"/>
                <w:color w:val="0000FF"/>
                <w:sz w:val="28"/>
                <w:szCs w:val="28"/>
              </w:rPr>
              <w:t xml:space="preserve"> </w:t>
            </w:r>
            <w:r w:rsidRPr="00BE6BB2">
              <w:rPr>
                <w:rFonts w:asciiTheme="majorHAnsi" w:hAnsiTheme="majorHAnsi" w:cs="Times New Roman"/>
                <w:color w:val="0000FF"/>
                <w:sz w:val="28"/>
                <w:szCs w:val="28"/>
                <w:lang w:val="uk-UA"/>
              </w:rPr>
              <w:t>ТЕО</w:t>
            </w:r>
            <w:r w:rsidRPr="00BE6BB2">
              <w:rPr>
                <w:rFonts w:asciiTheme="majorHAnsi" w:hAnsiTheme="majorHAnsi" w:cs="Times New Roman"/>
                <w:color w:val="0000FF"/>
                <w:sz w:val="28"/>
                <w:szCs w:val="28"/>
              </w:rPr>
              <w:t xml:space="preserve"> 1-</w:t>
            </w:r>
            <w:r w:rsidRPr="00BE6BB2">
              <w:rPr>
                <w:rFonts w:asciiTheme="majorHAnsi" w:hAnsiTheme="majorHAnsi" w:cs="Times New Roman"/>
                <w:color w:val="0000FF"/>
                <w:sz w:val="28"/>
                <w:szCs w:val="28"/>
                <w:lang w:val="uk-UA"/>
              </w:rPr>
              <w:t>2.1-1]</w:t>
            </w:r>
            <w:r w:rsidRPr="00BE6BB2">
              <w:rPr>
                <w:rFonts w:asciiTheme="majorHAnsi" w:hAnsiTheme="majorHAnsi" w:cs="Times New Roman"/>
                <w:sz w:val="28"/>
                <w:szCs w:val="28"/>
                <w:lang w:val="uk-UA"/>
              </w:rPr>
              <w:t>;</w:t>
            </w:r>
          </w:p>
          <w:p w:rsidR="00035CF2" w:rsidRPr="002352B9"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color w:val="0000FF"/>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вибір моделі, яку він / вона сконструював</w:t>
            </w:r>
            <w:r w:rsidRPr="00BE6BB2">
              <w:rPr>
                <w:rFonts w:asciiTheme="majorHAnsi" w:hAnsiTheme="majorHAnsi" w:cs="Times New Roman"/>
                <w:sz w:val="28"/>
                <w:szCs w:val="28"/>
              </w:rPr>
              <w:t xml:space="preserve"> </w:t>
            </w:r>
            <w:r w:rsidRPr="00BE6BB2">
              <w:rPr>
                <w:rFonts w:asciiTheme="majorHAnsi" w:hAnsiTheme="majorHAnsi" w:cs="Times New Roman"/>
                <w:sz w:val="28"/>
                <w:szCs w:val="28"/>
                <w:lang w:val="uk-UA"/>
              </w:rPr>
              <w:t>/</w:t>
            </w:r>
            <w:r w:rsidRPr="00BE6BB2">
              <w:rPr>
                <w:rFonts w:asciiTheme="majorHAnsi" w:hAnsiTheme="majorHAnsi" w:cs="Times New Roman"/>
                <w:sz w:val="28"/>
                <w:szCs w:val="28"/>
              </w:rPr>
              <w:t xml:space="preserve"> </w:t>
            </w:r>
            <w:r w:rsidRPr="00BE6BB2">
              <w:rPr>
                <w:rFonts w:asciiTheme="majorHAnsi" w:hAnsiTheme="majorHAnsi" w:cs="Times New Roman"/>
                <w:sz w:val="28"/>
                <w:szCs w:val="28"/>
                <w:lang w:val="uk-UA"/>
              </w:rPr>
              <w:t xml:space="preserve">-ла, спираючись на запитання дорослих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1-</w:t>
            </w:r>
            <w:r w:rsidR="002352B9">
              <w:rPr>
                <w:rFonts w:asciiTheme="majorHAnsi" w:hAnsiTheme="majorHAnsi" w:cs="Times New Roman"/>
                <w:color w:val="0000FF"/>
                <w:sz w:val="28"/>
                <w:szCs w:val="28"/>
                <w:lang w:val="uk-UA"/>
              </w:rPr>
              <w:t>2.2-2]</w:t>
            </w:r>
          </w:p>
        </w:tc>
      </w:tr>
      <w:tr w:rsidR="00035CF2" w:rsidRPr="00BB0A9C" w:rsidTr="00035CF2">
        <w:tc>
          <w:tcPr>
            <w:tcW w:w="9900" w:type="dxa"/>
            <w:gridSpan w:val="3"/>
            <w:tcBorders>
              <w:top w:val="single" w:sz="4" w:space="0" w:color="auto"/>
              <w:left w:val="single" w:sz="4" w:space="0" w:color="auto"/>
              <w:bottom w:val="single" w:sz="4" w:space="0" w:color="auto"/>
              <w:right w:val="single" w:sz="4" w:space="0" w:color="auto"/>
            </w:tcBorders>
          </w:tcPr>
          <w:p w:rsidR="00035CF2" w:rsidRPr="00BE6BB2" w:rsidRDefault="002352B9" w:rsidP="00170540">
            <w:pPr>
              <w:widowControl w:val="0"/>
              <w:spacing w:after="0" w:line="240" w:lineRule="auto"/>
              <w:rPr>
                <w:rFonts w:asciiTheme="majorHAnsi" w:hAnsiTheme="majorHAnsi" w:cs="Times New Roman"/>
                <w:b/>
                <w:bCs/>
                <w:sz w:val="28"/>
                <w:szCs w:val="28"/>
                <w:lang w:val="uk-UA"/>
              </w:rPr>
            </w:pPr>
            <w:r>
              <w:rPr>
                <w:rFonts w:asciiTheme="majorHAnsi" w:hAnsiTheme="majorHAnsi" w:cs="Times New Roman"/>
                <w:b/>
                <w:bCs/>
                <w:sz w:val="28"/>
                <w:szCs w:val="28"/>
                <w:lang w:val="uk-UA"/>
              </w:rPr>
              <w:t>Пропонований зміст</w:t>
            </w:r>
          </w:p>
          <w:p w:rsidR="00035CF2" w:rsidRPr="00BE6BB2" w:rsidRDefault="00035CF2" w:rsidP="00170540">
            <w:pPr>
              <w:widowControl w:val="0"/>
              <w:spacing w:after="0" w:line="240" w:lineRule="auto"/>
              <w:rPr>
                <w:rFonts w:asciiTheme="majorHAnsi" w:hAnsiTheme="majorHAnsi" w:cs="Times New Roman"/>
                <w:color w:val="00000A"/>
                <w:sz w:val="28"/>
                <w:szCs w:val="28"/>
              </w:rPr>
            </w:pPr>
            <w:r w:rsidRPr="00BE6BB2">
              <w:rPr>
                <w:rFonts w:asciiTheme="majorHAnsi" w:hAnsiTheme="majorHAnsi" w:cs="Times New Roman"/>
                <w:sz w:val="28"/>
                <w:szCs w:val="28"/>
                <w:lang w:val="uk-UA"/>
              </w:rPr>
              <w:t xml:space="preserve">Матеріали, інструменти та пристосування, необхідні для роботи. </w:t>
            </w:r>
          </w:p>
          <w:p w:rsidR="00035CF2" w:rsidRPr="00BE6BB2" w:rsidRDefault="00035CF2" w:rsidP="00170540">
            <w:pPr>
              <w:spacing w:after="0" w:line="240" w:lineRule="auto"/>
              <w:rPr>
                <w:rFonts w:asciiTheme="majorHAnsi" w:hAnsiTheme="majorHAnsi" w:cs="Times New Roman"/>
                <w:color w:val="00000A"/>
                <w:sz w:val="28"/>
                <w:szCs w:val="28"/>
                <w:lang w:val="uk-UA"/>
              </w:rPr>
            </w:pPr>
            <w:r w:rsidRPr="00BE6BB2">
              <w:rPr>
                <w:rFonts w:asciiTheme="majorHAnsi" w:hAnsiTheme="majorHAnsi" w:cs="Times New Roman"/>
                <w:color w:val="00000A"/>
                <w:sz w:val="28"/>
                <w:szCs w:val="28"/>
                <w:lang w:val="uk-UA"/>
              </w:rPr>
              <w:t>Добір конструкційних матеріалів,</w:t>
            </w:r>
            <w:r w:rsidRPr="00BE6BB2">
              <w:rPr>
                <w:rFonts w:asciiTheme="majorHAnsi" w:hAnsiTheme="majorHAnsi" w:cs="Times New Roman"/>
                <w:sz w:val="28"/>
                <w:szCs w:val="28"/>
                <w:lang w:val="uk-UA"/>
              </w:rPr>
              <w:t xml:space="preserve"> інструментів та пристосувань для виготовлення виробу. </w:t>
            </w:r>
            <w:r w:rsidRPr="00BE6BB2">
              <w:rPr>
                <w:rFonts w:asciiTheme="majorHAnsi" w:hAnsiTheme="majorHAnsi" w:cs="Times New Roman"/>
                <w:color w:val="00000A"/>
                <w:sz w:val="28"/>
                <w:szCs w:val="28"/>
                <w:lang w:val="uk-UA"/>
              </w:rPr>
              <w:t xml:space="preserve">Планування виготовлення виробу. </w:t>
            </w:r>
          </w:p>
          <w:p w:rsidR="00035CF2" w:rsidRPr="00BE6BB2" w:rsidRDefault="00035CF2" w:rsidP="00170540">
            <w:pPr>
              <w:spacing w:after="0" w:line="240" w:lineRule="auto"/>
              <w:rPr>
                <w:rFonts w:asciiTheme="majorHAnsi" w:hAnsiTheme="majorHAnsi" w:cs="Times New Roman"/>
                <w:color w:val="00000A"/>
                <w:sz w:val="28"/>
                <w:szCs w:val="28"/>
                <w:lang w:val="uk-UA"/>
              </w:rPr>
            </w:pPr>
            <w:r w:rsidRPr="00BE6BB2">
              <w:rPr>
                <w:rFonts w:asciiTheme="majorHAnsi" w:hAnsiTheme="majorHAnsi" w:cs="Times New Roman"/>
                <w:color w:val="00000A"/>
                <w:sz w:val="28"/>
                <w:szCs w:val="28"/>
                <w:lang w:val="uk-UA"/>
              </w:rPr>
              <w:t xml:space="preserve">Моделювання, конструювання та виготовлення виробів із готових елементів деталей конструктора за графічним </w:t>
            </w:r>
            <w:r w:rsidRPr="00BE6BB2">
              <w:rPr>
                <w:rFonts w:asciiTheme="majorHAnsi" w:hAnsiTheme="majorHAnsi" w:cs="Times New Roman"/>
                <w:sz w:val="28"/>
                <w:szCs w:val="28"/>
                <w:lang w:val="uk-UA"/>
              </w:rPr>
              <w:t>зображенням, схемою</w:t>
            </w:r>
            <w:r w:rsidRPr="00BE6BB2">
              <w:rPr>
                <w:rFonts w:asciiTheme="majorHAnsi" w:hAnsiTheme="majorHAnsi" w:cs="Times New Roman"/>
                <w:color w:val="00000A"/>
                <w:sz w:val="28"/>
                <w:szCs w:val="28"/>
                <w:lang w:val="uk-UA"/>
              </w:rPr>
              <w:t xml:space="preserve"> та за власним задумом.</w:t>
            </w:r>
          </w:p>
          <w:p w:rsidR="00035CF2" w:rsidRPr="00BE6BB2" w:rsidRDefault="00035CF2" w:rsidP="00170540">
            <w:pPr>
              <w:spacing w:after="0" w:line="240" w:lineRule="auto"/>
              <w:rPr>
                <w:rFonts w:asciiTheme="majorHAnsi" w:hAnsiTheme="majorHAnsi" w:cs="Times New Roman"/>
                <w:color w:val="00000A"/>
                <w:sz w:val="28"/>
                <w:szCs w:val="28"/>
                <w:lang w:val="uk-UA"/>
              </w:rPr>
            </w:pPr>
            <w:r w:rsidRPr="00BE6BB2">
              <w:rPr>
                <w:rFonts w:asciiTheme="majorHAnsi" w:hAnsiTheme="majorHAnsi" w:cs="Times New Roman"/>
                <w:color w:val="00000A"/>
                <w:sz w:val="28"/>
                <w:szCs w:val="28"/>
                <w:lang w:val="uk-UA"/>
              </w:rPr>
              <w:t xml:space="preserve">Танграм. </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color w:val="00000A"/>
                <w:sz w:val="28"/>
                <w:szCs w:val="28"/>
                <w:lang w:val="uk-UA"/>
              </w:rPr>
              <w:t xml:space="preserve">Розміщення елементів виробу на площині, з’єднання елементів у виріб.  </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color w:val="00000A"/>
                <w:sz w:val="28"/>
                <w:szCs w:val="28"/>
                <w:lang w:val="uk-UA"/>
              </w:rPr>
              <w:t xml:space="preserve">Технологічна послідовність у виготовленні виробів за зразком та власним задумом. </w:t>
            </w:r>
            <w:r w:rsidRPr="00BE6BB2">
              <w:rPr>
                <w:rFonts w:asciiTheme="majorHAnsi" w:hAnsiTheme="majorHAnsi" w:cs="Times New Roman"/>
                <w:sz w:val="28"/>
                <w:szCs w:val="28"/>
                <w:lang w:val="uk-UA"/>
              </w:rPr>
              <w:t>Послідовність дій під час виготовлення паперових об’ємних фігур.</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Макетування. Виготовлення й оздоблення об’ємних виробів.</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Виготовлення об</w:t>
            </w:r>
            <w:r w:rsidRPr="00BE6BB2">
              <w:rPr>
                <w:rFonts w:asciiTheme="majorHAnsi" w:hAnsiTheme="majorHAnsi" w:cs="Times New Roman"/>
                <w:sz w:val="28"/>
                <w:szCs w:val="28"/>
              </w:rPr>
              <w:t>’</w:t>
            </w:r>
            <w:r w:rsidRPr="00BE6BB2">
              <w:rPr>
                <w:rFonts w:asciiTheme="majorHAnsi" w:hAnsiTheme="majorHAnsi" w:cs="Times New Roman"/>
                <w:sz w:val="28"/>
                <w:szCs w:val="28"/>
                <w:lang w:val="uk-UA"/>
              </w:rPr>
              <w:t>ємних форм із паперу.</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 xml:space="preserve">Послідовність дій під час виготовлення виробів технікою «Орігамі». </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 xml:space="preserve">Картон та пінопласт як штучний матеріал для макетування. </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color w:val="00000A"/>
                <w:sz w:val="28"/>
                <w:szCs w:val="28"/>
                <w:lang w:val="uk-UA"/>
              </w:rPr>
              <w:t>Використання у роботі пластиліну, полімерної глини чи соленого тіста (плоскі та об’ємні форми); тк</w:t>
            </w:r>
            <w:r w:rsidRPr="00BE6BB2">
              <w:rPr>
                <w:rFonts w:asciiTheme="majorHAnsi" w:hAnsiTheme="majorHAnsi" w:cs="Times New Roman"/>
                <w:sz w:val="28"/>
                <w:szCs w:val="28"/>
                <w:lang w:val="uk-UA"/>
              </w:rPr>
              <w:t xml:space="preserve">анини, ниток, нетканих матеріалів (пласка та об’ємна аплікація на основі простих симетричних та асиметричних форм), природних матеріалів та інших матеріалів (пласкі та об’ємні вироби). </w:t>
            </w:r>
          </w:p>
          <w:p w:rsidR="00035CF2" w:rsidRPr="00BE6BB2" w:rsidRDefault="00035CF2" w:rsidP="00170540">
            <w:pPr>
              <w:spacing w:after="0" w:line="240" w:lineRule="auto"/>
              <w:rPr>
                <w:rFonts w:asciiTheme="majorHAnsi" w:hAnsiTheme="majorHAnsi" w:cs="Times New Roman"/>
                <w:color w:val="00000A"/>
                <w:sz w:val="28"/>
                <w:szCs w:val="28"/>
              </w:rPr>
            </w:pPr>
            <w:r w:rsidRPr="00BE6BB2">
              <w:rPr>
                <w:rFonts w:asciiTheme="majorHAnsi" w:hAnsiTheme="majorHAnsi" w:cs="Times New Roman"/>
                <w:sz w:val="28"/>
                <w:szCs w:val="28"/>
                <w:lang w:val="uk-UA"/>
              </w:rPr>
              <w:t>Оздоблення виробів за власним задумом бісером, лелітками, тасьмою, стрічками тощо.</w:t>
            </w:r>
          </w:p>
          <w:p w:rsidR="00035CF2" w:rsidRPr="00BE6BB2" w:rsidRDefault="00035CF2" w:rsidP="00170540">
            <w:pPr>
              <w:widowControl w:val="0"/>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 xml:space="preserve">Організація робочого місця на уроці. </w:t>
            </w:r>
          </w:p>
          <w:p w:rsidR="00035CF2" w:rsidRPr="00BE6BB2" w:rsidRDefault="00035CF2" w:rsidP="00170540">
            <w:pPr>
              <w:spacing w:after="0" w:line="240" w:lineRule="auto"/>
              <w:rPr>
                <w:rFonts w:asciiTheme="majorHAnsi" w:hAnsiTheme="majorHAnsi" w:cs="Times New Roman"/>
                <w:color w:val="00000A"/>
                <w:sz w:val="28"/>
                <w:szCs w:val="28"/>
              </w:rPr>
            </w:pPr>
            <w:r w:rsidRPr="00BE6BB2">
              <w:rPr>
                <w:rFonts w:asciiTheme="majorHAnsi" w:hAnsiTheme="majorHAnsi" w:cs="Times New Roman"/>
                <w:sz w:val="28"/>
                <w:szCs w:val="28"/>
                <w:lang w:val="uk-UA"/>
              </w:rPr>
              <w:t>Загальні правила безпеки на уроках технологій.</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Пропоновані об’єкти праці:</w:t>
            </w:r>
            <w:r w:rsidRPr="00BE6BB2">
              <w:rPr>
                <w:rFonts w:asciiTheme="majorHAnsi" w:hAnsiTheme="majorHAnsi" w:cs="Times New Roman"/>
                <w:b/>
                <w:bCs/>
                <w:sz w:val="28"/>
                <w:szCs w:val="28"/>
                <w:lang w:val="uk-UA"/>
              </w:rPr>
              <w:t xml:space="preserve"> </w:t>
            </w:r>
            <w:r w:rsidRPr="00BE6BB2">
              <w:rPr>
                <w:rFonts w:asciiTheme="majorHAnsi" w:hAnsiTheme="majorHAnsi" w:cs="Times New Roman"/>
                <w:sz w:val="28"/>
                <w:szCs w:val="28"/>
                <w:lang w:val="uk-UA"/>
              </w:rPr>
              <w:t>об’ємні моделі транспортних засобів, будинків, веж, роботів тощо; вироби, виготовлені технікою «Орігамі»; сюжетні та предметні аплікації з паперу, тканини, ниток, нетканих матеріалів, пластиліну, природних матеріалів; листівки, закладки; об’ємні статичні моделі (фігури) з пластиліну, полімерної глини чи соленого тіста; ялинкові прикраси об’ємної форми з паперу, тканини, нито</w:t>
            </w:r>
            <w:r w:rsidR="002352B9">
              <w:rPr>
                <w:rFonts w:asciiTheme="majorHAnsi" w:hAnsiTheme="majorHAnsi" w:cs="Times New Roman"/>
                <w:sz w:val="28"/>
                <w:szCs w:val="28"/>
                <w:lang w:val="uk-UA"/>
              </w:rPr>
              <w:t>к, нетканих та інших матеріалів</w:t>
            </w:r>
          </w:p>
        </w:tc>
      </w:tr>
      <w:tr w:rsidR="00035CF2" w:rsidRPr="00BE6BB2" w:rsidTr="00035CF2">
        <w:tc>
          <w:tcPr>
            <w:tcW w:w="9900" w:type="dxa"/>
            <w:gridSpan w:val="3"/>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keepNext/>
              <w:widowControl w:val="0"/>
              <w:spacing w:after="0" w:line="240" w:lineRule="auto"/>
              <w:jc w:val="center"/>
              <w:rPr>
                <w:rFonts w:asciiTheme="majorHAnsi" w:hAnsiTheme="majorHAnsi" w:cs="Times New Roman"/>
                <w:sz w:val="28"/>
                <w:szCs w:val="28"/>
                <w:lang w:val="uk-UA"/>
              </w:rPr>
            </w:pPr>
            <w:r w:rsidRPr="00BE6BB2">
              <w:rPr>
                <w:rFonts w:asciiTheme="majorHAnsi" w:hAnsiTheme="majorHAnsi" w:cs="Times New Roman"/>
                <w:b/>
                <w:sz w:val="28"/>
                <w:szCs w:val="28"/>
                <w:lang w:val="uk-UA"/>
              </w:rPr>
              <w:lastRenderedPageBreak/>
              <w:t>2. Змістова лінія «Світ технологій»</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MS Mincho" w:hAnsiTheme="majorHAnsi" w:cs="Times New Roman"/>
                <w:kern w:val="2"/>
                <w:sz w:val="28"/>
                <w:szCs w:val="28"/>
                <w:lang w:val="uk-UA" w:eastAsia="ja-JP" w:bidi="hi-IN"/>
              </w:rPr>
            </w:pPr>
            <w:r w:rsidRPr="00BE6BB2">
              <w:rPr>
                <w:rFonts w:asciiTheme="majorHAnsi" w:hAnsiTheme="majorHAnsi" w:cs="Times New Roman"/>
                <w:b/>
                <w:sz w:val="28"/>
                <w:szCs w:val="28"/>
                <w:lang w:val="uk-UA"/>
              </w:rPr>
              <w:t>1</w:t>
            </w:r>
          </w:p>
        </w:tc>
        <w:tc>
          <w:tcPr>
            <w:tcW w:w="7412"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b/>
                <w:sz w:val="28"/>
                <w:szCs w:val="28"/>
                <w:lang w:val="uk-UA"/>
              </w:rPr>
              <w:t>2</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Читає та аналізує графічні зображення за допомогою дорослих та використовує їх у процесі роботи </w:t>
            </w:r>
          </w:p>
        </w:tc>
        <w:tc>
          <w:tcPr>
            <w:tcW w:w="7412"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lang w:val="uk-UA"/>
              </w:rPr>
              <w:t>Учень</w:t>
            </w:r>
            <w:r w:rsidRPr="00BE6BB2">
              <w:rPr>
                <w:rFonts w:asciiTheme="majorHAnsi" w:hAnsiTheme="majorHAnsi" w:cs="Times New Roman"/>
                <w:b/>
                <w:bCs/>
                <w:sz w:val="28"/>
                <w:szCs w:val="28"/>
              </w:rPr>
              <w:t xml:space="preserve"> </w:t>
            </w:r>
            <w:r w:rsidRPr="00BE6BB2">
              <w:rPr>
                <w:rFonts w:asciiTheme="majorHAnsi" w:hAnsiTheme="majorHAnsi" w:cs="Times New Roman"/>
                <w:b/>
                <w:bCs/>
                <w:sz w:val="28"/>
                <w:szCs w:val="28"/>
                <w:lang w:val="uk-UA"/>
              </w:rPr>
              <w:t>/</w:t>
            </w:r>
            <w:r w:rsidRPr="00BE6BB2">
              <w:rPr>
                <w:rFonts w:asciiTheme="majorHAnsi" w:hAnsiTheme="majorHAnsi" w:cs="Times New Roman"/>
                <w:b/>
                <w:bCs/>
                <w:sz w:val="28"/>
                <w:szCs w:val="28"/>
              </w:rPr>
              <w:t xml:space="preserve"> </w:t>
            </w:r>
            <w:r w:rsidRPr="00BE6BB2">
              <w:rPr>
                <w:rFonts w:asciiTheme="majorHAnsi" w:hAnsiTheme="majorHAnsi" w:cs="Times New Roman"/>
                <w:b/>
                <w:bCs/>
                <w:sz w:val="28"/>
                <w:szCs w:val="28"/>
                <w:lang w:val="uk-UA"/>
              </w:rPr>
              <w:t>учениця:</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color w:val="00000A"/>
                <w:sz w:val="28"/>
                <w:szCs w:val="28"/>
                <w:lang w:val="uk-UA"/>
              </w:rPr>
              <w:t>-</w:t>
            </w:r>
            <w:r w:rsidRPr="00BE6BB2">
              <w:rPr>
                <w:rFonts w:asciiTheme="majorHAnsi" w:hAnsiTheme="majorHAnsi" w:cs="Times New Roman"/>
                <w:color w:val="00000A"/>
                <w:sz w:val="28"/>
                <w:szCs w:val="28"/>
                <w:lang w:val="uk-UA"/>
              </w:rPr>
              <w:t xml:space="preserve"> </w:t>
            </w:r>
            <w:r w:rsidRPr="00BE6BB2">
              <w:rPr>
                <w:rFonts w:asciiTheme="majorHAnsi" w:hAnsiTheme="majorHAnsi" w:cs="Times New Roman"/>
                <w:i/>
                <w:iCs/>
                <w:color w:val="00000A"/>
                <w:sz w:val="28"/>
                <w:szCs w:val="28"/>
                <w:lang w:val="uk-UA"/>
              </w:rPr>
              <w:t>аналізує</w:t>
            </w:r>
            <w:r w:rsidRPr="00BE6BB2">
              <w:rPr>
                <w:rFonts w:asciiTheme="majorHAnsi" w:hAnsiTheme="majorHAnsi" w:cs="Times New Roman"/>
                <w:color w:val="00000A"/>
                <w:sz w:val="28"/>
                <w:szCs w:val="28"/>
                <w:lang w:val="uk-UA"/>
              </w:rPr>
              <w:t xml:space="preserve"> зображення схем технологічної послідовності за допомогою дорослих та дотримується їх у процесі роботи (використання технологічних карт, графічних зображень, малюнків)</w:t>
            </w:r>
            <w:r w:rsidRPr="00BE6BB2">
              <w:rPr>
                <w:rFonts w:asciiTheme="majorHAnsi" w:hAnsiTheme="majorHAnsi" w:cs="Times New Roman"/>
                <w:color w:val="0000FF"/>
                <w:sz w:val="28"/>
                <w:szCs w:val="28"/>
                <w:lang w:val="uk-UA"/>
              </w:rPr>
              <w:t xml:space="preserve"> [2</w:t>
            </w:r>
            <w:r w:rsidRPr="00BE6BB2">
              <w:rPr>
                <w:rFonts w:asciiTheme="majorHAnsi" w:hAnsiTheme="majorHAnsi" w:cs="Times New Roman"/>
                <w:color w:val="0000FF"/>
                <w:sz w:val="28"/>
                <w:szCs w:val="28"/>
              </w:rPr>
              <w:t xml:space="preserve"> </w:t>
            </w:r>
            <w:r w:rsidRPr="00BE6BB2">
              <w:rPr>
                <w:rFonts w:asciiTheme="majorHAnsi" w:hAnsiTheme="majorHAnsi" w:cs="Times New Roman"/>
                <w:color w:val="0000FF"/>
                <w:sz w:val="28"/>
                <w:szCs w:val="28"/>
                <w:lang w:val="uk-UA"/>
              </w:rPr>
              <w:t xml:space="preserve">ТЕО </w:t>
            </w:r>
            <w:r w:rsidRPr="00BE6BB2">
              <w:rPr>
                <w:rFonts w:asciiTheme="majorHAnsi" w:hAnsiTheme="majorHAnsi" w:cs="Times New Roman"/>
                <w:color w:val="0000FF"/>
                <w:sz w:val="28"/>
                <w:szCs w:val="28"/>
              </w:rPr>
              <w:t>2-</w:t>
            </w:r>
            <w:r w:rsidRPr="00BE6BB2">
              <w:rPr>
                <w:rFonts w:asciiTheme="majorHAnsi" w:hAnsiTheme="majorHAnsi" w:cs="Times New Roman"/>
                <w:color w:val="0000FF"/>
                <w:sz w:val="28"/>
                <w:szCs w:val="28"/>
                <w:lang w:val="uk-UA"/>
              </w:rPr>
              <w:t>1.2-1</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035CF2" w:rsidRPr="00BE6BB2" w:rsidRDefault="00035CF2" w:rsidP="00170540">
            <w:pPr>
              <w:keepNext/>
              <w:widowControl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i/>
                <w:iCs/>
                <w:sz w:val="28"/>
                <w:szCs w:val="28"/>
                <w:lang w:val="uk-UA"/>
              </w:rPr>
              <w:t xml:space="preserve">- розмічає </w:t>
            </w:r>
            <w:r w:rsidRPr="00BE6BB2">
              <w:rPr>
                <w:rFonts w:asciiTheme="majorHAnsi" w:hAnsiTheme="majorHAnsi" w:cs="Times New Roman"/>
                <w:sz w:val="28"/>
                <w:szCs w:val="28"/>
                <w:lang w:val="uk-UA"/>
              </w:rPr>
              <w:t xml:space="preserve">прямі лінії на папері і картоні </w:t>
            </w:r>
            <w:r w:rsidRPr="00BE6BB2">
              <w:rPr>
                <w:rFonts w:asciiTheme="majorHAnsi" w:hAnsiTheme="majorHAnsi" w:cs="Times New Roman"/>
                <w:color w:val="0000FF"/>
                <w:sz w:val="28"/>
                <w:szCs w:val="28"/>
                <w:lang w:val="uk-UA"/>
              </w:rPr>
              <w:t>[2 ТЕО 2-1.2-2]</w:t>
            </w:r>
            <w:r w:rsidRPr="00BE6BB2">
              <w:rPr>
                <w:rFonts w:asciiTheme="majorHAnsi" w:hAnsiTheme="majorHAnsi" w:cs="Times New Roman"/>
                <w:sz w:val="28"/>
                <w:szCs w:val="28"/>
                <w:lang w:val="uk-UA"/>
              </w:rPr>
              <w:t>;</w:t>
            </w:r>
          </w:p>
          <w:p w:rsidR="00035CF2" w:rsidRPr="002352B9" w:rsidRDefault="00035CF2" w:rsidP="00170540">
            <w:pPr>
              <w:keepNext/>
              <w:widowControl w:val="0"/>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iCs/>
                <w:sz w:val="28"/>
                <w:szCs w:val="28"/>
                <w:lang w:val="uk-UA"/>
              </w:rPr>
              <w:t xml:space="preserve">- </w:t>
            </w:r>
            <w:r w:rsidRPr="00BE6BB2">
              <w:rPr>
                <w:rFonts w:asciiTheme="majorHAnsi" w:hAnsiTheme="majorHAnsi" w:cs="Times New Roman"/>
                <w:sz w:val="28"/>
                <w:szCs w:val="28"/>
                <w:lang w:val="uk-UA"/>
              </w:rPr>
              <w:t>самостійно чи з допомогою дорослих</w:t>
            </w:r>
            <w:r w:rsidRPr="00BE6BB2">
              <w:rPr>
                <w:rFonts w:asciiTheme="majorHAnsi" w:hAnsiTheme="majorHAnsi" w:cs="Times New Roman"/>
                <w:i/>
                <w:iCs/>
                <w:sz w:val="28"/>
                <w:szCs w:val="28"/>
                <w:lang w:val="uk-UA"/>
              </w:rPr>
              <w:t xml:space="preserve"> креслить </w:t>
            </w:r>
            <w:r w:rsidRPr="00BE6BB2">
              <w:rPr>
                <w:rFonts w:asciiTheme="majorHAnsi" w:hAnsiTheme="majorHAnsi" w:cs="Times New Roman"/>
                <w:sz w:val="28"/>
                <w:szCs w:val="28"/>
                <w:lang w:val="uk-UA"/>
              </w:rPr>
              <w:t xml:space="preserve">розгортки прямокутної форми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2-</w:t>
            </w:r>
            <w:r w:rsidRPr="00BE6BB2">
              <w:rPr>
                <w:rFonts w:asciiTheme="majorHAnsi" w:hAnsiTheme="majorHAnsi" w:cs="Times New Roman"/>
                <w:color w:val="0000FF"/>
                <w:sz w:val="28"/>
                <w:szCs w:val="28"/>
                <w:lang w:val="uk-UA"/>
              </w:rPr>
              <w:t>1.2-</w:t>
            </w:r>
            <w:r w:rsidRPr="00BE6BB2">
              <w:rPr>
                <w:rFonts w:asciiTheme="majorHAnsi" w:hAnsiTheme="majorHAnsi" w:cs="Times New Roman"/>
                <w:color w:val="0000FF"/>
                <w:sz w:val="28"/>
                <w:szCs w:val="28"/>
              </w:rPr>
              <w:t>3</w:t>
            </w:r>
            <w:r w:rsidR="002352B9">
              <w:rPr>
                <w:rFonts w:asciiTheme="majorHAnsi" w:hAnsiTheme="majorHAnsi" w:cs="Times New Roman"/>
                <w:color w:val="0000FF"/>
                <w:sz w:val="28"/>
                <w:szCs w:val="28"/>
                <w:lang w:val="uk-UA"/>
              </w:rPr>
              <w:t>]</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Дотримується безпечних прийомів праці під час використання інструментів та пристосувань</w:t>
            </w:r>
          </w:p>
        </w:tc>
        <w:tc>
          <w:tcPr>
            <w:tcW w:w="7412"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035CF2" w:rsidRPr="00BE6BB2"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iCs/>
                <w:sz w:val="28"/>
                <w:szCs w:val="28"/>
                <w:lang w:val="uk-UA"/>
              </w:rPr>
              <w:t>дотримується</w:t>
            </w:r>
            <w:r w:rsidRPr="00BE6BB2">
              <w:rPr>
                <w:rFonts w:asciiTheme="majorHAnsi" w:hAnsiTheme="majorHAnsi" w:cs="Times New Roman"/>
                <w:sz w:val="28"/>
                <w:szCs w:val="28"/>
                <w:lang w:val="uk-UA"/>
              </w:rPr>
              <w:t xml:space="preserve"> безпечних прийомів праці під час використання інструментів та пристосувань (використання клею, ножиць, шпильок, гачків тощо) </w:t>
            </w:r>
            <w:r w:rsidRPr="00BE6BB2">
              <w:rPr>
                <w:rFonts w:asciiTheme="majorHAnsi" w:hAnsiTheme="majorHAnsi" w:cs="Times New Roman"/>
                <w:color w:val="0000FF"/>
                <w:sz w:val="28"/>
                <w:szCs w:val="28"/>
                <w:lang w:val="uk-UA"/>
              </w:rPr>
              <w:t>[2 ТЕО 2-4.3-1]</w:t>
            </w:r>
            <w:r w:rsidRPr="00BE6BB2">
              <w:rPr>
                <w:rFonts w:asciiTheme="majorHAnsi" w:hAnsiTheme="majorHAnsi" w:cs="Times New Roman"/>
                <w:sz w:val="28"/>
                <w:szCs w:val="28"/>
                <w:lang w:val="uk-UA"/>
              </w:rPr>
              <w:t>;</w:t>
            </w:r>
          </w:p>
          <w:p w:rsidR="00035CF2" w:rsidRPr="002352B9" w:rsidRDefault="00035CF2" w:rsidP="00170540">
            <w:pPr>
              <w:spacing w:after="0" w:line="240" w:lineRule="auto"/>
              <w:ind w:left="42"/>
              <w:rPr>
                <w:rFonts w:asciiTheme="majorHAnsi" w:hAnsiTheme="majorHAnsi" w:cs="Times New Roman"/>
                <w:color w:val="0000FF"/>
                <w:sz w:val="28"/>
                <w:szCs w:val="28"/>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iCs/>
                <w:sz w:val="28"/>
                <w:szCs w:val="28"/>
                <w:lang w:val="uk-UA"/>
              </w:rPr>
              <w:t>організовує</w:t>
            </w:r>
            <w:r w:rsidRPr="00BE6BB2">
              <w:rPr>
                <w:rFonts w:asciiTheme="majorHAnsi" w:hAnsiTheme="majorHAnsi" w:cs="Times New Roman"/>
                <w:sz w:val="28"/>
                <w:szCs w:val="28"/>
                <w:lang w:val="uk-UA"/>
              </w:rPr>
              <w:t xml:space="preserve"> безпечне робоче місце з допомогою дорослих </w:t>
            </w:r>
            <w:r w:rsidRPr="00BE6BB2">
              <w:rPr>
                <w:rFonts w:asciiTheme="majorHAnsi" w:hAnsiTheme="majorHAnsi" w:cs="Times New Roman"/>
                <w:color w:val="0000FF"/>
                <w:sz w:val="28"/>
                <w:szCs w:val="28"/>
              </w:rPr>
              <w:t>[2 ТЕО 2-</w:t>
            </w:r>
            <w:r w:rsidRPr="00BE6BB2">
              <w:rPr>
                <w:rFonts w:asciiTheme="majorHAnsi" w:hAnsiTheme="majorHAnsi" w:cs="Times New Roman"/>
                <w:color w:val="0000FF"/>
                <w:sz w:val="28"/>
                <w:szCs w:val="28"/>
                <w:lang w:val="uk-UA"/>
              </w:rPr>
              <w:t>4.3</w:t>
            </w:r>
            <w:r w:rsidRPr="00BE6BB2">
              <w:rPr>
                <w:rFonts w:asciiTheme="majorHAnsi" w:hAnsiTheme="majorHAnsi" w:cs="Times New Roman"/>
                <w:color w:val="0000FF"/>
                <w:sz w:val="28"/>
                <w:szCs w:val="28"/>
              </w:rPr>
              <w:t>-2]</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 xml:space="preserve">Під час виготовлення виробів намагається ощадно використовувати матеріали; за допомогою дорослих готує </w:t>
            </w:r>
            <w:r w:rsidRPr="00BE6BB2">
              <w:rPr>
                <w:rFonts w:asciiTheme="majorHAnsi" w:hAnsiTheme="majorHAnsi" w:cs="Times New Roman"/>
                <w:sz w:val="28"/>
                <w:szCs w:val="28"/>
                <w:lang w:val="uk-UA"/>
              </w:rPr>
              <w:lastRenderedPageBreak/>
              <w:t>залишки до вторинної обробки</w:t>
            </w:r>
          </w:p>
        </w:tc>
        <w:tc>
          <w:tcPr>
            <w:tcW w:w="7412"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rPr>
            </w:pPr>
            <w:r w:rsidRPr="00BE6BB2">
              <w:rPr>
                <w:rFonts w:asciiTheme="majorHAnsi" w:hAnsiTheme="majorHAnsi" w:cs="Times New Roman"/>
                <w:b/>
                <w:sz w:val="28"/>
                <w:szCs w:val="28"/>
                <w:lang w:val="uk-UA"/>
              </w:rPr>
              <w:lastRenderedPageBreak/>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iCs/>
                <w:sz w:val="28"/>
                <w:szCs w:val="28"/>
                <w:lang w:val="uk-UA"/>
              </w:rPr>
              <w:t>бере до уваги</w:t>
            </w:r>
            <w:r w:rsidRPr="00BE6BB2">
              <w:rPr>
                <w:rFonts w:asciiTheme="majorHAnsi" w:hAnsiTheme="majorHAnsi" w:cs="Times New Roman"/>
                <w:sz w:val="28"/>
                <w:szCs w:val="28"/>
                <w:lang w:val="uk-UA"/>
              </w:rPr>
              <w:t xml:space="preserve"> необхідність економного використання конструкційних матеріалів </w:t>
            </w:r>
            <w:r w:rsidRPr="00BE6BB2">
              <w:rPr>
                <w:rFonts w:asciiTheme="majorHAnsi" w:hAnsiTheme="majorHAnsi" w:cs="Times New Roman"/>
                <w:color w:val="0000FF"/>
                <w:sz w:val="28"/>
                <w:szCs w:val="28"/>
                <w:lang w:val="uk-UA"/>
              </w:rPr>
              <w:t>[2</w:t>
            </w:r>
            <w:r w:rsidRPr="00BE6BB2">
              <w:rPr>
                <w:rFonts w:asciiTheme="majorHAnsi" w:hAnsiTheme="majorHAnsi" w:cs="Times New Roman"/>
                <w:color w:val="0000FF"/>
                <w:sz w:val="28"/>
                <w:szCs w:val="28"/>
              </w:rPr>
              <w:t xml:space="preserve"> </w:t>
            </w:r>
            <w:r w:rsidRPr="00BE6BB2">
              <w:rPr>
                <w:rFonts w:asciiTheme="majorHAnsi" w:hAnsiTheme="majorHAnsi" w:cs="Times New Roman"/>
                <w:color w:val="0000FF"/>
                <w:sz w:val="28"/>
                <w:szCs w:val="28"/>
                <w:lang w:val="uk-UA"/>
              </w:rPr>
              <w:t xml:space="preserve">ТЕО </w:t>
            </w:r>
            <w:r w:rsidRPr="00BE6BB2">
              <w:rPr>
                <w:rFonts w:asciiTheme="majorHAnsi" w:hAnsiTheme="majorHAnsi" w:cs="Times New Roman"/>
                <w:color w:val="0000FF"/>
                <w:sz w:val="28"/>
                <w:szCs w:val="28"/>
              </w:rPr>
              <w:t>2-</w:t>
            </w:r>
            <w:r w:rsidRPr="00BE6BB2">
              <w:rPr>
                <w:rFonts w:asciiTheme="majorHAnsi" w:hAnsiTheme="majorHAnsi" w:cs="Times New Roman"/>
                <w:color w:val="0000FF"/>
                <w:sz w:val="28"/>
                <w:szCs w:val="28"/>
                <w:lang w:val="uk-UA"/>
              </w:rPr>
              <w:t>3.2-1</w:t>
            </w:r>
            <w:r w:rsidRPr="00BE6BB2">
              <w:rPr>
                <w:rFonts w:asciiTheme="majorHAnsi" w:hAnsiTheme="majorHAnsi" w:cs="Times New Roman"/>
                <w:color w:val="0000FF"/>
                <w:sz w:val="28"/>
                <w:szCs w:val="28"/>
              </w:rPr>
              <w:t>]</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самостійно чи під керівництвом дорослих </w:t>
            </w:r>
            <w:r w:rsidRPr="00BE6BB2">
              <w:rPr>
                <w:rFonts w:asciiTheme="majorHAnsi" w:hAnsiTheme="majorHAnsi" w:cs="Times New Roman"/>
                <w:i/>
                <w:iCs/>
                <w:sz w:val="28"/>
                <w:szCs w:val="28"/>
                <w:lang w:val="uk-UA"/>
              </w:rPr>
              <w:t xml:space="preserve">створює виріб, </w:t>
            </w:r>
            <w:r w:rsidRPr="00BE6BB2">
              <w:rPr>
                <w:rFonts w:asciiTheme="majorHAnsi" w:hAnsiTheme="majorHAnsi" w:cs="Times New Roman"/>
                <w:sz w:val="28"/>
                <w:szCs w:val="28"/>
                <w:lang w:val="uk-UA"/>
              </w:rPr>
              <w:t xml:space="preserve">повторно використовуючи матеріали (вироби з пластику, паперу, тканини, фольги та інше) </w:t>
            </w:r>
            <w:r w:rsidRPr="00BE6BB2">
              <w:rPr>
                <w:rFonts w:asciiTheme="majorHAnsi" w:hAnsiTheme="majorHAnsi" w:cs="Times New Roman"/>
                <w:color w:val="0000FF"/>
                <w:sz w:val="28"/>
                <w:szCs w:val="28"/>
                <w:lang w:val="uk-UA"/>
              </w:rPr>
              <w:t>[2</w:t>
            </w:r>
            <w:r w:rsidRPr="00BE6BB2">
              <w:rPr>
                <w:rFonts w:asciiTheme="majorHAnsi" w:hAnsiTheme="majorHAnsi" w:cs="Times New Roman"/>
                <w:color w:val="0000FF"/>
                <w:sz w:val="28"/>
                <w:szCs w:val="28"/>
              </w:rPr>
              <w:t xml:space="preserve"> </w:t>
            </w:r>
            <w:r w:rsidRPr="00BE6BB2">
              <w:rPr>
                <w:rFonts w:asciiTheme="majorHAnsi" w:hAnsiTheme="majorHAnsi" w:cs="Times New Roman"/>
                <w:color w:val="0000FF"/>
                <w:sz w:val="28"/>
                <w:szCs w:val="28"/>
                <w:lang w:val="uk-UA"/>
              </w:rPr>
              <w:t xml:space="preserve">ТЕО </w:t>
            </w:r>
            <w:r w:rsidRPr="00BE6BB2">
              <w:rPr>
                <w:rFonts w:asciiTheme="majorHAnsi" w:hAnsiTheme="majorHAnsi" w:cs="Times New Roman"/>
                <w:color w:val="0000FF"/>
                <w:sz w:val="28"/>
                <w:szCs w:val="28"/>
              </w:rPr>
              <w:t>2-</w:t>
            </w:r>
            <w:r w:rsidRPr="00BE6BB2">
              <w:rPr>
                <w:rFonts w:asciiTheme="majorHAnsi" w:hAnsiTheme="majorHAnsi" w:cs="Times New Roman"/>
                <w:color w:val="0000FF"/>
                <w:sz w:val="28"/>
                <w:szCs w:val="28"/>
                <w:lang w:val="uk-UA"/>
              </w:rPr>
              <w:t>3.2-2</w:t>
            </w:r>
            <w:r w:rsidRPr="00BE6BB2">
              <w:rPr>
                <w:rFonts w:asciiTheme="majorHAnsi" w:hAnsiTheme="majorHAnsi" w:cs="Times New Roman"/>
                <w:color w:val="0000FF"/>
                <w:sz w:val="28"/>
                <w:szCs w:val="28"/>
              </w:rPr>
              <w:t>]</w:t>
            </w:r>
            <w:r w:rsidRPr="00BE6BB2">
              <w:rPr>
                <w:rFonts w:asciiTheme="majorHAnsi" w:hAnsiTheme="majorHAnsi" w:cs="Times New Roman"/>
                <w:sz w:val="28"/>
                <w:szCs w:val="28"/>
                <w:lang w:val="uk-UA"/>
              </w:rPr>
              <w:t>;</w:t>
            </w:r>
          </w:p>
          <w:p w:rsidR="00035CF2" w:rsidRPr="002352B9"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i/>
                <w:iCs/>
                <w:sz w:val="28"/>
                <w:szCs w:val="28"/>
                <w:lang w:val="uk-UA"/>
              </w:rPr>
              <w:t>аргументує</w:t>
            </w:r>
            <w:r w:rsidRPr="00BE6BB2">
              <w:rPr>
                <w:rFonts w:asciiTheme="majorHAnsi" w:hAnsiTheme="majorHAnsi" w:cs="Times New Roman"/>
                <w:sz w:val="28"/>
                <w:szCs w:val="28"/>
                <w:lang w:val="uk-UA"/>
              </w:rPr>
              <w:t xml:space="preserve"> доцільність вторинного використання матеріалів та використовує їх для виготовлення </w:t>
            </w:r>
            <w:r w:rsidRPr="00BE6BB2">
              <w:rPr>
                <w:rFonts w:asciiTheme="majorHAnsi" w:hAnsiTheme="majorHAnsi" w:cs="Times New Roman"/>
                <w:sz w:val="28"/>
                <w:szCs w:val="28"/>
                <w:lang w:val="uk-UA"/>
              </w:rPr>
              <w:lastRenderedPageBreak/>
              <w:t xml:space="preserve">виробів самостійно чи із допомогою дорослих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2-</w:t>
            </w:r>
            <w:r w:rsidR="002352B9">
              <w:rPr>
                <w:rFonts w:asciiTheme="majorHAnsi" w:hAnsiTheme="majorHAnsi" w:cs="Times New Roman"/>
                <w:color w:val="0000FF"/>
                <w:sz w:val="28"/>
                <w:szCs w:val="28"/>
                <w:lang w:val="uk-UA"/>
              </w:rPr>
              <w:t>3.2-3]</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Оцінює та представляє результати власної або колективної ді</w:t>
            </w:r>
            <w:r w:rsidR="002352B9">
              <w:rPr>
                <w:rFonts w:asciiTheme="majorHAnsi" w:hAnsiTheme="majorHAnsi" w:cs="Times New Roman"/>
                <w:sz w:val="28"/>
                <w:szCs w:val="28"/>
                <w:lang w:val="uk-UA"/>
              </w:rPr>
              <w:t xml:space="preserve">яльності за допомогою дорослих </w:t>
            </w:r>
          </w:p>
        </w:tc>
        <w:tc>
          <w:tcPr>
            <w:tcW w:w="7412"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rPr>
            </w:pPr>
            <w:r w:rsidRPr="00BE6BB2">
              <w:rPr>
                <w:rFonts w:asciiTheme="majorHAnsi" w:hAnsiTheme="majorHAnsi" w:cs="Times New Roman"/>
                <w:b/>
                <w:sz w:val="28"/>
                <w:szCs w:val="28"/>
                <w:lang w:val="uk-UA"/>
              </w:rPr>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035CF2" w:rsidRPr="00BE6BB2" w:rsidRDefault="00035CF2"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самостійно чи з допомогою дорослих </w:t>
            </w:r>
            <w:r w:rsidRPr="00BE6BB2">
              <w:rPr>
                <w:rFonts w:asciiTheme="majorHAnsi" w:hAnsiTheme="majorHAnsi" w:cs="Times New Roman"/>
                <w:i/>
                <w:iCs/>
                <w:sz w:val="28"/>
                <w:szCs w:val="28"/>
                <w:lang w:val="uk-UA"/>
              </w:rPr>
              <w:t xml:space="preserve">демонструє </w:t>
            </w:r>
            <w:r w:rsidRPr="00BE6BB2">
              <w:rPr>
                <w:rFonts w:asciiTheme="majorHAnsi" w:hAnsiTheme="majorHAnsi" w:cs="Times New Roman"/>
                <w:sz w:val="28"/>
                <w:szCs w:val="28"/>
                <w:lang w:val="uk-UA"/>
              </w:rPr>
              <w:t xml:space="preserve">результати власної діяльності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2-</w:t>
            </w:r>
            <w:r w:rsidRPr="00BE6BB2">
              <w:rPr>
                <w:rFonts w:asciiTheme="majorHAnsi" w:hAnsiTheme="majorHAnsi" w:cs="Times New Roman"/>
                <w:color w:val="0000FF"/>
                <w:sz w:val="28"/>
                <w:szCs w:val="28"/>
                <w:lang w:val="uk-UA"/>
              </w:rPr>
              <w:t>1.5-1]</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rPr>
              <w:t>-</w:t>
            </w:r>
            <w:r w:rsidRPr="00BE6BB2">
              <w:rPr>
                <w:rFonts w:asciiTheme="majorHAnsi" w:hAnsiTheme="majorHAnsi" w:cs="Times New Roman"/>
                <w:sz w:val="28"/>
                <w:szCs w:val="28"/>
              </w:rPr>
              <w:t xml:space="preserve"> </w:t>
            </w:r>
            <w:r w:rsidRPr="00BE6BB2">
              <w:rPr>
                <w:rFonts w:asciiTheme="majorHAnsi" w:hAnsiTheme="majorHAnsi" w:cs="Times New Roman"/>
                <w:i/>
                <w:iCs/>
                <w:sz w:val="28"/>
                <w:szCs w:val="28"/>
                <w:lang w:val="uk-UA"/>
              </w:rPr>
              <w:t>описує,</w:t>
            </w:r>
            <w:r w:rsidRPr="00BE6BB2">
              <w:rPr>
                <w:rFonts w:asciiTheme="majorHAnsi" w:hAnsiTheme="majorHAnsi" w:cs="Times New Roman"/>
                <w:sz w:val="28"/>
                <w:szCs w:val="28"/>
                <w:lang w:val="uk-UA"/>
              </w:rPr>
              <w:t xml:space="preserve"> спираючись на запитання дорослих, чого хотів / -ла досягти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2-</w:t>
            </w:r>
            <w:r w:rsidRPr="00BE6BB2">
              <w:rPr>
                <w:rFonts w:asciiTheme="majorHAnsi" w:hAnsiTheme="majorHAnsi" w:cs="Times New Roman"/>
                <w:color w:val="0000FF"/>
                <w:sz w:val="28"/>
                <w:szCs w:val="28"/>
                <w:lang w:val="uk-UA"/>
              </w:rPr>
              <w:t>1.5-2]</w:t>
            </w:r>
          </w:p>
          <w:p w:rsidR="00035CF2" w:rsidRPr="00BE6BB2" w:rsidRDefault="00035CF2" w:rsidP="00170540">
            <w:pPr>
              <w:spacing w:after="0" w:line="240" w:lineRule="auto"/>
              <w:rPr>
                <w:rFonts w:asciiTheme="majorHAnsi" w:hAnsiTheme="majorHAnsi" w:cs="Times New Roman"/>
                <w:sz w:val="28"/>
                <w:szCs w:val="28"/>
              </w:rPr>
            </w:pPr>
          </w:p>
        </w:tc>
      </w:tr>
      <w:tr w:rsidR="00035CF2" w:rsidRPr="00BE6BB2" w:rsidTr="00035CF2">
        <w:tc>
          <w:tcPr>
            <w:tcW w:w="9900" w:type="dxa"/>
            <w:gridSpan w:val="3"/>
            <w:tcBorders>
              <w:top w:val="single" w:sz="4" w:space="0" w:color="auto"/>
              <w:left w:val="single" w:sz="4" w:space="0" w:color="auto"/>
              <w:bottom w:val="single" w:sz="4" w:space="0" w:color="auto"/>
              <w:right w:val="single" w:sz="4" w:space="0" w:color="auto"/>
            </w:tcBorders>
          </w:tcPr>
          <w:p w:rsidR="00035CF2" w:rsidRPr="00BE6BB2" w:rsidRDefault="002352B9" w:rsidP="00170540">
            <w:pPr>
              <w:widowControl w:val="0"/>
              <w:spacing w:after="0" w:line="240" w:lineRule="auto"/>
              <w:rPr>
                <w:rFonts w:asciiTheme="majorHAnsi" w:hAnsiTheme="majorHAnsi" w:cs="Times New Roman"/>
                <w:b/>
                <w:bCs/>
                <w:sz w:val="28"/>
                <w:szCs w:val="28"/>
                <w:lang w:val="uk-UA"/>
              </w:rPr>
            </w:pPr>
            <w:r>
              <w:rPr>
                <w:rFonts w:asciiTheme="majorHAnsi" w:hAnsiTheme="majorHAnsi" w:cs="Times New Roman"/>
                <w:b/>
                <w:bCs/>
                <w:sz w:val="28"/>
                <w:szCs w:val="28"/>
                <w:lang w:val="uk-UA"/>
              </w:rPr>
              <w:t>Пропонований зміст</w:t>
            </w:r>
          </w:p>
          <w:p w:rsidR="00035CF2" w:rsidRPr="00BE6BB2" w:rsidRDefault="00035CF2" w:rsidP="00170540">
            <w:pPr>
              <w:widowControl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Елементи графічної грамоти.</w:t>
            </w:r>
          </w:p>
          <w:p w:rsidR="00035CF2" w:rsidRPr="00BE6BB2" w:rsidRDefault="00035CF2" w:rsidP="00170540">
            <w:pPr>
              <w:widowControl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Лінії. Правила розмічання ліній на папері і картоні. </w:t>
            </w:r>
          </w:p>
          <w:p w:rsidR="00035CF2" w:rsidRPr="00BE6BB2" w:rsidRDefault="00035CF2" w:rsidP="00170540">
            <w:pPr>
              <w:widowControl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Розгортки прямокутної форми. Виготовлення розгорток прямокутної форми. </w:t>
            </w:r>
          </w:p>
          <w:p w:rsidR="00035CF2" w:rsidRPr="00BE6BB2" w:rsidRDefault="00035CF2" w:rsidP="00170540">
            <w:pPr>
              <w:widowControl w:val="0"/>
              <w:spacing w:after="0" w:line="240" w:lineRule="auto"/>
              <w:jc w:val="both"/>
              <w:rPr>
                <w:rFonts w:asciiTheme="majorHAnsi" w:hAnsiTheme="majorHAnsi" w:cs="Times New Roman"/>
                <w:color w:val="00000A"/>
                <w:sz w:val="28"/>
                <w:szCs w:val="28"/>
              </w:rPr>
            </w:pPr>
            <w:r w:rsidRPr="00BE6BB2">
              <w:rPr>
                <w:rFonts w:asciiTheme="majorHAnsi" w:hAnsiTheme="majorHAnsi" w:cs="Times New Roman"/>
                <w:color w:val="00000A"/>
                <w:sz w:val="28"/>
                <w:szCs w:val="28"/>
                <w:lang w:val="uk-UA"/>
              </w:rPr>
              <w:t xml:space="preserve">Використання зображення схем для послідовного виготовлення виробу з допомогою дорослих та самостійно. </w:t>
            </w:r>
          </w:p>
          <w:p w:rsidR="00035CF2" w:rsidRPr="00BE6BB2" w:rsidRDefault="00035CF2" w:rsidP="00170540">
            <w:pPr>
              <w:widowControl w:val="0"/>
              <w:spacing w:after="0" w:line="240" w:lineRule="auto"/>
              <w:jc w:val="both"/>
              <w:rPr>
                <w:rFonts w:asciiTheme="majorHAnsi" w:hAnsiTheme="majorHAnsi" w:cs="Times New Roman"/>
                <w:color w:val="00000A"/>
                <w:sz w:val="28"/>
                <w:szCs w:val="28"/>
                <w:lang w:val="uk-UA"/>
              </w:rPr>
            </w:pPr>
            <w:r w:rsidRPr="00BE6BB2">
              <w:rPr>
                <w:rFonts w:asciiTheme="majorHAnsi" w:hAnsiTheme="majorHAnsi" w:cs="Times New Roman"/>
                <w:color w:val="00000A"/>
                <w:sz w:val="28"/>
                <w:szCs w:val="28"/>
                <w:lang w:val="uk-UA"/>
              </w:rPr>
              <w:t>Властивості конструкційних матеріалів (види паперу, картону, ниток).</w:t>
            </w:r>
          </w:p>
          <w:p w:rsidR="00035CF2" w:rsidRPr="00BE6BB2" w:rsidRDefault="00035CF2" w:rsidP="00170540">
            <w:pPr>
              <w:widowControl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lang w:val="uk-UA"/>
              </w:rPr>
              <w:t xml:space="preserve">Виготовлення об’ємних виробів з елементами вторинних матеріалів. </w:t>
            </w:r>
          </w:p>
          <w:p w:rsidR="00035CF2" w:rsidRPr="00BE6BB2" w:rsidRDefault="00035CF2" w:rsidP="00170540">
            <w:pPr>
              <w:widowControl w:val="0"/>
              <w:spacing w:after="0" w:line="240" w:lineRule="auto"/>
              <w:jc w:val="both"/>
              <w:rPr>
                <w:rFonts w:asciiTheme="majorHAnsi" w:hAnsiTheme="majorHAnsi" w:cs="Times New Roman"/>
                <w:color w:val="00000A"/>
                <w:sz w:val="28"/>
                <w:szCs w:val="28"/>
              </w:rPr>
            </w:pPr>
            <w:r w:rsidRPr="00BE6BB2">
              <w:rPr>
                <w:rFonts w:asciiTheme="majorHAnsi" w:hAnsiTheme="majorHAnsi" w:cs="Times New Roman"/>
                <w:sz w:val="28"/>
                <w:szCs w:val="28"/>
                <w:lang w:val="uk-UA"/>
              </w:rPr>
              <w:t>Безпечні прийоми праці під час застосування інструментів та пристосувань.</w:t>
            </w:r>
          </w:p>
          <w:p w:rsidR="00035CF2" w:rsidRPr="00BE6BB2" w:rsidRDefault="00035CF2" w:rsidP="00170540">
            <w:pPr>
              <w:widowControl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lang w:val="uk-UA"/>
              </w:rPr>
              <w:t xml:space="preserve">Економне використання матеріалів. </w:t>
            </w:r>
          </w:p>
          <w:p w:rsidR="00035CF2" w:rsidRPr="00BE6BB2" w:rsidRDefault="00035CF2" w:rsidP="00170540">
            <w:pPr>
              <w:widowControl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lang w:val="uk-UA"/>
              </w:rPr>
              <w:t>Презентація власної (колективної) діяльності із допомогою дорослих.</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Пропоновані об’єкти праці:</w:t>
            </w:r>
            <w:r w:rsidRPr="00BE6BB2">
              <w:rPr>
                <w:rFonts w:asciiTheme="majorHAnsi" w:hAnsiTheme="majorHAnsi" w:cs="Times New Roman"/>
                <w:b/>
                <w:bCs/>
                <w:sz w:val="28"/>
                <w:szCs w:val="28"/>
                <w:lang w:val="uk-UA"/>
              </w:rPr>
              <w:t xml:space="preserve"> </w:t>
            </w:r>
            <w:r w:rsidRPr="00BE6BB2">
              <w:rPr>
                <w:rFonts w:asciiTheme="majorHAnsi" w:hAnsiTheme="majorHAnsi" w:cs="Times New Roman"/>
                <w:sz w:val="28"/>
                <w:szCs w:val="28"/>
                <w:lang w:val="uk-UA"/>
              </w:rPr>
              <w:t>сюжетні та предметні аплікації з паперу, пластиліну, природних та штучних матеріалів; об’ємні статичні моделі (фігури) з пластиліну, полімерної глини чи соленого тіста; об’ємні макети виробів із штучних матеріалів; моделювання та створення виробу із використанням вторинних матеріалів; виготовлення розгорток прямоку</w:t>
            </w:r>
            <w:r w:rsidR="002352B9">
              <w:rPr>
                <w:rFonts w:asciiTheme="majorHAnsi" w:hAnsiTheme="majorHAnsi" w:cs="Times New Roman"/>
                <w:sz w:val="28"/>
                <w:szCs w:val="28"/>
                <w:lang w:val="uk-UA"/>
              </w:rPr>
              <w:t>тної форми з паперу чи картону.</w:t>
            </w:r>
          </w:p>
        </w:tc>
      </w:tr>
      <w:tr w:rsidR="00035CF2" w:rsidRPr="00BE6BB2" w:rsidTr="00035CF2">
        <w:tc>
          <w:tcPr>
            <w:tcW w:w="9900" w:type="dxa"/>
            <w:gridSpan w:val="3"/>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3. Змістова лінія «Світ ремесел»</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MS Mincho" w:hAnsiTheme="majorHAnsi" w:cs="Times New Roman"/>
                <w:kern w:val="2"/>
                <w:sz w:val="28"/>
                <w:szCs w:val="28"/>
                <w:lang w:val="uk-UA" w:eastAsia="ja-JP" w:bidi="hi-IN"/>
              </w:rPr>
            </w:pPr>
            <w:r w:rsidRPr="00BE6BB2">
              <w:rPr>
                <w:rFonts w:asciiTheme="majorHAnsi" w:hAnsiTheme="majorHAnsi" w:cs="Times New Roman"/>
                <w:b/>
                <w:sz w:val="28"/>
                <w:szCs w:val="28"/>
                <w:lang w:val="uk-UA"/>
              </w:rPr>
              <w:t>1</w:t>
            </w:r>
          </w:p>
        </w:tc>
        <w:tc>
          <w:tcPr>
            <w:tcW w:w="7412"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b/>
                <w:sz w:val="28"/>
                <w:szCs w:val="28"/>
                <w:lang w:val="uk-UA"/>
              </w:rPr>
              <w:t>2</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rPr>
              <w:t>Спостерігає за процесом виготовлення виробу народними майстрами</w:t>
            </w:r>
          </w:p>
          <w:p w:rsidR="00035CF2" w:rsidRPr="00BE6BB2" w:rsidRDefault="00035CF2" w:rsidP="00170540">
            <w:pPr>
              <w:spacing w:after="0" w:line="240" w:lineRule="auto"/>
              <w:rPr>
                <w:rFonts w:asciiTheme="majorHAnsi" w:eastAsia="MS Mincho" w:hAnsiTheme="majorHAnsi" w:cs="Times New Roman"/>
                <w:kern w:val="2"/>
                <w:sz w:val="28"/>
                <w:szCs w:val="28"/>
                <w:lang w:eastAsia="ja-JP"/>
              </w:rPr>
            </w:pPr>
          </w:p>
        </w:tc>
        <w:tc>
          <w:tcPr>
            <w:tcW w:w="7412"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iCs/>
                <w:sz w:val="28"/>
                <w:szCs w:val="28"/>
                <w:lang w:val="uk-UA"/>
              </w:rPr>
              <w:t>зіставляє</w:t>
            </w:r>
            <w:r w:rsidRPr="00BE6BB2">
              <w:rPr>
                <w:rFonts w:asciiTheme="majorHAnsi" w:hAnsiTheme="majorHAnsi" w:cs="Times New Roman"/>
                <w:sz w:val="28"/>
                <w:szCs w:val="28"/>
                <w:lang w:val="uk-UA"/>
              </w:rPr>
              <w:t xml:space="preserve"> та </w:t>
            </w:r>
            <w:r w:rsidRPr="00BE6BB2">
              <w:rPr>
                <w:rFonts w:asciiTheme="majorHAnsi" w:hAnsiTheme="majorHAnsi" w:cs="Times New Roman"/>
                <w:i/>
                <w:iCs/>
                <w:sz w:val="28"/>
                <w:szCs w:val="28"/>
                <w:lang w:val="uk-UA"/>
              </w:rPr>
              <w:t>розрізняє</w:t>
            </w:r>
            <w:r w:rsidRPr="00BE6BB2">
              <w:rPr>
                <w:rFonts w:asciiTheme="majorHAnsi" w:hAnsiTheme="majorHAnsi" w:cs="Times New Roman"/>
                <w:sz w:val="28"/>
                <w:szCs w:val="28"/>
                <w:lang w:val="uk-UA"/>
              </w:rPr>
              <w:t xml:space="preserve"> вироби, виготовлені традиційними та сучасними ремеслами (гончарство, ткацтво, витинанка, різьблення та інше)</w:t>
            </w:r>
            <w:r w:rsidRPr="00BE6BB2">
              <w:rPr>
                <w:rFonts w:asciiTheme="majorHAnsi" w:hAnsiTheme="majorHAnsi" w:cs="Times New Roman"/>
                <w:color w:val="0000FF"/>
                <w:sz w:val="28"/>
                <w:szCs w:val="28"/>
                <w:lang w:val="uk-UA"/>
              </w:rPr>
              <w:t xml:space="preserve"> [2 ТЕО </w:t>
            </w:r>
            <w:r w:rsidRPr="00BE6BB2">
              <w:rPr>
                <w:rFonts w:asciiTheme="majorHAnsi" w:hAnsiTheme="majorHAnsi" w:cs="Times New Roman"/>
                <w:color w:val="0000FF"/>
                <w:sz w:val="28"/>
                <w:szCs w:val="28"/>
              </w:rPr>
              <w:t>3-</w:t>
            </w:r>
            <w:r w:rsidRPr="00BE6BB2">
              <w:rPr>
                <w:rFonts w:asciiTheme="majorHAnsi" w:hAnsiTheme="majorHAnsi" w:cs="Times New Roman"/>
                <w:color w:val="0000FF"/>
                <w:sz w:val="28"/>
                <w:szCs w:val="28"/>
                <w:lang w:val="uk-UA"/>
              </w:rPr>
              <w:t>2.2-1]</w:t>
            </w:r>
            <w:r w:rsidRPr="00BE6BB2">
              <w:rPr>
                <w:rFonts w:asciiTheme="majorHAnsi" w:hAnsiTheme="majorHAnsi" w:cs="Times New Roman"/>
                <w:sz w:val="28"/>
                <w:szCs w:val="28"/>
                <w:lang w:val="uk-UA"/>
              </w:rPr>
              <w:t>;</w:t>
            </w:r>
          </w:p>
          <w:p w:rsidR="00035CF2" w:rsidRPr="002352B9"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iCs/>
                <w:sz w:val="28"/>
                <w:szCs w:val="28"/>
                <w:lang w:val="uk-UA"/>
              </w:rPr>
              <w:t xml:space="preserve">пояснює  </w:t>
            </w:r>
            <w:r w:rsidRPr="00BE6BB2">
              <w:rPr>
                <w:rFonts w:asciiTheme="majorHAnsi" w:hAnsiTheme="majorHAnsi" w:cs="Times New Roman"/>
                <w:sz w:val="28"/>
                <w:szCs w:val="28"/>
                <w:lang w:val="uk-UA"/>
              </w:rPr>
              <w:t xml:space="preserve">важливість відродження та збереження традиційних ремесел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3-</w:t>
            </w:r>
            <w:r w:rsidR="002352B9">
              <w:rPr>
                <w:rFonts w:asciiTheme="majorHAnsi" w:hAnsiTheme="majorHAnsi" w:cs="Times New Roman"/>
                <w:color w:val="0000FF"/>
                <w:sz w:val="28"/>
                <w:szCs w:val="28"/>
                <w:lang w:val="uk-UA"/>
              </w:rPr>
              <w:t>2.2-2]</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rPr>
              <w:t xml:space="preserve">Cпостерігає за процесом виготовлення виробу народними </w:t>
            </w:r>
            <w:r w:rsidRPr="00BE6BB2">
              <w:rPr>
                <w:rFonts w:asciiTheme="majorHAnsi" w:hAnsiTheme="majorHAnsi" w:cs="Times New Roman"/>
                <w:sz w:val="28"/>
                <w:szCs w:val="28"/>
              </w:rPr>
              <w:lastRenderedPageBreak/>
              <w:t>майстрами; створює виріб за допомогою дорослих або самостійно згідно із зразком чи власним задумом, застосовуючи технології традиційних та сучасних ремесел</w:t>
            </w:r>
          </w:p>
        </w:tc>
        <w:tc>
          <w:tcPr>
            <w:tcW w:w="7412"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Учень / учениця:</w:t>
            </w:r>
          </w:p>
          <w:p w:rsidR="00035CF2" w:rsidRPr="00BE6BB2" w:rsidRDefault="00035CF2" w:rsidP="00170540">
            <w:pPr>
              <w:spacing w:after="0" w:line="240" w:lineRule="auto"/>
              <w:rPr>
                <w:rFonts w:asciiTheme="majorHAnsi" w:hAnsiTheme="majorHAnsi" w:cs="Times New Roman"/>
                <w:b/>
                <w:bCs/>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iCs/>
                <w:sz w:val="28"/>
                <w:szCs w:val="28"/>
                <w:lang w:val="uk-UA"/>
              </w:rPr>
              <w:t xml:space="preserve">виготовляє </w:t>
            </w:r>
            <w:r w:rsidRPr="00BE6BB2">
              <w:rPr>
                <w:rFonts w:asciiTheme="majorHAnsi" w:hAnsiTheme="majorHAnsi" w:cs="Times New Roman"/>
                <w:sz w:val="28"/>
                <w:szCs w:val="28"/>
                <w:lang w:val="uk-UA"/>
              </w:rPr>
              <w:t>та</w:t>
            </w:r>
            <w:r w:rsidRPr="00BE6BB2">
              <w:rPr>
                <w:rFonts w:asciiTheme="majorHAnsi" w:hAnsiTheme="majorHAnsi" w:cs="Times New Roman"/>
                <w:i/>
                <w:iCs/>
                <w:sz w:val="28"/>
                <w:szCs w:val="28"/>
                <w:lang w:val="uk-UA"/>
              </w:rPr>
              <w:t xml:space="preserve"> оздоблює</w:t>
            </w:r>
            <w:r w:rsidRPr="00BE6BB2">
              <w:rPr>
                <w:rFonts w:asciiTheme="majorHAnsi" w:hAnsiTheme="majorHAnsi" w:cs="Times New Roman"/>
                <w:sz w:val="28"/>
                <w:szCs w:val="28"/>
                <w:lang w:val="uk-UA"/>
              </w:rPr>
              <w:t xml:space="preserve"> виріб із допомогою дорослих чи самостійно, застосовуючи елементи традиційних та сучасних ремесел (використання різних технік для виготовлення та оздоблення виробів: витинанка, </w:t>
            </w:r>
            <w:r w:rsidRPr="00BE6BB2">
              <w:rPr>
                <w:rFonts w:asciiTheme="majorHAnsi" w:hAnsiTheme="majorHAnsi" w:cs="Times New Roman"/>
                <w:sz w:val="28"/>
                <w:szCs w:val="28"/>
                <w:lang w:val="uk-UA"/>
              </w:rPr>
              <w:lastRenderedPageBreak/>
              <w:t xml:space="preserve">вишивка та інше) </w:t>
            </w:r>
            <w:r w:rsidRPr="00BE6BB2">
              <w:rPr>
                <w:rFonts w:asciiTheme="majorHAnsi" w:hAnsiTheme="majorHAnsi" w:cs="Times New Roman"/>
                <w:color w:val="0000FF"/>
                <w:sz w:val="28"/>
                <w:szCs w:val="28"/>
                <w:lang w:val="uk-UA"/>
              </w:rPr>
              <w:t>[2 ТЕО 3-2.1-3 / 2 ТЕО 3-2.2-3]</w:t>
            </w:r>
          </w:p>
        </w:tc>
      </w:tr>
      <w:tr w:rsidR="00035CF2" w:rsidRPr="00BE6BB2" w:rsidTr="00035CF2">
        <w:tc>
          <w:tcPr>
            <w:tcW w:w="9900" w:type="dxa"/>
            <w:gridSpan w:val="3"/>
            <w:tcBorders>
              <w:top w:val="single" w:sz="4" w:space="0" w:color="auto"/>
              <w:left w:val="single" w:sz="4" w:space="0" w:color="auto"/>
              <w:bottom w:val="single" w:sz="4" w:space="0" w:color="auto"/>
              <w:right w:val="single" w:sz="4" w:space="0" w:color="auto"/>
            </w:tcBorders>
          </w:tcPr>
          <w:p w:rsidR="00035CF2" w:rsidRPr="00BE6BB2" w:rsidRDefault="002352B9" w:rsidP="00170540">
            <w:pPr>
              <w:widowControl w:val="0"/>
              <w:spacing w:after="0" w:line="240" w:lineRule="auto"/>
              <w:rPr>
                <w:rFonts w:asciiTheme="majorHAnsi" w:hAnsiTheme="majorHAnsi" w:cs="Times New Roman"/>
                <w:b/>
                <w:bCs/>
                <w:sz w:val="28"/>
                <w:szCs w:val="28"/>
                <w:lang w:val="uk-UA"/>
              </w:rPr>
            </w:pPr>
            <w:r>
              <w:rPr>
                <w:rFonts w:asciiTheme="majorHAnsi" w:hAnsiTheme="majorHAnsi" w:cs="Times New Roman"/>
                <w:b/>
                <w:bCs/>
                <w:sz w:val="28"/>
                <w:szCs w:val="28"/>
                <w:lang w:val="uk-UA"/>
              </w:rPr>
              <w:lastRenderedPageBreak/>
              <w:t>Пропонований зміст</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Створення та оздоблення простих виробів  із допомогою дорослих чи самостійно за зразком та власним задумом, із застосуванням традиційних ремесел або технік декоративно-ужиткового мистецтва.</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Техніка «Витинанка».</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eastAsia="ru-RU"/>
              </w:rPr>
              <w:t xml:space="preserve">Розрізнення витинанки з-поміж інших виробів декоративно-ужиткового мистецтва. Послідовність дій під час виготовлення витинанки за шаблоном чи власним задумом. </w:t>
            </w:r>
          </w:p>
          <w:p w:rsidR="00035CF2" w:rsidRPr="002352B9"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Пропоновані об’єкти праці: вироби з елементами витинанки, вироби з глини, ниток, тканини тощо</w:t>
            </w:r>
          </w:p>
        </w:tc>
      </w:tr>
      <w:tr w:rsidR="00035CF2" w:rsidRPr="00BE6BB2" w:rsidTr="00035CF2">
        <w:tc>
          <w:tcPr>
            <w:tcW w:w="9900" w:type="dxa"/>
            <w:gridSpan w:val="3"/>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b/>
                <w:sz w:val="28"/>
                <w:szCs w:val="28"/>
                <w:lang w:val="uk-UA"/>
              </w:rPr>
              <w:t>4. Змістова лінія «Побут»</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MS Mincho" w:hAnsiTheme="majorHAnsi" w:cs="Times New Roman"/>
                <w:b/>
                <w:kern w:val="2"/>
                <w:sz w:val="28"/>
                <w:szCs w:val="28"/>
                <w:lang w:val="uk-UA" w:eastAsia="ja-JP" w:bidi="hi-IN"/>
              </w:rPr>
            </w:pPr>
            <w:r w:rsidRPr="00BE6BB2">
              <w:rPr>
                <w:rFonts w:asciiTheme="majorHAnsi" w:eastAsia="MS Mincho" w:hAnsiTheme="majorHAnsi" w:cs="Times New Roman"/>
                <w:b/>
                <w:kern w:val="2"/>
                <w:sz w:val="28"/>
                <w:szCs w:val="28"/>
                <w:lang w:val="uk-UA" w:eastAsia="ja-JP" w:bidi="hi-IN"/>
              </w:rPr>
              <w:t>1</w:t>
            </w:r>
          </w:p>
        </w:tc>
        <w:tc>
          <w:tcPr>
            <w:tcW w:w="7412"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rPr>
                <w:rFonts w:asciiTheme="majorHAnsi" w:eastAsia="MS Mincho" w:hAnsiTheme="majorHAnsi" w:cs="Times New Roman"/>
                <w:kern w:val="2"/>
                <w:sz w:val="28"/>
                <w:szCs w:val="28"/>
                <w:lang w:eastAsia="ja-JP"/>
              </w:rPr>
            </w:pPr>
            <w:r w:rsidRPr="00BE6BB2">
              <w:rPr>
                <w:rFonts w:asciiTheme="majorHAnsi" w:eastAsia="MS Mincho" w:hAnsiTheme="majorHAnsi" w:cs="Times New Roman"/>
                <w:kern w:val="2"/>
                <w:sz w:val="28"/>
                <w:szCs w:val="28"/>
                <w:lang w:val="uk-UA" w:eastAsia="ja-JP"/>
              </w:rPr>
              <w:t>В</w:t>
            </w:r>
            <w:r w:rsidRPr="00BE6BB2">
              <w:rPr>
                <w:rFonts w:asciiTheme="majorHAnsi" w:eastAsia="MS Mincho" w:hAnsiTheme="majorHAnsi" w:cs="Times New Roman"/>
                <w:kern w:val="2"/>
                <w:sz w:val="28"/>
                <w:szCs w:val="28"/>
                <w:lang w:eastAsia="ja-JP"/>
              </w:rPr>
              <w:t>иконує практичні завдання в побуті; організовує робоче місце за допомогою дорослих</w:t>
            </w:r>
          </w:p>
        </w:tc>
        <w:tc>
          <w:tcPr>
            <w:tcW w:w="7412"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035CF2" w:rsidRPr="00BE6BB2"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iCs/>
                <w:sz w:val="28"/>
                <w:szCs w:val="28"/>
                <w:lang w:val="uk-UA"/>
              </w:rPr>
              <w:t>виконує</w:t>
            </w:r>
            <w:r w:rsidRPr="00BE6BB2">
              <w:rPr>
                <w:rFonts w:asciiTheme="majorHAnsi" w:hAnsiTheme="majorHAnsi" w:cs="Times New Roman"/>
                <w:sz w:val="28"/>
                <w:szCs w:val="28"/>
                <w:lang w:val="uk-UA"/>
              </w:rPr>
              <w:t xml:space="preserve"> найпростіші дії щодо самостійності у побуті (упорядковування особистих речей)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4-</w:t>
            </w:r>
            <w:r w:rsidRPr="00BE6BB2">
              <w:rPr>
                <w:rFonts w:asciiTheme="majorHAnsi" w:hAnsiTheme="majorHAnsi" w:cs="Times New Roman"/>
                <w:color w:val="0000FF"/>
                <w:sz w:val="28"/>
                <w:szCs w:val="28"/>
                <w:lang w:val="uk-UA"/>
              </w:rPr>
              <w:t>4.2-1]</w:t>
            </w:r>
            <w:r w:rsidRPr="00BE6BB2">
              <w:rPr>
                <w:rFonts w:asciiTheme="majorHAnsi" w:hAnsiTheme="majorHAnsi" w:cs="Times New Roman"/>
                <w:sz w:val="28"/>
                <w:szCs w:val="28"/>
                <w:lang w:val="uk-UA"/>
              </w:rPr>
              <w:t>;</w:t>
            </w:r>
          </w:p>
          <w:p w:rsidR="00035CF2" w:rsidRPr="002352B9"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спільно з дорослими </w:t>
            </w:r>
            <w:r w:rsidRPr="00BE6BB2">
              <w:rPr>
                <w:rFonts w:asciiTheme="majorHAnsi" w:hAnsiTheme="majorHAnsi" w:cs="Times New Roman"/>
                <w:i/>
                <w:iCs/>
                <w:sz w:val="28"/>
                <w:szCs w:val="28"/>
                <w:lang w:val="uk-UA"/>
              </w:rPr>
              <w:t>організовує</w:t>
            </w:r>
            <w:r w:rsidRPr="00BE6BB2">
              <w:rPr>
                <w:rFonts w:asciiTheme="majorHAnsi" w:hAnsiTheme="majorHAnsi" w:cs="Times New Roman"/>
                <w:sz w:val="28"/>
                <w:szCs w:val="28"/>
                <w:lang w:val="uk-UA"/>
              </w:rPr>
              <w:t xml:space="preserve"> та прибирає робоче місце відповідно до власних потреб та визначених завдань (організація особистого побуту) </w:t>
            </w:r>
            <w:r w:rsidRPr="00BE6BB2">
              <w:rPr>
                <w:rFonts w:asciiTheme="majorHAnsi" w:hAnsiTheme="majorHAnsi" w:cs="Times New Roman"/>
                <w:color w:val="0000FF"/>
                <w:sz w:val="28"/>
                <w:szCs w:val="28"/>
                <w:lang w:val="uk-UA"/>
              </w:rPr>
              <w:t>[2</w:t>
            </w:r>
            <w:r w:rsidRPr="00BE6BB2">
              <w:rPr>
                <w:rFonts w:asciiTheme="majorHAnsi" w:hAnsiTheme="majorHAnsi" w:cs="Times New Roman"/>
                <w:color w:val="0000FF"/>
                <w:sz w:val="28"/>
                <w:szCs w:val="28"/>
              </w:rPr>
              <w:t xml:space="preserve"> </w:t>
            </w:r>
            <w:r w:rsidRPr="00BE6BB2">
              <w:rPr>
                <w:rFonts w:asciiTheme="majorHAnsi" w:hAnsiTheme="majorHAnsi" w:cs="Times New Roman"/>
                <w:color w:val="0000FF"/>
                <w:sz w:val="28"/>
                <w:szCs w:val="28"/>
                <w:lang w:val="uk-UA"/>
              </w:rPr>
              <w:t xml:space="preserve">ТЕО </w:t>
            </w:r>
            <w:r w:rsidRPr="00BE6BB2">
              <w:rPr>
                <w:rFonts w:asciiTheme="majorHAnsi" w:hAnsiTheme="majorHAnsi" w:cs="Times New Roman"/>
                <w:color w:val="0000FF"/>
                <w:sz w:val="28"/>
                <w:szCs w:val="28"/>
              </w:rPr>
              <w:t>4-</w:t>
            </w:r>
            <w:r w:rsidR="002352B9">
              <w:rPr>
                <w:rFonts w:asciiTheme="majorHAnsi" w:hAnsiTheme="majorHAnsi" w:cs="Times New Roman"/>
                <w:color w:val="0000FF"/>
                <w:sz w:val="28"/>
                <w:szCs w:val="28"/>
                <w:lang w:val="uk-UA"/>
              </w:rPr>
              <w:t>4.2-2]</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За допомогою дорослих планує дії та виконує їх у власному побуті</w:t>
            </w:r>
          </w:p>
        </w:tc>
        <w:tc>
          <w:tcPr>
            <w:tcW w:w="7412"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rPr>
            </w:pPr>
            <w:r w:rsidRPr="00BE6BB2">
              <w:rPr>
                <w:rFonts w:asciiTheme="majorHAnsi" w:hAnsiTheme="majorHAnsi" w:cs="Times New Roman"/>
                <w:b/>
                <w:sz w:val="28"/>
                <w:szCs w:val="28"/>
                <w:lang w:val="uk-UA"/>
              </w:rPr>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разом із дорослими </w:t>
            </w:r>
            <w:r w:rsidRPr="00BE6BB2">
              <w:rPr>
                <w:rFonts w:asciiTheme="majorHAnsi" w:hAnsiTheme="majorHAnsi" w:cs="Times New Roman"/>
                <w:i/>
                <w:iCs/>
                <w:sz w:val="28"/>
                <w:szCs w:val="28"/>
                <w:lang w:val="uk-UA"/>
              </w:rPr>
              <w:t>планує та реалізовує</w:t>
            </w:r>
            <w:r w:rsidRPr="00BE6BB2">
              <w:rPr>
                <w:rFonts w:asciiTheme="majorHAnsi" w:hAnsiTheme="majorHAnsi" w:cs="Times New Roman"/>
                <w:sz w:val="28"/>
                <w:szCs w:val="28"/>
                <w:lang w:val="uk-UA"/>
              </w:rPr>
              <w:t xml:space="preserve"> найпростіші трудові дії (ремонтує іграшки, книжки, доглядає за рослинами і тваринами, готує страви за рецептами, доглядає за одягом та взуттям)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4-</w:t>
            </w:r>
            <w:r w:rsidRPr="00BE6BB2">
              <w:rPr>
                <w:rFonts w:asciiTheme="majorHAnsi" w:hAnsiTheme="majorHAnsi" w:cs="Times New Roman"/>
                <w:color w:val="0000FF"/>
                <w:sz w:val="28"/>
                <w:szCs w:val="28"/>
                <w:lang w:val="uk-UA"/>
              </w:rPr>
              <w:t>4.1-1]</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дотримується правил поведінки за столом, користується столовим посудом за призначенням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4-</w:t>
            </w:r>
            <w:r w:rsidRPr="00BE6BB2">
              <w:rPr>
                <w:rFonts w:asciiTheme="majorHAnsi" w:hAnsiTheme="majorHAnsi" w:cs="Times New Roman"/>
                <w:color w:val="0000FF"/>
                <w:sz w:val="28"/>
                <w:szCs w:val="28"/>
                <w:lang w:val="uk-UA"/>
              </w:rPr>
              <w:t>4.1-2]</w:t>
            </w:r>
            <w:r w:rsidRPr="00BE6BB2">
              <w:rPr>
                <w:rFonts w:asciiTheme="majorHAnsi" w:hAnsiTheme="majorHAnsi" w:cs="Times New Roman"/>
                <w:sz w:val="28"/>
                <w:szCs w:val="28"/>
                <w:lang w:val="uk-UA"/>
              </w:rPr>
              <w:t>;</w:t>
            </w:r>
          </w:p>
          <w:p w:rsidR="00035CF2" w:rsidRPr="002352B9"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iCs/>
                <w:sz w:val="28"/>
                <w:szCs w:val="28"/>
                <w:lang w:val="uk-UA"/>
              </w:rPr>
              <w:t xml:space="preserve">- володіє початковими навичками </w:t>
            </w:r>
            <w:r w:rsidRPr="00BE6BB2">
              <w:rPr>
                <w:rFonts w:asciiTheme="majorHAnsi" w:hAnsiTheme="majorHAnsi" w:cs="Times New Roman"/>
                <w:sz w:val="28"/>
                <w:szCs w:val="28"/>
                <w:lang w:val="uk-UA"/>
              </w:rPr>
              <w:t xml:space="preserve">сервірування столу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4-</w:t>
            </w:r>
            <w:r w:rsidRPr="00BE6BB2">
              <w:rPr>
                <w:rFonts w:asciiTheme="majorHAnsi" w:hAnsiTheme="majorHAnsi" w:cs="Times New Roman"/>
                <w:color w:val="0000FF"/>
                <w:sz w:val="28"/>
                <w:szCs w:val="28"/>
                <w:lang w:val="uk-UA"/>
              </w:rPr>
              <w:t>4.1-</w:t>
            </w:r>
            <w:r w:rsidRPr="00BE6BB2">
              <w:rPr>
                <w:rFonts w:asciiTheme="majorHAnsi" w:hAnsiTheme="majorHAnsi" w:cs="Times New Roman"/>
                <w:color w:val="0000FF"/>
                <w:sz w:val="28"/>
                <w:szCs w:val="28"/>
              </w:rPr>
              <w:t>3</w:t>
            </w:r>
            <w:r w:rsidRPr="00BE6BB2">
              <w:rPr>
                <w:rFonts w:asciiTheme="majorHAnsi" w:hAnsiTheme="majorHAnsi" w:cs="Times New Roman"/>
                <w:color w:val="0000FF"/>
                <w:sz w:val="28"/>
                <w:szCs w:val="28"/>
                <w:lang w:val="uk-UA"/>
              </w:rPr>
              <w:t>]</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За допомогою дорослих </w:t>
            </w:r>
            <w:r w:rsidRPr="00BE6BB2">
              <w:rPr>
                <w:rFonts w:asciiTheme="majorHAnsi" w:hAnsiTheme="majorHAnsi" w:cs="Times New Roman"/>
                <w:sz w:val="28"/>
                <w:szCs w:val="28"/>
                <w:lang w:val="uk-UA"/>
              </w:rPr>
              <w:lastRenderedPageBreak/>
              <w:t>розраховує орієнтовні витрати та кількість мате</w:t>
            </w:r>
            <w:r w:rsidR="002352B9">
              <w:rPr>
                <w:rFonts w:asciiTheme="majorHAnsi" w:hAnsiTheme="majorHAnsi" w:cs="Times New Roman"/>
                <w:sz w:val="28"/>
                <w:szCs w:val="28"/>
                <w:lang w:val="uk-UA"/>
              </w:rPr>
              <w:t xml:space="preserve">ріалів для виготовлення виробу </w:t>
            </w:r>
          </w:p>
        </w:tc>
        <w:tc>
          <w:tcPr>
            <w:tcW w:w="7412"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rPr>
            </w:pPr>
            <w:r w:rsidRPr="00BE6BB2">
              <w:rPr>
                <w:rFonts w:asciiTheme="majorHAnsi" w:hAnsiTheme="majorHAnsi" w:cs="Times New Roman"/>
                <w:b/>
                <w:sz w:val="28"/>
                <w:szCs w:val="28"/>
                <w:lang w:val="uk-UA"/>
              </w:rPr>
              <w:lastRenderedPageBreak/>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035CF2" w:rsidRPr="00BE6BB2"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спільно з дорослими </w:t>
            </w:r>
            <w:r w:rsidRPr="00BE6BB2">
              <w:rPr>
                <w:rFonts w:asciiTheme="majorHAnsi" w:hAnsiTheme="majorHAnsi" w:cs="Times New Roman"/>
                <w:i/>
                <w:iCs/>
                <w:sz w:val="28"/>
                <w:szCs w:val="28"/>
                <w:lang w:val="uk-UA"/>
              </w:rPr>
              <w:t xml:space="preserve">розраховує </w:t>
            </w:r>
            <w:r w:rsidRPr="00BE6BB2">
              <w:rPr>
                <w:rFonts w:asciiTheme="majorHAnsi" w:hAnsiTheme="majorHAnsi" w:cs="Times New Roman"/>
                <w:sz w:val="28"/>
                <w:szCs w:val="28"/>
                <w:lang w:val="uk-UA"/>
              </w:rPr>
              <w:t xml:space="preserve">приблизну кількість </w:t>
            </w:r>
            <w:r w:rsidRPr="00BE6BB2">
              <w:rPr>
                <w:rFonts w:asciiTheme="majorHAnsi" w:hAnsiTheme="majorHAnsi" w:cs="Times New Roman"/>
                <w:sz w:val="28"/>
                <w:szCs w:val="28"/>
                <w:lang w:val="uk-UA"/>
              </w:rPr>
              <w:lastRenderedPageBreak/>
              <w:t xml:space="preserve">необхідних матеріалів для виконання простого завдання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4-</w:t>
            </w:r>
            <w:r w:rsidRPr="00BE6BB2">
              <w:rPr>
                <w:rFonts w:asciiTheme="majorHAnsi" w:hAnsiTheme="majorHAnsi" w:cs="Times New Roman"/>
                <w:color w:val="0000FF"/>
                <w:sz w:val="28"/>
                <w:szCs w:val="28"/>
                <w:lang w:val="uk-UA"/>
              </w:rPr>
              <w:t>3.1-1]</w:t>
            </w:r>
            <w:r w:rsidRPr="00BE6BB2">
              <w:rPr>
                <w:rFonts w:asciiTheme="majorHAnsi" w:hAnsiTheme="majorHAnsi" w:cs="Times New Roman"/>
                <w:sz w:val="28"/>
                <w:szCs w:val="28"/>
                <w:lang w:val="uk-UA"/>
              </w:rPr>
              <w:t>;</w:t>
            </w:r>
          </w:p>
          <w:p w:rsidR="00035CF2" w:rsidRPr="002352B9"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самостійно </w:t>
            </w:r>
            <w:r w:rsidRPr="00BE6BB2">
              <w:rPr>
                <w:rFonts w:asciiTheme="majorHAnsi" w:hAnsiTheme="majorHAnsi" w:cs="Times New Roman"/>
                <w:i/>
                <w:iCs/>
                <w:sz w:val="28"/>
                <w:szCs w:val="28"/>
                <w:lang w:val="uk-UA"/>
              </w:rPr>
              <w:t>робить припущення</w:t>
            </w:r>
            <w:r w:rsidRPr="00BE6BB2">
              <w:rPr>
                <w:rFonts w:asciiTheme="majorHAnsi" w:hAnsiTheme="majorHAnsi" w:cs="Times New Roman"/>
                <w:sz w:val="28"/>
                <w:szCs w:val="28"/>
                <w:lang w:val="uk-UA"/>
              </w:rPr>
              <w:t xml:space="preserve"> про потрібну кількість матеріалів для виконання простого завдання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4-</w:t>
            </w:r>
            <w:r w:rsidR="002352B9">
              <w:rPr>
                <w:rFonts w:asciiTheme="majorHAnsi" w:hAnsiTheme="majorHAnsi" w:cs="Times New Roman"/>
                <w:color w:val="0000FF"/>
                <w:sz w:val="28"/>
                <w:szCs w:val="28"/>
                <w:lang w:val="uk-UA"/>
              </w:rPr>
              <w:t>3.1-2</w:t>
            </w:r>
          </w:p>
        </w:tc>
      </w:tr>
      <w:tr w:rsidR="00035CF2" w:rsidRPr="00BE6BB2" w:rsidTr="00035CF2">
        <w:tc>
          <w:tcPr>
            <w:tcW w:w="9900" w:type="dxa"/>
            <w:gridSpan w:val="3"/>
            <w:tcBorders>
              <w:top w:val="single" w:sz="4" w:space="0" w:color="auto"/>
              <w:left w:val="single" w:sz="4" w:space="0" w:color="auto"/>
              <w:bottom w:val="single" w:sz="4" w:space="0" w:color="auto"/>
              <w:right w:val="single" w:sz="4" w:space="0" w:color="auto"/>
            </w:tcBorders>
          </w:tcPr>
          <w:p w:rsidR="00035CF2" w:rsidRPr="00BE6BB2" w:rsidRDefault="002352B9" w:rsidP="00170540">
            <w:pPr>
              <w:widowControl w:val="0"/>
              <w:spacing w:after="0" w:line="240" w:lineRule="auto"/>
              <w:rPr>
                <w:rFonts w:asciiTheme="majorHAnsi" w:hAnsiTheme="majorHAnsi" w:cs="Times New Roman"/>
                <w:b/>
                <w:bCs/>
                <w:sz w:val="28"/>
                <w:szCs w:val="28"/>
                <w:lang w:val="uk-UA"/>
              </w:rPr>
            </w:pPr>
            <w:r>
              <w:rPr>
                <w:rFonts w:asciiTheme="majorHAnsi" w:hAnsiTheme="majorHAnsi" w:cs="Times New Roman"/>
                <w:b/>
                <w:bCs/>
                <w:sz w:val="28"/>
                <w:szCs w:val="28"/>
                <w:lang w:val="uk-UA"/>
              </w:rPr>
              <w:lastRenderedPageBreak/>
              <w:t>Пропонований зміст</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Організація власної життєдіяльності.</w:t>
            </w:r>
          </w:p>
          <w:p w:rsidR="00035CF2" w:rsidRPr="00BE6BB2" w:rsidRDefault="00035CF2" w:rsidP="00170540">
            <w:pPr>
              <w:spacing w:after="0" w:line="240" w:lineRule="auto"/>
              <w:rPr>
                <w:rFonts w:asciiTheme="majorHAnsi" w:hAnsiTheme="majorHAnsi" w:cs="Times New Roman"/>
                <w:color w:val="00000A"/>
                <w:sz w:val="28"/>
                <w:szCs w:val="28"/>
              </w:rPr>
            </w:pPr>
            <w:r w:rsidRPr="00BE6BB2">
              <w:rPr>
                <w:rFonts w:asciiTheme="majorHAnsi" w:hAnsiTheme="majorHAnsi" w:cs="Times New Roman"/>
                <w:color w:val="00000A"/>
                <w:sz w:val="28"/>
                <w:szCs w:val="28"/>
                <w:lang w:val="uk-UA"/>
              </w:rPr>
              <w:t>Розв’язування практичних завдань у власному побуті.</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Культура харчування.</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Правила поведінки за столом.</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Столовий посуд різного призначення.</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Сервірування столу. </w:t>
            </w:r>
          </w:p>
          <w:p w:rsidR="00035CF2" w:rsidRPr="00BE6BB2" w:rsidRDefault="00035CF2" w:rsidP="00170540">
            <w:pPr>
              <w:spacing w:after="0" w:line="240" w:lineRule="auto"/>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 xml:space="preserve">Організація робочого місця відповідно до визначених потреб і завдань. </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Планування та реалізація найпростіших трудових дій (ремонт іграшок, книжок, догляд за рослинами, домашніми тваринами; приготування страв за рецептами; догляд за одягом та взуттям).</w:t>
            </w:r>
          </w:p>
          <w:p w:rsidR="00035CF2" w:rsidRPr="00BE6BB2" w:rsidRDefault="00035CF2" w:rsidP="00170540">
            <w:pPr>
              <w:widowControl w:val="0"/>
              <w:spacing w:after="0" w:line="240" w:lineRule="auto"/>
              <w:jc w:val="both"/>
              <w:rPr>
                <w:rFonts w:asciiTheme="majorHAnsi" w:hAnsiTheme="majorHAnsi" w:cs="Times New Roman"/>
                <w:sz w:val="28"/>
                <w:szCs w:val="28"/>
              </w:rPr>
            </w:pPr>
            <w:r w:rsidRPr="00BE6BB2">
              <w:rPr>
                <w:rFonts w:asciiTheme="majorHAnsi" w:hAnsiTheme="majorHAnsi" w:cs="Times New Roman"/>
                <w:color w:val="00000A"/>
                <w:sz w:val="28"/>
                <w:szCs w:val="28"/>
                <w:lang w:val="uk-UA"/>
              </w:rPr>
              <w:t>Розрахунок матеріалів та витрат для виконання простого завдання</w:t>
            </w:r>
            <w:r w:rsidRPr="00BE6BB2">
              <w:rPr>
                <w:rFonts w:asciiTheme="majorHAnsi" w:hAnsiTheme="majorHAnsi" w:cs="Times New Roman"/>
                <w:sz w:val="28"/>
                <w:szCs w:val="28"/>
                <w:lang w:val="uk-UA"/>
              </w:rPr>
              <w:t xml:space="preserve">. </w:t>
            </w:r>
          </w:p>
          <w:p w:rsidR="00035CF2" w:rsidRPr="002352B9"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Пропоновані об’єкти праці: сервірування столу; прості страви: бутерброди</w:t>
            </w:r>
            <w:r w:rsidRPr="00BE6BB2">
              <w:rPr>
                <w:rFonts w:asciiTheme="majorHAnsi" w:hAnsiTheme="majorHAnsi" w:cs="Times New Roman"/>
                <w:sz w:val="28"/>
                <w:szCs w:val="28"/>
              </w:rPr>
              <w:t xml:space="preserve"> </w:t>
            </w:r>
            <w:r w:rsidRPr="00BE6BB2">
              <w:rPr>
                <w:rFonts w:asciiTheme="majorHAnsi" w:hAnsiTheme="majorHAnsi" w:cs="Times New Roman"/>
                <w:sz w:val="28"/>
                <w:szCs w:val="28"/>
                <w:lang w:val="uk-UA"/>
              </w:rPr>
              <w:t>/ канапки, чай тощо; простий ремонт книжок, іграшок; догляд за рослинами і тваринами; догляд за одягом та взуттям тощо</w:t>
            </w:r>
          </w:p>
        </w:tc>
      </w:tr>
    </w:tbl>
    <w:p w:rsidR="00596766" w:rsidRPr="00BE6BB2" w:rsidRDefault="00596766" w:rsidP="008833F4">
      <w:pPr>
        <w:spacing w:line="240" w:lineRule="auto"/>
        <w:jc w:val="center"/>
        <w:rPr>
          <w:rFonts w:asciiTheme="majorHAnsi" w:hAnsiTheme="majorHAnsi" w:cs="Times New Roman"/>
          <w:b/>
          <w:color w:val="000000"/>
          <w:sz w:val="28"/>
          <w:szCs w:val="28"/>
          <w:lang w:val="uk-UA" w:eastAsia="uk-UA"/>
        </w:rPr>
      </w:pPr>
    </w:p>
    <w:p w:rsidR="00596766" w:rsidRPr="00BE6BB2" w:rsidRDefault="00596766" w:rsidP="0052137A">
      <w:pPr>
        <w:spacing w:after="0" w:line="240" w:lineRule="auto"/>
        <w:jc w:val="center"/>
        <w:rPr>
          <w:rFonts w:asciiTheme="majorHAnsi" w:hAnsiTheme="majorHAnsi" w:cs="Times New Roman"/>
          <w:b/>
          <w:color w:val="000000"/>
          <w:sz w:val="28"/>
          <w:szCs w:val="28"/>
          <w:lang w:val="uk-UA" w:eastAsia="uk-UA"/>
        </w:rPr>
      </w:pPr>
      <w:r w:rsidRPr="00BE6BB2">
        <w:rPr>
          <w:rFonts w:asciiTheme="majorHAnsi" w:hAnsiTheme="majorHAnsi" w:cs="Times New Roman"/>
          <w:b/>
          <w:color w:val="000000"/>
          <w:sz w:val="28"/>
          <w:szCs w:val="28"/>
          <w:lang w:val="uk-UA" w:eastAsia="uk-UA"/>
        </w:rPr>
        <w:t>Інформатична освітня галузь</w:t>
      </w:r>
    </w:p>
    <w:p w:rsidR="00035CF2" w:rsidRPr="00BE6BB2" w:rsidRDefault="00035CF2" w:rsidP="0052137A">
      <w:pPr>
        <w:spacing w:after="0" w:line="240" w:lineRule="auto"/>
        <w:jc w:val="center"/>
        <w:rPr>
          <w:rFonts w:asciiTheme="majorHAnsi" w:hAnsiTheme="majorHAnsi" w:cs="Times New Roman"/>
          <w:b/>
          <w:color w:val="000000"/>
          <w:sz w:val="28"/>
          <w:szCs w:val="28"/>
          <w:lang w:val="uk-UA" w:eastAsia="uk-UA"/>
        </w:rPr>
      </w:pPr>
      <w:r w:rsidRPr="00BE6BB2">
        <w:rPr>
          <w:rFonts w:asciiTheme="majorHAnsi" w:hAnsiTheme="majorHAnsi" w:cs="Times New Roman"/>
          <w:b/>
          <w:color w:val="000000"/>
          <w:sz w:val="28"/>
          <w:szCs w:val="28"/>
          <w:lang w:val="uk-UA" w:eastAsia="uk-UA"/>
        </w:rPr>
        <w:t xml:space="preserve">Результати навчання і пропонований зміст </w:t>
      </w:r>
    </w:p>
    <w:p w:rsidR="00035CF2" w:rsidRPr="00BE6BB2" w:rsidRDefault="00035CF2" w:rsidP="0052137A">
      <w:pPr>
        <w:spacing w:after="0" w:line="240" w:lineRule="auto"/>
        <w:jc w:val="center"/>
        <w:rPr>
          <w:rFonts w:asciiTheme="majorHAnsi" w:hAnsiTheme="majorHAnsi" w:cs="Times New Roman"/>
          <w:b/>
          <w:color w:val="000000"/>
          <w:sz w:val="28"/>
          <w:szCs w:val="28"/>
          <w:lang w:val="uk-UA" w:eastAsia="uk-UA"/>
        </w:rPr>
      </w:pPr>
      <w:r w:rsidRPr="00BE6BB2">
        <w:rPr>
          <w:rFonts w:asciiTheme="majorHAnsi" w:hAnsiTheme="majorHAnsi" w:cs="Times New Roman"/>
          <w:b/>
          <w:color w:val="000000"/>
          <w:sz w:val="28"/>
          <w:szCs w:val="28"/>
          <w:lang w:val="uk-UA" w:eastAsia="uk-UA"/>
        </w:rPr>
        <w:t>1 – 2-й класи</w:t>
      </w:r>
    </w:p>
    <w:tbl>
      <w:tblPr>
        <w:tblW w:w="1074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825"/>
        <w:gridCol w:w="6915"/>
      </w:tblGrid>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spacing w:after="0" w:line="240" w:lineRule="auto"/>
              <w:jc w:val="center"/>
              <w:rPr>
                <w:rFonts w:asciiTheme="majorHAnsi" w:eastAsia="Times New Roman" w:hAnsiTheme="majorHAnsi" w:cs="Times New Roman"/>
                <w:b/>
                <w:i/>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Обов’язкові результати навчання</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jc w:val="center"/>
              <w:rPr>
                <w:rFonts w:asciiTheme="majorHAnsi" w:eastAsia="Times New Roman" w:hAnsiTheme="majorHAnsi" w:cs="Times New Roman"/>
                <w:b/>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Очікувані результати навчання</w:t>
            </w:r>
          </w:p>
          <w:p w:rsidR="00035CF2" w:rsidRPr="00BE6BB2" w:rsidRDefault="00035CF2" w:rsidP="00170540">
            <w:pPr>
              <w:spacing w:after="0" w:line="240" w:lineRule="auto"/>
              <w:jc w:val="center"/>
              <w:rPr>
                <w:rFonts w:asciiTheme="majorHAnsi" w:eastAsia="Times New Roman" w:hAnsiTheme="majorHAnsi" w:cs="Times New Roman"/>
                <w:b/>
                <w:color w:val="000000"/>
                <w:sz w:val="28"/>
                <w:szCs w:val="28"/>
                <w:lang w:val="uk-UA" w:eastAsia="uk-UA"/>
              </w:rPr>
            </w:pP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spacing w:after="0" w:line="240" w:lineRule="auto"/>
              <w:jc w:val="center"/>
              <w:rPr>
                <w:rFonts w:asciiTheme="majorHAnsi" w:eastAsia="Times New Roman" w:hAnsiTheme="majorHAnsi" w:cs="Times New Roman"/>
                <w:b/>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1</w:t>
            </w:r>
          </w:p>
        </w:tc>
        <w:tc>
          <w:tcPr>
            <w:tcW w:w="691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spacing w:after="0" w:line="240" w:lineRule="auto"/>
              <w:jc w:val="center"/>
              <w:rPr>
                <w:rFonts w:asciiTheme="majorHAnsi" w:eastAsia="Times New Roman" w:hAnsiTheme="majorHAnsi" w:cs="Times New Roman"/>
                <w:b/>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2</w:t>
            </w:r>
          </w:p>
        </w:tc>
      </w:tr>
      <w:tr w:rsidR="00035CF2" w:rsidRPr="00BE6BB2" w:rsidTr="00035CF2">
        <w:tc>
          <w:tcPr>
            <w:tcW w:w="10740" w:type="dxa"/>
            <w:gridSpan w:val="2"/>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numPr>
                <w:ilvl w:val="3"/>
                <w:numId w:val="25"/>
              </w:numPr>
              <w:spacing w:after="0" w:line="240" w:lineRule="auto"/>
              <w:jc w:val="center"/>
              <w:rPr>
                <w:rFonts w:asciiTheme="majorHAnsi" w:eastAsia="Times New Roman" w:hAnsiTheme="majorHAnsi" w:cs="Times New Roman"/>
                <w:b/>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Змістова лінія «Я у світі інформації (Дані. Інформація. Моделі)»</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val="uk-UA" w:eastAsia="uk-UA"/>
              </w:rPr>
            </w:pPr>
            <w:r w:rsidRPr="00BE6BB2">
              <w:rPr>
                <w:rFonts w:asciiTheme="majorHAnsi" w:hAnsiTheme="majorHAnsi" w:cs="Times New Roman"/>
                <w:color w:val="000000"/>
                <w:kern w:val="2"/>
                <w:sz w:val="28"/>
                <w:szCs w:val="28"/>
                <w:lang w:val="uk-UA" w:eastAsia="ru-RU" w:bidi="hi-IN"/>
              </w:rPr>
              <w:t>Пояснює сприйняття інформації різними органами чуття на основі власних спостережень</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досліджує</w:t>
            </w:r>
            <w:r w:rsidRPr="00BE6BB2">
              <w:rPr>
                <w:rFonts w:asciiTheme="majorHAnsi" w:eastAsia="Times New Roman" w:hAnsiTheme="majorHAnsi" w:cs="Times New Roman"/>
                <w:color w:val="000000"/>
                <w:sz w:val="28"/>
                <w:szCs w:val="28"/>
                <w:lang w:val="uk-UA" w:eastAsia="uk-UA"/>
              </w:rPr>
              <w:t xml:space="preserve"> сприйняття інформації різними органами чуття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1.1-1]</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 робить</w:t>
            </w:r>
            <w:r w:rsidRPr="00BE6BB2">
              <w:rPr>
                <w:rFonts w:asciiTheme="majorHAnsi" w:eastAsia="Times New Roman" w:hAnsiTheme="majorHAnsi" w:cs="Times New Roman"/>
                <w:color w:val="000000"/>
                <w:sz w:val="28"/>
                <w:szCs w:val="28"/>
                <w:lang w:val="uk-UA" w:eastAsia="uk-UA"/>
              </w:rPr>
              <w:t xml:space="preserve"> висновок щодо виду інформації та способу її сприйняття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1.1-2]</w:t>
            </w:r>
            <w:r w:rsidRPr="00BE6BB2">
              <w:rPr>
                <w:rFonts w:asciiTheme="majorHAnsi" w:eastAsia="Times New Roman" w:hAnsiTheme="majorHAnsi" w:cs="Times New Roman"/>
                <w:color w:val="000000"/>
                <w:sz w:val="28"/>
                <w:szCs w:val="28"/>
                <w:lang w:val="uk-UA" w:eastAsia="uk-UA"/>
              </w:rPr>
              <w:t>;</w:t>
            </w:r>
          </w:p>
          <w:p w:rsidR="00035CF2" w:rsidRPr="002352B9" w:rsidRDefault="00035CF2" w:rsidP="00170540">
            <w:pPr>
              <w:widowControl w:val="0"/>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формулює</w:t>
            </w:r>
            <w:r w:rsidRPr="00BE6BB2">
              <w:rPr>
                <w:rFonts w:asciiTheme="majorHAnsi" w:eastAsia="Times New Roman" w:hAnsiTheme="majorHAnsi" w:cs="Times New Roman"/>
                <w:color w:val="000000"/>
                <w:sz w:val="28"/>
                <w:szCs w:val="28"/>
                <w:lang w:val="uk-UA" w:eastAsia="uk-UA"/>
              </w:rPr>
              <w:t xml:space="preserve"> прості інформаційні запити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002352B9">
              <w:rPr>
                <w:rFonts w:asciiTheme="majorHAnsi" w:eastAsia="Times New Roman" w:hAnsiTheme="majorHAnsi" w:cs="Times New Roman"/>
                <w:color w:val="4F81BD"/>
                <w:sz w:val="28"/>
                <w:szCs w:val="28"/>
                <w:lang w:val="uk-UA" w:eastAsia="uk-UA"/>
              </w:rPr>
              <w:t>1.1-3]</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eastAsia="uk-UA"/>
              </w:rPr>
            </w:pPr>
            <w:r w:rsidRPr="00BE6BB2">
              <w:rPr>
                <w:rFonts w:asciiTheme="majorHAnsi" w:eastAsia="Times New Roman" w:hAnsiTheme="majorHAnsi" w:cs="Times New Roman"/>
                <w:color w:val="000000"/>
                <w:sz w:val="28"/>
                <w:szCs w:val="28"/>
                <w:lang w:val="uk-UA" w:eastAsia="uk-UA"/>
              </w:rPr>
              <w:t>Розрізняє та фіксує дані, аналізує та впорядковує прості послідовності</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i/>
                <w:color w:val="FF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 xml:space="preserve">відображає </w:t>
            </w:r>
            <w:r w:rsidRPr="00BE6BB2">
              <w:rPr>
                <w:rFonts w:asciiTheme="majorHAnsi" w:eastAsia="Times New Roman" w:hAnsiTheme="majorHAnsi" w:cs="Times New Roman"/>
                <w:color w:val="000000"/>
                <w:sz w:val="28"/>
                <w:szCs w:val="28"/>
                <w:lang w:val="uk-UA" w:eastAsia="uk-UA"/>
              </w:rPr>
              <w:t>відповіді на запитання за допомогою спеціальних знаків і символів</w:t>
            </w:r>
            <w:r w:rsidRPr="00BE6BB2">
              <w:rPr>
                <w:rFonts w:asciiTheme="majorHAnsi" w:eastAsia="Times New Roman" w:hAnsiTheme="majorHAnsi" w:cs="Times New Roman"/>
                <w:color w:val="FF0000"/>
                <w:sz w:val="28"/>
                <w:szCs w:val="28"/>
                <w:lang w:val="uk-UA" w:eastAsia="uk-UA"/>
              </w:rPr>
              <w:t xml:space="preserve">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1.2-1]</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групує</w:t>
            </w:r>
            <w:r w:rsidRPr="00BE6BB2">
              <w:rPr>
                <w:rFonts w:asciiTheme="majorHAnsi" w:eastAsia="Times New Roman" w:hAnsiTheme="majorHAnsi" w:cs="Times New Roman"/>
                <w:color w:val="000000"/>
                <w:sz w:val="28"/>
                <w:szCs w:val="28"/>
                <w:lang w:val="uk-UA" w:eastAsia="uk-UA"/>
              </w:rPr>
              <w:t xml:space="preserve"> повідомлення за типами даних, що в них містяться (зображення, тексти, відео, звук </w:t>
            </w:r>
            <w:r w:rsidRPr="00BE6BB2">
              <w:rPr>
                <w:rFonts w:asciiTheme="majorHAnsi" w:eastAsia="Times New Roman" w:hAnsiTheme="majorHAnsi" w:cs="Times New Roman"/>
                <w:sz w:val="28"/>
                <w:szCs w:val="28"/>
                <w:lang w:val="uk-UA" w:eastAsia="uk-UA"/>
              </w:rPr>
              <w:t>тощо</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color w:val="4F81BD"/>
                <w:sz w:val="28"/>
                <w:szCs w:val="28"/>
                <w:lang w:val="uk-UA" w:eastAsia="uk-UA"/>
              </w:rPr>
              <w:t xml:space="preserve">[2 </w:t>
            </w:r>
            <w:r w:rsidRPr="00BE6BB2">
              <w:rPr>
                <w:rFonts w:asciiTheme="majorHAnsi" w:eastAsia="Times New Roman" w:hAnsiTheme="majorHAnsi" w:cs="Times New Roman"/>
                <w:color w:val="4F81BD"/>
                <w:sz w:val="28"/>
                <w:szCs w:val="28"/>
                <w:lang w:val="uk-UA" w:eastAsia="uk-UA"/>
              </w:rPr>
              <w:lastRenderedPageBreak/>
              <w:t xml:space="preserve">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1.2-2]</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зберігає</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змінює</w:t>
            </w:r>
            <w:r w:rsidRPr="00BE6BB2">
              <w:rPr>
                <w:rFonts w:asciiTheme="majorHAnsi" w:eastAsia="Times New Roman" w:hAnsiTheme="majorHAnsi" w:cs="Times New Roman"/>
                <w:color w:val="000000"/>
                <w:sz w:val="28"/>
                <w:szCs w:val="28"/>
                <w:lang w:val="uk-UA" w:eastAsia="uk-UA"/>
              </w:rPr>
              <w:t xml:space="preserve"> та </w:t>
            </w:r>
            <w:r w:rsidRPr="00BE6BB2">
              <w:rPr>
                <w:rFonts w:asciiTheme="majorHAnsi" w:eastAsia="Times New Roman" w:hAnsiTheme="majorHAnsi" w:cs="Times New Roman"/>
                <w:i/>
                <w:color w:val="000000"/>
                <w:sz w:val="28"/>
                <w:szCs w:val="28"/>
                <w:lang w:val="uk-UA" w:eastAsia="uk-UA"/>
              </w:rPr>
              <w:t>видаляє</w:t>
            </w:r>
            <w:r w:rsidRPr="00BE6BB2">
              <w:rPr>
                <w:rFonts w:asciiTheme="majorHAnsi" w:eastAsia="Times New Roman" w:hAnsiTheme="majorHAnsi" w:cs="Times New Roman"/>
                <w:color w:val="000000"/>
                <w:sz w:val="28"/>
                <w:szCs w:val="28"/>
                <w:lang w:val="uk-UA" w:eastAsia="uk-UA"/>
              </w:rPr>
              <w:t xml:space="preserve"> дані на одному з відомих носіїв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1.2-3]</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розрізняє</w:t>
            </w:r>
            <w:r w:rsidRPr="00BE6BB2">
              <w:rPr>
                <w:rFonts w:asciiTheme="majorHAnsi" w:eastAsia="Times New Roman" w:hAnsiTheme="majorHAnsi" w:cs="Times New Roman"/>
                <w:color w:val="000000"/>
                <w:sz w:val="28"/>
                <w:szCs w:val="28"/>
                <w:lang w:val="uk-UA" w:eastAsia="uk-UA"/>
              </w:rPr>
              <w:t xml:space="preserve"> носії за їх призначенням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1.2-4]</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читає</w:t>
            </w:r>
            <w:r w:rsidRPr="00BE6BB2">
              <w:rPr>
                <w:rFonts w:asciiTheme="majorHAnsi" w:eastAsia="Times New Roman" w:hAnsiTheme="majorHAnsi" w:cs="Times New Roman"/>
                <w:color w:val="000000"/>
                <w:sz w:val="28"/>
                <w:szCs w:val="28"/>
                <w:lang w:val="uk-UA" w:eastAsia="uk-UA"/>
              </w:rPr>
              <w:t xml:space="preserve"> та </w:t>
            </w:r>
            <w:r w:rsidRPr="00BE6BB2">
              <w:rPr>
                <w:rFonts w:asciiTheme="majorHAnsi" w:eastAsia="Times New Roman" w:hAnsiTheme="majorHAnsi" w:cs="Times New Roman"/>
                <w:i/>
                <w:color w:val="000000"/>
                <w:sz w:val="28"/>
                <w:szCs w:val="28"/>
                <w:lang w:val="uk-UA" w:eastAsia="uk-UA"/>
              </w:rPr>
              <w:t>пояснює</w:t>
            </w:r>
            <w:r w:rsidRPr="00BE6BB2">
              <w:rPr>
                <w:rFonts w:asciiTheme="majorHAnsi" w:eastAsia="Times New Roman" w:hAnsiTheme="majorHAnsi" w:cs="Times New Roman"/>
                <w:color w:val="000000"/>
                <w:sz w:val="28"/>
                <w:szCs w:val="28"/>
                <w:lang w:val="uk-UA" w:eastAsia="uk-UA"/>
              </w:rPr>
              <w:t xml:space="preserve"> запропоновані прості схеми і / або інформаційні знаки й табло в місцях перебування </w:t>
            </w:r>
            <w:r w:rsidRPr="00BE6BB2">
              <w:rPr>
                <w:rFonts w:asciiTheme="majorHAnsi" w:eastAsia="Times New Roman" w:hAnsiTheme="majorHAnsi" w:cs="Times New Roman"/>
                <w:color w:val="4F81BD"/>
                <w:sz w:val="28"/>
                <w:szCs w:val="28"/>
                <w:lang w:val="uk-UA" w:eastAsia="uk-UA"/>
              </w:rPr>
              <w:t>[2 ІФО 1-1.2-5]</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 відповідає</w:t>
            </w:r>
            <w:r w:rsidRPr="00BE6BB2">
              <w:rPr>
                <w:rFonts w:asciiTheme="majorHAnsi" w:eastAsia="Times New Roman" w:hAnsiTheme="majorHAnsi" w:cs="Times New Roman"/>
                <w:color w:val="000000"/>
                <w:sz w:val="28"/>
                <w:szCs w:val="28"/>
                <w:lang w:val="uk-UA" w:eastAsia="uk-UA"/>
              </w:rPr>
              <w:t xml:space="preserve"> на запитання за даними таблиці, схеми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1.2-6]</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знаходить</w:t>
            </w:r>
            <w:r w:rsidRPr="00BE6BB2">
              <w:rPr>
                <w:rFonts w:asciiTheme="majorHAnsi" w:eastAsia="Times New Roman" w:hAnsiTheme="majorHAnsi" w:cs="Times New Roman"/>
                <w:color w:val="000000"/>
                <w:sz w:val="28"/>
                <w:szCs w:val="28"/>
                <w:lang w:val="uk-UA" w:eastAsia="uk-UA"/>
              </w:rPr>
              <w:t xml:space="preserve"> зайві чи пропущені елементи, помилки у послідовності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1.2-7]</w:t>
            </w:r>
            <w:r w:rsidRPr="00BE6BB2">
              <w:rPr>
                <w:rFonts w:asciiTheme="majorHAnsi" w:eastAsia="Times New Roman" w:hAnsiTheme="majorHAnsi" w:cs="Times New Roman"/>
                <w:color w:val="000000"/>
                <w:sz w:val="28"/>
                <w:szCs w:val="28"/>
                <w:lang w:val="uk-UA" w:eastAsia="uk-UA"/>
              </w:rPr>
              <w:t>;</w:t>
            </w:r>
          </w:p>
          <w:p w:rsidR="00035CF2" w:rsidRPr="002352B9" w:rsidRDefault="00035CF2" w:rsidP="00170540">
            <w:pPr>
              <w:widowControl w:val="0"/>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впорядковує</w:t>
            </w:r>
            <w:r w:rsidRPr="00BE6BB2">
              <w:rPr>
                <w:rFonts w:asciiTheme="majorHAnsi" w:eastAsia="Times New Roman" w:hAnsiTheme="majorHAnsi" w:cs="Times New Roman"/>
                <w:color w:val="000000"/>
                <w:sz w:val="28"/>
                <w:szCs w:val="28"/>
                <w:lang w:val="uk-UA" w:eastAsia="uk-UA"/>
              </w:rPr>
              <w:t xml:space="preserve"> предмети за заданими ознаками (наприклад, впорядкування списку учнів за датою народження, прізвищ за алфавітом тощо)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002352B9">
              <w:rPr>
                <w:rFonts w:asciiTheme="majorHAnsi" w:eastAsia="Times New Roman" w:hAnsiTheme="majorHAnsi" w:cs="Times New Roman"/>
                <w:color w:val="4F81BD"/>
                <w:sz w:val="28"/>
                <w:szCs w:val="28"/>
                <w:lang w:val="uk-UA" w:eastAsia="uk-UA"/>
              </w:rPr>
              <w:t>1.2-8]</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eastAsia="uk-UA"/>
              </w:rPr>
            </w:pPr>
            <w:r w:rsidRPr="00BE6BB2">
              <w:rPr>
                <w:rFonts w:asciiTheme="majorHAnsi" w:eastAsia="Times New Roman" w:hAnsiTheme="majorHAnsi" w:cs="Times New Roman"/>
                <w:color w:val="000000"/>
                <w:sz w:val="28"/>
                <w:szCs w:val="28"/>
                <w:lang w:val="uk-UA" w:eastAsia="uk-UA"/>
              </w:rPr>
              <w:lastRenderedPageBreak/>
              <w:t>Визначає об’єкти, їх властивості та значення властивостей за підтримки вчителя; розрізняє моделі та їх відповідники у реальному світі, створює прості моделі</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eastAsia="uk-UA"/>
              </w:rPr>
            </w:pPr>
            <w:r w:rsidRPr="00BE6BB2">
              <w:rPr>
                <w:rFonts w:asciiTheme="majorHAnsi" w:eastAsia="Times New Roman" w:hAnsiTheme="majorHAnsi" w:cs="Times New Roman"/>
                <w:i/>
                <w:sz w:val="28"/>
                <w:szCs w:val="28"/>
                <w:lang w:val="uk-UA" w:eastAsia="uk-UA"/>
              </w:rPr>
              <w:t>-</w:t>
            </w:r>
            <w:r w:rsidRPr="00BE6BB2">
              <w:rPr>
                <w:rFonts w:asciiTheme="majorHAnsi" w:eastAsia="Times New Roman" w:hAnsiTheme="majorHAnsi" w:cs="Times New Roman"/>
                <w:color w:val="4F81BD"/>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 xml:space="preserve">користується </w:t>
            </w:r>
            <w:r w:rsidRPr="00BE6BB2">
              <w:rPr>
                <w:rFonts w:asciiTheme="majorHAnsi" w:eastAsia="Times New Roman" w:hAnsiTheme="majorHAnsi" w:cs="Times New Roman"/>
                <w:color w:val="000000"/>
                <w:sz w:val="28"/>
                <w:szCs w:val="28"/>
                <w:lang w:val="uk-UA" w:eastAsia="uk-UA"/>
              </w:rPr>
              <w:t xml:space="preserve">готовими моделями для пояснення і розв’язання проблем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1.3-1]</w:t>
            </w:r>
            <w:r w:rsidRPr="00BE6BB2">
              <w:rPr>
                <w:rFonts w:asciiTheme="majorHAnsi" w:eastAsia="Times New Roman" w:hAnsiTheme="majorHAnsi" w:cs="Times New Roman"/>
                <w:sz w:val="28"/>
                <w:szCs w:val="28"/>
                <w:lang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визначає</w:t>
            </w:r>
            <w:r w:rsidRPr="00BE6BB2">
              <w:rPr>
                <w:rFonts w:asciiTheme="majorHAnsi" w:eastAsia="Times New Roman" w:hAnsiTheme="majorHAnsi" w:cs="Times New Roman"/>
                <w:color w:val="000000"/>
                <w:sz w:val="28"/>
                <w:szCs w:val="28"/>
                <w:lang w:val="uk-UA" w:eastAsia="uk-UA"/>
              </w:rPr>
              <w:t xml:space="preserve"> з допомогою вчителя</w:t>
            </w:r>
            <w:r w:rsidRPr="00BE6BB2">
              <w:rPr>
                <w:rFonts w:asciiTheme="majorHAnsi" w:eastAsia="Times New Roman" w:hAnsiTheme="majorHAnsi" w:cs="Times New Roman"/>
                <w:color w:val="000000"/>
                <w:sz w:val="28"/>
                <w:szCs w:val="28"/>
                <w:lang w:eastAsia="uk-UA"/>
              </w:rPr>
              <w:t xml:space="preserve"> </w:t>
            </w:r>
            <w:r w:rsidRPr="00BE6BB2">
              <w:rPr>
                <w:rFonts w:asciiTheme="majorHAnsi" w:eastAsia="Times New Roman" w:hAnsiTheme="majorHAnsi" w:cs="Times New Roman"/>
                <w:color w:val="000000"/>
                <w:sz w:val="28"/>
                <w:szCs w:val="28"/>
                <w:lang w:val="uk-UA" w:eastAsia="uk-UA"/>
              </w:rPr>
              <w:t xml:space="preserve">/ вчительки найістотніші властивості об’єктів для побудови моделей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1.3-2]</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знаходить</w:t>
            </w:r>
            <w:r w:rsidRPr="00BE6BB2">
              <w:rPr>
                <w:rFonts w:asciiTheme="majorHAnsi" w:eastAsia="Times New Roman" w:hAnsiTheme="majorHAnsi" w:cs="Times New Roman"/>
                <w:color w:val="000000"/>
                <w:sz w:val="28"/>
                <w:szCs w:val="28"/>
                <w:lang w:val="uk-UA" w:eastAsia="uk-UA"/>
              </w:rPr>
              <w:t xml:space="preserve"> схожі і відмінні властивості об’єктів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1.3-3]</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поділяє</w:t>
            </w:r>
            <w:r w:rsidRPr="00BE6BB2">
              <w:rPr>
                <w:rFonts w:asciiTheme="majorHAnsi" w:eastAsia="Times New Roman" w:hAnsiTheme="majorHAnsi" w:cs="Times New Roman"/>
                <w:color w:val="000000"/>
                <w:sz w:val="28"/>
                <w:szCs w:val="28"/>
                <w:lang w:val="uk-UA" w:eastAsia="uk-UA"/>
              </w:rPr>
              <w:t xml:space="preserve"> властивості за значущістю (істотні та неістотні) </w:t>
            </w:r>
            <w:r w:rsidRPr="00BE6BB2">
              <w:rPr>
                <w:rFonts w:asciiTheme="majorHAnsi" w:eastAsia="Times New Roman" w:hAnsiTheme="majorHAnsi" w:cs="Times New Roman"/>
                <w:color w:val="4F81BD"/>
                <w:sz w:val="28"/>
                <w:szCs w:val="28"/>
                <w:lang w:val="uk-UA" w:eastAsia="uk-UA"/>
              </w:rPr>
              <w:t>[2 ІФО 1-1.3-4]</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створює</w:t>
            </w:r>
            <w:r w:rsidRPr="00BE6BB2">
              <w:rPr>
                <w:rFonts w:asciiTheme="majorHAnsi" w:eastAsia="Times New Roman" w:hAnsiTheme="majorHAnsi" w:cs="Times New Roman"/>
                <w:color w:val="000000"/>
                <w:sz w:val="28"/>
                <w:szCs w:val="28"/>
                <w:lang w:val="uk-UA" w:eastAsia="uk-UA"/>
              </w:rPr>
              <w:t xml:space="preserve"> об’єкти за зразком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1.3-5]</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групує</w:t>
            </w:r>
            <w:r w:rsidRPr="00BE6BB2">
              <w:rPr>
                <w:rFonts w:asciiTheme="majorHAnsi" w:eastAsia="Times New Roman" w:hAnsiTheme="majorHAnsi" w:cs="Times New Roman"/>
                <w:color w:val="000000"/>
                <w:sz w:val="28"/>
                <w:szCs w:val="28"/>
                <w:lang w:val="uk-UA" w:eastAsia="uk-UA"/>
              </w:rPr>
              <w:t xml:space="preserve"> об’єкти, </w:t>
            </w:r>
            <w:r w:rsidRPr="00BE6BB2">
              <w:rPr>
                <w:rFonts w:asciiTheme="majorHAnsi" w:eastAsia="Times New Roman" w:hAnsiTheme="majorHAnsi" w:cs="Times New Roman"/>
                <w:i/>
                <w:color w:val="000000"/>
                <w:sz w:val="28"/>
                <w:szCs w:val="28"/>
                <w:lang w:val="uk-UA" w:eastAsia="uk-UA"/>
              </w:rPr>
              <w:t>дає</w:t>
            </w:r>
            <w:r w:rsidRPr="00BE6BB2">
              <w:rPr>
                <w:rFonts w:asciiTheme="majorHAnsi" w:eastAsia="Times New Roman" w:hAnsiTheme="majorHAnsi" w:cs="Times New Roman"/>
                <w:color w:val="000000"/>
                <w:sz w:val="28"/>
                <w:szCs w:val="28"/>
                <w:lang w:val="uk-UA" w:eastAsia="uk-UA"/>
              </w:rPr>
              <w:t xml:space="preserve"> назву групі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1.3-6]</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переводить</w:t>
            </w:r>
            <w:r w:rsidRPr="00BE6BB2">
              <w:rPr>
                <w:rFonts w:asciiTheme="majorHAnsi" w:eastAsia="Times New Roman" w:hAnsiTheme="majorHAnsi" w:cs="Times New Roman"/>
                <w:color w:val="000000"/>
                <w:sz w:val="28"/>
                <w:szCs w:val="28"/>
                <w:lang w:val="uk-UA" w:eastAsia="uk-UA"/>
              </w:rPr>
              <w:t xml:space="preserve"> проблему з однієї форми представлення в іншу за запропонованим шаблоном</w:t>
            </w:r>
            <w:r w:rsidRPr="00BE6BB2">
              <w:rPr>
                <w:rFonts w:asciiTheme="majorHAnsi" w:eastAsia="Times New Roman" w:hAnsiTheme="majorHAnsi" w:cs="Times New Roman"/>
                <w:color w:val="000000"/>
                <w:sz w:val="28"/>
                <w:szCs w:val="28"/>
                <w:lang w:eastAsia="uk-UA"/>
              </w:rPr>
              <w:t xml:space="preserve"> </w:t>
            </w:r>
            <w:r w:rsidRPr="00BE6BB2">
              <w:rPr>
                <w:rFonts w:asciiTheme="majorHAnsi" w:eastAsia="Times New Roman" w:hAnsiTheme="majorHAnsi" w:cs="Times New Roman"/>
                <w:color w:val="000000"/>
                <w:sz w:val="28"/>
                <w:szCs w:val="28"/>
                <w:lang w:val="uk-UA" w:eastAsia="uk-UA"/>
              </w:rPr>
              <w:t xml:space="preserve">/ інструкцією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1.3-7]</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widowControl w:val="0"/>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створює</w:t>
            </w:r>
            <w:r w:rsidRPr="00BE6BB2">
              <w:rPr>
                <w:rFonts w:asciiTheme="majorHAnsi" w:eastAsia="Times New Roman" w:hAnsiTheme="majorHAnsi" w:cs="Times New Roman"/>
                <w:color w:val="000000"/>
                <w:sz w:val="28"/>
                <w:szCs w:val="28"/>
                <w:lang w:val="uk-UA" w:eastAsia="uk-UA"/>
              </w:rPr>
              <w:t xml:space="preserve"> модель об’єкта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002352B9">
              <w:rPr>
                <w:rFonts w:asciiTheme="majorHAnsi" w:eastAsia="Times New Roman" w:hAnsiTheme="majorHAnsi" w:cs="Times New Roman"/>
                <w:color w:val="4F81BD"/>
                <w:sz w:val="28"/>
                <w:szCs w:val="28"/>
                <w:lang w:val="uk-UA" w:eastAsia="uk-UA"/>
              </w:rPr>
              <w:t>1.3-8]</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val="uk-UA" w:eastAsia="uk-UA"/>
              </w:rPr>
            </w:pPr>
            <w:r w:rsidRPr="00BE6BB2">
              <w:rPr>
                <w:rFonts w:asciiTheme="majorHAnsi" w:hAnsiTheme="majorHAnsi" w:cs="Times New Roman"/>
                <w:color w:val="000000"/>
                <w:kern w:val="2"/>
                <w:sz w:val="28"/>
                <w:szCs w:val="28"/>
                <w:lang w:val="uk-UA" w:eastAsia="ru-RU" w:bidi="hi-IN"/>
              </w:rPr>
              <w:t>Розрізняє правдиві та неправдиві твердження, здобуті з різних джерел</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цікавиться</w:t>
            </w:r>
            <w:r w:rsidRPr="00BE6BB2">
              <w:rPr>
                <w:rFonts w:asciiTheme="majorHAnsi" w:eastAsia="Times New Roman" w:hAnsiTheme="majorHAnsi" w:cs="Times New Roman"/>
                <w:color w:val="000000"/>
                <w:sz w:val="28"/>
                <w:szCs w:val="28"/>
                <w:lang w:val="uk-UA" w:eastAsia="uk-UA"/>
              </w:rPr>
              <w:t xml:space="preserve"> походженням інформації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1.4-1]</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виокремлює</w:t>
            </w:r>
            <w:r w:rsidRPr="00BE6BB2">
              <w:rPr>
                <w:rFonts w:asciiTheme="majorHAnsi" w:eastAsia="Times New Roman" w:hAnsiTheme="majorHAnsi" w:cs="Times New Roman"/>
                <w:color w:val="000000"/>
                <w:sz w:val="28"/>
                <w:szCs w:val="28"/>
                <w:lang w:val="uk-UA" w:eastAsia="uk-UA"/>
              </w:rPr>
              <w:t xml:space="preserve"> факти в текстах і повідомленнях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1.4-2]</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розпізнає</w:t>
            </w:r>
            <w:r w:rsidRPr="00BE6BB2">
              <w:rPr>
                <w:rFonts w:asciiTheme="majorHAnsi" w:eastAsia="Times New Roman" w:hAnsiTheme="majorHAnsi" w:cs="Times New Roman"/>
                <w:color w:val="000000"/>
                <w:sz w:val="28"/>
                <w:szCs w:val="28"/>
                <w:lang w:val="uk-UA" w:eastAsia="uk-UA"/>
              </w:rPr>
              <w:t xml:space="preserve"> в тексті хибні чи правдиві висловлювання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1.4-3]</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розрізняє</w:t>
            </w:r>
            <w:r w:rsidRPr="00BE6BB2">
              <w:rPr>
                <w:rFonts w:asciiTheme="majorHAnsi" w:eastAsia="Times New Roman" w:hAnsiTheme="majorHAnsi" w:cs="Times New Roman"/>
                <w:color w:val="000000"/>
                <w:sz w:val="28"/>
                <w:szCs w:val="28"/>
                <w:lang w:val="uk-UA" w:eastAsia="uk-UA"/>
              </w:rPr>
              <w:t xml:space="preserve"> припущення і фантазію, правду і неправду у простих медіатекстах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1.4-4]</w:t>
            </w:r>
            <w:r w:rsidRPr="00BE6BB2">
              <w:rPr>
                <w:rFonts w:asciiTheme="majorHAnsi" w:eastAsia="Times New Roman" w:hAnsiTheme="majorHAnsi" w:cs="Times New Roman"/>
                <w:color w:val="000000"/>
                <w:sz w:val="28"/>
                <w:szCs w:val="28"/>
                <w:lang w:val="uk-UA" w:eastAsia="uk-UA"/>
              </w:rPr>
              <w:t>;</w:t>
            </w:r>
          </w:p>
          <w:p w:rsidR="00035CF2" w:rsidRPr="002352B9" w:rsidRDefault="00035CF2" w:rsidP="00170540">
            <w:pPr>
              <w:widowControl w:val="0"/>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робить</w:t>
            </w:r>
            <w:r w:rsidRPr="00BE6BB2">
              <w:rPr>
                <w:rFonts w:asciiTheme="majorHAnsi" w:eastAsia="Times New Roman" w:hAnsiTheme="majorHAnsi" w:cs="Times New Roman"/>
                <w:color w:val="000000"/>
                <w:sz w:val="28"/>
                <w:szCs w:val="28"/>
                <w:lang w:val="uk-UA" w:eastAsia="uk-UA"/>
              </w:rPr>
              <w:t xml:space="preserve"> власні припущення стосовно розвитку подій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002352B9">
              <w:rPr>
                <w:rFonts w:asciiTheme="majorHAnsi" w:eastAsia="Times New Roman" w:hAnsiTheme="majorHAnsi" w:cs="Times New Roman"/>
                <w:color w:val="4F81BD"/>
                <w:sz w:val="28"/>
                <w:szCs w:val="28"/>
                <w:lang w:val="uk-UA" w:eastAsia="uk-UA"/>
              </w:rPr>
              <w:t>1.4-5]</w:t>
            </w:r>
          </w:p>
        </w:tc>
      </w:tr>
      <w:tr w:rsidR="00035CF2" w:rsidRPr="00BE6BB2" w:rsidTr="00035CF2">
        <w:trPr>
          <w:trHeight w:val="240"/>
        </w:trPr>
        <w:tc>
          <w:tcPr>
            <w:tcW w:w="10740" w:type="dxa"/>
            <w:gridSpan w:val="2"/>
            <w:tcBorders>
              <w:top w:val="single" w:sz="4" w:space="0" w:color="000000"/>
              <w:left w:val="single" w:sz="4" w:space="0" w:color="000000"/>
              <w:bottom w:val="single" w:sz="4" w:space="0" w:color="000000"/>
              <w:right w:val="single" w:sz="4" w:space="0" w:color="000000"/>
            </w:tcBorders>
          </w:tcPr>
          <w:p w:rsidR="00035CF2" w:rsidRPr="00BE6BB2" w:rsidRDefault="002352B9" w:rsidP="00170540">
            <w:pPr>
              <w:spacing w:after="0" w:line="240" w:lineRule="auto"/>
              <w:rPr>
                <w:rFonts w:asciiTheme="majorHAnsi" w:eastAsia="Times New Roman" w:hAnsiTheme="majorHAnsi" w:cs="Times New Roman"/>
                <w:b/>
                <w:color w:val="000000"/>
                <w:sz w:val="28"/>
                <w:szCs w:val="28"/>
                <w:lang w:val="uk-UA" w:eastAsia="uk-UA"/>
              </w:rPr>
            </w:pPr>
            <w:r>
              <w:rPr>
                <w:rFonts w:asciiTheme="majorHAnsi" w:eastAsia="Times New Roman" w:hAnsiTheme="majorHAnsi" w:cs="Times New Roman"/>
                <w:b/>
                <w:color w:val="000000"/>
                <w:sz w:val="28"/>
                <w:szCs w:val="28"/>
                <w:lang w:val="uk-UA" w:eastAsia="uk-UA"/>
              </w:rPr>
              <w:t>Пропонований зміст</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Поняття про інформацію.</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lastRenderedPageBreak/>
              <w:t>Сприймання інформації людиною. Види інформації за способом сприйняття (зорова, слухова, дотикова, нюхова, смакова).</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Властивості інформації (без називання термінів). Джерела отримання інформації людиною та машиною.</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Формулювання запитань (типу “так</w:t>
            </w:r>
            <w:r w:rsidRPr="00BE6BB2">
              <w:rPr>
                <w:rFonts w:asciiTheme="majorHAnsi" w:eastAsia="Times New Roman" w:hAnsiTheme="majorHAnsi" w:cs="Times New Roman"/>
                <w:color w:val="000000"/>
                <w:sz w:val="28"/>
                <w:szCs w:val="28"/>
                <w:lang w:eastAsia="uk-UA"/>
              </w:rPr>
              <w:t xml:space="preserve"> </w:t>
            </w:r>
            <w:r w:rsidRPr="00BE6BB2">
              <w:rPr>
                <w:rFonts w:asciiTheme="majorHAnsi" w:eastAsia="Times New Roman" w:hAnsiTheme="majorHAnsi" w:cs="Times New Roman"/>
                <w:color w:val="000000"/>
                <w:sz w:val="28"/>
                <w:szCs w:val="28"/>
                <w:lang w:val="uk-UA" w:eastAsia="uk-UA"/>
              </w:rPr>
              <w:t>/ ні”, відкриті, уточнювальні) до розповідей, текстів, завдань. Формулювання запитів для пристроїв і людей.</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Головні/ ключові слова для пошуку інформації в навколишньому середовищі та мережах (“про що я хочу дізнатися?”). Як запит сформулювати одним словом</w:t>
            </w:r>
            <w:r w:rsidRPr="00BE6BB2">
              <w:rPr>
                <w:rFonts w:asciiTheme="majorHAnsi" w:eastAsia="Times New Roman" w:hAnsiTheme="majorHAnsi" w:cs="Times New Roman"/>
                <w:color w:val="000000"/>
                <w:sz w:val="28"/>
                <w:szCs w:val="28"/>
                <w:lang w:eastAsia="uk-UA"/>
              </w:rPr>
              <w:t xml:space="preserve"> </w:t>
            </w:r>
            <w:r w:rsidRPr="00BE6BB2">
              <w:rPr>
                <w:rFonts w:asciiTheme="majorHAnsi" w:eastAsia="Times New Roman" w:hAnsiTheme="majorHAnsi" w:cs="Times New Roman"/>
                <w:color w:val="000000"/>
                <w:sz w:val="28"/>
                <w:szCs w:val="28"/>
                <w:lang w:val="uk-UA" w:eastAsia="uk-UA"/>
              </w:rPr>
              <w:t>/ словосполученням?</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Читання інформаційних знаків. Створення власних.</w:t>
            </w:r>
            <w:r w:rsidRPr="00BE6BB2">
              <w:rPr>
                <w:rFonts w:asciiTheme="majorHAnsi" w:eastAsia="Times New Roman" w:hAnsiTheme="majorHAnsi" w:cs="Times New Roman"/>
                <w:strike/>
                <w:color w:val="000000"/>
                <w:sz w:val="28"/>
                <w:szCs w:val="28"/>
                <w:lang w:val="uk-UA" w:eastAsia="uk-UA"/>
              </w:rPr>
              <w:t xml:space="preserve"> </w:t>
            </w:r>
            <w:r w:rsidRPr="00BE6BB2">
              <w:rPr>
                <w:rFonts w:asciiTheme="majorHAnsi" w:eastAsia="Times New Roman" w:hAnsiTheme="majorHAnsi" w:cs="Times New Roman"/>
                <w:color w:val="000000"/>
                <w:sz w:val="28"/>
                <w:szCs w:val="28"/>
                <w:lang w:val="uk-UA" w:eastAsia="uk-UA"/>
              </w:rPr>
              <w:t>Орієнтування за допомогою інформаційних знаків та позначок на цифрових пристроях і у доступному середовищі. Розпізнавання та зчитування інформації різного виду на носіях та в доступному середовищі.</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Приклади фіксування інформації людиною і машиною (алфавіт, кольори, цифри, спеціальні знаки</w:t>
            </w:r>
            <w:r w:rsidRPr="00BE6BB2">
              <w:rPr>
                <w:rFonts w:asciiTheme="majorHAnsi" w:eastAsia="Times New Roman" w:hAnsiTheme="majorHAnsi" w:cs="Times New Roman"/>
                <w:color w:val="000000"/>
                <w:sz w:val="28"/>
                <w:szCs w:val="28"/>
                <w:lang w:eastAsia="uk-UA"/>
              </w:rPr>
              <w:t xml:space="preserve"> </w:t>
            </w:r>
            <w:r w:rsidRPr="00BE6BB2">
              <w:rPr>
                <w:rFonts w:asciiTheme="majorHAnsi" w:eastAsia="Times New Roman" w:hAnsiTheme="majorHAnsi" w:cs="Times New Roman"/>
                <w:color w:val="000000"/>
                <w:sz w:val="28"/>
                <w:szCs w:val="28"/>
                <w:lang w:val="uk-UA" w:eastAsia="uk-UA"/>
              </w:rPr>
              <w:t xml:space="preserve">/ символи) . Кодування відповідей “так–ні” спеціальними знаками (0–1, червоний – зелений, жестами) тощо. Емотикони, інформаційні знаки, схеми як закодована інформація. </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Просте впорядкування даних.</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Використання і пояснення готових  схем, таблиць, понятійних карт для організації зібраної інформації. </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Збирання даних (фото-, відео-, аудіо-, текстових, тощо), в тому числі цифровими пристроями, їх фіксування на носіях (папір, флешка тощо). Збереження даних та інформації на носіях. Приклади доступних носіїв. </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Впорядкування простих послідовностей для розв’язування проблем, виявлення закономірностей і помилок у послідовностях.</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Створення найпростіших моделей (із підручних матеріалів, конструктора тощо та за допомогою цифрових пристроїв).</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Властивості об’єктів і їх моделей. Групи об’єктів за одною спільною ознакою.</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Правдиві та хибні висловлювання. Факти та вигадка. Припущення і фантазія. Прогнозування розвитку подій (казки, мультфільми, готові програми, ігри), порівняння результатів відп</w:t>
            </w:r>
            <w:r w:rsidR="002352B9">
              <w:rPr>
                <w:rFonts w:asciiTheme="majorHAnsi" w:eastAsia="Times New Roman" w:hAnsiTheme="majorHAnsi" w:cs="Times New Roman"/>
                <w:color w:val="000000"/>
                <w:sz w:val="28"/>
                <w:szCs w:val="28"/>
                <w:lang w:val="uk-UA" w:eastAsia="uk-UA"/>
              </w:rPr>
              <w:t>овідно до висловлених припущень</w:t>
            </w:r>
          </w:p>
        </w:tc>
      </w:tr>
      <w:tr w:rsidR="00035CF2" w:rsidRPr="00BE6BB2" w:rsidTr="00035CF2">
        <w:trPr>
          <w:trHeight w:val="240"/>
        </w:trPr>
        <w:tc>
          <w:tcPr>
            <w:tcW w:w="10740" w:type="dxa"/>
            <w:gridSpan w:val="2"/>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numPr>
                <w:ilvl w:val="3"/>
                <w:numId w:val="25"/>
              </w:numPr>
              <w:spacing w:after="0" w:line="240" w:lineRule="auto"/>
              <w:jc w:val="center"/>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lastRenderedPageBreak/>
              <w:t xml:space="preserve">Змістова лінія «Моя цифрова творчість» </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1</w:t>
            </w:r>
          </w:p>
        </w:tc>
        <w:tc>
          <w:tcPr>
            <w:tcW w:w="691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2</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eastAsia="uk-UA"/>
              </w:rPr>
            </w:pPr>
            <w:r w:rsidRPr="00BE6BB2">
              <w:rPr>
                <w:rFonts w:asciiTheme="majorHAnsi" w:eastAsia="Times New Roman" w:hAnsiTheme="majorHAnsi" w:cs="Times New Roman"/>
                <w:color w:val="000000"/>
                <w:kern w:val="2"/>
                <w:sz w:val="28"/>
                <w:szCs w:val="28"/>
                <w:lang w:val="uk-UA" w:eastAsia="ru-RU" w:bidi="hi-IN"/>
              </w:rPr>
              <w:t xml:space="preserve">Створює план дій, наводить приклади повторення та виконання дій за визначеним завданням у повсякденній діяльності </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встановлює</w:t>
            </w:r>
            <w:r w:rsidRPr="00BE6BB2">
              <w:rPr>
                <w:rFonts w:asciiTheme="majorHAnsi" w:eastAsia="Times New Roman" w:hAnsiTheme="majorHAnsi" w:cs="Times New Roman"/>
                <w:color w:val="000000"/>
                <w:sz w:val="28"/>
                <w:szCs w:val="28"/>
                <w:lang w:val="uk-UA" w:eastAsia="uk-UA"/>
              </w:rPr>
              <w:t xml:space="preserve"> логічну послідовність подій або дій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2.1-1]</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переказує</w:t>
            </w:r>
            <w:r w:rsidRPr="00BE6BB2">
              <w:rPr>
                <w:rFonts w:asciiTheme="majorHAnsi" w:eastAsia="Times New Roman" w:hAnsiTheme="majorHAnsi" w:cs="Times New Roman"/>
                <w:color w:val="000000"/>
                <w:sz w:val="28"/>
                <w:szCs w:val="28"/>
                <w:lang w:val="uk-UA" w:eastAsia="uk-UA"/>
              </w:rPr>
              <w:t xml:space="preserve"> послідовність подій та дій (у тексті, явищах тощо)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2.1-2]</w:t>
            </w:r>
            <w:r w:rsidRPr="00BE6BB2">
              <w:rPr>
                <w:rFonts w:asciiTheme="majorHAnsi" w:eastAsia="Times New Roman" w:hAnsiTheme="majorHAnsi" w:cs="Times New Roman"/>
                <w:color w:val="000000"/>
                <w:sz w:val="28"/>
                <w:szCs w:val="28"/>
                <w:lang w:val="uk-UA" w:eastAsia="uk-UA"/>
              </w:rPr>
              <w:t>;</w:t>
            </w:r>
          </w:p>
          <w:p w:rsidR="00035CF2" w:rsidRPr="002352B9"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оцінює</w:t>
            </w:r>
            <w:r w:rsidRPr="00BE6BB2">
              <w:rPr>
                <w:rFonts w:asciiTheme="majorHAnsi" w:eastAsia="Times New Roman" w:hAnsiTheme="majorHAnsi" w:cs="Times New Roman"/>
                <w:color w:val="000000"/>
                <w:sz w:val="28"/>
                <w:szCs w:val="28"/>
                <w:lang w:val="uk-UA" w:eastAsia="uk-UA"/>
              </w:rPr>
              <w:t xml:space="preserve"> ризик порушення послідовності дій (наприклад, під час переходу дороги на перехресті)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w:t>
            </w:r>
            <w:r w:rsidRPr="00BE6BB2">
              <w:rPr>
                <w:rFonts w:asciiTheme="majorHAnsi" w:eastAsia="Times New Roman" w:hAnsiTheme="majorHAnsi" w:cs="Times New Roman"/>
                <w:color w:val="4F81BD"/>
                <w:sz w:val="28"/>
                <w:szCs w:val="28"/>
                <w:lang w:val="uk-UA" w:eastAsia="uk-UA"/>
              </w:rPr>
              <w:t>2.1-3]</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eastAsia="uk-UA"/>
              </w:rPr>
            </w:pPr>
            <w:r w:rsidRPr="00BE6BB2">
              <w:rPr>
                <w:rFonts w:asciiTheme="majorHAnsi" w:hAnsiTheme="majorHAnsi" w:cs="Times New Roman"/>
                <w:color w:val="000000"/>
                <w:kern w:val="2"/>
                <w:sz w:val="28"/>
                <w:szCs w:val="28"/>
                <w:lang w:val="uk-UA" w:eastAsia="ru-RU" w:bidi="hi-IN"/>
              </w:rPr>
              <w:t xml:space="preserve">Складає простий план із точних та однозначних вказівок до дій виконавців, </w:t>
            </w:r>
            <w:r w:rsidRPr="00BE6BB2">
              <w:rPr>
                <w:rFonts w:asciiTheme="majorHAnsi" w:hAnsiTheme="majorHAnsi" w:cs="Times New Roman"/>
                <w:color w:val="000000"/>
                <w:kern w:val="2"/>
                <w:sz w:val="28"/>
                <w:szCs w:val="28"/>
                <w:lang w:val="uk-UA" w:eastAsia="ru-RU" w:bidi="hi-IN"/>
              </w:rPr>
              <w:lastRenderedPageBreak/>
              <w:t>виявляє в ньому помилки, оцінює відповідність очікуваному результату</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lastRenderedPageBreak/>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 xml:space="preserve">- діє </w:t>
            </w:r>
            <w:r w:rsidRPr="00BE6BB2">
              <w:rPr>
                <w:rFonts w:asciiTheme="majorHAnsi" w:eastAsia="Times New Roman" w:hAnsiTheme="majorHAnsi" w:cs="Times New Roman"/>
                <w:color w:val="000000"/>
                <w:sz w:val="28"/>
                <w:szCs w:val="28"/>
                <w:lang w:val="uk-UA" w:eastAsia="uk-UA"/>
              </w:rPr>
              <w:t>за запропонованим планом, вирізняє пункти плану</w:t>
            </w:r>
            <w:r w:rsidRPr="00BE6BB2">
              <w:rPr>
                <w:rFonts w:asciiTheme="majorHAnsi" w:eastAsia="Times New Roman" w:hAnsiTheme="majorHAnsi" w:cs="Times New Roman"/>
                <w:color w:val="6AA84F"/>
                <w:sz w:val="28"/>
                <w:szCs w:val="28"/>
                <w:lang w:val="uk-UA" w:eastAsia="uk-UA"/>
              </w:rPr>
              <w:t xml:space="preserve">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2.2-1]</w:t>
            </w:r>
            <w:r w:rsidRPr="00BE6BB2">
              <w:rPr>
                <w:rFonts w:asciiTheme="majorHAnsi" w:eastAsia="Times New Roman" w:hAnsiTheme="majorHAnsi" w:cs="Times New Roman"/>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lastRenderedPageBreak/>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укладає</w:t>
            </w:r>
            <w:r w:rsidRPr="00BE6BB2">
              <w:rPr>
                <w:rFonts w:asciiTheme="majorHAnsi" w:eastAsia="Times New Roman" w:hAnsiTheme="majorHAnsi" w:cs="Times New Roman"/>
                <w:color w:val="000000"/>
                <w:sz w:val="28"/>
                <w:szCs w:val="28"/>
                <w:lang w:val="uk-UA" w:eastAsia="uk-UA"/>
              </w:rPr>
              <w:t xml:space="preserve"> послідовність дій (алгоритм), які потрібно виконати для досягнення мети у повсякденній діяльності </w:t>
            </w:r>
            <w:r w:rsidRPr="00BE6BB2">
              <w:rPr>
                <w:rFonts w:asciiTheme="majorHAnsi" w:eastAsia="Times New Roman" w:hAnsiTheme="majorHAnsi" w:cs="Times New Roman"/>
                <w:color w:val="4F81BD"/>
                <w:sz w:val="28"/>
                <w:szCs w:val="28"/>
                <w:lang w:val="uk-UA" w:eastAsia="uk-UA"/>
              </w:rPr>
              <w:t>[2 ІФО 2-2.2-2]</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укладає</w:t>
            </w:r>
            <w:r w:rsidRPr="00BE6BB2">
              <w:rPr>
                <w:rFonts w:asciiTheme="majorHAnsi" w:eastAsia="Times New Roman" w:hAnsiTheme="majorHAnsi" w:cs="Times New Roman"/>
                <w:color w:val="000000"/>
                <w:sz w:val="28"/>
                <w:szCs w:val="28"/>
                <w:lang w:val="uk-UA" w:eastAsia="uk-UA"/>
              </w:rPr>
              <w:t xml:space="preserve"> план дій для виконавця із точними та однозначними вказівками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2.2-3]</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формулює</w:t>
            </w:r>
            <w:r w:rsidRPr="00BE6BB2">
              <w:rPr>
                <w:rFonts w:asciiTheme="majorHAnsi" w:eastAsia="Times New Roman" w:hAnsiTheme="majorHAnsi" w:cs="Times New Roman"/>
                <w:color w:val="000000"/>
                <w:sz w:val="28"/>
                <w:szCs w:val="28"/>
                <w:lang w:val="uk-UA" w:eastAsia="uk-UA"/>
              </w:rPr>
              <w:t xml:space="preserve"> очікуваний результат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2.2-4]</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змінює</w:t>
            </w:r>
            <w:r w:rsidRPr="00BE6BB2">
              <w:rPr>
                <w:rFonts w:asciiTheme="majorHAnsi" w:eastAsia="Times New Roman" w:hAnsiTheme="majorHAnsi" w:cs="Times New Roman"/>
                <w:color w:val="000000"/>
                <w:sz w:val="28"/>
                <w:szCs w:val="28"/>
                <w:lang w:val="uk-UA" w:eastAsia="uk-UA"/>
              </w:rPr>
              <w:t xml:space="preserve"> послідовності дій для отримання іншого результату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2.2-5]</w:t>
            </w:r>
            <w:r w:rsidRPr="00BE6BB2">
              <w:rPr>
                <w:rFonts w:asciiTheme="majorHAnsi" w:eastAsia="Times New Roman" w:hAnsiTheme="majorHAnsi" w:cs="Times New Roman"/>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погоджується</w:t>
            </w:r>
            <w:r w:rsidRPr="00BE6BB2">
              <w:rPr>
                <w:rFonts w:asciiTheme="majorHAnsi" w:eastAsia="Times New Roman" w:hAnsiTheme="majorHAnsi" w:cs="Times New Roman"/>
                <w:color w:val="000000"/>
                <w:sz w:val="28"/>
                <w:szCs w:val="28"/>
                <w:lang w:val="uk-UA" w:eastAsia="uk-UA"/>
              </w:rPr>
              <w:t xml:space="preserve"> або </w:t>
            </w:r>
            <w:r w:rsidRPr="00BE6BB2">
              <w:rPr>
                <w:rFonts w:asciiTheme="majorHAnsi" w:eastAsia="Times New Roman" w:hAnsiTheme="majorHAnsi" w:cs="Times New Roman"/>
                <w:i/>
                <w:color w:val="000000"/>
                <w:sz w:val="28"/>
                <w:szCs w:val="28"/>
                <w:lang w:val="uk-UA" w:eastAsia="uk-UA"/>
              </w:rPr>
              <w:t>спростовує</w:t>
            </w:r>
            <w:r w:rsidRPr="00BE6BB2">
              <w:rPr>
                <w:rFonts w:asciiTheme="majorHAnsi" w:eastAsia="Times New Roman" w:hAnsiTheme="majorHAnsi" w:cs="Times New Roman"/>
                <w:color w:val="000000"/>
                <w:sz w:val="28"/>
                <w:szCs w:val="28"/>
                <w:lang w:val="uk-UA" w:eastAsia="uk-UA"/>
              </w:rPr>
              <w:t xml:space="preserve"> факт досягнення результату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2.2-6]</w:t>
            </w:r>
            <w:r w:rsidRPr="00BE6BB2">
              <w:rPr>
                <w:rFonts w:asciiTheme="majorHAnsi" w:eastAsia="Times New Roman" w:hAnsiTheme="majorHAnsi" w:cs="Times New Roman"/>
                <w:color w:val="000000"/>
                <w:sz w:val="28"/>
                <w:szCs w:val="28"/>
                <w:lang w:val="uk-UA" w:eastAsia="uk-UA"/>
              </w:rPr>
              <w:t>;</w:t>
            </w:r>
          </w:p>
          <w:p w:rsidR="00035CF2" w:rsidRPr="002352B9" w:rsidRDefault="00035CF2" w:rsidP="00170540">
            <w:pPr>
              <w:widowControl w:val="0"/>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виправляє</w:t>
            </w:r>
            <w:r w:rsidRPr="00BE6BB2">
              <w:rPr>
                <w:rFonts w:asciiTheme="majorHAnsi" w:eastAsia="Times New Roman" w:hAnsiTheme="majorHAnsi" w:cs="Times New Roman"/>
                <w:color w:val="000000"/>
                <w:sz w:val="28"/>
                <w:szCs w:val="28"/>
                <w:lang w:val="uk-UA" w:eastAsia="uk-UA"/>
              </w:rPr>
              <w:t xml:space="preserve"> помилки у плані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002352B9">
              <w:rPr>
                <w:rFonts w:asciiTheme="majorHAnsi" w:eastAsia="Times New Roman" w:hAnsiTheme="majorHAnsi" w:cs="Times New Roman"/>
                <w:color w:val="4F81BD"/>
                <w:sz w:val="28"/>
                <w:szCs w:val="28"/>
                <w:lang w:val="uk-UA" w:eastAsia="uk-UA"/>
              </w:rPr>
              <w:t>2.2-7]</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eastAsia="uk-UA"/>
              </w:rPr>
            </w:pPr>
            <w:r w:rsidRPr="00BE6BB2">
              <w:rPr>
                <w:rFonts w:asciiTheme="majorHAnsi" w:hAnsiTheme="majorHAnsi" w:cs="Times New Roman"/>
                <w:color w:val="000000"/>
                <w:kern w:val="2"/>
                <w:sz w:val="28"/>
                <w:szCs w:val="28"/>
                <w:lang w:val="uk-UA" w:eastAsia="ru-RU" w:bidi="hi-IN"/>
              </w:rPr>
              <w:lastRenderedPageBreak/>
              <w:t>Складає ціле із запропонованих частин, пояснює, як заміна окремих частин приводить до іншого цілого</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виокремлює</w:t>
            </w:r>
            <w:r w:rsidRPr="00BE6BB2">
              <w:rPr>
                <w:rFonts w:asciiTheme="majorHAnsi" w:eastAsia="Times New Roman" w:hAnsiTheme="majorHAnsi" w:cs="Times New Roman"/>
                <w:color w:val="000000"/>
                <w:sz w:val="28"/>
                <w:szCs w:val="28"/>
                <w:lang w:val="uk-UA" w:eastAsia="uk-UA"/>
              </w:rPr>
              <w:t xml:space="preserve"> частини від цілого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2.3-1]</w:t>
            </w:r>
            <w:r w:rsidRPr="00BE6BB2">
              <w:rPr>
                <w:rFonts w:asciiTheme="majorHAnsi" w:eastAsia="Times New Roman" w:hAnsiTheme="majorHAnsi" w:cs="Times New Roman"/>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складає</w:t>
            </w:r>
            <w:r w:rsidRPr="00BE6BB2">
              <w:rPr>
                <w:rFonts w:asciiTheme="majorHAnsi" w:eastAsia="Times New Roman" w:hAnsiTheme="majorHAnsi" w:cs="Times New Roman"/>
                <w:color w:val="000000"/>
                <w:sz w:val="28"/>
                <w:szCs w:val="28"/>
                <w:lang w:val="uk-UA" w:eastAsia="uk-UA"/>
              </w:rPr>
              <w:t xml:space="preserve"> ціле із запропонованих частин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2.3-2]</w:t>
            </w:r>
            <w:r w:rsidRPr="00BE6BB2">
              <w:rPr>
                <w:rFonts w:asciiTheme="majorHAnsi" w:eastAsia="Times New Roman" w:hAnsiTheme="majorHAnsi" w:cs="Times New Roman"/>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sz w:val="28"/>
                <w:szCs w:val="28"/>
                <w:lang w:val="uk-UA" w:eastAsia="uk-UA"/>
              </w:rPr>
              <w:t>-</w:t>
            </w:r>
            <w:r w:rsidRPr="00BE6BB2">
              <w:rPr>
                <w:rFonts w:asciiTheme="majorHAnsi" w:eastAsia="Times New Roman" w:hAnsiTheme="majorHAnsi" w:cs="Times New Roman"/>
                <w:color w:val="4F81BD"/>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виокремлює</w:t>
            </w:r>
            <w:r w:rsidRPr="00BE6BB2">
              <w:rPr>
                <w:rFonts w:asciiTheme="majorHAnsi" w:eastAsia="Times New Roman" w:hAnsiTheme="majorHAnsi" w:cs="Times New Roman"/>
                <w:color w:val="000000"/>
                <w:sz w:val="28"/>
                <w:szCs w:val="28"/>
                <w:lang w:val="uk-UA" w:eastAsia="uk-UA"/>
              </w:rPr>
              <w:t xml:space="preserve"> у складному завданні прості завдання, </w:t>
            </w:r>
            <w:r w:rsidRPr="00BE6BB2">
              <w:rPr>
                <w:rFonts w:asciiTheme="majorHAnsi" w:eastAsia="Times New Roman" w:hAnsiTheme="majorHAnsi" w:cs="Times New Roman"/>
                <w:i/>
                <w:color w:val="000000"/>
                <w:sz w:val="28"/>
                <w:szCs w:val="28"/>
                <w:lang w:val="uk-UA" w:eastAsia="uk-UA"/>
              </w:rPr>
              <w:t>пропонує</w:t>
            </w:r>
            <w:r w:rsidRPr="00BE6BB2">
              <w:rPr>
                <w:rFonts w:asciiTheme="majorHAnsi" w:eastAsia="Times New Roman" w:hAnsiTheme="majorHAnsi" w:cs="Times New Roman"/>
                <w:color w:val="000000"/>
                <w:sz w:val="28"/>
                <w:szCs w:val="28"/>
                <w:lang w:val="uk-UA" w:eastAsia="uk-UA"/>
              </w:rPr>
              <w:t xml:space="preserve"> порядок їхнього розв’язування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2.3-3]</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експериментує</w:t>
            </w:r>
            <w:r w:rsidRPr="00BE6BB2">
              <w:rPr>
                <w:rFonts w:asciiTheme="majorHAnsi" w:eastAsia="Times New Roman" w:hAnsiTheme="majorHAnsi" w:cs="Times New Roman"/>
                <w:color w:val="000000"/>
                <w:sz w:val="28"/>
                <w:szCs w:val="28"/>
                <w:lang w:val="uk-UA" w:eastAsia="uk-UA"/>
              </w:rPr>
              <w:t xml:space="preserve"> із заміною частин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2.3-4]</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 xml:space="preserve">ризикує </w:t>
            </w:r>
            <w:r w:rsidRPr="00BE6BB2">
              <w:rPr>
                <w:rFonts w:asciiTheme="majorHAnsi" w:eastAsia="Times New Roman" w:hAnsiTheme="majorHAnsi" w:cs="Times New Roman"/>
                <w:color w:val="000000"/>
                <w:sz w:val="28"/>
                <w:szCs w:val="28"/>
                <w:lang w:val="uk-UA" w:eastAsia="uk-UA"/>
              </w:rPr>
              <w:t xml:space="preserve">під час виконання незнайомих завдань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2.3-5]</w:t>
            </w:r>
          </w:p>
        </w:tc>
      </w:tr>
      <w:tr w:rsidR="00035CF2" w:rsidRPr="00BE6BB2" w:rsidTr="00035CF2">
        <w:trPr>
          <w:trHeight w:val="3400"/>
        </w:trPr>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eastAsia="uk-UA"/>
              </w:rPr>
            </w:pPr>
            <w:r w:rsidRPr="00BE6BB2">
              <w:rPr>
                <w:rFonts w:asciiTheme="majorHAnsi" w:hAnsiTheme="majorHAnsi" w:cs="Times New Roman"/>
                <w:color w:val="000000"/>
                <w:kern w:val="2"/>
                <w:sz w:val="28"/>
                <w:szCs w:val="28"/>
                <w:lang w:val="uk-UA" w:eastAsia="ru-RU" w:bidi="hi-IN"/>
              </w:rPr>
              <w:t>Використовує готові та створює прості інформаційні продукти (текст, зображення, звуки) для отримання, передачі інформації або представлення власних ідей, результатів діяльності</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використовує</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створює</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змінює</w:t>
            </w:r>
            <w:r w:rsidRPr="00BE6BB2">
              <w:rPr>
                <w:rFonts w:asciiTheme="majorHAnsi" w:eastAsia="Times New Roman" w:hAnsiTheme="majorHAnsi" w:cs="Times New Roman"/>
                <w:color w:val="000000"/>
                <w:sz w:val="28"/>
                <w:szCs w:val="28"/>
                <w:lang w:val="uk-UA" w:eastAsia="uk-UA"/>
              </w:rPr>
              <w:t xml:space="preserve"> текст за допомогою цифрових пристроїв та програм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2.4-1]</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створює</w:t>
            </w:r>
            <w:r w:rsidRPr="00BE6BB2">
              <w:rPr>
                <w:rFonts w:asciiTheme="majorHAnsi" w:eastAsia="Times New Roman" w:hAnsiTheme="majorHAnsi" w:cs="Times New Roman"/>
                <w:color w:val="000000"/>
                <w:sz w:val="28"/>
                <w:szCs w:val="28"/>
                <w:lang w:val="uk-UA" w:eastAsia="uk-UA"/>
              </w:rPr>
              <w:t xml:space="preserve"> прості малюнки за допомогою цифрових пристроїв та програм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2.4-2]</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презентує</w:t>
            </w:r>
            <w:r w:rsidRPr="00BE6BB2">
              <w:rPr>
                <w:rFonts w:asciiTheme="majorHAnsi" w:eastAsia="Times New Roman" w:hAnsiTheme="majorHAnsi" w:cs="Times New Roman"/>
                <w:color w:val="000000"/>
                <w:sz w:val="28"/>
                <w:szCs w:val="28"/>
                <w:lang w:val="uk-UA" w:eastAsia="uk-UA"/>
              </w:rPr>
              <w:t xml:space="preserve"> ідеї та / або результати своєї діяльності за допомогою малюнків, текстів, музики тощо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2.4-3]</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читає</w:t>
            </w:r>
            <w:r w:rsidRPr="00BE6BB2">
              <w:rPr>
                <w:rFonts w:asciiTheme="majorHAnsi" w:eastAsia="Times New Roman" w:hAnsiTheme="majorHAnsi" w:cs="Times New Roman"/>
                <w:color w:val="000000"/>
                <w:sz w:val="28"/>
                <w:szCs w:val="28"/>
                <w:lang w:val="uk-UA" w:eastAsia="uk-UA"/>
              </w:rPr>
              <w:t xml:space="preserve"> електронні тексти,</w:t>
            </w:r>
            <w:r w:rsidRPr="00BE6BB2">
              <w:rPr>
                <w:rFonts w:asciiTheme="majorHAnsi" w:eastAsia="Times New Roman" w:hAnsiTheme="majorHAnsi" w:cs="Times New Roman"/>
                <w:color w:val="6AA84F"/>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додає</w:t>
            </w:r>
            <w:r w:rsidRPr="00BE6BB2">
              <w:rPr>
                <w:rFonts w:asciiTheme="majorHAnsi" w:eastAsia="Times New Roman" w:hAnsiTheme="majorHAnsi" w:cs="Times New Roman"/>
                <w:color w:val="000000"/>
                <w:sz w:val="28"/>
                <w:szCs w:val="28"/>
                <w:lang w:val="uk-UA" w:eastAsia="uk-UA"/>
              </w:rPr>
              <w:t xml:space="preserve"> до них позначки і закладки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2.4-4]</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заповнює</w:t>
            </w:r>
            <w:r w:rsidRPr="00BE6BB2">
              <w:rPr>
                <w:rFonts w:asciiTheme="majorHAnsi" w:eastAsia="Times New Roman" w:hAnsiTheme="majorHAnsi" w:cs="Times New Roman"/>
                <w:color w:val="000000"/>
                <w:sz w:val="28"/>
                <w:szCs w:val="28"/>
                <w:lang w:val="uk-UA" w:eastAsia="uk-UA"/>
              </w:rPr>
              <w:t xml:space="preserve"> пропуски в таблиці, виконуючи прості розрахунки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2.4-5]</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робить</w:t>
            </w:r>
            <w:r w:rsidRPr="00BE6BB2">
              <w:rPr>
                <w:rFonts w:asciiTheme="majorHAnsi" w:eastAsia="Times New Roman" w:hAnsiTheme="majorHAnsi" w:cs="Times New Roman"/>
                <w:color w:val="000000"/>
                <w:sz w:val="28"/>
                <w:szCs w:val="28"/>
                <w:lang w:val="uk-UA" w:eastAsia="uk-UA"/>
              </w:rPr>
              <w:t xml:space="preserve"> фотографії, </w:t>
            </w:r>
            <w:r w:rsidRPr="00BE6BB2">
              <w:rPr>
                <w:rFonts w:asciiTheme="majorHAnsi" w:eastAsia="Times New Roman" w:hAnsiTheme="majorHAnsi" w:cs="Times New Roman"/>
                <w:i/>
                <w:color w:val="000000"/>
                <w:sz w:val="28"/>
                <w:szCs w:val="28"/>
                <w:lang w:val="uk-UA" w:eastAsia="uk-UA"/>
              </w:rPr>
              <w:t>знімає</w:t>
            </w:r>
            <w:r w:rsidRPr="00BE6BB2">
              <w:rPr>
                <w:rFonts w:asciiTheme="majorHAnsi" w:eastAsia="Times New Roman" w:hAnsiTheme="majorHAnsi" w:cs="Times New Roman"/>
                <w:color w:val="000000"/>
                <w:sz w:val="28"/>
                <w:szCs w:val="28"/>
                <w:lang w:val="uk-UA" w:eastAsia="uk-UA"/>
              </w:rPr>
              <w:t xml:space="preserve"> відео, </w:t>
            </w:r>
            <w:r w:rsidRPr="00BE6BB2">
              <w:rPr>
                <w:rFonts w:asciiTheme="majorHAnsi" w:eastAsia="Times New Roman" w:hAnsiTheme="majorHAnsi" w:cs="Times New Roman"/>
                <w:i/>
                <w:color w:val="000000"/>
                <w:sz w:val="28"/>
                <w:szCs w:val="28"/>
                <w:lang w:val="uk-UA" w:eastAsia="uk-UA"/>
              </w:rPr>
              <w:t>фіксує</w:t>
            </w:r>
            <w:r w:rsidRPr="00BE6BB2">
              <w:rPr>
                <w:rFonts w:asciiTheme="majorHAnsi" w:eastAsia="Times New Roman" w:hAnsiTheme="majorHAnsi" w:cs="Times New Roman"/>
                <w:color w:val="000000"/>
                <w:sz w:val="28"/>
                <w:szCs w:val="28"/>
                <w:lang w:val="uk-UA" w:eastAsia="uk-UA"/>
              </w:rPr>
              <w:t xml:space="preserve"> звуки, </w:t>
            </w:r>
            <w:r w:rsidRPr="00BE6BB2">
              <w:rPr>
                <w:rFonts w:asciiTheme="majorHAnsi" w:eastAsia="Times New Roman" w:hAnsiTheme="majorHAnsi" w:cs="Times New Roman"/>
                <w:i/>
                <w:color w:val="000000"/>
                <w:sz w:val="28"/>
                <w:szCs w:val="28"/>
                <w:lang w:val="uk-UA" w:eastAsia="uk-UA"/>
              </w:rPr>
              <w:t>слухає</w:t>
            </w:r>
            <w:r w:rsidRPr="00BE6BB2">
              <w:rPr>
                <w:rFonts w:asciiTheme="majorHAnsi" w:eastAsia="Times New Roman" w:hAnsiTheme="majorHAnsi" w:cs="Times New Roman"/>
                <w:color w:val="000000"/>
                <w:sz w:val="28"/>
                <w:szCs w:val="28"/>
                <w:lang w:val="uk-UA" w:eastAsia="uk-UA"/>
              </w:rPr>
              <w:t xml:space="preserve"> тексти з альтернативних джерел (аудіокниги)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2.4-6]</w:t>
            </w:r>
            <w:r w:rsidRPr="00BE6BB2">
              <w:rPr>
                <w:rFonts w:asciiTheme="majorHAnsi" w:eastAsia="Times New Roman" w:hAnsiTheme="majorHAnsi" w:cs="Times New Roman"/>
                <w:color w:val="000000"/>
                <w:sz w:val="28"/>
                <w:szCs w:val="28"/>
                <w:lang w:val="uk-UA" w:eastAsia="uk-UA"/>
              </w:rPr>
              <w:t>;</w:t>
            </w:r>
          </w:p>
          <w:p w:rsidR="00035CF2" w:rsidRPr="002352B9" w:rsidRDefault="00035CF2" w:rsidP="00170540">
            <w:pPr>
              <w:widowControl w:val="0"/>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використовує</w:t>
            </w:r>
            <w:r w:rsidRPr="00BE6BB2">
              <w:rPr>
                <w:rFonts w:asciiTheme="majorHAnsi" w:eastAsia="Times New Roman" w:hAnsiTheme="majorHAnsi" w:cs="Times New Roman"/>
                <w:color w:val="000000"/>
                <w:sz w:val="28"/>
                <w:szCs w:val="28"/>
                <w:lang w:val="uk-UA" w:eastAsia="uk-UA"/>
              </w:rPr>
              <w:t xml:space="preserve"> основні інструменти для створення та редагування простих інформаційних продуктів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002352B9">
              <w:rPr>
                <w:rFonts w:asciiTheme="majorHAnsi" w:eastAsia="Times New Roman" w:hAnsiTheme="majorHAnsi" w:cs="Times New Roman"/>
                <w:color w:val="4F81BD"/>
                <w:sz w:val="28"/>
                <w:szCs w:val="28"/>
                <w:lang w:val="uk-UA" w:eastAsia="uk-UA"/>
              </w:rPr>
              <w:t>2.4-7]</w:t>
            </w:r>
          </w:p>
        </w:tc>
      </w:tr>
      <w:tr w:rsidR="00035CF2" w:rsidRPr="00BE6BB2" w:rsidTr="00035CF2">
        <w:trPr>
          <w:trHeight w:val="240"/>
        </w:trPr>
        <w:tc>
          <w:tcPr>
            <w:tcW w:w="10740" w:type="dxa"/>
            <w:gridSpan w:val="2"/>
            <w:tcBorders>
              <w:top w:val="single" w:sz="4" w:space="0" w:color="000000"/>
              <w:left w:val="single" w:sz="4" w:space="0" w:color="000000"/>
              <w:bottom w:val="single" w:sz="4" w:space="0" w:color="000000"/>
              <w:right w:val="single" w:sz="4" w:space="0" w:color="000000"/>
            </w:tcBorders>
          </w:tcPr>
          <w:p w:rsidR="00035CF2" w:rsidRPr="00BE6BB2" w:rsidRDefault="002352B9" w:rsidP="00170540">
            <w:pPr>
              <w:spacing w:after="0" w:line="240" w:lineRule="auto"/>
              <w:rPr>
                <w:rFonts w:asciiTheme="majorHAnsi" w:eastAsia="Times New Roman" w:hAnsiTheme="majorHAnsi" w:cs="Times New Roman"/>
                <w:b/>
                <w:color w:val="000000"/>
                <w:sz w:val="28"/>
                <w:szCs w:val="28"/>
                <w:lang w:val="uk-UA" w:eastAsia="uk-UA"/>
              </w:rPr>
            </w:pPr>
            <w:r>
              <w:rPr>
                <w:rFonts w:asciiTheme="majorHAnsi" w:eastAsia="Times New Roman" w:hAnsiTheme="majorHAnsi" w:cs="Times New Roman"/>
                <w:b/>
                <w:color w:val="000000"/>
                <w:sz w:val="28"/>
                <w:szCs w:val="28"/>
                <w:lang w:val="uk-UA" w:eastAsia="uk-UA"/>
              </w:rPr>
              <w:t>Пропонований зміст</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Подія, послідовність подій. </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Укладання послідовності кроків.</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Наслідки порушення плану (алгоритму), послідовності подій у близькому середовищі, готових програмах, іграх.</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lastRenderedPageBreak/>
              <w:t>Складання простих алгоритмів для виконавця. Виконавець і його система команд.</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Що можуть і не можуть виконати машини і люди. Очікуваний результат.</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Виправлення помилок у планах і алгоритмах.</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Завдання прості і складні. Послідовність розв’язування складного завдання. Конструювання.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Програми та інструменти для створення простих зображень, текстів, музики, запису голосових повідомлень та пісень. Перегляд та використання простих інформаційних продуктів (зображень, текстів, звуків , відео та їх поєднання).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Аудіо- та інтерактивні книжки.</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Заповнення таблиць на пристроях і без них, прості розрахунки. </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Програми та пристрої для простих розрахунків. </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Електронні тексти. Створення простих електронних текстів методом набору і голосовим. Виокремлення ключових слів та фрагментів. Шрифти. Їхня роль. Кольори і оздоблення. Оформлення текстів. Електронний дизайн.</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Збереження інформаційних продуктів на пристроях. Редагування створених чи готових електронних документів. Презентуванння власних ідей, думок, готових чи створених інформаці</w:t>
            </w:r>
            <w:r w:rsidR="002352B9">
              <w:rPr>
                <w:rFonts w:asciiTheme="majorHAnsi" w:eastAsia="Times New Roman" w:hAnsiTheme="majorHAnsi" w:cs="Times New Roman"/>
                <w:color w:val="000000"/>
                <w:sz w:val="28"/>
                <w:szCs w:val="28"/>
                <w:lang w:val="uk-UA" w:eastAsia="uk-UA"/>
              </w:rPr>
              <w:t>йних продуктів перед аудиторією</w:t>
            </w:r>
          </w:p>
        </w:tc>
      </w:tr>
      <w:tr w:rsidR="00035CF2" w:rsidRPr="00BE6BB2" w:rsidTr="00035CF2">
        <w:trPr>
          <w:trHeight w:val="240"/>
        </w:trPr>
        <w:tc>
          <w:tcPr>
            <w:tcW w:w="10740" w:type="dxa"/>
            <w:gridSpan w:val="2"/>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numPr>
                <w:ilvl w:val="3"/>
                <w:numId w:val="25"/>
              </w:numPr>
              <w:spacing w:after="0" w:line="240" w:lineRule="auto"/>
              <w:jc w:val="center"/>
              <w:rPr>
                <w:rFonts w:asciiTheme="majorHAnsi" w:eastAsia="Times New Roman" w:hAnsiTheme="majorHAnsi" w:cs="Times New Roman"/>
                <w:b/>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lastRenderedPageBreak/>
              <w:t xml:space="preserve">Змістова лінія «Комунікація та співпраця» </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1</w:t>
            </w:r>
          </w:p>
        </w:tc>
        <w:tc>
          <w:tcPr>
            <w:tcW w:w="691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2</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val="uk-UA" w:eastAsia="uk-UA"/>
              </w:rPr>
            </w:pPr>
            <w:r w:rsidRPr="00BE6BB2">
              <w:rPr>
                <w:rFonts w:asciiTheme="majorHAnsi" w:hAnsiTheme="majorHAnsi" w:cs="Times New Roman"/>
                <w:color w:val="000000"/>
                <w:kern w:val="2"/>
                <w:sz w:val="28"/>
                <w:szCs w:val="28"/>
                <w:lang w:val="uk-UA" w:eastAsia="ru-RU" w:bidi="hi-IN"/>
              </w:rPr>
              <w:t>Самостійно та відповідально виконує визначені завдання; працює в команді з іншими особами для досягнення спільної мети</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перевіряє</w:t>
            </w:r>
            <w:r w:rsidRPr="00BE6BB2">
              <w:rPr>
                <w:rFonts w:asciiTheme="majorHAnsi" w:eastAsia="Times New Roman" w:hAnsiTheme="majorHAnsi" w:cs="Times New Roman"/>
                <w:color w:val="000000"/>
                <w:sz w:val="28"/>
                <w:szCs w:val="28"/>
                <w:lang w:val="uk-UA" w:eastAsia="uk-UA"/>
              </w:rPr>
              <w:t xml:space="preserve"> результати праці, своєї та інших, за запропонованими критеріями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3-</w:t>
            </w:r>
            <w:r w:rsidRPr="00BE6BB2">
              <w:rPr>
                <w:rFonts w:asciiTheme="majorHAnsi" w:eastAsia="Times New Roman" w:hAnsiTheme="majorHAnsi" w:cs="Times New Roman"/>
                <w:color w:val="4F81BD"/>
                <w:sz w:val="28"/>
                <w:szCs w:val="28"/>
                <w:lang w:val="uk-UA" w:eastAsia="uk-UA"/>
              </w:rPr>
              <w:t>2.5-1]</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обґрунтовує</w:t>
            </w:r>
            <w:r w:rsidRPr="00BE6BB2">
              <w:rPr>
                <w:rFonts w:asciiTheme="majorHAnsi" w:eastAsia="Times New Roman" w:hAnsiTheme="majorHAnsi" w:cs="Times New Roman"/>
                <w:color w:val="000000"/>
                <w:sz w:val="28"/>
                <w:szCs w:val="28"/>
                <w:lang w:val="uk-UA" w:eastAsia="uk-UA"/>
              </w:rPr>
              <w:t xml:space="preserve"> причини своїх рішень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3-</w:t>
            </w:r>
            <w:r w:rsidRPr="00BE6BB2">
              <w:rPr>
                <w:rFonts w:asciiTheme="majorHAnsi" w:eastAsia="Times New Roman" w:hAnsiTheme="majorHAnsi" w:cs="Times New Roman"/>
                <w:color w:val="4F81BD"/>
                <w:sz w:val="28"/>
                <w:szCs w:val="28"/>
                <w:lang w:val="uk-UA" w:eastAsia="uk-UA"/>
              </w:rPr>
              <w:t>2.5-2]</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з допомогою інших </w:t>
            </w:r>
            <w:r w:rsidRPr="00BE6BB2">
              <w:rPr>
                <w:rFonts w:asciiTheme="majorHAnsi" w:eastAsia="Times New Roman" w:hAnsiTheme="majorHAnsi" w:cs="Times New Roman"/>
                <w:i/>
                <w:color w:val="000000"/>
                <w:sz w:val="28"/>
                <w:szCs w:val="28"/>
                <w:lang w:val="uk-UA" w:eastAsia="uk-UA"/>
              </w:rPr>
              <w:t>формулює</w:t>
            </w:r>
            <w:r w:rsidRPr="00BE6BB2">
              <w:rPr>
                <w:rFonts w:asciiTheme="majorHAnsi" w:eastAsia="Times New Roman" w:hAnsiTheme="majorHAnsi" w:cs="Times New Roman"/>
                <w:color w:val="000000"/>
                <w:sz w:val="28"/>
                <w:szCs w:val="28"/>
                <w:lang w:val="uk-UA" w:eastAsia="uk-UA"/>
              </w:rPr>
              <w:t xml:space="preserve"> висновки щодо розв’язання чи нерозв’язання проблеми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3-</w:t>
            </w:r>
            <w:r w:rsidRPr="00BE6BB2">
              <w:rPr>
                <w:rFonts w:asciiTheme="majorHAnsi" w:eastAsia="Times New Roman" w:hAnsiTheme="majorHAnsi" w:cs="Times New Roman"/>
                <w:color w:val="4F81BD"/>
                <w:sz w:val="28"/>
                <w:szCs w:val="28"/>
                <w:lang w:val="uk-UA" w:eastAsia="uk-UA"/>
              </w:rPr>
              <w:t>2.5-3]</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діє</w:t>
            </w:r>
            <w:r w:rsidRPr="00BE6BB2">
              <w:rPr>
                <w:rFonts w:asciiTheme="majorHAnsi" w:eastAsia="Times New Roman" w:hAnsiTheme="majorHAnsi" w:cs="Times New Roman"/>
                <w:color w:val="000000"/>
                <w:sz w:val="28"/>
                <w:szCs w:val="28"/>
                <w:lang w:val="uk-UA" w:eastAsia="uk-UA"/>
              </w:rPr>
              <w:t xml:space="preserve"> за узгодженими правилами під час спільної роботи з інформацією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3-</w:t>
            </w:r>
            <w:r w:rsidRPr="00BE6BB2">
              <w:rPr>
                <w:rFonts w:asciiTheme="majorHAnsi" w:eastAsia="Times New Roman" w:hAnsiTheme="majorHAnsi" w:cs="Times New Roman"/>
                <w:color w:val="4F81BD"/>
                <w:sz w:val="28"/>
                <w:szCs w:val="28"/>
                <w:lang w:val="uk-UA" w:eastAsia="uk-UA"/>
              </w:rPr>
              <w:t>2.5-4]</w:t>
            </w:r>
            <w:r w:rsidRPr="00BE6BB2">
              <w:rPr>
                <w:rFonts w:asciiTheme="majorHAnsi" w:eastAsia="Times New Roman" w:hAnsiTheme="majorHAnsi" w:cs="Times New Roman"/>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встановлює послідовність</w:t>
            </w:r>
            <w:r w:rsidRPr="00BE6BB2">
              <w:rPr>
                <w:rFonts w:asciiTheme="majorHAnsi" w:eastAsia="Times New Roman" w:hAnsiTheme="majorHAnsi" w:cs="Times New Roman"/>
                <w:color w:val="000000"/>
                <w:sz w:val="28"/>
                <w:szCs w:val="28"/>
                <w:lang w:val="uk-UA" w:eastAsia="uk-UA"/>
              </w:rPr>
              <w:t xml:space="preserve"> із запропонованих дій</w:t>
            </w:r>
            <w:r w:rsidRPr="00BE6BB2">
              <w:rPr>
                <w:rFonts w:asciiTheme="majorHAnsi" w:eastAsia="Times New Roman" w:hAnsiTheme="majorHAnsi" w:cs="Times New Roman"/>
                <w:color w:val="000000"/>
                <w:sz w:val="28"/>
                <w:szCs w:val="28"/>
                <w:lang w:eastAsia="uk-UA"/>
              </w:rPr>
              <w:t xml:space="preserve"> </w:t>
            </w:r>
            <w:r w:rsidRPr="00BE6BB2">
              <w:rPr>
                <w:rFonts w:asciiTheme="majorHAnsi" w:eastAsia="Times New Roman" w:hAnsiTheme="majorHAnsi" w:cs="Times New Roman"/>
                <w:color w:val="000000"/>
                <w:sz w:val="28"/>
                <w:szCs w:val="28"/>
                <w:lang w:val="uk-UA" w:eastAsia="uk-UA"/>
              </w:rPr>
              <w:t xml:space="preserve">для виконання роботи у групі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3-</w:t>
            </w:r>
            <w:r w:rsidRPr="00BE6BB2">
              <w:rPr>
                <w:rFonts w:asciiTheme="majorHAnsi" w:eastAsia="Times New Roman" w:hAnsiTheme="majorHAnsi" w:cs="Times New Roman"/>
                <w:color w:val="4F81BD"/>
                <w:sz w:val="28"/>
                <w:szCs w:val="28"/>
                <w:lang w:val="uk-UA" w:eastAsia="uk-UA"/>
              </w:rPr>
              <w:t>2.5-5]</w:t>
            </w:r>
            <w:r w:rsidRPr="00BE6BB2">
              <w:rPr>
                <w:rFonts w:asciiTheme="majorHAnsi" w:eastAsia="Times New Roman" w:hAnsiTheme="majorHAnsi" w:cs="Times New Roman"/>
                <w:sz w:val="28"/>
                <w:szCs w:val="28"/>
                <w:lang w:val="uk-UA" w:eastAsia="uk-UA"/>
              </w:rPr>
              <w:t>;</w:t>
            </w:r>
          </w:p>
          <w:p w:rsidR="00035CF2" w:rsidRPr="002352B9" w:rsidRDefault="00035CF2" w:rsidP="00170540">
            <w:pPr>
              <w:widowControl w:val="0"/>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 xml:space="preserve">- виконує </w:t>
            </w:r>
            <w:r w:rsidRPr="00BE6BB2">
              <w:rPr>
                <w:rFonts w:asciiTheme="majorHAnsi" w:eastAsia="Times New Roman" w:hAnsiTheme="majorHAnsi" w:cs="Times New Roman"/>
                <w:color w:val="000000"/>
                <w:sz w:val="28"/>
                <w:szCs w:val="28"/>
                <w:lang w:val="uk-UA" w:eastAsia="uk-UA"/>
              </w:rPr>
              <w:t>різні</w:t>
            </w:r>
            <w:r w:rsidRPr="00BE6BB2">
              <w:rPr>
                <w:rFonts w:asciiTheme="majorHAnsi" w:eastAsia="Times New Roman" w:hAnsiTheme="majorHAnsi" w:cs="Times New Roman"/>
                <w:i/>
                <w:color w:val="000000"/>
                <w:sz w:val="28"/>
                <w:szCs w:val="28"/>
                <w:lang w:val="uk-UA" w:eastAsia="uk-UA"/>
              </w:rPr>
              <w:t xml:space="preserve"> </w:t>
            </w:r>
            <w:r w:rsidRPr="00BE6BB2">
              <w:rPr>
                <w:rFonts w:asciiTheme="majorHAnsi" w:eastAsia="Times New Roman" w:hAnsiTheme="majorHAnsi" w:cs="Times New Roman"/>
                <w:color w:val="000000"/>
                <w:sz w:val="28"/>
                <w:szCs w:val="28"/>
                <w:lang w:val="uk-UA" w:eastAsia="uk-UA"/>
              </w:rPr>
              <w:t xml:space="preserve">ролі у групі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3-</w:t>
            </w:r>
            <w:r w:rsidR="002352B9">
              <w:rPr>
                <w:rFonts w:asciiTheme="majorHAnsi" w:eastAsia="Times New Roman" w:hAnsiTheme="majorHAnsi" w:cs="Times New Roman"/>
                <w:color w:val="4F81BD"/>
                <w:sz w:val="28"/>
                <w:szCs w:val="28"/>
                <w:lang w:val="uk-UA" w:eastAsia="uk-UA"/>
              </w:rPr>
              <w:t>2.5-6]</w:t>
            </w:r>
          </w:p>
        </w:tc>
      </w:tr>
      <w:tr w:rsidR="00035CF2" w:rsidRPr="00BE6BB2" w:rsidTr="00035CF2">
        <w:trPr>
          <w:trHeight w:val="240"/>
        </w:trPr>
        <w:tc>
          <w:tcPr>
            <w:tcW w:w="10740" w:type="dxa"/>
            <w:gridSpan w:val="2"/>
            <w:tcBorders>
              <w:top w:val="single" w:sz="4" w:space="0" w:color="000000"/>
              <w:left w:val="single" w:sz="4" w:space="0" w:color="000000"/>
              <w:bottom w:val="single" w:sz="4" w:space="0" w:color="000000"/>
              <w:right w:val="single" w:sz="4" w:space="0" w:color="000000"/>
            </w:tcBorders>
          </w:tcPr>
          <w:p w:rsidR="00035CF2" w:rsidRPr="002352B9" w:rsidRDefault="002352B9" w:rsidP="00170540">
            <w:pPr>
              <w:spacing w:after="0" w:line="240" w:lineRule="auto"/>
              <w:rPr>
                <w:rFonts w:asciiTheme="majorHAnsi" w:eastAsia="Times New Roman" w:hAnsiTheme="majorHAnsi" w:cs="Times New Roman"/>
                <w:b/>
                <w:color w:val="000000"/>
                <w:sz w:val="28"/>
                <w:szCs w:val="28"/>
                <w:lang w:val="uk-UA" w:eastAsia="uk-UA"/>
              </w:rPr>
            </w:pPr>
            <w:r>
              <w:rPr>
                <w:rFonts w:asciiTheme="majorHAnsi" w:eastAsia="Times New Roman" w:hAnsiTheme="majorHAnsi" w:cs="Times New Roman"/>
                <w:b/>
                <w:color w:val="000000"/>
                <w:sz w:val="28"/>
                <w:szCs w:val="28"/>
                <w:lang w:val="uk-UA" w:eastAsia="uk-UA"/>
              </w:rPr>
              <w:t>Пропонований зміст</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Правила і необхідність їхнього дотримання. Групова робота і лідерство. Оцінювання досягнутого результату власної і групової праці.</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Спостереження за розвитком подій, експериментів, досягнення результату. Висновок про досягнення</w:t>
            </w:r>
            <w:r w:rsidRPr="00BE6BB2">
              <w:rPr>
                <w:rFonts w:asciiTheme="majorHAnsi" w:eastAsia="Times New Roman" w:hAnsiTheme="majorHAnsi" w:cs="Times New Roman"/>
                <w:color w:val="000000"/>
                <w:sz w:val="28"/>
                <w:szCs w:val="28"/>
                <w:lang w:eastAsia="uk-UA"/>
              </w:rPr>
              <w:t xml:space="preserve"> </w:t>
            </w:r>
            <w:r w:rsidRPr="00BE6BB2">
              <w:rPr>
                <w:rFonts w:asciiTheme="majorHAnsi" w:eastAsia="Times New Roman" w:hAnsiTheme="majorHAnsi" w:cs="Times New Roman"/>
                <w:color w:val="000000"/>
                <w:sz w:val="28"/>
                <w:szCs w:val="28"/>
                <w:lang w:val="uk-UA" w:eastAsia="uk-UA"/>
              </w:rPr>
              <w:t>/ недосягнення  результату.</w:t>
            </w:r>
          </w:p>
          <w:p w:rsidR="00035CF2" w:rsidRPr="00BE6BB2" w:rsidRDefault="00035CF2" w:rsidP="00170540">
            <w:pPr>
              <w:spacing w:after="0" w:line="240" w:lineRule="auto"/>
              <w:rPr>
                <w:rFonts w:asciiTheme="majorHAnsi" w:eastAsia="Times New Roman" w:hAnsiTheme="majorHAnsi" w:cs="Times New Roman"/>
                <w:b/>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Допомога інших під час пошуку рішення</w:t>
            </w:r>
            <w:r w:rsidRPr="00BE6BB2">
              <w:rPr>
                <w:rFonts w:asciiTheme="majorHAnsi" w:eastAsia="Times New Roman" w:hAnsiTheme="majorHAnsi" w:cs="Times New Roman"/>
                <w:b/>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Комунікація (однокласники, учитель, батьки, довідники, словники тощо) для пошуку необхідних ресурсів</w:t>
            </w:r>
          </w:p>
        </w:tc>
      </w:tr>
      <w:tr w:rsidR="00035CF2" w:rsidRPr="00BE6BB2" w:rsidTr="00035CF2">
        <w:trPr>
          <w:trHeight w:val="240"/>
        </w:trPr>
        <w:tc>
          <w:tcPr>
            <w:tcW w:w="10740" w:type="dxa"/>
            <w:gridSpan w:val="2"/>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numPr>
                <w:ilvl w:val="3"/>
                <w:numId w:val="25"/>
              </w:numPr>
              <w:spacing w:after="0" w:line="240" w:lineRule="auto"/>
              <w:jc w:val="center"/>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 xml:space="preserve">Змістова лінія «Я і цифрові пристрої» </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eastAsia="uk-UA"/>
              </w:rPr>
            </w:pPr>
            <w:r w:rsidRPr="00BE6BB2">
              <w:rPr>
                <w:rFonts w:asciiTheme="majorHAnsi" w:eastAsia="Times New Roman" w:hAnsiTheme="majorHAnsi" w:cs="Times New Roman"/>
                <w:b/>
                <w:sz w:val="28"/>
                <w:szCs w:val="28"/>
                <w:lang w:val="uk-UA" w:eastAsia="uk-UA"/>
              </w:rPr>
              <w:t>1</w:t>
            </w:r>
          </w:p>
        </w:tc>
        <w:tc>
          <w:tcPr>
            <w:tcW w:w="691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spacing w:after="0" w:line="240" w:lineRule="auto"/>
              <w:jc w:val="center"/>
              <w:rPr>
                <w:rFonts w:asciiTheme="majorHAnsi" w:eastAsia="Times New Roman" w:hAnsiTheme="majorHAnsi" w:cs="Times New Roman"/>
                <w:b/>
                <w:sz w:val="28"/>
                <w:szCs w:val="28"/>
                <w:lang w:val="uk-UA" w:eastAsia="uk-UA"/>
              </w:rPr>
            </w:pPr>
            <w:r w:rsidRPr="00BE6BB2">
              <w:rPr>
                <w:rFonts w:asciiTheme="majorHAnsi" w:eastAsia="Times New Roman" w:hAnsiTheme="majorHAnsi" w:cs="Times New Roman"/>
                <w:b/>
                <w:sz w:val="28"/>
                <w:szCs w:val="28"/>
                <w:lang w:val="uk-UA" w:eastAsia="uk-UA"/>
              </w:rPr>
              <w:t>2</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eastAsia="uk-UA"/>
              </w:rPr>
            </w:pPr>
            <w:r w:rsidRPr="00BE6BB2">
              <w:rPr>
                <w:rFonts w:asciiTheme="majorHAnsi" w:hAnsiTheme="majorHAnsi" w:cs="Times New Roman"/>
                <w:color w:val="000000"/>
                <w:kern w:val="2"/>
                <w:sz w:val="28"/>
                <w:szCs w:val="28"/>
                <w:lang w:val="uk-UA" w:eastAsia="ru-RU" w:bidi="hi-IN"/>
              </w:rPr>
              <w:t xml:space="preserve">Використовує цифрові пристрої вдома, в школі, на вулиці та пояснює їх </w:t>
            </w:r>
            <w:r w:rsidRPr="00BE6BB2">
              <w:rPr>
                <w:rFonts w:asciiTheme="majorHAnsi" w:hAnsiTheme="majorHAnsi" w:cs="Times New Roman"/>
                <w:color w:val="000000"/>
                <w:kern w:val="2"/>
                <w:sz w:val="28"/>
                <w:szCs w:val="28"/>
                <w:lang w:val="uk-UA" w:eastAsia="ru-RU" w:bidi="hi-IN"/>
              </w:rPr>
              <w:lastRenderedPageBreak/>
              <w:t xml:space="preserve">призначення </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lastRenderedPageBreak/>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самостійно </w:t>
            </w:r>
            <w:r w:rsidRPr="00BE6BB2">
              <w:rPr>
                <w:rFonts w:asciiTheme="majorHAnsi" w:eastAsia="Times New Roman" w:hAnsiTheme="majorHAnsi" w:cs="Times New Roman"/>
                <w:i/>
                <w:color w:val="000000"/>
                <w:sz w:val="28"/>
                <w:szCs w:val="28"/>
                <w:lang w:val="uk-UA" w:eastAsia="uk-UA"/>
              </w:rPr>
              <w:t>добирає</w:t>
            </w:r>
            <w:r w:rsidRPr="00BE6BB2">
              <w:rPr>
                <w:rFonts w:asciiTheme="majorHAnsi" w:eastAsia="Times New Roman" w:hAnsiTheme="majorHAnsi" w:cs="Times New Roman"/>
                <w:color w:val="000000"/>
                <w:sz w:val="28"/>
                <w:szCs w:val="28"/>
                <w:lang w:val="uk-UA" w:eastAsia="uk-UA"/>
              </w:rPr>
              <w:t xml:space="preserve"> необхідні цифрові пристрої для навчання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Pr="00BE6BB2">
              <w:rPr>
                <w:rFonts w:asciiTheme="majorHAnsi" w:eastAsia="Times New Roman" w:hAnsiTheme="majorHAnsi" w:cs="Times New Roman"/>
                <w:color w:val="4F81BD"/>
                <w:sz w:val="28"/>
                <w:szCs w:val="28"/>
                <w:lang w:val="uk-UA" w:eastAsia="uk-UA"/>
              </w:rPr>
              <w:t>3.1-1]</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lastRenderedPageBreak/>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досліджує</w:t>
            </w:r>
            <w:r w:rsidRPr="00BE6BB2">
              <w:rPr>
                <w:rFonts w:asciiTheme="majorHAnsi" w:eastAsia="Times New Roman" w:hAnsiTheme="majorHAnsi" w:cs="Times New Roman"/>
                <w:color w:val="000000"/>
                <w:sz w:val="28"/>
                <w:szCs w:val="28"/>
                <w:lang w:val="uk-UA" w:eastAsia="uk-UA"/>
              </w:rPr>
              <w:t xml:space="preserve"> можливості пристроїв </w:t>
            </w:r>
            <w:r w:rsidRPr="00BE6BB2">
              <w:rPr>
                <w:rFonts w:asciiTheme="majorHAnsi" w:eastAsia="Times New Roman" w:hAnsiTheme="majorHAnsi" w:cs="Times New Roman"/>
                <w:color w:val="4F81BD"/>
                <w:sz w:val="28"/>
                <w:szCs w:val="28"/>
                <w:lang w:val="uk-UA" w:eastAsia="uk-UA"/>
              </w:rPr>
              <w:t>[2 ІФО 4-3.1-2]</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експериментує</w:t>
            </w:r>
            <w:r w:rsidRPr="00BE6BB2">
              <w:rPr>
                <w:rFonts w:asciiTheme="majorHAnsi" w:eastAsia="Times New Roman" w:hAnsiTheme="majorHAnsi" w:cs="Times New Roman"/>
                <w:color w:val="000000"/>
                <w:sz w:val="28"/>
                <w:szCs w:val="28"/>
                <w:lang w:val="uk-UA" w:eastAsia="uk-UA"/>
              </w:rPr>
              <w:t xml:space="preserve"> з їхніми функціями </w:t>
            </w:r>
            <w:r w:rsidRPr="00BE6BB2">
              <w:rPr>
                <w:rFonts w:asciiTheme="majorHAnsi" w:eastAsia="Times New Roman" w:hAnsiTheme="majorHAnsi" w:cs="Times New Roman"/>
                <w:color w:val="4F81BD"/>
                <w:sz w:val="28"/>
                <w:szCs w:val="28"/>
                <w:lang w:val="uk-UA" w:eastAsia="uk-UA"/>
              </w:rPr>
              <w:t>[2 ІФО 4-3.1-3]</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 xml:space="preserve">визначає </w:t>
            </w:r>
            <w:r w:rsidRPr="00BE6BB2">
              <w:rPr>
                <w:rFonts w:asciiTheme="majorHAnsi" w:eastAsia="Times New Roman" w:hAnsiTheme="majorHAnsi" w:cs="Times New Roman"/>
                <w:color w:val="000000"/>
                <w:sz w:val="28"/>
                <w:szCs w:val="28"/>
                <w:lang w:val="uk-UA" w:eastAsia="uk-UA"/>
              </w:rPr>
              <w:t xml:space="preserve">переваги цифрових пристроїв для збирання, зберігання і відображення даних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Pr="00BE6BB2">
              <w:rPr>
                <w:rFonts w:asciiTheme="majorHAnsi" w:eastAsia="Times New Roman" w:hAnsiTheme="majorHAnsi" w:cs="Times New Roman"/>
                <w:color w:val="4F81BD"/>
                <w:sz w:val="28"/>
                <w:szCs w:val="28"/>
                <w:lang w:val="uk-UA" w:eastAsia="uk-UA"/>
              </w:rPr>
              <w:t>3.1-4]</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 xml:space="preserve">описує </w:t>
            </w:r>
            <w:r w:rsidRPr="00BE6BB2">
              <w:rPr>
                <w:rFonts w:asciiTheme="majorHAnsi" w:eastAsia="Times New Roman" w:hAnsiTheme="majorHAnsi" w:cs="Times New Roman"/>
                <w:color w:val="000000"/>
                <w:sz w:val="28"/>
                <w:szCs w:val="28"/>
                <w:lang w:val="uk-UA" w:eastAsia="uk-UA"/>
              </w:rPr>
              <w:t>призначення доступних цифрових пристроїв</w:t>
            </w:r>
            <w:r w:rsidRPr="00BE6BB2">
              <w:rPr>
                <w:rFonts w:asciiTheme="majorHAnsi" w:eastAsia="Times New Roman" w:hAnsiTheme="majorHAnsi" w:cs="Times New Roman"/>
                <w:color w:val="4F81BD"/>
                <w:sz w:val="28"/>
                <w:szCs w:val="28"/>
                <w:lang w:val="uk-UA" w:eastAsia="uk-UA"/>
              </w:rPr>
              <w:t xml:space="preserve"> [2 ІФО </w:t>
            </w:r>
            <w:r w:rsidRPr="00BE6BB2">
              <w:rPr>
                <w:rFonts w:asciiTheme="majorHAnsi" w:eastAsia="Times New Roman" w:hAnsiTheme="majorHAnsi" w:cs="Times New Roman"/>
                <w:color w:val="4F81BD"/>
                <w:sz w:val="28"/>
                <w:szCs w:val="28"/>
                <w:lang w:eastAsia="uk-UA"/>
              </w:rPr>
              <w:t>4-</w:t>
            </w:r>
            <w:r w:rsidRPr="00BE6BB2">
              <w:rPr>
                <w:rFonts w:asciiTheme="majorHAnsi" w:eastAsia="Times New Roman" w:hAnsiTheme="majorHAnsi" w:cs="Times New Roman"/>
                <w:color w:val="4F81BD"/>
                <w:sz w:val="28"/>
                <w:szCs w:val="28"/>
                <w:lang w:val="uk-UA" w:eastAsia="uk-UA"/>
              </w:rPr>
              <w:t>3.1-5]</w:t>
            </w:r>
            <w:r w:rsidRPr="00BE6BB2">
              <w:rPr>
                <w:rFonts w:asciiTheme="majorHAnsi" w:eastAsia="Times New Roman" w:hAnsiTheme="majorHAnsi" w:cs="Times New Roman"/>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w:t>
            </w:r>
            <w:r w:rsidRPr="00BE6BB2">
              <w:rPr>
                <w:rFonts w:asciiTheme="majorHAnsi" w:eastAsia="Times New Roman" w:hAnsiTheme="majorHAnsi" w:cs="Times New Roman"/>
                <w:color w:val="000000"/>
                <w:sz w:val="28"/>
                <w:szCs w:val="28"/>
                <w:lang w:val="uk-UA" w:eastAsia="uk-UA"/>
              </w:rPr>
              <w:t>микає</w:t>
            </w:r>
            <w:r w:rsidRPr="00BE6BB2">
              <w:rPr>
                <w:rFonts w:asciiTheme="majorHAnsi" w:eastAsia="Times New Roman" w:hAnsiTheme="majorHAnsi" w:cs="Times New Roman"/>
                <w:color w:val="000000"/>
                <w:sz w:val="28"/>
                <w:szCs w:val="28"/>
                <w:lang w:eastAsia="uk-UA"/>
              </w:rPr>
              <w:t xml:space="preserve"> </w:t>
            </w:r>
            <w:r w:rsidRPr="00BE6BB2">
              <w:rPr>
                <w:rFonts w:asciiTheme="majorHAnsi" w:eastAsia="Times New Roman" w:hAnsiTheme="majorHAnsi" w:cs="Times New Roman"/>
                <w:color w:val="000000"/>
                <w:sz w:val="28"/>
                <w:szCs w:val="28"/>
                <w:lang w:val="uk-UA" w:eastAsia="uk-UA"/>
              </w:rPr>
              <w:t xml:space="preserve">/ вимикає, перезавантажує доступні пристрої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002352B9">
              <w:rPr>
                <w:rFonts w:asciiTheme="majorHAnsi" w:eastAsia="Times New Roman" w:hAnsiTheme="majorHAnsi" w:cs="Times New Roman"/>
                <w:color w:val="4F81BD"/>
                <w:sz w:val="28"/>
                <w:szCs w:val="28"/>
                <w:lang w:val="uk-UA" w:eastAsia="uk-UA"/>
              </w:rPr>
              <w:t>3.1-6]</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eastAsia="uk-UA"/>
              </w:rPr>
            </w:pPr>
            <w:r w:rsidRPr="00BE6BB2">
              <w:rPr>
                <w:rFonts w:asciiTheme="majorHAnsi" w:hAnsiTheme="majorHAnsi" w:cs="Times New Roman"/>
                <w:color w:val="000000"/>
                <w:kern w:val="2"/>
                <w:sz w:val="28"/>
                <w:szCs w:val="28"/>
                <w:lang w:val="uk-UA" w:eastAsia="ru-RU" w:bidi="hi-IN"/>
              </w:rPr>
              <w:lastRenderedPageBreak/>
              <w:t>Організовує власне робоче місце за допомогою дорослих; розпізнає та описує прості проблеми та збої, які виникають у роботі доступних цифрових пристроїв, звертається за допомогою та підтримкою</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підтримує</w:t>
            </w:r>
            <w:r w:rsidRPr="00BE6BB2">
              <w:rPr>
                <w:rFonts w:asciiTheme="majorHAnsi" w:eastAsia="Times New Roman" w:hAnsiTheme="majorHAnsi" w:cs="Times New Roman"/>
                <w:color w:val="000000"/>
                <w:sz w:val="28"/>
                <w:szCs w:val="28"/>
                <w:lang w:val="uk-UA" w:eastAsia="uk-UA"/>
              </w:rPr>
              <w:t xml:space="preserve"> порядок на робочому місці </w:t>
            </w:r>
            <w:r w:rsidRPr="00BE6BB2">
              <w:rPr>
                <w:rFonts w:asciiTheme="majorHAnsi" w:eastAsia="Times New Roman" w:hAnsiTheme="majorHAnsi" w:cs="Times New Roman"/>
                <w:color w:val="4F81BD"/>
                <w:sz w:val="28"/>
                <w:szCs w:val="28"/>
                <w:lang w:val="uk-UA" w:eastAsia="uk-UA"/>
              </w:rPr>
              <w:t>[2 ІФО 3.2-1]</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бережливо </w:t>
            </w:r>
            <w:r w:rsidRPr="00BE6BB2">
              <w:rPr>
                <w:rFonts w:asciiTheme="majorHAnsi" w:eastAsia="Times New Roman" w:hAnsiTheme="majorHAnsi" w:cs="Times New Roman"/>
                <w:i/>
                <w:color w:val="000000"/>
                <w:sz w:val="28"/>
                <w:szCs w:val="28"/>
                <w:lang w:val="uk-UA" w:eastAsia="uk-UA"/>
              </w:rPr>
              <w:t>ставиться</w:t>
            </w:r>
            <w:r w:rsidRPr="00BE6BB2">
              <w:rPr>
                <w:rFonts w:asciiTheme="majorHAnsi" w:eastAsia="Times New Roman" w:hAnsiTheme="majorHAnsi" w:cs="Times New Roman"/>
                <w:color w:val="000000"/>
                <w:sz w:val="28"/>
                <w:szCs w:val="28"/>
                <w:lang w:val="uk-UA" w:eastAsia="uk-UA"/>
              </w:rPr>
              <w:t xml:space="preserve"> до </w:t>
            </w:r>
            <w:r w:rsidRPr="00BE6BB2">
              <w:rPr>
                <w:rFonts w:asciiTheme="majorHAnsi" w:eastAsia="Times New Roman" w:hAnsiTheme="majorHAnsi" w:cs="Times New Roman"/>
                <w:sz w:val="28"/>
                <w:szCs w:val="28"/>
                <w:lang w:val="uk-UA" w:eastAsia="uk-UA"/>
              </w:rPr>
              <w:t>своїх і чужих речей, зокрема цифрових пристроїв</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Pr="00BE6BB2">
              <w:rPr>
                <w:rFonts w:asciiTheme="majorHAnsi" w:eastAsia="Times New Roman" w:hAnsiTheme="majorHAnsi" w:cs="Times New Roman"/>
                <w:color w:val="4F81BD"/>
                <w:sz w:val="28"/>
                <w:szCs w:val="28"/>
                <w:lang w:val="uk-UA" w:eastAsia="uk-UA"/>
              </w:rPr>
              <w:t>3.2-2]</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використовує</w:t>
            </w:r>
            <w:r w:rsidRPr="00BE6BB2">
              <w:rPr>
                <w:rFonts w:asciiTheme="majorHAnsi" w:eastAsia="Times New Roman" w:hAnsiTheme="majorHAnsi" w:cs="Times New Roman"/>
                <w:color w:val="000000"/>
                <w:sz w:val="28"/>
                <w:szCs w:val="28"/>
                <w:lang w:val="uk-UA" w:eastAsia="uk-UA"/>
              </w:rPr>
              <w:t xml:space="preserve"> програмні середовища для навчальної діяльності та в побутових ситуаціях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Pr="00BE6BB2">
              <w:rPr>
                <w:rFonts w:asciiTheme="majorHAnsi" w:eastAsia="Times New Roman" w:hAnsiTheme="majorHAnsi" w:cs="Times New Roman"/>
                <w:color w:val="4F81BD"/>
                <w:sz w:val="28"/>
                <w:szCs w:val="28"/>
                <w:lang w:val="uk-UA" w:eastAsia="uk-UA"/>
              </w:rPr>
              <w:t>3.2-3]</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запускає програми, відкриває файли та програми на знайомому пристрої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Pr="00BE6BB2">
              <w:rPr>
                <w:rFonts w:asciiTheme="majorHAnsi" w:eastAsia="Times New Roman" w:hAnsiTheme="majorHAnsi" w:cs="Times New Roman"/>
                <w:color w:val="4F81BD"/>
                <w:sz w:val="28"/>
                <w:szCs w:val="28"/>
                <w:lang w:val="uk-UA" w:eastAsia="uk-UA"/>
              </w:rPr>
              <w:t>3.2-4]</w:t>
            </w:r>
            <w:r w:rsidRPr="00BE6BB2">
              <w:rPr>
                <w:rFonts w:asciiTheme="majorHAnsi" w:eastAsia="Times New Roman" w:hAnsiTheme="majorHAnsi" w:cs="Times New Roman"/>
                <w:color w:val="000000"/>
                <w:sz w:val="28"/>
                <w:szCs w:val="28"/>
                <w:lang w:val="uk-UA" w:eastAsia="uk-UA"/>
              </w:rPr>
              <w:t>;</w:t>
            </w:r>
          </w:p>
          <w:p w:rsidR="00035CF2" w:rsidRPr="002352B9" w:rsidRDefault="00035CF2" w:rsidP="00170540">
            <w:pPr>
              <w:widowControl w:val="0"/>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 xml:space="preserve">розрізняє </w:t>
            </w:r>
            <w:r w:rsidRPr="00BE6BB2">
              <w:rPr>
                <w:rFonts w:asciiTheme="majorHAnsi" w:eastAsia="Times New Roman" w:hAnsiTheme="majorHAnsi" w:cs="Times New Roman"/>
                <w:color w:val="000000"/>
                <w:sz w:val="28"/>
                <w:szCs w:val="28"/>
                <w:lang w:val="uk-UA" w:eastAsia="uk-UA"/>
              </w:rPr>
              <w:t xml:space="preserve">випадки, коли потрібно звернутися по допомогу, а коли впоратися самому при збоях програм і несправностях пристроїв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002352B9">
              <w:rPr>
                <w:rFonts w:asciiTheme="majorHAnsi" w:eastAsia="Times New Roman" w:hAnsiTheme="majorHAnsi" w:cs="Times New Roman"/>
                <w:color w:val="4F81BD"/>
                <w:sz w:val="28"/>
                <w:szCs w:val="28"/>
                <w:lang w:val="uk-UA" w:eastAsia="uk-UA"/>
              </w:rPr>
              <w:t>3.2-5]</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highlight w:val="yellow"/>
                <w:lang w:val="uk-UA" w:eastAsia="uk-UA"/>
              </w:rPr>
            </w:pPr>
            <w:r w:rsidRPr="00BE6BB2">
              <w:rPr>
                <w:rFonts w:asciiTheme="majorHAnsi" w:eastAsia="Times New Roman" w:hAnsiTheme="majorHAnsi" w:cs="Times New Roman"/>
                <w:color w:val="000000"/>
                <w:sz w:val="28"/>
                <w:szCs w:val="28"/>
                <w:lang w:val="uk-UA" w:eastAsia="uk-UA"/>
              </w:rPr>
              <w:t xml:space="preserve">Використовує цифрові пристрої, технології для доступу до інформації та спілкування </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пояснює</w:t>
            </w:r>
            <w:r w:rsidRPr="00BE6BB2">
              <w:rPr>
                <w:rFonts w:asciiTheme="majorHAnsi" w:eastAsia="Times New Roman" w:hAnsiTheme="majorHAnsi" w:cs="Times New Roman"/>
                <w:color w:val="000000"/>
                <w:sz w:val="28"/>
                <w:szCs w:val="28"/>
                <w:lang w:val="uk-UA" w:eastAsia="uk-UA"/>
              </w:rPr>
              <w:t xml:space="preserve">, у який спосіб люди спілкуються через мережі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Pr="00BE6BB2">
              <w:rPr>
                <w:rFonts w:asciiTheme="majorHAnsi" w:eastAsia="Times New Roman" w:hAnsiTheme="majorHAnsi" w:cs="Times New Roman"/>
                <w:color w:val="4F81BD"/>
                <w:sz w:val="28"/>
                <w:szCs w:val="28"/>
                <w:lang w:val="uk-UA" w:eastAsia="uk-UA"/>
              </w:rPr>
              <w:t>3.3-1]</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 xml:space="preserve">оцінює </w:t>
            </w:r>
            <w:r w:rsidRPr="00BE6BB2">
              <w:rPr>
                <w:rFonts w:asciiTheme="majorHAnsi" w:eastAsia="Times New Roman" w:hAnsiTheme="majorHAnsi" w:cs="Times New Roman"/>
                <w:color w:val="000000"/>
                <w:sz w:val="28"/>
                <w:szCs w:val="28"/>
                <w:lang w:val="uk-UA" w:eastAsia="uk-UA"/>
              </w:rPr>
              <w:t xml:space="preserve">переваги і обмеження спілкування через мережі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Pr="00BE6BB2">
              <w:rPr>
                <w:rFonts w:asciiTheme="majorHAnsi" w:eastAsia="Times New Roman" w:hAnsiTheme="majorHAnsi" w:cs="Times New Roman"/>
                <w:color w:val="4F81BD"/>
                <w:sz w:val="28"/>
                <w:szCs w:val="28"/>
                <w:lang w:val="uk-UA" w:eastAsia="uk-UA"/>
              </w:rPr>
              <w:t>3.3-2]</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використовує</w:t>
            </w:r>
            <w:r w:rsidRPr="00BE6BB2">
              <w:rPr>
                <w:rFonts w:asciiTheme="majorHAnsi" w:eastAsia="Times New Roman" w:hAnsiTheme="majorHAnsi" w:cs="Times New Roman"/>
                <w:color w:val="000000"/>
                <w:sz w:val="28"/>
                <w:szCs w:val="28"/>
                <w:lang w:val="uk-UA" w:eastAsia="uk-UA"/>
              </w:rPr>
              <w:t xml:space="preserve"> цифрові пристрої для пошуку інформації, творчості та співпраці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Pr="00BE6BB2">
              <w:rPr>
                <w:rFonts w:asciiTheme="majorHAnsi" w:eastAsia="Times New Roman" w:hAnsiTheme="majorHAnsi" w:cs="Times New Roman"/>
                <w:color w:val="4F81BD"/>
                <w:sz w:val="28"/>
                <w:szCs w:val="28"/>
                <w:lang w:val="uk-UA" w:eastAsia="uk-UA"/>
              </w:rPr>
              <w:t>3.3-3]</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користується</w:t>
            </w:r>
            <w:r w:rsidRPr="00BE6BB2">
              <w:rPr>
                <w:rFonts w:asciiTheme="majorHAnsi" w:eastAsia="Times New Roman" w:hAnsiTheme="majorHAnsi" w:cs="Times New Roman"/>
                <w:color w:val="000000"/>
                <w:sz w:val="28"/>
                <w:szCs w:val="28"/>
                <w:lang w:val="uk-UA" w:eastAsia="uk-UA"/>
              </w:rPr>
              <w:t xml:space="preserve"> різними джерелами інформації (книги, альбоми, запитання до друга тощо)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Pr="00BE6BB2">
              <w:rPr>
                <w:rFonts w:asciiTheme="majorHAnsi" w:eastAsia="Times New Roman" w:hAnsiTheme="majorHAnsi" w:cs="Times New Roman"/>
                <w:color w:val="4F81BD"/>
                <w:sz w:val="28"/>
                <w:szCs w:val="28"/>
                <w:lang w:val="uk-UA" w:eastAsia="uk-UA"/>
              </w:rPr>
              <w:t>3.3-4]</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застосовує</w:t>
            </w:r>
            <w:r w:rsidRPr="00BE6BB2">
              <w:rPr>
                <w:rFonts w:asciiTheme="majorHAnsi" w:eastAsia="Times New Roman" w:hAnsiTheme="majorHAnsi" w:cs="Times New Roman"/>
                <w:color w:val="000000"/>
                <w:sz w:val="28"/>
                <w:szCs w:val="28"/>
                <w:lang w:val="uk-UA" w:eastAsia="uk-UA"/>
              </w:rPr>
              <w:t xml:space="preserve"> інформацію з веб-джерела для навчальних потреб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Pr="00BE6BB2">
              <w:rPr>
                <w:rFonts w:asciiTheme="majorHAnsi" w:eastAsia="Times New Roman" w:hAnsiTheme="majorHAnsi" w:cs="Times New Roman"/>
                <w:color w:val="4F81BD"/>
                <w:sz w:val="28"/>
                <w:szCs w:val="28"/>
                <w:lang w:val="uk-UA" w:eastAsia="uk-UA"/>
              </w:rPr>
              <w:t>3.3-5]</w:t>
            </w:r>
          </w:p>
        </w:tc>
      </w:tr>
      <w:tr w:rsidR="00035CF2" w:rsidRPr="00BE6BB2" w:rsidTr="00035CF2">
        <w:trPr>
          <w:trHeight w:val="240"/>
        </w:trPr>
        <w:tc>
          <w:tcPr>
            <w:tcW w:w="10740" w:type="dxa"/>
            <w:gridSpan w:val="2"/>
            <w:tcBorders>
              <w:top w:val="single" w:sz="4" w:space="0" w:color="000000"/>
              <w:left w:val="single" w:sz="4" w:space="0" w:color="000000"/>
              <w:bottom w:val="single" w:sz="4" w:space="0" w:color="000000"/>
              <w:right w:val="single" w:sz="4" w:space="0" w:color="000000"/>
            </w:tcBorders>
          </w:tcPr>
          <w:p w:rsidR="00035CF2" w:rsidRPr="002352B9" w:rsidRDefault="002352B9" w:rsidP="00170540">
            <w:pPr>
              <w:spacing w:after="0" w:line="240" w:lineRule="auto"/>
              <w:rPr>
                <w:rFonts w:asciiTheme="majorHAnsi" w:eastAsia="Times New Roman" w:hAnsiTheme="majorHAnsi" w:cs="Times New Roman"/>
                <w:b/>
                <w:color w:val="000000"/>
                <w:sz w:val="28"/>
                <w:szCs w:val="28"/>
                <w:lang w:val="uk-UA" w:eastAsia="uk-UA"/>
              </w:rPr>
            </w:pPr>
            <w:r>
              <w:rPr>
                <w:rFonts w:asciiTheme="majorHAnsi" w:eastAsia="Times New Roman" w:hAnsiTheme="majorHAnsi" w:cs="Times New Roman"/>
                <w:b/>
                <w:color w:val="000000"/>
                <w:sz w:val="28"/>
                <w:szCs w:val="28"/>
                <w:lang w:val="uk-UA" w:eastAsia="uk-UA"/>
              </w:rPr>
              <w:t>Пропонований зміст</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Люди і машини. Інтелектуальна поведінка машин. Передавання інформації від людини до пристрою і навпаки. Цифрові пристрої для навчання, побуту, гри, безпеки, розвитку та збору інформації.</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Можливості цифрових пристроїв, призначення, вмикання</w:t>
            </w:r>
            <w:r w:rsidRPr="00BE6BB2">
              <w:rPr>
                <w:rFonts w:asciiTheme="majorHAnsi" w:eastAsia="Times New Roman" w:hAnsiTheme="majorHAnsi" w:cs="Times New Roman"/>
                <w:color w:val="000000"/>
                <w:sz w:val="28"/>
                <w:szCs w:val="28"/>
                <w:lang w:eastAsia="uk-UA"/>
              </w:rPr>
              <w:t xml:space="preserve"> </w:t>
            </w:r>
            <w:r w:rsidRPr="00BE6BB2">
              <w:rPr>
                <w:rFonts w:asciiTheme="majorHAnsi" w:eastAsia="Times New Roman" w:hAnsiTheme="majorHAnsi" w:cs="Times New Roman"/>
                <w:color w:val="000000"/>
                <w:sz w:val="28"/>
                <w:szCs w:val="28"/>
                <w:lang w:val="uk-UA" w:eastAsia="uk-UA"/>
              </w:rPr>
              <w:t>/ вимикання , перевантаження. Робоче місце для роботи з цифровими пристроями. Елементарне налагодження програмного середовища під власні потреби.</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Розпізнавання та усування елементарних несправностей пристроїв і програм, прості заходи збереження пристроїв.</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Цифрові пристрої як приватна власність іншої особи, колективу, організації.</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Передавання інформації в сучасному суспільстві. Програми та пристрої </w:t>
            </w:r>
            <w:r w:rsidRPr="00BE6BB2">
              <w:rPr>
                <w:rFonts w:asciiTheme="majorHAnsi" w:eastAsia="Times New Roman" w:hAnsiTheme="majorHAnsi" w:cs="Times New Roman"/>
                <w:color w:val="000000"/>
                <w:sz w:val="28"/>
                <w:szCs w:val="28"/>
                <w:lang w:val="uk-UA" w:eastAsia="uk-UA"/>
              </w:rPr>
              <w:lastRenderedPageBreak/>
              <w:t>для  спілкування в інтернеті, у безпечних онлайнових і офлайнових середовищах.</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Спілкування, пошук інформації через відео- або звуковий (голосовий) режим або передавання простого тексту, зображення тощо. </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Перегляд  навчального відео, анімацій, схем, пошук та навігація у безпечних мережах та інтернеті </w:t>
            </w:r>
            <w:r w:rsidR="002352B9">
              <w:rPr>
                <w:rFonts w:asciiTheme="majorHAnsi" w:eastAsia="Times New Roman" w:hAnsiTheme="majorHAnsi" w:cs="Times New Roman"/>
                <w:color w:val="000000"/>
                <w:sz w:val="28"/>
                <w:szCs w:val="28"/>
                <w:lang w:val="uk-UA" w:eastAsia="uk-UA"/>
              </w:rPr>
              <w:t>за допомогою цифрових пристроїв</w:t>
            </w:r>
          </w:p>
        </w:tc>
      </w:tr>
      <w:tr w:rsidR="00035CF2" w:rsidRPr="00BE6BB2" w:rsidTr="00035CF2">
        <w:trPr>
          <w:trHeight w:val="240"/>
        </w:trPr>
        <w:tc>
          <w:tcPr>
            <w:tcW w:w="10740" w:type="dxa"/>
            <w:gridSpan w:val="2"/>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numPr>
                <w:ilvl w:val="3"/>
                <w:numId w:val="25"/>
              </w:numPr>
              <w:spacing w:after="0" w:line="240" w:lineRule="auto"/>
              <w:jc w:val="center"/>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lastRenderedPageBreak/>
              <w:t>Змістова лінія «Відповідальність та безпека в інформаційному суспільстві»</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eastAsia="uk-UA"/>
              </w:rPr>
            </w:pPr>
            <w:r w:rsidRPr="00BE6BB2">
              <w:rPr>
                <w:rFonts w:asciiTheme="majorHAnsi" w:eastAsia="Times New Roman" w:hAnsiTheme="majorHAnsi" w:cs="Times New Roman"/>
                <w:b/>
                <w:sz w:val="28"/>
                <w:szCs w:val="28"/>
                <w:lang w:val="uk-UA" w:eastAsia="uk-UA"/>
              </w:rPr>
              <w:t>1</w:t>
            </w:r>
          </w:p>
        </w:tc>
        <w:tc>
          <w:tcPr>
            <w:tcW w:w="691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eastAsia="uk-UA"/>
              </w:rPr>
            </w:pPr>
            <w:r w:rsidRPr="00BE6BB2">
              <w:rPr>
                <w:rFonts w:asciiTheme="majorHAnsi" w:eastAsia="Times New Roman" w:hAnsiTheme="majorHAnsi" w:cs="Times New Roman"/>
                <w:b/>
                <w:sz w:val="28"/>
                <w:szCs w:val="28"/>
                <w:lang w:val="uk-UA" w:eastAsia="uk-UA"/>
              </w:rPr>
              <w:t>2</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eastAsia="uk-UA"/>
              </w:rPr>
            </w:pPr>
            <w:r w:rsidRPr="00BE6BB2">
              <w:rPr>
                <w:rFonts w:asciiTheme="majorHAnsi" w:eastAsia="Times New Roman" w:hAnsiTheme="majorHAnsi" w:cs="Times New Roman"/>
                <w:color w:val="000000"/>
                <w:sz w:val="28"/>
                <w:szCs w:val="28"/>
                <w:lang w:val="uk-UA" w:eastAsia="uk-UA"/>
              </w:rPr>
              <w:t>Дотримується правил безпечної роботи; захищає свій інформаційний простір; розповідає про проблеми дорослим</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b/>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eastAsia="uk-UA"/>
              </w:rPr>
            </w:pPr>
            <w:r w:rsidRPr="00BE6BB2">
              <w:rPr>
                <w:rFonts w:asciiTheme="majorHAnsi" w:eastAsia="Times New Roman" w:hAnsiTheme="majorHAnsi" w:cs="Times New Roman"/>
                <w:b/>
                <w:sz w:val="28"/>
                <w:szCs w:val="28"/>
                <w:lang w:val="uk-UA" w:eastAsia="uk-UA"/>
              </w:rPr>
              <w:t xml:space="preserve">- </w:t>
            </w:r>
            <w:r w:rsidRPr="00BE6BB2">
              <w:rPr>
                <w:rFonts w:asciiTheme="majorHAnsi" w:eastAsia="Times New Roman" w:hAnsiTheme="majorHAnsi" w:cs="Times New Roman"/>
                <w:i/>
                <w:sz w:val="28"/>
                <w:szCs w:val="28"/>
                <w:lang w:val="uk-UA" w:eastAsia="uk-UA"/>
              </w:rPr>
              <w:t>дотримується</w:t>
            </w:r>
            <w:r w:rsidRPr="00BE6BB2">
              <w:rPr>
                <w:rFonts w:asciiTheme="majorHAnsi" w:eastAsia="Times New Roman" w:hAnsiTheme="majorHAnsi" w:cs="Times New Roman"/>
                <w:sz w:val="28"/>
                <w:szCs w:val="28"/>
                <w:lang w:val="uk-UA" w:eastAsia="uk-UA"/>
              </w:rPr>
              <w:t xml:space="preserve"> безпечного режиму роботи з цифровими пристроями</w:t>
            </w:r>
            <w:r w:rsidRPr="00BE6BB2">
              <w:rPr>
                <w:rFonts w:asciiTheme="majorHAnsi" w:eastAsia="Times New Roman" w:hAnsiTheme="majorHAnsi" w:cs="Times New Roman"/>
                <w:b/>
                <w:sz w:val="28"/>
                <w:szCs w:val="28"/>
                <w:lang w:val="uk-UA" w:eastAsia="uk-UA"/>
              </w:rPr>
              <w:t xml:space="preserve">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5-</w:t>
            </w:r>
            <w:r w:rsidRPr="00BE6BB2">
              <w:rPr>
                <w:rFonts w:asciiTheme="majorHAnsi" w:eastAsia="Times New Roman" w:hAnsiTheme="majorHAnsi" w:cs="Times New Roman"/>
                <w:color w:val="4F81BD"/>
                <w:sz w:val="28"/>
                <w:szCs w:val="28"/>
                <w:lang w:val="uk-UA" w:eastAsia="uk-UA"/>
              </w:rPr>
              <w:t>4.1-1]</w:t>
            </w:r>
            <w:r w:rsidRPr="00BE6BB2">
              <w:rPr>
                <w:rFonts w:asciiTheme="majorHAnsi" w:eastAsia="Times New Roman" w:hAnsiTheme="majorHAnsi" w:cs="Times New Roman"/>
                <w:sz w:val="28"/>
                <w:szCs w:val="28"/>
                <w:lang w:eastAsia="uk-UA"/>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uk-UA"/>
              </w:rPr>
            </w:pPr>
            <w:r w:rsidRPr="00BE6BB2">
              <w:rPr>
                <w:rFonts w:asciiTheme="majorHAnsi" w:eastAsia="Times New Roman" w:hAnsiTheme="majorHAnsi" w:cs="Times New Roman"/>
                <w:i/>
                <w:sz w:val="28"/>
                <w:szCs w:val="28"/>
                <w:lang w:val="uk-UA" w:eastAsia="uk-UA"/>
              </w:rPr>
              <w:t xml:space="preserve">- повідомляє </w:t>
            </w:r>
            <w:r w:rsidRPr="00BE6BB2">
              <w:rPr>
                <w:rFonts w:asciiTheme="majorHAnsi" w:eastAsia="Times New Roman" w:hAnsiTheme="majorHAnsi" w:cs="Times New Roman"/>
                <w:sz w:val="28"/>
                <w:szCs w:val="28"/>
                <w:lang w:val="uk-UA" w:eastAsia="uk-UA"/>
              </w:rPr>
              <w:t xml:space="preserve">про своє самопочуття дорослим </w:t>
            </w:r>
            <w:r w:rsidRPr="00BE6BB2">
              <w:rPr>
                <w:rFonts w:asciiTheme="majorHAnsi" w:eastAsia="Times New Roman" w:hAnsiTheme="majorHAnsi" w:cs="Times New Roman"/>
                <w:color w:val="0070C0"/>
                <w:sz w:val="28"/>
                <w:szCs w:val="28"/>
                <w:lang w:val="uk-UA" w:eastAsia="uk-UA"/>
              </w:rPr>
              <w:t xml:space="preserve">[2 ІФО </w:t>
            </w:r>
            <w:r w:rsidRPr="00BE6BB2">
              <w:rPr>
                <w:rFonts w:asciiTheme="majorHAnsi" w:eastAsia="Times New Roman" w:hAnsiTheme="majorHAnsi" w:cs="Times New Roman"/>
                <w:color w:val="0070C0"/>
                <w:sz w:val="28"/>
                <w:szCs w:val="28"/>
                <w:lang w:eastAsia="uk-UA"/>
              </w:rPr>
              <w:t>5-</w:t>
            </w:r>
            <w:r w:rsidRPr="00BE6BB2">
              <w:rPr>
                <w:rFonts w:asciiTheme="majorHAnsi" w:eastAsia="Times New Roman" w:hAnsiTheme="majorHAnsi" w:cs="Times New Roman"/>
                <w:color w:val="0070C0"/>
                <w:sz w:val="28"/>
                <w:szCs w:val="28"/>
                <w:lang w:val="uk-UA" w:eastAsia="uk-UA"/>
              </w:rPr>
              <w:t>4.1-2]</w:t>
            </w:r>
            <w:r w:rsidRPr="00BE6BB2">
              <w:rPr>
                <w:rFonts w:asciiTheme="majorHAnsi" w:eastAsia="Times New Roman" w:hAnsiTheme="majorHAnsi" w:cs="Times New Roman"/>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uk-UA"/>
              </w:rPr>
            </w:pPr>
            <w:r w:rsidRPr="00BE6BB2">
              <w:rPr>
                <w:rFonts w:asciiTheme="majorHAnsi" w:eastAsia="Times New Roman" w:hAnsiTheme="majorHAnsi" w:cs="Times New Roman"/>
                <w:i/>
                <w:sz w:val="28"/>
                <w:szCs w:val="28"/>
                <w:lang w:val="uk-UA" w:eastAsia="uk-UA"/>
              </w:rPr>
              <w:t>-</w:t>
            </w:r>
            <w:r w:rsidRPr="00BE6BB2">
              <w:rPr>
                <w:rFonts w:asciiTheme="majorHAnsi" w:eastAsia="Times New Roman" w:hAnsiTheme="majorHAnsi" w:cs="Times New Roman"/>
                <w:sz w:val="28"/>
                <w:szCs w:val="28"/>
                <w:lang w:val="uk-UA" w:eastAsia="uk-UA"/>
              </w:rPr>
              <w:t xml:space="preserve"> </w:t>
            </w:r>
            <w:r w:rsidRPr="00BE6BB2">
              <w:rPr>
                <w:rFonts w:asciiTheme="majorHAnsi" w:eastAsia="Times New Roman" w:hAnsiTheme="majorHAnsi" w:cs="Times New Roman"/>
                <w:i/>
                <w:sz w:val="28"/>
                <w:szCs w:val="28"/>
                <w:lang w:val="uk-UA" w:eastAsia="uk-UA"/>
              </w:rPr>
              <w:t>аргументує</w:t>
            </w:r>
            <w:r w:rsidRPr="00BE6BB2">
              <w:rPr>
                <w:rFonts w:asciiTheme="majorHAnsi" w:eastAsia="Times New Roman" w:hAnsiTheme="majorHAnsi" w:cs="Times New Roman"/>
                <w:sz w:val="28"/>
                <w:szCs w:val="28"/>
                <w:lang w:val="uk-UA" w:eastAsia="uk-UA"/>
              </w:rPr>
              <w:t xml:space="preserve"> необхідність конфеденційності паролів </w:t>
            </w:r>
            <w:r w:rsidRPr="00BE6BB2">
              <w:rPr>
                <w:rFonts w:asciiTheme="majorHAnsi" w:eastAsia="Times New Roman" w:hAnsiTheme="majorHAnsi" w:cs="Times New Roman"/>
                <w:color w:val="0070C0"/>
                <w:sz w:val="28"/>
                <w:szCs w:val="28"/>
                <w:lang w:val="uk-UA" w:eastAsia="uk-UA"/>
              </w:rPr>
              <w:t xml:space="preserve">[2 ІФО </w:t>
            </w:r>
            <w:r w:rsidRPr="00BE6BB2">
              <w:rPr>
                <w:rFonts w:asciiTheme="majorHAnsi" w:eastAsia="Times New Roman" w:hAnsiTheme="majorHAnsi" w:cs="Times New Roman"/>
                <w:color w:val="0070C0"/>
                <w:sz w:val="28"/>
                <w:szCs w:val="28"/>
                <w:lang w:eastAsia="uk-UA"/>
              </w:rPr>
              <w:t>5-</w:t>
            </w:r>
            <w:r w:rsidRPr="00BE6BB2">
              <w:rPr>
                <w:rFonts w:asciiTheme="majorHAnsi" w:eastAsia="Times New Roman" w:hAnsiTheme="majorHAnsi" w:cs="Times New Roman"/>
                <w:color w:val="0070C0"/>
                <w:sz w:val="28"/>
                <w:szCs w:val="28"/>
                <w:lang w:val="uk-UA" w:eastAsia="uk-UA"/>
              </w:rPr>
              <w:t>4.1-3]</w:t>
            </w:r>
            <w:r w:rsidRPr="00BE6BB2">
              <w:rPr>
                <w:rFonts w:asciiTheme="majorHAnsi" w:eastAsia="Times New Roman" w:hAnsiTheme="majorHAnsi" w:cs="Times New Roman"/>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sz w:val="28"/>
                <w:szCs w:val="28"/>
                <w:lang w:val="uk-UA" w:eastAsia="uk-UA"/>
              </w:rPr>
              <w:t>- дотримується</w:t>
            </w:r>
            <w:r w:rsidRPr="00BE6BB2">
              <w:rPr>
                <w:rFonts w:asciiTheme="majorHAnsi" w:eastAsia="Times New Roman" w:hAnsiTheme="majorHAnsi" w:cs="Times New Roman"/>
                <w:sz w:val="28"/>
                <w:szCs w:val="28"/>
                <w:lang w:val="uk-UA" w:eastAsia="uk-UA"/>
              </w:rPr>
              <w:t xml:space="preserve"> правил безпечної роботи з цифровими пристроями</w:t>
            </w:r>
            <w:r w:rsidRPr="00BE6BB2">
              <w:rPr>
                <w:rFonts w:asciiTheme="majorHAnsi" w:eastAsia="Times New Roman" w:hAnsiTheme="majorHAnsi" w:cs="Times New Roman"/>
                <w:sz w:val="28"/>
                <w:szCs w:val="28"/>
                <w:lang w:eastAsia="uk-UA"/>
              </w:rPr>
              <w:t xml:space="preserve"> </w:t>
            </w:r>
            <w:r w:rsidRPr="00BE6BB2">
              <w:rPr>
                <w:rFonts w:asciiTheme="majorHAnsi" w:eastAsia="Times New Roman" w:hAnsiTheme="majorHAnsi" w:cs="Times New Roman"/>
                <w:sz w:val="28"/>
                <w:szCs w:val="28"/>
                <w:lang w:val="uk-UA" w:eastAsia="uk-UA"/>
              </w:rPr>
              <w:t xml:space="preserve">та в мережах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5-</w:t>
            </w:r>
            <w:r w:rsidRPr="00BE6BB2">
              <w:rPr>
                <w:rFonts w:asciiTheme="majorHAnsi" w:eastAsia="Times New Roman" w:hAnsiTheme="majorHAnsi" w:cs="Times New Roman"/>
                <w:color w:val="4F81BD"/>
                <w:sz w:val="28"/>
                <w:szCs w:val="28"/>
                <w:lang w:val="uk-UA" w:eastAsia="uk-UA"/>
              </w:rPr>
              <w:t>4.1-4]</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 зберігає</w:t>
            </w:r>
            <w:r w:rsidRPr="00BE6BB2">
              <w:rPr>
                <w:rFonts w:asciiTheme="majorHAnsi" w:eastAsia="Times New Roman" w:hAnsiTheme="majorHAnsi" w:cs="Times New Roman"/>
                <w:color w:val="000000"/>
                <w:sz w:val="28"/>
                <w:szCs w:val="28"/>
                <w:lang w:val="uk-UA" w:eastAsia="uk-UA"/>
              </w:rPr>
              <w:t xml:space="preserve"> конфіденційність особистої інформації та пояснює необхідність цього </w:t>
            </w:r>
            <w:r w:rsidRPr="00BE6BB2">
              <w:rPr>
                <w:rFonts w:asciiTheme="majorHAnsi" w:eastAsia="Times New Roman" w:hAnsiTheme="majorHAnsi" w:cs="Times New Roman"/>
                <w:color w:val="4F81BD"/>
                <w:sz w:val="28"/>
                <w:szCs w:val="28"/>
                <w:lang w:val="uk-UA" w:eastAsia="uk-UA"/>
              </w:rPr>
              <w:t>[2 ІФО 5-4.1-5]</w:t>
            </w:r>
            <w:r w:rsidRPr="00BE6BB2">
              <w:rPr>
                <w:rFonts w:asciiTheme="majorHAnsi" w:eastAsia="Times New Roman" w:hAnsiTheme="majorHAnsi" w:cs="Times New Roman"/>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6AA84F"/>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розпізнає</w:t>
            </w:r>
            <w:r w:rsidRPr="00BE6BB2">
              <w:rPr>
                <w:rFonts w:asciiTheme="majorHAnsi" w:eastAsia="Times New Roman" w:hAnsiTheme="majorHAnsi" w:cs="Times New Roman"/>
                <w:color w:val="000000"/>
                <w:sz w:val="28"/>
                <w:szCs w:val="28"/>
                <w:lang w:val="uk-UA" w:eastAsia="uk-UA"/>
              </w:rPr>
              <w:t xml:space="preserve"> інформацію небезпечного змісту та </w:t>
            </w:r>
            <w:r w:rsidRPr="00BE6BB2">
              <w:rPr>
                <w:rFonts w:asciiTheme="majorHAnsi" w:eastAsia="Times New Roman" w:hAnsiTheme="majorHAnsi" w:cs="Times New Roman"/>
                <w:i/>
                <w:color w:val="000000"/>
                <w:sz w:val="28"/>
                <w:szCs w:val="28"/>
                <w:lang w:val="uk-UA" w:eastAsia="uk-UA"/>
              </w:rPr>
              <w:t>повідомляє</w:t>
            </w:r>
            <w:r w:rsidRPr="00BE6BB2">
              <w:rPr>
                <w:rFonts w:asciiTheme="majorHAnsi" w:eastAsia="Times New Roman" w:hAnsiTheme="majorHAnsi" w:cs="Times New Roman"/>
                <w:color w:val="000000"/>
                <w:sz w:val="28"/>
                <w:szCs w:val="28"/>
                <w:lang w:val="uk-UA" w:eastAsia="uk-UA"/>
              </w:rPr>
              <w:t xml:space="preserve"> про це дорослих</w:t>
            </w:r>
            <w:r w:rsidRPr="00BE6BB2">
              <w:rPr>
                <w:rFonts w:asciiTheme="majorHAnsi" w:eastAsia="Times New Roman" w:hAnsiTheme="majorHAnsi" w:cs="Times New Roman"/>
                <w:color w:val="6AA84F"/>
                <w:sz w:val="28"/>
                <w:szCs w:val="28"/>
                <w:lang w:val="uk-UA" w:eastAsia="uk-UA"/>
              </w:rPr>
              <w:t xml:space="preserve">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5-</w:t>
            </w:r>
            <w:r w:rsidRPr="00BE6BB2">
              <w:rPr>
                <w:rFonts w:asciiTheme="majorHAnsi" w:eastAsia="Times New Roman" w:hAnsiTheme="majorHAnsi" w:cs="Times New Roman"/>
                <w:color w:val="4F81BD"/>
                <w:sz w:val="28"/>
                <w:szCs w:val="28"/>
                <w:lang w:val="uk-UA" w:eastAsia="uk-UA"/>
              </w:rPr>
              <w:t>4.1-6]</w:t>
            </w:r>
            <w:r w:rsidRPr="00BE6BB2">
              <w:rPr>
                <w:rFonts w:asciiTheme="majorHAnsi" w:eastAsia="Times New Roman" w:hAnsiTheme="majorHAnsi" w:cs="Times New Roman"/>
                <w:sz w:val="28"/>
                <w:szCs w:val="28"/>
                <w:lang w:val="uk-UA" w:eastAsia="uk-UA"/>
              </w:rPr>
              <w:t>;</w:t>
            </w:r>
          </w:p>
          <w:p w:rsidR="00035CF2" w:rsidRPr="002352B9" w:rsidRDefault="00035CF2" w:rsidP="00170540">
            <w:pPr>
              <w:widowControl w:val="0"/>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звертається</w:t>
            </w:r>
            <w:r w:rsidRPr="00BE6BB2">
              <w:rPr>
                <w:rFonts w:asciiTheme="majorHAnsi" w:eastAsia="Times New Roman" w:hAnsiTheme="majorHAnsi" w:cs="Times New Roman"/>
                <w:color w:val="000000"/>
                <w:sz w:val="28"/>
                <w:szCs w:val="28"/>
                <w:lang w:val="uk-UA" w:eastAsia="uk-UA"/>
              </w:rPr>
              <w:t xml:space="preserve"> по допомогу, коли є сумніви з приводу змісту чи співрозмовника в мережах і реальному житті</w:t>
            </w:r>
            <w:r w:rsidRPr="00BE6BB2">
              <w:rPr>
                <w:rFonts w:asciiTheme="majorHAnsi" w:eastAsia="Times New Roman" w:hAnsiTheme="majorHAnsi" w:cs="Times New Roman"/>
                <w:color w:val="6AA84F"/>
                <w:sz w:val="28"/>
                <w:szCs w:val="28"/>
                <w:lang w:val="uk-UA" w:eastAsia="uk-UA"/>
              </w:rPr>
              <w:t xml:space="preserve">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5-</w:t>
            </w:r>
            <w:r w:rsidR="002352B9">
              <w:rPr>
                <w:rFonts w:asciiTheme="majorHAnsi" w:eastAsia="Times New Roman" w:hAnsiTheme="majorHAnsi" w:cs="Times New Roman"/>
                <w:color w:val="4F81BD"/>
                <w:sz w:val="28"/>
                <w:szCs w:val="28"/>
                <w:lang w:val="uk-UA" w:eastAsia="uk-UA"/>
              </w:rPr>
              <w:t>4.1-7]</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widowControl w:val="0"/>
              <w:spacing w:after="0" w:line="240" w:lineRule="auto"/>
              <w:rPr>
                <w:rFonts w:asciiTheme="majorHAnsi" w:hAnsiTheme="majorHAnsi" w:cs="Times New Roman"/>
                <w:color w:val="000000"/>
                <w:kern w:val="2"/>
                <w:sz w:val="28"/>
                <w:szCs w:val="28"/>
                <w:lang w:val="uk-UA" w:eastAsia="ru-RU" w:bidi="hi-IN"/>
              </w:rPr>
            </w:pPr>
            <w:r w:rsidRPr="00BE6BB2">
              <w:rPr>
                <w:rFonts w:asciiTheme="majorHAnsi" w:hAnsiTheme="majorHAnsi" w:cs="Times New Roman"/>
                <w:color w:val="000000"/>
                <w:kern w:val="2"/>
                <w:sz w:val="28"/>
                <w:szCs w:val="28"/>
                <w:lang w:val="uk-UA" w:eastAsia="ru-RU" w:bidi="hi-IN"/>
              </w:rPr>
              <w:t xml:space="preserve">Зважає на технічні можливості цифрових пристроїв для спілкування, зокрема з людьми з особливими потребами, поважає приватність повідомлень, толерантно ставиться до відмінностей культур, традицій і різних думок  </w:t>
            </w:r>
          </w:p>
          <w:p w:rsidR="00035CF2" w:rsidRPr="00BE6BB2" w:rsidRDefault="00035CF2" w:rsidP="00170540">
            <w:pPr>
              <w:widowControl w:val="0"/>
              <w:spacing w:after="0" w:line="240" w:lineRule="auto"/>
              <w:jc w:val="both"/>
              <w:rPr>
                <w:rFonts w:asciiTheme="majorHAnsi" w:eastAsia="Times New Roman" w:hAnsiTheme="majorHAnsi" w:cs="Times New Roman"/>
                <w:color w:val="000000"/>
                <w:sz w:val="28"/>
                <w:szCs w:val="28"/>
                <w:lang w:eastAsia="uk-UA"/>
              </w:rPr>
            </w:pP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коректно </w:t>
            </w:r>
            <w:r w:rsidRPr="00BE6BB2">
              <w:rPr>
                <w:rFonts w:asciiTheme="majorHAnsi" w:eastAsia="Times New Roman" w:hAnsiTheme="majorHAnsi" w:cs="Times New Roman"/>
                <w:i/>
                <w:color w:val="000000"/>
                <w:sz w:val="28"/>
                <w:szCs w:val="28"/>
                <w:lang w:val="uk-UA" w:eastAsia="uk-UA"/>
              </w:rPr>
              <w:t>реагує</w:t>
            </w:r>
            <w:r w:rsidRPr="00BE6BB2">
              <w:rPr>
                <w:rFonts w:asciiTheme="majorHAnsi" w:eastAsia="Times New Roman" w:hAnsiTheme="majorHAnsi" w:cs="Times New Roman"/>
                <w:color w:val="000000"/>
                <w:sz w:val="28"/>
                <w:szCs w:val="28"/>
                <w:lang w:val="uk-UA" w:eastAsia="uk-UA"/>
              </w:rPr>
              <w:t xml:space="preserve"> на висловлювання, з яким не погоджується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5-</w:t>
            </w:r>
            <w:r w:rsidRPr="00BE6BB2">
              <w:rPr>
                <w:rFonts w:asciiTheme="majorHAnsi" w:eastAsia="Times New Roman" w:hAnsiTheme="majorHAnsi" w:cs="Times New Roman"/>
                <w:color w:val="4F81BD"/>
                <w:sz w:val="28"/>
                <w:szCs w:val="28"/>
                <w:lang w:val="uk-UA" w:eastAsia="uk-UA"/>
              </w:rPr>
              <w:t>4.2-1]</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розрізняє</w:t>
            </w:r>
            <w:r w:rsidRPr="00BE6BB2">
              <w:rPr>
                <w:rFonts w:asciiTheme="majorHAnsi" w:eastAsia="Times New Roman" w:hAnsiTheme="majorHAnsi" w:cs="Times New Roman"/>
                <w:color w:val="000000"/>
                <w:sz w:val="28"/>
                <w:szCs w:val="28"/>
                <w:lang w:val="uk-UA" w:eastAsia="uk-UA"/>
              </w:rPr>
              <w:t xml:space="preserve"> приватну та публічну інформацію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5-</w:t>
            </w:r>
            <w:r w:rsidRPr="00BE6BB2">
              <w:rPr>
                <w:rFonts w:asciiTheme="majorHAnsi" w:eastAsia="Times New Roman" w:hAnsiTheme="majorHAnsi" w:cs="Times New Roman"/>
                <w:color w:val="4F81BD"/>
                <w:sz w:val="28"/>
                <w:szCs w:val="28"/>
                <w:lang w:val="uk-UA" w:eastAsia="uk-UA"/>
              </w:rPr>
              <w:t>4.2-2]</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виявляє</w:t>
            </w:r>
            <w:r w:rsidRPr="00BE6BB2">
              <w:rPr>
                <w:rFonts w:asciiTheme="majorHAnsi" w:eastAsia="Times New Roman" w:hAnsiTheme="majorHAnsi" w:cs="Times New Roman"/>
                <w:color w:val="000000"/>
                <w:sz w:val="28"/>
                <w:szCs w:val="28"/>
                <w:lang w:val="uk-UA" w:eastAsia="uk-UA"/>
              </w:rPr>
              <w:t xml:space="preserve"> доброзичливе ставлення до інших – безпосередньо та через мережі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5-</w:t>
            </w:r>
            <w:r w:rsidRPr="00BE6BB2">
              <w:rPr>
                <w:rFonts w:asciiTheme="majorHAnsi" w:eastAsia="Times New Roman" w:hAnsiTheme="majorHAnsi" w:cs="Times New Roman"/>
                <w:color w:val="4F81BD"/>
                <w:sz w:val="28"/>
                <w:szCs w:val="28"/>
                <w:lang w:val="uk-UA" w:eastAsia="uk-UA"/>
              </w:rPr>
              <w:t>4.2-3]</w:t>
            </w:r>
            <w:r w:rsidRPr="00BE6BB2">
              <w:rPr>
                <w:rFonts w:asciiTheme="majorHAnsi" w:eastAsia="Times New Roman" w:hAnsiTheme="majorHAnsi" w:cs="Times New Roman"/>
                <w:sz w:val="28"/>
                <w:szCs w:val="28"/>
                <w:lang w:val="uk-UA" w:eastAsia="uk-UA"/>
              </w:rPr>
              <w:t>;</w:t>
            </w:r>
          </w:p>
          <w:p w:rsidR="00035CF2" w:rsidRPr="002352B9" w:rsidRDefault="00035CF2" w:rsidP="00170540">
            <w:pPr>
              <w:widowControl w:val="0"/>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sz w:val="28"/>
                <w:szCs w:val="28"/>
                <w:lang w:val="uk-UA" w:eastAsia="uk-UA"/>
              </w:rPr>
              <w:t>-</w:t>
            </w:r>
            <w:r w:rsidRPr="00BE6BB2">
              <w:rPr>
                <w:rFonts w:asciiTheme="majorHAnsi" w:eastAsia="Times New Roman" w:hAnsiTheme="majorHAnsi" w:cs="Times New Roman"/>
                <w:color w:val="4F81BD"/>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 xml:space="preserve">повідомляє </w:t>
            </w:r>
            <w:r w:rsidRPr="00BE6BB2">
              <w:rPr>
                <w:rFonts w:asciiTheme="majorHAnsi" w:eastAsia="Times New Roman" w:hAnsiTheme="majorHAnsi" w:cs="Times New Roman"/>
                <w:color w:val="000000"/>
                <w:sz w:val="28"/>
                <w:szCs w:val="28"/>
                <w:lang w:val="uk-UA" w:eastAsia="uk-UA"/>
              </w:rPr>
              <w:t xml:space="preserve">дорослих про образи і цькування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5-</w:t>
            </w:r>
            <w:r w:rsidR="002352B9">
              <w:rPr>
                <w:rFonts w:asciiTheme="majorHAnsi" w:eastAsia="Times New Roman" w:hAnsiTheme="majorHAnsi" w:cs="Times New Roman"/>
                <w:color w:val="4F81BD"/>
                <w:sz w:val="28"/>
                <w:szCs w:val="28"/>
                <w:lang w:val="uk-UA" w:eastAsia="uk-UA"/>
              </w:rPr>
              <w:t>4.2-4]</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eastAsia="uk-UA"/>
              </w:rPr>
            </w:pPr>
            <w:r w:rsidRPr="00BE6BB2">
              <w:rPr>
                <w:rFonts w:asciiTheme="majorHAnsi" w:hAnsiTheme="majorHAnsi" w:cs="Times New Roman"/>
                <w:color w:val="000000"/>
                <w:kern w:val="2"/>
                <w:sz w:val="28"/>
                <w:szCs w:val="28"/>
                <w:lang w:val="uk-UA" w:eastAsia="ru-RU" w:bidi="hi-IN"/>
              </w:rPr>
              <w:t>Зазначає авторство власних робіт; виявляє повагу до авторства інших осіб</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зазначає</w:t>
            </w:r>
            <w:r w:rsidRPr="00BE6BB2">
              <w:rPr>
                <w:rFonts w:asciiTheme="majorHAnsi" w:eastAsia="Times New Roman" w:hAnsiTheme="majorHAnsi" w:cs="Times New Roman"/>
                <w:color w:val="000000"/>
                <w:sz w:val="28"/>
                <w:szCs w:val="28"/>
                <w:lang w:val="uk-UA" w:eastAsia="uk-UA"/>
              </w:rPr>
              <w:t xml:space="preserve"> авторство власних робіт (прізвище, ім’я, дату), </w:t>
            </w:r>
            <w:r w:rsidRPr="00BE6BB2">
              <w:rPr>
                <w:rFonts w:asciiTheme="majorHAnsi" w:eastAsia="Times New Roman" w:hAnsiTheme="majorHAnsi" w:cs="Times New Roman"/>
                <w:i/>
                <w:color w:val="000000"/>
                <w:sz w:val="28"/>
                <w:szCs w:val="28"/>
                <w:lang w:val="uk-UA" w:eastAsia="uk-UA"/>
              </w:rPr>
              <w:t>доводить</w:t>
            </w:r>
            <w:r w:rsidRPr="00BE6BB2">
              <w:rPr>
                <w:rFonts w:asciiTheme="majorHAnsi" w:eastAsia="Times New Roman" w:hAnsiTheme="majorHAnsi" w:cs="Times New Roman"/>
                <w:color w:val="000000"/>
                <w:sz w:val="28"/>
                <w:szCs w:val="28"/>
                <w:lang w:val="uk-UA" w:eastAsia="uk-UA"/>
              </w:rPr>
              <w:t xml:space="preserve"> його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5-</w:t>
            </w:r>
            <w:r w:rsidRPr="00BE6BB2">
              <w:rPr>
                <w:rFonts w:asciiTheme="majorHAnsi" w:eastAsia="Times New Roman" w:hAnsiTheme="majorHAnsi" w:cs="Times New Roman"/>
                <w:color w:val="4F81BD"/>
                <w:sz w:val="28"/>
                <w:szCs w:val="28"/>
                <w:lang w:val="uk-UA" w:eastAsia="uk-UA"/>
              </w:rPr>
              <w:t>4.3-1]</w:t>
            </w:r>
            <w:r w:rsidRPr="00BE6BB2">
              <w:rPr>
                <w:rFonts w:asciiTheme="majorHAnsi" w:eastAsia="Times New Roman" w:hAnsiTheme="majorHAnsi" w:cs="Times New Roman"/>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не списує і не дає списувати</w:t>
            </w:r>
            <w:r w:rsidRPr="00BE6BB2">
              <w:rPr>
                <w:rFonts w:asciiTheme="majorHAnsi" w:eastAsia="Times New Roman" w:hAnsiTheme="majorHAnsi" w:cs="Times New Roman"/>
                <w:color w:val="000000"/>
                <w:sz w:val="28"/>
                <w:szCs w:val="28"/>
                <w:lang w:val="uk-UA" w:eastAsia="uk-UA"/>
              </w:rPr>
              <w:t>, аргументовано доводячи, чому</w:t>
            </w:r>
            <w:r w:rsidRPr="00BE6BB2">
              <w:rPr>
                <w:rFonts w:asciiTheme="majorHAnsi" w:eastAsia="Times New Roman" w:hAnsiTheme="majorHAnsi" w:cs="Times New Roman"/>
                <w:color w:val="4F81BD"/>
                <w:sz w:val="28"/>
                <w:szCs w:val="28"/>
                <w:lang w:val="uk-UA" w:eastAsia="uk-UA"/>
              </w:rPr>
              <w:t xml:space="preserve"> [2 ІФО </w:t>
            </w:r>
            <w:r w:rsidRPr="00BE6BB2">
              <w:rPr>
                <w:rFonts w:asciiTheme="majorHAnsi" w:eastAsia="Times New Roman" w:hAnsiTheme="majorHAnsi" w:cs="Times New Roman"/>
                <w:color w:val="4F81BD"/>
                <w:sz w:val="28"/>
                <w:szCs w:val="28"/>
                <w:lang w:eastAsia="uk-UA"/>
              </w:rPr>
              <w:t>5-</w:t>
            </w:r>
            <w:r w:rsidRPr="00BE6BB2">
              <w:rPr>
                <w:rFonts w:asciiTheme="majorHAnsi" w:eastAsia="Times New Roman" w:hAnsiTheme="majorHAnsi" w:cs="Times New Roman"/>
                <w:color w:val="4F81BD"/>
                <w:sz w:val="28"/>
                <w:szCs w:val="28"/>
                <w:lang w:val="uk-UA" w:eastAsia="uk-UA"/>
              </w:rPr>
              <w:t>4.3-2]</w:t>
            </w:r>
            <w:r w:rsidRPr="00BE6BB2">
              <w:rPr>
                <w:rFonts w:asciiTheme="majorHAnsi" w:eastAsia="Times New Roman" w:hAnsiTheme="majorHAnsi" w:cs="Times New Roman"/>
                <w:sz w:val="28"/>
                <w:szCs w:val="28"/>
                <w:lang w:val="uk-UA" w:eastAsia="uk-UA"/>
              </w:rPr>
              <w:t>;</w:t>
            </w:r>
          </w:p>
          <w:p w:rsidR="00035CF2" w:rsidRPr="002352B9" w:rsidRDefault="00035CF2" w:rsidP="00170540">
            <w:pPr>
              <w:widowControl w:val="0"/>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 xml:space="preserve">вказує </w:t>
            </w:r>
            <w:r w:rsidRPr="00BE6BB2">
              <w:rPr>
                <w:rFonts w:asciiTheme="majorHAnsi" w:eastAsia="Times New Roman" w:hAnsiTheme="majorHAnsi" w:cs="Times New Roman"/>
                <w:color w:val="000000"/>
                <w:sz w:val="28"/>
                <w:szCs w:val="28"/>
                <w:lang w:val="uk-UA" w:eastAsia="uk-UA"/>
              </w:rPr>
              <w:t xml:space="preserve">авторів тих матеріалів, які використовує у своїх роботах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5-</w:t>
            </w:r>
            <w:r w:rsidR="002352B9">
              <w:rPr>
                <w:rFonts w:asciiTheme="majorHAnsi" w:eastAsia="Times New Roman" w:hAnsiTheme="majorHAnsi" w:cs="Times New Roman"/>
                <w:color w:val="4F81BD"/>
                <w:sz w:val="28"/>
                <w:szCs w:val="28"/>
                <w:lang w:val="uk-UA" w:eastAsia="uk-UA"/>
              </w:rPr>
              <w:t>4.3-3]</w:t>
            </w:r>
          </w:p>
        </w:tc>
      </w:tr>
      <w:tr w:rsidR="00035CF2" w:rsidRPr="00BE6BB2" w:rsidTr="00035CF2">
        <w:trPr>
          <w:trHeight w:val="240"/>
        </w:trPr>
        <w:tc>
          <w:tcPr>
            <w:tcW w:w="10740" w:type="dxa"/>
            <w:gridSpan w:val="2"/>
            <w:tcBorders>
              <w:top w:val="single" w:sz="4" w:space="0" w:color="000000"/>
              <w:left w:val="single" w:sz="4" w:space="0" w:color="000000"/>
              <w:bottom w:val="single" w:sz="4" w:space="0" w:color="000000"/>
              <w:right w:val="single" w:sz="4" w:space="0" w:color="000000"/>
            </w:tcBorders>
          </w:tcPr>
          <w:p w:rsidR="00035CF2" w:rsidRPr="002352B9" w:rsidRDefault="002352B9" w:rsidP="00170540">
            <w:pPr>
              <w:spacing w:after="0" w:line="240" w:lineRule="auto"/>
              <w:rPr>
                <w:rFonts w:asciiTheme="majorHAnsi" w:eastAsia="Times New Roman" w:hAnsiTheme="majorHAnsi" w:cs="Times New Roman"/>
                <w:b/>
                <w:color w:val="000000"/>
                <w:sz w:val="28"/>
                <w:szCs w:val="28"/>
                <w:lang w:val="uk-UA" w:eastAsia="uk-UA"/>
              </w:rPr>
            </w:pPr>
            <w:r>
              <w:rPr>
                <w:rFonts w:asciiTheme="majorHAnsi" w:eastAsia="Times New Roman" w:hAnsiTheme="majorHAnsi" w:cs="Times New Roman"/>
                <w:b/>
                <w:color w:val="000000"/>
                <w:sz w:val="28"/>
                <w:szCs w:val="28"/>
                <w:lang w:val="uk-UA" w:eastAsia="uk-UA"/>
              </w:rPr>
              <w:t>Пропонований зміст</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lastRenderedPageBreak/>
              <w:t>Правила власної та взаємної безпеки з цифровими пристроями. Організація робочого місця та особистого режиму роботи з цифровими пристроями.</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Саморегуляція під час роботи з цифровими пристроями.</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Засоби та способи збереження особистої інформації. Пін-коди і паролі (текстові, графічні, цифрові, тактильні, фотопаролі, паролі-зображення тощо), їх призначення та доцільне використання.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Вікові обмеження на перегляд сторінок та створення акаунтів.</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Безпека в мережах. Небезпечні співрозмовники та теми.</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Виявлення проблем і джерела допомоги.</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Етика спілкування в мережах та в реальному житті, особливості цифрового спілкування. Як уникнути цькування і діяти у випадку образ у цифровому спілкуванні.</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Програми та засоби, які полегшують спілкування з людьми з особливими потребами.</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Інформація для дітей і дорослих, приватна, особиста, сімейна, колективна, публічна.</w:t>
            </w:r>
          </w:p>
          <w:p w:rsidR="00035CF2" w:rsidRPr="002352B9"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Авторство контенту, зокрема електронного (власне і чуже)</w:t>
            </w:r>
          </w:p>
        </w:tc>
      </w:tr>
    </w:tbl>
    <w:p w:rsidR="00596766" w:rsidRPr="00BE6BB2" w:rsidRDefault="00596766" w:rsidP="008833F4">
      <w:pPr>
        <w:spacing w:line="240" w:lineRule="auto"/>
        <w:jc w:val="center"/>
        <w:rPr>
          <w:rFonts w:asciiTheme="majorHAnsi" w:hAnsiTheme="majorHAnsi" w:cs="Times New Roman"/>
          <w:b/>
          <w:sz w:val="28"/>
          <w:szCs w:val="28"/>
          <w:lang w:val="uk-UA"/>
        </w:rPr>
      </w:pPr>
    </w:p>
    <w:p w:rsidR="0052137A" w:rsidRDefault="0052137A" w:rsidP="0052137A">
      <w:pPr>
        <w:spacing w:after="0" w:line="240" w:lineRule="auto"/>
        <w:jc w:val="center"/>
        <w:rPr>
          <w:rFonts w:asciiTheme="majorHAnsi" w:hAnsiTheme="majorHAnsi" w:cs="Times New Roman"/>
          <w:b/>
          <w:sz w:val="28"/>
          <w:szCs w:val="28"/>
          <w:lang w:val="uk-UA"/>
        </w:rPr>
      </w:pPr>
    </w:p>
    <w:p w:rsidR="0052137A" w:rsidRDefault="0052137A" w:rsidP="0052137A">
      <w:pPr>
        <w:spacing w:after="0" w:line="240" w:lineRule="auto"/>
        <w:jc w:val="center"/>
        <w:rPr>
          <w:rFonts w:asciiTheme="majorHAnsi" w:hAnsiTheme="majorHAnsi" w:cs="Times New Roman"/>
          <w:b/>
          <w:sz w:val="28"/>
          <w:szCs w:val="28"/>
          <w:lang w:val="uk-UA"/>
        </w:rPr>
      </w:pPr>
    </w:p>
    <w:p w:rsidR="00596766" w:rsidRPr="00BE6BB2" w:rsidRDefault="00596766" w:rsidP="0052137A">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 xml:space="preserve">Соціальна і здоров’язбережувальна </w:t>
      </w:r>
    </w:p>
    <w:p w:rsidR="00494146" w:rsidRPr="00BE6BB2" w:rsidRDefault="00494146" w:rsidP="0052137A">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 xml:space="preserve">Результати навчання і пропонований зміст </w:t>
      </w:r>
    </w:p>
    <w:p w:rsidR="00494146" w:rsidRPr="00BE6BB2" w:rsidRDefault="00494146" w:rsidP="0052137A">
      <w:pPr>
        <w:tabs>
          <w:tab w:val="left" w:pos="5862"/>
        </w:tabs>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 – 2-й класи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6066"/>
      </w:tblGrid>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sz w:val="28"/>
                <w:szCs w:val="28"/>
                <w:lang w:val="uk-UA"/>
              </w:rPr>
            </w:pPr>
            <w:r w:rsidRPr="00BE6BB2">
              <w:rPr>
                <w:rFonts w:asciiTheme="majorHAnsi" w:eastAsia="Times New Roman" w:hAnsiTheme="majorHAnsi" w:cs="Times New Roman"/>
                <w:b/>
                <w:sz w:val="28"/>
                <w:szCs w:val="28"/>
                <w:lang w:val="uk-UA"/>
              </w:rPr>
              <w:t>Обов’язкові результати навчання</w:t>
            </w:r>
          </w:p>
        </w:tc>
        <w:tc>
          <w:tcPr>
            <w:tcW w:w="6066"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Очікувані результати навчання</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sz w:val="28"/>
                <w:szCs w:val="28"/>
                <w:lang w:val="uk-UA"/>
              </w:rPr>
            </w:pPr>
            <w:r w:rsidRPr="00BE6BB2">
              <w:rPr>
                <w:rFonts w:asciiTheme="majorHAnsi" w:eastAsia="Times New Roman" w:hAnsiTheme="majorHAnsi" w:cs="Times New Roman"/>
                <w:b/>
                <w:sz w:val="28"/>
                <w:szCs w:val="28"/>
                <w:lang w:val="uk-UA"/>
              </w:rPr>
              <w:t>1</w:t>
            </w:r>
          </w:p>
        </w:tc>
        <w:tc>
          <w:tcPr>
            <w:tcW w:w="6066"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sz w:val="28"/>
                <w:szCs w:val="28"/>
                <w:lang w:val="uk-UA"/>
              </w:rPr>
            </w:pPr>
            <w:r w:rsidRPr="00BE6BB2">
              <w:rPr>
                <w:rFonts w:asciiTheme="majorHAnsi" w:eastAsia="Times New Roman" w:hAnsiTheme="majorHAnsi" w:cs="Times New Roman"/>
                <w:b/>
                <w:sz w:val="28"/>
                <w:szCs w:val="28"/>
                <w:lang w:val="uk-UA"/>
              </w:rPr>
              <w:t>2</w:t>
            </w:r>
          </w:p>
        </w:tc>
      </w:tr>
      <w:tr w:rsidR="00494146" w:rsidRPr="00BE6BB2">
        <w:tc>
          <w:tcPr>
            <w:tcW w:w="9571" w:type="dxa"/>
            <w:gridSpan w:val="2"/>
            <w:tcBorders>
              <w:top w:val="single" w:sz="4" w:space="0" w:color="auto"/>
              <w:left w:val="single" w:sz="4" w:space="0" w:color="auto"/>
              <w:bottom w:val="single" w:sz="4" w:space="0" w:color="auto"/>
              <w:right w:val="single" w:sz="4" w:space="0" w:color="auto"/>
            </w:tcBorders>
          </w:tcPr>
          <w:p w:rsidR="00494146" w:rsidRPr="002352B9" w:rsidRDefault="00494146" w:rsidP="00170540">
            <w:pPr>
              <w:numPr>
                <w:ilvl w:val="0"/>
                <w:numId w:val="27"/>
              </w:numPr>
              <w:spacing w:after="0" w:line="240" w:lineRule="auto"/>
              <w:contextualSpacing/>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Змістова лінія «Безпека»</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hAnsiTheme="majorHAnsi" w:cs="Times New Roman"/>
                <w:b/>
                <w:sz w:val="28"/>
                <w:szCs w:val="28"/>
              </w:rPr>
            </w:pPr>
            <w:r w:rsidRPr="00BE6BB2">
              <w:rPr>
                <w:rFonts w:asciiTheme="majorHAnsi" w:eastAsia="SimSun" w:hAnsiTheme="majorHAnsi" w:cs="Times New Roman"/>
                <w:kern w:val="2"/>
                <w:sz w:val="28"/>
                <w:szCs w:val="28"/>
                <w:lang w:val="uk-UA" w:eastAsia="hi-IN" w:bidi="hi-IN"/>
              </w:rPr>
              <w:t>Розпізнає та описує небезпеку вдома, у школі та навколишньому світі</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розпізнає</w:t>
            </w:r>
            <w:r w:rsidRPr="00BE6BB2">
              <w:rPr>
                <w:rFonts w:asciiTheme="majorHAnsi" w:hAnsiTheme="majorHAnsi" w:cs="Times New Roman"/>
                <w:sz w:val="28"/>
                <w:szCs w:val="28"/>
                <w:lang w:val="uk-UA"/>
              </w:rPr>
              <w:t xml:space="preserve"> ситуації небезпеки вдома, на вулиці або у школі та</w:t>
            </w:r>
            <w:r w:rsidRPr="00BE6BB2">
              <w:rPr>
                <w:rFonts w:asciiTheme="majorHAnsi" w:hAnsiTheme="majorHAnsi" w:cs="Times New Roman"/>
                <w:i/>
                <w:sz w:val="28"/>
                <w:szCs w:val="28"/>
                <w:lang w:val="uk-UA"/>
              </w:rPr>
              <w:t xml:space="preserve"> пояснює</w:t>
            </w:r>
            <w:r w:rsidRPr="00BE6BB2">
              <w:rPr>
                <w:rFonts w:asciiTheme="majorHAnsi" w:hAnsiTheme="majorHAnsi" w:cs="Times New Roman"/>
                <w:sz w:val="28"/>
                <w:szCs w:val="28"/>
                <w:lang w:val="uk-UA"/>
              </w:rPr>
              <w:t xml:space="preserve">, що робити в цих ситуаціях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2.1-1]</w:t>
            </w:r>
            <w:r w:rsidRPr="00BE6BB2">
              <w:rPr>
                <w:rFonts w:asciiTheme="majorHAnsi" w:hAnsiTheme="majorHAnsi" w:cs="Times New Roman"/>
                <w:sz w:val="28"/>
                <w:szCs w:val="28"/>
                <w:lang w:val="uk-UA"/>
              </w:rPr>
              <w:t xml:space="preserve">; </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ситуації, у яких побутові прилади, речовини можуть бути небезпечними для людини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2.1-2]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дії, доцільні в разі небезпечної ситуації з вогнем, водою, газом, вибухонебезпечними предметами та речовинами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2.1-3]</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дії, доцільні в разі контакту з незнайомою людиною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2.1-4]</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розпізнає </w:t>
            </w:r>
            <w:r w:rsidRPr="00BE6BB2">
              <w:rPr>
                <w:rFonts w:asciiTheme="majorHAnsi" w:hAnsiTheme="majorHAnsi" w:cs="Times New Roman"/>
                <w:sz w:val="28"/>
                <w:szCs w:val="28"/>
                <w:lang w:val="uk-UA"/>
              </w:rPr>
              <w:t>предмети, до яких не можна торкатися</w:t>
            </w:r>
            <w:r w:rsidRPr="00BE6BB2">
              <w:rPr>
                <w:rFonts w:asciiTheme="majorHAnsi" w:hAnsiTheme="majorHAnsi" w:cs="Times New Roman"/>
                <w:i/>
                <w:sz w:val="28"/>
                <w:szCs w:val="28"/>
                <w:lang w:val="uk-UA"/>
              </w:rPr>
              <w:t xml:space="preserve"> </w:t>
            </w:r>
            <w:r w:rsidRPr="00BE6BB2">
              <w:rPr>
                <w:rFonts w:asciiTheme="majorHAnsi" w:hAnsiTheme="majorHAnsi" w:cs="Times New Roman"/>
                <w:sz w:val="28"/>
                <w:szCs w:val="28"/>
                <w:lang w:val="uk-UA"/>
              </w:rPr>
              <w:t xml:space="preserve">(забуті сторонніми людьми речі, зброя тощо)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002352B9">
              <w:rPr>
                <w:rFonts w:asciiTheme="majorHAnsi" w:hAnsiTheme="majorHAnsi" w:cs="Times New Roman"/>
                <w:color w:val="4F81BD"/>
                <w:sz w:val="28"/>
                <w:szCs w:val="28"/>
                <w:lang w:val="uk-UA"/>
              </w:rPr>
              <w:t>2.1-5]</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hAnsiTheme="majorHAnsi" w:cs="Times New Roman"/>
                <w:b/>
                <w:sz w:val="28"/>
                <w:szCs w:val="28"/>
              </w:rPr>
            </w:pPr>
            <w:r w:rsidRPr="00BE6BB2">
              <w:rPr>
                <w:rFonts w:asciiTheme="majorHAnsi" w:hAnsiTheme="majorHAnsi" w:cs="Times New Roman"/>
                <w:kern w:val="2"/>
                <w:sz w:val="28"/>
                <w:szCs w:val="28"/>
                <w:lang w:val="uk-UA" w:bidi="hi-IN"/>
              </w:rPr>
              <w:lastRenderedPageBreak/>
              <w:t>Пояснює, що кожна дія (рішення) має наслідки</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можливі наслідки для себе від власної необачної поведінки вдома </w:t>
            </w:r>
            <w:r w:rsidRPr="00BE6BB2">
              <w:rPr>
                <w:rFonts w:asciiTheme="majorHAnsi" w:hAnsiTheme="majorHAnsi" w:cs="Times New Roman"/>
                <w:color w:val="4F81BD"/>
                <w:sz w:val="28"/>
                <w:szCs w:val="28"/>
                <w:lang w:val="uk-UA"/>
              </w:rPr>
              <w:t>[2 СЗО 1-2.2-1]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пояснює</w:t>
            </w:r>
            <w:r w:rsidRPr="00BE6BB2">
              <w:rPr>
                <w:rFonts w:asciiTheme="majorHAnsi" w:hAnsiTheme="majorHAnsi" w:cs="Times New Roman"/>
                <w:sz w:val="28"/>
                <w:szCs w:val="28"/>
                <w:lang w:val="uk-UA"/>
              </w:rPr>
              <w:t xml:space="preserve"> можливі небезпеки, з якими може стикатися людина в довкіллі </w:t>
            </w:r>
            <w:r w:rsidRPr="00BE6BB2">
              <w:rPr>
                <w:rFonts w:asciiTheme="majorHAnsi" w:hAnsiTheme="majorHAnsi" w:cs="Times New Roman"/>
                <w:color w:val="4F81BD"/>
                <w:sz w:val="28"/>
                <w:szCs w:val="28"/>
                <w:lang w:val="uk-UA"/>
              </w:rPr>
              <w:t>[2 СЗО 1-2.2-2]</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прогнозує</w:t>
            </w:r>
            <w:r w:rsidRPr="00BE6BB2">
              <w:rPr>
                <w:rFonts w:asciiTheme="majorHAnsi" w:hAnsiTheme="majorHAnsi" w:cs="Times New Roman"/>
                <w:sz w:val="28"/>
                <w:szCs w:val="28"/>
                <w:lang w:val="uk-UA"/>
              </w:rPr>
              <w:t xml:space="preserve"> наслідки небезпечної поведінки з підозрілими предметами, забутими речами, вибуховими пристроями та зброєю </w:t>
            </w:r>
            <w:r w:rsidRPr="00BE6BB2">
              <w:rPr>
                <w:rFonts w:asciiTheme="majorHAnsi" w:hAnsiTheme="majorHAnsi" w:cs="Times New Roman"/>
                <w:color w:val="4F81BD"/>
                <w:sz w:val="28"/>
                <w:szCs w:val="28"/>
                <w:lang w:val="uk-UA"/>
              </w:rPr>
              <w:t>[2 СЗО 1-2.2-3]</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hAnsiTheme="majorHAnsi" w:cs="Times New Roman"/>
                <w:kern w:val="2"/>
                <w:sz w:val="28"/>
                <w:szCs w:val="28"/>
                <w:lang w:val="uk-UA" w:bidi="hi-IN"/>
              </w:rPr>
            </w:pPr>
            <w:r w:rsidRPr="00BE6BB2">
              <w:rPr>
                <w:rFonts w:asciiTheme="majorHAnsi" w:hAnsiTheme="majorHAnsi" w:cs="Times New Roman"/>
                <w:kern w:val="2"/>
                <w:sz w:val="28"/>
                <w:szCs w:val="28"/>
                <w:lang w:val="uk-UA" w:eastAsia="hi-IN" w:bidi="hi-IN"/>
              </w:rPr>
              <w:t xml:space="preserve">Визначає позитивний і негативний вплив на вибір здорової та безпечної поведінки </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розрізняє </w:t>
            </w:r>
            <w:r w:rsidRPr="00BE6BB2">
              <w:rPr>
                <w:rFonts w:asciiTheme="majorHAnsi" w:hAnsiTheme="majorHAnsi" w:cs="Times New Roman"/>
                <w:sz w:val="28"/>
                <w:szCs w:val="28"/>
                <w:lang w:val="uk-UA"/>
              </w:rPr>
              <w:t xml:space="preserve">корисні та шкідливі впливи на вибір безпечної поведінки з боку батьків, учителів, друзів, ЗМІ тощо </w:t>
            </w:r>
            <w:r w:rsidRPr="00BE6BB2">
              <w:rPr>
                <w:rFonts w:asciiTheme="majorHAnsi" w:hAnsiTheme="majorHAnsi" w:cs="Times New Roman"/>
                <w:color w:val="4F81BD"/>
                <w:sz w:val="28"/>
                <w:szCs w:val="28"/>
                <w:lang w:val="uk-UA"/>
              </w:rPr>
              <w:t>[2 СЗО 1-3.3-1]</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trike/>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як правила та їх дотримання впливають на безпеку в довкіллі, зокрема вдома, у школі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3.3-2]</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hAnsiTheme="majorHAnsi" w:cs="Times New Roman"/>
                <w:kern w:val="2"/>
                <w:sz w:val="28"/>
                <w:szCs w:val="28"/>
                <w:lang w:val="uk-UA" w:bidi="hi-IN"/>
              </w:rPr>
            </w:pPr>
            <w:r w:rsidRPr="00BE6BB2">
              <w:rPr>
                <w:rFonts w:asciiTheme="majorHAnsi" w:eastAsia="SimSun" w:hAnsiTheme="majorHAnsi" w:cs="Times New Roman"/>
                <w:kern w:val="2"/>
                <w:sz w:val="28"/>
                <w:szCs w:val="28"/>
                <w:lang w:val="uk-UA" w:eastAsia="hi-IN" w:bidi="hi-IN"/>
              </w:rPr>
              <w:t>Вирішує як діяти у повсякденних ситуаціях без загрози для життя і здоров’я</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Учень/учениця:</w:t>
            </w:r>
          </w:p>
          <w:p w:rsidR="00494146" w:rsidRPr="00BE6BB2"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обирає </w:t>
            </w:r>
            <w:r w:rsidRPr="00BE6BB2">
              <w:rPr>
                <w:rFonts w:asciiTheme="majorHAnsi" w:hAnsiTheme="majorHAnsi" w:cs="Times New Roman"/>
                <w:sz w:val="28"/>
                <w:szCs w:val="28"/>
                <w:lang w:val="uk-UA"/>
              </w:rPr>
              <w:t xml:space="preserve">безпечну дорогу, </w:t>
            </w:r>
            <w:r w:rsidRPr="00BE6BB2">
              <w:rPr>
                <w:rFonts w:asciiTheme="majorHAnsi" w:hAnsiTheme="majorHAnsi" w:cs="Times New Roman"/>
                <w:i/>
                <w:sz w:val="28"/>
                <w:szCs w:val="28"/>
                <w:lang w:val="uk-UA"/>
              </w:rPr>
              <w:t xml:space="preserve">розробляє </w:t>
            </w:r>
            <w:r w:rsidRPr="00BE6BB2">
              <w:rPr>
                <w:rFonts w:asciiTheme="majorHAnsi" w:hAnsiTheme="majorHAnsi" w:cs="Times New Roman"/>
                <w:sz w:val="28"/>
                <w:szCs w:val="28"/>
                <w:lang w:val="uk-UA"/>
              </w:rPr>
              <w:t xml:space="preserve">безпечний </w:t>
            </w:r>
            <w:r w:rsidRPr="00BE6BB2">
              <w:rPr>
                <w:rFonts w:asciiTheme="majorHAnsi" w:hAnsiTheme="majorHAnsi" w:cs="Times New Roman"/>
                <w:i/>
                <w:sz w:val="28"/>
                <w:szCs w:val="28"/>
                <w:lang w:val="uk-UA"/>
              </w:rPr>
              <w:t>маршрут</w:t>
            </w:r>
            <w:r w:rsidRPr="00BE6BB2">
              <w:rPr>
                <w:rFonts w:asciiTheme="majorHAnsi" w:hAnsiTheme="majorHAnsi" w:cs="Times New Roman"/>
                <w:sz w:val="28"/>
                <w:szCs w:val="28"/>
                <w:lang w:val="uk-UA"/>
              </w:rPr>
              <w:t xml:space="preserve"> до / зі школи з урахуванням правил дорожнього руху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2.3-1]</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 обирає </w:t>
            </w:r>
            <w:r w:rsidRPr="00BE6BB2">
              <w:rPr>
                <w:rFonts w:asciiTheme="majorHAnsi" w:hAnsiTheme="majorHAnsi" w:cs="Times New Roman"/>
                <w:sz w:val="28"/>
                <w:szCs w:val="28"/>
                <w:lang w:val="uk-UA"/>
              </w:rPr>
              <w:t xml:space="preserve">свої дії як учасник дорожнього руху з найменшим ризиком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2.3-2]</w:t>
            </w:r>
            <w:r w:rsidR="002352B9">
              <w:rPr>
                <w:rFonts w:asciiTheme="majorHAnsi" w:hAnsiTheme="majorHAnsi" w:cs="Times New Roman"/>
                <w:sz w:val="28"/>
                <w:szCs w:val="28"/>
                <w:lang w:val="uk-UA"/>
              </w:rPr>
              <w:t xml:space="preserve"> </w:t>
            </w:r>
          </w:p>
        </w:tc>
      </w:tr>
      <w:tr w:rsidR="00494146" w:rsidRPr="00BB0A9C">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hAnsiTheme="majorHAnsi" w:cs="Times New Roman"/>
                <w:kern w:val="2"/>
                <w:sz w:val="28"/>
                <w:szCs w:val="28"/>
                <w:lang w:val="uk-UA" w:bidi="hi-IN"/>
              </w:rPr>
            </w:pPr>
            <w:r w:rsidRPr="00BE6BB2">
              <w:rPr>
                <w:rFonts w:asciiTheme="majorHAnsi" w:eastAsia="SimSun" w:hAnsiTheme="majorHAnsi" w:cs="Times New Roman"/>
                <w:kern w:val="2"/>
                <w:sz w:val="28"/>
                <w:szCs w:val="28"/>
                <w:lang w:val="uk-UA" w:eastAsia="hi-IN" w:bidi="hi-IN"/>
              </w:rPr>
              <w:t xml:space="preserve">Пояснює, від чого залежить безпека вдома, у школі та навколишньому світі </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 пояснює </w:t>
            </w:r>
            <w:r w:rsidRPr="00BE6BB2">
              <w:rPr>
                <w:rFonts w:asciiTheme="majorHAnsi" w:hAnsiTheme="majorHAnsi" w:cs="Times New Roman"/>
                <w:sz w:val="28"/>
                <w:szCs w:val="28"/>
                <w:lang w:val="uk-UA"/>
              </w:rPr>
              <w:t>правила безпечної поведінки вдома ( з</w:t>
            </w:r>
            <w:r w:rsidRPr="00BE6BB2">
              <w:rPr>
                <w:rFonts w:asciiTheme="majorHAnsi" w:hAnsiTheme="majorHAnsi" w:cs="Times New Roman"/>
                <w:i/>
                <w:sz w:val="28"/>
                <w:szCs w:val="28"/>
                <w:lang w:val="uk-UA"/>
              </w:rPr>
              <w:t xml:space="preserve"> </w:t>
            </w:r>
            <w:r w:rsidRPr="00BE6BB2">
              <w:rPr>
                <w:rFonts w:asciiTheme="majorHAnsi" w:hAnsiTheme="majorHAnsi" w:cs="Times New Roman"/>
                <w:sz w:val="28"/>
                <w:szCs w:val="28"/>
                <w:lang w:val="uk-UA"/>
              </w:rPr>
              <w:t xml:space="preserve">побутовими приладами, речовинами тощо)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2.4-1]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дотримується</w:t>
            </w:r>
            <w:r w:rsidRPr="00BE6BB2">
              <w:rPr>
                <w:rFonts w:asciiTheme="majorHAnsi" w:hAnsiTheme="majorHAnsi" w:cs="Times New Roman"/>
                <w:sz w:val="28"/>
                <w:szCs w:val="28"/>
                <w:lang w:val="uk-UA"/>
              </w:rPr>
              <w:t xml:space="preserve"> правил безпечної поведінки в різних ситуаціях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2.4-2]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основні знаки та символи дорожнього руху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2.4-3]</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підозрілі предмети ( забуті речі, зброя та її елементи тощо) та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куди і як звернутися з повідомленням про знахідку </w:t>
            </w:r>
            <w:r w:rsidRPr="00BE6BB2">
              <w:rPr>
                <w:rFonts w:asciiTheme="majorHAnsi" w:hAnsiTheme="majorHAnsi" w:cs="Times New Roman"/>
                <w:color w:val="4F81BD"/>
                <w:sz w:val="28"/>
                <w:szCs w:val="28"/>
                <w:lang w:val="uk-UA"/>
              </w:rPr>
              <w:t>[2 СЗО 1-2.4-4]</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hAnsiTheme="majorHAnsi" w:cs="Times New Roman"/>
                <w:kern w:val="2"/>
                <w:sz w:val="28"/>
                <w:szCs w:val="28"/>
                <w:lang w:val="uk-UA" w:bidi="hi-IN"/>
              </w:rPr>
            </w:pPr>
            <w:r w:rsidRPr="00BE6BB2">
              <w:rPr>
                <w:rFonts w:asciiTheme="majorHAnsi" w:hAnsiTheme="majorHAnsi" w:cs="Times New Roman"/>
                <w:kern w:val="2"/>
                <w:sz w:val="28"/>
                <w:szCs w:val="28"/>
                <w:lang w:val="uk-UA" w:bidi="hi-IN"/>
              </w:rPr>
              <w:t>Розрізняє, до кого і як звернутися за допомогою; описує приклади такої діяльності</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визначає </w:t>
            </w:r>
            <w:r w:rsidRPr="00BE6BB2">
              <w:rPr>
                <w:rFonts w:asciiTheme="majorHAnsi" w:hAnsiTheme="majorHAnsi" w:cs="Times New Roman"/>
                <w:sz w:val="28"/>
                <w:szCs w:val="28"/>
                <w:lang w:val="uk-UA"/>
              </w:rPr>
              <w:t xml:space="preserve">осіб, які можуть надати допомогу в разі небезпеки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1.3-1]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приклади діяльності служб допомоги в небезпечних ситуаціях та </w:t>
            </w:r>
            <w:r w:rsidRPr="00BE6BB2">
              <w:rPr>
                <w:rFonts w:asciiTheme="majorHAnsi" w:hAnsiTheme="majorHAnsi" w:cs="Times New Roman"/>
                <w:i/>
                <w:sz w:val="28"/>
                <w:szCs w:val="28"/>
                <w:lang w:val="uk-UA"/>
              </w:rPr>
              <w:t>ідентифікує</w:t>
            </w:r>
            <w:r w:rsidRPr="00BE6BB2">
              <w:rPr>
                <w:rFonts w:asciiTheme="majorHAnsi" w:hAnsiTheme="majorHAnsi" w:cs="Times New Roman"/>
                <w:sz w:val="28"/>
                <w:szCs w:val="28"/>
                <w:lang w:val="uk-UA"/>
              </w:rPr>
              <w:t xml:space="preserve"> їх телефони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1.3-2]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демонструє</w:t>
            </w:r>
            <w:r w:rsidRPr="00BE6BB2">
              <w:rPr>
                <w:rFonts w:asciiTheme="majorHAnsi" w:hAnsiTheme="majorHAnsi" w:cs="Times New Roman"/>
                <w:sz w:val="28"/>
                <w:szCs w:val="28"/>
                <w:lang w:val="uk-UA"/>
              </w:rPr>
              <w:t xml:space="preserve">, як попросити допомоги при потребі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1.3-3]</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lastRenderedPageBreak/>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яку просту першу допомогу можна надати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002352B9">
              <w:rPr>
                <w:rFonts w:asciiTheme="majorHAnsi" w:hAnsiTheme="majorHAnsi" w:cs="Times New Roman"/>
                <w:color w:val="4F81BD"/>
                <w:sz w:val="28"/>
                <w:szCs w:val="28"/>
                <w:lang w:val="uk-UA"/>
              </w:rPr>
              <w:t>1.3-4]</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eastAsia="SimSun" w:hAnsiTheme="majorHAnsi" w:cs="Times New Roman"/>
                <w:kern w:val="2"/>
                <w:sz w:val="28"/>
                <w:szCs w:val="28"/>
                <w:lang w:eastAsia="hi-IN" w:bidi="hi-IN"/>
              </w:rPr>
            </w:pPr>
            <w:r w:rsidRPr="00BE6BB2">
              <w:rPr>
                <w:rFonts w:asciiTheme="majorHAnsi" w:eastAsia="SimSun" w:hAnsiTheme="majorHAnsi" w:cs="Times New Roman"/>
                <w:kern w:val="2"/>
                <w:sz w:val="28"/>
                <w:szCs w:val="28"/>
                <w:lang w:val="uk-UA" w:eastAsia="hi-IN" w:bidi="hi-IN"/>
              </w:rPr>
              <w:lastRenderedPageBreak/>
              <w:t>Розпізнає знаки, символи і попередження щодо ймовірної небезпеки</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найважливіші попереджувальні знаки та символи,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що вони означають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4.2-1]</w:t>
            </w:r>
          </w:p>
          <w:p w:rsidR="00494146" w:rsidRPr="002352B9" w:rsidRDefault="00494146" w:rsidP="00170540">
            <w:pPr>
              <w:widowControl w:val="0"/>
              <w:tabs>
                <w:tab w:val="left" w:pos="9356"/>
              </w:tabs>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визначає</w:t>
            </w:r>
            <w:r w:rsidRPr="00BE6BB2">
              <w:rPr>
                <w:rFonts w:asciiTheme="majorHAnsi" w:hAnsiTheme="majorHAnsi" w:cs="Times New Roman"/>
                <w:sz w:val="28"/>
                <w:szCs w:val="28"/>
                <w:lang w:val="uk-UA"/>
              </w:rPr>
              <w:t xml:space="preserve"> місця, де можна безпечно відпочити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4.2-</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eastAsia="SimSun" w:hAnsiTheme="majorHAnsi" w:cs="Times New Roman"/>
                <w:kern w:val="2"/>
                <w:sz w:val="28"/>
                <w:szCs w:val="28"/>
                <w:lang w:val="uk-UA" w:eastAsia="hi-IN" w:bidi="hi-IN"/>
              </w:rPr>
            </w:pPr>
            <w:r w:rsidRPr="00BE6BB2">
              <w:rPr>
                <w:rFonts w:asciiTheme="majorHAnsi" w:hAnsiTheme="majorHAnsi" w:cs="Times New Roman"/>
                <w:kern w:val="2"/>
                <w:sz w:val="28"/>
                <w:szCs w:val="28"/>
                <w:lang w:val="uk-UA" w:bidi="hi-IN"/>
              </w:rPr>
              <w:t>Демонструє поведінку, яка запобігає або зменшує ризики для життя і здоров’я</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розпізнає</w:t>
            </w:r>
            <w:r w:rsidRPr="00BE6BB2">
              <w:rPr>
                <w:rFonts w:asciiTheme="majorHAnsi" w:hAnsiTheme="majorHAnsi" w:cs="Times New Roman"/>
                <w:sz w:val="28"/>
                <w:szCs w:val="28"/>
                <w:lang w:val="uk-UA"/>
              </w:rPr>
              <w:t xml:space="preserve"> вияви неповаги та приниження </w:t>
            </w:r>
            <w:r w:rsidRPr="00BE6BB2">
              <w:rPr>
                <w:rFonts w:asciiTheme="majorHAnsi" w:hAnsiTheme="majorHAnsi" w:cs="Times New Roman"/>
                <w:color w:val="4F81BD"/>
                <w:sz w:val="28"/>
                <w:szCs w:val="28"/>
                <w:lang w:val="uk-UA"/>
              </w:rPr>
              <w:t>[2 СЗО 1.1-1]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уникає</w:t>
            </w:r>
            <w:r w:rsidRPr="00BE6BB2">
              <w:rPr>
                <w:rFonts w:asciiTheme="majorHAnsi" w:hAnsiTheme="majorHAnsi" w:cs="Times New Roman"/>
                <w:sz w:val="28"/>
                <w:szCs w:val="28"/>
                <w:lang w:val="uk-UA"/>
              </w:rPr>
              <w:t xml:space="preserve"> виявів неповаги та приниження у власній поведінці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1.1-2]</w:t>
            </w:r>
            <w:r w:rsidRPr="00BE6BB2">
              <w:rPr>
                <w:rFonts w:asciiTheme="majorHAnsi" w:hAnsiTheme="majorHAnsi" w:cs="Times New Roman"/>
                <w:sz w:val="28"/>
                <w:szCs w:val="28"/>
                <w:lang w:val="uk-UA"/>
              </w:rPr>
              <w:t>;</w:t>
            </w:r>
          </w:p>
          <w:p w:rsidR="00494146" w:rsidRPr="00BE6BB2" w:rsidRDefault="00494146" w:rsidP="00170540">
            <w:pPr>
              <w:widowControl w:val="0"/>
              <w:tabs>
                <w:tab w:val="left" w:pos="9356"/>
              </w:tabs>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належно </w:t>
            </w:r>
            <w:r w:rsidRPr="00BE6BB2">
              <w:rPr>
                <w:rFonts w:asciiTheme="majorHAnsi" w:hAnsiTheme="majorHAnsi" w:cs="Times New Roman"/>
                <w:i/>
                <w:sz w:val="28"/>
                <w:szCs w:val="28"/>
                <w:lang w:val="uk-UA"/>
              </w:rPr>
              <w:t>реагує</w:t>
            </w:r>
            <w:r w:rsidRPr="00BE6BB2">
              <w:rPr>
                <w:rFonts w:asciiTheme="majorHAnsi" w:hAnsiTheme="majorHAnsi" w:cs="Times New Roman"/>
                <w:sz w:val="28"/>
                <w:szCs w:val="28"/>
                <w:lang w:val="uk-UA"/>
              </w:rPr>
              <w:t xml:space="preserve"> на цькування, тиск та приниження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1.1-3]</w:t>
            </w:r>
            <w:r w:rsidRPr="00BE6BB2">
              <w:rPr>
                <w:rFonts w:asciiTheme="majorHAnsi" w:hAnsiTheme="majorHAnsi" w:cs="Times New Roman"/>
                <w:sz w:val="28"/>
                <w:szCs w:val="28"/>
                <w:lang w:val="uk-UA"/>
              </w:rPr>
              <w:t>;</w:t>
            </w:r>
          </w:p>
          <w:p w:rsidR="00494146" w:rsidRPr="00BE6BB2" w:rsidRDefault="00494146" w:rsidP="00170540">
            <w:pPr>
              <w:widowControl w:val="0"/>
              <w:tabs>
                <w:tab w:val="left" w:pos="9356"/>
              </w:tabs>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пояснює, </w:t>
            </w:r>
            <w:r w:rsidRPr="00BE6BB2">
              <w:rPr>
                <w:rFonts w:asciiTheme="majorHAnsi" w:hAnsiTheme="majorHAnsi" w:cs="Times New Roman"/>
                <w:sz w:val="28"/>
                <w:szCs w:val="28"/>
                <w:lang w:val="uk-UA"/>
              </w:rPr>
              <w:t xml:space="preserve">що всі люди (зокрема діти) мають право захищати свою гідність і недоторканість свого тіла </w:t>
            </w:r>
            <w:r w:rsidRPr="00BE6BB2">
              <w:rPr>
                <w:rFonts w:asciiTheme="majorHAnsi" w:hAnsiTheme="majorHAnsi" w:cs="Times New Roman"/>
                <w:color w:val="4F81BD"/>
                <w:sz w:val="28"/>
                <w:szCs w:val="28"/>
                <w:lang w:val="uk-UA"/>
              </w:rPr>
              <w:t>[2 СЗО 1-1.1-4]</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 пояснює,</w:t>
            </w:r>
            <w:r w:rsidRPr="00BE6BB2">
              <w:rPr>
                <w:rFonts w:asciiTheme="majorHAnsi" w:hAnsiTheme="majorHAnsi" w:cs="Times New Roman"/>
                <w:sz w:val="28"/>
                <w:szCs w:val="28"/>
                <w:lang w:val="uk-UA"/>
              </w:rPr>
              <w:t xml:space="preserve"> як безпечно і без шкоди для здоров’я поводитися в мережі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1.1-5</w:t>
            </w:r>
            <w:r w:rsidR="002352B9">
              <w:rPr>
                <w:rFonts w:asciiTheme="majorHAnsi" w:hAnsiTheme="majorHAnsi" w:cs="Times New Roman"/>
                <w:color w:val="4F81BD"/>
                <w:sz w:val="28"/>
                <w:szCs w:val="28"/>
                <w:lang w:val="uk-UA"/>
              </w:rPr>
              <w:t>]</w:t>
            </w:r>
          </w:p>
        </w:tc>
      </w:tr>
      <w:tr w:rsidR="00494146" w:rsidRPr="00BE6BB2">
        <w:tc>
          <w:tcPr>
            <w:tcW w:w="9571" w:type="dxa"/>
            <w:gridSpan w:val="2"/>
            <w:tcBorders>
              <w:top w:val="single" w:sz="4" w:space="0" w:color="auto"/>
              <w:left w:val="single" w:sz="4" w:space="0" w:color="auto"/>
              <w:bottom w:val="single" w:sz="4" w:space="0" w:color="auto"/>
              <w:right w:val="single" w:sz="4" w:space="0" w:color="auto"/>
            </w:tcBorders>
          </w:tcPr>
          <w:p w:rsidR="00494146" w:rsidRPr="00BE6BB2" w:rsidRDefault="002352B9" w:rsidP="00170540">
            <w:pPr>
              <w:spacing w:after="0" w:line="240" w:lineRule="auto"/>
              <w:rPr>
                <w:rFonts w:asciiTheme="majorHAnsi" w:hAnsiTheme="majorHAnsi" w:cs="Times New Roman"/>
                <w:b/>
                <w:sz w:val="28"/>
                <w:szCs w:val="28"/>
                <w:lang w:val="uk-UA"/>
              </w:rPr>
            </w:pPr>
            <w:r>
              <w:rPr>
                <w:rFonts w:asciiTheme="majorHAnsi" w:hAnsiTheme="majorHAnsi" w:cs="Times New Roman"/>
                <w:b/>
                <w:sz w:val="28"/>
                <w:szCs w:val="28"/>
                <w:lang w:val="uk-UA"/>
              </w:rPr>
              <w:t>Пропонований зміст</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Безпека і небезпека.</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kern w:val="2"/>
                <w:sz w:val="28"/>
                <w:szCs w:val="28"/>
                <w:lang w:val="uk-UA" w:eastAsia="hi-IN" w:bidi="hi-IN"/>
              </w:rPr>
              <w:t xml:space="preserve">Вплив </w:t>
            </w:r>
            <w:r w:rsidRPr="00BE6BB2">
              <w:rPr>
                <w:rFonts w:asciiTheme="majorHAnsi" w:hAnsiTheme="majorHAnsi" w:cs="Times New Roman"/>
                <w:sz w:val="28"/>
                <w:szCs w:val="28"/>
                <w:lang w:val="uk-UA"/>
              </w:rPr>
              <w:t xml:space="preserve">оточення </w:t>
            </w:r>
            <w:r w:rsidRPr="00BE6BB2">
              <w:rPr>
                <w:rFonts w:asciiTheme="majorHAnsi" w:hAnsiTheme="majorHAnsi" w:cs="Times New Roman"/>
                <w:kern w:val="2"/>
                <w:sz w:val="28"/>
                <w:szCs w:val="28"/>
                <w:lang w:val="uk-UA" w:eastAsia="hi-IN" w:bidi="hi-IN"/>
              </w:rPr>
              <w:t>на вибір безпечної поведінки</w:t>
            </w:r>
            <w:r w:rsidRPr="00BE6BB2">
              <w:rPr>
                <w:rFonts w:asciiTheme="majorHAnsi" w:hAnsiTheme="majorHAnsi" w:cs="Times New Roman"/>
                <w:sz w:val="28"/>
                <w:szCs w:val="28"/>
                <w:lang w:val="uk-UA"/>
              </w:rPr>
              <w:t xml:space="preserve"> (батьки, вчителі, друзі тощо).</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Джерела допомоги в небезпечних ситуаціях (батьки, сусіди, родичі, служба надзвичайних ситуацій).</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rPr>
              <w:t>Діяльність служб допомоги в небезпечних ситуаціях та їх ідентифікація (поліція, пожежники, швидка допомога тощо).</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Можливі загрози з боку людей, правила поведінки.</w:t>
            </w:r>
          </w:p>
          <w:p w:rsidR="00494146" w:rsidRPr="00BE6BB2" w:rsidRDefault="00494146"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i/>
                <w:sz w:val="28"/>
                <w:szCs w:val="28"/>
                <w:lang w:val="uk-UA"/>
              </w:rPr>
              <w:t>Безпека в школі.</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Шкільні приміщення, їх розміщення та правила безпечної поведінки в них (клас, коридори, їдальня, спортзал, туалет тощо).</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Імовірні небезпечні ситуації у школі. Шляхи виходу зі школи.</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Безпечна поведінка на шкільному подвір’ї.</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Безпека у довкіллі.</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Безпечна дорога до/ зі школи.</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Правила пішохідного руху.</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Безпечна поведінка на екскурсії</w:t>
            </w:r>
            <w:r w:rsidRPr="00BE6BB2">
              <w:rPr>
                <w:rFonts w:asciiTheme="majorHAnsi" w:hAnsiTheme="majorHAnsi" w:cs="Times New Roman"/>
                <w:i/>
                <w:sz w:val="28"/>
                <w:szCs w:val="28"/>
                <w:lang w:val="uk-UA"/>
              </w:rPr>
              <w:t>.</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Безпечна поведінка на природі (ліс, водойми, гори тощо).</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Безпечні місця для ігор і розваг.</w:t>
            </w:r>
          </w:p>
          <w:p w:rsidR="00494146" w:rsidRPr="00BE6BB2" w:rsidRDefault="00494146" w:rsidP="00170540">
            <w:pPr>
              <w:spacing w:after="0" w:line="240" w:lineRule="auto"/>
              <w:rPr>
                <w:rFonts w:asciiTheme="majorHAnsi" w:hAnsiTheme="majorHAnsi" w:cs="Times New Roman"/>
                <w:i/>
                <w:sz w:val="28"/>
                <w:szCs w:val="28"/>
                <w:lang w:val="uk-UA"/>
              </w:rPr>
            </w:pPr>
            <w:r w:rsidRPr="00BE6BB2">
              <w:rPr>
                <w:rFonts w:asciiTheme="majorHAnsi" w:hAnsiTheme="majorHAnsi" w:cs="Times New Roman"/>
                <w:sz w:val="28"/>
                <w:szCs w:val="28"/>
                <w:lang w:val="uk-UA"/>
              </w:rPr>
              <w:t>Ознаки підозрілих предметів, забутих речей, вибухових пристроїв та зброї, куди звертатися в ситуаціях, пов’язаних із ними.</w:t>
            </w:r>
          </w:p>
          <w:p w:rsidR="00494146" w:rsidRPr="00BE6BB2" w:rsidRDefault="00494146" w:rsidP="00170540">
            <w:pPr>
              <w:spacing w:after="0" w:line="240" w:lineRule="auto"/>
              <w:rPr>
                <w:rFonts w:asciiTheme="majorHAnsi" w:hAnsiTheme="majorHAnsi" w:cs="Times New Roman"/>
                <w:i/>
                <w:sz w:val="28"/>
                <w:szCs w:val="28"/>
                <w:lang w:val="uk-UA"/>
              </w:rPr>
            </w:pPr>
            <w:r w:rsidRPr="00BE6BB2">
              <w:rPr>
                <w:rFonts w:asciiTheme="majorHAnsi" w:hAnsiTheme="majorHAnsi" w:cs="Times New Roman"/>
                <w:b/>
                <w:i/>
                <w:sz w:val="28"/>
                <w:szCs w:val="28"/>
                <w:lang w:val="uk-UA"/>
              </w:rPr>
              <w:t>Безпека вдома.</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Імовірні </w:t>
            </w:r>
            <w:r w:rsidRPr="00BE6BB2">
              <w:rPr>
                <w:rFonts w:asciiTheme="majorHAnsi" w:hAnsiTheme="majorHAnsi" w:cs="Times New Roman"/>
                <w:sz w:val="28"/>
                <w:szCs w:val="28"/>
                <w:lang w:val="uk-UA"/>
              </w:rPr>
              <w:t xml:space="preserve">небезпечні ситуації (з побутовими приладами, побутовою </w:t>
            </w:r>
            <w:r w:rsidRPr="00BE6BB2">
              <w:rPr>
                <w:rFonts w:asciiTheme="majorHAnsi" w:hAnsiTheme="majorHAnsi" w:cs="Times New Roman"/>
                <w:sz w:val="28"/>
                <w:szCs w:val="28"/>
                <w:lang w:val="uk-UA"/>
              </w:rPr>
              <w:lastRenderedPageBreak/>
              <w:t>хімією тощо).</w:t>
            </w:r>
          </w:p>
          <w:p w:rsidR="00494146" w:rsidRPr="002352B9"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Правила безпечної поведінки вдома. Надання першої </w:t>
            </w:r>
            <w:r w:rsidR="002352B9">
              <w:rPr>
                <w:rFonts w:asciiTheme="majorHAnsi" w:hAnsiTheme="majorHAnsi" w:cs="Times New Roman"/>
                <w:sz w:val="28"/>
                <w:szCs w:val="28"/>
                <w:lang w:val="uk-UA"/>
              </w:rPr>
              <w:t>допомоги при нескладних травмах</w:t>
            </w:r>
          </w:p>
        </w:tc>
      </w:tr>
      <w:tr w:rsidR="00494146" w:rsidRPr="00BE6BB2">
        <w:tc>
          <w:tcPr>
            <w:tcW w:w="957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2. Змістова лінія «Здоров’я»</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w:t>
            </w:r>
          </w:p>
        </w:tc>
        <w:tc>
          <w:tcPr>
            <w:tcW w:w="6066"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b/>
                <w:sz w:val="28"/>
                <w:szCs w:val="28"/>
                <w:lang w:val="uk-UA"/>
              </w:rPr>
              <w:t>2</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eastAsia="SimSun" w:hAnsiTheme="majorHAnsi" w:cs="Times New Roman"/>
                <w:kern w:val="2"/>
                <w:sz w:val="28"/>
                <w:szCs w:val="28"/>
                <w:lang w:val="uk-UA" w:eastAsia="hi-IN" w:bidi="hi-IN"/>
              </w:rPr>
            </w:pPr>
            <w:r w:rsidRPr="00BE6BB2">
              <w:rPr>
                <w:rFonts w:asciiTheme="majorHAnsi" w:hAnsiTheme="majorHAnsi" w:cs="Times New Roman"/>
                <w:kern w:val="2"/>
                <w:sz w:val="28"/>
                <w:szCs w:val="28"/>
                <w:lang w:val="uk-UA" w:bidi="hi-IN"/>
              </w:rPr>
              <w:t>Пояснює, що кожна дія (рішення) має наслідки</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 описує </w:t>
            </w:r>
            <w:r w:rsidRPr="00BE6BB2">
              <w:rPr>
                <w:rFonts w:asciiTheme="majorHAnsi" w:hAnsiTheme="majorHAnsi" w:cs="Times New Roman"/>
                <w:sz w:val="28"/>
                <w:szCs w:val="28"/>
                <w:lang w:val="uk-UA"/>
              </w:rPr>
              <w:t xml:space="preserve">свої почуття в різних ситуаціях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2.2-4]</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пояснює,</w:t>
            </w:r>
            <w:r w:rsidRPr="00BE6BB2">
              <w:rPr>
                <w:rFonts w:asciiTheme="majorHAnsi" w:hAnsiTheme="majorHAnsi" w:cs="Times New Roman"/>
                <w:sz w:val="28"/>
                <w:szCs w:val="28"/>
                <w:lang w:val="uk-UA"/>
              </w:rPr>
              <w:t xml:space="preserve"> чому небезпечно та шкідливо дражнити або залякувати інших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2.2-5]</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залежність між фізичною активністю та потребою в їжі та воді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002352B9">
              <w:rPr>
                <w:rFonts w:asciiTheme="majorHAnsi" w:hAnsiTheme="majorHAnsi" w:cs="Times New Roman"/>
                <w:color w:val="4F81BD"/>
                <w:sz w:val="28"/>
                <w:szCs w:val="28"/>
                <w:lang w:val="uk-UA"/>
              </w:rPr>
              <w:t>2.2-6]</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eastAsia="SimSun" w:hAnsiTheme="majorHAnsi" w:cs="Times New Roman"/>
                <w:kern w:val="2"/>
                <w:sz w:val="28"/>
                <w:szCs w:val="28"/>
                <w:lang w:eastAsia="hi-IN" w:bidi="hi-IN"/>
              </w:rPr>
            </w:pPr>
            <w:r w:rsidRPr="00BE6BB2">
              <w:rPr>
                <w:rFonts w:asciiTheme="majorHAnsi" w:hAnsiTheme="majorHAnsi" w:cs="Times New Roman"/>
                <w:kern w:val="2"/>
                <w:sz w:val="28"/>
                <w:szCs w:val="28"/>
                <w:lang w:val="uk-UA" w:eastAsia="hi-IN" w:bidi="hi-IN"/>
              </w:rPr>
              <w:t>Відзначає зміни власного організму і приймає їх</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tabs>
                <w:tab w:val="left" w:pos="33"/>
              </w:tabs>
              <w:spacing w:after="0" w:line="240" w:lineRule="auto"/>
              <w:rPr>
                <w:rFonts w:asciiTheme="majorHAnsi" w:hAnsiTheme="majorHAnsi" w:cs="Times New Roman"/>
                <w:i/>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зміни власних емоцій, почуттів (настрою) </w:t>
            </w:r>
            <w:r w:rsidRPr="00BE6BB2">
              <w:rPr>
                <w:rFonts w:asciiTheme="majorHAnsi" w:hAnsiTheme="majorHAnsi" w:cs="Times New Roman"/>
                <w:color w:val="4F81BD"/>
                <w:sz w:val="28"/>
                <w:szCs w:val="28"/>
                <w:lang w:val="uk-UA"/>
              </w:rPr>
              <w:t>[2 СЗО 2-3.2-1]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визначає,</w:t>
            </w:r>
            <w:r w:rsidRPr="00BE6BB2">
              <w:rPr>
                <w:rFonts w:asciiTheme="majorHAnsi" w:hAnsiTheme="majorHAnsi" w:cs="Times New Roman"/>
                <w:sz w:val="28"/>
                <w:szCs w:val="28"/>
                <w:lang w:val="uk-UA"/>
              </w:rPr>
              <w:t xml:space="preserve"> як змінюється людське тіло з віком </w:t>
            </w:r>
            <w:r w:rsidRPr="00BE6BB2">
              <w:rPr>
                <w:rFonts w:asciiTheme="majorHAnsi" w:hAnsiTheme="majorHAnsi" w:cs="Times New Roman"/>
                <w:color w:val="4F81BD"/>
                <w:sz w:val="28"/>
                <w:szCs w:val="28"/>
                <w:lang w:val="uk-UA"/>
              </w:rPr>
              <w:t>[2 СЗО 2-3.2-2]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відзначає</w:t>
            </w:r>
            <w:r w:rsidRPr="00BE6BB2">
              <w:rPr>
                <w:rFonts w:asciiTheme="majorHAnsi" w:hAnsiTheme="majorHAnsi" w:cs="Times New Roman"/>
                <w:sz w:val="28"/>
                <w:szCs w:val="28"/>
                <w:lang w:val="uk-UA"/>
              </w:rPr>
              <w:t xml:space="preserve"> зміни у своєму тілі у процесі дорослішання, хвороби, втоми, фізичної активності </w:t>
            </w:r>
            <w:r w:rsidRPr="00BE6BB2">
              <w:rPr>
                <w:rFonts w:asciiTheme="majorHAnsi" w:hAnsiTheme="majorHAnsi" w:cs="Times New Roman"/>
                <w:color w:val="4F81BD"/>
                <w:sz w:val="28"/>
                <w:szCs w:val="28"/>
                <w:lang w:val="uk-UA"/>
              </w:rPr>
              <w:t>[2 СЗО 2-3.2-3]</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наводить приклади</w:t>
            </w:r>
            <w:r w:rsidRPr="00BE6BB2">
              <w:rPr>
                <w:rFonts w:asciiTheme="majorHAnsi" w:hAnsiTheme="majorHAnsi" w:cs="Times New Roman"/>
                <w:sz w:val="28"/>
                <w:szCs w:val="28"/>
                <w:lang w:val="uk-UA"/>
              </w:rPr>
              <w:t xml:space="preserve"> зародження та розвитку живих істот</w:t>
            </w:r>
            <w:r w:rsidRPr="00BE6BB2">
              <w:rPr>
                <w:rFonts w:asciiTheme="majorHAnsi" w:hAnsiTheme="majorHAnsi" w:cs="Times New Roman"/>
                <w:i/>
                <w:sz w:val="28"/>
                <w:szCs w:val="28"/>
                <w:lang w:val="uk-UA"/>
              </w:rPr>
              <w:t xml:space="preserve">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3.2-</w:t>
            </w:r>
            <w:r w:rsidRPr="00BE6BB2">
              <w:rPr>
                <w:rFonts w:asciiTheme="majorHAnsi" w:hAnsiTheme="majorHAnsi" w:cs="Times New Roman"/>
                <w:color w:val="4F81BD"/>
                <w:sz w:val="28"/>
                <w:szCs w:val="28"/>
              </w:rPr>
              <w:t>4</w:t>
            </w:r>
            <w:r w:rsidRPr="00BE6BB2">
              <w:rPr>
                <w:rFonts w:asciiTheme="majorHAnsi" w:hAnsiTheme="majorHAnsi" w:cs="Times New Roman"/>
                <w:color w:val="4F81BD"/>
                <w:sz w:val="28"/>
                <w:szCs w:val="28"/>
                <w:lang w:val="uk-UA"/>
              </w:rPr>
              <w:t>]</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hAnsiTheme="majorHAnsi" w:cs="Times New Roman"/>
                <w:sz w:val="28"/>
                <w:szCs w:val="28"/>
              </w:rPr>
            </w:pPr>
            <w:r w:rsidRPr="00BE6BB2">
              <w:rPr>
                <w:rFonts w:asciiTheme="majorHAnsi" w:hAnsiTheme="majorHAnsi" w:cs="Times New Roman"/>
                <w:kern w:val="2"/>
                <w:sz w:val="28"/>
                <w:szCs w:val="28"/>
                <w:lang w:val="uk-UA" w:eastAsia="hi-IN" w:bidi="hi-IN"/>
              </w:rPr>
              <w:t>Визначає позитивний і негативний вплив на вибір здорової та безпечної поведінки</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пояснює</w:t>
            </w:r>
            <w:r w:rsidRPr="00BE6BB2">
              <w:rPr>
                <w:rFonts w:asciiTheme="majorHAnsi" w:hAnsiTheme="majorHAnsi" w:cs="Times New Roman"/>
                <w:sz w:val="28"/>
                <w:szCs w:val="28"/>
                <w:lang w:val="uk-UA"/>
              </w:rPr>
              <w:t xml:space="preserve"> вплив способу життя, здорової поведінки та корисних звичок на здоров’я людини </w:t>
            </w:r>
            <w:r w:rsidRPr="00BE6BB2">
              <w:rPr>
                <w:rFonts w:asciiTheme="majorHAnsi" w:hAnsiTheme="majorHAnsi" w:cs="Times New Roman"/>
                <w:color w:val="0070C0"/>
                <w:sz w:val="28"/>
                <w:szCs w:val="28"/>
                <w:lang w:val="uk-UA"/>
              </w:rPr>
              <w:t xml:space="preserve">[2 СЗО </w:t>
            </w:r>
            <w:r w:rsidRPr="00BE6BB2">
              <w:rPr>
                <w:rFonts w:asciiTheme="majorHAnsi" w:hAnsiTheme="majorHAnsi" w:cs="Times New Roman"/>
                <w:color w:val="0070C0"/>
                <w:sz w:val="28"/>
                <w:szCs w:val="28"/>
              </w:rPr>
              <w:t>2-</w:t>
            </w:r>
            <w:r w:rsidRPr="00BE6BB2">
              <w:rPr>
                <w:rFonts w:asciiTheme="majorHAnsi" w:hAnsiTheme="majorHAnsi" w:cs="Times New Roman"/>
                <w:color w:val="0070C0"/>
                <w:sz w:val="28"/>
                <w:szCs w:val="28"/>
                <w:lang w:val="uk-UA"/>
              </w:rPr>
              <w:t>3.3-3]</w:t>
            </w:r>
            <w:r w:rsidRPr="00BE6BB2">
              <w:rPr>
                <w:rFonts w:asciiTheme="majorHAnsi" w:hAnsiTheme="majorHAnsi" w:cs="Times New Roman"/>
                <w:sz w:val="28"/>
                <w:szCs w:val="28"/>
                <w:lang w:val="uk-UA"/>
              </w:rPr>
              <w:t xml:space="preserve">; </w:t>
            </w:r>
          </w:p>
          <w:p w:rsidR="00494146" w:rsidRPr="00BE6BB2" w:rsidRDefault="00494146" w:rsidP="00170540">
            <w:pPr>
              <w:widowControl w:val="0"/>
              <w:spacing w:after="0" w:line="240" w:lineRule="auto"/>
              <w:rPr>
                <w:rFonts w:asciiTheme="majorHAnsi" w:hAnsiTheme="majorHAnsi" w:cs="Times New Roman"/>
                <w:kern w:val="2"/>
                <w:sz w:val="28"/>
                <w:szCs w:val="28"/>
                <w:lang w:val="uk-UA" w:eastAsia="hi-IN" w:bidi="hi-IN"/>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позитивні і негативні впливи оточення</w:t>
            </w:r>
            <w:r w:rsidRPr="00BE6BB2">
              <w:rPr>
                <w:rFonts w:asciiTheme="majorHAnsi" w:hAnsiTheme="majorHAnsi" w:cs="Times New Roman"/>
                <w:kern w:val="2"/>
                <w:sz w:val="28"/>
                <w:szCs w:val="28"/>
                <w:lang w:val="uk-UA" w:eastAsia="hi-IN" w:bidi="hi-IN"/>
              </w:rPr>
              <w:t xml:space="preserve"> на вибір здорового способу життя</w:t>
            </w:r>
            <w:r w:rsidRPr="00BE6BB2">
              <w:rPr>
                <w:rFonts w:asciiTheme="majorHAnsi" w:hAnsiTheme="majorHAnsi" w:cs="Times New Roman"/>
                <w:sz w:val="28"/>
                <w:szCs w:val="28"/>
                <w:lang w:val="uk-UA"/>
              </w:rPr>
              <w:t xml:space="preserve"> (сім’я, вчителі, лікарі, однолітки, ЗМІ) </w:t>
            </w:r>
            <w:r w:rsidRPr="00BE6BB2">
              <w:rPr>
                <w:rFonts w:asciiTheme="majorHAnsi" w:hAnsiTheme="majorHAnsi" w:cs="Times New Roman"/>
                <w:color w:val="4F81BD"/>
                <w:sz w:val="28"/>
                <w:szCs w:val="28"/>
                <w:lang w:val="uk-UA"/>
              </w:rPr>
              <w:t>[2 СЗО 2-3.3-4]</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важливість руху та активної поведінки для себе та інших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3.3-5]</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 як запобігти</w:t>
            </w:r>
            <w:r w:rsidRPr="00BE6BB2">
              <w:rPr>
                <w:rFonts w:asciiTheme="majorHAnsi" w:hAnsiTheme="majorHAnsi" w:cs="Times New Roman"/>
                <w:sz w:val="28"/>
                <w:szCs w:val="28"/>
                <w:lang w:val="uk-UA"/>
              </w:rPr>
              <w:t xml:space="preserve"> неінфекційним та інфекційним захворюванням (спосіб життя, правила гігієни, щеплення) </w:t>
            </w:r>
            <w:r w:rsidRPr="00BE6BB2">
              <w:rPr>
                <w:rFonts w:asciiTheme="majorHAnsi" w:hAnsiTheme="majorHAnsi" w:cs="Times New Roman"/>
                <w:color w:val="4F81BD"/>
                <w:sz w:val="28"/>
                <w:szCs w:val="28"/>
                <w:lang w:val="uk-UA"/>
              </w:rPr>
              <w:t>[2 СЗО 2-3.3-6]</w:t>
            </w:r>
            <w:r w:rsidRPr="00BE6BB2">
              <w:rPr>
                <w:rFonts w:asciiTheme="majorHAnsi" w:hAnsiTheme="majorHAnsi" w:cs="Times New Roman"/>
                <w:sz w:val="28"/>
                <w:szCs w:val="28"/>
                <w:lang w:val="uk-UA"/>
              </w:rPr>
              <w:t xml:space="preserve">; </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пояснює</w:t>
            </w:r>
            <w:r w:rsidRPr="00BE6BB2">
              <w:rPr>
                <w:rFonts w:asciiTheme="majorHAnsi" w:hAnsiTheme="majorHAnsi" w:cs="Times New Roman"/>
                <w:sz w:val="28"/>
                <w:szCs w:val="28"/>
                <w:lang w:val="uk-UA"/>
              </w:rPr>
              <w:t xml:space="preserve">, як поводитися поруч із людьми з неінфекційними та інфекційними захворюваннями </w:t>
            </w:r>
            <w:r w:rsidRPr="00BE6BB2">
              <w:rPr>
                <w:rFonts w:asciiTheme="majorHAnsi" w:hAnsiTheme="majorHAnsi" w:cs="Times New Roman"/>
                <w:color w:val="4F81BD"/>
                <w:sz w:val="28"/>
                <w:szCs w:val="28"/>
                <w:lang w:val="uk-UA"/>
              </w:rPr>
              <w:t>[2 СЗО 2-3.3-7]</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пояснює </w:t>
            </w:r>
            <w:r w:rsidRPr="00BE6BB2">
              <w:rPr>
                <w:rFonts w:asciiTheme="majorHAnsi" w:hAnsiTheme="majorHAnsi" w:cs="Times New Roman"/>
                <w:sz w:val="28"/>
                <w:szCs w:val="28"/>
                <w:lang w:val="uk-UA"/>
              </w:rPr>
              <w:t xml:space="preserve">роль щеплення для попередження інфекційних захворювань </w:t>
            </w:r>
            <w:r w:rsidRPr="00BE6BB2">
              <w:rPr>
                <w:rFonts w:asciiTheme="majorHAnsi" w:hAnsiTheme="majorHAnsi" w:cs="Times New Roman"/>
                <w:color w:val="0070C0"/>
                <w:sz w:val="28"/>
                <w:szCs w:val="28"/>
                <w:lang w:val="uk-UA"/>
              </w:rPr>
              <w:t xml:space="preserve">[2 СЗО </w:t>
            </w:r>
            <w:r w:rsidRPr="00BE6BB2">
              <w:rPr>
                <w:rFonts w:asciiTheme="majorHAnsi" w:hAnsiTheme="majorHAnsi" w:cs="Times New Roman"/>
                <w:color w:val="0070C0"/>
                <w:sz w:val="28"/>
                <w:szCs w:val="28"/>
              </w:rPr>
              <w:t>2-</w:t>
            </w:r>
            <w:r w:rsidRPr="00BE6BB2">
              <w:rPr>
                <w:rFonts w:asciiTheme="majorHAnsi" w:hAnsiTheme="majorHAnsi" w:cs="Times New Roman"/>
                <w:color w:val="0070C0"/>
                <w:sz w:val="28"/>
                <w:szCs w:val="28"/>
                <w:lang w:val="uk-UA"/>
              </w:rPr>
              <w:t>3.3-8]</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важливість впливу питної води на організм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3.3-9]</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rPr>
            </w:pPr>
            <w:r w:rsidRPr="00BE6BB2">
              <w:rPr>
                <w:rFonts w:asciiTheme="majorHAnsi" w:hAnsiTheme="majorHAnsi" w:cs="Times New Roman"/>
                <w:i/>
                <w:sz w:val="28"/>
                <w:szCs w:val="28"/>
                <w:lang w:val="uk-UA"/>
              </w:rPr>
              <w:t xml:space="preserve">- описує </w:t>
            </w:r>
            <w:r w:rsidRPr="00BE6BB2">
              <w:rPr>
                <w:rFonts w:asciiTheme="majorHAnsi" w:hAnsiTheme="majorHAnsi" w:cs="Times New Roman"/>
                <w:sz w:val="28"/>
                <w:szCs w:val="28"/>
                <w:lang w:val="uk-UA"/>
              </w:rPr>
              <w:t xml:space="preserve">шкоду від вживання алкоголю, </w:t>
            </w:r>
            <w:r w:rsidRPr="00BE6BB2">
              <w:rPr>
                <w:rFonts w:asciiTheme="majorHAnsi" w:hAnsiTheme="majorHAnsi" w:cs="Times New Roman"/>
                <w:sz w:val="28"/>
                <w:szCs w:val="28"/>
                <w:lang w:val="uk-UA"/>
              </w:rPr>
              <w:lastRenderedPageBreak/>
              <w:t xml:space="preserve">тютюну, наркотиків, можливого хибного вживання інших речовин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3.3-10]</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порівнює </w:t>
            </w:r>
            <w:r w:rsidRPr="00BE6BB2">
              <w:rPr>
                <w:rFonts w:asciiTheme="majorHAnsi" w:hAnsiTheme="majorHAnsi" w:cs="Times New Roman"/>
                <w:sz w:val="28"/>
                <w:szCs w:val="28"/>
                <w:lang w:val="uk-UA"/>
              </w:rPr>
              <w:t>вплив</w:t>
            </w:r>
            <w:r w:rsidRPr="00BE6BB2">
              <w:rPr>
                <w:rFonts w:asciiTheme="majorHAnsi" w:hAnsiTheme="majorHAnsi" w:cs="Times New Roman"/>
                <w:i/>
                <w:sz w:val="28"/>
                <w:szCs w:val="28"/>
                <w:lang w:val="uk-UA"/>
              </w:rPr>
              <w:t xml:space="preserve"> </w:t>
            </w:r>
            <w:r w:rsidRPr="00BE6BB2">
              <w:rPr>
                <w:rFonts w:asciiTheme="majorHAnsi" w:hAnsiTheme="majorHAnsi" w:cs="Times New Roman"/>
                <w:sz w:val="28"/>
                <w:szCs w:val="28"/>
                <w:lang w:val="uk-UA"/>
              </w:rPr>
              <w:t xml:space="preserve">різних емоцій та почуттів на себе та інших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3.3-11]</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eastAsia="SimSun" w:hAnsiTheme="majorHAnsi" w:cs="Times New Roman"/>
                <w:kern w:val="2"/>
                <w:sz w:val="28"/>
                <w:szCs w:val="28"/>
                <w:lang w:eastAsia="hi-IN" w:bidi="hi-IN"/>
              </w:rPr>
            </w:pPr>
            <w:r w:rsidRPr="00BE6BB2">
              <w:rPr>
                <w:rFonts w:asciiTheme="majorHAnsi" w:hAnsiTheme="majorHAnsi" w:cs="Times New Roman"/>
                <w:kern w:val="2"/>
                <w:sz w:val="28"/>
                <w:szCs w:val="28"/>
                <w:lang w:val="uk-UA" w:eastAsia="hi-IN" w:bidi="hi-IN"/>
              </w:rPr>
              <w:lastRenderedPageBreak/>
              <w:t>Уважно слухає, запитує про потреби інших осіб та висловлюється так, щоб не образити інших осіб</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 </w:t>
            </w:r>
            <w:r w:rsidRPr="00BE6BB2">
              <w:rPr>
                <w:rFonts w:asciiTheme="majorHAnsi" w:hAnsiTheme="majorHAnsi" w:cs="Times New Roman"/>
                <w:sz w:val="28"/>
                <w:szCs w:val="28"/>
                <w:lang w:val="uk-UA"/>
              </w:rPr>
              <w:t xml:space="preserve">виражає словесно і несловесно потреби, бажання, почуття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4.4-</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відстоює свою позицію, за потреби кажучи «ні»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4.4-</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визначає</w:t>
            </w:r>
            <w:r w:rsidRPr="00BE6BB2">
              <w:rPr>
                <w:rFonts w:asciiTheme="majorHAnsi" w:hAnsiTheme="majorHAnsi" w:cs="Times New Roman"/>
                <w:sz w:val="28"/>
                <w:szCs w:val="28"/>
                <w:lang w:val="uk-UA"/>
              </w:rPr>
              <w:t xml:space="preserve"> осіб, від яких може отримати інформацію про вживання ліків та користування предметами домашнього вжитку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4.4-</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родинні зв’язки, дружні, ділові стосунки та подружнє життя </w:t>
            </w:r>
            <w:r w:rsidRPr="00BE6BB2">
              <w:rPr>
                <w:rFonts w:asciiTheme="majorHAnsi" w:hAnsiTheme="majorHAnsi" w:cs="Times New Roman"/>
                <w:color w:val="4F81BD"/>
                <w:sz w:val="28"/>
                <w:szCs w:val="28"/>
                <w:lang w:val="uk-UA"/>
              </w:rPr>
              <w:t>[2 СЗО 2-4.4-4]</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чому треба ставитися з повагою</w:t>
            </w:r>
            <w:r w:rsidRPr="00BE6BB2">
              <w:rPr>
                <w:rFonts w:asciiTheme="majorHAnsi" w:hAnsiTheme="majorHAnsi" w:cs="Times New Roman"/>
                <w:i/>
                <w:sz w:val="28"/>
                <w:szCs w:val="28"/>
                <w:lang w:val="uk-UA"/>
              </w:rPr>
              <w:t xml:space="preserve"> </w:t>
            </w:r>
            <w:r w:rsidRPr="00BE6BB2">
              <w:rPr>
                <w:rFonts w:asciiTheme="majorHAnsi" w:hAnsiTheme="majorHAnsi" w:cs="Times New Roman"/>
                <w:sz w:val="28"/>
                <w:szCs w:val="28"/>
                <w:lang w:val="uk-UA"/>
              </w:rPr>
              <w:t xml:space="preserve">до інших осіб, їхнього походження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4.4-</w:t>
            </w:r>
            <w:r w:rsidRPr="00BE6BB2">
              <w:rPr>
                <w:rFonts w:asciiTheme="majorHAnsi" w:hAnsiTheme="majorHAnsi" w:cs="Times New Roman"/>
                <w:color w:val="4F81BD"/>
                <w:sz w:val="28"/>
                <w:szCs w:val="28"/>
              </w:rPr>
              <w:t>5</w:t>
            </w:r>
            <w:r w:rsidRPr="00BE6BB2">
              <w:rPr>
                <w:rFonts w:asciiTheme="majorHAnsi" w:hAnsiTheme="majorHAnsi" w:cs="Times New Roman"/>
                <w:color w:val="4F81BD"/>
                <w:sz w:val="28"/>
                <w:szCs w:val="28"/>
                <w:lang w:val="uk-UA"/>
              </w:rPr>
              <w:t>]</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eastAsia="SimSun" w:hAnsiTheme="majorHAnsi" w:cs="Times New Roman"/>
                <w:kern w:val="2"/>
                <w:sz w:val="28"/>
                <w:szCs w:val="28"/>
                <w:lang w:eastAsia="hi-IN" w:bidi="hi-IN"/>
              </w:rPr>
            </w:pPr>
            <w:r w:rsidRPr="00BE6BB2">
              <w:rPr>
                <w:rFonts w:asciiTheme="majorHAnsi" w:hAnsiTheme="majorHAnsi" w:cs="Times New Roman"/>
                <w:kern w:val="2"/>
                <w:sz w:val="28"/>
                <w:szCs w:val="28"/>
                <w:lang w:val="uk-UA" w:bidi="hi-IN"/>
              </w:rPr>
              <w:t>Демонструє поведінку, яка запобігає або зменшує ризики для життя і здоров’я</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дотримується</w:t>
            </w:r>
            <w:r w:rsidRPr="00BE6BB2">
              <w:rPr>
                <w:rFonts w:asciiTheme="majorHAnsi" w:hAnsiTheme="majorHAnsi" w:cs="Times New Roman"/>
                <w:sz w:val="28"/>
                <w:szCs w:val="28"/>
                <w:lang w:val="uk-UA"/>
              </w:rPr>
              <w:t xml:space="preserve"> правил щодо догляду за своїм тілом, одягом, особистими речами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1.1-6]</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використовує</w:t>
            </w:r>
            <w:r w:rsidRPr="00BE6BB2">
              <w:rPr>
                <w:rFonts w:asciiTheme="majorHAnsi" w:hAnsiTheme="majorHAnsi" w:cs="Times New Roman"/>
                <w:sz w:val="28"/>
                <w:szCs w:val="28"/>
                <w:lang w:val="uk-UA"/>
              </w:rPr>
              <w:t xml:space="preserve"> відповідні назви частин тіла та органів для повідомлення про самопочуття чи проблеми зі здоров’ям (біль, дискомфорт тощо)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1.1-7]</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визначає</w:t>
            </w:r>
            <w:r w:rsidRPr="00BE6BB2">
              <w:rPr>
                <w:rFonts w:asciiTheme="majorHAnsi" w:hAnsiTheme="majorHAnsi" w:cs="Times New Roman"/>
                <w:sz w:val="28"/>
                <w:szCs w:val="28"/>
                <w:lang w:val="uk-UA"/>
              </w:rPr>
              <w:t xml:space="preserve"> осіб, до яких може звертатися при поганому самопочутті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002352B9">
              <w:rPr>
                <w:rFonts w:asciiTheme="majorHAnsi" w:hAnsiTheme="majorHAnsi" w:cs="Times New Roman"/>
                <w:color w:val="4F81BD"/>
                <w:sz w:val="28"/>
                <w:szCs w:val="28"/>
                <w:lang w:val="uk-UA"/>
              </w:rPr>
              <w:t>1.1-8]</w:t>
            </w:r>
          </w:p>
        </w:tc>
      </w:tr>
      <w:tr w:rsidR="00494146" w:rsidRPr="00BB0A9C">
        <w:tc>
          <w:tcPr>
            <w:tcW w:w="3505"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kern w:val="2"/>
                <w:sz w:val="28"/>
                <w:szCs w:val="28"/>
                <w:lang w:val="uk-UA" w:bidi="hi-IN"/>
              </w:rPr>
            </w:pPr>
            <w:r w:rsidRPr="00BE6BB2">
              <w:rPr>
                <w:rFonts w:asciiTheme="majorHAnsi" w:hAnsiTheme="majorHAnsi" w:cs="Times New Roman"/>
                <w:kern w:val="2"/>
                <w:sz w:val="28"/>
                <w:szCs w:val="28"/>
                <w:lang w:val="uk-UA" w:bidi="hi-IN"/>
              </w:rPr>
              <w:t>Визначає здорові та шкідливі звички</w:t>
            </w:r>
          </w:p>
          <w:p w:rsidR="00494146" w:rsidRPr="00BE6BB2" w:rsidRDefault="00494146" w:rsidP="00170540">
            <w:pPr>
              <w:widowControl w:val="0"/>
              <w:spacing w:after="0" w:line="240" w:lineRule="auto"/>
              <w:rPr>
                <w:rFonts w:asciiTheme="majorHAnsi" w:hAnsiTheme="majorHAnsi" w:cs="Times New Roman"/>
                <w:kern w:val="2"/>
                <w:sz w:val="28"/>
                <w:szCs w:val="28"/>
                <w:lang w:val="uk-UA" w:bidi="hi-IN"/>
              </w:rPr>
            </w:pP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як харчування впливає на здоров’я людини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3.1-1]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продукти за походженням (напр</w:t>
            </w:r>
            <w:r w:rsidRPr="00BE6BB2">
              <w:rPr>
                <w:rFonts w:asciiTheme="majorHAnsi" w:hAnsiTheme="majorHAnsi" w:cs="Times New Roman"/>
                <w:sz w:val="28"/>
                <w:szCs w:val="28"/>
              </w:rPr>
              <w:t>.</w:t>
            </w:r>
            <w:r w:rsidRPr="00BE6BB2">
              <w:rPr>
                <w:rFonts w:asciiTheme="majorHAnsi" w:hAnsiTheme="majorHAnsi" w:cs="Times New Roman"/>
                <w:sz w:val="28"/>
                <w:szCs w:val="28"/>
                <w:lang w:val="uk-UA"/>
              </w:rPr>
              <w:t xml:space="preserve">, рослинного, тваринного тощо)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3.1-2]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що таке хибне використання речовин (напр., ліки – не за призначенням або в надмірних кількостях)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3.1-3]</w:t>
            </w:r>
            <w:r w:rsidRPr="00BE6BB2">
              <w:rPr>
                <w:rFonts w:asciiTheme="majorHAnsi" w:hAnsiTheme="majorHAnsi" w:cs="Times New Roman"/>
                <w:sz w:val="28"/>
                <w:szCs w:val="28"/>
                <w:lang w:val="uk-UA"/>
              </w:rPr>
              <w:t xml:space="preserve">; </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розпізнає</w:t>
            </w:r>
            <w:r w:rsidRPr="00BE6BB2">
              <w:rPr>
                <w:rFonts w:asciiTheme="majorHAnsi" w:hAnsiTheme="majorHAnsi" w:cs="Times New Roman"/>
                <w:sz w:val="28"/>
                <w:szCs w:val="28"/>
                <w:lang w:val="uk-UA"/>
              </w:rPr>
              <w:t xml:space="preserve"> безпечні і небезпечні речовини </w:t>
            </w:r>
            <w:r w:rsidRPr="00BE6BB2">
              <w:rPr>
                <w:rFonts w:asciiTheme="majorHAnsi" w:hAnsiTheme="majorHAnsi" w:cs="Times New Roman"/>
                <w:color w:val="4F81BD"/>
                <w:sz w:val="28"/>
                <w:szCs w:val="28"/>
                <w:lang w:val="uk-UA"/>
              </w:rPr>
              <w:t>[2 СЗО 2-3.1-4]</w:t>
            </w:r>
            <w:r w:rsidRPr="00BE6BB2">
              <w:rPr>
                <w:rFonts w:asciiTheme="majorHAnsi" w:hAnsiTheme="majorHAnsi" w:cs="Times New Roman"/>
                <w:sz w:val="28"/>
                <w:szCs w:val="28"/>
                <w:lang w:val="uk-UA"/>
              </w:rPr>
              <w:t xml:space="preserve">; </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 розрізняє</w:t>
            </w:r>
            <w:r w:rsidRPr="00BE6BB2">
              <w:rPr>
                <w:rFonts w:asciiTheme="majorHAnsi" w:hAnsiTheme="majorHAnsi" w:cs="Times New Roman"/>
                <w:sz w:val="28"/>
                <w:szCs w:val="28"/>
                <w:lang w:val="uk-UA"/>
              </w:rPr>
              <w:t xml:space="preserve"> здорові та шкідливі звички,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їхній вплив на безпеку, здоров’я і добробут людини </w:t>
            </w:r>
            <w:r w:rsidR="002352B9">
              <w:rPr>
                <w:rFonts w:asciiTheme="majorHAnsi" w:hAnsiTheme="majorHAnsi" w:cs="Times New Roman"/>
                <w:color w:val="4F81BD"/>
                <w:sz w:val="28"/>
                <w:szCs w:val="28"/>
                <w:lang w:val="uk-UA"/>
              </w:rPr>
              <w:t>[2 СЗО 2-3.1-5]</w:t>
            </w:r>
          </w:p>
        </w:tc>
      </w:tr>
      <w:tr w:rsidR="00494146" w:rsidRPr="00BE6BB2">
        <w:tc>
          <w:tcPr>
            <w:tcW w:w="3505"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uppressAutoHyphens/>
              <w:spacing w:after="0" w:line="240" w:lineRule="auto"/>
              <w:rPr>
                <w:rFonts w:asciiTheme="majorHAnsi" w:eastAsia="SimSun" w:hAnsiTheme="majorHAnsi" w:cs="Times New Roman"/>
                <w:kern w:val="2"/>
                <w:sz w:val="28"/>
                <w:szCs w:val="28"/>
                <w:lang w:val="uk-UA" w:eastAsia="hi-IN" w:bidi="hi-IN"/>
              </w:rPr>
            </w:pPr>
            <w:r w:rsidRPr="00BE6BB2">
              <w:rPr>
                <w:rFonts w:asciiTheme="majorHAnsi" w:eastAsia="SimSun" w:hAnsiTheme="majorHAnsi" w:cs="Times New Roman"/>
                <w:kern w:val="2"/>
                <w:sz w:val="28"/>
                <w:szCs w:val="28"/>
                <w:lang w:val="uk-UA" w:eastAsia="hi-IN" w:bidi="hi-IN"/>
              </w:rPr>
              <w:t xml:space="preserve">Розпізнає, що приносить задоволення та користь </w:t>
            </w:r>
          </w:p>
          <w:p w:rsidR="00494146" w:rsidRPr="00BE6BB2" w:rsidRDefault="00494146" w:rsidP="00170540">
            <w:pPr>
              <w:widowControl w:val="0"/>
              <w:spacing w:after="0" w:line="240" w:lineRule="auto"/>
              <w:rPr>
                <w:rFonts w:asciiTheme="majorHAnsi" w:hAnsiTheme="majorHAnsi" w:cs="Times New Roman"/>
                <w:kern w:val="2"/>
                <w:sz w:val="28"/>
                <w:szCs w:val="28"/>
                <w:lang w:val="uk-UA" w:bidi="hi-IN"/>
              </w:rPr>
            </w:pP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корисні і шкідливі продукти </w:t>
            </w:r>
            <w:r w:rsidRPr="00BE6BB2">
              <w:rPr>
                <w:rFonts w:asciiTheme="majorHAnsi" w:hAnsiTheme="majorHAnsi" w:cs="Times New Roman"/>
                <w:sz w:val="28"/>
                <w:szCs w:val="28"/>
                <w:lang w:val="uk-UA"/>
              </w:rPr>
              <w:lastRenderedPageBreak/>
              <w:t xml:space="preserve">харчування </w:t>
            </w:r>
            <w:r w:rsidRPr="00BE6BB2">
              <w:rPr>
                <w:rFonts w:asciiTheme="majorHAnsi" w:hAnsiTheme="majorHAnsi" w:cs="Times New Roman"/>
                <w:color w:val="4F81BD"/>
                <w:sz w:val="28"/>
                <w:szCs w:val="28"/>
                <w:lang w:val="uk-UA"/>
              </w:rPr>
              <w:t>[2 СЗО 2-3.4-1]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важливість споживання продуктів своєї місцевості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3.4-2]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наводить</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приклади</w:t>
            </w:r>
            <w:r w:rsidRPr="00BE6BB2">
              <w:rPr>
                <w:rFonts w:asciiTheme="majorHAnsi" w:hAnsiTheme="majorHAnsi" w:cs="Times New Roman"/>
                <w:sz w:val="28"/>
                <w:szCs w:val="28"/>
                <w:lang w:val="uk-UA"/>
              </w:rPr>
              <w:t xml:space="preserve"> українських національних страв та страв інших країн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3.4-3]</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важливість сну та відпочинку (активного і пасивного) для належного розвитку організму та збереження здоров’я</w:t>
            </w:r>
            <w:r w:rsidRPr="00BE6BB2">
              <w:rPr>
                <w:rFonts w:asciiTheme="majorHAnsi" w:hAnsiTheme="majorHAnsi" w:cs="Times New Roman"/>
                <w:color w:val="4F81BD"/>
                <w:sz w:val="28"/>
                <w:szCs w:val="28"/>
                <w:lang w:val="uk-UA"/>
              </w:rPr>
              <w:t xml:space="preserve"> [2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3.4-4]</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bidi="hi-IN"/>
              </w:rPr>
            </w:pPr>
            <w:r w:rsidRPr="00BE6BB2">
              <w:rPr>
                <w:rFonts w:asciiTheme="majorHAnsi" w:hAnsiTheme="majorHAnsi" w:cs="Times New Roman"/>
                <w:kern w:val="2"/>
                <w:sz w:val="28"/>
                <w:szCs w:val="28"/>
                <w:lang w:val="uk-UA" w:bidi="hi-IN"/>
              </w:rPr>
              <w:lastRenderedPageBreak/>
              <w:t>Вирішує, як діяти у повсякденних ситуаціях без загрози для життя і здоров’я</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безпечне й відповідальне вживання їжі, використання ліків, побутових засобів </w:t>
            </w:r>
            <w:r w:rsidRPr="00BE6BB2">
              <w:rPr>
                <w:rFonts w:asciiTheme="majorHAnsi" w:hAnsiTheme="majorHAnsi" w:cs="Times New Roman"/>
                <w:color w:val="4F81BD"/>
                <w:sz w:val="28"/>
                <w:szCs w:val="28"/>
                <w:lang w:val="uk-UA"/>
              </w:rPr>
              <w:t>[2 СЗО 2-2.3-3]</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демонструє дії, спрямовані на подолання страху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2.3</w:t>
            </w:r>
            <w:r w:rsidRPr="00BE6BB2">
              <w:rPr>
                <w:rFonts w:asciiTheme="majorHAnsi" w:hAnsiTheme="majorHAnsi" w:cs="Times New Roman"/>
                <w:color w:val="0070C0"/>
                <w:sz w:val="28"/>
                <w:szCs w:val="28"/>
                <w:lang w:val="uk-UA"/>
              </w:rPr>
              <w:t>-4</w:t>
            </w:r>
            <w:r w:rsidR="002352B9">
              <w:rPr>
                <w:rFonts w:asciiTheme="majorHAnsi" w:hAnsiTheme="majorHAnsi" w:cs="Times New Roman"/>
                <w:color w:val="4F81BD"/>
                <w:sz w:val="28"/>
                <w:szCs w:val="28"/>
                <w:lang w:val="uk-UA"/>
              </w:rPr>
              <w:t>]</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bidi="hi-IN"/>
              </w:rPr>
            </w:pPr>
            <w:r w:rsidRPr="00BE6BB2">
              <w:rPr>
                <w:rFonts w:asciiTheme="majorHAnsi" w:hAnsiTheme="majorHAnsi" w:cs="Times New Roman"/>
                <w:kern w:val="2"/>
                <w:sz w:val="28"/>
                <w:szCs w:val="28"/>
                <w:lang w:val="uk-UA" w:eastAsia="hi-IN" w:bidi="hi-IN"/>
              </w:rPr>
              <w:t>Розпізнає знаки, символи і попередження щодо ймовірної небезпеки</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добирає</w:t>
            </w:r>
            <w:r w:rsidRPr="00BE6BB2">
              <w:rPr>
                <w:rFonts w:asciiTheme="majorHAnsi" w:hAnsiTheme="majorHAnsi" w:cs="Times New Roman"/>
                <w:sz w:val="28"/>
                <w:szCs w:val="28"/>
                <w:lang w:val="uk-UA"/>
              </w:rPr>
              <w:t xml:space="preserve"> продукти харчування, орієнтуючись на позначки на упакуванні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4.2-</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2352B9" w:rsidRDefault="00494146" w:rsidP="00170540">
            <w:pPr>
              <w:widowControl w:val="0"/>
              <w:tabs>
                <w:tab w:val="left" w:pos="9356"/>
              </w:tabs>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визначає</w:t>
            </w:r>
            <w:r w:rsidRPr="00BE6BB2">
              <w:rPr>
                <w:rFonts w:asciiTheme="majorHAnsi" w:hAnsiTheme="majorHAnsi" w:cs="Times New Roman"/>
                <w:sz w:val="28"/>
                <w:szCs w:val="28"/>
                <w:lang w:val="uk-UA"/>
              </w:rPr>
              <w:t xml:space="preserve"> місця, де можна харчуватися здорово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4.2-</w:t>
            </w:r>
            <w:r w:rsidRPr="00BE6BB2">
              <w:rPr>
                <w:rFonts w:asciiTheme="majorHAnsi" w:hAnsiTheme="majorHAnsi" w:cs="Times New Roman"/>
                <w:color w:val="4F81BD"/>
                <w:sz w:val="28"/>
                <w:szCs w:val="28"/>
              </w:rPr>
              <w:t>4</w:t>
            </w:r>
            <w:r w:rsidRPr="00BE6BB2">
              <w:rPr>
                <w:rFonts w:asciiTheme="majorHAnsi" w:hAnsiTheme="majorHAnsi" w:cs="Times New Roman"/>
                <w:color w:val="4F81BD"/>
                <w:sz w:val="28"/>
                <w:szCs w:val="28"/>
                <w:lang w:val="uk-UA"/>
              </w:rPr>
              <w:t>]</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val="uk-UA" w:bidi="hi-IN"/>
              </w:rPr>
            </w:pPr>
            <w:r w:rsidRPr="00BE6BB2">
              <w:rPr>
                <w:rFonts w:asciiTheme="majorHAnsi" w:hAnsiTheme="majorHAnsi" w:cs="Times New Roman"/>
                <w:kern w:val="2"/>
                <w:sz w:val="28"/>
                <w:szCs w:val="28"/>
                <w:lang w:val="uk-UA" w:bidi="hi-IN"/>
              </w:rPr>
              <w:t xml:space="preserve">Визнає важливість помірності у споживанні послуг та продукції </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що переїдати – шкідливо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4.5-1]</w:t>
            </w:r>
            <w:r w:rsidRPr="00BE6BB2">
              <w:rPr>
                <w:rFonts w:asciiTheme="majorHAnsi" w:hAnsiTheme="majorHAnsi" w:cs="Times New Roman"/>
                <w:sz w:val="28"/>
                <w:szCs w:val="28"/>
                <w:lang w:val="uk-UA"/>
              </w:rPr>
              <w:t>;</w:t>
            </w:r>
          </w:p>
          <w:p w:rsidR="00494146" w:rsidRPr="002352B9" w:rsidRDefault="00494146" w:rsidP="00170540">
            <w:pPr>
              <w:widowControl w:val="0"/>
              <w:tabs>
                <w:tab w:val="left" w:pos="9356"/>
              </w:tabs>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що важлива помірність під час перегляду телебачення та користування цифровими пристроями, дотримується цих обмежень у побуті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002352B9">
              <w:rPr>
                <w:rFonts w:asciiTheme="majorHAnsi" w:hAnsiTheme="majorHAnsi" w:cs="Times New Roman"/>
                <w:color w:val="4F81BD"/>
                <w:sz w:val="28"/>
                <w:szCs w:val="28"/>
                <w:lang w:val="uk-UA"/>
              </w:rPr>
              <w:t>4.5-2]</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bidi="hi-IN"/>
              </w:rPr>
            </w:pPr>
            <w:r w:rsidRPr="00BE6BB2">
              <w:rPr>
                <w:rFonts w:asciiTheme="majorHAnsi" w:hAnsiTheme="majorHAnsi" w:cs="Times New Roman"/>
                <w:kern w:val="2"/>
                <w:sz w:val="28"/>
                <w:szCs w:val="28"/>
                <w:lang w:val="uk-UA" w:bidi="hi-IN"/>
              </w:rPr>
              <w:t>Протидіє проявам тиску, неповаги та приниження щодо себе та інших осіб, звертаючися за допомогою до дорослих</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визначає </w:t>
            </w:r>
            <w:r w:rsidRPr="00BE6BB2">
              <w:rPr>
                <w:rFonts w:asciiTheme="majorHAnsi" w:hAnsiTheme="majorHAnsi" w:cs="Times New Roman"/>
                <w:sz w:val="28"/>
                <w:szCs w:val="28"/>
                <w:lang w:val="uk-UA"/>
              </w:rPr>
              <w:t xml:space="preserve">дії, які його / її ображають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1.2-1]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підтримує</w:t>
            </w:r>
            <w:r w:rsidRPr="00BE6BB2">
              <w:rPr>
                <w:rFonts w:asciiTheme="majorHAnsi" w:hAnsiTheme="majorHAnsi" w:cs="Times New Roman"/>
                <w:sz w:val="28"/>
                <w:szCs w:val="28"/>
                <w:lang w:val="uk-UA"/>
              </w:rPr>
              <w:t xml:space="preserve"> та </w:t>
            </w:r>
            <w:r w:rsidRPr="00BE6BB2">
              <w:rPr>
                <w:rFonts w:asciiTheme="majorHAnsi" w:hAnsiTheme="majorHAnsi" w:cs="Times New Roman"/>
                <w:i/>
                <w:sz w:val="28"/>
                <w:szCs w:val="28"/>
                <w:lang w:val="uk-UA"/>
              </w:rPr>
              <w:t>приймає</w:t>
            </w:r>
            <w:r w:rsidRPr="00BE6BB2">
              <w:rPr>
                <w:rFonts w:asciiTheme="majorHAnsi" w:hAnsiTheme="majorHAnsi" w:cs="Times New Roman"/>
                <w:sz w:val="28"/>
                <w:szCs w:val="28"/>
                <w:lang w:val="uk-UA"/>
              </w:rPr>
              <w:t xml:space="preserve"> інших </w:t>
            </w:r>
            <w:r w:rsidRPr="00BE6BB2">
              <w:rPr>
                <w:rFonts w:asciiTheme="majorHAnsi" w:hAnsiTheme="majorHAnsi" w:cs="Times New Roman"/>
                <w:color w:val="4F81BD"/>
                <w:sz w:val="28"/>
                <w:szCs w:val="28"/>
                <w:lang w:val="uk-UA"/>
              </w:rPr>
              <w:t>[2 СЗО 2-1.2-2]</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 демонструє</w:t>
            </w:r>
            <w:r w:rsidRPr="00BE6BB2">
              <w:rPr>
                <w:rFonts w:asciiTheme="majorHAnsi" w:hAnsiTheme="majorHAnsi" w:cs="Times New Roman"/>
                <w:sz w:val="28"/>
                <w:szCs w:val="28"/>
                <w:lang w:val="uk-UA"/>
              </w:rPr>
              <w:t xml:space="preserve"> відсторонення від неприйнятних дотиків з боку інших людей; </w:t>
            </w:r>
            <w:r w:rsidRPr="00BE6BB2">
              <w:rPr>
                <w:rFonts w:asciiTheme="majorHAnsi" w:hAnsiTheme="majorHAnsi" w:cs="Times New Roman"/>
                <w:i/>
                <w:sz w:val="28"/>
                <w:szCs w:val="28"/>
                <w:lang w:val="uk-UA"/>
              </w:rPr>
              <w:t>повідомляє</w:t>
            </w:r>
            <w:r w:rsidRPr="00BE6BB2">
              <w:rPr>
                <w:rFonts w:asciiTheme="majorHAnsi" w:hAnsiTheme="majorHAnsi" w:cs="Times New Roman"/>
                <w:sz w:val="28"/>
                <w:szCs w:val="28"/>
                <w:lang w:val="uk-UA"/>
              </w:rPr>
              <w:t xml:space="preserve"> про це дорослих, яким довіряє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002352B9">
              <w:rPr>
                <w:rFonts w:asciiTheme="majorHAnsi" w:hAnsiTheme="majorHAnsi" w:cs="Times New Roman"/>
                <w:color w:val="4F81BD"/>
                <w:sz w:val="28"/>
                <w:szCs w:val="28"/>
                <w:lang w:val="uk-UA"/>
              </w:rPr>
              <w:t>1.2-3]</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bidi="hi-IN"/>
              </w:rPr>
            </w:pPr>
            <w:r w:rsidRPr="00BE6BB2">
              <w:rPr>
                <w:rFonts w:asciiTheme="majorHAnsi" w:hAnsiTheme="majorHAnsi" w:cs="Times New Roman"/>
                <w:kern w:val="2"/>
                <w:sz w:val="28"/>
                <w:szCs w:val="28"/>
                <w:lang w:val="uk-UA" w:bidi="hi-IN"/>
              </w:rPr>
              <w:t>Розпізнає здорову етичну поведінку (сумлінність, справедливість, чесність, відповідальність, відвагу, відданість) та наслідує її</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встановлює</w:t>
            </w:r>
            <w:r w:rsidRPr="00BE6BB2">
              <w:rPr>
                <w:rFonts w:asciiTheme="majorHAnsi" w:hAnsiTheme="majorHAnsi" w:cs="Times New Roman"/>
                <w:sz w:val="28"/>
                <w:szCs w:val="28"/>
                <w:lang w:val="uk-UA"/>
              </w:rPr>
              <w:t xml:space="preserve"> дружні стосунки з дітьми своєї та іншої статі </w:t>
            </w:r>
            <w:r w:rsidRPr="00BE6BB2">
              <w:rPr>
                <w:rFonts w:asciiTheme="majorHAnsi" w:hAnsiTheme="majorHAnsi" w:cs="Times New Roman"/>
                <w:color w:val="4F81BD"/>
                <w:sz w:val="28"/>
                <w:szCs w:val="28"/>
                <w:lang w:val="uk-UA"/>
              </w:rPr>
              <w:t>[2 СЗО 2-1.4-1]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функції та значення батьків для кожної людини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1.4-2]</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правила моральної поведінки вдома, у школі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1.4-3]</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bidi="hi-IN"/>
              </w:rPr>
            </w:pPr>
            <w:r w:rsidRPr="00BE6BB2">
              <w:rPr>
                <w:rFonts w:asciiTheme="majorHAnsi" w:hAnsiTheme="majorHAnsi" w:cs="Times New Roman"/>
                <w:kern w:val="2"/>
                <w:sz w:val="28"/>
                <w:szCs w:val="28"/>
                <w:lang w:val="uk-UA" w:bidi="hi-IN"/>
              </w:rPr>
              <w:t xml:space="preserve">Пояснює важливість </w:t>
            </w:r>
            <w:r w:rsidRPr="00BE6BB2">
              <w:rPr>
                <w:rFonts w:asciiTheme="majorHAnsi" w:hAnsiTheme="majorHAnsi" w:cs="Times New Roman"/>
                <w:kern w:val="2"/>
                <w:sz w:val="28"/>
                <w:szCs w:val="28"/>
                <w:lang w:val="uk-UA" w:bidi="hi-IN"/>
              </w:rPr>
              <w:lastRenderedPageBreak/>
              <w:t>навчання у школі для свого життя та добробуту; планує свій день (навчальний та вихідний)</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lastRenderedPageBreak/>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чому навчання допомагає зберігати здоров’я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4.6-1]</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як бути прикладом здорової поведінки для інших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002352B9">
              <w:rPr>
                <w:rFonts w:asciiTheme="majorHAnsi" w:hAnsiTheme="majorHAnsi" w:cs="Times New Roman"/>
                <w:color w:val="4F81BD"/>
                <w:sz w:val="28"/>
                <w:szCs w:val="28"/>
                <w:lang w:val="uk-UA"/>
              </w:rPr>
              <w:t>4.6-2]</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bidi="hi-IN"/>
              </w:rPr>
            </w:pPr>
            <w:r w:rsidRPr="00BE6BB2">
              <w:rPr>
                <w:rFonts w:asciiTheme="majorHAnsi" w:hAnsiTheme="majorHAnsi" w:cs="Times New Roman"/>
                <w:kern w:val="2"/>
                <w:sz w:val="28"/>
                <w:szCs w:val="28"/>
                <w:lang w:val="uk-UA" w:eastAsia="hi-IN" w:bidi="hi-IN"/>
              </w:rPr>
              <w:lastRenderedPageBreak/>
              <w:t>Упорядковує власне навчання відповідно до своїх потреб та рекомендованих умов</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чому належні для збереження здоров’я умови сприяють навчанню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4.1-1]</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застосовує</w:t>
            </w:r>
            <w:r w:rsidRPr="00BE6BB2">
              <w:rPr>
                <w:rFonts w:asciiTheme="majorHAnsi" w:hAnsiTheme="majorHAnsi" w:cs="Times New Roman"/>
                <w:sz w:val="28"/>
                <w:szCs w:val="28"/>
                <w:lang w:val="uk-UA"/>
              </w:rPr>
              <w:t xml:space="preserve"> різні способи зняття втоми (за допомогою гімнастики, дихальних вправ, музики, прогулянки, зміни виду діяльності тощо)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002352B9">
              <w:rPr>
                <w:rFonts w:asciiTheme="majorHAnsi" w:hAnsiTheme="majorHAnsi" w:cs="Times New Roman"/>
                <w:color w:val="4F81BD"/>
                <w:sz w:val="28"/>
                <w:szCs w:val="28"/>
                <w:lang w:val="uk-UA"/>
              </w:rPr>
              <w:t>4.1-2]</w:t>
            </w:r>
          </w:p>
        </w:tc>
      </w:tr>
      <w:tr w:rsidR="00494146" w:rsidRPr="00BE6BB2">
        <w:tc>
          <w:tcPr>
            <w:tcW w:w="9571" w:type="dxa"/>
            <w:gridSpan w:val="2"/>
            <w:tcBorders>
              <w:top w:val="single" w:sz="4" w:space="0" w:color="auto"/>
              <w:left w:val="single" w:sz="4" w:space="0" w:color="auto"/>
              <w:bottom w:val="single" w:sz="4" w:space="0" w:color="auto"/>
              <w:right w:val="single" w:sz="4" w:space="0" w:color="auto"/>
            </w:tcBorders>
          </w:tcPr>
          <w:p w:rsidR="00494146" w:rsidRPr="00BE6BB2" w:rsidRDefault="00494146" w:rsidP="00170540">
            <w:pPr>
              <w:spacing w:after="0" w:line="240" w:lineRule="auto"/>
              <w:rPr>
                <w:rFonts w:asciiTheme="majorHAnsi" w:hAnsiTheme="majorHAnsi" w:cs="Times New Roman"/>
                <w:b/>
                <w:sz w:val="28"/>
                <w:szCs w:val="28"/>
                <w:lang w:val="uk-UA" w:eastAsia="ru-RU"/>
              </w:rPr>
            </w:pPr>
            <w:r w:rsidRPr="00BE6BB2">
              <w:rPr>
                <w:rFonts w:asciiTheme="majorHAnsi" w:hAnsiTheme="majorHAnsi" w:cs="Times New Roman"/>
                <w:b/>
                <w:sz w:val="28"/>
                <w:szCs w:val="28"/>
                <w:lang w:val="uk-UA" w:eastAsia="ru-RU"/>
              </w:rPr>
              <w:t>Пропонований зміст</w:t>
            </w:r>
          </w:p>
          <w:p w:rsidR="00494146" w:rsidRPr="00BE6BB2" w:rsidRDefault="00494146" w:rsidP="00170540">
            <w:pPr>
              <w:spacing w:after="0" w:line="240" w:lineRule="auto"/>
              <w:rPr>
                <w:rFonts w:asciiTheme="majorHAnsi" w:hAnsiTheme="majorHAnsi" w:cs="Times New Roman"/>
                <w:sz w:val="28"/>
                <w:szCs w:val="28"/>
                <w:lang w:val="uk-UA" w:eastAsia="ru-RU"/>
              </w:rPr>
            </w:pPr>
            <w:r w:rsidRPr="00BE6BB2">
              <w:rPr>
                <w:rFonts w:asciiTheme="majorHAnsi" w:hAnsiTheme="majorHAnsi" w:cs="Times New Roman"/>
                <w:b/>
                <w:i/>
                <w:sz w:val="28"/>
                <w:szCs w:val="28"/>
                <w:lang w:val="uk-UA" w:eastAsia="ru-RU"/>
              </w:rPr>
              <w:t>Здоров’я та його складники</w:t>
            </w:r>
            <w:r w:rsidRPr="00BE6BB2">
              <w:rPr>
                <w:rFonts w:asciiTheme="majorHAnsi" w:hAnsiTheme="majorHAnsi" w:cs="Times New Roman"/>
                <w:sz w:val="28"/>
                <w:szCs w:val="28"/>
                <w:lang w:val="uk-UA" w:eastAsia="ru-RU"/>
              </w:rPr>
              <w:t>.</w:t>
            </w:r>
          </w:p>
          <w:p w:rsidR="00494146" w:rsidRPr="00BE6BB2" w:rsidRDefault="00494146" w:rsidP="00170540">
            <w:pPr>
              <w:spacing w:after="0" w:line="240" w:lineRule="auto"/>
              <w:rPr>
                <w:rFonts w:asciiTheme="majorHAnsi" w:hAnsiTheme="majorHAnsi" w:cs="Times New Roman"/>
                <w:b/>
                <w:sz w:val="28"/>
                <w:szCs w:val="28"/>
                <w:lang w:val="uk-UA" w:eastAsia="ru-RU"/>
              </w:rPr>
            </w:pPr>
            <w:r w:rsidRPr="00BE6BB2">
              <w:rPr>
                <w:rFonts w:asciiTheme="majorHAnsi" w:hAnsiTheme="majorHAnsi" w:cs="Times New Roman"/>
                <w:b/>
                <w:i/>
                <w:sz w:val="28"/>
                <w:szCs w:val="28"/>
                <w:lang w:val="uk-UA" w:eastAsia="ru-RU"/>
              </w:rPr>
              <w:t>Психічний та емоційний</w:t>
            </w:r>
            <w:r w:rsidRPr="00BE6BB2">
              <w:rPr>
                <w:rFonts w:asciiTheme="majorHAnsi" w:hAnsiTheme="majorHAnsi" w:cs="Times New Roman"/>
                <w:b/>
                <w:i/>
                <w:color w:val="FF0000"/>
                <w:sz w:val="28"/>
                <w:szCs w:val="28"/>
                <w:lang w:val="uk-UA" w:eastAsia="ru-RU"/>
              </w:rPr>
              <w:t xml:space="preserve"> </w:t>
            </w:r>
            <w:r w:rsidRPr="00BE6BB2">
              <w:rPr>
                <w:rFonts w:asciiTheme="majorHAnsi" w:hAnsiTheme="majorHAnsi" w:cs="Times New Roman"/>
                <w:b/>
                <w:i/>
                <w:sz w:val="28"/>
                <w:szCs w:val="28"/>
                <w:lang w:val="uk-UA" w:eastAsia="ru-RU"/>
              </w:rPr>
              <w:t>складники здоров’я</w:t>
            </w:r>
            <w:r w:rsidRPr="00BE6BB2">
              <w:rPr>
                <w:rFonts w:asciiTheme="majorHAnsi" w:hAnsiTheme="majorHAnsi" w:cs="Times New Roman"/>
                <w:sz w:val="28"/>
                <w:szCs w:val="28"/>
                <w:lang w:val="uk-UA" w:eastAsia="ru-RU"/>
              </w:rPr>
              <w:t>.</w:t>
            </w:r>
          </w:p>
          <w:p w:rsidR="00494146" w:rsidRPr="00BE6BB2" w:rsidRDefault="00494146" w:rsidP="00170540">
            <w:pPr>
              <w:spacing w:after="0" w:line="240" w:lineRule="auto"/>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 xml:space="preserve">Емоції (позитивні і негативні), їх зміни в різних ситуаціях та вплив на організм. Життєрадісність і здоров’я. </w:t>
            </w:r>
          </w:p>
          <w:p w:rsidR="00494146" w:rsidRPr="00BE6BB2" w:rsidRDefault="00494146" w:rsidP="00170540">
            <w:pPr>
              <w:spacing w:after="0" w:line="240" w:lineRule="auto"/>
              <w:rPr>
                <w:rFonts w:asciiTheme="majorHAnsi" w:hAnsiTheme="majorHAnsi" w:cs="Times New Roman"/>
                <w:sz w:val="28"/>
                <w:szCs w:val="28"/>
                <w:lang w:val="uk-UA" w:eastAsia="ru-RU"/>
              </w:rPr>
            </w:pPr>
            <w:r w:rsidRPr="00BE6BB2">
              <w:rPr>
                <w:rFonts w:asciiTheme="majorHAnsi" w:hAnsiTheme="majorHAnsi" w:cs="Times New Roman"/>
                <w:b/>
                <w:i/>
                <w:sz w:val="28"/>
                <w:szCs w:val="28"/>
                <w:lang w:val="uk-UA" w:eastAsia="ru-RU"/>
              </w:rPr>
              <w:t>Фізичний складник здоров’я.</w:t>
            </w:r>
          </w:p>
          <w:p w:rsidR="00494146" w:rsidRPr="00BE6BB2" w:rsidRDefault="00494146" w:rsidP="00170540">
            <w:pPr>
              <w:spacing w:after="0" w:line="240" w:lineRule="auto"/>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Людське тіло і зміни в ньому.</w:t>
            </w:r>
          </w:p>
          <w:p w:rsidR="00494146" w:rsidRPr="00BE6BB2" w:rsidRDefault="00494146" w:rsidP="00170540">
            <w:pPr>
              <w:spacing w:after="0" w:line="240" w:lineRule="auto"/>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Народження і розвиток живої істоти. Індивідуальні особливості її росту й розвитку (прийняття змін).</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Особиста гігієна.</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Режим дня.</w:t>
            </w:r>
          </w:p>
          <w:p w:rsidR="00494146" w:rsidRPr="00BE6BB2" w:rsidRDefault="00494146" w:rsidP="00170540">
            <w:pPr>
              <w:spacing w:after="0" w:line="240" w:lineRule="auto"/>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Фізичні вправи і здоров’я (загартовування, постава тощо).</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У</w:t>
            </w:r>
            <w:r w:rsidRPr="00BE6BB2">
              <w:rPr>
                <w:rFonts w:asciiTheme="majorHAnsi" w:hAnsiTheme="majorHAnsi" w:cs="Times New Roman"/>
                <w:sz w:val="28"/>
                <w:szCs w:val="28"/>
                <w:lang w:val="uk-UA" w:eastAsia="ru-RU"/>
              </w:rPr>
              <w:t>тома і способи її зняття.</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Активний і пасивний відпочинок.</w:t>
            </w:r>
          </w:p>
          <w:p w:rsidR="00494146" w:rsidRPr="00BE6BB2" w:rsidRDefault="00494146" w:rsidP="00170540">
            <w:pPr>
              <w:spacing w:after="0" w:line="240" w:lineRule="auto"/>
              <w:rPr>
                <w:rFonts w:asciiTheme="majorHAnsi" w:hAnsiTheme="majorHAnsi" w:cs="Times New Roman"/>
                <w:i/>
                <w:sz w:val="28"/>
                <w:szCs w:val="28"/>
                <w:lang w:val="uk-UA" w:eastAsia="ru-RU"/>
              </w:rPr>
            </w:pPr>
            <w:r w:rsidRPr="00BE6BB2">
              <w:rPr>
                <w:rFonts w:asciiTheme="majorHAnsi" w:hAnsiTheme="majorHAnsi" w:cs="Times New Roman"/>
                <w:sz w:val="28"/>
                <w:szCs w:val="28"/>
                <w:lang w:val="uk-UA" w:eastAsia="uk-UA"/>
              </w:rPr>
              <w:t>Харчування і здоров’я.</w:t>
            </w:r>
          </w:p>
          <w:p w:rsidR="00494146" w:rsidRPr="00BE6BB2" w:rsidRDefault="00494146" w:rsidP="00170540">
            <w:pPr>
              <w:spacing w:after="0" w:line="240" w:lineRule="auto"/>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Продукти харчування (корисні, некорисні, шкідливі).</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Здоров’я і хвороби.</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rPr>
              <w:t>С</w:t>
            </w:r>
            <w:r w:rsidRPr="00BE6BB2">
              <w:rPr>
                <w:rFonts w:asciiTheme="majorHAnsi" w:hAnsiTheme="majorHAnsi" w:cs="Times New Roman"/>
                <w:sz w:val="28"/>
                <w:szCs w:val="28"/>
                <w:lang w:val="uk-UA" w:eastAsia="ru-RU"/>
              </w:rPr>
              <w:t>амопочуття.</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Інфекційні та неінфекційні захворювання.</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Профілактика інфекційних захворювань (гігієна, щеплення, карантин тощо).</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ru-RU"/>
              </w:rPr>
              <w:t xml:space="preserve">Хибне використання/ вживання речовин (побутова хімія, ліки тощо). </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b/>
                <w:i/>
                <w:sz w:val="28"/>
                <w:szCs w:val="28"/>
                <w:lang w:val="uk-UA" w:eastAsia="uk-UA"/>
              </w:rPr>
              <w:t>Соціальний та духовний складники здоров’я.</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Повага до себе та інших людей.</w:t>
            </w:r>
          </w:p>
          <w:p w:rsidR="00494146" w:rsidRPr="00BE6BB2" w:rsidRDefault="00494146" w:rsidP="00170540">
            <w:pPr>
              <w:spacing w:after="0" w:line="240" w:lineRule="auto"/>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uk-UA"/>
              </w:rPr>
              <w:t xml:space="preserve">Спілкування. </w:t>
            </w:r>
            <w:r w:rsidRPr="00BE6BB2">
              <w:rPr>
                <w:rFonts w:asciiTheme="majorHAnsi" w:hAnsiTheme="majorHAnsi" w:cs="Times New Roman"/>
                <w:sz w:val="28"/>
                <w:szCs w:val="28"/>
                <w:lang w:val="uk-UA" w:eastAsia="ru-RU"/>
              </w:rPr>
              <w:t>Правила спілкування.</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Уміння товаришувати.</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Стосунки з дітьми своєї та іншої статі.</w:t>
            </w:r>
          </w:p>
          <w:p w:rsidR="00494146" w:rsidRPr="00BE6BB2" w:rsidRDefault="00494146" w:rsidP="00170540">
            <w:pPr>
              <w:spacing w:after="0" w:line="240" w:lineRule="auto"/>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Тиск, неповага, приниження і протидія їм.</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eastAsia="ru-RU"/>
              </w:rPr>
              <w:t>Небезпека та шкода для здоров’я від агресивної поведінки.</w:t>
            </w:r>
          </w:p>
          <w:p w:rsidR="00494146" w:rsidRPr="00BE6BB2" w:rsidRDefault="00494146" w:rsidP="00170540">
            <w:pPr>
              <w:spacing w:after="0" w:line="240" w:lineRule="auto"/>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Здорова поведінка та корисні звички, їх вплив на збереження здоров’я.</w:t>
            </w:r>
          </w:p>
          <w:p w:rsidR="00494146" w:rsidRPr="002352B9"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eastAsia="uk-UA"/>
              </w:rPr>
              <w:t xml:space="preserve">Піклування про здоров’я в сім’ї. </w:t>
            </w:r>
            <w:r w:rsidRPr="00BE6BB2">
              <w:rPr>
                <w:rFonts w:asciiTheme="majorHAnsi" w:hAnsiTheme="majorHAnsi" w:cs="Times New Roman"/>
                <w:sz w:val="28"/>
                <w:szCs w:val="28"/>
                <w:lang w:val="uk-UA"/>
              </w:rPr>
              <w:t xml:space="preserve">Народні традиції, родинні свята і </w:t>
            </w:r>
            <w:r w:rsidRPr="00BE6BB2">
              <w:rPr>
                <w:rFonts w:asciiTheme="majorHAnsi" w:hAnsiTheme="majorHAnsi" w:cs="Times New Roman"/>
                <w:sz w:val="28"/>
                <w:szCs w:val="28"/>
                <w:lang w:val="uk-UA"/>
              </w:rPr>
              <w:lastRenderedPageBreak/>
              <w:t>здоров’я</w:t>
            </w:r>
          </w:p>
        </w:tc>
      </w:tr>
      <w:tr w:rsidR="00494146" w:rsidRPr="00BE6BB2">
        <w:tc>
          <w:tcPr>
            <w:tcW w:w="957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3</w:t>
            </w:r>
            <w:r w:rsidRPr="00BE6BB2">
              <w:rPr>
                <w:rFonts w:asciiTheme="majorHAnsi" w:hAnsiTheme="majorHAnsi" w:cs="Times New Roman"/>
                <w:b/>
                <w:i/>
                <w:sz w:val="28"/>
                <w:szCs w:val="28"/>
                <w:lang w:val="uk-UA"/>
              </w:rPr>
              <w:t xml:space="preserve">. </w:t>
            </w:r>
            <w:r w:rsidRPr="00BE6BB2">
              <w:rPr>
                <w:rFonts w:asciiTheme="majorHAnsi" w:hAnsiTheme="majorHAnsi" w:cs="Times New Roman"/>
                <w:b/>
                <w:sz w:val="28"/>
                <w:szCs w:val="28"/>
                <w:lang w:val="uk-UA"/>
              </w:rPr>
              <w:t>Змістова лінія «Добробут»</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w:t>
            </w:r>
          </w:p>
        </w:tc>
        <w:tc>
          <w:tcPr>
            <w:tcW w:w="6066"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494146" w:rsidRPr="00BE6BB2">
        <w:tc>
          <w:tcPr>
            <w:tcW w:w="3505"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Розпізнає, що приносить задоволення та користь </w:t>
            </w:r>
          </w:p>
          <w:p w:rsidR="00494146" w:rsidRPr="00BE6BB2" w:rsidRDefault="00494146" w:rsidP="00170540">
            <w:pPr>
              <w:widowControl w:val="0"/>
              <w:spacing w:after="0" w:line="240" w:lineRule="auto"/>
              <w:rPr>
                <w:rFonts w:asciiTheme="majorHAnsi" w:hAnsiTheme="majorHAnsi" w:cs="Times New Roman"/>
                <w:kern w:val="2"/>
                <w:sz w:val="28"/>
                <w:szCs w:val="28"/>
                <w:lang w:val="uk-UA" w:eastAsia="hi-IN" w:bidi="hi-IN"/>
              </w:rPr>
            </w:pP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яка діяльність приносить і радість, і користь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3.4-</w:t>
            </w:r>
            <w:r w:rsidRPr="00BE6BB2">
              <w:rPr>
                <w:rFonts w:asciiTheme="majorHAnsi" w:hAnsiTheme="majorHAnsi" w:cs="Times New Roman"/>
                <w:color w:val="4F81BD"/>
                <w:sz w:val="28"/>
                <w:szCs w:val="28"/>
              </w:rPr>
              <w:t>5</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2352B9"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ознаки добробуту людини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3.4-</w:t>
            </w:r>
            <w:r w:rsidRPr="00BE6BB2">
              <w:rPr>
                <w:rFonts w:asciiTheme="majorHAnsi" w:hAnsiTheme="majorHAnsi" w:cs="Times New Roman"/>
                <w:color w:val="4F81BD"/>
                <w:sz w:val="28"/>
                <w:szCs w:val="28"/>
              </w:rPr>
              <w:t>6</w:t>
            </w:r>
            <w:r w:rsidRPr="00BE6BB2">
              <w:rPr>
                <w:rFonts w:asciiTheme="majorHAnsi" w:hAnsiTheme="majorHAnsi" w:cs="Times New Roman"/>
                <w:color w:val="4F81BD"/>
                <w:sz w:val="28"/>
                <w:szCs w:val="28"/>
                <w:lang w:val="uk-UA"/>
              </w:rPr>
              <w:t>]</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eastAsia="hi-IN" w:bidi="hi-IN"/>
              </w:rPr>
            </w:pPr>
            <w:r w:rsidRPr="00BE6BB2">
              <w:rPr>
                <w:rFonts w:asciiTheme="majorHAnsi" w:eastAsia="SimSun" w:hAnsiTheme="majorHAnsi" w:cs="Times New Roman"/>
                <w:kern w:val="2"/>
                <w:sz w:val="28"/>
                <w:szCs w:val="28"/>
                <w:lang w:val="uk-UA" w:eastAsia="hi-IN" w:bidi="hi-IN"/>
              </w:rPr>
              <w:t>Пояснює потреби свої та інших осіб; визначає, від кого та від чого залежить задоволення потреб</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 розрізняє </w:t>
            </w:r>
            <w:r w:rsidRPr="00BE6BB2">
              <w:rPr>
                <w:rFonts w:asciiTheme="majorHAnsi" w:hAnsiTheme="majorHAnsi" w:cs="Times New Roman"/>
                <w:sz w:val="28"/>
                <w:szCs w:val="28"/>
                <w:lang w:val="uk-UA"/>
              </w:rPr>
              <w:t>важливі і менш важливі потреби,</w:t>
            </w:r>
            <w:r w:rsidRPr="00BE6BB2">
              <w:rPr>
                <w:rFonts w:asciiTheme="majorHAnsi" w:hAnsiTheme="majorHAnsi" w:cs="Times New Roman"/>
                <w:i/>
                <w:sz w:val="28"/>
                <w:szCs w:val="28"/>
                <w:lang w:val="uk-UA"/>
              </w:rPr>
              <w:t xml:space="preserve"> визначає</w:t>
            </w:r>
            <w:r w:rsidRPr="00BE6BB2">
              <w:rPr>
                <w:rFonts w:asciiTheme="majorHAnsi" w:hAnsiTheme="majorHAnsi" w:cs="Times New Roman"/>
                <w:sz w:val="28"/>
                <w:szCs w:val="28"/>
                <w:lang w:val="uk-UA"/>
              </w:rPr>
              <w:t xml:space="preserve"> доступні шляхи їх задоволення </w:t>
            </w:r>
            <w:r w:rsidRPr="00BE6BB2">
              <w:rPr>
                <w:rFonts w:asciiTheme="majorHAnsi" w:hAnsiTheme="majorHAnsi" w:cs="Times New Roman"/>
                <w:color w:val="4F81BD"/>
                <w:sz w:val="28"/>
                <w:szCs w:val="28"/>
                <w:lang w:val="uk-UA"/>
              </w:rPr>
              <w:t>[2 СЗО 3-4.3-1]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 складає</w:t>
            </w:r>
            <w:r w:rsidRPr="00BE6BB2">
              <w:rPr>
                <w:rFonts w:asciiTheme="majorHAnsi" w:hAnsiTheme="majorHAnsi" w:cs="Times New Roman"/>
                <w:sz w:val="28"/>
                <w:szCs w:val="28"/>
                <w:lang w:val="uk-UA"/>
              </w:rPr>
              <w:t xml:space="preserve"> перелік речей, необхідних для конкретної життєвої ситуації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4.3-</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чому люди купують товари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4.3-</w:t>
            </w:r>
            <w:r w:rsidRPr="00BE6BB2">
              <w:rPr>
                <w:rFonts w:asciiTheme="majorHAnsi" w:hAnsiTheme="majorHAnsi" w:cs="Times New Roman"/>
                <w:color w:val="4F81BD"/>
                <w:sz w:val="28"/>
                <w:szCs w:val="28"/>
              </w:rPr>
              <w:t>3</w:t>
            </w:r>
            <w:r w:rsidR="002352B9">
              <w:rPr>
                <w:rFonts w:asciiTheme="majorHAnsi" w:hAnsiTheme="majorHAnsi" w:cs="Times New Roman"/>
                <w:color w:val="4F81BD"/>
                <w:sz w:val="28"/>
                <w:szCs w:val="28"/>
                <w:lang w:val="uk-UA"/>
              </w:rPr>
              <w:t>]</w:t>
            </w:r>
          </w:p>
        </w:tc>
      </w:tr>
      <w:tr w:rsidR="00494146" w:rsidRPr="00BE6BB2">
        <w:tc>
          <w:tcPr>
            <w:tcW w:w="3505"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kern w:val="2"/>
                <w:sz w:val="28"/>
                <w:szCs w:val="28"/>
                <w:lang w:val="uk-UA" w:bidi="hi-IN"/>
              </w:rPr>
            </w:pPr>
            <w:r w:rsidRPr="00BE6BB2">
              <w:rPr>
                <w:rFonts w:asciiTheme="majorHAnsi" w:hAnsiTheme="majorHAnsi" w:cs="Times New Roman"/>
                <w:kern w:val="2"/>
                <w:sz w:val="28"/>
                <w:szCs w:val="28"/>
                <w:lang w:val="uk-UA" w:bidi="hi-IN"/>
              </w:rPr>
              <w:t>Пояснює, що кожна дія (рішення) має наслідки</w:t>
            </w:r>
          </w:p>
          <w:p w:rsidR="00494146" w:rsidRPr="00BE6BB2" w:rsidRDefault="00494146" w:rsidP="00170540">
            <w:pPr>
              <w:widowControl w:val="0"/>
              <w:spacing w:after="0" w:line="240" w:lineRule="auto"/>
              <w:rPr>
                <w:rFonts w:asciiTheme="majorHAnsi" w:hAnsiTheme="majorHAnsi" w:cs="Times New Roman"/>
                <w:kern w:val="2"/>
                <w:sz w:val="28"/>
                <w:szCs w:val="28"/>
                <w:lang w:val="uk-UA" w:eastAsia="hi-IN" w:bidi="hi-IN"/>
              </w:rPr>
            </w:pP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2352B9" w:rsidRDefault="00494146" w:rsidP="00170540">
            <w:pPr>
              <w:widowControl w:val="0"/>
              <w:spacing w:after="0" w:line="240" w:lineRule="auto"/>
              <w:jc w:val="both"/>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що кожен учинок має наслідки, спираючись на власний досвід та на приклади літературних героїв, персонажів мультфільмів тощо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2.2-</w:t>
            </w:r>
            <w:r w:rsidRPr="00BE6BB2">
              <w:rPr>
                <w:rFonts w:asciiTheme="majorHAnsi" w:hAnsiTheme="majorHAnsi" w:cs="Times New Roman"/>
                <w:color w:val="4F81BD"/>
                <w:sz w:val="28"/>
                <w:szCs w:val="28"/>
              </w:rPr>
              <w:t>7</w:t>
            </w:r>
            <w:r w:rsidR="002352B9">
              <w:rPr>
                <w:rFonts w:asciiTheme="majorHAnsi" w:hAnsiTheme="majorHAnsi" w:cs="Times New Roman"/>
                <w:color w:val="4F81BD"/>
                <w:sz w:val="28"/>
                <w:szCs w:val="28"/>
                <w:lang w:val="uk-UA"/>
              </w:rPr>
              <w:t>]</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val="uk-UA" w:bidi="hi-IN"/>
              </w:rPr>
            </w:pPr>
            <w:r w:rsidRPr="00BE6BB2">
              <w:rPr>
                <w:rFonts w:asciiTheme="majorHAnsi" w:hAnsiTheme="majorHAnsi" w:cs="Times New Roman"/>
                <w:kern w:val="2"/>
                <w:sz w:val="28"/>
                <w:szCs w:val="28"/>
                <w:lang w:bidi="hi-IN"/>
              </w:rPr>
              <w:t>Вирішує як діяти у повсякденних ситуаціях без загрози для життя і здоров’я</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ставить</w:t>
            </w:r>
            <w:r w:rsidRPr="00BE6BB2">
              <w:rPr>
                <w:rFonts w:asciiTheme="majorHAnsi" w:hAnsiTheme="majorHAnsi" w:cs="Times New Roman"/>
                <w:sz w:val="28"/>
                <w:szCs w:val="28"/>
                <w:lang w:val="uk-UA"/>
              </w:rPr>
              <w:t xml:space="preserve"> перед собою </w:t>
            </w:r>
            <w:r w:rsidRPr="00BE6BB2">
              <w:rPr>
                <w:rFonts w:asciiTheme="majorHAnsi" w:hAnsiTheme="majorHAnsi" w:cs="Times New Roman"/>
                <w:i/>
                <w:sz w:val="28"/>
                <w:szCs w:val="28"/>
                <w:lang w:val="uk-UA"/>
              </w:rPr>
              <w:t>мету</w:t>
            </w:r>
            <w:r w:rsidRPr="00BE6BB2">
              <w:rPr>
                <w:rFonts w:asciiTheme="majorHAnsi" w:hAnsiTheme="majorHAnsi" w:cs="Times New Roman"/>
                <w:sz w:val="28"/>
                <w:szCs w:val="28"/>
                <w:lang w:val="uk-UA"/>
              </w:rPr>
              <w:t xml:space="preserve"> споживати корисні продукти, </w:t>
            </w:r>
            <w:r w:rsidRPr="00BE6BB2">
              <w:rPr>
                <w:rFonts w:asciiTheme="majorHAnsi" w:hAnsiTheme="majorHAnsi" w:cs="Times New Roman"/>
                <w:i/>
                <w:sz w:val="28"/>
                <w:szCs w:val="28"/>
                <w:lang w:val="uk-UA"/>
              </w:rPr>
              <w:t xml:space="preserve">складає </w:t>
            </w:r>
            <w:r w:rsidRPr="00BE6BB2">
              <w:rPr>
                <w:rFonts w:asciiTheme="majorHAnsi" w:hAnsiTheme="majorHAnsi" w:cs="Times New Roman"/>
                <w:sz w:val="28"/>
                <w:szCs w:val="28"/>
                <w:lang w:val="uk-UA"/>
              </w:rPr>
              <w:t>їхній</w:t>
            </w:r>
            <w:r w:rsidRPr="00BE6BB2">
              <w:rPr>
                <w:rFonts w:asciiTheme="majorHAnsi" w:hAnsiTheme="majorHAnsi" w:cs="Times New Roman"/>
                <w:i/>
                <w:sz w:val="28"/>
                <w:szCs w:val="28"/>
                <w:lang w:val="uk-UA"/>
              </w:rPr>
              <w:t xml:space="preserve"> </w:t>
            </w:r>
            <w:r w:rsidRPr="00BE6BB2">
              <w:rPr>
                <w:rFonts w:asciiTheme="majorHAnsi" w:hAnsiTheme="majorHAnsi" w:cs="Times New Roman"/>
                <w:sz w:val="28"/>
                <w:szCs w:val="28"/>
                <w:lang w:val="uk-UA"/>
              </w:rPr>
              <w:t xml:space="preserve">перелік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2.3-</w:t>
            </w:r>
            <w:r w:rsidRPr="00BE6BB2">
              <w:rPr>
                <w:rFonts w:asciiTheme="majorHAnsi" w:hAnsiTheme="majorHAnsi" w:cs="Times New Roman"/>
                <w:color w:val="4F81BD"/>
                <w:sz w:val="28"/>
                <w:szCs w:val="28"/>
              </w:rPr>
              <w:t>5</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 xml:space="preserve">; </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використовує</w:t>
            </w:r>
            <w:r w:rsidRPr="00BE6BB2">
              <w:rPr>
                <w:rFonts w:asciiTheme="majorHAnsi" w:hAnsiTheme="majorHAnsi" w:cs="Times New Roman"/>
                <w:sz w:val="28"/>
                <w:szCs w:val="28"/>
                <w:lang w:val="uk-UA"/>
              </w:rPr>
              <w:t xml:space="preserve"> раціонально кишенькові гроші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2.3-</w:t>
            </w:r>
            <w:r w:rsidRPr="00BE6BB2">
              <w:rPr>
                <w:rFonts w:asciiTheme="majorHAnsi" w:hAnsiTheme="majorHAnsi" w:cs="Times New Roman"/>
                <w:color w:val="4F81BD"/>
                <w:sz w:val="28"/>
                <w:szCs w:val="28"/>
              </w:rPr>
              <w:t>6</w:t>
            </w:r>
            <w:r w:rsidRPr="00BE6BB2">
              <w:rPr>
                <w:rFonts w:asciiTheme="majorHAnsi" w:hAnsiTheme="majorHAnsi" w:cs="Times New Roman"/>
                <w:color w:val="4F81BD"/>
                <w:sz w:val="28"/>
                <w:szCs w:val="28"/>
                <w:lang w:val="uk-UA"/>
              </w:rPr>
              <w:t>]</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val="uk-UA" w:bidi="hi-IN"/>
              </w:rPr>
            </w:pPr>
            <w:r w:rsidRPr="00BE6BB2">
              <w:rPr>
                <w:rFonts w:asciiTheme="majorHAnsi" w:hAnsiTheme="majorHAnsi" w:cs="Times New Roman"/>
                <w:kern w:val="2"/>
                <w:sz w:val="28"/>
                <w:szCs w:val="28"/>
                <w:lang w:val="uk-UA" w:bidi="hi-IN"/>
              </w:rPr>
              <w:t xml:space="preserve">Визнає важливість помірності у споживанні послуг та продукції </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пояснює</w:t>
            </w:r>
            <w:r w:rsidRPr="00BE6BB2">
              <w:rPr>
                <w:rFonts w:asciiTheme="majorHAnsi" w:hAnsiTheme="majorHAnsi" w:cs="Times New Roman"/>
                <w:sz w:val="28"/>
                <w:szCs w:val="28"/>
                <w:lang w:val="uk-UA"/>
              </w:rPr>
              <w:t xml:space="preserve"> значення грошей та матеріальних цінностей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4.5-3]</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пояснює, </w:t>
            </w:r>
            <w:r w:rsidRPr="00BE6BB2">
              <w:rPr>
                <w:rFonts w:asciiTheme="majorHAnsi" w:hAnsiTheme="majorHAnsi" w:cs="Times New Roman"/>
                <w:sz w:val="28"/>
                <w:szCs w:val="28"/>
                <w:lang w:val="uk-UA"/>
              </w:rPr>
              <w:t xml:space="preserve">що не всі потреби можна задовольнити через обмеженість ресурсів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4.5-4]</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планує </w:t>
            </w:r>
            <w:r w:rsidRPr="00BE6BB2">
              <w:rPr>
                <w:rFonts w:asciiTheme="majorHAnsi" w:hAnsiTheme="majorHAnsi" w:cs="Times New Roman"/>
                <w:sz w:val="28"/>
                <w:szCs w:val="28"/>
                <w:lang w:val="uk-UA"/>
              </w:rPr>
              <w:t xml:space="preserve">витрати кишенькових грошей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4.5-5]</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bidi="hi-IN"/>
              </w:rPr>
            </w:pPr>
            <w:r w:rsidRPr="00BE6BB2">
              <w:rPr>
                <w:rFonts w:asciiTheme="majorHAnsi" w:hAnsiTheme="majorHAnsi" w:cs="Times New Roman"/>
                <w:kern w:val="2"/>
                <w:sz w:val="28"/>
                <w:szCs w:val="28"/>
                <w:lang w:val="uk-UA" w:bidi="hi-IN"/>
              </w:rPr>
              <w:t>Розпізнає здорову етичну поведінку (сумлінність, справедливість, чесність, відповідальність, відвагу, відданість) та наслідує її</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ознаки здорової етичної поведінки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1.4-4]</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w:t>
            </w:r>
            <w:r w:rsidRPr="00BE6BB2">
              <w:rPr>
                <w:rFonts w:asciiTheme="majorHAnsi" w:hAnsiTheme="majorHAnsi" w:cs="Times New Roman"/>
                <w:i/>
                <w:sz w:val="28"/>
                <w:szCs w:val="28"/>
                <w:lang w:val="uk-UA"/>
              </w:rPr>
              <w:t xml:space="preserve"> пояснює правила</w:t>
            </w:r>
            <w:r w:rsidRPr="00BE6BB2">
              <w:rPr>
                <w:rFonts w:asciiTheme="majorHAnsi" w:hAnsiTheme="majorHAnsi" w:cs="Times New Roman"/>
                <w:sz w:val="28"/>
                <w:szCs w:val="28"/>
                <w:lang w:val="uk-UA"/>
              </w:rPr>
              <w:t xml:space="preserve"> ощадного використання природних ресурсів (наприклад, збирання та утилізації сміття, зокрема харчових відходів, збереження водних ресурсів)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1.4-5]</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дотримується</w:t>
            </w:r>
            <w:r w:rsidRPr="00BE6BB2">
              <w:rPr>
                <w:rFonts w:asciiTheme="majorHAnsi" w:hAnsiTheme="majorHAnsi" w:cs="Times New Roman"/>
                <w:sz w:val="28"/>
                <w:szCs w:val="28"/>
                <w:lang w:val="uk-UA"/>
              </w:rPr>
              <w:t xml:space="preserve"> правил етичної поведінки під час спілкування з однолітками та </w:t>
            </w:r>
            <w:r w:rsidRPr="00BE6BB2">
              <w:rPr>
                <w:rFonts w:asciiTheme="majorHAnsi" w:hAnsiTheme="majorHAnsi" w:cs="Times New Roman"/>
                <w:sz w:val="28"/>
                <w:szCs w:val="28"/>
                <w:lang w:val="uk-UA"/>
              </w:rPr>
              <w:lastRenderedPageBreak/>
              <w:t xml:space="preserve">дорослими в різних життєвих ситуаціях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1.4-6]</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пояснює, </w:t>
            </w:r>
            <w:r w:rsidRPr="00BE6BB2">
              <w:rPr>
                <w:rFonts w:asciiTheme="majorHAnsi" w:hAnsiTheme="majorHAnsi" w:cs="Times New Roman"/>
                <w:sz w:val="28"/>
                <w:szCs w:val="28"/>
                <w:lang w:val="uk-UA"/>
              </w:rPr>
              <w:t xml:space="preserve">чому людині потрібна доброчинність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1.4-</w:t>
            </w:r>
            <w:r w:rsidRPr="00BE6BB2">
              <w:rPr>
                <w:rFonts w:asciiTheme="majorHAnsi" w:hAnsiTheme="majorHAnsi" w:cs="Times New Roman"/>
                <w:color w:val="4F81BD"/>
                <w:sz w:val="28"/>
                <w:szCs w:val="28"/>
              </w:rPr>
              <w:t>7</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важливість добрих учинків для людини та довкілля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1.4-</w:t>
            </w:r>
            <w:r w:rsidRPr="00BE6BB2">
              <w:rPr>
                <w:rFonts w:asciiTheme="majorHAnsi" w:hAnsiTheme="majorHAnsi" w:cs="Times New Roman"/>
                <w:color w:val="4F81BD"/>
                <w:sz w:val="28"/>
                <w:szCs w:val="28"/>
              </w:rPr>
              <w:t>8</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color w:val="4F81BD"/>
                <w:sz w:val="28"/>
                <w:szCs w:val="28"/>
              </w:rPr>
            </w:pPr>
            <w:r w:rsidRPr="00BE6BB2">
              <w:rPr>
                <w:rFonts w:asciiTheme="majorHAnsi" w:hAnsiTheme="majorHAnsi" w:cs="Times New Roman"/>
                <w:i/>
                <w:sz w:val="28"/>
                <w:szCs w:val="28"/>
                <w:lang w:val="uk-UA"/>
              </w:rPr>
              <w:t>- пояснює</w:t>
            </w:r>
            <w:r w:rsidRPr="00BE6BB2">
              <w:rPr>
                <w:rFonts w:asciiTheme="majorHAnsi" w:hAnsiTheme="majorHAnsi" w:cs="Times New Roman"/>
                <w:sz w:val="28"/>
                <w:szCs w:val="28"/>
                <w:lang w:val="uk-UA"/>
              </w:rPr>
              <w:t xml:space="preserve">, якою має бути підприємлива людина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1.4-</w:t>
            </w:r>
            <w:r w:rsidRPr="00BE6BB2">
              <w:rPr>
                <w:rFonts w:asciiTheme="majorHAnsi" w:hAnsiTheme="majorHAnsi" w:cs="Times New Roman"/>
                <w:color w:val="4F81BD"/>
                <w:sz w:val="28"/>
                <w:szCs w:val="28"/>
              </w:rPr>
              <w:t>9</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пояснює</w:t>
            </w:r>
            <w:r w:rsidRPr="00BE6BB2">
              <w:rPr>
                <w:rFonts w:asciiTheme="majorHAnsi" w:hAnsiTheme="majorHAnsi" w:cs="Times New Roman"/>
                <w:sz w:val="28"/>
                <w:szCs w:val="28"/>
                <w:lang w:val="uk-UA"/>
              </w:rPr>
              <w:t xml:space="preserve">, чому важливо поважати чужу власність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1.4-</w:t>
            </w:r>
            <w:r w:rsidRPr="00BE6BB2">
              <w:rPr>
                <w:rFonts w:asciiTheme="majorHAnsi" w:hAnsiTheme="majorHAnsi" w:cs="Times New Roman"/>
                <w:color w:val="4F81BD"/>
                <w:sz w:val="28"/>
                <w:szCs w:val="28"/>
              </w:rPr>
              <w:t>10</w:t>
            </w:r>
            <w:r w:rsidRPr="00BE6BB2">
              <w:rPr>
                <w:rFonts w:asciiTheme="majorHAnsi" w:hAnsiTheme="majorHAnsi" w:cs="Times New Roman"/>
                <w:color w:val="4F81BD"/>
                <w:sz w:val="28"/>
                <w:szCs w:val="28"/>
                <w:lang w:val="uk-UA"/>
              </w:rPr>
              <w:t>]</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bidi="hi-IN"/>
              </w:rPr>
            </w:pPr>
            <w:r w:rsidRPr="00BE6BB2">
              <w:rPr>
                <w:rFonts w:asciiTheme="majorHAnsi" w:hAnsiTheme="majorHAnsi" w:cs="Times New Roman"/>
                <w:kern w:val="2"/>
                <w:sz w:val="28"/>
                <w:szCs w:val="28"/>
                <w:lang w:val="uk-UA" w:eastAsia="hi-IN" w:bidi="hi-IN"/>
              </w:rPr>
              <w:lastRenderedPageBreak/>
              <w:t>Упорядковує власне навчання відповідно до своїх потреб та рекомендованих умов</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важливість навчання у школі для власного добробуту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4.1-3]</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організовує</w:t>
            </w:r>
            <w:r w:rsidRPr="00BE6BB2">
              <w:rPr>
                <w:rFonts w:asciiTheme="majorHAnsi" w:hAnsiTheme="majorHAnsi" w:cs="Times New Roman"/>
                <w:sz w:val="28"/>
                <w:szCs w:val="28"/>
                <w:lang w:val="uk-UA"/>
              </w:rPr>
              <w:t xml:space="preserve"> робоче місце для навчання з урахуванням умов у школі та вдома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4.1-4</w:t>
            </w:r>
            <w:r w:rsidRPr="00BE6BB2">
              <w:rPr>
                <w:rFonts w:asciiTheme="majorHAnsi" w:hAnsiTheme="majorHAnsi" w:cs="Times New Roman"/>
                <w:color w:val="0070C0"/>
                <w:sz w:val="28"/>
                <w:szCs w:val="28"/>
                <w:lang w:val="uk-UA"/>
              </w:rPr>
              <w:t>]</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0070C0"/>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дотримується</w:t>
            </w:r>
            <w:r w:rsidRPr="00BE6BB2">
              <w:rPr>
                <w:rFonts w:asciiTheme="majorHAnsi" w:hAnsiTheme="majorHAnsi" w:cs="Times New Roman"/>
                <w:sz w:val="28"/>
                <w:szCs w:val="28"/>
                <w:lang w:val="uk-UA"/>
              </w:rPr>
              <w:t xml:space="preserve"> оптимального режиму дня </w:t>
            </w:r>
            <w:r w:rsidRPr="00BE6BB2">
              <w:rPr>
                <w:rFonts w:asciiTheme="majorHAnsi" w:hAnsiTheme="majorHAnsi" w:cs="Times New Roman"/>
                <w:color w:val="0070C0"/>
                <w:sz w:val="28"/>
                <w:szCs w:val="28"/>
                <w:lang w:val="uk-UA"/>
              </w:rPr>
              <w:t xml:space="preserve">[2 СЗО </w:t>
            </w:r>
            <w:r w:rsidRPr="00BE6BB2">
              <w:rPr>
                <w:rFonts w:asciiTheme="majorHAnsi" w:hAnsiTheme="majorHAnsi" w:cs="Times New Roman"/>
                <w:color w:val="0070C0"/>
                <w:sz w:val="28"/>
                <w:szCs w:val="28"/>
              </w:rPr>
              <w:t>3-</w:t>
            </w:r>
            <w:r w:rsidR="002352B9">
              <w:rPr>
                <w:rFonts w:asciiTheme="majorHAnsi" w:hAnsiTheme="majorHAnsi" w:cs="Times New Roman"/>
                <w:color w:val="0070C0"/>
                <w:sz w:val="28"/>
                <w:szCs w:val="28"/>
                <w:lang w:val="uk-UA"/>
              </w:rPr>
              <w:t>4.1-5]</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val="uk-UA" w:eastAsia="hi-IN" w:bidi="hi-IN"/>
              </w:rPr>
            </w:pPr>
            <w:r w:rsidRPr="00BE6BB2">
              <w:rPr>
                <w:rFonts w:asciiTheme="majorHAnsi" w:hAnsiTheme="majorHAnsi" w:cs="Times New Roman"/>
                <w:kern w:val="2"/>
                <w:sz w:val="28"/>
                <w:szCs w:val="28"/>
                <w:lang w:val="uk-UA" w:eastAsia="hi-IN" w:bidi="hi-IN"/>
              </w:rPr>
              <w:t>Уважно слухає, запитує про потреби інших осіб та висловлюється так, щоб не образити інших осіб</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об’єднується</w:t>
            </w:r>
            <w:r w:rsidRPr="00BE6BB2">
              <w:rPr>
                <w:rFonts w:asciiTheme="majorHAnsi" w:hAnsiTheme="majorHAnsi" w:cs="Times New Roman"/>
                <w:sz w:val="28"/>
                <w:szCs w:val="28"/>
                <w:lang w:val="uk-UA"/>
              </w:rPr>
              <w:t xml:space="preserve"> з іншими дітьми у групу для навчання та гри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4.4-6]</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виконує</w:t>
            </w:r>
            <w:r w:rsidRPr="00BE6BB2">
              <w:rPr>
                <w:rFonts w:asciiTheme="majorHAnsi" w:hAnsiTheme="majorHAnsi" w:cs="Times New Roman"/>
                <w:sz w:val="28"/>
                <w:szCs w:val="28"/>
                <w:lang w:val="uk-UA"/>
              </w:rPr>
              <w:t xml:space="preserve"> запропоновану роль у мікрогрупі (команді), </w:t>
            </w:r>
            <w:r w:rsidRPr="00BE6BB2">
              <w:rPr>
                <w:rFonts w:asciiTheme="majorHAnsi" w:hAnsiTheme="majorHAnsi" w:cs="Times New Roman"/>
                <w:i/>
                <w:sz w:val="28"/>
                <w:szCs w:val="28"/>
                <w:lang w:val="uk-UA"/>
              </w:rPr>
              <w:t>погоджуюсь із рішенням</w:t>
            </w:r>
            <w:r w:rsidRPr="00BE6BB2">
              <w:rPr>
                <w:rFonts w:asciiTheme="majorHAnsi" w:hAnsiTheme="majorHAnsi" w:cs="Times New Roman"/>
                <w:sz w:val="28"/>
                <w:szCs w:val="28"/>
                <w:lang w:val="uk-UA"/>
              </w:rPr>
              <w:t xml:space="preserve"> команди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4.4-7]</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пояснює </w:t>
            </w:r>
            <w:r w:rsidRPr="00BE6BB2">
              <w:rPr>
                <w:rFonts w:asciiTheme="majorHAnsi" w:hAnsiTheme="majorHAnsi" w:cs="Times New Roman"/>
                <w:sz w:val="28"/>
                <w:szCs w:val="28"/>
                <w:lang w:val="uk-UA"/>
              </w:rPr>
              <w:t>важливість дотримання меж особистого фізичного простору</w:t>
            </w:r>
            <w:r w:rsidRPr="00BE6BB2">
              <w:rPr>
                <w:rFonts w:asciiTheme="majorHAnsi" w:hAnsiTheme="majorHAnsi" w:cs="Times New Roman"/>
                <w:color w:val="FFFF00"/>
                <w:sz w:val="28"/>
                <w:szCs w:val="28"/>
                <w:lang w:val="uk-UA"/>
              </w:rPr>
              <w:t>.</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002352B9">
              <w:rPr>
                <w:rFonts w:asciiTheme="majorHAnsi" w:hAnsiTheme="majorHAnsi" w:cs="Times New Roman"/>
                <w:color w:val="4F81BD"/>
                <w:sz w:val="28"/>
                <w:szCs w:val="28"/>
                <w:lang w:val="uk-UA"/>
              </w:rPr>
              <w:t>4.4-8]</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eastAsia="hi-IN" w:bidi="hi-IN"/>
              </w:rPr>
            </w:pPr>
            <w:r w:rsidRPr="00BE6BB2">
              <w:rPr>
                <w:rFonts w:asciiTheme="majorHAnsi" w:eastAsia="SimSun" w:hAnsiTheme="majorHAnsi" w:cs="Times New Roman"/>
                <w:kern w:val="2"/>
                <w:sz w:val="28"/>
                <w:szCs w:val="28"/>
                <w:lang w:val="uk-UA" w:eastAsia="hi-IN" w:bidi="hi-IN"/>
              </w:rPr>
              <w:t>Розрізняє, до кого і як звернутися за допомогою; описує приклади такої діяльності</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потреби близьких людей та друзів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1.3-5]</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звертається</w:t>
            </w:r>
            <w:r w:rsidRPr="00BE6BB2">
              <w:rPr>
                <w:rFonts w:asciiTheme="majorHAnsi" w:hAnsiTheme="majorHAnsi" w:cs="Times New Roman"/>
                <w:sz w:val="28"/>
                <w:szCs w:val="28"/>
                <w:lang w:val="uk-UA"/>
              </w:rPr>
              <w:t xml:space="preserve"> за підтримкою до осіб, яким довіряє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1.3-6]</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ситуації, коли він / вона або інші люди потребують допомоги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1.3-7]</w:t>
            </w:r>
          </w:p>
        </w:tc>
      </w:tr>
      <w:tr w:rsidR="00494146" w:rsidRPr="00BB0A9C">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eastAsia="hi-IN" w:bidi="hi-IN"/>
              </w:rPr>
            </w:pPr>
            <w:r w:rsidRPr="00BE6BB2">
              <w:rPr>
                <w:rFonts w:asciiTheme="majorHAnsi" w:hAnsiTheme="majorHAnsi" w:cs="Times New Roman"/>
                <w:sz w:val="28"/>
                <w:szCs w:val="28"/>
                <w:lang w:val="uk-UA"/>
              </w:rPr>
              <w:t>Пояснює важливість навчання у школі для свого життя та добробуту; планує свій день (навчальний та вихідний)</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розповідає</w:t>
            </w:r>
            <w:r w:rsidRPr="00BE6BB2">
              <w:rPr>
                <w:rFonts w:asciiTheme="majorHAnsi" w:hAnsiTheme="majorHAnsi" w:cs="Times New Roman"/>
                <w:sz w:val="28"/>
                <w:szCs w:val="28"/>
                <w:lang w:val="uk-UA"/>
              </w:rPr>
              <w:t xml:space="preserve">, як від власного ставлення до навчання залежить його / її успіх і добробут в майбутньому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4.6-</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eastAsia="en-GB"/>
              </w:rPr>
              <w:t>-</w:t>
            </w:r>
            <w:r w:rsidRPr="00BE6BB2">
              <w:rPr>
                <w:rFonts w:asciiTheme="majorHAnsi" w:hAnsiTheme="majorHAnsi" w:cs="Times New Roman"/>
                <w:sz w:val="28"/>
                <w:szCs w:val="28"/>
                <w:lang w:val="uk-UA" w:eastAsia="en-GB"/>
              </w:rPr>
              <w:t xml:space="preserve"> </w:t>
            </w:r>
            <w:r w:rsidRPr="00BE6BB2">
              <w:rPr>
                <w:rFonts w:asciiTheme="majorHAnsi" w:hAnsiTheme="majorHAnsi" w:cs="Times New Roman"/>
                <w:i/>
                <w:sz w:val="28"/>
                <w:szCs w:val="28"/>
                <w:lang w:val="uk-UA"/>
              </w:rPr>
              <w:t xml:space="preserve">визначає </w:t>
            </w:r>
            <w:r w:rsidRPr="00BE6BB2">
              <w:rPr>
                <w:rFonts w:asciiTheme="majorHAnsi" w:hAnsiTheme="majorHAnsi" w:cs="Times New Roman"/>
                <w:sz w:val="28"/>
                <w:szCs w:val="28"/>
                <w:lang w:val="uk-UA"/>
              </w:rPr>
              <w:t xml:space="preserve">послідовність кроків для виконання навчального, ігрового чи дослідного завдання, напр. щодо здорового способу життя свого / родини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4.6-</w:t>
            </w:r>
            <w:r w:rsidRPr="00BE6BB2">
              <w:rPr>
                <w:rFonts w:asciiTheme="majorHAnsi" w:hAnsiTheme="majorHAnsi" w:cs="Times New Roman"/>
                <w:color w:val="4F81BD"/>
                <w:sz w:val="28"/>
                <w:szCs w:val="28"/>
              </w:rPr>
              <w:t>4</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 xml:space="preserve">- планує </w:t>
            </w:r>
            <w:r w:rsidRPr="00BE6BB2">
              <w:rPr>
                <w:rFonts w:asciiTheme="majorHAnsi" w:hAnsiTheme="majorHAnsi" w:cs="Times New Roman"/>
                <w:sz w:val="28"/>
                <w:szCs w:val="28"/>
                <w:lang w:val="uk-UA"/>
              </w:rPr>
              <w:t xml:space="preserve">свій вихідний день з урахуванням умов та можливостей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4.6-</w:t>
            </w:r>
            <w:r w:rsidRPr="00BE6BB2">
              <w:rPr>
                <w:rFonts w:asciiTheme="majorHAnsi" w:hAnsiTheme="majorHAnsi" w:cs="Times New Roman"/>
                <w:color w:val="4F81BD"/>
                <w:sz w:val="28"/>
                <w:szCs w:val="28"/>
              </w:rPr>
              <w:t>5</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lastRenderedPageBreak/>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різні професії та пояснює важливість навчання для їх опанування </w:t>
            </w:r>
            <w:r w:rsidRPr="00BE6BB2">
              <w:rPr>
                <w:rFonts w:asciiTheme="majorHAnsi" w:hAnsiTheme="majorHAnsi" w:cs="Times New Roman"/>
                <w:color w:val="4F81BD"/>
                <w:sz w:val="28"/>
                <w:szCs w:val="28"/>
                <w:lang w:val="uk-UA"/>
              </w:rPr>
              <w:t>[2 СЗО 3</w:t>
            </w:r>
            <w:r w:rsidR="002352B9">
              <w:rPr>
                <w:rFonts w:asciiTheme="majorHAnsi" w:hAnsiTheme="majorHAnsi" w:cs="Times New Roman"/>
                <w:color w:val="4F81BD"/>
                <w:sz w:val="28"/>
                <w:szCs w:val="28"/>
                <w:lang w:val="uk-UA"/>
              </w:rPr>
              <w:t>-4.6-6]</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Виконує різні ролі в групі, пояснює у чому цінність спільної роботи</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зголошується</w:t>
            </w:r>
            <w:r w:rsidRPr="00BE6BB2">
              <w:rPr>
                <w:rFonts w:asciiTheme="majorHAnsi" w:hAnsiTheme="majorHAnsi" w:cs="Times New Roman"/>
                <w:sz w:val="28"/>
                <w:szCs w:val="28"/>
                <w:lang w:val="uk-UA"/>
              </w:rPr>
              <w:t xml:space="preserve"> до виконання різних ролей у грі, навчанні, спільних проектах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4.7-1]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ініціює</w:t>
            </w:r>
            <w:r w:rsidRPr="00BE6BB2">
              <w:rPr>
                <w:rFonts w:asciiTheme="majorHAnsi" w:hAnsiTheme="majorHAnsi" w:cs="Times New Roman"/>
                <w:sz w:val="28"/>
                <w:szCs w:val="28"/>
                <w:lang w:val="uk-UA"/>
              </w:rPr>
              <w:t xml:space="preserve"> спільні справи, ігри, розваги </w:t>
            </w:r>
            <w:r w:rsidRPr="00BE6BB2">
              <w:rPr>
                <w:rFonts w:asciiTheme="majorHAnsi" w:hAnsiTheme="majorHAnsi" w:cs="Times New Roman"/>
                <w:color w:val="4F81BD"/>
                <w:sz w:val="28"/>
                <w:szCs w:val="28"/>
                <w:lang w:val="uk-UA"/>
              </w:rPr>
              <w:t>[2 СЗО 3-4.7-2]</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цінність створеного разом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002352B9">
              <w:rPr>
                <w:rFonts w:asciiTheme="majorHAnsi" w:hAnsiTheme="majorHAnsi" w:cs="Times New Roman"/>
                <w:color w:val="4F81BD"/>
                <w:sz w:val="28"/>
                <w:szCs w:val="28"/>
                <w:lang w:val="uk-UA"/>
              </w:rPr>
              <w:t>4.7-3]</w:t>
            </w:r>
          </w:p>
        </w:tc>
      </w:tr>
      <w:tr w:rsidR="00494146" w:rsidRPr="00BE6BB2">
        <w:tc>
          <w:tcPr>
            <w:tcW w:w="9571" w:type="dxa"/>
            <w:gridSpan w:val="2"/>
            <w:tcBorders>
              <w:top w:val="single" w:sz="4" w:space="0" w:color="auto"/>
              <w:left w:val="single" w:sz="4" w:space="0" w:color="auto"/>
              <w:bottom w:val="single" w:sz="4" w:space="0" w:color="auto"/>
              <w:right w:val="single" w:sz="4" w:space="0" w:color="auto"/>
            </w:tcBorders>
          </w:tcPr>
          <w:p w:rsidR="00494146" w:rsidRPr="00BE6BB2" w:rsidRDefault="00494146"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Пропонований зміст</w:t>
            </w:r>
          </w:p>
          <w:p w:rsidR="00494146" w:rsidRPr="00BE6BB2" w:rsidRDefault="00494146"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Культура споживання.</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Що таке добробут?</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Потреби людини (помірні і надлишкові).</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Помірність у споживанні.</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Гроші, матеріальні цінності, кишенькові гроші.</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Очікування, потреби та економічні реалії своєї сім’ї.</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Вибір одягу та корисних для здоров’я продуктів.</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Знаки, символи, попередження щодо продуктів харчування та промислових продуктів.</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Вплив реклами на вибір продуктів.</w:t>
            </w:r>
          </w:p>
          <w:p w:rsidR="00494146" w:rsidRPr="00BE6BB2" w:rsidRDefault="00494146"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sz w:val="28"/>
                <w:szCs w:val="28"/>
                <w:lang w:val="uk-UA"/>
              </w:rPr>
              <w:t>Ощадність використання природних ресурсів.</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Підприємливість</w:t>
            </w:r>
            <w:r w:rsidRPr="00BE6BB2">
              <w:rPr>
                <w:rFonts w:asciiTheme="majorHAnsi" w:hAnsiTheme="majorHAnsi" w:cs="Times New Roman"/>
                <w:sz w:val="28"/>
                <w:szCs w:val="28"/>
                <w:lang w:val="uk-UA"/>
              </w:rPr>
              <w:t>.</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Риси підприємливої людини.</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Створення цінності.</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rPr>
              <w:t>С</w:t>
            </w:r>
            <w:r w:rsidRPr="00BE6BB2">
              <w:rPr>
                <w:rFonts w:asciiTheme="majorHAnsi" w:hAnsiTheme="majorHAnsi" w:cs="Times New Roman"/>
                <w:sz w:val="28"/>
                <w:szCs w:val="28"/>
                <w:lang w:val="uk-UA" w:eastAsia="uk-UA"/>
              </w:rPr>
              <w:t>півпраця у грі, навчальних і життєвих ситуаціях.</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Планування вихідного дня.</w:t>
            </w:r>
          </w:p>
          <w:p w:rsidR="00494146" w:rsidRPr="00BE6BB2" w:rsidRDefault="00494146"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Уміння вчитися.</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Важливість власного навчання у школі.</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Розпорядок дня школяра.</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Робоче місце школяра і його впорядкування.</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Кроки для виконання навчальних, ігрових та дослідницьких завдань.</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eastAsia="uk-UA"/>
              </w:rPr>
              <w:t>Навчання і відпочинок.</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Доброчинність.</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Ознаки етичної поведінки.</w:t>
            </w:r>
          </w:p>
          <w:p w:rsidR="00494146" w:rsidRPr="00BE6BB2" w:rsidRDefault="00494146"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Ситуації, коли інші люди потребують допомоги.</w:t>
            </w:r>
            <w:r w:rsidRPr="00BE6BB2">
              <w:rPr>
                <w:rFonts w:asciiTheme="majorHAnsi" w:hAnsiTheme="majorHAnsi" w:cs="Times New Roman"/>
                <w:sz w:val="28"/>
                <w:szCs w:val="28"/>
              </w:rPr>
              <w:t xml:space="preserve"> </w:t>
            </w:r>
            <w:r w:rsidRPr="00BE6BB2">
              <w:rPr>
                <w:rFonts w:asciiTheme="majorHAnsi" w:hAnsiTheme="majorHAnsi" w:cs="Times New Roman"/>
                <w:sz w:val="28"/>
                <w:szCs w:val="28"/>
                <w:lang w:val="uk-UA"/>
              </w:rPr>
              <w:t xml:space="preserve">Важливість добрих учинків для людини </w:t>
            </w:r>
          </w:p>
        </w:tc>
      </w:tr>
    </w:tbl>
    <w:p w:rsidR="00494146" w:rsidRPr="00BE6BB2" w:rsidRDefault="00494146" w:rsidP="008833F4">
      <w:pPr>
        <w:spacing w:line="240" w:lineRule="auto"/>
        <w:jc w:val="both"/>
        <w:rPr>
          <w:rFonts w:asciiTheme="majorHAnsi" w:hAnsiTheme="majorHAnsi" w:cs="Times New Roman"/>
          <w:sz w:val="28"/>
          <w:szCs w:val="28"/>
        </w:rPr>
      </w:pPr>
    </w:p>
    <w:p w:rsidR="00596766" w:rsidRPr="00BE6BB2" w:rsidRDefault="00596766" w:rsidP="0052137A">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 xml:space="preserve">Громадянська та історична освітня галузь </w:t>
      </w:r>
    </w:p>
    <w:p w:rsidR="00494146" w:rsidRPr="00BE6BB2" w:rsidRDefault="00494146" w:rsidP="0052137A">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Результати навчання і пропонований зміст</w:t>
      </w:r>
    </w:p>
    <w:p w:rsidR="00494146" w:rsidRPr="00BE6BB2" w:rsidRDefault="00494146" w:rsidP="0052137A">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b/>
          <w:sz w:val="28"/>
          <w:szCs w:val="28"/>
          <w:lang w:val="uk-UA"/>
        </w:rPr>
        <w:t>1 – 2 класи</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9"/>
        <w:gridCol w:w="142"/>
        <w:gridCol w:w="6234"/>
      </w:tblGrid>
      <w:tr w:rsidR="00494146" w:rsidRPr="00BE6BB2" w:rsidTr="00494146">
        <w:tc>
          <w:tcPr>
            <w:tcW w:w="3509"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i/>
                <w:sz w:val="28"/>
                <w:szCs w:val="28"/>
                <w:lang w:val="uk-UA"/>
              </w:rPr>
            </w:pPr>
            <w:r w:rsidRPr="00BE6BB2">
              <w:rPr>
                <w:rFonts w:asciiTheme="majorHAnsi" w:hAnsiTheme="majorHAnsi" w:cs="Times New Roman"/>
                <w:b/>
                <w:sz w:val="28"/>
                <w:szCs w:val="28"/>
                <w:lang w:val="uk-UA"/>
              </w:rPr>
              <w:t xml:space="preserve">Обов’язкові результати </w:t>
            </w:r>
            <w:r w:rsidRPr="00BE6BB2">
              <w:rPr>
                <w:rFonts w:asciiTheme="majorHAnsi" w:hAnsiTheme="majorHAnsi" w:cs="Times New Roman"/>
                <w:b/>
                <w:sz w:val="28"/>
                <w:szCs w:val="28"/>
                <w:lang w:val="uk-UA"/>
              </w:rPr>
              <w:lastRenderedPageBreak/>
              <w:t>навчання</w:t>
            </w:r>
          </w:p>
        </w:tc>
        <w:tc>
          <w:tcPr>
            <w:tcW w:w="6376" w:type="dxa"/>
            <w:gridSpan w:val="2"/>
            <w:tcBorders>
              <w:top w:val="single" w:sz="4" w:space="0" w:color="auto"/>
              <w:left w:val="single" w:sz="4" w:space="0" w:color="auto"/>
              <w:bottom w:val="single" w:sz="4" w:space="0" w:color="auto"/>
              <w:right w:val="single" w:sz="4" w:space="0" w:color="auto"/>
            </w:tcBorders>
          </w:tcPr>
          <w:p w:rsidR="00494146" w:rsidRPr="00BE6BB2" w:rsidRDefault="002352B9" w:rsidP="00170540">
            <w:pPr>
              <w:spacing w:after="0" w:line="240" w:lineRule="auto"/>
              <w:jc w:val="center"/>
              <w:rPr>
                <w:rFonts w:asciiTheme="majorHAnsi" w:hAnsiTheme="majorHAnsi" w:cs="Times New Roman"/>
                <w:b/>
                <w:sz w:val="28"/>
                <w:szCs w:val="28"/>
                <w:lang w:val="uk-UA"/>
              </w:rPr>
            </w:pPr>
            <w:r>
              <w:rPr>
                <w:rFonts w:asciiTheme="majorHAnsi" w:hAnsiTheme="majorHAnsi" w:cs="Times New Roman"/>
                <w:b/>
                <w:sz w:val="28"/>
                <w:szCs w:val="28"/>
                <w:lang w:val="uk-UA"/>
              </w:rPr>
              <w:lastRenderedPageBreak/>
              <w:t>Очікувані  результати навчання</w:t>
            </w:r>
          </w:p>
        </w:tc>
      </w:tr>
      <w:tr w:rsidR="00494146" w:rsidRPr="00BE6BB2" w:rsidTr="00494146">
        <w:tc>
          <w:tcPr>
            <w:tcW w:w="3509"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center"/>
              <w:rPr>
                <w:rFonts w:asciiTheme="majorHAnsi" w:hAnsiTheme="majorHAnsi" w:cs="Times New Roman"/>
                <w:b/>
                <w:color w:val="000000"/>
                <w:sz w:val="28"/>
                <w:szCs w:val="28"/>
                <w:lang w:val="uk-UA"/>
              </w:rPr>
            </w:pPr>
            <w:r w:rsidRPr="00BE6BB2">
              <w:rPr>
                <w:rFonts w:asciiTheme="majorHAnsi" w:hAnsiTheme="majorHAnsi" w:cs="Times New Roman"/>
                <w:b/>
                <w:color w:val="000000"/>
                <w:sz w:val="28"/>
                <w:szCs w:val="28"/>
                <w:lang w:val="uk-UA"/>
              </w:rPr>
              <w:lastRenderedPageBreak/>
              <w:t>1</w:t>
            </w:r>
          </w:p>
        </w:tc>
        <w:tc>
          <w:tcPr>
            <w:tcW w:w="6376"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494146" w:rsidRPr="00BE6BB2" w:rsidTr="00494146">
        <w:tc>
          <w:tcPr>
            <w:tcW w:w="9885" w:type="dxa"/>
            <w:gridSpan w:val="3"/>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numPr>
                <w:ilvl w:val="0"/>
                <w:numId w:val="28"/>
              </w:numPr>
              <w:spacing w:after="0" w:line="240" w:lineRule="auto"/>
              <w:contextualSpacing/>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Змістова лінія «Я – Людина»</w:t>
            </w:r>
          </w:p>
        </w:tc>
      </w:tr>
      <w:tr w:rsidR="00494146" w:rsidRPr="00BE6BB2" w:rsidTr="00494146">
        <w:tc>
          <w:tcPr>
            <w:tcW w:w="3509"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eastAsia="MS Mincho" w:hAnsiTheme="majorHAnsi" w:cs="Times New Roman"/>
                <w:kern w:val="2"/>
                <w:sz w:val="28"/>
                <w:szCs w:val="28"/>
                <w:lang w:eastAsia="ja-JP" w:bidi="hi-IN"/>
              </w:rPr>
            </w:pPr>
            <w:r w:rsidRPr="00BE6BB2">
              <w:rPr>
                <w:rFonts w:asciiTheme="majorHAnsi" w:hAnsiTheme="majorHAnsi" w:cs="Times New Roman"/>
                <w:color w:val="000000"/>
                <w:sz w:val="28"/>
                <w:szCs w:val="28"/>
                <w:lang w:val="uk-UA"/>
              </w:rPr>
              <w:t>Описує себе, свій характер, захоплення, якими вирізняється від інших осіб</w:t>
            </w:r>
          </w:p>
        </w:tc>
        <w:tc>
          <w:tcPr>
            <w:tcW w:w="6376" w:type="dxa"/>
            <w:gridSpan w:val="2"/>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bCs/>
                <w:i/>
                <w:iCs/>
                <w:sz w:val="28"/>
                <w:szCs w:val="28"/>
                <w:lang w:val="uk-UA"/>
              </w:rPr>
              <w:t>розмірковує</w:t>
            </w:r>
            <w:r w:rsidRPr="00BE6BB2">
              <w:rPr>
                <w:rFonts w:asciiTheme="majorHAnsi" w:hAnsiTheme="majorHAnsi" w:cs="Times New Roman"/>
                <w:bCs/>
                <w:iCs/>
                <w:sz w:val="28"/>
                <w:szCs w:val="28"/>
                <w:lang w:val="uk-UA"/>
              </w:rPr>
              <w:t xml:space="preserve">, якими рисами характеру має володіти людина і чому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1-</w:t>
            </w:r>
            <w:r w:rsidRPr="00BE6BB2">
              <w:rPr>
                <w:rFonts w:asciiTheme="majorHAnsi" w:hAnsiTheme="majorHAnsi" w:cs="Times New Roman"/>
                <w:bCs/>
                <w:iCs/>
                <w:color w:val="4F81BD"/>
                <w:sz w:val="28"/>
                <w:szCs w:val="28"/>
                <w:lang w:val="uk-UA"/>
              </w:rPr>
              <w:t>6.1-1]</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bCs/>
                <w:i/>
                <w:iCs/>
                <w:sz w:val="28"/>
                <w:szCs w:val="28"/>
                <w:lang w:val="uk-UA"/>
              </w:rPr>
              <w:t>аналізує</w:t>
            </w:r>
            <w:r w:rsidRPr="00BE6BB2">
              <w:rPr>
                <w:rFonts w:asciiTheme="majorHAnsi" w:hAnsiTheme="majorHAnsi" w:cs="Times New Roman"/>
                <w:bCs/>
                <w:iCs/>
                <w:sz w:val="28"/>
                <w:szCs w:val="28"/>
                <w:lang w:val="uk-UA"/>
              </w:rPr>
              <w:t xml:space="preserve"> свою поведінку, уподобання, виділяючи риси, якими вирізняється з-посеред інших і які надають йому / їй неповторності </w:t>
            </w:r>
            <w:r w:rsidRPr="00BE6BB2">
              <w:rPr>
                <w:rFonts w:asciiTheme="majorHAnsi" w:hAnsiTheme="majorHAnsi" w:cs="Times New Roman"/>
                <w:bCs/>
                <w:iCs/>
                <w:color w:val="4F81BD"/>
                <w:sz w:val="28"/>
                <w:szCs w:val="28"/>
                <w:lang w:val="uk-UA"/>
              </w:rPr>
              <w:t>[2 ГІО 1-6.1-2]</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досліджує </w:t>
            </w:r>
            <w:r w:rsidRPr="00BE6BB2">
              <w:rPr>
                <w:rFonts w:asciiTheme="majorHAnsi" w:hAnsiTheme="majorHAnsi" w:cs="Times New Roman"/>
                <w:sz w:val="28"/>
                <w:szCs w:val="28"/>
                <w:lang w:val="uk-UA"/>
              </w:rPr>
              <w:t>і</w:t>
            </w:r>
            <w:r w:rsidRPr="00BE6BB2">
              <w:rPr>
                <w:rFonts w:asciiTheme="majorHAnsi" w:hAnsiTheme="majorHAnsi" w:cs="Times New Roman"/>
                <w:i/>
                <w:sz w:val="28"/>
                <w:szCs w:val="28"/>
                <w:lang w:val="uk-UA"/>
              </w:rPr>
              <w:t xml:space="preserve"> представляє</w:t>
            </w:r>
            <w:r w:rsidRPr="00BE6BB2">
              <w:rPr>
                <w:rFonts w:asciiTheme="majorHAnsi" w:hAnsiTheme="majorHAnsi" w:cs="Times New Roman"/>
                <w:sz w:val="28"/>
                <w:szCs w:val="28"/>
                <w:lang w:val="uk-UA"/>
              </w:rPr>
              <w:t xml:space="preserve"> (на прикладі однолітків і родини) неповторність кожної людини, беручи до уваги зовнішність, поведінку, характер, уподобання тощо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1-</w:t>
            </w:r>
            <w:r w:rsidRPr="00BE6BB2">
              <w:rPr>
                <w:rFonts w:asciiTheme="majorHAnsi" w:hAnsiTheme="majorHAnsi" w:cs="Times New Roman"/>
                <w:bCs/>
                <w:iCs/>
                <w:color w:val="4F81BD"/>
                <w:sz w:val="28"/>
                <w:szCs w:val="28"/>
                <w:lang w:val="uk-UA"/>
              </w:rPr>
              <w:t>6.1-3]</w:t>
            </w:r>
            <w:r w:rsidRPr="00BE6BB2">
              <w:rPr>
                <w:rFonts w:asciiTheme="majorHAnsi" w:hAnsiTheme="majorHAnsi" w:cs="Times New Roman"/>
                <w:bCs/>
                <w:iCs/>
                <w:sz w:val="28"/>
                <w:szCs w:val="28"/>
                <w:lang w:val="uk-UA"/>
              </w:rPr>
              <w:t xml:space="preserve"> </w:t>
            </w:r>
          </w:p>
        </w:tc>
      </w:tr>
      <w:tr w:rsidR="00494146" w:rsidRPr="00BE6BB2" w:rsidTr="00494146">
        <w:tc>
          <w:tcPr>
            <w:tcW w:w="3509"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color w:val="000000"/>
                <w:sz w:val="28"/>
                <w:szCs w:val="28"/>
                <w:lang w:val="uk-UA"/>
              </w:rPr>
            </w:pPr>
            <w:r w:rsidRPr="00BE6BB2">
              <w:rPr>
                <w:rFonts w:asciiTheme="majorHAnsi" w:hAnsiTheme="majorHAnsi" w:cs="Times New Roman"/>
                <w:color w:val="000000"/>
                <w:sz w:val="28"/>
                <w:szCs w:val="28"/>
                <w:lang w:val="uk-UA"/>
              </w:rPr>
              <w:t>Встановлює послідовність подій (раніше/пізніше, до/після, давно/ недавно); пояснює,</w:t>
            </w:r>
            <w:r w:rsidR="002352B9">
              <w:rPr>
                <w:rFonts w:asciiTheme="majorHAnsi" w:hAnsiTheme="majorHAnsi" w:cs="Times New Roman"/>
                <w:color w:val="000000"/>
                <w:sz w:val="28"/>
                <w:szCs w:val="28"/>
                <w:lang w:val="uk-UA"/>
              </w:rPr>
              <w:t xml:space="preserve"> як і чому люди визначають час </w:t>
            </w:r>
          </w:p>
        </w:tc>
        <w:tc>
          <w:tcPr>
            <w:tcW w:w="6376"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(спираючись на власний досвід і думки старших), навіщо людині знати точний час; бути пунктуальним / -ою у школі й удома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1-</w:t>
            </w:r>
            <w:r w:rsidRPr="00BE6BB2">
              <w:rPr>
                <w:rFonts w:asciiTheme="majorHAnsi" w:hAnsiTheme="majorHAnsi" w:cs="Times New Roman"/>
                <w:bCs/>
                <w:iCs/>
                <w:color w:val="4F81BD"/>
                <w:sz w:val="28"/>
                <w:szCs w:val="28"/>
                <w:lang w:val="uk-UA"/>
              </w:rPr>
              <w:t>1.</w:t>
            </w:r>
            <w:r w:rsidRPr="00BE6BB2">
              <w:rPr>
                <w:rFonts w:asciiTheme="majorHAnsi" w:hAnsiTheme="majorHAnsi" w:cs="Times New Roman"/>
                <w:bCs/>
                <w:iCs/>
                <w:color w:val="4F81BD"/>
                <w:sz w:val="28"/>
                <w:szCs w:val="28"/>
              </w:rPr>
              <w:t>1</w:t>
            </w:r>
            <w:r w:rsidRPr="00BE6BB2">
              <w:rPr>
                <w:rFonts w:asciiTheme="majorHAnsi" w:hAnsiTheme="majorHAnsi" w:cs="Times New Roman"/>
                <w:bCs/>
                <w:iCs/>
                <w:color w:val="4F81BD"/>
                <w:sz w:val="28"/>
                <w:szCs w:val="28"/>
                <w:lang w:val="uk-UA"/>
              </w:rPr>
              <w:t>-1]</w:t>
            </w:r>
          </w:p>
        </w:tc>
      </w:tr>
      <w:tr w:rsidR="00494146" w:rsidRPr="00BE6BB2" w:rsidTr="00494146">
        <w:tc>
          <w:tcPr>
            <w:tcW w:w="3509"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lang w:val="uk-UA"/>
              </w:rPr>
              <w:t>Описує послідовність етапів розвитку людини; намагається пояснити, як події пов’язані між собою</w:t>
            </w:r>
          </w:p>
        </w:tc>
        <w:tc>
          <w:tcPr>
            <w:tcW w:w="6376" w:type="dxa"/>
            <w:gridSpan w:val="2"/>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rPr>
            </w:pPr>
            <w:r w:rsidRPr="00BE6BB2">
              <w:rPr>
                <w:rFonts w:asciiTheme="majorHAnsi" w:hAnsiTheme="majorHAnsi" w:cs="Times New Roman"/>
                <w:b/>
                <w:sz w:val="28"/>
                <w:szCs w:val="28"/>
                <w:lang w:val="uk-UA"/>
              </w:rPr>
              <w:t>Учень / учениця:</w:t>
            </w:r>
          </w:p>
          <w:p w:rsidR="00494146" w:rsidRPr="00BE6BB2" w:rsidRDefault="00494146" w:rsidP="00170540">
            <w:pPr>
              <w:keepLines/>
              <w:spacing w:after="0" w:line="240" w:lineRule="auto"/>
              <w:jc w:val="both"/>
              <w:rPr>
                <w:rFonts w:asciiTheme="majorHAnsi" w:hAnsiTheme="majorHAnsi" w:cs="Times New Roman"/>
                <w:bCs/>
                <w:iCs/>
                <w:sz w:val="28"/>
                <w:szCs w:val="28"/>
                <w:highlight w:val="cyan"/>
                <w:lang w:val="uk-UA"/>
              </w:rPr>
            </w:pPr>
            <w:r w:rsidRPr="00BE6BB2">
              <w:rPr>
                <w:rFonts w:asciiTheme="majorHAnsi" w:hAnsiTheme="majorHAnsi" w:cs="Times New Roman"/>
                <w:b/>
                <w:sz w:val="28"/>
                <w:szCs w:val="28"/>
                <w:lang w:val="uk-UA"/>
              </w:rPr>
              <w:t>-</w:t>
            </w:r>
            <w:r w:rsidRPr="00BE6BB2">
              <w:rPr>
                <w:rFonts w:asciiTheme="majorHAnsi" w:hAnsiTheme="majorHAnsi" w:cs="Times New Roman"/>
                <w:bCs/>
                <w:iCs/>
                <w:sz w:val="28"/>
                <w:szCs w:val="28"/>
              </w:rPr>
              <w:t xml:space="preserve"> </w:t>
            </w:r>
            <w:r w:rsidRPr="00BE6BB2">
              <w:rPr>
                <w:rFonts w:asciiTheme="majorHAnsi" w:hAnsiTheme="majorHAnsi" w:cs="Times New Roman"/>
                <w:bCs/>
                <w:i/>
                <w:iCs/>
                <w:sz w:val="28"/>
                <w:szCs w:val="28"/>
                <w:lang w:val="uk-UA"/>
              </w:rPr>
              <w:t>пояснює</w:t>
            </w:r>
            <w:r w:rsidRPr="00BE6BB2">
              <w:rPr>
                <w:rFonts w:asciiTheme="majorHAnsi" w:hAnsiTheme="majorHAnsi" w:cs="Times New Roman"/>
                <w:bCs/>
                <w:iCs/>
                <w:sz w:val="28"/>
                <w:szCs w:val="28"/>
                <w:lang w:val="uk-UA"/>
              </w:rPr>
              <w:t>, що означає вислів «бути людиною»</w:t>
            </w:r>
            <w:r w:rsidRPr="00BE6BB2">
              <w:rPr>
                <w:rFonts w:asciiTheme="majorHAnsi" w:hAnsiTheme="majorHAnsi" w:cs="Times New Roman"/>
                <w:bCs/>
                <w:iCs/>
                <w:color w:val="00B050"/>
                <w:sz w:val="28"/>
                <w:szCs w:val="28"/>
                <w:lang w:val="uk-UA"/>
              </w:rPr>
              <w:t xml:space="preserve">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1-</w:t>
            </w:r>
            <w:r w:rsidRPr="00BE6BB2">
              <w:rPr>
                <w:rFonts w:asciiTheme="majorHAnsi" w:hAnsiTheme="majorHAnsi" w:cs="Times New Roman"/>
                <w:bCs/>
                <w:iCs/>
                <w:color w:val="4F81BD"/>
                <w:sz w:val="28"/>
                <w:szCs w:val="28"/>
                <w:lang w:val="uk-UA"/>
              </w:rPr>
              <w:t>1.2-1]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як змінюється людина впродовж життя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1-</w:t>
            </w:r>
            <w:r w:rsidRPr="00BE6BB2">
              <w:rPr>
                <w:rFonts w:asciiTheme="majorHAnsi" w:hAnsiTheme="majorHAnsi" w:cs="Times New Roman"/>
                <w:bCs/>
                <w:iCs/>
                <w:color w:val="4F81BD"/>
                <w:sz w:val="28"/>
                <w:szCs w:val="28"/>
                <w:lang w:val="uk-UA"/>
              </w:rPr>
              <w:t>1.2-2]</w:t>
            </w:r>
            <w:r w:rsidRPr="00BE6BB2">
              <w:rPr>
                <w:rFonts w:asciiTheme="majorHAnsi" w:hAnsiTheme="majorHAnsi" w:cs="Times New Roman"/>
                <w:sz w:val="28"/>
                <w:szCs w:val="28"/>
                <w:lang w:val="uk-UA"/>
              </w:rPr>
              <w:t>;</w:t>
            </w:r>
          </w:p>
          <w:p w:rsidR="00494146" w:rsidRPr="002352B9" w:rsidRDefault="00494146" w:rsidP="00170540">
            <w:pPr>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як змінюються умови життя людини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1-</w:t>
            </w:r>
            <w:r w:rsidR="002352B9">
              <w:rPr>
                <w:rFonts w:asciiTheme="majorHAnsi" w:hAnsiTheme="majorHAnsi" w:cs="Times New Roman"/>
                <w:bCs/>
                <w:iCs/>
                <w:color w:val="4F81BD"/>
                <w:sz w:val="28"/>
                <w:szCs w:val="28"/>
                <w:lang w:val="uk-UA"/>
              </w:rPr>
              <w:t>1.2-3]</w:t>
            </w:r>
          </w:p>
        </w:tc>
      </w:tr>
      <w:tr w:rsidR="00494146" w:rsidRPr="00BE6BB2" w:rsidTr="00494146">
        <w:tc>
          <w:tcPr>
            <w:tcW w:w="3509"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lang w:val="uk-UA"/>
              </w:rPr>
              <w:t>Розповідає про себе, свою родину та інших осіб</w:t>
            </w:r>
          </w:p>
        </w:tc>
        <w:tc>
          <w:tcPr>
            <w:tcW w:w="6376" w:type="dxa"/>
            <w:gridSpan w:val="2"/>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розповідає</w:t>
            </w:r>
            <w:r w:rsidRPr="00BE6BB2">
              <w:rPr>
                <w:rFonts w:asciiTheme="majorHAnsi" w:hAnsiTheme="majorHAnsi" w:cs="Times New Roman"/>
                <w:sz w:val="28"/>
                <w:szCs w:val="28"/>
                <w:lang w:val="uk-UA"/>
              </w:rPr>
              <w:t xml:space="preserve"> про літературні персонажі / історичні постаті, на яких хотів би / хотіла б бути схожою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1-</w:t>
            </w:r>
            <w:r w:rsidRPr="00BE6BB2">
              <w:rPr>
                <w:rFonts w:asciiTheme="majorHAnsi" w:hAnsiTheme="majorHAnsi" w:cs="Times New Roman"/>
                <w:bCs/>
                <w:iCs/>
                <w:color w:val="4F81BD"/>
                <w:sz w:val="28"/>
                <w:szCs w:val="28"/>
                <w:lang w:val="uk-UA"/>
              </w:rPr>
              <w:t>4.2-1]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складає перелік чеснот</w:t>
            </w:r>
            <w:r w:rsidRPr="00BE6BB2">
              <w:rPr>
                <w:rFonts w:asciiTheme="majorHAnsi" w:hAnsiTheme="majorHAnsi" w:cs="Times New Roman"/>
                <w:sz w:val="28"/>
                <w:szCs w:val="28"/>
              </w:rPr>
              <w:t xml:space="preserve"> </w:t>
            </w:r>
            <w:r w:rsidRPr="00BE6BB2">
              <w:rPr>
                <w:rFonts w:asciiTheme="majorHAnsi" w:hAnsiTheme="majorHAnsi" w:cs="Times New Roman"/>
                <w:sz w:val="28"/>
                <w:szCs w:val="28"/>
                <w:lang w:val="uk-UA"/>
              </w:rPr>
              <w:t xml:space="preserve">/ рис характеру, якими володіє літературний персонаж чи історична постать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1-</w:t>
            </w:r>
            <w:r w:rsidRPr="00BE6BB2">
              <w:rPr>
                <w:rFonts w:asciiTheme="majorHAnsi" w:hAnsiTheme="majorHAnsi" w:cs="Times New Roman"/>
                <w:bCs/>
                <w:iCs/>
                <w:color w:val="4F81BD"/>
                <w:sz w:val="28"/>
                <w:szCs w:val="28"/>
                <w:lang w:val="uk-UA"/>
              </w:rPr>
              <w:t>4.2-2]</w:t>
            </w:r>
            <w:r w:rsidRPr="00BE6BB2">
              <w:rPr>
                <w:rFonts w:asciiTheme="majorHAnsi" w:hAnsiTheme="majorHAnsi" w:cs="Times New Roman"/>
                <w:bCs/>
                <w:iCs/>
                <w:sz w:val="28"/>
                <w:szCs w:val="28"/>
              </w:rPr>
              <w:t>;</w:t>
            </w:r>
          </w:p>
          <w:p w:rsidR="00494146" w:rsidRPr="002352B9"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bCs/>
                <w:i/>
                <w:iCs/>
                <w:sz w:val="28"/>
                <w:szCs w:val="28"/>
                <w:lang w:val="uk-UA"/>
              </w:rPr>
              <w:t>пояснює</w:t>
            </w:r>
            <w:r w:rsidRPr="00BE6BB2">
              <w:rPr>
                <w:rFonts w:asciiTheme="majorHAnsi" w:hAnsiTheme="majorHAnsi" w:cs="Times New Roman"/>
                <w:bCs/>
                <w:iCs/>
                <w:sz w:val="28"/>
                <w:szCs w:val="28"/>
                <w:lang w:val="uk-UA"/>
              </w:rPr>
              <w:t xml:space="preserve">, що можна, а чого не можна розповідати про себе незнайомим людям, </w:t>
            </w:r>
            <w:r w:rsidRPr="00BE6BB2">
              <w:rPr>
                <w:rFonts w:asciiTheme="majorHAnsi" w:hAnsiTheme="majorHAnsi" w:cs="Times New Roman"/>
                <w:bCs/>
                <w:i/>
                <w:iCs/>
                <w:sz w:val="28"/>
                <w:szCs w:val="28"/>
                <w:lang w:val="uk-UA"/>
              </w:rPr>
              <w:t>добирає приклади</w:t>
            </w:r>
            <w:r w:rsidRPr="00BE6BB2">
              <w:rPr>
                <w:rFonts w:asciiTheme="majorHAnsi" w:hAnsiTheme="majorHAnsi" w:cs="Times New Roman"/>
                <w:bCs/>
                <w:iCs/>
                <w:sz w:val="28"/>
                <w:szCs w:val="28"/>
                <w:lang w:val="uk-UA"/>
              </w:rPr>
              <w:t xml:space="preserve"> на користь свого твердження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1-</w:t>
            </w:r>
            <w:r w:rsidRPr="00BE6BB2">
              <w:rPr>
                <w:rFonts w:asciiTheme="majorHAnsi" w:hAnsiTheme="majorHAnsi" w:cs="Times New Roman"/>
                <w:bCs/>
                <w:iCs/>
                <w:color w:val="4F81BD"/>
                <w:sz w:val="28"/>
                <w:szCs w:val="28"/>
                <w:lang w:val="uk-UA"/>
              </w:rPr>
              <w:t>4.2-3]</w:t>
            </w:r>
          </w:p>
        </w:tc>
      </w:tr>
      <w:tr w:rsidR="00494146" w:rsidRPr="00BE6BB2" w:rsidTr="00494146">
        <w:tc>
          <w:tcPr>
            <w:tcW w:w="9885" w:type="dxa"/>
            <w:gridSpan w:val="3"/>
            <w:tcBorders>
              <w:top w:val="single" w:sz="4" w:space="0" w:color="auto"/>
              <w:left w:val="single" w:sz="4" w:space="0" w:color="auto"/>
              <w:bottom w:val="single" w:sz="4" w:space="0" w:color="auto"/>
              <w:right w:val="single" w:sz="4" w:space="0" w:color="auto"/>
            </w:tcBorders>
          </w:tcPr>
          <w:p w:rsidR="00494146" w:rsidRPr="00BE6BB2" w:rsidRDefault="002352B9" w:rsidP="00170540">
            <w:pPr>
              <w:autoSpaceDE w:val="0"/>
              <w:autoSpaceDN w:val="0"/>
              <w:adjustRightInd w:val="0"/>
              <w:spacing w:after="0" w:line="240" w:lineRule="auto"/>
              <w:rPr>
                <w:rFonts w:asciiTheme="majorHAnsi" w:hAnsiTheme="majorHAnsi" w:cs="Times New Roman"/>
                <w:b/>
                <w:color w:val="000000"/>
                <w:sz w:val="28"/>
                <w:szCs w:val="28"/>
                <w:lang w:val="uk-UA"/>
              </w:rPr>
            </w:pPr>
            <w:r>
              <w:rPr>
                <w:rFonts w:asciiTheme="majorHAnsi" w:hAnsiTheme="majorHAnsi" w:cs="Times New Roman"/>
                <w:b/>
                <w:color w:val="000000"/>
                <w:sz w:val="28"/>
                <w:szCs w:val="28"/>
                <w:lang w:val="uk-UA"/>
              </w:rPr>
              <w:t>Пропонований зміст</w:t>
            </w:r>
          </w:p>
          <w:p w:rsidR="00494146" w:rsidRPr="002352B9" w:rsidRDefault="00494146" w:rsidP="00170540">
            <w:pPr>
              <w:autoSpaceDE w:val="0"/>
              <w:autoSpaceDN w:val="0"/>
              <w:adjustRightInd w:val="0"/>
              <w:spacing w:after="0" w:line="240" w:lineRule="auto"/>
              <w:rPr>
                <w:rFonts w:asciiTheme="majorHAnsi" w:hAnsiTheme="majorHAnsi" w:cs="Times New Roman"/>
                <w:color w:val="000000"/>
                <w:sz w:val="28"/>
                <w:szCs w:val="28"/>
                <w:lang w:val="uk-UA"/>
              </w:rPr>
            </w:pPr>
            <w:r w:rsidRPr="00BE6BB2">
              <w:rPr>
                <w:rFonts w:asciiTheme="majorHAnsi" w:hAnsiTheme="majorHAnsi" w:cs="Times New Roman"/>
                <w:b/>
                <w:color w:val="000000"/>
                <w:sz w:val="28"/>
                <w:szCs w:val="28"/>
                <w:lang w:val="uk-UA"/>
              </w:rPr>
              <w:t xml:space="preserve">Я – Людина. </w:t>
            </w:r>
            <w:r w:rsidRPr="00BE6BB2">
              <w:rPr>
                <w:rFonts w:asciiTheme="majorHAnsi" w:hAnsiTheme="majorHAnsi" w:cs="Times New Roman"/>
                <w:color w:val="000000"/>
                <w:sz w:val="28"/>
                <w:szCs w:val="28"/>
                <w:lang w:val="uk-UA"/>
              </w:rPr>
              <w:t xml:space="preserve">Що означає бути Людиною. </w:t>
            </w:r>
            <w:r w:rsidRPr="00BE6BB2">
              <w:rPr>
                <w:rFonts w:asciiTheme="majorHAnsi" w:hAnsiTheme="majorHAnsi" w:cs="Times New Roman"/>
                <w:sz w:val="28"/>
                <w:szCs w:val="28"/>
                <w:lang w:val="uk-UA"/>
              </w:rPr>
              <w:t>Моє ім’я, звідки воно взялося (</w:t>
            </w:r>
            <w:r w:rsidRPr="00BE6BB2">
              <w:rPr>
                <w:rFonts w:asciiTheme="majorHAnsi" w:hAnsiTheme="majorHAnsi" w:cs="Times New Roman"/>
                <w:i/>
                <w:sz w:val="28"/>
                <w:szCs w:val="28"/>
                <w:lang w:val="uk-UA"/>
              </w:rPr>
              <w:t>право на ім’я</w:t>
            </w:r>
            <w:r w:rsidRPr="00BE6BB2">
              <w:rPr>
                <w:rFonts w:asciiTheme="majorHAnsi" w:hAnsiTheme="majorHAnsi" w:cs="Times New Roman"/>
                <w:sz w:val="28"/>
                <w:szCs w:val="28"/>
                <w:lang w:val="uk-UA"/>
              </w:rPr>
              <w:t xml:space="preserve">). Моє зовнішнє </w:t>
            </w:r>
            <w:r w:rsidRPr="00BE6BB2">
              <w:rPr>
                <w:rFonts w:asciiTheme="majorHAnsi" w:hAnsiTheme="majorHAnsi" w:cs="Times New Roman"/>
                <w:color w:val="000000"/>
                <w:sz w:val="28"/>
                <w:szCs w:val="28"/>
                <w:lang w:val="uk-UA"/>
              </w:rPr>
              <w:t>та внутрішнє «Я» (</w:t>
            </w:r>
            <w:r w:rsidRPr="00BE6BB2">
              <w:rPr>
                <w:rFonts w:asciiTheme="majorHAnsi" w:hAnsiTheme="majorHAnsi" w:cs="Times New Roman"/>
                <w:i/>
                <w:color w:val="000000"/>
                <w:sz w:val="28"/>
                <w:szCs w:val="28"/>
                <w:lang w:val="uk-UA"/>
              </w:rPr>
              <w:t>фізичні ознаки, почуття, думки</w:t>
            </w:r>
            <w:r w:rsidRPr="00BE6BB2">
              <w:rPr>
                <w:rFonts w:asciiTheme="majorHAnsi" w:hAnsiTheme="majorHAnsi" w:cs="Times New Roman"/>
                <w:color w:val="000000"/>
                <w:sz w:val="28"/>
                <w:szCs w:val="28"/>
                <w:lang w:val="uk-UA"/>
              </w:rPr>
              <w:t>). Я – неповторний</w:t>
            </w:r>
            <w:r w:rsidRPr="00BE6BB2">
              <w:rPr>
                <w:rFonts w:asciiTheme="majorHAnsi" w:hAnsiTheme="majorHAnsi" w:cs="Times New Roman"/>
                <w:color w:val="000000"/>
                <w:sz w:val="28"/>
                <w:szCs w:val="28"/>
              </w:rPr>
              <w:t xml:space="preserve"> / </w:t>
            </w:r>
            <w:r w:rsidR="002352B9">
              <w:rPr>
                <w:rFonts w:asciiTheme="majorHAnsi" w:hAnsiTheme="majorHAnsi" w:cs="Times New Roman"/>
                <w:color w:val="000000"/>
                <w:sz w:val="28"/>
                <w:szCs w:val="28"/>
                <w:lang w:val="uk-UA"/>
              </w:rPr>
              <w:t>неповторна.</w:t>
            </w:r>
          </w:p>
          <w:p w:rsidR="00494146" w:rsidRPr="002352B9" w:rsidRDefault="00494146" w:rsidP="00170540">
            <w:pPr>
              <w:autoSpaceDE w:val="0"/>
              <w:autoSpaceDN w:val="0"/>
              <w:adjustRightInd w:val="0"/>
              <w:spacing w:after="0" w:line="240" w:lineRule="auto"/>
              <w:rPr>
                <w:rFonts w:asciiTheme="majorHAnsi" w:hAnsiTheme="majorHAnsi" w:cs="Times New Roman"/>
                <w:color w:val="000000"/>
                <w:sz w:val="28"/>
                <w:szCs w:val="28"/>
                <w:lang w:val="uk-UA"/>
              </w:rPr>
            </w:pPr>
            <w:r w:rsidRPr="00BE6BB2">
              <w:rPr>
                <w:rFonts w:asciiTheme="majorHAnsi" w:hAnsiTheme="majorHAnsi" w:cs="Times New Roman"/>
                <w:b/>
                <w:color w:val="000000"/>
                <w:sz w:val="28"/>
                <w:szCs w:val="28"/>
                <w:lang w:val="uk-UA"/>
              </w:rPr>
              <w:lastRenderedPageBreak/>
              <w:t>Я – особистість</w:t>
            </w:r>
            <w:r w:rsidRPr="00BE6BB2">
              <w:rPr>
                <w:rFonts w:asciiTheme="majorHAnsi" w:hAnsiTheme="majorHAnsi" w:cs="Times New Roman"/>
                <w:color w:val="000000"/>
                <w:sz w:val="28"/>
                <w:szCs w:val="28"/>
                <w:lang w:val="uk-UA"/>
              </w:rPr>
              <w:t>. Досліджую свої можливості. Виявляю мої вподобання. Аналізую свої звички. Визначаю свої знання та вміння. Описую мій характер (</w:t>
            </w:r>
            <w:r w:rsidRPr="00BE6BB2">
              <w:rPr>
                <w:rFonts w:asciiTheme="majorHAnsi" w:hAnsiTheme="majorHAnsi" w:cs="Times New Roman"/>
                <w:i/>
                <w:color w:val="000000"/>
                <w:sz w:val="28"/>
                <w:szCs w:val="28"/>
                <w:lang w:val="uk-UA"/>
              </w:rPr>
              <w:t>окремі риси, на вибір учня</w:t>
            </w:r>
            <w:r w:rsidRPr="00BE6BB2">
              <w:rPr>
                <w:rFonts w:asciiTheme="majorHAnsi" w:hAnsiTheme="majorHAnsi" w:cs="Times New Roman"/>
                <w:i/>
                <w:color w:val="000000"/>
                <w:sz w:val="28"/>
                <w:szCs w:val="28"/>
              </w:rPr>
              <w:t xml:space="preserve"> </w:t>
            </w:r>
            <w:r w:rsidRPr="00BE6BB2">
              <w:rPr>
                <w:rFonts w:asciiTheme="majorHAnsi" w:hAnsiTheme="majorHAnsi" w:cs="Times New Roman"/>
                <w:i/>
                <w:color w:val="000000"/>
                <w:sz w:val="28"/>
                <w:szCs w:val="28"/>
                <w:lang w:val="uk-UA"/>
              </w:rPr>
              <w:t xml:space="preserve">/ учениці </w:t>
            </w:r>
            <w:r w:rsidRPr="00BE6BB2">
              <w:rPr>
                <w:rFonts w:asciiTheme="majorHAnsi" w:hAnsiTheme="majorHAnsi" w:cs="Times New Roman"/>
                <w:color w:val="000000"/>
                <w:sz w:val="28"/>
                <w:szCs w:val="28"/>
                <w:lang w:val="uk-UA"/>
              </w:rPr>
              <w:t>). Мій особистий простір (</w:t>
            </w:r>
            <w:r w:rsidRPr="00BE6BB2">
              <w:rPr>
                <w:rFonts w:asciiTheme="majorHAnsi" w:hAnsiTheme="majorHAnsi" w:cs="Times New Roman"/>
                <w:i/>
                <w:color w:val="000000"/>
                <w:sz w:val="28"/>
                <w:szCs w:val="28"/>
                <w:lang w:val="uk-UA"/>
              </w:rPr>
              <w:t>спрощено</w:t>
            </w:r>
            <w:r w:rsidR="002352B9">
              <w:rPr>
                <w:rFonts w:asciiTheme="majorHAnsi" w:hAnsiTheme="majorHAnsi" w:cs="Times New Roman"/>
                <w:color w:val="000000"/>
                <w:sz w:val="28"/>
                <w:szCs w:val="28"/>
                <w:lang w:val="uk-UA"/>
              </w:rPr>
              <w:t xml:space="preserve">). </w:t>
            </w:r>
          </w:p>
          <w:p w:rsidR="00494146" w:rsidRPr="002352B9" w:rsidRDefault="00494146" w:rsidP="00170540">
            <w:pPr>
              <w:autoSpaceDE w:val="0"/>
              <w:autoSpaceDN w:val="0"/>
              <w:adjustRightInd w:val="0"/>
              <w:spacing w:after="0" w:line="240" w:lineRule="auto"/>
              <w:rPr>
                <w:rFonts w:asciiTheme="majorHAnsi" w:hAnsiTheme="majorHAnsi" w:cs="Times New Roman"/>
                <w:color w:val="000000"/>
                <w:sz w:val="28"/>
                <w:szCs w:val="28"/>
                <w:lang w:val="uk-UA"/>
              </w:rPr>
            </w:pPr>
            <w:r w:rsidRPr="00BE6BB2">
              <w:rPr>
                <w:rFonts w:asciiTheme="majorHAnsi" w:hAnsiTheme="majorHAnsi" w:cs="Times New Roman"/>
                <w:b/>
                <w:color w:val="000000"/>
                <w:sz w:val="28"/>
                <w:szCs w:val="28"/>
                <w:lang w:val="uk-UA"/>
              </w:rPr>
              <w:t xml:space="preserve">Зі мною змінюється мій світ. </w:t>
            </w:r>
            <w:r w:rsidRPr="00BE6BB2">
              <w:rPr>
                <w:rFonts w:asciiTheme="majorHAnsi" w:hAnsiTheme="majorHAnsi" w:cs="Times New Roman"/>
                <w:color w:val="000000"/>
                <w:sz w:val="28"/>
                <w:szCs w:val="28"/>
                <w:lang w:val="uk-UA"/>
              </w:rPr>
              <w:t>Як я росту. Що я пам’ятаю. Навіщо я пізнаю. Чому я дію. Пр</w:t>
            </w:r>
            <w:r w:rsidR="002352B9">
              <w:rPr>
                <w:rFonts w:asciiTheme="majorHAnsi" w:hAnsiTheme="majorHAnsi" w:cs="Times New Roman"/>
                <w:color w:val="000000"/>
                <w:sz w:val="28"/>
                <w:szCs w:val="28"/>
                <w:lang w:val="uk-UA"/>
              </w:rPr>
              <w:t xml:space="preserve">о що я мрію. Кола спілкування. </w:t>
            </w:r>
          </w:p>
          <w:p w:rsidR="00494146" w:rsidRPr="002352B9" w:rsidRDefault="00494146" w:rsidP="00170540">
            <w:pPr>
              <w:autoSpaceDE w:val="0"/>
              <w:autoSpaceDN w:val="0"/>
              <w:adjustRightInd w:val="0"/>
              <w:spacing w:after="0" w:line="240" w:lineRule="auto"/>
              <w:rPr>
                <w:rFonts w:asciiTheme="majorHAnsi" w:hAnsiTheme="majorHAnsi" w:cs="Times New Roman"/>
                <w:color w:val="000000"/>
                <w:sz w:val="28"/>
                <w:szCs w:val="28"/>
                <w:lang w:val="uk-UA"/>
              </w:rPr>
            </w:pPr>
            <w:r w:rsidRPr="00BE6BB2">
              <w:rPr>
                <w:rFonts w:asciiTheme="majorHAnsi" w:hAnsiTheme="majorHAnsi" w:cs="Times New Roman"/>
                <w:b/>
                <w:color w:val="000000"/>
                <w:sz w:val="28"/>
                <w:szCs w:val="28"/>
                <w:lang w:val="uk-UA"/>
              </w:rPr>
              <w:t xml:space="preserve">Я – дитина </w:t>
            </w:r>
            <w:r w:rsidRPr="00BE6BB2">
              <w:rPr>
                <w:rFonts w:asciiTheme="majorHAnsi" w:hAnsiTheme="majorHAnsi" w:cs="Times New Roman"/>
                <w:color w:val="000000"/>
                <w:sz w:val="28"/>
                <w:szCs w:val="28"/>
                <w:lang w:val="uk-UA"/>
              </w:rPr>
              <w:t>Чи діти відрізняються від дорослих? Що означає «бути дорослим»? Які у людей є бажання і потреби. Навіщо я навчаюся. Чого хоче кожна людина (</w:t>
            </w:r>
            <w:r w:rsidRPr="00BE6BB2">
              <w:rPr>
                <w:rFonts w:asciiTheme="majorHAnsi" w:hAnsiTheme="majorHAnsi" w:cs="Times New Roman"/>
                <w:i/>
                <w:color w:val="000000"/>
                <w:sz w:val="28"/>
                <w:szCs w:val="28"/>
                <w:lang w:val="uk-UA"/>
              </w:rPr>
              <w:t>віднаходимо спільні та індивідуальні цінності</w:t>
            </w:r>
            <w:r w:rsidR="002352B9">
              <w:rPr>
                <w:rFonts w:asciiTheme="majorHAnsi" w:hAnsiTheme="majorHAnsi" w:cs="Times New Roman"/>
                <w:color w:val="000000"/>
                <w:sz w:val="28"/>
                <w:szCs w:val="28"/>
                <w:lang w:val="uk-UA"/>
              </w:rPr>
              <w:t>)</w:t>
            </w:r>
          </w:p>
        </w:tc>
      </w:tr>
      <w:tr w:rsidR="00494146" w:rsidRPr="00BE6BB2" w:rsidTr="00494146">
        <w:tc>
          <w:tcPr>
            <w:tcW w:w="9885" w:type="dxa"/>
            <w:gridSpan w:val="3"/>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numPr>
                <w:ilvl w:val="0"/>
                <w:numId w:val="28"/>
              </w:numPr>
              <w:spacing w:after="0" w:line="240" w:lineRule="auto"/>
              <w:contextualSpacing/>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Змістова лінія «Я серед людей»</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center"/>
              <w:rPr>
                <w:rFonts w:asciiTheme="majorHAnsi" w:hAnsiTheme="majorHAnsi" w:cs="Times New Roman"/>
                <w:b/>
                <w:color w:val="000000"/>
                <w:sz w:val="28"/>
                <w:szCs w:val="28"/>
                <w:lang w:val="uk-UA"/>
              </w:rPr>
            </w:pPr>
            <w:r w:rsidRPr="00BE6BB2">
              <w:rPr>
                <w:rFonts w:asciiTheme="majorHAnsi" w:hAnsiTheme="majorHAnsi" w:cs="Times New Roman"/>
                <w:b/>
                <w:color w:val="000000"/>
                <w:sz w:val="28"/>
                <w:szCs w:val="28"/>
                <w:lang w:val="uk-UA"/>
              </w:rPr>
              <w:t>1</w:t>
            </w:r>
          </w:p>
        </w:tc>
        <w:tc>
          <w:tcPr>
            <w:tcW w:w="6234"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b/>
                <w:color w:val="000000"/>
                <w:sz w:val="28"/>
                <w:szCs w:val="28"/>
                <w:lang w:val="uk-UA"/>
              </w:rPr>
            </w:pPr>
            <w:r w:rsidRPr="00BE6BB2">
              <w:rPr>
                <w:rFonts w:asciiTheme="majorHAnsi" w:hAnsiTheme="majorHAnsi" w:cs="Times New Roman"/>
                <w:color w:val="000000"/>
                <w:sz w:val="28"/>
                <w:szCs w:val="28"/>
              </w:rPr>
              <w:t>Висловлює свої вподобання; виокремлює фрази та/або дії, які вразили; обмірковує вплив своїх слів та/або дій на думку інших осіб</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bCs/>
                <w:i/>
                <w:iCs/>
                <w:sz w:val="28"/>
                <w:szCs w:val="28"/>
                <w:lang w:val="uk-UA"/>
              </w:rPr>
              <w:t xml:space="preserve">розповідає </w:t>
            </w:r>
            <w:r w:rsidRPr="00BE6BB2">
              <w:rPr>
                <w:rFonts w:asciiTheme="majorHAnsi" w:hAnsiTheme="majorHAnsi" w:cs="Times New Roman"/>
                <w:bCs/>
                <w:iCs/>
                <w:sz w:val="28"/>
                <w:szCs w:val="28"/>
                <w:lang w:val="uk-UA"/>
              </w:rPr>
              <w:t xml:space="preserve">про свої зацікавлення, </w:t>
            </w:r>
            <w:r w:rsidRPr="00BE6BB2">
              <w:rPr>
                <w:rFonts w:asciiTheme="majorHAnsi" w:hAnsiTheme="majorHAnsi" w:cs="Times New Roman"/>
                <w:bCs/>
                <w:i/>
                <w:iCs/>
                <w:sz w:val="28"/>
                <w:szCs w:val="28"/>
                <w:lang w:val="uk-UA"/>
              </w:rPr>
              <w:t>пояснює</w:t>
            </w:r>
            <w:r w:rsidRPr="00BE6BB2">
              <w:rPr>
                <w:rFonts w:asciiTheme="majorHAnsi" w:hAnsiTheme="majorHAnsi" w:cs="Times New Roman"/>
                <w:bCs/>
                <w:iCs/>
                <w:sz w:val="28"/>
                <w:szCs w:val="28"/>
                <w:lang w:val="uk-UA"/>
              </w:rPr>
              <w:t>, як йому</w:t>
            </w:r>
            <w:r w:rsidRPr="00BE6BB2">
              <w:rPr>
                <w:rFonts w:asciiTheme="majorHAnsi" w:hAnsiTheme="majorHAnsi" w:cs="Times New Roman"/>
                <w:bCs/>
                <w:iCs/>
                <w:sz w:val="28"/>
                <w:szCs w:val="28"/>
              </w:rPr>
              <w:t xml:space="preserve"> </w:t>
            </w:r>
            <w:r w:rsidRPr="00BE6BB2">
              <w:rPr>
                <w:rFonts w:asciiTheme="majorHAnsi" w:hAnsiTheme="majorHAnsi" w:cs="Times New Roman"/>
                <w:bCs/>
                <w:iCs/>
                <w:sz w:val="28"/>
                <w:szCs w:val="28"/>
                <w:lang w:val="uk-UA"/>
              </w:rPr>
              <w:t xml:space="preserve">/ їй подобається проводити дозвілля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5.1-1]</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bCs/>
                <w:i/>
                <w:iCs/>
                <w:sz w:val="28"/>
                <w:szCs w:val="28"/>
                <w:lang w:val="uk-UA"/>
              </w:rPr>
              <w:t>описує</w:t>
            </w:r>
            <w:r w:rsidRPr="00BE6BB2">
              <w:rPr>
                <w:rFonts w:asciiTheme="majorHAnsi" w:hAnsiTheme="majorHAnsi" w:cs="Times New Roman"/>
                <w:bCs/>
                <w:iCs/>
                <w:sz w:val="28"/>
                <w:szCs w:val="28"/>
                <w:lang w:val="uk-UA"/>
              </w:rPr>
              <w:t xml:space="preserve">, які книжки / фільми / ігри він / вона любить і чому?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5.1-2]</w:t>
            </w:r>
            <w:r w:rsidRPr="00BE6BB2">
              <w:rPr>
                <w:rFonts w:asciiTheme="majorHAnsi" w:hAnsiTheme="majorHAnsi" w:cs="Times New Roman"/>
                <w:bCs/>
                <w:iCs/>
                <w:sz w:val="28"/>
                <w:szCs w:val="28"/>
                <w:lang w:val="uk-UA"/>
              </w:rPr>
              <w:t>;</w:t>
            </w:r>
          </w:p>
          <w:p w:rsidR="00494146" w:rsidRPr="002352B9"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пояснює, чому кожен може мати свої вподобання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5.1-3]</w:t>
            </w:r>
          </w:p>
        </w:tc>
      </w:tr>
      <w:tr w:rsidR="00494146" w:rsidRPr="00BB0A9C"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Пояснює важливість співпраці у групі; разом з іншими особами визначає послідовність виконання завдань; виконує різні ролі в групі</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 чому люди перебувають разом,</w:t>
            </w:r>
            <w:r w:rsidRPr="00BE6BB2">
              <w:rPr>
                <w:rFonts w:asciiTheme="majorHAnsi" w:hAnsiTheme="majorHAnsi" w:cs="Times New Roman"/>
                <w:sz w:val="28"/>
                <w:szCs w:val="28"/>
                <w:lang w:val="uk-UA"/>
              </w:rPr>
              <w:t xml:space="preserve"> взаємодіють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7.2-1]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залучає</w:t>
            </w:r>
            <w:r w:rsidRPr="00BE6BB2">
              <w:rPr>
                <w:rFonts w:asciiTheme="majorHAnsi" w:hAnsiTheme="majorHAnsi" w:cs="Times New Roman"/>
                <w:sz w:val="28"/>
                <w:szCs w:val="28"/>
                <w:lang w:val="uk-UA"/>
              </w:rPr>
              <w:t xml:space="preserve"> людей, зокрема й тих, які відрізняються від нього / неї, до спілкування, гри, навчання </w:t>
            </w:r>
            <w:r w:rsidRPr="00BE6BB2">
              <w:rPr>
                <w:rFonts w:asciiTheme="majorHAnsi" w:hAnsiTheme="majorHAnsi" w:cs="Times New Roman"/>
                <w:bCs/>
                <w:iCs/>
                <w:color w:val="4F81BD"/>
                <w:sz w:val="28"/>
                <w:szCs w:val="28"/>
                <w:lang w:val="uk-UA"/>
              </w:rPr>
              <w:t>[2 ГІО 2-7.2-2]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надає допомогу</w:t>
            </w:r>
            <w:r w:rsidRPr="00BE6BB2">
              <w:rPr>
                <w:rFonts w:asciiTheme="majorHAnsi" w:hAnsiTheme="majorHAnsi" w:cs="Times New Roman"/>
                <w:sz w:val="28"/>
                <w:szCs w:val="28"/>
                <w:lang w:val="uk-UA"/>
              </w:rPr>
              <w:t xml:space="preserve"> тим, хто її потребує, і </w:t>
            </w:r>
            <w:r w:rsidRPr="00BE6BB2">
              <w:rPr>
                <w:rFonts w:asciiTheme="majorHAnsi" w:hAnsiTheme="majorHAnsi" w:cs="Times New Roman"/>
                <w:i/>
                <w:sz w:val="28"/>
                <w:szCs w:val="28"/>
                <w:lang w:val="uk-UA"/>
              </w:rPr>
              <w:t>висловлює вдячність</w:t>
            </w:r>
            <w:r w:rsidRPr="00BE6BB2">
              <w:rPr>
                <w:rFonts w:asciiTheme="majorHAnsi" w:hAnsiTheme="majorHAnsi" w:cs="Times New Roman"/>
                <w:sz w:val="28"/>
                <w:szCs w:val="28"/>
                <w:lang w:val="uk-UA"/>
              </w:rPr>
              <w:t xml:space="preserve"> за підтримку </w:t>
            </w:r>
            <w:r w:rsidRPr="00BE6BB2">
              <w:rPr>
                <w:rFonts w:asciiTheme="majorHAnsi" w:hAnsiTheme="majorHAnsi" w:cs="Times New Roman"/>
                <w:bCs/>
                <w:iCs/>
                <w:color w:val="4F81BD"/>
                <w:sz w:val="28"/>
                <w:szCs w:val="28"/>
                <w:lang w:val="uk-UA"/>
              </w:rPr>
              <w:t>[2 ГІО 2-7.2-3]</w:t>
            </w:r>
            <w:r w:rsidRPr="00BE6BB2">
              <w:rPr>
                <w:rFonts w:asciiTheme="majorHAnsi" w:hAnsiTheme="majorHAnsi" w:cs="Times New Roman"/>
                <w:sz w:val="28"/>
                <w:szCs w:val="28"/>
                <w:lang w:val="uk-UA"/>
              </w:rPr>
              <w:t xml:space="preserve">; </w:t>
            </w:r>
          </w:p>
          <w:p w:rsidR="00494146" w:rsidRPr="002352B9" w:rsidRDefault="00494146" w:rsidP="00170540">
            <w:pPr>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уважно </w:t>
            </w:r>
            <w:r w:rsidRPr="00BE6BB2">
              <w:rPr>
                <w:rFonts w:asciiTheme="majorHAnsi" w:hAnsiTheme="majorHAnsi" w:cs="Times New Roman"/>
                <w:i/>
                <w:sz w:val="28"/>
                <w:szCs w:val="28"/>
                <w:lang w:val="uk-UA"/>
              </w:rPr>
              <w:t>вислуховує</w:t>
            </w:r>
            <w:r w:rsidRPr="00BE6BB2">
              <w:rPr>
                <w:rFonts w:asciiTheme="majorHAnsi" w:hAnsiTheme="majorHAnsi" w:cs="Times New Roman"/>
                <w:sz w:val="28"/>
                <w:szCs w:val="28"/>
                <w:lang w:val="uk-UA"/>
              </w:rPr>
              <w:t xml:space="preserve"> думку співрозмовника, </w:t>
            </w:r>
            <w:r w:rsidRPr="00BE6BB2">
              <w:rPr>
                <w:rFonts w:asciiTheme="majorHAnsi" w:hAnsiTheme="majorHAnsi" w:cs="Times New Roman"/>
                <w:i/>
                <w:sz w:val="28"/>
                <w:szCs w:val="28"/>
                <w:lang w:val="uk-UA"/>
              </w:rPr>
              <w:t>висловлює</w:t>
            </w:r>
            <w:r w:rsidRPr="00BE6BB2">
              <w:rPr>
                <w:rFonts w:asciiTheme="majorHAnsi" w:hAnsiTheme="majorHAnsi" w:cs="Times New Roman"/>
                <w:sz w:val="28"/>
                <w:szCs w:val="28"/>
                <w:lang w:val="uk-UA"/>
              </w:rPr>
              <w:t xml:space="preserve"> свій погляд, шануючи гідність інших </w:t>
            </w:r>
            <w:r w:rsidR="002352B9">
              <w:rPr>
                <w:rFonts w:asciiTheme="majorHAnsi" w:hAnsiTheme="majorHAnsi" w:cs="Times New Roman"/>
                <w:bCs/>
                <w:iCs/>
                <w:color w:val="4F81BD"/>
                <w:sz w:val="28"/>
                <w:szCs w:val="28"/>
                <w:lang w:val="uk-UA"/>
              </w:rPr>
              <w:t>[2 ГІО 2-7.2-4]</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color w:val="000000"/>
                <w:sz w:val="28"/>
                <w:szCs w:val="28"/>
                <w:lang w:val="uk-UA"/>
              </w:rPr>
              <w:t xml:space="preserve">Пояснює свої обов’язки в сім’ї,  школі; дотримується правил поведінки, що засвідчують повагу до інших осіб; звертається за допомогою до старших у разі, коли його або інших осіб ображають </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переконує</w:t>
            </w:r>
            <w:r w:rsidRPr="00BE6BB2">
              <w:rPr>
                <w:rFonts w:asciiTheme="majorHAnsi" w:hAnsiTheme="majorHAnsi" w:cs="Times New Roman"/>
                <w:sz w:val="28"/>
                <w:szCs w:val="28"/>
                <w:lang w:val="uk-UA"/>
              </w:rPr>
              <w:t xml:space="preserve"> у важливості поваги до інших, спираючись на власний досвід і доступні джерела (почуте, прочитане)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6.2-1]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до кого можна звернутися по допомогу, якщо когось ображають або принижують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6.2-2]</w:t>
            </w:r>
            <w:r w:rsidRPr="00BE6BB2">
              <w:rPr>
                <w:rFonts w:asciiTheme="majorHAnsi" w:hAnsiTheme="majorHAnsi" w:cs="Times New Roman"/>
                <w:sz w:val="28"/>
                <w:szCs w:val="28"/>
                <w:lang w:val="uk-UA"/>
              </w:rPr>
              <w:t xml:space="preserve">; </w:t>
            </w:r>
          </w:p>
          <w:p w:rsidR="00494146" w:rsidRPr="002352B9" w:rsidRDefault="00494146" w:rsidP="00170540">
            <w:pPr>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обстоює думку</w:t>
            </w:r>
            <w:r w:rsidRPr="00BE6BB2">
              <w:rPr>
                <w:rFonts w:asciiTheme="majorHAnsi" w:hAnsiTheme="majorHAnsi" w:cs="Times New Roman"/>
                <w:sz w:val="28"/>
                <w:szCs w:val="28"/>
                <w:lang w:val="uk-UA"/>
              </w:rPr>
              <w:t xml:space="preserve">, що не треба замовчувати негідної поведінки інших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002352B9">
              <w:rPr>
                <w:rFonts w:asciiTheme="majorHAnsi" w:hAnsiTheme="majorHAnsi" w:cs="Times New Roman"/>
                <w:bCs/>
                <w:iCs/>
                <w:color w:val="4F81BD"/>
                <w:sz w:val="28"/>
                <w:szCs w:val="28"/>
                <w:lang w:val="uk-UA"/>
              </w:rPr>
              <w:t>6.2-3]</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rPr>
              <w:t xml:space="preserve">Розпізнає вчинки і слова, які можуть підтримати або образити; поважає різноманітність, </w:t>
            </w:r>
            <w:r w:rsidRPr="00BE6BB2">
              <w:rPr>
                <w:rFonts w:asciiTheme="majorHAnsi" w:hAnsiTheme="majorHAnsi" w:cs="Times New Roman"/>
                <w:color w:val="000000"/>
                <w:sz w:val="28"/>
                <w:szCs w:val="28"/>
              </w:rPr>
              <w:lastRenderedPageBreak/>
              <w:t>справедливо ставиться до інших осіб</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lastRenderedPageBreak/>
              <w:t>Учень / учениця:</w:t>
            </w:r>
            <w:r w:rsidRPr="00BE6BB2">
              <w:rPr>
                <w:rFonts w:asciiTheme="majorHAnsi" w:hAnsiTheme="majorHAnsi" w:cs="Times New Roman"/>
                <w:sz w:val="28"/>
                <w:szCs w:val="28"/>
                <w:lang w:val="uk-UA"/>
              </w:rPr>
              <w:t xml:space="preserve"> </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моделює </w:t>
            </w:r>
            <w:r w:rsidRPr="00BE6BB2">
              <w:rPr>
                <w:rFonts w:asciiTheme="majorHAnsi" w:hAnsiTheme="majorHAnsi" w:cs="Times New Roman"/>
                <w:sz w:val="28"/>
                <w:szCs w:val="28"/>
                <w:lang w:val="uk-UA"/>
              </w:rPr>
              <w:t>ситуації / грає рольові ігри, у яких</w:t>
            </w:r>
            <w:r w:rsidRPr="00BE6BB2">
              <w:rPr>
                <w:rFonts w:asciiTheme="majorHAnsi" w:hAnsiTheme="majorHAnsi" w:cs="Times New Roman"/>
                <w:i/>
                <w:sz w:val="28"/>
                <w:szCs w:val="28"/>
                <w:lang w:val="uk-UA"/>
              </w:rPr>
              <w:t xml:space="preserve"> </w:t>
            </w:r>
            <w:r w:rsidRPr="00BE6BB2">
              <w:rPr>
                <w:rFonts w:asciiTheme="majorHAnsi" w:hAnsiTheme="majorHAnsi" w:cs="Times New Roman"/>
                <w:bCs/>
                <w:iCs/>
                <w:sz w:val="28"/>
                <w:szCs w:val="28"/>
                <w:lang w:val="uk-UA"/>
              </w:rPr>
              <w:t>підтримує та підбадьорює інших</w:t>
            </w:r>
            <w:r w:rsidRPr="00BE6BB2">
              <w:rPr>
                <w:rFonts w:asciiTheme="majorHAnsi" w:hAnsiTheme="majorHAnsi" w:cs="Times New Roman"/>
                <w:bCs/>
                <w:iCs/>
                <w:color w:val="4F81BD"/>
                <w:sz w:val="28"/>
                <w:szCs w:val="28"/>
                <w:lang w:val="uk-UA"/>
              </w:rPr>
              <w:t xml:space="preserve"> [2 ГІО 2-6.3-1]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lastRenderedPageBreak/>
              <w:t>-</w:t>
            </w:r>
            <w:r w:rsidRPr="00BE6BB2">
              <w:rPr>
                <w:rFonts w:asciiTheme="majorHAnsi" w:hAnsiTheme="majorHAnsi" w:cs="Times New Roman"/>
                <w:sz w:val="28"/>
                <w:szCs w:val="28"/>
                <w:lang w:val="uk-UA"/>
              </w:rPr>
              <w:t xml:space="preserve"> розпізнає ситуації (із казок, оповідань, власного досвіду), у яких хтось зазнав образ, пояснює, як діяти в таких ситуаціях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6.3-2]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встановлює</w:t>
            </w:r>
            <w:r w:rsidRPr="00BE6BB2">
              <w:rPr>
                <w:rFonts w:asciiTheme="majorHAnsi" w:hAnsiTheme="majorHAnsi" w:cs="Times New Roman"/>
                <w:sz w:val="28"/>
                <w:szCs w:val="28"/>
                <w:lang w:val="uk-UA"/>
              </w:rPr>
              <w:t xml:space="preserve">, що, попри неповторність кожного, всі люди рівні, бо вони – люди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6.3-3]</w:t>
            </w:r>
            <w:r w:rsidRPr="00BE6BB2">
              <w:rPr>
                <w:rFonts w:asciiTheme="majorHAnsi" w:hAnsiTheme="majorHAnsi" w:cs="Times New Roman"/>
                <w:bCs/>
                <w:iCs/>
                <w:sz w:val="28"/>
                <w:szCs w:val="28"/>
              </w:rPr>
              <w:t>;</w:t>
            </w:r>
          </w:p>
          <w:p w:rsidR="00494146" w:rsidRPr="002352B9" w:rsidRDefault="00494146" w:rsidP="00170540">
            <w:pPr>
              <w:widowControl w:val="0"/>
              <w:tabs>
                <w:tab w:val="left" w:pos="139"/>
                <w:tab w:val="left" w:pos="848"/>
              </w:tabs>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висловлює припущення</w:t>
            </w:r>
            <w:r w:rsidRPr="00BE6BB2">
              <w:rPr>
                <w:rFonts w:asciiTheme="majorHAnsi" w:hAnsiTheme="majorHAnsi" w:cs="Times New Roman"/>
                <w:sz w:val="28"/>
                <w:szCs w:val="28"/>
                <w:lang w:val="uk-UA"/>
              </w:rPr>
              <w:t xml:space="preserve">, чому люди стають товаришами, однодумцями, друзями / опонентами, супротивниками, ворогами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002352B9">
              <w:rPr>
                <w:rFonts w:asciiTheme="majorHAnsi" w:hAnsiTheme="majorHAnsi" w:cs="Times New Roman"/>
                <w:bCs/>
                <w:iCs/>
                <w:color w:val="4F81BD"/>
                <w:sz w:val="28"/>
                <w:szCs w:val="28"/>
                <w:lang w:val="uk-UA"/>
              </w:rPr>
              <w:t>6.3-4]</w:t>
            </w:r>
          </w:p>
        </w:tc>
      </w:tr>
      <w:tr w:rsidR="00494146" w:rsidRPr="00BB0A9C"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rPr>
              <w:lastRenderedPageBreak/>
              <w:t>Збирає інформацію та розповідає про свою родину, однокласників, Україну; пояснює, що означає бути членом родини, громади, класу; долучається до родинних і національних традицій, пояснює їх значення для себе</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які почуття пов’язують його / її з близькими людьми, </w:t>
            </w:r>
            <w:r w:rsidRPr="00BE6BB2">
              <w:rPr>
                <w:rFonts w:asciiTheme="majorHAnsi" w:hAnsiTheme="majorHAnsi" w:cs="Times New Roman"/>
                <w:i/>
                <w:sz w:val="28"/>
                <w:szCs w:val="28"/>
                <w:lang w:val="uk-UA"/>
              </w:rPr>
              <w:t>висловлює</w:t>
            </w:r>
            <w:r w:rsidRPr="00BE6BB2">
              <w:rPr>
                <w:rFonts w:asciiTheme="majorHAnsi" w:hAnsiTheme="majorHAnsi" w:cs="Times New Roman"/>
                <w:sz w:val="28"/>
                <w:szCs w:val="28"/>
                <w:lang w:val="uk-UA"/>
              </w:rPr>
              <w:t xml:space="preserve"> припущення про те, чим вони зумовлені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7.1-1]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узвичаєні правила життя своєї сім’ї / класу, пояснює їхнє значення для себе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7.1-2]</w:t>
            </w:r>
            <w:r w:rsidRPr="00BE6BB2">
              <w:rPr>
                <w:rFonts w:asciiTheme="majorHAnsi" w:hAnsiTheme="majorHAnsi" w:cs="Times New Roman"/>
                <w:sz w:val="28"/>
                <w:szCs w:val="28"/>
                <w:lang w:val="uk-UA"/>
              </w:rPr>
              <w:t>;</w:t>
            </w:r>
          </w:p>
          <w:p w:rsidR="00494146" w:rsidRPr="002352B9"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й </w:t>
            </w:r>
            <w:r w:rsidRPr="00BE6BB2">
              <w:rPr>
                <w:rFonts w:asciiTheme="majorHAnsi" w:hAnsiTheme="majorHAnsi" w:cs="Times New Roman"/>
                <w:i/>
                <w:sz w:val="28"/>
                <w:szCs w:val="28"/>
                <w:lang w:val="uk-UA"/>
              </w:rPr>
              <w:t xml:space="preserve">обмірковує </w:t>
            </w:r>
            <w:r w:rsidRPr="00BE6BB2">
              <w:rPr>
                <w:rFonts w:asciiTheme="majorHAnsi" w:hAnsiTheme="majorHAnsi" w:cs="Times New Roman"/>
                <w:sz w:val="28"/>
                <w:szCs w:val="28"/>
                <w:lang w:val="uk-UA"/>
              </w:rPr>
              <w:t xml:space="preserve">свої права й обов’язки в сім’ї, класі </w:t>
            </w:r>
            <w:r w:rsidRPr="00BE6BB2">
              <w:rPr>
                <w:rFonts w:asciiTheme="majorHAnsi" w:hAnsiTheme="majorHAnsi" w:cs="Times New Roman"/>
                <w:bCs/>
                <w:iCs/>
                <w:color w:val="4F81BD"/>
                <w:sz w:val="28"/>
                <w:szCs w:val="28"/>
                <w:lang w:val="uk-UA"/>
              </w:rPr>
              <w:t>[2 ГІО 2-7.1-3]</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rPr>
              <w:t>Досліджує об’єкти загального користування у своїй місцевості; дотримується правил поведінки під час гри, прогулянки і відпочинку</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tabs>
                <w:tab w:val="left" w:pos="139"/>
                <w:tab w:val="left" w:pos="848"/>
              </w:tabs>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tabs>
                <w:tab w:val="left" w:pos="139"/>
                <w:tab w:val="left" w:pos="848"/>
              </w:tabs>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дотримується</w:t>
            </w:r>
            <w:r w:rsidRPr="00BE6BB2">
              <w:rPr>
                <w:rFonts w:asciiTheme="majorHAnsi" w:hAnsiTheme="majorHAnsi" w:cs="Times New Roman"/>
                <w:sz w:val="28"/>
                <w:szCs w:val="28"/>
                <w:lang w:val="uk-UA"/>
              </w:rPr>
              <w:t xml:space="preserve"> встановлених в освоєному громадському просторі (у школі, парку, на дитячому майданчику тощо) правил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2.3-1]</w:t>
            </w:r>
            <w:r w:rsidRPr="00BE6BB2">
              <w:rPr>
                <w:rFonts w:asciiTheme="majorHAnsi" w:hAnsiTheme="majorHAnsi" w:cs="Times New Roman"/>
                <w:sz w:val="28"/>
                <w:szCs w:val="28"/>
                <w:lang w:val="uk-UA"/>
              </w:rPr>
              <w:t xml:space="preserve">; </w:t>
            </w:r>
          </w:p>
          <w:p w:rsidR="00494146" w:rsidRPr="002352B9" w:rsidRDefault="00494146" w:rsidP="00170540">
            <w:pPr>
              <w:widowControl w:val="0"/>
              <w:tabs>
                <w:tab w:val="left" w:pos="139"/>
                <w:tab w:val="left" w:pos="848"/>
              </w:tabs>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чому потрібно дотримуватися встановлених правил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2.3-</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w:t>
            </w:r>
          </w:p>
        </w:tc>
      </w:tr>
      <w:tr w:rsidR="00494146" w:rsidRPr="00BB0A9C"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both"/>
              <w:rPr>
                <w:rFonts w:asciiTheme="majorHAnsi" w:hAnsiTheme="majorHAnsi" w:cs="Times New Roman"/>
                <w:color w:val="000000"/>
                <w:sz w:val="28"/>
                <w:szCs w:val="28"/>
                <w:lang w:val="uk-UA"/>
              </w:rPr>
            </w:pPr>
            <w:r w:rsidRPr="00BE6BB2">
              <w:rPr>
                <w:rFonts w:asciiTheme="majorHAnsi" w:hAnsiTheme="majorHAnsi" w:cs="Times New Roman"/>
                <w:color w:val="000000"/>
                <w:sz w:val="28"/>
                <w:szCs w:val="28"/>
                <w:lang w:val="uk-UA"/>
              </w:rPr>
              <w:t xml:space="preserve">Розрізняє теперішнє, </w:t>
            </w:r>
          </w:p>
          <w:p w:rsidR="00494146" w:rsidRPr="00BE6BB2" w:rsidRDefault="00494146" w:rsidP="00170540">
            <w:pPr>
              <w:widowControl w:val="0"/>
              <w:spacing w:after="0" w:line="240" w:lineRule="auto"/>
              <w:jc w:val="both"/>
              <w:rPr>
                <w:rFonts w:asciiTheme="majorHAnsi" w:hAnsiTheme="majorHAnsi" w:cs="Times New Roman"/>
                <w:color w:val="000000"/>
                <w:sz w:val="28"/>
                <w:szCs w:val="28"/>
                <w:lang w:val="uk-UA"/>
              </w:rPr>
            </w:pPr>
            <w:r w:rsidRPr="00BE6BB2">
              <w:rPr>
                <w:rFonts w:asciiTheme="majorHAnsi" w:hAnsiTheme="majorHAnsi" w:cs="Times New Roman"/>
                <w:color w:val="000000"/>
                <w:sz w:val="28"/>
                <w:szCs w:val="28"/>
                <w:lang w:val="uk-UA"/>
              </w:rPr>
              <w:t xml:space="preserve">минуле і майбутнє </w:t>
            </w:r>
          </w:p>
          <w:p w:rsidR="00494146" w:rsidRPr="00BE6BB2" w:rsidRDefault="00494146" w:rsidP="00170540">
            <w:pPr>
              <w:widowControl w:val="0"/>
              <w:spacing w:after="0" w:line="240" w:lineRule="auto"/>
              <w:jc w:val="both"/>
              <w:rPr>
                <w:rFonts w:asciiTheme="majorHAnsi" w:hAnsiTheme="majorHAnsi" w:cs="Times New Roman"/>
                <w:color w:val="000000"/>
                <w:sz w:val="28"/>
                <w:szCs w:val="28"/>
              </w:rPr>
            </w:pPr>
            <w:r w:rsidRPr="00BE6BB2">
              <w:rPr>
                <w:rFonts w:asciiTheme="majorHAnsi" w:hAnsiTheme="majorHAnsi" w:cs="Times New Roman"/>
                <w:color w:val="000000"/>
                <w:sz w:val="28"/>
                <w:szCs w:val="28"/>
                <w:lang w:val="uk-UA"/>
              </w:rPr>
              <w:t>(було — є — буде)</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встановлює, </w:t>
            </w:r>
            <w:r w:rsidRPr="00BE6BB2">
              <w:rPr>
                <w:rFonts w:asciiTheme="majorHAnsi" w:hAnsiTheme="majorHAnsi" w:cs="Times New Roman"/>
                <w:sz w:val="28"/>
                <w:szCs w:val="28"/>
                <w:lang w:val="uk-UA"/>
              </w:rPr>
              <w:t xml:space="preserve">чим його / її дитинство відрізняється від дитинства старших родичів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1.3-1]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описую різницю</w:t>
            </w:r>
            <w:r w:rsidRPr="00BE6BB2">
              <w:rPr>
                <w:rFonts w:asciiTheme="majorHAnsi" w:hAnsiTheme="majorHAnsi" w:cs="Times New Roman"/>
                <w:sz w:val="28"/>
                <w:szCs w:val="28"/>
                <w:lang w:val="uk-UA"/>
              </w:rPr>
              <w:t xml:space="preserve"> між дитинством сучасних дітей та у минулому ( одяг, іграшки, заняття тощо)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1.3-2]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що життя кожного покоління відрізняється від життя іншого </w:t>
            </w:r>
            <w:r w:rsidRPr="00BE6BB2">
              <w:rPr>
                <w:rFonts w:asciiTheme="majorHAnsi" w:hAnsiTheme="majorHAnsi" w:cs="Times New Roman"/>
                <w:bCs/>
                <w:iCs/>
                <w:color w:val="4F81BD"/>
                <w:sz w:val="28"/>
                <w:szCs w:val="28"/>
                <w:lang w:val="uk-UA"/>
              </w:rPr>
              <w:t>[2 ГІО 2-1.3-3]</w:t>
            </w:r>
            <w:r w:rsidRPr="00BE6BB2">
              <w:rPr>
                <w:rFonts w:asciiTheme="majorHAnsi" w:hAnsiTheme="majorHAnsi" w:cs="Times New Roman"/>
                <w:sz w:val="28"/>
                <w:szCs w:val="28"/>
                <w:lang w:val="uk-UA"/>
              </w:rPr>
              <w:t xml:space="preserve">; </w:t>
            </w:r>
          </w:p>
          <w:p w:rsidR="00494146" w:rsidRPr="002352B9" w:rsidRDefault="00494146" w:rsidP="00170540">
            <w:pPr>
              <w:widowControl w:val="0"/>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зауважує </w:t>
            </w:r>
            <w:r w:rsidRPr="00BE6BB2">
              <w:rPr>
                <w:rFonts w:asciiTheme="majorHAnsi" w:hAnsiTheme="majorHAnsi" w:cs="Times New Roman"/>
                <w:sz w:val="28"/>
                <w:szCs w:val="28"/>
                <w:lang w:val="uk-UA"/>
              </w:rPr>
              <w:t xml:space="preserve">і </w:t>
            </w:r>
            <w:r w:rsidRPr="00BE6BB2">
              <w:rPr>
                <w:rFonts w:asciiTheme="majorHAnsi" w:hAnsiTheme="majorHAnsi" w:cs="Times New Roman"/>
                <w:i/>
                <w:sz w:val="28"/>
                <w:szCs w:val="28"/>
                <w:lang w:val="uk-UA"/>
              </w:rPr>
              <w:t>виокремлює</w:t>
            </w:r>
            <w:r w:rsidRPr="00BE6BB2">
              <w:rPr>
                <w:rFonts w:asciiTheme="majorHAnsi" w:hAnsiTheme="majorHAnsi" w:cs="Times New Roman"/>
                <w:sz w:val="28"/>
                <w:szCs w:val="28"/>
                <w:lang w:val="uk-UA"/>
              </w:rPr>
              <w:t xml:space="preserve"> зміни, які відбулися у його / її правах (напр., звичаї в школі колись і тепер) </w:t>
            </w:r>
            <w:r w:rsidR="002352B9">
              <w:rPr>
                <w:rFonts w:asciiTheme="majorHAnsi" w:hAnsiTheme="majorHAnsi" w:cs="Times New Roman"/>
                <w:bCs/>
                <w:iCs/>
                <w:color w:val="4F81BD"/>
                <w:sz w:val="28"/>
                <w:szCs w:val="28"/>
                <w:lang w:val="uk-UA"/>
              </w:rPr>
              <w:t>[2 ГІО 2-1.3-4]</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lang w:val="uk-UA"/>
              </w:rPr>
            </w:pPr>
            <w:r w:rsidRPr="00BE6BB2">
              <w:rPr>
                <w:rFonts w:asciiTheme="majorHAnsi" w:hAnsiTheme="majorHAnsi" w:cs="Times New Roman"/>
                <w:color w:val="000000"/>
                <w:sz w:val="28"/>
                <w:szCs w:val="28"/>
                <w:lang w:val="uk-UA"/>
              </w:rPr>
              <w:t xml:space="preserve">Пояснює, де може знайти потрібну інформацію; виявляє основний зміст джерела інформації; </w:t>
            </w:r>
            <w:r w:rsidRPr="00BE6BB2">
              <w:rPr>
                <w:rFonts w:asciiTheme="majorHAnsi" w:hAnsiTheme="majorHAnsi" w:cs="Times New Roman"/>
                <w:color w:val="000000"/>
                <w:sz w:val="28"/>
                <w:szCs w:val="28"/>
                <w:lang w:val="uk-UA"/>
              </w:rPr>
              <w:lastRenderedPageBreak/>
              <w:t xml:space="preserve">розпитує старших людей про минуле </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формулює</w:t>
            </w:r>
            <w:r w:rsidRPr="00BE6BB2">
              <w:rPr>
                <w:rFonts w:asciiTheme="majorHAnsi" w:hAnsiTheme="majorHAnsi" w:cs="Times New Roman"/>
                <w:sz w:val="28"/>
                <w:szCs w:val="28"/>
                <w:lang w:val="uk-UA"/>
              </w:rPr>
              <w:t xml:space="preserve"> запитання до батьків, інших родичів про історію родини і </w:t>
            </w:r>
            <w:r w:rsidRPr="00BE6BB2">
              <w:rPr>
                <w:rFonts w:asciiTheme="majorHAnsi" w:hAnsiTheme="majorHAnsi" w:cs="Times New Roman"/>
                <w:i/>
                <w:sz w:val="28"/>
                <w:szCs w:val="28"/>
                <w:lang w:val="uk-UA"/>
              </w:rPr>
              <w:t xml:space="preserve">передає </w:t>
            </w:r>
            <w:r w:rsidRPr="00BE6BB2">
              <w:rPr>
                <w:rFonts w:asciiTheme="majorHAnsi" w:hAnsiTheme="majorHAnsi" w:cs="Times New Roman"/>
                <w:sz w:val="28"/>
                <w:szCs w:val="28"/>
                <w:lang w:val="uk-UA"/>
              </w:rPr>
              <w:t xml:space="preserve">в різних формах цю інформацію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3.1-1]</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lastRenderedPageBreak/>
              <w:t>-</w:t>
            </w:r>
            <w:r w:rsidRPr="00BE6BB2">
              <w:rPr>
                <w:rFonts w:asciiTheme="majorHAnsi" w:hAnsiTheme="majorHAnsi" w:cs="Times New Roman"/>
                <w:sz w:val="28"/>
                <w:szCs w:val="28"/>
                <w:lang w:val="uk-UA"/>
              </w:rPr>
              <w:t xml:space="preserve"> </w:t>
            </w:r>
            <w:r w:rsidRPr="00BE6BB2">
              <w:rPr>
                <w:rFonts w:asciiTheme="majorHAnsi" w:hAnsiTheme="majorHAnsi" w:cs="Times New Roman"/>
                <w:color w:val="000000"/>
                <w:sz w:val="28"/>
                <w:szCs w:val="28"/>
                <w:lang w:val="uk-UA"/>
              </w:rPr>
              <w:t xml:space="preserve">розпитує старших людей про минуле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3.1-2]</w:t>
            </w:r>
          </w:p>
        </w:tc>
      </w:tr>
      <w:tr w:rsidR="00494146" w:rsidRPr="00BE6BB2" w:rsidTr="00494146">
        <w:tc>
          <w:tcPr>
            <w:tcW w:w="9885" w:type="dxa"/>
            <w:gridSpan w:val="3"/>
            <w:tcBorders>
              <w:top w:val="single" w:sz="4" w:space="0" w:color="auto"/>
              <w:left w:val="single" w:sz="4" w:space="0" w:color="auto"/>
              <w:bottom w:val="single" w:sz="4" w:space="0" w:color="auto"/>
              <w:right w:val="single" w:sz="4" w:space="0" w:color="auto"/>
            </w:tcBorders>
          </w:tcPr>
          <w:p w:rsidR="00494146" w:rsidRPr="00BE6BB2" w:rsidRDefault="00494146"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Пропонований зміст</w:t>
            </w:r>
          </w:p>
          <w:p w:rsidR="00494146" w:rsidRPr="00BE6BB2" w:rsidRDefault="00494146" w:rsidP="00170540">
            <w:pPr>
              <w:spacing w:after="0" w:line="240" w:lineRule="auto"/>
              <w:rPr>
                <w:rFonts w:asciiTheme="majorHAnsi" w:hAnsiTheme="majorHAnsi" w:cs="Times New Roman"/>
                <w:b/>
                <w:sz w:val="28"/>
                <w:szCs w:val="28"/>
                <w:lang w:val="uk-UA" w:eastAsia="uk-UA"/>
              </w:rPr>
            </w:pPr>
            <w:r w:rsidRPr="00BE6BB2">
              <w:rPr>
                <w:rFonts w:asciiTheme="majorHAnsi" w:hAnsiTheme="majorHAnsi" w:cs="Times New Roman"/>
                <w:b/>
                <w:sz w:val="28"/>
                <w:szCs w:val="28"/>
                <w:lang w:val="uk-UA" w:eastAsia="uk-UA"/>
              </w:rPr>
              <w:t xml:space="preserve">Я і родина. </w:t>
            </w:r>
            <w:r w:rsidRPr="00BE6BB2">
              <w:rPr>
                <w:rFonts w:asciiTheme="majorHAnsi" w:hAnsiTheme="majorHAnsi" w:cs="Times New Roman"/>
                <w:sz w:val="28"/>
                <w:szCs w:val="28"/>
                <w:lang w:val="uk-UA" w:eastAsia="uk-UA"/>
              </w:rPr>
              <w:t xml:space="preserve">Що поєднує родину? </w:t>
            </w:r>
            <w:r w:rsidRPr="00BE6BB2">
              <w:rPr>
                <w:rFonts w:asciiTheme="majorHAnsi" w:hAnsiTheme="majorHAnsi" w:cs="Times New Roman"/>
                <w:sz w:val="28"/>
                <w:szCs w:val="28"/>
                <w:lang w:val="uk-UA"/>
              </w:rPr>
              <w:t>Скільки нас у родині: склад, роль та місце кожного. Право дитини на життя в родині, любов та піклування. Обов’язки батьків щодо дітей. Обов’язки дітей у сім’ї.</w:t>
            </w:r>
            <w:r w:rsidRPr="00BE6BB2">
              <w:rPr>
                <w:rFonts w:asciiTheme="majorHAnsi" w:hAnsiTheme="majorHAnsi" w:cs="Times New Roman"/>
                <w:color w:val="FF0000"/>
                <w:sz w:val="28"/>
                <w:szCs w:val="28"/>
                <w:lang w:val="uk-UA"/>
              </w:rPr>
              <w:t xml:space="preserve"> </w:t>
            </w:r>
            <w:r w:rsidRPr="00BE6BB2">
              <w:rPr>
                <w:rFonts w:asciiTheme="majorHAnsi" w:hAnsiTheme="majorHAnsi" w:cs="Times New Roman"/>
                <w:sz w:val="28"/>
                <w:szCs w:val="28"/>
                <w:lang w:val="uk-UA"/>
              </w:rPr>
              <w:t>Н</w:t>
            </w:r>
            <w:r w:rsidRPr="00BE6BB2">
              <w:rPr>
                <w:rFonts w:asciiTheme="majorHAnsi" w:hAnsiTheme="majorHAnsi" w:cs="Times New Roman"/>
                <w:sz w:val="28"/>
                <w:szCs w:val="28"/>
                <w:lang w:val="uk-UA" w:eastAsia="uk-UA"/>
              </w:rPr>
              <w:t>еправомірність насильства батьків (опікунів) над дітьми і одне до одного. Сироти та «діти вулиці»: хто вони?</w:t>
            </w:r>
          </w:p>
          <w:p w:rsidR="00494146" w:rsidRPr="00BE6BB2" w:rsidRDefault="00494146" w:rsidP="00170540">
            <w:pPr>
              <w:spacing w:after="0" w:line="240" w:lineRule="auto"/>
              <w:rPr>
                <w:rFonts w:asciiTheme="majorHAnsi" w:hAnsiTheme="majorHAnsi" w:cs="Times New Roman"/>
                <w:b/>
                <w:sz w:val="28"/>
                <w:szCs w:val="28"/>
                <w:lang w:val="uk-UA" w:eastAsia="uk-UA"/>
              </w:rPr>
            </w:pPr>
            <w:r w:rsidRPr="00BE6BB2">
              <w:rPr>
                <w:rFonts w:asciiTheme="majorHAnsi" w:hAnsiTheme="majorHAnsi" w:cs="Times New Roman"/>
                <w:b/>
                <w:sz w:val="28"/>
                <w:szCs w:val="28"/>
                <w:lang w:val="uk-UA" w:eastAsia="uk-UA"/>
              </w:rPr>
              <w:t xml:space="preserve">Мій рід. </w:t>
            </w:r>
            <w:r w:rsidRPr="00BE6BB2">
              <w:rPr>
                <w:rFonts w:asciiTheme="majorHAnsi" w:hAnsiTheme="majorHAnsi" w:cs="Times New Roman"/>
                <w:sz w:val="28"/>
                <w:szCs w:val="28"/>
                <w:lang w:val="uk-UA" w:eastAsia="uk-UA"/>
              </w:rPr>
              <w:t>Схема роду.</w:t>
            </w:r>
            <w:r w:rsidRPr="00BE6BB2">
              <w:rPr>
                <w:rFonts w:asciiTheme="majorHAnsi" w:hAnsiTheme="majorHAnsi" w:cs="Times New Roman"/>
                <w:b/>
                <w:sz w:val="28"/>
                <w:szCs w:val="28"/>
                <w:lang w:val="uk-UA" w:eastAsia="uk-UA"/>
              </w:rPr>
              <w:t xml:space="preserve"> </w:t>
            </w:r>
            <w:r w:rsidRPr="00BE6BB2">
              <w:rPr>
                <w:rFonts w:asciiTheme="majorHAnsi" w:hAnsiTheme="majorHAnsi" w:cs="Times New Roman"/>
                <w:sz w:val="28"/>
                <w:szCs w:val="28"/>
                <w:lang w:val="uk-UA" w:eastAsia="uk-UA"/>
              </w:rPr>
              <w:t xml:space="preserve">Покоління. Предки і нащадки. Дитинство наших предків. Про що розповідає родове прізвище. </w:t>
            </w:r>
            <w:r w:rsidRPr="00BE6BB2">
              <w:rPr>
                <w:rFonts w:asciiTheme="majorHAnsi" w:hAnsiTheme="majorHAnsi" w:cs="Times New Roman"/>
                <w:sz w:val="28"/>
                <w:szCs w:val="28"/>
                <w:lang w:val="uk-UA"/>
              </w:rPr>
              <w:t xml:space="preserve">Родинні свята і традиції. Родинні реліквії. </w:t>
            </w:r>
            <w:r w:rsidRPr="00BE6BB2">
              <w:rPr>
                <w:rFonts w:asciiTheme="majorHAnsi" w:hAnsiTheme="majorHAnsi" w:cs="Times New Roman"/>
                <w:sz w:val="28"/>
                <w:szCs w:val="28"/>
                <w:lang w:val="uk-UA" w:eastAsia="uk-UA"/>
              </w:rPr>
              <w:t>Якого я роду: зв’язок поколінь.</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b/>
                <w:sz w:val="28"/>
                <w:szCs w:val="28"/>
                <w:lang w:val="uk-UA" w:eastAsia="uk-UA"/>
              </w:rPr>
              <w:t>Моє близьке оточення</w:t>
            </w:r>
            <w:r w:rsidRPr="00BE6BB2">
              <w:rPr>
                <w:rFonts w:asciiTheme="majorHAnsi" w:hAnsiTheme="majorHAnsi" w:cs="Times New Roman"/>
                <w:sz w:val="28"/>
                <w:szCs w:val="28"/>
                <w:lang w:val="uk-UA" w:eastAsia="uk-UA"/>
              </w:rPr>
              <w:t>. Хто мені друг / подруга, а хто приятель /-ка? Чому довіряють другові/ подрузі: приклади щирості, розуміння та підтримки у стосунках. Як виникає приязнь: приклади привітного ставлення, відкритого спілкування, взаємоповаги.</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 xml:space="preserve">Товариші у справі (партнери): однокласники, учителі та інші. Знайомство. Коли двоє – пара. Працюємо гуртом (у групі). Ми – одна команда. Як досягнути згоди: правила взаємодії. </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b/>
                <w:sz w:val="28"/>
                <w:szCs w:val="28"/>
                <w:lang w:val="uk-UA" w:eastAsia="uk-UA"/>
              </w:rPr>
              <w:t xml:space="preserve">Люди навколо мене. </w:t>
            </w:r>
            <w:r w:rsidRPr="00BE6BB2">
              <w:rPr>
                <w:rFonts w:asciiTheme="majorHAnsi" w:hAnsiTheme="majorHAnsi" w:cs="Times New Roman"/>
                <w:sz w:val="28"/>
                <w:szCs w:val="28"/>
                <w:lang w:val="uk-UA" w:eastAsia="uk-UA"/>
              </w:rPr>
              <w:t>Чим та як люди об’єднані у суспільстві. Що можна дізнатися, не знайомлячись: навчальне дослідження (людина у формі, школяр, спеціаліст, який надає послуги, українець тощо). Як сприймати тих, кого не знаєш? (Спрощено про багатоманітність людського суспільства, толерантність, свободу та гідність людини.)</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b/>
                <w:sz w:val="28"/>
                <w:szCs w:val="28"/>
                <w:lang w:val="uk-UA" w:eastAsia="uk-UA"/>
              </w:rPr>
              <w:t>Я у громадському просторі</w:t>
            </w:r>
            <w:r w:rsidRPr="00BE6BB2">
              <w:rPr>
                <w:rFonts w:asciiTheme="majorHAnsi" w:hAnsiTheme="majorHAnsi" w:cs="Times New Roman"/>
                <w:sz w:val="28"/>
                <w:szCs w:val="28"/>
                <w:lang w:val="uk-UA" w:eastAsia="uk-UA"/>
              </w:rPr>
              <w:t>. Приватний простір і громадські місця: у чому відмінність. Правила поведінки у громадських місцях, які я відвідую (у крамниці,</w:t>
            </w:r>
            <w:r w:rsidRPr="00BE6BB2">
              <w:rPr>
                <w:rFonts w:asciiTheme="majorHAnsi" w:hAnsiTheme="majorHAnsi" w:cs="Times New Roman"/>
                <w:sz w:val="28"/>
                <w:szCs w:val="28"/>
                <w:lang w:val="uk-UA"/>
              </w:rPr>
              <w:t xml:space="preserve"> парку, на дитячому майданчику тощо</w:t>
            </w:r>
            <w:r w:rsidRPr="00BE6BB2">
              <w:rPr>
                <w:rFonts w:asciiTheme="majorHAnsi" w:hAnsiTheme="majorHAnsi" w:cs="Times New Roman"/>
                <w:sz w:val="28"/>
                <w:szCs w:val="28"/>
                <w:lang w:val="uk-UA" w:eastAsia="uk-UA"/>
              </w:rPr>
              <w:t xml:space="preserve">). </w:t>
            </w:r>
          </w:p>
          <w:p w:rsidR="00494146" w:rsidRPr="00BE6BB2" w:rsidRDefault="00494146"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eastAsia="uk-UA"/>
              </w:rPr>
              <w:t xml:space="preserve">Людина у світі правил. </w:t>
            </w:r>
            <w:r w:rsidRPr="00BE6BB2">
              <w:rPr>
                <w:rFonts w:asciiTheme="majorHAnsi" w:hAnsiTheme="majorHAnsi" w:cs="Times New Roman"/>
                <w:sz w:val="28"/>
                <w:szCs w:val="28"/>
                <w:lang w:val="uk-UA" w:eastAsia="uk-UA"/>
              </w:rPr>
              <w:t xml:space="preserve">Які існують правила? Чому люди дотримуються правил. Правила доброчинності. Люди – різні, але всі ми – рівні. Види дискримінації (на прикладах). Негідні (аморальні) вчинки. </w:t>
            </w:r>
            <w:r w:rsidRPr="00BE6BB2">
              <w:rPr>
                <w:rFonts w:asciiTheme="majorHAnsi" w:hAnsiTheme="majorHAnsi" w:cs="Times New Roman"/>
                <w:sz w:val="28"/>
                <w:szCs w:val="28"/>
                <w:lang w:val="uk-UA"/>
              </w:rPr>
              <w:t xml:space="preserve">Як протидіяти негідним учинкам? </w:t>
            </w:r>
          </w:p>
        </w:tc>
      </w:tr>
      <w:tr w:rsidR="00494146" w:rsidRPr="00BE6BB2" w:rsidTr="00494146">
        <w:trPr>
          <w:trHeight w:val="599"/>
        </w:trPr>
        <w:tc>
          <w:tcPr>
            <w:tcW w:w="9885" w:type="dxa"/>
            <w:gridSpan w:val="3"/>
            <w:tcBorders>
              <w:top w:val="single" w:sz="4" w:space="0" w:color="auto"/>
              <w:left w:val="single" w:sz="4" w:space="0" w:color="auto"/>
              <w:bottom w:val="single" w:sz="4" w:space="0" w:color="auto"/>
              <w:right w:val="single" w:sz="4" w:space="0" w:color="auto"/>
            </w:tcBorders>
          </w:tcPr>
          <w:p w:rsidR="00494146" w:rsidRPr="002352B9" w:rsidRDefault="00494146" w:rsidP="00170540">
            <w:pPr>
              <w:numPr>
                <w:ilvl w:val="0"/>
                <w:numId w:val="28"/>
              </w:numPr>
              <w:spacing w:after="0" w:line="240" w:lineRule="auto"/>
              <w:contextualSpacing/>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Змістова лінія «Моя культурна спадщина»</w:t>
            </w:r>
          </w:p>
        </w:tc>
      </w:tr>
      <w:tr w:rsidR="00494146" w:rsidRPr="00BE6BB2" w:rsidTr="00494146">
        <w:trPr>
          <w:trHeight w:val="402"/>
        </w:trPr>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center"/>
              <w:rPr>
                <w:rFonts w:asciiTheme="majorHAnsi" w:hAnsiTheme="majorHAnsi" w:cs="Times New Roman"/>
                <w:b/>
                <w:color w:val="000000"/>
                <w:sz w:val="28"/>
                <w:szCs w:val="28"/>
                <w:lang w:val="uk-UA"/>
              </w:rPr>
            </w:pPr>
            <w:r w:rsidRPr="00BE6BB2">
              <w:rPr>
                <w:rFonts w:asciiTheme="majorHAnsi" w:hAnsiTheme="majorHAnsi" w:cs="Times New Roman"/>
                <w:b/>
                <w:color w:val="000000"/>
                <w:sz w:val="28"/>
                <w:szCs w:val="28"/>
                <w:lang w:val="uk-UA"/>
              </w:rPr>
              <w:t>1</w:t>
            </w:r>
          </w:p>
        </w:tc>
        <w:tc>
          <w:tcPr>
            <w:tcW w:w="6234"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lang w:val="uk-UA"/>
              </w:rPr>
            </w:pPr>
            <w:r w:rsidRPr="00BE6BB2">
              <w:rPr>
                <w:rFonts w:asciiTheme="majorHAnsi" w:hAnsiTheme="majorHAnsi" w:cs="Times New Roman"/>
                <w:color w:val="000000"/>
                <w:sz w:val="28"/>
                <w:szCs w:val="28"/>
              </w:rPr>
              <w:t xml:space="preserve">Встановлює послідовність подій (раніше/пізніше, до/після, давно/ недавно); пояснює, як і чому люди визначають час </w:t>
            </w:r>
          </w:p>
        </w:tc>
        <w:tc>
          <w:tcPr>
            <w:tcW w:w="6234"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встановлює, </w:t>
            </w:r>
            <w:r w:rsidRPr="00BE6BB2">
              <w:rPr>
                <w:rFonts w:asciiTheme="majorHAnsi" w:hAnsiTheme="majorHAnsi" w:cs="Times New Roman"/>
                <w:sz w:val="28"/>
                <w:szCs w:val="28"/>
                <w:lang w:val="uk-UA"/>
              </w:rPr>
              <w:t xml:space="preserve">спираючись на власний досвід і думки старших, коли відбувалися відомі історичні події та жили визначні особи (раніше / пізніше, до / після, давно / недавно)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1.1-2]</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sz w:val="28"/>
                <w:szCs w:val="28"/>
              </w:rPr>
              <w:t>Орієнтується у близькому до місця проживання та освоєному людьми середовища</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оглядає</w:t>
            </w:r>
            <w:r w:rsidRPr="00BE6BB2">
              <w:rPr>
                <w:rFonts w:asciiTheme="majorHAnsi" w:hAnsiTheme="majorHAnsi" w:cs="Times New Roman"/>
                <w:sz w:val="28"/>
                <w:szCs w:val="28"/>
                <w:lang w:val="uk-UA"/>
              </w:rPr>
              <w:t xml:space="preserve"> та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пам’ятки культури рідної місцевості, відображає їх різними мистецькими засобами (напр., малює, ліпить, співає, шукає приклади он-лайн тощо)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lang w:val="uk-UA"/>
              </w:rPr>
              <w:lastRenderedPageBreak/>
              <w:t>3-2.1-1]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дотримується</w:t>
            </w:r>
            <w:r w:rsidRPr="00BE6BB2">
              <w:rPr>
                <w:rFonts w:asciiTheme="majorHAnsi" w:hAnsiTheme="majorHAnsi" w:cs="Times New Roman"/>
                <w:sz w:val="28"/>
                <w:szCs w:val="28"/>
                <w:lang w:val="uk-UA"/>
              </w:rPr>
              <w:t xml:space="preserve"> належних правил поведінки в місцях пам’яті,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ці правила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2.1-2]</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виявляє повагу</w:t>
            </w:r>
            <w:r w:rsidRPr="00BE6BB2">
              <w:rPr>
                <w:rFonts w:asciiTheme="majorHAnsi" w:hAnsiTheme="majorHAnsi" w:cs="Times New Roman"/>
                <w:sz w:val="28"/>
                <w:szCs w:val="28"/>
                <w:lang w:val="uk-UA"/>
              </w:rPr>
              <w:t xml:space="preserve"> до померлих, </w:t>
            </w:r>
            <w:r w:rsidRPr="00BE6BB2">
              <w:rPr>
                <w:rFonts w:asciiTheme="majorHAnsi" w:hAnsiTheme="majorHAnsi" w:cs="Times New Roman"/>
                <w:i/>
                <w:sz w:val="28"/>
                <w:szCs w:val="28"/>
                <w:lang w:val="uk-UA"/>
              </w:rPr>
              <w:t>вшановує</w:t>
            </w:r>
            <w:r w:rsidRPr="00BE6BB2">
              <w:rPr>
                <w:rFonts w:asciiTheme="majorHAnsi" w:hAnsiTheme="majorHAnsi" w:cs="Times New Roman"/>
                <w:sz w:val="28"/>
                <w:szCs w:val="28"/>
                <w:lang w:val="uk-UA"/>
              </w:rPr>
              <w:t xml:space="preserve"> героїв і жертв трагедій або злочинів проти людства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002352B9">
              <w:rPr>
                <w:rFonts w:asciiTheme="majorHAnsi" w:hAnsiTheme="majorHAnsi" w:cs="Times New Roman"/>
                <w:bCs/>
                <w:iCs/>
                <w:color w:val="4F81BD"/>
                <w:sz w:val="28"/>
                <w:szCs w:val="28"/>
                <w:lang w:val="uk-UA"/>
              </w:rPr>
              <w:t>2.1-3]</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rPr>
              <w:lastRenderedPageBreak/>
              <w:t>Показує, як природа дає людям засоби до існування; описує зміни, які спостерігає у знайомому просторі, пов’язані з людською діяльністю</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пояснює, </w:t>
            </w:r>
            <w:r w:rsidRPr="00BE6BB2">
              <w:rPr>
                <w:rFonts w:asciiTheme="majorHAnsi" w:hAnsiTheme="majorHAnsi" w:cs="Times New Roman"/>
                <w:sz w:val="28"/>
                <w:szCs w:val="28"/>
                <w:lang w:val="uk-UA"/>
              </w:rPr>
              <w:t xml:space="preserve">чому природа важлива для людини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2.2-1]</w:t>
            </w:r>
            <w:r w:rsidRPr="00BE6BB2">
              <w:rPr>
                <w:rFonts w:asciiTheme="majorHAnsi" w:hAnsiTheme="majorHAnsi" w:cs="Times New Roman"/>
                <w:sz w:val="28"/>
                <w:szCs w:val="28"/>
                <w:lang w:val="uk-UA"/>
              </w:rPr>
              <w:t>;</w:t>
            </w:r>
          </w:p>
          <w:p w:rsidR="00494146" w:rsidRPr="00BE6BB2" w:rsidRDefault="00494146" w:rsidP="00170540">
            <w:pPr>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визначає</w:t>
            </w:r>
            <w:r w:rsidRPr="00BE6BB2">
              <w:rPr>
                <w:rFonts w:asciiTheme="majorHAnsi" w:hAnsiTheme="majorHAnsi" w:cs="Times New Roman"/>
                <w:sz w:val="28"/>
                <w:szCs w:val="28"/>
                <w:lang w:val="uk-UA"/>
              </w:rPr>
              <w:t xml:space="preserve">, що дає природа людині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2.2-2]</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визначає </w:t>
            </w:r>
            <w:r w:rsidRPr="00BE6BB2">
              <w:rPr>
                <w:rFonts w:asciiTheme="majorHAnsi" w:hAnsiTheme="majorHAnsi" w:cs="Times New Roman"/>
                <w:sz w:val="28"/>
                <w:szCs w:val="28"/>
                <w:lang w:val="uk-UA"/>
              </w:rPr>
              <w:t xml:space="preserve">окремі зміни у ландшафті / краєвиді, пов’язані з діями людей </w:t>
            </w:r>
            <w:r w:rsidRPr="00BE6BB2">
              <w:rPr>
                <w:rFonts w:asciiTheme="majorHAnsi" w:hAnsiTheme="majorHAnsi" w:cs="Times New Roman"/>
                <w:bCs/>
                <w:iCs/>
                <w:color w:val="4F81BD"/>
                <w:sz w:val="28"/>
                <w:szCs w:val="28"/>
                <w:lang w:val="uk-UA"/>
              </w:rPr>
              <w:t>[2 ГІО 3-2.2-3]</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пояснює, </w:t>
            </w:r>
            <w:r w:rsidRPr="00BE6BB2">
              <w:rPr>
                <w:rFonts w:asciiTheme="majorHAnsi" w:hAnsiTheme="majorHAnsi" w:cs="Times New Roman"/>
                <w:sz w:val="28"/>
                <w:szCs w:val="28"/>
                <w:lang w:val="uk-UA"/>
              </w:rPr>
              <w:t xml:space="preserve">чому зберігати природу – обов’язок кожного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002352B9">
              <w:rPr>
                <w:rFonts w:asciiTheme="majorHAnsi" w:hAnsiTheme="majorHAnsi" w:cs="Times New Roman"/>
                <w:bCs/>
                <w:iCs/>
                <w:color w:val="4F81BD"/>
                <w:sz w:val="28"/>
                <w:szCs w:val="28"/>
                <w:lang w:val="uk-UA"/>
              </w:rPr>
              <w:t>2.2-4]</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lang w:val="uk-UA"/>
              </w:rPr>
              <w:t>Досліджує об’єкти загального користування у своїй місцевості; дотримується правил поведінки під час гри, прогулянки і відпочинку</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довідується</w:t>
            </w:r>
            <w:r w:rsidRPr="00BE6BB2">
              <w:rPr>
                <w:rFonts w:asciiTheme="majorHAnsi" w:hAnsiTheme="majorHAnsi" w:cs="Times New Roman"/>
                <w:sz w:val="28"/>
                <w:szCs w:val="28"/>
                <w:lang w:val="uk-UA"/>
              </w:rPr>
              <w:t xml:space="preserve"> (із легенд, від старших людей) про походження місцевих назв населених пунктів і географічних об’єктів </w:t>
            </w:r>
            <w:r w:rsidRPr="00BE6BB2">
              <w:rPr>
                <w:rFonts w:asciiTheme="majorHAnsi" w:hAnsiTheme="majorHAnsi" w:cs="Times New Roman"/>
                <w:bCs/>
                <w:iCs/>
                <w:color w:val="4F81BD"/>
                <w:sz w:val="28"/>
                <w:szCs w:val="28"/>
                <w:lang w:val="uk-UA"/>
              </w:rPr>
              <w:t>[2 ГІО 3-2.3-3]</w:t>
            </w:r>
            <w:r w:rsidRPr="00BE6BB2">
              <w:rPr>
                <w:rFonts w:asciiTheme="majorHAnsi" w:hAnsiTheme="majorHAnsi" w:cs="Times New Roman"/>
                <w:bCs/>
                <w:iCs/>
                <w:sz w:val="28"/>
                <w:szCs w:val="28"/>
                <w:lang w:val="uk-UA"/>
              </w:rPr>
              <w:t>;</w:t>
            </w:r>
          </w:p>
          <w:p w:rsidR="00494146" w:rsidRPr="002352B9"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bCs/>
                <w:i/>
                <w:iCs/>
                <w:sz w:val="28"/>
                <w:szCs w:val="28"/>
                <w:lang w:val="uk-UA"/>
              </w:rPr>
              <w:t>пояснює</w:t>
            </w:r>
            <w:r w:rsidRPr="00BE6BB2">
              <w:rPr>
                <w:rFonts w:asciiTheme="majorHAnsi" w:hAnsiTheme="majorHAnsi" w:cs="Times New Roman"/>
                <w:bCs/>
                <w:iCs/>
                <w:sz w:val="28"/>
                <w:szCs w:val="28"/>
                <w:lang w:val="uk-UA"/>
              </w:rPr>
              <w:t xml:space="preserve"> потребу дотримання правил у громадських місцях та під час спільних заходів, протидіє (залучаючи дорослих) їх порушенню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2.3-</w:t>
            </w:r>
            <w:r w:rsidRPr="00BE6BB2">
              <w:rPr>
                <w:rFonts w:asciiTheme="majorHAnsi" w:hAnsiTheme="majorHAnsi" w:cs="Times New Roman"/>
                <w:bCs/>
                <w:iCs/>
                <w:color w:val="4F81BD"/>
                <w:sz w:val="28"/>
                <w:szCs w:val="28"/>
              </w:rPr>
              <w:t>4</w:t>
            </w:r>
            <w:r w:rsidRPr="00BE6BB2">
              <w:rPr>
                <w:rFonts w:asciiTheme="majorHAnsi" w:hAnsiTheme="majorHAnsi" w:cs="Times New Roman"/>
                <w:bCs/>
                <w:iCs/>
                <w:color w:val="4F81BD"/>
                <w:sz w:val="28"/>
                <w:szCs w:val="28"/>
                <w:lang w:val="uk-UA"/>
              </w:rPr>
              <w:t>]</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rPr>
              <w:t>Збирає інформацію та розповідає про свою родину, однокласників, Україну; пояснює, що означає бути членом родини, громади, класу; долучається до родинних і національних традицій, пояснює їх значення для себе</w:t>
            </w:r>
          </w:p>
        </w:tc>
        <w:tc>
          <w:tcPr>
            <w:tcW w:w="6234"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долучається</w:t>
            </w:r>
            <w:r w:rsidRPr="00BE6BB2">
              <w:rPr>
                <w:rFonts w:asciiTheme="majorHAnsi" w:hAnsiTheme="majorHAnsi" w:cs="Times New Roman"/>
                <w:sz w:val="28"/>
                <w:szCs w:val="28"/>
                <w:lang w:val="uk-UA"/>
              </w:rPr>
              <w:t xml:space="preserve"> до підтримання родинних і шкільних традицій, </w:t>
            </w:r>
            <w:r w:rsidRPr="00BE6BB2">
              <w:rPr>
                <w:rFonts w:asciiTheme="majorHAnsi" w:hAnsiTheme="majorHAnsi" w:cs="Times New Roman"/>
                <w:i/>
                <w:sz w:val="28"/>
                <w:szCs w:val="28"/>
                <w:lang w:val="uk-UA"/>
              </w:rPr>
              <w:t>бере участь</w:t>
            </w:r>
            <w:r w:rsidRPr="00BE6BB2">
              <w:rPr>
                <w:rFonts w:asciiTheme="majorHAnsi" w:hAnsiTheme="majorHAnsi" w:cs="Times New Roman"/>
                <w:sz w:val="28"/>
                <w:szCs w:val="28"/>
                <w:lang w:val="uk-UA"/>
              </w:rPr>
              <w:t xml:space="preserve"> у громадських урочистостях тощо;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їхнє значення для себе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7.1-4]</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виготовляє</w:t>
            </w:r>
            <w:r w:rsidRPr="00BE6BB2">
              <w:rPr>
                <w:rFonts w:asciiTheme="majorHAnsi" w:hAnsiTheme="majorHAnsi" w:cs="Times New Roman"/>
                <w:sz w:val="28"/>
                <w:szCs w:val="28"/>
                <w:lang w:val="uk-UA"/>
              </w:rPr>
              <w:t xml:space="preserve"> доступні атрибути до свят та урочистостей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7.1-5]</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бере участь</w:t>
            </w:r>
            <w:r w:rsidRPr="00BE6BB2">
              <w:rPr>
                <w:rFonts w:asciiTheme="majorHAnsi" w:hAnsiTheme="majorHAnsi" w:cs="Times New Roman"/>
                <w:sz w:val="28"/>
                <w:szCs w:val="28"/>
                <w:lang w:val="uk-UA"/>
              </w:rPr>
              <w:t xml:space="preserve"> у мистецьких (наприклад, театральних) акціях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7.1-6]</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rPr>
              <w:t xml:space="preserve">Виокремлює незрозумілі слова і за допомогою дорослих встановлює їх зміст; придумує назву твору, що відображає його зміст </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вдумливо читає </w:t>
            </w:r>
            <w:r w:rsidRPr="00BE6BB2">
              <w:rPr>
                <w:rFonts w:asciiTheme="majorHAnsi" w:hAnsiTheme="majorHAnsi" w:cs="Times New Roman"/>
                <w:sz w:val="28"/>
                <w:szCs w:val="28"/>
                <w:lang w:val="uk-UA"/>
              </w:rPr>
              <w:t xml:space="preserve">короткі історичні оповідання, легенди, міфи тощо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4.1-1]</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придумує назву до коротких текстів дитячої літератури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4.1-2]</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bCs/>
                <w:i/>
                <w:iCs/>
                <w:sz w:val="28"/>
                <w:szCs w:val="28"/>
                <w:lang w:val="uk-UA"/>
              </w:rPr>
              <w:t>виокремлює</w:t>
            </w:r>
            <w:r w:rsidRPr="00BE6BB2">
              <w:rPr>
                <w:rFonts w:asciiTheme="majorHAnsi" w:hAnsiTheme="majorHAnsi" w:cs="Times New Roman"/>
                <w:bCs/>
                <w:iCs/>
                <w:sz w:val="28"/>
                <w:szCs w:val="28"/>
                <w:lang w:val="uk-UA"/>
              </w:rPr>
              <w:t xml:space="preserve"> незрозумілі слова з усних та писемних текстів дитячої літератури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4.1-3]</w:t>
            </w:r>
            <w:r w:rsidRPr="00BE6BB2">
              <w:rPr>
                <w:rFonts w:asciiTheme="majorHAnsi" w:hAnsiTheme="majorHAnsi" w:cs="Times New Roman"/>
                <w:bCs/>
                <w:iCs/>
                <w:sz w:val="28"/>
                <w:szCs w:val="28"/>
                <w:lang w:val="uk-UA"/>
              </w:rPr>
              <w:t>;</w:t>
            </w:r>
          </w:p>
          <w:p w:rsidR="00494146" w:rsidRPr="002352B9"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bCs/>
                <w:i/>
                <w:iCs/>
                <w:sz w:val="28"/>
                <w:szCs w:val="28"/>
                <w:lang w:val="uk-UA"/>
              </w:rPr>
              <w:t>запитує</w:t>
            </w:r>
            <w:r w:rsidRPr="00BE6BB2">
              <w:rPr>
                <w:rFonts w:asciiTheme="majorHAnsi" w:hAnsiTheme="majorHAnsi" w:cs="Times New Roman"/>
                <w:bCs/>
                <w:iCs/>
                <w:sz w:val="28"/>
                <w:szCs w:val="28"/>
                <w:lang w:val="uk-UA"/>
              </w:rPr>
              <w:t xml:space="preserve"> про значення незрозумілого слова в </w:t>
            </w:r>
            <w:r w:rsidRPr="00BE6BB2">
              <w:rPr>
                <w:rFonts w:asciiTheme="majorHAnsi" w:hAnsiTheme="majorHAnsi" w:cs="Times New Roman"/>
                <w:bCs/>
                <w:iCs/>
                <w:sz w:val="28"/>
                <w:szCs w:val="28"/>
                <w:lang w:val="uk-UA"/>
              </w:rPr>
              <w:lastRenderedPageBreak/>
              <w:t xml:space="preserve">дорослих або </w:t>
            </w:r>
            <w:r w:rsidRPr="00BE6BB2">
              <w:rPr>
                <w:rFonts w:asciiTheme="majorHAnsi" w:hAnsiTheme="majorHAnsi" w:cs="Times New Roman"/>
                <w:bCs/>
                <w:i/>
                <w:iCs/>
                <w:sz w:val="28"/>
                <w:szCs w:val="28"/>
                <w:lang w:val="uk-UA"/>
              </w:rPr>
              <w:t xml:space="preserve">довідується </w:t>
            </w:r>
            <w:r w:rsidRPr="00BE6BB2">
              <w:rPr>
                <w:rFonts w:asciiTheme="majorHAnsi" w:hAnsiTheme="majorHAnsi" w:cs="Times New Roman"/>
                <w:bCs/>
                <w:iCs/>
                <w:sz w:val="28"/>
                <w:szCs w:val="28"/>
                <w:lang w:val="uk-UA"/>
              </w:rPr>
              <w:t xml:space="preserve">про це за допомогою цифрового пристрою (пошуковика)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4.1-4]</w:t>
            </w:r>
          </w:p>
        </w:tc>
      </w:tr>
      <w:tr w:rsidR="00494146" w:rsidRPr="00BE6BB2" w:rsidTr="00494146">
        <w:tc>
          <w:tcPr>
            <w:tcW w:w="9885" w:type="dxa"/>
            <w:gridSpan w:val="3"/>
            <w:tcBorders>
              <w:top w:val="single" w:sz="4" w:space="0" w:color="auto"/>
              <w:left w:val="single" w:sz="4" w:space="0" w:color="auto"/>
              <w:bottom w:val="single" w:sz="4" w:space="0" w:color="auto"/>
              <w:right w:val="single" w:sz="4" w:space="0" w:color="auto"/>
            </w:tcBorders>
          </w:tcPr>
          <w:p w:rsidR="00494146" w:rsidRPr="00BE6BB2" w:rsidRDefault="00494146"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Пропонований зміст</w:t>
            </w:r>
          </w:p>
          <w:p w:rsidR="00494146" w:rsidRPr="00BE6BB2" w:rsidRDefault="00494146" w:rsidP="00170540">
            <w:pPr>
              <w:spacing w:after="0" w:line="240" w:lineRule="auto"/>
              <w:rPr>
                <w:rFonts w:asciiTheme="majorHAnsi" w:hAnsiTheme="majorHAnsi" w:cs="Times New Roman"/>
                <w:sz w:val="28"/>
                <w:szCs w:val="28"/>
              </w:rPr>
            </w:pPr>
            <w:r w:rsidRPr="00BE6BB2">
              <w:rPr>
                <w:rFonts w:asciiTheme="majorHAnsi" w:hAnsiTheme="majorHAnsi" w:cs="Times New Roman"/>
                <w:b/>
                <w:sz w:val="28"/>
                <w:szCs w:val="28"/>
                <w:lang w:val="uk-UA"/>
              </w:rPr>
              <w:t xml:space="preserve">Спадок відомих українців. </w:t>
            </w:r>
            <w:r w:rsidRPr="00BE6BB2">
              <w:rPr>
                <w:rFonts w:asciiTheme="majorHAnsi" w:hAnsiTheme="majorHAnsi" w:cs="Times New Roman"/>
                <w:sz w:val="28"/>
                <w:szCs w:val="28"/>
                <w:lang w:val="uk-UA"/>
              </w:rPr>
              <w:t>Суспільне визнання: розмова про те, як його здобувають. Меморіальні образи України.</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Хто такі герої ( </w:t>
            </w:r>
            <w:r w:rsidRPr="00BE6BB2">
              <w:rPr>
                <w:rFonts w:asciiTheme="majorHAnsi" w:hAnsiTheme="majorHAnsi" w:cs="Times New Roman"/>
                <w:i/>
                <w:sz w:val="28"/>
                <w:szCs w:val="28"/>
                <w:lang w:val="uk-UA"/>
              </w:rPr>
              <w:t>на прикладах із національної історії</w:t>
            </w:r>
            <w:r w:rsidRPr="00BE6BB2">
              <w:rPr>
                <w:rFonts w:asciiTheme="majorHAnsi" w:hAnsiTheme="majorHAnsi" w:cs="Times New Roman"/>
                <w:sz w:val="28"/>
                <w:szCs w:val="28"/>
                <w:lang w:val="uk-UA"/>
              </w:rPr>
              <w:t>)? Вшанування героїв і жертв: обговорення правил поведінки. Мої герої та їхні вчинки (</w:t>
            </w:r>
            <w:r w:rsidRPr="00BE6BB2">
              <w:rPr>
                <w:rFonts w:asciiTheme="majorHAnsi" w:hAnsiTheme="majorHAnsi" w:cs="Times New Roman"/>
                <w:i/>
                <w:sz w:val="28"/>
                <w:szCs w:val="28"/>
                <w:lang w:val="uk-UA"/>
              </w:rPr>
              <w:t>персонажі книжок, мультфільмів, кінофільмів</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батьки, інші родичі, знайомі</w:t>
            </w:r>
            <w:r w:rsidRPr="00BE6BB2">
              <w:rPr>
                <w:rFonts w:asciiTheme="majorHAnsi" w:hAnsiTheme="majorHAnsi" w:cs="Times New Roman"/>
                <w:sz w:val="28"/>
                <w:szCs w:val="28"/>
                <w:lang w:val="uk-UA"/>
              </w:rPr>
              <w:t xml:space="preserve">). </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Визначні події.</w:t>
            </w:r>
            <w:r w:rsidRPr="00BE6BB2">
              <w:rPr>
                <w:rFonts w:asciiTheme="majorHAnsi" w:hAnsiTheme="majorHAnsi" w:cs="Times New Roman"/>
                <w:sz w:val="28"/>
                <w:szCs w:val="28"/>
                <w:lang w:val="uk-UA"/>
              </w:rPr>
              <w:t xml:space="preserve"> Події – результат людської діяльності. Як події стають визначними. Як мої близькі пам’ятають визначні події? День, коли відзначають подію. Наші шкільні (класні) свята. Дні пам’яті та пам’ятники (у близькому довкіллі).</w:t>
            </w:r>
          </w:p>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 xml:space="preserve">Мій спадок. </w:t>
            </w:r>
            <w:r w:rsidRPr="00BE6BB2">
              <w:rPr>
                <w:rFonts w:asciiTheme="majorHAnsi" w:hAnsiTheme="majorHAnsi" w:cs="Times New Roman"/>
                <w:sz w:val="28"/>
                <w:szCs w:val="28"/>
                <w:lang w:val="uk-UA"/>
              </w:rPr>
              <w:t>Про що розповідають нам пам’ятки природи та культури? Пам’ятки культури рідної місцевості. Про що може повідомити назва?</w:t>
            </w:r>
          </w:p>
        </w:tc>
      </w:tr>
      <w:tr w:rsidR="00494146" w:rsidRPr="00BE6BB2" w:rsidTr="00494146">
        <w:tc>
          <w:tcPr>
            <w:tcW w:w="9885" w:type="dxa"/>
            <w:gridSpan w:val="3"/>
            <w:tcBorders>
              <w:top w:val="single" w:sz="4" w:space="0" w:color="auto"/>
              <w:left w:val="single" w:sz="4" w:space="0" w:color="auto"/>
              <w:bottom w:val="single" w:sz="4" w:space="0" w:color="auto"/>
              <w:right w:val="single" w:sz="4" w:space="0" w:color="auto"/>
            </w:tcBorders>
          </w:tcPr>
          <w:p w:rsidR="00494146" w:rsidRPr="00E417BF" w:rsidRDefault="00494146" w:rsidP="00170540">
            <w:pPr>
              <w:numPr>
                <w:ilvl w:val="0"/>
                <w:numId w:val="28"/>
              </w:numPr>
              <w:spacing w:after="0" w:line="240" w:lineRule="auto"/>
              <w:contextualSpacing/>
              <w:jc w:val="center"/>
              <w:rPr>
                <w:rFonts w:asciiTheme="majorHAnsi" w:hAnsiTheme="majorHAnsi" w:cs="Times New Roman"/>
                <w:b/>
                <w:sz w:val="28"/>
                <w:szCs w:val="28"/>
              </w:rPr>
            </w:pPr>
            <w:r w:rsidRPr="00BE6BB2">
              <w:rPr>
                <w:rFonts w:asciiTheme="majorHAnsi" w:hAnsiTheme="majorHAnsi" w:cs="Times New Roman"/>
                <w:b/>
                <w:sz w:val="28"/>
                <w:szCs w:val="28"/>
                <w:lang w:val="uk-UA"/>
              </w:rPr>
              <w:t>Змістова лінія «</w:t>
            </w:r>
            <w:r w:rsidRPr="00BE6BB2">
              <w:rPr>
                <w:rFonts w:asciiTheme="majorHAnsi" w:hAnsiTheme="majorHAnsi" w:cs="Times New Roman"/>
                <w:b/>
                <w:sz w:val="28"/>
                <w:szCs w:val="28"/>
              </w:rPr>
              <w:t>Моя шкільна та місцева громади</w:t>
            </w:r>
            <w:r w:rsidRPr="00BE6BB2">
              <w:rPr>
                <w:rFonts w:asciiTheme="majorHAnsi" w:hAnsiTheme="majorHAnsi" w:cs="Times New Roman"/>
                <w:b/>
                <w:sz w:val="28"/>
                <w:szCs w:val="28"/>
                <w:lang w:val="uk-UA"/>
              </w:rPr>
              <w:t>»</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w:t>
            </w:r>
          </w:p>
        </w:tc>
        <w:tc>
          <w:tcPr>
            <w:tcW w:w="6234"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494146" w:rsidRPr="00BE6BB2" w:rsidTr="00494146">
        <w:trPr>
          <w:trHeight w:val="1537"/>
        </w:trPr>
        <w:tc>
          <w:tcPr>
            <w:tcW w:w="3651" w:type="dxa"/>
            <w:gridSpan w:val="2"/>
            <w:tcBorders>
              <w:top w:val="single" w:sz="4" w:space="0" w:color="auto"/>
              <w:left w:val="single" w:sz="4" w:space="0" w:color="auto"/>
              <w:bottom w:val="single" w:sz="4" w:space="0" w:color="auto"/>
              <w:right w:val="single" w:sz="4" w:space="0" w:color="auto"/>
            </w:tcBorders>
          </w:tcPr>
          <w:p w:rsidR="00494146" w:rsidRPr="00BE6BB2" w:rsidRDefault="00494146" w:rsidP="00170540">
            <w:pPr>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rPr>
              <w:t xml:space="preserve">Пояснює, де може знайти потрібну інформацію; виявляє основний зміст джерела інформації; розпитує старших людей про минуле </w:t>
            </w:r>
          </w:p>
          <w:p w:rsidR="00494146" w:rsidRPr="00BE6BB2" w:rsidRDefault="00494146" w:rsidP="00170540">
            <w:pPr>
              <w:spacing w:after="0" w:line="240" w:lineRule="auto"/>
              <w:rPr>
                <w:rFonts w:asciiTheme="majorHAnsi" w:hAnsiTheme="majorHAnsi" w:cs="Times New Roman"/>
                <w:sz w:val="28"/>
                <w:szCs w:val="28"/>
                <w:lang w:val="uk-UA"/>
              </w:rPr>
            </w:pPr>
          </w:p>
        </w:tc>
        <w:tc>
          <w:tcPr>
            <w:tcW w:w="6234"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розповідає</w:t>
            </w:r>
            <w:r w:rsidRPr="00BE6BB2">
              <w:rPr>
                <w:rFonts w:asciiTheme="majorHAnsi" w:hAnsiTheme="majorHAnsi" w:cs="Times New Roman"/>
                <w:sz w:val="28"/>
                <w:szCs w:val="28"/>
                <w:lang w:val="uk-UA"/>
              </w:rPr>
              <w:t xml:space="preserve"> про видатних історичних осіб / сучасників / сучасниць, чиї життя і діяльність пов’язані з місцевою громадою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4-</w:t>
            </w:r>
            <w:r w:rsidRPr="00BE6BB2">
              <w:rPr>
                <w:rFonts w:asciiTheme="majorHAnsi" w:hAnsiTheme="majorHAnsi" w:cs="Times New Roman"/>
                <w:bCs/>
                <w:iCs/>
                <w:color w:val="4F81BD"/>
                <w:sz w:val="28"/>
                <w:szCs w:val="28"/>
                <w:lang w:val="uk-UA"/>
              </w:rPr>
              <w:t>3.1-3]</w:t>
            </w:r>
          </w:p>
        </w:tc>
      </w:tr>
      <w:tr w:rsidR="00494146" w:rsidRPr="00BE6BB2" w:rsidTr="00494146">
        <w:trPr>
          <w:trHeight w:val="1537"/>
        </w:trPr>
        <w:tc>
          <w:tcPr>
            <w:tcW w:w="3651" w:type="dxa"/>
            <w:gridSpan w:val="2"/>
            <w:tcBorders>
              <w:top w:val="single" w:sz="4" w:space="0" w:color="auto"/>
              <w:left w:val="single" w:sz="4" w:space="0" w:color="auto"/>
              <w:bottom w:val="single" w:sz="4" w:space="0" w:color="auto"/>
              <w:right w:val="single" w:sz="4" w:space="0" w:color="auto"/>
            </w:tcBorders>
          </w:tcPr>
          <w:p w:rsidR="00494146" w:rsidRPr="00BE6BB2" w:rsidRDefault="00494146" w:rsidP="00170540">
            <w:pPr>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rPr>
              <w:t xml:space="preserve">Пояснює свої обов’язки в сім’ї, школі; дотримується правил поведінки, що засвідчують повагу до інших осіб; звертається за допомогою до старших у разі, коли його або інших осіб ображають </w:t>
            </w:r>
          </w:p>
          <w:p w:rsidR="00494146" w:rsidRPr="00BE6BB2" w:rsidRDefault="00494146" w:rsidP="00170540">
            <w:pPr>
              <w:spacing w:after="0" w:line="240" w:lineRule="auto"/>
              <w:rPr>
                <w:rFonts w:asciiTheme="majorHAnsi" w:hAnsiTheme="majorHAnsi" w:cs="Times New Roman"/>
                <w:sz w:val="28"/>
                <w:szCs w:val="28"/>
              </w:rPr>
            </w:pP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розповідає</w:t>
            </w:r>
            <w:r w:rsidRPr="00BE6BB2">
              <w:rPr>
                <w:rFonts w:asciiTheme="majorHAnsi" w:hAnsiTheme="majorHAnsi" w:cs="Times New Roman"/>
                <w:sz w:val="28"/>
                <w:szCs w:val="28"/>
                <w:lang w:val="uk-UA"/>
              </w:rPr>
              <w:t xml:space="preserve"> про свої права і обов’язки як учасника / -ці шкільної та місцевої громад,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важливість цих прав і обов’язків </w:t>
            </w:r>
            <w:r w:rsidRPr="00BE6BB2">
              <w:rPr>
                <w:rFonts w:asciiTheme="majorHAnsi" w:hAnsiTheme="majorHAnsi" w:cs="Times New Roman"/>
                <w:bCs/>
                <w:iCs/>
                <w:color w:val="4F81BD"/>
                <w:sz w:val="28"/>
                <w:szCs w:val="28"/>
                <w:lang w:val="uk-UA"/>
              </w:rPr>
              <w:t>[2 ГІО 4-6.2-4]</w:t>
            </w:r>
          </w:p>
          <w:p w:rsidR="00494146" w:rsidRPr="00BE6BB2" w:rsidRDefault="00494146" w:rsidP="00170540">
            <w:pPr>
              <w:spacing w:after="0" w:line="240" w:lineRule="auto"/>
              <w:rPr>
                <w:rFonts w:asciiTheme="majorHAnsi" w:hAnsiTheme="majorHAnsi" w:cs="Times New Roman"/>
                <w:b/>
                <w:sz w:val="28"/>
                <w:szCs w:val="28"/>
                <w:lang w:val="uk-UA"/>
              </w:rPr>
            </w:pPr>
          </w:p>
        </w:tc>
      </w:tr>
      <w:tr w:rsidR="00494146" w:rsidRPr="00BB0A9C" w:rsidTr="00494146">
        <w:trPr>
          <w:trHeight w:val="1537"/>
        </w:trPr>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color w:val="000000"/>
                <w:sz w:val="28"/>
                <w:szCs w:val="28"/>
              </w:rPr>
              <w:t xml:space="preserve">Домовляється з однокласниками про доброчесні правила взаємодії, дотримується досягнутих домовленостей, пояснює, чому це важливо </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bCs/>
                <w:i/>
                <w:iCs/>
                <w:sz w:val="28"/>
                <w:szCs w:val="28"/>
                <w:lang w:val="uk-UA"/>
              </w:rPr>
              <w:t>виробляє</w:t>
            </w:r>
            <w:r w:rsidRPr="00BE6BB2">
              <w:rPr>
                <w:rFonts w:asciiTheme="majorHAnsi" w:hAnsiTheme="majorHAnsi" w:cs="Times New Roman"/>
                <w:bCs/>
                <w:iCs/>
                <w:sz w:val="28"/>
                <w:szCs w:val="28"/>
                <w:lang w:val="uk-UA"/>
              </w:rPr>
              <w:t xml:space="preserve"> (з однокласниками) доброчесні правила взаємодії, </w:t>
            </w:r>
            <w:r w:rsidRPr="00BE6BB2">
              <w:rPr>
                <w:rFonts w:asciiTheme="majorHAnsi" w:hAnsiTheme="majorHAnsi" w:cs="Times New Roman"/>
                <w:bCs/>
                <w:i/>
                <w:iCs/>
                <w:sz w:val="28"/>
                <w:szCs w:val="28"/>
                <w:lang w:val="uk-UA"/>
              </w:rPr>
              <w:t xml:space="preserve">переконує, </w:t>
            </w:r>
            <w:r w:rsidRPr="00BE6BB2">
              <w:rPr>
                <w:rFonts w:asciiTheme="majorHAnsi" w:hAnsiTheme="majorHAnsi" w:cs="Times New Roman"/>
                <w:bCs/>
                <w:iCs/>
                <w:sz w:val="28"/>
                <w:szCs w:val="28"/>
                <w:lang w:val="uk-UA"/>
              </w:rPr>
              <w:t xml:space="preserve">що вони потрібні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4-</w:t>
            </w:r>
            <w:r w:rsidRPr="00BE6BB2">
              <w:rPr>
                <w:rFonts w:asciiTheme="majorHAnsi" w:hAnsiTheme="majorHAnsi" w:cs="Times New Roman"/>
                <w:bCs/>
                <w:iCs/>
                <w:color w:val="4F81BD"/>
                <w:sz w:val="28"/>
                <w:szCs w:val="28"/>
                <w:lang w:val="uk-UA"/>
              </w:rPr>
              <w:t>8.1-1]</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 xml:space="preserve">- дотримується </w:t>
            </w:r>
            <w:r w:rsidRPr="00BE6BB2">
              <w:rPr>
                <w:rFonts w:asciiTheme="majorHAnsi" w:hAnsiTheme="majorHAnsi" w:cs="Times New Roman"/>
                <w:bCs/>
                <w:iCs/>
                <w:sz w:val="28"/>
                <w:szCs w:val="28"/>
                <w:lang w:val="uk-UA"/>
              </w:rPr>
              <w:t xml:space="preserve">домовленостей </w:t>
            </w:r>
            <w:r w:rsidRPr="00BE6BB2">
              <w:rPr>
                <w:rFonts w:asciiTheme="majorHAnsi" w:hAnsiTheme="majorHAnsi" w:cs="Times New Roman"/>
                <w:bCs/>
                <w:iCs/>
                <w:color w:val="4F81BD"/>
                <w:sz w:val="28"/>
                <w:szCs w:val="28"/>
                <w:lang w:val="uk-UA"/>
              </w:rPr>
              <w:t>[2 ГІО 4-8.1-2]</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добирає приклади</w:t>
            </w:r>
            <w:r w:rsidRPr="00BE6BB2">
              <w:rPr>
                <w:rFonts w:asciiTheme="majorHAnsi" w:hAnsiTheme="majorHAnsi" w:cs="Times New Roman"/>
                <w:sz w:val="28"/>
                <w:szCs w:val="28"/>
                <w:lang w:val="uk-UA"/>
              </w:rPr>
              <w:t xml:space="preserve"> із власного досвіду, які свідчать про його / її відповідальне ставлення до обов’язків як члена шкільної та місцевої громад </w:t>
            </w:r>
            <w:r w:rsidRPr="00BE6BB2">
              <w:rPr>
                <w:rFonts w:asciiTheme="majorHAnsi" w:hAnsiTheme="majorHAnsi" w:cs="Times New Roman"/>
                <w:bCs/>
                <w:iCs/>
                <w:color w:val="4F81BD"/>
                <w:sz w:val="28"/>
                <w:szCs w:val="28"/>
                <w:lang w:val="uk-UA"/>
              </w:rPr>
              <w:t>[2 ГІО 4-8.1-3]</w:t>
            </w:r>
          </w:p>
          <w:p w:rsidR="00494146" w:rsidRPr="00BE6BB2" w:rsidRDefault="00494146" w:rsidP="00170540">
            <w:pPr>
              <w:widowControl w:val="0"/>
              <w:spacing w:after="0" w:line="240" w:lineRule="auto"/>
              <w:rPr>
                <w:rFonts w:asciiTheme="majorHAnsi" w:hAnsiTheme="majorHAnsi" w:cs="Times New Roman"/>
                <w:b/>
                <w:sz w:val="28"/>
                <w:szCs w:val="28"/>
                <w:lang w:val="uk-UA"/>
              </w:rPr>
            </w:pPr>
          </w:p>
        </w:tc>
      </w:tr>
      <w:tr w:rsidR="00494146" w:rsidRPr="00BB0A9C" w:rsidTr="00494146">
        <w:trPr>
          <w:trHeight w:val="1537"/>
        </w:trPr>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color w:val="000000"/>
                <w:sz w:val="28"/>
                <w:szCs w:val="28"/>
                <w:lang w:val="uk-UA"/>
              </w:rPr>
              <w:lastRenderedPageBreak/>
              <w:t>Розповідає про свої успіхи, успіхи класу, своєї родини; розповідає про свої проблеми, обирає варіанти їх розв’язання; долучається до корисних справ у родині, класі, школі</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обговорює</w:t>
            </w:r>
            <w:r w:rsidRPr="00BE6BB2">
              <w:rPr>
                <w:rFonts w:asciiTheme="majorHAnsi" w:hAnsiTheme="majorHAnsi" w:cs="Times New Roman"/>
                <w:sz w:val="28"/>
                <w:szCs w:val="28"/>
                <w:lang w:val="uk-UA"/>
              </w:rPr>
              <w:t xml:space="preserve"> проблеми класу, які його / її турбують, обирає один із варіантів їх розв’язання </w:t>
            </w:r>
            <w:r w:rsidRPr="00BE6BB2">
              <w:rPr>
                <w:rFonts w:asciiTheme="majorHAnsi" w:hAnsiTheme="majorHAnsi" w:cs="Times New Roman"/>
                <w:bCs/>
                <w:iCs/>
                <w:color w:val="4F81BD"/>
                <w:sz w:val="28"/>
                <w:szCs w:val="28"/>
                <w:lang w:val="uk-UA"/>
              </w:rPr>
              <w:t>[2 ГІО 4-8.2-1]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з’ясовує</w:t>
            </w:r>
            <w:r w:rsidRPr="00BE6BB2">
              <w:rPr>
                <w:rFonts w:asciiTheme="majorHAnsi" w:hAnsiTheme="majorHAnsi" w:cs="Times New Roman"/>
                <w:sz w:val="28"/>
                <w:szCs w:val="28"/>
                <w:lang w:val="uk-UA"/>
              </w:rPr>
              <w:t xml:space="preserve">, що він / вона може робити для однокласників, шкільної спільноти; робить відповідні пропозиції на зборах класу </w:t>
            </w:r>
            <w:r w:rsidRPr="00BE6BB2">
              <w:rPr>
                <w:rFonts w:asciiTheme="majorHAnsi" w:hAnsiTheme="majorHAnsi" w:cs="Times New Roman"/>
                <w:bCs/>
                <w:iCs/>
                <w:color w:val="4F81BD"/>
                <w:sz w:val="28"/>
                <w:szCs w:val="28"/>
                <w:lang w:val="uk-UA"/>
              </w:rPr>
              <w:t>[2 ГІО 4-8.2-2]</w:t>
            </w:r>
          </w:p>
          <w:p w:rsidR="00494146" w:rsidRPr="00BE6BB2" w:rsidRDefault="00494146" w:rsidP="00170540">
            <w:pPr>
              <w:widowControl w:val="0"/>
              <w:spacing w:after="0" w:line="240" w:lineRule="auto"/>
              <w:rPr>
                <w:rFonts w:asciiTheme="majorHAnsi" w:hAnsiTheme="majorHAnsi" w:cs="Times New Roman"/>
                <w:b/>
                <w:sz w:val="28"/>
                <w:szCs w:val="28"/>
                <w:lang w:val="uk-UA"/>
              </w:rPr>
            </w:pPr>
          </w:p>
        </w:tc>
      </w:tr>
      <w:tr w:rsidR="00494146" w:rsidRPr="00BE6BB2" w:rsidTr="00494146">
        <w:trPr>
          <w:trHeight w:val="328"/>
        </w:trPr>
        <w:tc>
          <w:tcPr>
            <w:tcW w:w="9885" w:type="dxa"/>
            <w:gridSpan w:val="3"/>
            <w:tcBorders>
              <w:top w:val="single" w:sz="4" w:space="0" w:color="auto"/>
              <w:left w:val="single" w:sz="4" w:space="0" w:color="auto"/>
              <w:bottom w:val="single" w:sz="4" w:space="0" w:color="auto"/>
              <w:right w:val="single" w:sz="4" w:space="0" w:color="auto"/>
            </w:tcBorders>
          </w:tcPr>
          <w:p w:rsidR="00494146" w:rsidRPr="00BE6BB2" w:rsidRDefault="00494146" w:rsidP="00170540">
            <w:pPr>
              <w:spacing w:after="0" w:line="240" w:lineRule="auto"/>
              <w:jc w:val="both"/>
              <w:rPr>
                <w:rFonts w:asciiTheme="majorHAnsi" w:eastAsia="Times New Roman" w:hAnsiTheme="majorHAnsi" w:cs="Times New Roman"/>
                <w:b/>
                <w:sz w:val="28"/>
                <w:szCs w:val="28"/>
                <w:lang w:val="uk-UA" w:eastAsia="uk-UA"/>
              </w:rPr>
            </w:pPr>
            <w:r w:rsidRPr="00BE6BB2">
              <w:rPr>
                <w:rFonts w:asciiTheme="majorHAnsi" w:eastAsia="Times New Roman" w:hAnsiTheme="majorHAnsi" w:cs="Times New Roman"/>
                <w:b/>
                <w:sz w:val="28"/>
                <w:szCs w:val="28"/>
                <w:lang w:val="uk-UA" w:eastAsia="uk-UA"/>
              </w:rPr>
              <w:t>Пропонований зміст</w:t>
            </w:r>
          </w:p>
          <w:p w:rsidR="00494146" w:rsidRPr="00BE6BB2" w:rsidRDefault="00494146" w:rsidP="00170540">
            <w:pPr>
              <w:spacing w:after="0" w:line="240" w:lineRule="auto"/>
              <w:jc w:val="both"/>
              <w:rPr>
                <w:rFonts w:asciiTheme="majorHAnsi" w:eastAsia="Calibri" w:hAnsiTheme="majorHAnsi" w:cs="Times New Roman"/>
                <w:sz w:val="28"/>
                <w:szCs w:val="28"/>
                <w:lang w:val="uk-UA"/>
              </w:rPr>
            </w:pPr>
            <w:r w:rsidRPr="00BE6BB2">
              <w:rPr>
                <w:rFonts w:asciiTheme="majorHAnsi" w:hAnsiTheme="majorHAnsi" w:cs="Times New Roman"/>
                <w:b/>
                <w:sz w:val="28"/>
                <w:szCs w:val="28"/>
                <w:lang w:val="uk-UA"/>
              </w:rPr>
              <w:t>Шкільна громада</w:t>
            </w:r>
            <w:r w:rsidRPr="00BE6BB2">
              <w:rPr>
                <w:rFonts w:asciiTheme="majorHAnsi" w:hAnsiTheme="majorHAnsi" w:cs="Times New Roman"/>
                <w:sz w:val="28"/>
                <w:szCs w:val="28"/>
                <w:lang w:val="uk-UA"/>
              </w:rPr>
              <w:t>. Громада і гурт: спільне та відмінне (</w:t>
            </w:r>
            <w:r w:rsidRPr="00BE6BB2">
              <w:rPr>
                <w:rFonts w:asciiTheme="majorHAnsi" w:hAnsiTheme="majorHAnsi" w:cs="Times New Roman"/>
                <w:i/>
                <w:sz w:val="28"/>
                <w:szCs w:val="28"/>
                <w:lang w:val="uk-UA"/>
              </w:rPr>
              <w:t>спрощено</w:t>
            </w:r>
            <w:r w:rsidRPr="00BE6BB2">
              <w:rPr>
                <w:rFonts w:asciiTheme="majorHAnsi" w:hAnsiTheme="majorHAnsi" w:cs="Times New Roman"/>
                <w:sz w:val="28"/>
                <w:szCs w:val="28"/>
                <w:lang w:val="uk-UA"/>
              </w:rPr>
              <w:t>). Мої права у школі. Доброчесність. Обов’язки учня перед шкільною громадою. Самоврядні органи класної громади: повноваження і відповідальність. Вироблення правил співпраці у класі.</w:t>
            </w:r>
          </w:p>
          <w:p w:rsidR="00494146" w:rsidRPr="00BE6BB2" w:rsidRDefault="00494146" w:rsidP="00170540">
            <w:pPr>
              <w:widowControl w:val="0"/>
              <w:spacing w:after="0" w:line="240" w:lineRule="auto"/>
              <w:jc w:val="both"/>
              <w:rPr>
                <w:rFonts w:asciiTheme="majorHAnsi" w:hAnsiTheme="majorHAnsi" w:cs="Times New Roman"/>
                <w:b/>
                <w:sz w:val="28"/>
                <w:szCs w:val="28"/>
                <w:lang w:val="uk-UA"/>
              </w:rPr>
            </w:pPr>
            <w:r w:rsidRPr="00BE6BB2">
              <w:rPr>
                <w:rFonts w:asciiTheme="majorHAnsi" w:hAnsiTheme="majorHAnsi" w:cs="Times New Roman"/>
                <w:b/>
                <w:sz w:val="28"/>
                <w:szCs w:val="28"/>
                <w:lang w:val="uk-UA" w:eastAsia="uk-UA"/>
              </w:rPr>
              <w:t>Місцева громада</w:t>
            </w:r>
            <w:r w:rsidRPr="00BE6BB2">
              <w:rPr>
                <w:rFonts w:asciiTheme="majorHAnsi" w:hAnsiTheme="majorHAnsi" w:cs="Times New Roman"/>
                <w:sz w:val="28"/>
                <w:szCs w:val="28"/>
                <w:lang w:val="uk-UA" w:eastAsia="uk-UA"/>
              </w:rPr>
              <w:t xml:space="preserve">. Походження назви населеного пункту, розташування, славні події з життя громади. Відомі земляки. </w:t>
            </w:r>
            <w:r w:rsidRPr="00BE6BB2">
              <w:rPr>
                <w:rFonts w:asciiTheme="majorHAnsi" w:hAnsiTheme="majorHAnsi" w:cs="Times New Roman"/>
                <w:sz w:val="28"/>
                <w:szCs w:val="28"/>
                <w:lang w:val="uk-UA"/>
              </w:rPr>
              <w:t>Громадська активність (</w:t>
            </w:r>
            <w:r w:rsidRPr="00BE6BB2">
              <w:rPr>
                <w:rFonts w:asciiTheme="majorHAnsi" w:hAnsiTheme="majorHAnsi" w:cs="Times New Roman"/>
                <w:i/>
                <w:sz w:val="28"/>
                <w:szCs w:val="28"/>
                <w:lang w:val="uk-UA"/>
              </w:rPr>
              <w:t>на прикладах</w:t>
            </w:r>
            <w:r w:rsidRPr="00BE6BB2">
              <w:rPr>
                <w:rFonts w:asciiTheme="majorHAnsi" w:hAnsiTheme="majorHAnsi" w:cs="Times New Roman"/>
                <w:sz w:val="28"/>
                <w:szCs w:val="28"/>
                <w:lang w:val="uk-UA"/>
              </w:rPr>
              <w:t>)</w:t>
            </w:r>
          </w:p>
        </w:tc>
      </w:tr>
      <w:tr w:rsidR="00494146" w:rsidRPr="00BE6BB2" w:rsidTr="00494146">
        <w:trPr>
          <w:trHeight w:val="328"/>
        </w:trPr>
        <w:tc>
          <w:tcPr>
            <w:tcW w:w="9885" w:type="dxa"/>
            <w:gridSpan w:val="3"/>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numPr>
                <w:ilvl w:val="0"/>
                <w:numId w:val="28"/>
              </w:numPr>
              <w:spacing w:after="0" w:line="240" w:lineRule="auto"/>
              <w:contextualSpacing/>
              <w:jc w:val="center"/>
              <w:rPr>
                <w:rFonts w:asciiTheme="majorHAnsi" w:hAnsiTheme="majorHAnsi" w:cs="Times New Roman"/>
                <w:b/>
                <w:sz w:val="28"/>
                <w:szCs w:val="28"/>
              </w:rPr>
            </w:pPr>
            <w:r w:rsidRPr="00BE6BB2">
              <w:rPr>
                <w:rFonts w:asciiTheme="majorHAnsi" w:hAnsiTheme="majorHAnsi" w:cs="Times New Roman"/>
                <w:b/>
                <w:sz w:val="28"/>
                <w:szCs w:val="28"/>
                <w:lang w:val="uk-UA"/>
              </w:rPr>
              <w:t>Змістова лінія «Ми</w:t>
            </w:r>
            <w:r w:rsidRPr="00BE6BB2">
              <w:rPr>
                <w:rFonts w:asciiTheme="majorHAnsi" w:hAnsiTheme="majorHAnsi" w:cs="Times New Roman"/>
                <w:b/>
                <w:sz w:val="28"/>
                <w:szCs w:val="28"/>
              </w:rPr>
              <w:t xml:space="preserve"> – громадяни України. </w:t>
            </w:r>
            <w:r w:rsidRPr="00BE6BB2">
              <w:rPr>
                <w:rFonts w:asciiTheme="majorHAnsi" w:hAnsiTheme="majorHAnsi" w:cs="Times New Roman"/>
                <w:b/>
                <w:sz w:val="28"/>
                <w:szCs w:val="28"/>
                <w:lang w:val="uk-UA"/>
              </w:rPr>
              <w:t>Ми</w:t>
            </w:r>
            <w:r w:rsidRPr="00BE6BB2">
              <w:rPr>
                <w:rFonts w:asciiTheme="majorHAnsi" w:hAnsiTheme="majorHAnsi" w:cs="Times New Roman"/>
                <w:b/>
                <w:sz w:val="28"/>
                <w:szCs w:val="28"/>
              </w:rPr>
              <w:t xml:space="preserve"> – європе</w:t>
            </w:r>
            <w:r w:rsidRPr="00BE6BB2">
              <w:rPr>
                <w:rFonts w:asciiTheme="majorHAnsi" w:hAnsiTheme="majorHAnsi" w:cs="Times New Roman"/>
                <w:b/>
                <w:sz w:val="28"/>
                <w:szCs w:val="28"/>
                <w:lang w:val="uk-UA"/>
              </w:rPr>
              <w:t>йці»</w:t>
            </w:r>
          </w:p>
        </w:tc>
      </w:tr>
      <w:tr w:rsidR="00494146" w:rsidRPr="00BE6BB2" w:rsidTr="00494146">
        <w:trPr>
          <w:trHeight w:val="328"/>
        </w:trPr>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center"/>
              <w:rPr>
                <w:rFonts w:asciiTheme="majorHAnsi" w:hAnsiTheme="majorHAnsi" w:cs="Times New Roman"/>
                <w:b/>
                <w:color w:val="000000"/>
                <w:sz w:val="28"/>
                <w:szCs w:val="28"/>
                <w:lang w:val="uk-UA"/>
              </w:rPr>
            </w:pPr>
            <w:r w:rsidRPr="00BE6BB2">
              <w:rPr>
                <w:rFonts w:asciiTheme="majorHAnsi" w:hAnsiTheme="majorHAnsi" w:cs="Times New Roman"/>
                <w:b/>
                <w:color w:val="000000"/>
                <w:sz w:val="28"/>
                <w:szCs w:val="28"/>
                <w:lang w:val="uk-UA"/>
              </w:rPr>
              <w:t>1</w:t>
            </w:r>
          </w:p>
        </w:tc>
        <w:tc>
          <w:tcPr>
            <w:tcW w:w="6234"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494146" w:rsidRPr="00BE6BB2" w:rsidTr="00494146">
        <w:trPr>
          <w:trHeight w:val="328"/>
        </w:trPr>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lang w:val="uk-UA"/>
              </w:rPr>
              <w:t>Розповідає про Україну як про свою Батьківщину, розпізнає державні символи України, шанобливо ставиться до них</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представляє</w:t>
            </w:r>
            <w:r w:rsidRPr="00BE6BB2">
              <w:rPr>
                <w:rFonts w:asciiTheme="majorHAnsi" w:hAnsiTheme="majorHAnsi" w:cs="Times New Roman"/>
                <w:sz w:val="28"/>
                <w:szCs w:val="28"/>
                <w:lang w:val="uk-UA"/>
              </w:rPr>
              <w:t xml:space="preserve"> загальні відомості про Україну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5-</w:t>
            </w:r>
            <w:r w:rsidRPr="00BE6BB2">
              <w:rPr>
                <w:rFonts w:asciiTheme="majorHAnsi" w:hAnsiTheme="majorHAnsi" w:cs="Times New Roman"/>
                <w:bCs/>
                <w:iCs/>
                <w:color w:val="4F81BD"/>
                <w:sz w:val="28"/>
                <w:szCs w:val="28"/>
                <w:lang w:val="uk-UA"/>
              </w:rPr>
              <w:t>8.3-1]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розпитує</w:t>
            </w:r>
            <w:r w:rsidRPr="00BE6BB2">
              <w:rPr>
                <w:rFonts w:asciiTheme="majorHAnsi" w:hAnsiTheme="majorHAnsi" w:cs="Times New Roman"/>
                <w:sz w:val="28"/>
                <w:szCs w:val="28"/>
                <w:lang w:val="uk-UA"/>
              </w:rPr>
              <w:t xml:space="preserve"> дорослих (родичів) про сучасне громадське життя та минуле України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5-</w:t>
            </w:r>
            <w:r w:rsidRPr="00BE6BB2">
              <w:rPr>
                <w:rFonts w:asciiTheme="majorHAnsi" w:hAnsiTheme="majorHAnsi" w:cs="Times New Roman"/>
                <w:bCs/>
                <w:iCs/>
                <w:color w:val="4F81BD"/>
                <w:sz w:val="28"/>
                <w:szCs w:val="28"/>
                <w:lang w:val="uk-UA"/>
              </w:rPr>
              <w:t>8.3-2]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розпізнає</w:t>
            </w:r>
            <w:r w:rsidRPr="00BE6BB2">
              <w:rPr>
                <w:rFonts w:asciiTheme="majorHAnsi" w:hAnsiTheme="majorHAnsi" w:cs="Times New Roman"/>
                <w:sz w:val="28"/>
                <w:szCs w:val="28"/>
                <w:lang w:val="uk-UA"/>
              </w:rPr>
              <w:t xml:space="preserve"> державні символи України, </w:t>
            </w:r>
            <w:r w:rsidRPr="00BE6BB2">
              <w:rPr>
                <w:rFonts w:asciiTheme="majorHAnsi" w:hAnsiTheme="majorHAnsi" w:cs="Times New Roman"/>
                <w:i/>
                <w:sz w:val="28"/>
                <w:szCs w:val="28"/>
                <w:lang w:val="uk-UA"/>
              </w:rPr>
              <w:t>шанобливо ставиться</w:t>
            </w:r>
            <w:r w:rsidRPr="00BE6BB2">
              <w:rPr>
                <w:rFonts w:asciiTheme="majorHAnsi" w:hAnsiTheme="majorHAnsi" w:cs="Times New Roman"/>
                <w:sz w:val="28"/>
                <w:szCs w:val="28"/>
                <w:lang w:val="uk-UA"/>
              </w:rPr>
              <w:t xml:space="preserve"> до них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5-</w:t>
            </w:r>
            <w:r w:rsidRPr="00BE6BB2">
              <w:rPr>
                <w:rFonts w:asciiTheme="majorHAnsi" w:hAnsiTheme="majorHAnsi" w:cs="Times New Roman"/>
                <w:bCs/>
                <w:iCs/>
                <w:color w:val="4F81BD"/>
                <w:sz w:val="28"/>
                <w:szCs w:val="28"/>
                <w:lang w:val="uk-UA"/>
              </w:rPr>
              <w:t>8.3-3]</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розповідає </w:t>
            </w:r>
            <w:r w:rsidRPr="00BE6BB2">
              <w:rPr>
                <w:rFonts w:asciiTheme="majorHAnsi" w:hAnsiTheme="majorHAnsi" w:cs="Times New Roman"/>
                <w:sz w:val="28"/>
                <w:szCs w:val="28"/>
                <w:lang w:val="uk-UA"/>
              </w:rPr>
              <w:t xml:space="preserve">про державний прапор України, її герб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5-</w:t>
            </w:r>
            <w:r w:rsidRPr="00BE6BB2">
              <w:rPr>
                <w:rFonts w:asciiTheme="majorHAnsi" w:hAnsiTheme="majorHAnsi" w:cs="Times New Roman"/>
                <w:bCs/>
                <w:iCs/>
                <w:color w:val="4F81BD"/>
                <w:sz w:val="28"/>
                <w:szCs w:val="28"/>
                <w:lang w:val="uk-UA"/>
              </w:rPr>
              <w:t>8.3-4]</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співає</w:t>
            </w:r>
            <w:r w:rsidRPr="00BE6BB2">
              <w:rPr>
                <w:rFonts w:asciiTheme="majorHAnsi" w:hAnsiTheme="majorHAnsi" w:cs="Times New Roman"/>
                <w:sz w:val="28"/>
                <w:szCs w:val="28"/>
                <w:lang w:val="uk-UA"/>
              </w:rPr>
              <w:t xml:space="preserve"> державний гімн України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5-</w:t>
            </w:r>
            <w:r w:rsidRPr="00BE6BB2">
              <w:rPr>
                <w:rFonts w:asciiTheme="majorHAnsi" w:hAnsiTheme="majorHAnsi" w:cs="Times New Roman"/>
                <w:bCs/>
                <w:iCs/>
                <w:color w:val="4F81BD"/>
                <w:sz w:val="28"/>
                <w:szCs w:val="28"/>
                <w:lang w:val="uk-UA"/>
              </w:rPr>
              <w:t>8.3-5]</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bCs/>
                <w:i/>
                <w:iCs/>
                <w:sz w:val="28"/>
                <w:szCs w:val="28"/>
                <w:lang w:val="uk-UA"/>
              </w:rPr>
              <w:t>розповідає</w:t>
            </w:r>
            <w:r w:rsidRPr="00BE6BB2">
              <w:rPr>
                <w:rFonts w:asciiTheme="majorHAnsi" w:hAnsiTheme="majorHAnsi" w:cs="Times New Roman"/>
                <w:bCs/>
                <w:iCs/>
                <w:sz w:val="28"/>
                <w:szCs w:val="28"/>
                <w:lang w:val="uk-UA"/>
              </w:rPr>
              <w:t xml:space="preserve"> про День Незалежності України і традиції його святкування в родині / громаді / країні </w:t>
            </w:r>
            <w:r w:rsidRPr="00BE6BB2">
              <w:rPr>
                <w:rFonts w:asciiTheme="majorHAnsi" w:hAnsiTheme="majorHAnsi" w:cs="Times New Roman"/>
                <w:bCs/>
                <w:iCs/>
                <w:color w:val="4F81BD"/>
                <w:sz w:val="28"/>
                <w:szCs w:val="28"/>
                <w:lang w:val="uk-UA"/>
              </w:rPr>
              <w:t>[2 ГІО 5-8.3-6]</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bCs/>
                <w:i/>
                <w:iCs/>
                <w:sz w:val="28"/>
                <w:szCs w:val="28"/>
                <w:lang w:val="uk-UA"/>
              </w:rPr>
              <w:t>розповідає</w:t>
            </w:r>
            <w:r w:rsidRPr="00BE6BB2">
              <w:rPr>
                <w:rFonts w:asciiTheme="majorHAnsi" w:hAnsiTheme="majorHAnsi" w:cs="Times New Roman"/>
                <w:bCs/>
                <w:iCs/>
                <w:sz w:val="28"/>
                <w:szCs w:val="28"/>
                <w:lang w:val="uk-UA"/>
              </w:rPr>
              <w:t xml:space="preserve"> про найважливіші державні свята України </w:t>
            </w:r>
            <w:r w:rsidRPr="00BE6BB2">
              <w:rPr>
                <w:rFonts w:asciiTheme="majorHAnsi" w:hAnsiTheme="majorHAnsi" w:cs="Times New Roman"/>
                <w:bCs/>
                <w:iCs/>
                <w:color w:val="4F81BD"/>
                <w:sz w:val="28"/>
                <w:szCs w:val="28"/>
                <w:lang w:val="uk-UA"/>
              </w:rPr>
              <w:t>[2 ГІО 5-8.3-7]</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дотримується</w:t>
            </w:r>
            <w:r w:rsidRPr="00BE6BB2">
              <w:rPr>
                <w:rFonts w:asciiTheme="majorHAnsi" w:hAnsiTheme="majorHAnsi" w:cs="Times New Roman"/>
                <w:sz w:val="28"/>
                <w:szCs w:val="28"/>
                <w:lang w:val="uk-UA"/>
              </w:rPr>
              <w:t xml:space="preserve"> встановлених </w:t>
            </w:r>
            <w:r w:rsidRPr="00BE6BB2">
              <w:rPr>
                <w:rFonts w:asciiTheme="majorHAnsi" w:hAnsiTheme="majorHAnsi" w:cs="Times New Roman"/>
                <w:i/>
                <w:sz w:val="28"/>
                <w:szCs w:val="28"/>
                <w:lang w:val="uk-UA"/>
              </w:rPr>
              <w:t>правил</w:t>
            </w:r>
            <w:r w:rsidRPr="00BE6BB2">
              <w:rPr>
                <w:rFonts w:asciiTheme="majorHAnsi" w:hAnsiTheme="majorHAnsi" w:cs="Times New Roman"/>
                <w:sz w:val="28"/>
                <w:szCs w:val="28"/>
                <w:lang w:val="uk-UA"/>
              </w:rPr>
              <w:t xml:space="preserve"> поведінки під час проведення державних свят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5-</w:t>
            </w:r>
            <w:r w:rsidRPr="00BE6BB2">
              <w:rPr>
                <w:rFonts w:asciiTheme="majorHAnsi" w:hAnsiTheme="majorHAnsi" w:cs="Times New Roman"/>
                <w:bCs/>
                <w:iCs/>
                <w:color w:val="4F81BD"/>
                <w:sz w:val="28"/>
                <w:szCs w:val="28"/>
                <w:lang w:val="uk-UA"/>
              </w:rPr>
              <w:t>8.3-</w:t>
            </w:r>
            <w:r w:rsidRPr="00BE6BB2">
              <w:rPr>
                <w:rFonts w:asciiTheme="majorHAnsi" w:hAnsiTheme="majorHAnsi" w:cs="Times New Roman"/>
                <w:bCs/>
                <w:iCs/>
                <w:color w:val="4F81BD"/>
                <w:sz w:val="28"/>
                <w:szCs w:val="28"/>
              </w:rPr>
              <w:t>8</w:t>
            </w:r>
            <w:r w:rsidRPr="00BE6BB2">
              <w:rPr>
                <w:rFonts w:asciiTheme="majorHAnsi" w:hAnsiTheme="majorHAnsi" w:cs="Times New Roman"/>
                <w:bCs/>
                <w:iCs/>
                <w:color w:val="4F81BD"/>
                <w:sz w:val="28"/>
                <w:szCs w:val="28"/>
                <w:lang w:val="uk-UA"/>
              </w:rPr>
              <w:t>]</w:t>
            </w:r>
          </w:p>
          <w:p w:rsidR="00494146" w:rsidRPr="00BE6BB2" w:rsidRDefault="00494146" w:rsidP="00170540">
            <w:pPr>
              <w:widowControl w:val="0"/>
              <w:spacing w:after="0" w:line="240" w:lineRule="auto"/>
              <w:jc w:val="center"/>
              <w:rPr>
                <w:rFonts w:asciiTheme="majorHAnsi" w:hAnsiTheme="majorHAnsi" w:cs="Times New Roman"/>
                <w:b/>
                <w:sz w:val="28"/>
                <w:szCs w:val="28"/>
                <w:lang w:val="uk-UA"/>
              </w:rPr>
            </w:pPr>
          </w:p>
        </w:tc>
      </w:tr>
      <w:tr w:rsidR="00494146" w:rsidRPr="00BE6BB2" w:rsidTr="00494146">
        <w:trPr>
          <w:trHeight w:val="328"/>
        </w:trPr>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rPr>
              <w:t xml:space="preserve">Запитує про те, що зацікавило; знаходить відповіді на запитання; виокремлює в джерелі інформацію про відому </w:t>
            </w:r>
            <w:r w:rsidRPr="00BE6BB2">
              <w:rPr>
                <w:rFonts w:asciiTheme="majorHAnsi" w:hAnsiTheme="majorHAnsi" w:cs="Times New Roman"/>
                <w:color w:val="000000"/>
                <w:sz w:val="28"/>
                <w:szCs w:val="28"/>
              </w:rPr>
              <w:lastRenderedPageBreak/>
              <w:t xml:space="preserve">особу/подію </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Учень / учениця:</w:t>
            </w:r>
          </w:p>
          <w:p w:rsidR="00494146" w:rsidRPr="00BE6BB2" w:rsidRDefault="00494146" w:rsidP="00170540">
            <w:pPr>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знаходит</w:t>
            </w:r>
            <w:r w:rsidRPr="00BE6BB2">
              <w:rPr>
                <w:rFonts w:asciiTheme="majorHAnsi" w:hAnsiTheme="majorHAnsi" w:cs="Times New Roman"/>
                <w:sz w:val="28"/>
                <w:szCs w:val="28"/>
                <w:lang w:val="uk-UA"/>
              </w:rPr>
              <w:t xml:space="preserve">ь (у дитячих художніх творах) приклади патріотизму і людяності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5-</w:t>
            </w:r>
            <w:r w:rsidRPr="00BE6BB2">
              <w:rPr>
                <w:rFonts w:asciiTheme="majorHAnsi" w:hAnsiTheme="majorHAnsi" w:cs="Times New Roman"/>
                <w:bCs/>
                <w:iCs/>
                <w:color w:val="4F81BD"/>
                <w:sz w:val="28"/>
                <w:szCs w:val="28"/>
                <w:lang w:val="uk-UA"/>
              </w:rPr>
              <w:t>3.2-1]</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розповідає</w:t>
            </w:r>
            <w:r w:rsidRPr="00BE6BB2">
              <w:rPr>
                <w:rFonts w:asciiTheme="majorHAnsi" w:hAnsiTheme="majorHAnsi" w:cs="Times New Roman"/>
                <w:sz w:val="28"/>
                <w:szCs w:val="28"/>
                <w:lang w:val="uk-UA"/>
              </w:rPr>
              <w:t xml:space="preserve"> про видатних українців, </w:t>
            </w:r>
            <w:r w:rsidRPr="00BE6BB2">
              <w:rPr>
                <w:rFonts w:asciiTheme="majorHAnsi" w:hAnsiTheme="majorHAnsi" w:cs="Times New Roman"/>
                <w:i/>
                <w:sz w:val="28"/>
                <w:szCs w:val="28"/>
                <w:lang w:val="uk-UA"/>
              </w:rPr>
              <w:t xml:space="preserve">описує </w:t>
            </w:r>
            <w:r w:rsidRPr="00BE6BB2">
              <w:rPr>
                <w:rFonts w:asciiTheme="majorHAnsi" w:hAnsiTheme="majorHAnsi" w:cs="Times New Roman"/>
                <w:sz w:val="28"/>
                <w:szCs w:val="28"/>
                <w:lang w:val="uk-UA"/>
              </w:rPr>
              <w:lastRenderedPageBreak/>
              <w:t xml:space="preserve">їхню важливість для України </w:t>
            </w:r>
            <w:r w:rsidRPr="00BE6BB2">
              <w:rPr>
                <w:rFonts w:asciiTheme="majorHAnsi" w:hAnsiTheme="majorHAnsi" w:cs="Times New Roman"/>
                <w:bCs/>
                <w:iCs/>
                <w:color w:val="4F81BD"/>
                <w:sz w:val="28"/>
                <w:szCs w:val="28"/>
                <w:lang w:val="uk-UA"/>
              </w:rPr>
              <w:t>[2 ГІО 5-3.2-2]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color w:val="4F81BD"/>
                <w:sz w:val="28"/>
                <w:szCs w:val="28"/>
                <w:lang w:val="uk-UA"/>
              </w:rPr>
              <w:t xml:space="preserve"> </w:t>
            </w:r>
            <w:r w:rsidRPr="00BE6BB2">
              <w:rPr>
                <w:rFonts w:asciiTheme="majorHAnsi" w:hAnsiTheme="majorHAnsi" w:cs="Times New Roman"/>
                <w:i/>
                <w:sz w:val="28"/>
                <w:szCs w:val="28"/>
                <w:lang w:val="uk-UA"/>
              </w:rPr>
              <w:t>ставить запитання</w:t>
            </w:r>
            <w:r w:rsidRPr="00BE6BB2">
              <w:rPr>
                <w:rFonts w:asciiTheme="majorHAnsi" w:hAnsiTheme="majorHAnsi" w:cs="Times New Roman"/>
                <w:sz w:val="28"/>
                <w:szCs w:val="28"/>
                <w:lang w:val="uk-UA"/>
              </w:rPr>
              <w:t>, які допомагають більше дізнатися про важливу для України подію чи особу</w:t>
            </w:r>
            <w:r w:rsidRPr="00BE6BB2">
              <w:rPr>
                <w:rFonts w:asciiTheme="majorHAnsi" w:hAnsiTheme="majorHAnsi" w:cs="Times New Roman"/>
                <w:bCs/>
                <w:iCs/>
                <w:color w:val="4F81BD"/>
                <w:sz w:val="28"/>
                <w:szCs w:val="28"/>
                <w:lang w:val="uk-UA"/>
              </w:rPr>
              <w:t xml:space="preserve"> [2 ГІО </w:t>
            </w:r>
            <w:r w:rsidRPr="00BE6BB2">
              <w:rPr>
                <w:rFonts w:asciiTheme="majorHAnsi" w:hAnsiTheme="majorHAnsi" w:cs="Times New Roman"/>
                <w:bCs/>
                <w:iCs/>
                <w:color w:val="4F81BD"/>
                <w:sz w:val="28"/>
                <w:szCs w:val="28"/>
              </w:rPr>
              <w:t>5-</w:t>
            </w:r>
            <w:r w:rsidRPr="00BE6BB2">
              <w:rPr>
                <w:rFonts w:asciiTheme="majorHAnsi" w:hAnsiTheme="majorHAnsi" w:cs="Times New Roman"/>
                <w:bCs/>
                <w:iCs/>
                <w:color w:val="4F81BD"/>
                <w:sz w:val="28"/>
                <w:szCs w:val="28"/>
                <w:lang w:val="uk-UA"/>
              </w:rPr>
              <w:t xml:space="preserve">3.2-3] </w:t>
            </w:r>
          </w:p>
          <w:p w:rsidR="00494146" w:rsidRPr="00BE6BB2" w:rsidRDefault="00494146" w:rsidP="00170540">
            <w:pPr>
              <w:widowControl w:val="0"/>
              <w:spacing w:after="0" w:line="240" w:lineRule="auto"/>
              <w:rPr>
                <w:rFonts w:asciiTheme="majorHAnsi" w:hAnsiTheme="majorHAnsi" w:cs="Times New Roman"/>
                <w:b/>
                <w:sz w:val="28"/>
                <w:szCs w:val="28"/>
                <w:lang w:val="uk-UA"/>
              </w:rPr>
            </w:pPr>
          </w:p>
        </w:tc>
      </w:tr>
      <w:tr w:rsidR="00494146" w:rsidRPr="00BE6BB2" w:rsidTr="00494146">
        <w:trPr>
          <w:trHeight w:val="328"/>
        </w:trPr>
        <w:tc>
          <w:tcPr>
            <w:tcW w:w="9885" w:type="dxa"/>
            <w:gridSpan w:val="3"/>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Пропонований зміст</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Моя Батьківщина</w:t>
            </w:r>
            <w:r w:rsidRPr="00BE6BB2">
              <w:rPr>
                <w:rFonts w:asciiTheme="majorHAnsi" w:hAnsiTheme="majorHAnsi" w:cs="Times New Roman"/>
                <w:sz w:val="28"/>
                <w:szCs w:val="28"/>
                <w:lang w:val="uk-UA"/>
              </w:rPr>
              <w:t xml:space="preserve">. Що таке Батьківщина? Атрибути Української держави: </w:t>
            </w:r>
            <w:r w:rsidRPr="00BE6BB2">
              <w:rPr>
                <w:rFonts w:asciiTheme="majorHAnsi" w:hAnsiTheme="majorHAnsi" w:cs="Times New Roman"/>
                <w:color w:val="000000"/>
                <w:sz w:val="28"/>
                <w:szCs w:val="28"/>
                <w:lang w:val="uk-UA"/>
              </w:rPr>
              <w:t>назва, прапор, герб, гімн,</w:t>
            </w:r>
            <w:r w:rsidRPr="00BE6BB2">
              <w:rPr>
                <w:rFonts w:asciiTheme="majorHAnsi" w:hAnsiTheme="majorHAnsi" w:cs="Times New Roman"/>
                <w:sz w:val="28"/>
                <w:szCs w:val="28"/>
                <w:lang w:val="uk-UA"/>
              </w:rPr>
              <w:t xml:space="preserve"> </w:t>
            </w:r>
            <w:r w:rsidRPr="00BE6BB2">
              <w:rPr>
                <w:rFonts w:asciiTheme="majorHAnsi" w:hAnsiTheme="majorHAnsi" w:cs="Times New Roman"/>
                <w:color w:val="000000"/>
                <w:sz w:val="28"/>
                <w:szCs w:val="28"/>
                <w:lang w:val="uk-UA"/>
              </w:rPr>
              <w:t xml:space="preserve">столиця, офіційна державна мова, </w:t>
            </w:r>
            <w:r w:rsidRPr="00BE6BB2">
              <w:rPr>
                <w:rFonts w:asciiTheme="majorHAnsi" w:hAnsiTheme="majorHAnsi" w:cs="Times New Roman"/>
                <w:sz w:val="28"/>
                <w:szCs w:val="28"/>
                <w:lang w:val="uk-UA"/>
              </w:rPr>
              <w:t>валюта. День Незалежності України. Найважливіші державні свята. День захисника України. Конституція України (</w:t>
            </w:r>
            <w:r w:rsidRPr="00BE6BB2">
              <w:rPr>
                <w:rFonts w:asciiTheme="majorHAnsi" w:hAnsiTheme="majorHAnsi" w:cs="Times New Roman"/>
                <w:i/>
                <w:sz w:val="28"/>
                <w:szCs w:val="28"/>
                <w:lang w:val="uk-UA"/>
              </w:rPr>
              <w:t>спрощено</w:t>
            </w:r>
            <w:r w:rsidRPr="00BE6BB2">
              <w:rPr>
                <w:rFonts w:asciiTheme="majorHAnsi" w:hAnsiTheme="majorHAnsi" w:cs="Times New Roman"/>
                <w:sz w:val="28"/>
                <w:szCs w:val="28"/>
                <w:lang w:val="uk-UA"/>
              </w:rPr>
              <w:t xml:space="preserve">).  </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Україна: сторінки історії</w:t>
            </w:r>
            <w:r w:rsidRPr="00BE6BB2">
              <w:rPr>
                <w:rFonts w:asciiTheme="majorHAnsi" w:hAnsiTheme="majorHAnsi" w:cs="Times New Roman"/>
                <w:sz w:val="28"/>
                <w:szCs w:val="28"/>
                <w:lang w:val="uk-UA"/>
              </w:rPr>
              <w:t xml:space="preserve">. Захисники Батьківщини (сучасні українські воїни (зокрема «кіборги» Донецького аеропорту, Герої України та ін.), герої Другої світової війни, козаки та ін.). Історичні особистості України: приклади патріотизму та людяності особи. </w:t>
            </w:r>
          </w:p>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 xml:space="preserve">Україна – європейська держава. </w:t>
            </w:r>
            <w:r w:rsidRPr="00BE6BB2">
              <w:rPr>
                <w:rFonts w:asciiTheme="majorHAnsi" w:hAnsiTheme="majorHAnsi" w:cs="Times New Roman"/>
                <w:sz w:val="28"/>
                <w:szCs w:val="28"/>
                <w:lang w:val="uk-UA"/>
              </w:rPr>
              <w:t>Україна та її сусіди (</w:t>
            </w:r>
            <w:r w:rsidRPr="00BE6BB2">
              <w:rPr>
                <w:rFonts w:asciiTheme="majorHAnsi" w:hAnsiTheme="majorHAnsi" w:cs="Times New Roman"/>
                <w:i/>
                <w:sz w:val="28"/>
                <w:szCs w:val="28"/>
                <w:lang w:val="uk-UA"/>
              </w:rPr>
              <w:t>оглядово</w:t>
            </w:r>
            <w:r w:rsidRPr="00BE6BB2">
              <w:rPr>
                <w:rFonts w:asciiTheme="majorHAnsi" w:hAnsiTheme="majorHAnsi" w:cs="Times New Roman"/>
                <w:sz w:val="28"/>
                <w:szCs w:val="28"/>
                <w:lang w:val="uk-UA"/>
              </w:rPr>
              <w:t>)</w:t>
            </w:r>
          </w:p>
        </w:tc>
      </w:tr>
    </w:tbl>
    <w:p w:rsidR="00596766" w:rsidRPr="00BE6BB2" w:rsidRDefault="00596766" w:rsidP="008833F4">
      <w:pPr>
        <w:spacing w:line="240" w:lineRule="auto"/>
        <w:jc w:val="center"/>
        <w:rPr>
          <w:rFonts w:asciiTheme="majorHAnsi" w:hAnsiTheme="majorHAnsi" w:cs="Times New Roman"/>
          <w:b/>
          <w:color w:val="000000"/>
          <w:sz w:val="28"/>
          <w:szCs w:val="28"/>
          <w:lang w:val="uk-UA" w:eastAsia="ru-RU"/>
        </w:rPr>
      </w:pPr>
    </w:p>
    <w:p w:rsidR="0052137A" w:rsidRDefault="0052137A" w:rsidP="0052137A">
      <w:pPr>
        <w:spacing w:after="0" w:line="240" w:lineRule="auto"/>
        <w:jc w:val="center"/>
        <w:rPr>
          <w:rFonts w:asciiTheme="majorHAnsi" w:hAnsiTheme="majorHAnsi" w:cs="Times New Roman"/>
          <w:b/>
          <w:color w:val="000000"/>
          <w:sz w:val="28"/>
          <w:szCs w:val="28"/>
          <w:lang w:val="uk-UA" w:eastAsia="ru-RU"/>
        </w:rPr>
      </w:pPr>
    </w:p>
    <w:p w:rsidR="00596766" w:rsidRPr="00BE6BB2" w:rsidRDefault="00596766" w:rsidP="0052137A">
      <w:pPr>
        <w:spacing w:after="0" w:line="240" w:lineRule="auto"/>
        <w:jc w:val="center"/>
        <w:rPr>
          <w:rFonts w:asciiTheme="majorHAnsi" w:hAnsiTheme="majorHAnsi" w:cs="Times New Roman"/>
          <w:b/>
          <w:color w:val="000000"/>
          <w:sz w:val="28"/>
          <w:szCs w:val="28"/>
          <w:lang w:val="uk-UA" w:eastAsia="ru-RU"/>
        </w:rPr>
      </w:pPr>
      <w:r w:rsidRPr="00BE6BB2">
        <w:rPr>
          <w:rFonts w:asciiTheme="majorHAnsi" w:hAnsiTheme="majorHAnsi" w:cs="Times New Roman"/>
          <w:b/>
          <w:color w:val="000000"/>
          <w:sz w:val="28"/>
          <w:szCs w:val="28"/>
          <w:lang w:val="uk-UA" w:eastAsia="ru-RU"/>
        </w:rPr>
        <w:t>Мистецька освітня галузь</w:t>
      </w:r>
    </w:p>
    <w:p w:rsidR="00494146" w:rsidRPr="00BE6BB2" w:rsidRDefault="00494146" w:rsidP="0052137A">
      <w:pPr>
        <w:spacing w:after="0" w:line="240" w:lineRule="auto"/>
        <w:jc w:val="center"/>
        <w:rPr>
          <w:rFonts w:asciiTheme="majorHAnsi" w:hAnsiTheme="majorHAnsi" w:cs="Times New Roman"/>
          <w:b/>
          <w:color w:val="000000"/>
          <w:sz w:val="28"/>
          <w:szCs w:val="28"/>
          <w:lang w:val="uk-UA" w:eastAsia="ru-RU"/>
        </w:rPr>
      </w:pPr>
      <w:r w:rsidRPr="00BE6BB2">
        <w:rPr>
          <w:rFonts w:asciiTheme="majorHAnsi" w:hAnsiTheme="majorHAnsi" w:cs="Times New Roman"/>
          <w:b/>
          <w:color w:val="000000"/>
          <w:sz w:val="28"/>
          <w:szCs w:val="28"/>
          <w:lang w:val="uk-UA" w:eastAsia="ru-RU"/>
        </w:rPr>
        <w:t xml:space="preserve">Результати навчання і пропонований зміст </w:t>
      </w:r>
    </w:p>
    <w:p w:rsidR="00494146" w:rsidRPr="00BE6BB2" w:rsidRDefault="00494146" w:rsidP="0052137A">
      <w:pPr>
        <w:spacing w:after="0" w:line="240" w:lineRule="auto"/>
        <w:jc w:val="center"/>
        <w:rPr>
          <w:rFonts w:asciiTheme="majorHAnsi" w:hAnsiTheme="majorHAnsi" w:cs="Times New Roman"/>
          <w:b/>
          <w:color w:val="000000"/>
          <w:sz w:val="28"/>
          <w:szCs w:val="28"/>
          <w:lang w:val="uk-UA" w:eastAsia="ru-RU"/>
        </w:rPr>
      </w:pPr>
      <w:r w:rsidRPr="00BE6BB2">
        <w:rPr>
          <w:rFonts w:asciiTheme="majorHAnsi" w:hAnsiTheme="majorHAnsi" w:cs="Times New Roman"/>
          <w:b/>
          <w:color w:val="000000"/>
          <w:sz w:val="28"/>
          <w:szCs w:val="28"/>
          <w:lang w:val="uk-UA" w:eastAsia="ru-RU"/>
        </w:rPr>
        <w:t>1 – 2-й класи</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5"/>
        <w:gridCol w:w="7156"/>
      </w:tblGrid>
      <w:tr w:rsidR="00494146" w:rsidRPr="00BE6BB2" w:rsidTr="00133856">
        <w:trPr>
          <w:trHeight w:val="633"/>
        </w:trPr>
        <w:tc>
          <w:tcPr>
            <w:tcW w:w="2625"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 xml:space="preserve">Обов’язкові результати навчання </w:t>
            </w:r>
          </w:p>
        </w:tc>
        <w:tc>
          <w:tcPr>
            <w:tcW w:w="7156"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spacing w:after="0" w:line="240" w:lineRule="auto"/>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Очікувані результати навчання</w:t>
            </w:r>
          </w:p>
          <w:p w:rsidR="00494146" w:rsidRPr="00BE6BB2" w:rsidRDefault="00494146" w:rsidP="00170540">
            <w:pPr>
              <w:spacing w:after="0" w:line="240" w:lineRule="auto"/>
              <w:jc w:val="center"/>
              <w:rPr>
                <w:rFonts w:asciiTheme="majorHAnsi" w:eastAsia="Times New Roman" w:hAnsiTheme="majorHAnsi" w:cs="Times New Roman"/>
                <w:color w:val="000000"/>
                <w:sz w:val="28"/>
                <w:szCs w:val="28"/>
                <w:lang w:val="uk-UA" w:eastAsia="ru-RU"/>
              </w:rPr>
            </w:pPr>
          </w:p>
        </w:tc>
      </w:tr>
      <w:tr w:rsidR="00494146" w:rsidRPr="00BE6BB2" w:rsidTr="00133856">
        <w:trPr>
          <w:trHeight w:val="274"/>
        </w:trPr>
        <w:tc>
          <w:tcPr>
            <w:tcW w:w="2625"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1</w:t>
            </w:r>
          </w:p>
        </w:tc>
        <w:tc>
          <w:tcPr>
            <w:tcW w:w="7156"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2</w:t>
            </w:r>
          </w:p>
        </w:tc>
      </w:tr>
      <w:tr w:rsidR="00494146" w:rsidRPr="00BE6BB2" w:rsidTr="00133856">
        <w:tc>
          <w:tcPr>
            <w:tcW w:w="9781" w:type="dxa"/>
            <w:gridSpan w:val="2"/>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numPr>
                <w:ilvl w:val="0"/>
                <w:numId w:val="30"/>
              </w:numPr>
              <w:spacing w:after="0" w:line="240" w:lineRule="auto"/>
              <w:ind w:left="0"/>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Змістова лінія «Художньо-практична діяльність»</w:t>
            </w:r>
          </w:p>
        </w:tc>
      </w:tr>
      <w:tr w:rsidR="00494146" w:rsidRPr="00BE6BB2" w:rsidTr="00133856">
        <w:tc>
          <w:tcPr>
            <w:tcW w:w="2625"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rPr>
                <w:rFonts w:asciiTheme="majorHAnsi" w:eastAsia="Times New Roman" w:hAnsiTheme="majorHAnsi" w:cs="Times New Roman"/>
                <w:color w:val="000000"/>
                <w:sz w:val="28"/>
                <w:szCs w:val="28"/>
                <w:lang w:eastAsia="ru-RU"/>
              </w:rPr>
            </w:pPr>
            <w:r w:rsidRPr="00BE6BB2">
              <w:rPr>
                <w:rFonts w:asciiTheme="majorHAnsi" w:eastAsia="Times New Roman" w:hAnsiTheme="majorHAnsi" w:cs="Times New Roman"/>
                <w:color w:val="000000"/>
                <w:sz w:val="28"/>
                <w:szCs w:val="28"/>
                <w:lang w:val="uk-UA" w:eastAsia="ru-RU"/>
              </w:rPr>
              <w:t>Творить відомими художніми засобами і способами</w:t>
            </w:r>
          </w:p>
        </w:tc>
        <w:tc>
          <w:tcPr>
            <w:tcW w:w="7156"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Учень / учениця:</w:t>
            </w:r>
          </w:p>
          <w:p w:rsidR="00494146" w:rsidRPr="00BE6BB2" w:rsidRDefault="00494146" w:rsidP="00170540">
            <w:pPr>
              <w:spacing w:after="0" w:line="240" w:lineRule="auto"/>
              <w:jc w:val="both"/>
              <w:rPr>
                <w:rFonts w:asciiTheme="majorHAnsi" w:eastAsia="Calibr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val="uk-UA" w:eastAsia="ru-RU"/>
              </w:rPr>
              <w:t xml:space="preserve">- співає </w:t>
            </w:r>
            <w:r w:rsidRPr="00BE6BB2">
              <w:rPr>
                <w:rFonts w:asciiTheme="majorHAnsi" w:eastAsia="Times New Roman" w:hAnsiTheme="majorHAnsi" w:cs="Times New Roman"/>
                <w:color w:val="000000"/>
                <w:sz w:val="28"/>
                <w:szCs w:val="28"/>
                <w:lang w:val="uk-UA" w:eastAsia="ru-RU"/>
              </w:rPr>
              <w:t xml:space="preserve">вокальні вправи, дитячі пісні (зокрема музичний фольклор) у відповідному настрої, характері, темпі, динаміці </w:t>
            </w:r>
            <w:r w:rsidRPr="00BE6BB2">
              <w:rPr>
                <w:rFonts w:asciiTheme="majorHAnsi" w:eastAsia="Times New Roman" w:hAnsiTheme="majorHAnsi" w:cs="Times New Roman"/>
                <w:color w:val="4F81BD"/>
                <w:sz w:val="28"/>
                <w:szCs w:val="28"/>
                <w:lang w:val="uk-UA" w:eastAsia="ru-RU"/>
              </w:rPr>
              <w:t>[2 МИО 1-1.1-1]</w:t>
            </w:r>
            <w:r w:rsidRPr="00BE6BB2">
              <w:rPr>
                <w:rFonts w:asciiTheme="majorHAnsi" w:eastAsia="Times New Roman" w:hAnsiTheme="majorHAnsi" w:cs="Times New Roman"/>
                <w:color w:val="000000"/>
                <w:sz w:val="28"/>
                <w:szCs w:val="28"/>
                <w:lang w:val="uk-UA" w:eastAsia="ru-RU"/>
              </w:rPr>
              <w:t xml:space="preserve">; </w:t>
            </w:r>
          </w:p>
          <w:p w:rsidR="00494146" w:rsidRPr="00BE6BB2" w:rsidRDefault="00494146" w:rsidP="00170540">
            <w:pPr>
              <w:spacing w:after="0" w:line="240" w:lineRule="auto"/>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дотримується</w:t>
            </w:r>
            <w:r w:rsidRPr="00BE6BB2">
              <w:rPr>
                <w:rFonts w:asciiTheme="majorHAnsi" w:eastAsia="Times New Roman" w:hAnsiTheme="majorHAnsi" w:cs="Times New Roman"/>
                <w:color w:val="000000"/>
                <w:sz w:val="28"/>
                <w:szCs w:val="28"/>
                <w:lang w:val="uk-UA" w:eastAsia="ru-RU"/>
              </w:rPr>
              <w:t xml:space="preserve"> правил співу</w:t>
            </w:r>
            <w:r w:rsidRPr="00BE6BB2">
              <w:rPr>
                <w:rFonts w:asciiTheme="majorHAnsi" w:eastAsia="Times New Roman" w:hAnsiTheme="majorHAnsi" w:cs="Times New Roman"/>
                <w:color w:val="4F81BD"/>
                <w:sz w:val="28"/>
                <w:szCs w:val="28"/>
                <w:lang w:val="uk-UA" w:eastAsia="ru-RU"/>
              </w:rPr>
              <w:t xml:space="preserve"> [2 МИО 1-1.1-2]</w:t>
            </w:r>
            <w:r w:rsidRPr="00BE6BB2">
              <w:rPr>
                <w:rFonts w:asciiTheme="majorHAnsi" w:eastAsia="Times New Roman" w:hAnsiTheme="majorHAnsi" w:cs="Times New Roman"/>
                <w:sz w:val="28"/>
                <w:szCs w:val="28"/>
                <w:lang w:val="uk-UA" w:eastAsia="ru-RU"/>
              </w:rPr>
              <w:t>;</w:t>
            </w:r>
          </w:p>
          <w:p w:rsidR="00494146" w:rsidRPr="00BE6BB2" w:rsidRDefault="00494146" w:rsidP="00170540">
            <w:pPr>
              <w:spacing w:after="0" w:line="240" w:lineRule="auto"/>
              <w:jc w:val="both"/>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грає</w:t>
            </w:r>
            <w:r w:rsidRPr="00BE6BB2">
              <w:rPr>
                <w:rFonts w:asciiTheme="majorHAnsi" w:eastAsia="Times New Roman" w:hAnsiTheme="majorHAnsi" w:cs="Times New Roman"/>
                <w:color w:val="000000"/>
                <w:sz w:val="28"/>
                <w:szCs w:val="28"/>
                <w:lang w:val="uk-UA" w:eastAsia="ru-RU"/>
              </w:rPr>
              <w:t xml:space="preserve"> в ансамблі прості композиції (трикутники, бубни, барабан, сопілка, ксилофон тощо)</w:t>
            </w:r>
            <w:r w:rsidRPr="00BE6BB2">
              <w:rPr>
                <w:rFonts w:asciiTheme="majorHAnsi" w:eastAsia="Times New Roman" w:hAnsiTheme="majorHAnsi" w:cs="Times New Roman"/>
                <w:color w:val="4F81BD"/>
                <w:sz w:val="28"/>
                <w:szCs w:val="28"/>
                <w:lang w:val="uk-UA" w:eastAsia="ru-RU"/>
              </w:rPr>
              <w:t xml:space="preserve"> [2 МИО 1-1.1-3]</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jc w:val="both"/>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w:t>
            </w:r>
            <w:r w:rsidRPr="00BE6BB2">
              <w:rPr>
                <w:rFonts w:asciiTheme="majorHAnsi" w:eastAsia="Times New Roman" w:hAnsiTheme="majorHAnsi" w:cs="Times New Roman"/>
                <w:i/>
                <w:color w:val="000000"/>
                <w:sz w:val="28"/>
                <w:szCs w:val="28"/>
                <w:lang w:val="uk-UA" w:eastAsia="ru-RU"/>
              </w:rPr>
              <w:t xml:space="preserve"> обирає </w:t>
            </w:r>
            <w:r w:rsidRPr="00BE6BB2">
              <w:rPr>
                <w:rFonts w:asciiTheme="majorHAnsi" w:eastAsia="Times New Roman" w:hAnsiTheme="majorHAnsi" w:cs="Times New Roman"/>
                <w:color w:val="000000"/>
                <w:sz w:val="28"/>
                <w:szCs w:val="28"/>
                <w:lang w:val="uk-UA" w:eastAsia="ru-RU"/>
              </w:rPr>
              <w:t xml:space="preserve">тембр інструменту (трикутники, бубни, барабан, сопілка, ксилофон тощо) для передавання відповідного образу </w:t>
            </w:r>
            <w:r w:rsidRPr="00BE6BB2">
              <w:rPr>
                <w:rFonts w:asciiTheme="majorHAnsi" w:eastAsia="Times New Roman" w:hAnsiTheme="majorHAnsi" w:cs="Times New Roman"/>
                <w:color w:val="4F81BD"/>
                <w:sz w:val="28"/>
                <w:szCs w:val="28"/>
                <w:lang w:val="uk-UA" w:eastAsia="ru-RU"/>
              </w:rPr>
              <w:t>[2 МИО 1-1.1-4]</w:t>
            </w:r>
            <w:r w:rsidRPr="00BE6BB2">
              <w:rPr>
                <w:rFonts w:asciiTheme="majorHAnsi" w:eastAsia="Times New Roman" w:hAnsiTheme="majorHAnsi" w:cs="Times New Roman"/>
                <w:color w:val="000000"/>
                <w:sz w:val="28"/>
                <w:szCs w:val="28"/>
                <w:lang w:val="uk-UA" w:eastAsia="ru-RU"/>
              </w:rPr>
              <w:t>;</w:t>
            </w:r>
            <w:r w:rsidRPr="00BE6BB2">
              <w:rPr>
                <w:rFonts w:asciiTheme="majorHAnsi" w:eastAsia="Times New Roman" w:hAnsiTheme="majorHAnsi" w:cs="Times New Roman"/>
                <w:i/>
                <w:color w:val="000000"/>
                <w:sz w:val="28"/>
                <w:szCs w:val="28"/>
                <w:lang w:val="uk-UA" w:eastAsia="ru-RU"/>
              </w:rPr>
              <w:t xml:space="preserve"> </w:t>
            </w:r>
          </w:p>
          <w:p w:rsidR="00494146" w:rsidRPr="00BE6BB2" w:rsidRDefault="00494146" w:rsidP="00170540">
            <w:pPr>
              <w:spacing w:after="0" w:line="240" w:lineRule="auto"/>
              <w:jc w:val="both"/>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орієнтується</w:t>
            </w:r>
            <w:r w:rsidRPr="00BE6BB2">
              <w:rPr>
                <w:rFonts w:asciiTheme="majorHAnsi" w:eastAsia="Times New Roman" w:hAnsiTheme="majorHAnsi" w:cs="Times New Roman"/>
                <w:color w:val="000000"/>
                <w:sz w:val="28"/>
                <w:szCs w:val="28"/>
                <w:lang w:val="uk-UA" w:eastAsia="ru-RU"/>
              </w:rPr>
              <w:t xml:space="preserve"> в нотному записі (нотний стан, скрипковий ключ, розмір, такт, ноти в межах І октави, тривалості звуків – ціла, половинна, чверть, восьма)</w:t>
            </w:r>
            <w:r w:rsidRPr="00BE6BB2">
              <w:rPr>
                <w:rFonts w:asciiTheme="majorHAnsi" w:eastAsia="Times New Roman" w:hAnsiTheme="majorHAnsi" w:cs="Times New Roman"/>
                <w:color w:val="1F497D"/>
                <w:sz w:val="28"/>
                <w:szCs w:val="28"/>
                <w:lang w:val="uk-UA" w:eastAsia="ru-RU"/>
              </w:rPr>
              <w:t xml:space="preserve"> </w:t>
            </w:r>
            <w:r w:rsidRPr="00BE6BB2">
              <w:rPr>
                <w:rFonts w:asciiTheme="majorHAnsi" w:eastAsia="Times New Roman" w:hAnsiTheme="majorHAnsi" w:cs="Times New Roman"/>
                <w:color w:val="4F81BD"/>
                <w:sz w:val="28"/>
                <w:szCs w:val="28"/>
                <w:lang w:val="uk-UA" w:eastAsia="ru-RU"/>
              </w:rPr>
              <w:t>[2 МИО 1-1.1-5]</w:t>
            </w:r>
            <w:r w:rsidRPr="00BE6BB2">
              <w:rPr>
                <w:rFonts w:asciiTheme="majorHAnsi" w:eastAsia="Times New Roman" w:hAnsiTheme="majorHAnsi" w:cs="Times New Roman"/>
                <w:color w:val="000000"/>
                <w:sz w:val="28"/>
                <w:szCs w:val="28"/>
                <w:lang w:val="uk-UA" w:eastAsia="ru-RU"/>
              </w:rPr>
              <w:t xml:space="preserve">; </w:t>
            </w:r>
          </w:p>
          <w:p w:rsidR="00494146" w:rsidRPr="00BE6BB2" w:rsidRDefault="00494146" w:rsidP="00170540">
            <w:pPr>
              <w:spacing w:after="0" w:line="240" w:lineRule="auto"/>
              <w:jc w:val="both"/>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відтворює</w:t>
            </w:r>
            <w:r w:rsidRPr="00BE6BB2">
              <w:rPr>
                <w:rFonts w:asciiTheme="majorHAnsi" w:eastAsia="Times New Roman" w:hAnsiTheme="majorHAnsi" w:cs="Times New Roman"/>
                <w:color w:val="000000"/>
                <w:sz w:val="28"/>
                <w:szCs w:val="28"/>
                <w:lang w:val="uk-UA" w:eastAsia="ru-RU"/>
              </w:rPr>
              <w:t xml:space="preserve"> прості ритмічні послідовності (створені з половинних, четвертних та восьмих тривалостей), зокрема у різних темпах </w:t>
            </w:r>
            <w:r w:rsidRPr="00BE6BB2">
              <w:rPr>
                <w:rFonts w:asciiTheme="majorHAnsi" w:eastAsia="Times New Roman" w:hAnsiTheme="majorHAnsi" w:cs="Times New Roman"/>
                <w:color w:val="4F81BD"/>
                <w:sz w:val="28"/>
                <w:szCs w:val="28"/>
                <w:lang w:val="uk-UA" w:eastAsia="ru-RU"/>
              </w:rPr>
              <w:t>[2 МИО 1-1.1-6]</w:t>
            </w:r>
            <w:r w:rsidRPr="00BE6BB2">
              <w:rPr>
                <w:rFonts w:asciiTheme="majorHAnsi" w:eastAsia="Times New Roman" w:hAnsiTheme="majorHAnsi" w:cs="Times New Roman"/>
                <w:color w:val="000000"/>
                <w:sz w:val="28"/>
                <w:szCs w:val="28"/>
                <w:lang w:val="uk-UA" w:eastAsia="ru-RU"/>
              </w:rPr>
              <w:t xml:space="preserve">; </w:t>
            </w:r>
          </w:p>
          <w:p w:rsidR="00494146" w:rsidRPr="00BE6BB2" w:rsidRDefault="00494146" w:rsidP="00170540">
            <w:pPr>
              <w:spacing w:after="0" w:line="240" w:lineRule="auto"/>
              <w:jc w:val="both"/>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val="uk-UA" w:eastAsia="ru-RU"/>
              </w:rPr>
              <w:lastRenderedPageBreak/>
              <w:t>- виконує</w:t>
            </w:r>
            <w:r w:rsidRPr="00BE6BB2">
              <w:rPr>
                <w:rFonts w:asciiTheme="majorHAnsi" w:eastAsia="Times New Roman" w:hAnsiTheme="majorHAnsi" w:cs="Times New Roman"/>
                <w:color w:val="000000"/>
                <w:sz w:val="28"/>
                <w:szCs w:val="28"/>
                <w:lang w:val="uk-UA" w:eastAsia="ru-RU"/>
              </w:rPr>
              <w:t xml:space="preserve"> прості площинні (двовимірні) живописні та графічні зображення; прості об’ємні композиції </w:t>
            </w:r>
            <w:r w:rsidRPr="00BE6BB2">
              <w:rPr>
                <w:rFonts w:asciiTheme="majorHAnsi" w:eastAsia="Times New Roman" w:hAnsiTheme="majorHAnsi" w:cs="Times New Roman"/>
                <w:color w:val="4F81BD"/>
                <w:sz w:val="28"/>
                <w:szCs w:val="28"/>
                <w:lang w:val="uk-UA" w:eastAsia="ru-RU"/>
              </w:rPr>
              <w:t>[2 МИО 1-1.1-7]</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 xml:space="preserve">використовує </w:t>
            </w:r>
            <w:r w:rsidRPr="00BE6BB2">
              <w:rPr>
                <w:rFonts w:asciiTheme="majorHAnsi" w:eastAsia="Times New Roman" w:hAnsiTheme="majorHAnsi" w:cs="Times New Roman"/>
                <w:color w:val="000000"/>
                <w:sz w:val="28"/>
                <w:szCs w:val="28"/>
                <w:lang w:val="uk-UA" w:eastAsia="ru-RU"/>
              </w:rPr>
              <w:t>у живописній роботі</w:t>
            </w:r>
            <w:r w:rsidRPr="00BE6BB2">
              <w:rPr>
                <w:rFonts w:asciiTheme="majorHAnsi" w:hAnsiTheme="majorHAnsi" w:cs="Times New Roman"/>
                <w:color w:val="000000"/>
                <w:sz w:val="28"/>
                <w:szCs w:val="28"/>
                <w:lang w:val="uk-UA" w:eastAsia="ru-RU"/>
              </w:rPr>
              <w:t xml:space="preserve"> </w:t>
            </w:r>
            <w:r w:rsidRPr="00BE6BB2">
              <w:rPr>
                <w:rFonts w:asciiTheme="majorHAnsi" w:eastAsia="Times New Roman" w:hAnsiTheme="majorHAnsi" w:cs="Times New Roman"/>
                <w:color w:val="000000"/>
                <w:sz w:val="28"/>
                <w:szCs w:val="28"/>
                <w:lang w:val="uk-UA" w:eastAsia="ru-RU"/>
              </w:rPr>
              <w:t xml:space="preserve">хроматичні і ахроматичні кольори; </w:t>
            </w:r>
            <w:r w:rsidRPr="00BE6BB2">
              <w:rPr>
                <w:rFonts w:asciiTheme="majorHAnsi" w:eastAsia="Times New Roman" w:hAnsiTheme="majorHAnsi" w:cs="Times New Roman"/>
                <w:i/>
                <w:color w:val="000000"/>
                <w:sz w:val="28"/>
                <w:szCs w:val="28"/>
                <w:lang w:val="uk-UA" w:eastAsia="ru-RU"/>
              </w:rPr>
              <w:t>утворює</w:t>
            </w: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color w:val="000000"/>
                <w:sz w:val="28"/>
                <w:szCs w:val="28"/>
                <w:lang w:val="uk-UA" w:eastAsia="ru-RU"/>
              </w:rPr>
              <w:t xml:space="preserve">з основних кольорів – похідні </w:t>
            </w:r>
            <w:r w:rsidRPr="00BE6BB2">
              <w:rPr>
                <w:rFonts w:asciiTheme="majorHAnsi" w:eastAsia="Times New Roman" w:hAnsiTheme="majorHAnsi" w:cs="Times New Roman"/>
                <w:color w:val="4F81BD"/>
                <w:sz w:val="28"/>
                <w:szCs w:val="28"/>
                <w:lang w:val="uk-UA" w:eastAsia="ru-RU"/>
              </w:rPr>
              <w:t>[2 МИО 1-1.1-8]</w:t>
            </w:r>
            <w:r w:rsidRPr="00BE6BB2">
              <w:rPr>
                <w:rFonts w:asciiTheme="majorHAnsi" w:hAnsiTheme="majorHAnsi" w:cs="Times New Roman"/>
                <w:sz w:val="28"/>
                <w:szCs w:val="28"/>
                <w:lang w:val="uk-UA" w:eastAsia="ru-RU"/>
              </w:rPr>
              <w:t>;</w:t>
            </w:r>
          </w:p>
          <w:p w:rsidR="00494146" w:rsidRPr="00BE6BB2" w:rsidRDefault="00494146" w:rsidP="00170540">
            <w:pPr>
              <w:spacing w:after="0" w:line="240" w:lineRule="auto"/>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 xml:space="preserve">створює </w:t>
            </w:r>
            <w:r w:rsidRPr="00BE6BB2">
              <w:rPr>
                <w:rFonts w:asciiTheme="majorHAnsi" w:eastAsia="Times New Roman" w:hAnsiTheme="majorHAnsi" w:cs="Times New Roman"/>
                <w:color w:val="000000"/>
                <w:sz w:val="28"/>
                <w:szCs w:val="28"/>
                <w:lang w:val="uk-UA" w:eastAsia="ru-RU"/>
              </w:rPr>
              <w:t xml:space="preserve">хроматичну й ахроматичну графічну композицію, використовуючи лінії, крапки та плями </w:t>
            </w:r>
            <w:r w:rsidRPr="00BE6BB2">
              <w:rPr>
                <w:rFonts w:asciiTheme="majorHAnsi" w:eastAsia="Times New Roman" w:hAnsiTheme="majorHAnsi" w:cs="Times New Roman"/>
                <w:color w:val="4F81BD"/>
                <w:sz w:val="28"/>
                <w:szCs w:val="28"/>
                <w:lang w:val="uk-UA" w:eastAsia="ru-RU"/>
              </w:rPr>
              <w:t>[2 МИО 1-1.1-9]</w:t>
            </w:r>
            <w:r w:rsidRPr="00BE6BB2">
              <w:rPr>
                <w:rFonts w:asciiTheme="majorHAnsi" w:hAnsiTheme="majorHAnsi" w:cs="Times New Roman"/>
                <w:sz w:val="28"/>
                <w:szCs w:val="28"/>
                <w:lang w:val="uk-UA" w:eastAsia="ru-RU"/>
              </w:rPr>
              <w:t>;</w:t>
            </w:r>
          </w:p>
          <w:p w:rsidR="00494146" w:rsidRPr="00BE6BB2" w:rsidRDefault="00494146" w:rsidP="00170540">
            <w:pPr>
              <w:spacing w:after="0" w:line="240" w:lineRule="auto"/>
              <w:jc w:val="both"/>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 xml:space="preserve">складає </w:t>
            </w:r>
            <w:r w:rsidRPr="00BE6BB2">
              <w:rPr>
                <w:rFonts w:asciiTheme="majorHAnsi" w:eastAsia="Times New Roman" w:hAnsiTheme="majorHAnsi" w:cs="Times New Roman"/>
                <w:color w:val="000000"/>
                <w:sz w:val="28"/>
                <w:szCs w:val="28"/>
                <w:lang w:val="uk-UA" w:eastAsia="ru-RU"/>
              </w:rPr>
              <w:t>та розташовує на площині (у просторі) окремі елементи зображень (форм) у просту, зокрема орнаментальну, композицію (графічну, живописну, декоративну, об</w:t>
            </w:r>
            <w:r w:rsidRPr="00BE6BB2">
              <w:rPr>
                <w:rFonts w:asciiTheme="majorHAnsi" w:eastAsia="Times New Roman" w:hAnsiTheme="majorHAnsi" w:cs="Times New Roman"/>
                <w:i/>
                <w:color w:val="000000"/>
                <w:sz w:val="28"/>
                <w:szCs w:val="28"/>
                <w:lang w:val="uk-UA" w:eastAsia="ru-RU"/>
              </w:rPr>
              <w:t>’</w:t>
            </w:r>
            <w:r w:rsidRPr="00BE6BB2">
              <w:rPr>
                <w:rFonts w:asciiTheme="majorHAnsi" w:eastAsia="Times New Roman" w:hAnsiTheme="majorHAnsi" w:cs="Times New Roman"/>
                <w:color w:val="000000"/>
                <w:sz w:val="28"/>
                <w:szCs w:val="28"/>
                <w:lang w:val="uk-UA" w:eastAsia="ru-RU"/>
              </w:rPr>
              <w:t>ємну)</w:t>
            </w:r>
            <w:r w:rsidRPr="00BE6BB2">
              <w:rPr>
                <w:rFonts w:asciiTheme="majorHAnsi" w:eastAsia="Times New Roman" w:hAnsiTheme="majorHAnsi" w:cs="Times New Roman"/>
                <w:color w:val="FF0000"/>
                <w:sz w:val="28"/>
                <w:szCs w:val="28"/>
                <w:lang w:val="uk-UA" w:eastAsia="ru-RU"/>
              </w:rPr>
              <w:t xml:space="preserve"> </w:t>
            </w:r>
            <w:r w:rsidRPr="00BE6BB2">
              <w:rPr>
                <w:rFonts w:asciiTheme="majorHAnsi" w:eastAsia="Times New Roman" w:hAnsiTheme="majorHAnsi" w:cs="Times New Roman"/>
                <w:color w:val="4F81BD"/>
                <w:sz w:val="28"/>
                <w:szCs w:val="28"/>
                <w:lang w:val="uk-UA" w:eastAsia="ru-RU"/>
              </w:rPr>
              <w:t>[2 МИО 1-1.1-10]</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w:t>
            </w:r>
            <w:r w:rsidRPr="00BE6BB2">
              <w:rPr>
                <w:rFonts w:asciiTheme="majorHAnsi" w:eastAsia="Times New Roman" w:hAnsiTheme="majorHAnsi" w:cs="Times New Roman"/>
                <w:color w:val="000000"/>
                <w:sz w:val="28"/>
                <w:szCs w:val="28"/>
                <w:lang w:eastAsia="ru-RU"/>
              </w:rPr>
              <w:t xml:space="preserve"> </w:t>
            </w:r>
            <w:r w:rsidRPr="00BE6BB2">
              <w:rPr>
                <w:rFonts w:asciiTheme="majorHAnsi" w:eastAsia="Times New Roman" w:hAnsiTheme="majorHAnsi" w:cs="Times New Roman"/>
                <w:color w:val="000000"/>
                <w:sz w:val="28"/>
                <w:szCs w:val="28"/>
                <w:lang w:val="uk-UA" w:eastAsia="ru-RU"/>
              </w:rPr>
              <w:t>відповідно до задуму</w:t>
            </w:r>
            <w:r w:rsidRPr="00BE6BB2">
              <w:rPr>
                <w:rFonts w:asciiTheme="majorHAnsi" w:eastAsia="Times New Roman" w:hAnsiTheme="majorHAnsi" w:cs="Times New Roman"/>
                <w:i/>
                <w:color w:val="000000"/>
                <w:sz w:val="28"/>
                <w:szCs w:val="28"/>
                <w:lang w:val="uk-UA" w:eastAsia="ru-RU"/>
              </w:rPr>
              <w:t>, обирає</w:t>
            </w:r>
            <w:r w:rsidRPr="00BE6BB2">
              <w:rPr>
                <w:rFonts w:asciiTheme="majorHAnsi" w:eastAsia="Times New Roman" w:hAnsiTheme="majorHAnsi" w:cs="Times New Roman"/>
                <w:color w:val="000000"/>
                <w:sz w:val="28"/>
                <w:szCs w:val="28"/>
                <w:lang w:val="uk-UA" w:eastAsia="ru-RU"/>
              </w:rPr>
              <w:t xml:space="preserve"> положення формату аркуша (вертикальний, горизонтальний) </w:t>
            </w:r>
            <w:r w:rsidRPr="00BE6BB2">
              <w:rPr>
                <w:rFonts w:asciiTheme="majorHAnsi" w:eastAsia="Times New Roman" w:hAnsiTheme="majorHAnsi" w:cs="Times New Roman"/>
                <w:color w:val="4F81BD"/>
                <w:sz w:val="28"/>
                <w:szCs w:val="28"/>
                <w:lang w:val="uk-UA" w:eastAsia="ru-RU"/>
              </w:rPr>
              <w:t>[2 МИО 1-1.1-11]</w:t>
            </w:r>
            <w:r w:rsidRPr="00BE6BB2">
              <w:rPr>
                <w:rFonts w:asciiTheme="majorHAnsi" w:eastAsia="Times New Roman" w:hAnsiTheme="majorHAnsi" w:cs="Times New Roman"/>
                <w:color w:val="000000"/>
                <w:sz w:val="28"/>
                <w:szCs w:val="28"/>
                <w:lang w:val="uk-UA" w:eastAsia="ru-RU"/>
              </w:rPr>
              <w:t xml:space="preserve">; </w:t>
            </w:r>
          </w:p>
          <w:p w:rsidR="00494146" w:rsidRPr="00BE6BB2" w:rsidRDefault="00494146" w:rsidP="00170540">
            <w:pPr>
              <w:numPr>
                <w:ilvl w:val="0"/>
                <w:numId w:val="31"/>
              </w:numPr>
              <w:spacing w:after="0" w:line="240" w:lineRule="auto"/>
              <w:ind w:left="0" w:hanging="357"/>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 xml:space="preserve">використовує </w:t>
            </w:r>
            <w:r w:rsidRPr="00BE6BB2">
              <w:rPr>
                <w:rFonts w:asciiTheme="majorHAnsi" w:eastAsia="Times New Roman" w:hAnsiTheme="majorHAnsi" w:cs="Times New Roman"/>
                <w:color w:val="000000"/>
                <w:sz w:val="28"/>
                <w:szCs w:val="28"/>
                <w:lang w:val="uk-UA" w:eastAsia="ru-RU"/>
              </w:rPr>
              <w:t xml:space="preserve">усю площину аркуша для створення композиції </w:t>
            </w:r>
            <w:r w:rsidRPr="00BE6BB2">
              <w:rPr>
                <w:rFonts w:asciiTheme="majorHAnsi" w:eastAsia="Times New Roman" w:hAnsiTheme="majorHAnsi" w:cs="Times New Roman"/>
                <w:color w:val="4F81BD"/>
                <w:sz w:val="28"/>
                <w:szCs w:val="28"/>
                <w:lang w:val="uk-UA" w:eastAsia="ru-RU"/>
              </w:rPr>
              <w:t>[2 МИО 1-1.1-12]</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eastAsia="Calibr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користується</w:t>
            </w:r>
            <w:r w:rsidRPr="00BE6BB2">
              <w:rPr>
                <w:rFonts w:asciiTheme="majorHAnsi" w:eastAsia="Times New Roman" w:hAnsiTheme="majorHAnsi" w:cs="Times New Roman"/>
                <w:color w:val="000000"/>
                <w:sz w:val="28"/>
                <w:szCs w:val="28"/>
                <w:lang w:val="uk-UA" w:eastAsia="ru-RU"/>
              </w:rPr>
              <w:t xml:space="preserve"> художніми засобами та матеріалами, палітрою, пензлями, стеками, ножицями тощо </w:t>
            </w:r>
            <w:r w:rsidRPr="00BE6BB2">
              <w:rPr>
                <w:rFonts w:asciiTheme="majorHAnsi" w:eastAsia="Times New Roman" w:hAnsiTheme="majorHAnsi" w:cs="Times New Roman"/>
                <w:color w:val="4F81BD"/>
                <w:sz w:val="28"/>
                <w:szCs w:val="28"/>
                <w:lang w:val="uk-UA" w:eastAsia="ru-RU"/>
              </w:rPr>
              <w:t>[2 МИО 1-1.1-13]</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конструює</w:t>
            </w:r>
            <w:r w:rsidRPr="00BE6BB2">
              <w:rPr>
                <w:rFonts w:asciiTheme="majorHAnsi" w:eastAsia="Times New Roman" w:hAnsiTheme="majorHAnsi" w:cs="Times New Roman"/>
                <w:color w:val="000000"/>
                <w:sz w:val="28"/>
                <w:szCs w:val="28"/>
                <w:lang w:val="uk-UA" w:eastAsia="ru-RU"/>
              </w:rPr>
              <w:t xml:space="preserve"> прості композиції з художніх, природних та інших підручних матеріалів</w:t>
            </w:r>
            <w:r w:rsidRPr="00BE6BB2">
              <w:rPr>
                <w:rFonts w:asciiTheme="majorHAnsi" w:eastAsia="Times New Roman" w:hAnsiTheme="majorHAnsi" w:cs="Times New Roman"/>
                <w:color w:val="FF0000"/>
                <w:sz w:val="28"/>
                <w:szCs w:val="28"/>
                <w:lang w:val="uk-UA" w:eastAsia="ru-RU"/>
              </w:rPr>
              <w:t xml:space="preserve"> </w:t>
            </w:r>
            <w:r w:rsidRPr="00BE6BB2">
              <w:rPr>
                <w:rFonts w:asciiTheme="majorHAnsi" w:eastAsia="Times New Roman" w:hAnsiTheme="majorHAnsi" w:cs="Times New Roman"/>
                <w:color w:val="4F81BD"/>
                <w:sz w:val="28"/>
                <w:szCs w:val="28"/>
                <w:lang w:val="uk-UA" w:eastAsia="ru-RU"/>
              </w:rPr>
              <w:t>[2 МИО 1-1.1-14]</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дотримується</w:t>
            </w:r>
            <w:r w:rsidRPr="00BE6BB2">
              <w:rPr>
                <w:rFonts w:asciiTheme="majorHAnsi" w:eastAsia="Times New Roman" w:hAnsiTheme="majorHAnsi" w:cs="Times New Roman"/>
                <w:color w:val="000000"/>
                <w:sz w:val="28"/>
                <w:szCs w:val="28"/>
                <w:lang w:val="uk-UA" w:eastAsia="ru-RU"/>
              </w:rPr>
              <w:t xml:space="preserve"> правил техніки безпеки </w:t>
            </w:r>
            <w:r w:rsidRPr="00BE6BB2">
              <w:rPr>
                <w:rFonts w:asciiTheme="majorHAnsi" w:eastAsia="Times New Roman" w:hAnsiTheme="majorHAnsi" w:cs="Times New Roman"/>
                <w:color w:val="4F81BD"/>
                <w:sz w:val="28"/>
                <w:szCs w:val="28"/>
                <w:lang w:val="uk-UA" w:eastAsia="ru-RU"/>
              </w:rPr>
              <w:t>[2 МИО 1-1.1-15]</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викону</w:t>
            </w:r>
            <w:r w:rsidRPr="00BE6BB2">
              <w:rPr>
                <w:rFonts w:asciiTheme="majorHAnsi" w:eastAsia="Times New Roman" w:hAnsiTheme="majorHAnsi" w:cs="Times New Roman"/>
                <w:color w:val="000000"/>
                <w:sz w:val="28"/>
                <w:szCs w:val="28"/>
                <w:lang w:val="uk-UA" w:eastAsia="ru-RU"/>
              </w:rPr>
              <w:t>є нескладні ролі (зокрема «пісні в ролях»), етюди-наслідування, перевтілюючись у різних персонажів</w:t>
            </w:r>
            <w:r w:rsidRPr="00BE6BB2">
              <w:rPr>
                <w:rFonts w:asciiTheme="majorHAnsi" w:eastAsia="Times New Roman" w:hAnsiTheme="majorHAnsi" w:cs="Times New Roman"/>
                <w:color w:val="1F497D"/>
                <w:sz w:val="28"/>
                <w:szCs w:val="28"/>
                <w:lang w:val="uk-UA" w:eastAsia="ru-RU"/>
              </w:rPr>
              <w:t xml:space="preserve"> </w:t>
            </w:r>
            <w:r w:rsidRPr="00BE6BB2">
              <w:rPr>
                <w:rFonts w:asciiTheme="majorHAnsi" w:eastAsia="Times New Roman" w:hAnsiTheme="majorHAnsi" w:cs="Times New Roman"/>
                <w:color w:val="4F81BD"/>
                <w:sz w:val="28"/>
                <w:szCs w:val="28"/>
                <w:lang w:val="uk-UA" w:eastAsia="ru-RU"/>
              </w:rPr>
              <w:t>[2 МИО 1-</w:t>
            </w:r>
            <w:r w:rsidRPr="00BE6BB2">
              <w:rPr>
                <w:rFonts w:asciiTheme="majorHAnsi" w:eastAsia="Times New Roman" w:hAnsiTheme="majorHAnsi" w:cs="Times New Roman"/>
                <w:color w:val="4F81BD"/>
                <w:sz w:val="28"/>
                <w:szCs w:val="28"/>
                <w:lang w:eastAsia="ru-RU"/>
              </w:rPr>
              <w:t>1.1</w:t>
            </w:r>
            <w:r w:rsidRPr="00BE6BB2">
              <w:rPr>
                <w:rFonts w:asciiTheme="majorHAnsi" w:eastAsia="Times New Roman" w:hAnsiTheme="majorHAnsi" w:cs="Times New Roman"/>
                <w:color w:val="4F81BD"/>
                <w:sz w:val="28"/>
                <w:szCs w:val="28"/>
                <w:lang w:val="uk-UA" w:eastAsia="ru-RU"/>
              </w:rPr>
              <w:t>-16]</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val="uk-UA" w:eastAsia="ru-RU"/>
              </w:rPr>
              <w:t>- вправляється</w:t>
            </w:r>
            <w:r w:rsidRPr="00BE6BB2">
              <w:rPr>
                <w:rFonts w:asciiTheme="majorHAnsi" w:eastAsia="Times New Roman" w:hAnsiTheme="majorHAnsi" w:cs="Times New Roman"/>
                <w:color w:val="000000"/>
                <w:sz w:val="28"/>
                <w:szCs w:val="28"/>
                <w:lang w:val="uk-UA" w:eastAsia="ru-RU"/>
              </w:rPr>
              <w:t xml:space="preserve"> над інтонацією мовлення, чіткістю дикції, виразністю міміки і жесту</w:t>
            </w:r>
            <w:r w:rsidRPr="00BE6BB2">
              <w:rPr>
                <w:rFonts w:asciiTheme="majorHAnsi" w:eastAsia="Times New Roman" w:hAnsiTheme="majorHAnsi" w:cs="Times New Roman"/>
                <w:i/>
                <w:color w:val="000000"/>
                <w:sz w:val="28"/>
                <w:szCs w:val="28"/>
                <w:lang w:val="uk-UA" w:eastAsia="ru-RU"/>
              </w:rPr>
              <w:t xml:space="preserve"> </w:t>
            </w:r>
            <w:r w:rsidRPr="00BE6BB2">
              <w:rPr>
                <w:rFonts w:asciiTheme="majorHAnsi" w:eastAsia="Times New Roman" w:hAnsiTheme="majorHAnsi" w:cs="Times New Roman"/>
                <w:color w:val="4F81BD"/>
                <w:sz w:val="28"/>
                <w:szCs w:val="28"/>
                <w:lang w:val="uk-UA" w:eastAsia="ru-RU"/>
              </w:rPr>
              <w:t>[2 МИО 1-1.1-17]</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hAnsiTheme="majorHAnsi" w:cs="Times New Roman"/>
                <w:color w:val="000000"/>
                <w:sz w:val="28"/>
                <w:szCs w:val="28"/>
                <w:lang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дотримується</w:t>
            </w:r>
            <w:r w:rsidRPr="00BE6BB2">
              <w:rPr>
                <w:rFonts w:asciiTheme="majorHAnsi" w:eastAsia="Times New Roman" w:hAnsiTheme="majorHAnsi" w:cs="Times New Roman"/>
                <w:color w:val="000000"/>
                <w:sz w:val="28"/>
                <w:szCs w:val="28"/>
                <w:lang w:val="uk-UA" w:eastAsia="ru-RU"/>
              </w:rPr>
              <w:t xml:space="preserve"> загальноприйнятих правил поведінки в закладах культури та мистецтва (театрі, музеї тощо)</w:t>
            </w:r>
            <w:r w:rsidRPr="00BE6BB2">
              <w:rPr>
                <w:rFonts w:asciiTheme="majorHAnsi" w:eastAsia="Times New Roman" w:hAnsiTheme="majorHAnsi" w:cs="Times New Roman"/>
                <w:color w:val="FF0000"/>
                <w:sz w:val="28"/>
                <w:szCs w:val="28"/>
                <w:lang w:val="uk-UA" w:eastAsia="ru-RU"/>
              </w:rPr>
              <w:t xml:space="preserve"> </w:t>
            </w:r>
            <w:r w:rsidRPr="00BE6BB2">
              <w:rPr>
                <w:rFonts w:asciiTheme="majorHAnsi" w:eastAsia="Times New Roman" w:hAnsiTheme="majorHAnsi" w:cs="Times New Roman"/>
                <w:color w:val="4F81BD"/>
                <w:sz w:val="28"/>
                <w:szCs w:val="28"/>
                <w:lang w:val="uk-UA" w:eastAsia="ru-RU"/>
              </w:rPr>
              <w:t>[2 МИО 1-1.1-18]</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eastAsia="Times New Roman" w:hAnsiTheme="majorHAnsi" w:cs="Times New Roman"/>
                <w:color w:val="1F497D"/>
                <w:sz w:val="28"/>
                <w:szCs w:val="28"/>
                <w:lang w:val="uk-UA" w:eastAsia="ru-RU"/>
              </w:rPr>
            </w:pPr>
            <w:r w:rsidRPr="00BE6BB2">
              <w:rPr>
                <w:rFonts w:asciiTheme="majorHAnsi" w:eastAsia="Times New Roman" w:hAnsiTheme="majorHAnsi" w:cs="Times New Roman"/>
                <w:i/>
                <w:color w:val="000000"/>
                <w:sz w:val="28"/>
                <w:szCs w:val="28"/>
                <w:lang w:val="uk-UA" w:eastAsia="ru-RU"/>
              </w:rPr>
              <w:t xml:space="preserve">- виконує </w:t>
            </w:r>
            <w:r w:rsidRPr="00BE6BB2">
              <w:rPr>
                <w:rFonts w:asciiTheme="majorHAnsi" w:eastAsia="Times New Roman" w:hAnsiTheme="majorHAnsi" w:cs="Times New Roman"/>
                <w:color w:val="000000"/>
                <w:sz w:val="28"/>
                <w:szCs w:val="28"/>
                <w:lang w:val="uk-UA" w:eastAsia="ru-RU"/>
              </w:rPr>
              <w:t>елементарні танцювальні рухи під музику;</w:t>
            </w:r>
            <w:r w:rsidRPr="00BE6BB2">
              <w:rPr>
                <w:rFonts w:asciiTheme="majorHAnsi" w:eastAsia="Times New Roman" w:hAnsiTheme="majorHAnsi" w:cs="Times New Roman"/>
                <w:i/>
                <w:color w:val="000000"/>
                <w:sz w:val="28"/>
                <w:szCs w:val="28"/>
                <w:lang w:val="uk-UA" w:eastAsia="ru-RU"/>
              </w:rPr>
              <w:t xml:space="preserve"> рухається </w:t>
            </w:r>
            <w:r w:rsidRPr="00BE6BB2">
              <w:rPr>
                <w:rFonts w:asciiTheme="majorHAnsi" w:eastAsia="Times New Roman" w:hAnsiTheme="majorHAnsi" w:cs="Times New Roman"/>
                <w:color w:val="000000"/>
                <w:sz w:val="28"/>
                <w:szCs w:val="28"/>
                <w:lang w:val="uk-UA" w:eastAsia="ru-RU"/>
              </w:rPr>
              <w:t xml:space="preserve">в ритмі і темпі музики, </w:t>
            </w:r>
            <w:r w:rsidRPr="00BE6BB2">
              <w:rPr>
                <w:rFonts w:asciiTheme="majorHAnsi" w:eastAsia="Times New Roman" w:hAnsiTheme="majorHAnsi" w:cs="Times New Roman"/>
                <w:i/>
                <w:color w:val="000000"/>
                <w:sz w:val="28"/>
                <w:szCs w:val="28"/>
                <w:lang w:val="uk-UA" w:eastAsia="ru-RU"/>
              </w:rPr>
              <w:t>узгоджує</w:t>
            </w:r>
            <w:r w:rsidRPr="00BE6BB2">
              <w:rPr>
                <w:rFonts w:asciiTheme="majorHAnsi" w:eastAsia="Times New Roman" w:hAnsiTheme="majorHAnsi" w:cs="Times New Roman"/>
                <w:color w:val="000000"/>
                <w:sz w:val="28"/>
                <w:szCs w:val="28"/>
                <w:lang w:val="uk-UA" w:eastAsia="ru-RU"/>
              </w:rPr>
              <w:t xml:space="preserve"> свої рухи з музичним супроводом (співом)</w:t>
            </w:r>
            <w:r w:rsidRPr="00BE6BB2">
              <w:rPr>
                <w:rFonts w:asciiTheme="majorHAnsi" w:eastAsia="Times New Roman" w:hAnsiTheme="majorHAnsi" w:cs="Times New Roman"/>
                <w:color w:val="1F497D"/>
                <w:sz w:val="28"/>
                <w:szCs w:val="28"/>
                <w:lang w:val="uk-UA" w:eastAsia="ru-RU"/>
              </w:rPr>
              <w:t xml:space="preserve"> </w:t>
            </w:r>
            <w:r w:rsidRPr="00BE6BB2">
              <w:rPr>
                <w:rFonts w:asciiTheme="majorHAnsi" w:eastAsia="Times New Roman" w:hAnsiTheme="majorHAnsi" w:cs="Times New Roman"/>
                <w:color w:val="4F81BD"/>
                <w:sz w:val="28"/>
                <w:szCs w:val="28"/>
                <w:lang w:val="uk-UA" w:eastAsia="ru-RU"/>
              </w:rPr>
              <w:t>[2 МИО 1-1.1-19]</w:t>
            </w:r>
          </w:p>
          <w:p w:rsidR="00494146" w:rsidRPr="00BE6BB2" w:rsidRDefault="00494146" w:rsidP="00170540">
            <w:pPr>
              <w:spacing w:after="0" w:line="240" w:lineRule="auto"/>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 xml:space="preserve"> </w:t>
            </w:r>
          </w:p>
        </w:tc>
      </w:tr>
      <w:tr w:rsidR="00494146" w:rsidRPr="00BE6BB2" w:rsidTr="00133856">
        <w:tc>
          <w:tcPr>
            <w:tcW w:w="2625"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rPr>
                <w:rFonts w:asciiTheme="majorHAnsi" w:eastAsia="Times New Roman" w:hAnsiTheme="majorHAnsi" w:cs="Times New Roman"/>
                <w:color w:val="000000"/>
                <w:sz w:val="28"/>
                <w:szCs w:val="28"/>
                <w:highlight w:val="white"/>
                <w:lang w:eastAsia="ru-RU"/>
              </w:rPr>
            </w:pPr>
            <w:r w:rsidRPr="00BE6BB2">
              <w:rPr>
                <w:rFonts w:asciiTheme="majorHAnsi" w:eastAsia="Times New Roman" w:hAnsiTheme="majorHAnsi" w:cs="Times New Roman"/>
                <w:color w:val="000000"/>
                <w:sz w:val="28"/>
                <w:szCs w:val="28"/>
                <w:lang w:val="uk-UA" w:eastAsia="ru-RU"/>
              </w:rPr>
              <w:lastRenderedPageBreak/>
              <w:t xml:space="preserve">Експериментує, використовуючи відомі техніки художньо-творчої діяльності, звуками, ритмами, рухами, лініями, </w:t>
            </w:r>
            <w:r w:rsidRPr="00BE6BB2">
              <w:rPr>
                <w:rFonts w:asciiTheme="majorHAnsi" w:eastAsia="Times New Roman" w:hAnsiTheme="majorHAnsi" w:cs="Times New Roman"/>
                <w:color w:val="000000"/>
                <w:sz w:val="28"/>
                <w:szCs w:val="28"/>
                <w:lang w:val="uk-UA" w:eastAsia="ru-RU"/>
              </w:rPr>
              <w:lastRenderedPageBreak/>
              <w:t>кольорами, формами, матеріалами тощо для створення художніх образів</w:t>
            </w:r>
          </w:p>
        </w:tc>
        <w:tc>
          <w:tcPr>
            <w:tcW w:w="7156"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spacing w:after="0" w:line="240" w:lineRule="auto"/>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lastRenderedPageBreak/>
              <w:t>Учень / учениця:</w:t>
            </w:r>
          </w:p>
          <w:p w:rsidR="00494146" w:rsidRPr="00BE6BB2" w:rsidRDefault="00494146" w:rsidP="00170540">
            <w:pPr>
              <w:spacing w:after="0" w:line="240" w:lineRule="auto"/>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 xml:space="preserve">придумує </w:t>
            </w:r>
            <w:r w:rsidRPr="00BE6BB2">
              <w:rPr>
                <w:rFonts w:asciiTheme="majorHAnsi" w:eastAsia="Times New Roman" w:hAnsiTheme="majorHAnsi" w:cs="Times New Roman"/>
                <w:color w:val="000000"/>
                <w:sz w:val="28"/>
                <w:szCs w:val="28"/>
                <w:lang w:val="uk-UA" w:eastAsia="ru-RU"/>
              </w:rPr>
              <w:t>образи (фантазує)</w:t>
            </w:r>
            <w:r w:rsidRPr="00BE6BB2">
              <w:rPr>
                <w:rFonts w:asciiTheme="majorHAnsi" w:eastAsia="Times New Roman" w:hAnsiTheme="majorHAnsi" w:cs="Times New Roman"/>
                <w:i/>
                <w:color w:val="000000"/>
                <w:sz w:val="28"/>
                <w:szCs w:val="28"/>
                <w:lang w:val="uk-UA" w:eastAsia="ru-RU"/>
              </w:rPr>
              <w:t xml:space="preserve"> </w:t>
            </w:r>
            <w:r w:rsidRPr="00BE6BB2">
              <w:rPr>
                <w:rFonts w:asciiTheme="majorHAnsi" w:eastAsia="Times New Roman" w:hAnsiTheme="majorHAnsi" w:cs="Times New Roman"/>
                <w:color w:val="000000"/>
                <w:sz w:val="28"/>
                <w:szCs w:val="28"/>
                <w:lang w:val="uk-UA" w:eastAsia="ru-RU"/>
              </w:rPr>
              <w:t xml:space="preserve">та виражає задумане знайомими засобами художньої виразності </w:t>
            </w:r>
            <w:r w:rsidRPr="00BE6BB2">
              <w:rPr>
                <w:rFonts w:asciiTheme="majorHAnsi" w:eastAsia="Times New Roman" w:hAnsiTheme="majorHAnsi" w:cs="Times New Roman"/>
                <w:color w:val="4F81BD"/>
                <w:sz w:val="28"/>
                <w:szCs w:val="28"/>
                <w:lang w:val="uk-UA" w:eastAsia="ru-RU"/>
              </w:rPr>
              <w:t>[2 МИО 1-1.2-1]</w:t>
            </w:r>
            <w:r w:rsidRPr="00BE6BB2">
              <w:rPr>
                <w:rFonts w:asciiTheme="majorHAnsi" w:eastAsia="Times New Roman" w:hAnsiTheme="majorHAnsi" w:cs="Times New Roman"/>
                <w:color w:val="000000"/>
                <w:sz w:val="28"/>
                <w:szCs w:val="28"/>
                <w:lang w:val="uk-UA" w:eastAsia="ru-RU"/>
              </w:rPr>
              <w:t xml:space="preserve">; </w:t>
            </w:r>
          </w:p>
          <w:p w:rsidR="00494146" w:rsidRPr="00BE6BB2" w:rsidRDefault="00494146" w:rsidP="00170540">
            <w:pPr>
              <w:spacing w:after="0" w:line="240" w:lineRule="auto"/>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val="uk-UA" w:eastAsia="ru-RU"/>
              </w:rPr>
              <w:t>- імпровізує</w:t>
            </w:r>
            <w:r w:rsidRPr="00BE6BB2">
              <w:rPr>
                <w:rFonts w:asciiTheme="majorHAnsi" w:eastAsia="Times New Roman" w:hAnsiTheme="majorHAnsi" w:cs="Times New Roman"/>
                <w:color w:val="000000"/>
                <w:sz w:val="28"/>
                <w:szCs w:val="28"/>
                <w:lang w:val="uk-UA" w:eastAsia="ru-RU"/>
              </w:rPr>
              <w:t xml:space="preserve"> голосом (музичні, мовленнєві інтонації), засобами пантоміми (міміка, жести),</w:t>
            </w:r>
            <w:r w:rsidRPr="00BE6BB2">
              <w:rPr>
                <w:rFonts w:asciiTheme="majorHAnsi" w:eastAsia="Times New Roman" w:hAnsiTheme="majorHAnsi" w:cs="Times New Roman"/>
                <w:color w:val="4F81BD"/>
                <w:sz w:val="28"/>
                <w:szCs w:val="28"/>
                <w:lang w:val="uk-UA" w:eastAsia="ru-RU"/>
              </w:rPr>
              <w:t xml:space="preserve"> </w:t>
            </w:r>
            <w:r w:rsidRPr="00BE6BB2">
              <w:rPr>
                <w:rFonts w:asciiTheme="majorHAnsi" w:eastAsia="Times New Roman" w:hAnsiTheme="majorHAnsi" w:cs="Times New Roman"/>
                <w:color w:val="000000"/>
                <w:sz w:val="28"/>
                <w:szCs w:val="28"/>
                <w:lang w:val="uk-UA" w:eastAsia="ru-RU"/>
              </w:rPr>
              <w:t xml:space="preserve">на музичних інструментах (трикутники, бубни, барабан, маракаси </w:t>
            </w:r>
            <w:r w:rsidRPr="00BE6BB2">
              <w:rPr>
                <w:rFonts w:asciiTheme="majorHAnsi" w:eastAsia="Times New Roman" w:hAnsiTheme="majorHAnsi" w:cs="Times New Roman"/>
                <w:color w:val="000000"/>
                <w:sz w:val="28"/>
                <w:szCs w:val="28"/>
                <w:lang w:val="uk-UA" w:eastAsia="ru-RU"/>
              </w:rPr>
              <w:lastRenderedPageBreak/>
              <w:t>тощо)</w:t>
            </w:r>
            <w:r w:rsidRPr="00BE6BB2">
              <w:rPr>
                <w:rFonts w:asciiTheme="majorHAnsi" w:eastAsia="Times New Roman" w:hAnsiTheme="majorHAnsi" w:cs="Times New Roman"/>
                <w:color w:val="4F81BD"/>
                <w:sz w:val="28"/>
                <w:szCs w:val="28"/>
                <w:lang w:val="uk-UA" w:eastAsia="ru-RU"/>
              </w:rPr>
              <w:t xml:space="preserve"> [2 МИО 1-1.2-2]</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створює</w:t>
            </w:r>
            <w:r w:rsidRPr="00BE6BB2">
              <w:rPr>
                <w:rFonts w:asciiTheme="majorHAnsi" w:eastAsia="Times New Roman" w:hAnsiTheme="majorHAnsi" w:cs="Times New Roman"/>
                <w:color w:val="000000"/>
                <w:sz w:val="28"/>
                <w:szCs w:val="28"/>
                <w:lang w:val="uk-UA" w:eastAsia="ru-RU"/>
              </w:rPr>
              <w:t xml:space="preserve"> варіанти ритмічного супроводу до пісні </w:t>
            </w:r>
            <w:r w:rsidRPr="00BE6BB2">
              <w:rPr>
                <w:rFonts w:asciiTheme="majorHAnsi" w:eastAsia="Times New Roman" w:hAnsiTheme="majorHAnsi" w:cs="Times New Roman"/>
                <w:color w:val="4F81BD"/>
                <w:sz w:val="28"/>
                <w:szCs w:val="28"/>
                <w:lang w:val="uk-UA" w:eastAsia="ru-RU"/>
              </w:rPr>
              <w:t>[2 МИО 1-1.2-3]</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eastAsia="Calibr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експериментує</w:t>
            </w:r>
            <w:r w:rsidRPr="00BE6BB2">
              <w:rPr>
                <w:rFonts w:asciiTheme="majorHAnsi" w:eastAsia="Times New Roman" w:hAnsiTheme="majorHAnsi" w:cs="Times New Roman"/>
                <w:color w:val="000000"/>
                <w:sz w:val="28"/>
                <w:szCs w:val="28"/>
                <w:lang w:val="uk-UA" w:eastAsia="ru-RU"/>
              </w:rPr>
              <w:t xml:space="preserve"> з кольорами, лініями, формами тощо </w:t>
            </w:r>
            <w:r w:rsidRPr="00BE6BB2">
              <w:rPr>
                <w:rFonts w:asciiTheme="majorHAnsi" w:eastAsia="Times New Roman" w:hAnsiTheme="majorHAnsi" w:cs="Times New Roman"/>
                <w:color w:val="4F81BD"/>
                <w:sz w:val="28"/>
                <w:szCs w:val="28"/>
                <w:lang w:val="uk-UA" w:eastAsia="ru-RU"/>
              </w:rPr>
              <w:t>[2 МИО 1-1.2-4]</w:t>
            </w:r>
          </w:p>
          <w:p w:rsidR="00494146" w:rsidRPr="00BE6BB2" w:rsidRDefault="00494146" w:rsidP="00170540">
            <w:pPr>
              <w:spacing w:after="0" w:line="240" w:lineRule="auto"/>
              <w:rPr>
                <w:rFonts w:asciiTheme="majorHAnsi" w:eastAsia="Times New Roman" w:hAnsiTheme="majorHAnsi" w:cs="Times New Roman"/>
                <w:color w:val="000000"/>
                <w:sz w:val="28"/>
                <w:szCs w:val="28"/>
                <w:lang w:val="uk-UA" w:eastAsia="ru-RU"/>
              </w:rPr>
            </w:pPr>
          </w:p>
        </w:tc>
      </w:tr>
      <w:tr w:rsidR="00494146" w:rsidRPr="00BE6BB2" w:rsidTr="00133856">
        <w:tc>
          <w:tcPr>
            <w:tcW w:w="2625"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spacing w:after="0" w:line="240" w:lineRule="auto"/>
              <w:rPr>
                <w:rFonts w:asciiTheme="majorHAnsi" w:eastAsia="Times New Roman" w:hAnsiTheme="majorHAnsi" w:cs="Times New Roman"/>
                <w:color w:val="000000"/>
                <w:sz w:val="28"/>
                <w:szCs w:val="28"/>
                <w:highlight w:val="white"/>
                <w:lang w:val="uk-UA" w:eastAsia="ru-RU"/>
              </w:rPr>
            </w:pPr>
            <w:r w:rsidRPr="00BE6BB2">
              <w:rPr>
                <w:rFonts w:asciiTheme="majorHAnsi" w:eastAsia="Times New Roman" w:hAnsiTheme="majorHAnsi" w:cs="Times New Roman"/>
                <w:color w:val="000000"/>
                <w:sz w:val="28"/>
                <w:szCs w:val="28"/>
                <w:lang w:val="uk-UA" w:eastAsia="ru-RU"/>
              </w:rPr>
              <w:lastRenderedPageBreak/>
              <w:t>Спостерігає за навколишнім світом, фіксує за допомогою вчителя цікаві явища як ідеї для творчості; допомагає прикрасити місце, де навчається, живе</w:t>
            </w:r>
            <w:r w:rsidRPr="00BE6BB2">
              <w:rPr>
                <w:rFonts w:asciiTheme="majorHAnsi" w:eastAsia="Times New Roman" w:hAnsiTheme="majorHAnsi" w:cs="Times New Roman"/>
                <w:color w:val="000000"/>
                <w:sz w:val="28"/>
                <w:szCs w:val="28"/>
                <w:highlight w:val="white"/>
                <w:lang w:val="uk-UA" w:eastAsia="ru-RU"/>
              </w:rPr>
              <w:t xml:space="preserve"> </w:t>
            </w:r>
          </w:p>
          <w:p w:rsidR="00494146" w:rsidRPr="00BE6BB2" w:rsidRDefault="00494146" w:rsidP="00170540">
            <w:pPr>
              <w:spacing w:after="0" w:line="240" w:lineRule="auto"/>
              <w:rPr>
                <w:rFonts w:asciiTheme="majorHAnsi" w:eastAsia="Times New Roman" w:hAnsiTheme="majorHAnsi" w:cs="Times New Roman"/>
                <w:color w:val="000000"/>
                <w:sz w:val="28"/>
                <w:szCs w:val="28"/>
                <w:highlight w:val="white"/>
                <w:lang w:val="uk-UA" w:eastAsia="ru-RU"/>
              </w:rPr>
            </w:pPr>
          </w:p>
        </w:tc>
        <w:tc>
          <w:tcPr>
            <w:tcW w:w="7156"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spacing w:after="0" w:line="240" w:lineRule="auto"/>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Учень / учениця:</w:t>
            </w:r>
          </w:p>
          <w:p w:rsidR="00494146" w:rsidRPr="00BE6BB2" w:rsidRDefault="00494146" w:rsidP="00170540">
            <w:pPr>
              <w:spacing w:after="0" w:line="240" w:lineRule="auto"/>
              <w:rPr>
                <w:rFonts w:asciiTheme="majorHAnsi" w:eastAsia="Calibr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 xml:space="preserve">спостерігає </w:t>
            </w:r>
            <w:r w:rsidRPr="00BE6BB2">
              <w:rPr>
                <w:rFonts w:asciiTheme="majorHAnsi" w:eastAsia="Times New Roman" w:hAnsiTheme="majorHAnsi" w:cs="Times New Roman"/>
                <w:color w:val="000000"/>
                <w:sz w:val="28"/>
                <w:szCs w:val="28"/>
                <w:lang w:val="uk-UA" w:eastAsia="ru-RU"/>
              </w:rPr>
              <w:t xml:space="preserve">за довкіллям, за допомогою вчителя/вчительки фіксує цікаві, незвичайні явища </w:t>
            </w:r>
            <w:r w:rsidRPr="00BE6BB2">
              <w:rPr>
                <w:rFonts w:asciiTheme="majorHAnsi" w:hAnsiTheme="majorHAnsi" w:cs="Times New Roman"/>
                <w:color w:val="4F81BD"/>
                <w:sz w:val="28"/>
                <w:szCs w:val="28"/>
                <w:lang w:val="uk-UA" w:eastAsia="ru-RU"/>
              </w:rPr>
              <w:t>[2 МИО 1-1.3-1]</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 xml:space="preserve">створює </w:t>
            </w:r>
            <w:r w:rsidRPr="00BE6BB2">
              <w:rPr>
                <w:rFonts w:asciiTheme="majorHAnsi" w:eastAsia="Times New Roman" w:hAnsiTheme="majorHAnsi" w:cs="Times New Roman"/>
                <w:color w:val="000000"/>
                <w:sz w:val="28"/>
                <w:szCs w:val="28"/>
                <w:lang w:val="uk-UA" w:eastAsia="ru-RU"/>
              </w:rPr>
              <w:t>елементи композиції</w:t>
            </w:r>
            <w:r w:rsidRPr="00BE6BB2">
              <w:rPr>
                <w:rFonts w:asciiTheme="majorHAnsi" w:eastAsia="Times New Roman" w:hAnsiTheme="majorHAnsi" w:cs="Times New Roman"/>
                <w:color w:val="000000"/>
                <w:sz w:val="28"/>
                <w:szCs w:val="28"/>
                <w:lang w:eastAsia="ru-RU"/>
              </w:rPr>
              <w:t xml:space="preserve"> </w:t>
            </w:r>
            <w:r w:rsidRPr="00BE6BB2">
              <w:rPr>
                <w:rFonts w:asciiTheme="majorHAnsi" w:eastAsia="Times New Roman" w:hAnsiTheme="majorHAnsi" w:cs="Times New Roman"/>
                <w:color w:val="000000"/>
                <w:sz w:val="28"/>
                <w:szCs w:val="28"/>
                <w:lang w:val="uk-UA" w:eastAsia="ru-RU"/>
              </w:rPr>
              <w:t xml:space="preserve">/ декору для оформлення середовища, в якому живе і навчається, використовує побачене і почуте в художньо-практичній діяльності </w:t>
            </w:r>
            <w:r w:rsidRPr="00BE6BB2">
              <w:rPr>
                <w:rFonts w:asciiTheme="majorHAnsi" w:hAnsiTheme="majorHAnsi" w:cs="Times New Roman"/>
                <w:color w:val="4F81BD"/>
                <w:sz w:val="28"/>
                <w:szCs w:val="28"/>
                <w:lang w:val="uk-UA" w:eastAsia="ru-RU"/>
              </w:rPr>
              <w:t>[2 МИО 1-1.3-2]</w:t>
            </w:r>
          </w:p>
          <w:p w:rsidR="00494146" w:rsidRPr="00BE6BB2" w:rsidRDefault="00494146" w:rsidP="00170540">
            <w:pPr>
              <w:spacing w:after="0" w:line="240" w:lineRule="auto"/>
              <w:rPr>
                <w:rFonts w:asciiTheme="majorHAnsi" w:eastAsia="Times New Roman" w:hAnsiTheme="majorHAnsi" w:cs="Times New Roman"/>
                <w:i/>
                <w:color w:val="000000"/>
                <w:sz w:val="28"/>
                <w:szCs w:val="28"/>
                <w:lang w:val="uk-UA" w:eastAsia="ru-RU"/>
              </w:rPr>
            </w:pPr>
          </w:p>
        </w:tc>
      </w:tr>
      <w:tr w:rsidR="00494146" w:rsidRPr="00BE6BB2" w:rsidTr="00133856">
        <w:tc>
          <w:tcPr>
            <w:tcW w:w="2625"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widowControl w:val="0"/>
              <w:tabs>
                <w:tab w:val="left" w:pos="166"/>
              </w:tabs>
              <w:spacing w:after="0" w:line="240" w:lineRule="auto"/>
              <w:rPr>
                <w:rFonts w:asciiTheme="majorHAnsi" w:hAnsiTheme="majorHAnsi" w:cs="Times New Roman"/>
                <w:color w:val="000000"/>
                <w:sz w:val="28"/>
                <w:szCs w:val="28"/>
                <w:lang w:val="uk-UA" w:eastAsia="ru-RU"/>
              </w:rPr>
            </w:pPr>
            <w:r w:rsidRPr="00BE6BB2">
              <w:rPr>
                <w:rFonts w:asciiTheme="majorHAnsi" w:hAnsiTheme="majorHAnsi" w:cs="Times New Roman"/>
                <w:color w:val="000000"/>
                <w:sz w:val="28"/>
                <w:szCs w:val="28"/>
                <w:lang w:val="uk-UA" w:eastAsia="ru-RU"/>
              </w:rPr>
              <w:t xml:space="preserve">Визначає серед творів і видів художньо-творчої діяльності ті, що подобаються; ділиться емоціями від сприйняття мистецьких творів; творить для власного задоволення </w:t>
            </w:r>
          </w:p>
          <w:p w:rsidR="00494146" w:rsidRPr="00BE6BB2" w:rsidRDefault="00494146" w:rsidP="00170540">
            <w:pPr>
              <w:widowControl w:val="0"/>
              <w:tabs>
                <w:tab w:val="left" w:pos="166"/>
              </w:tabs>
              <w:spacing w:after="0" w:line="240" w:lineRule="auto"/>
              <w:rPr>
                <w:rFonts w:asciiTheme="majorHAnsi" w:eastAsia="Times New Roman" w:hAnsiTheme="majorHAnsi" w:cs="Times New Roman"/>
                <w:color w:val="000000"/>
                <w:sz w:val="28"/>
                <w:szCs w:val="28"/>
                <w:lang w:val="uk-UA" w:eastAsia="ru-RU"/>
              </w:rPr>
            </w:pPr>
          </w:p>
        </w:tc>
        <w:tc>
          <w:tcPr>
            <w:tcW w:w="7156"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spacing w:after="0" w:line="240" w:lineRule="auto"/>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Учень / учениця:</w:t>
            </w:r>
          </w:p>
          <w:p w:rsidR="00494146" w:rsidRPr="00BE6BB2" w:rsidRDefault="00494146" w:rsidP="00170540">
            <w:pPr>
              <w:spacing w:after="0" w:line="240" w:lineRule="auto"/>
              <w:jc w:val="both"/>
              <w:rPr>
                <w:rFonts w:asciiTheme="majorHAnsi" w:eastAsia="Calibri" w:hAnsiTheme="majorHAnsi" w:cs="Times New Roman"/>
                <w:color w:val="1F497D"/>
                <w:sz w:val="28"/>
                <w:szCs w:val="28"/>
                <w:lang w:val="uk-UA" w:eastAsia="ru-RU"/>
              </w:rPr>
            </w:pPr>
            <w:r w:rsidRPr="00BE6BB2">
              <w:rPr>
                <w:rFonts w:asciiTheme="majorHAnsi" w:eastAsia="Times New Roman" w:hAnsiTheme="majorHAnsi" w:cs="Times New Roman"/>
                <w:color w:val="000000"/>
                <w:sz w:val="28"/>
                <w:szCs w:val="28"/>
                <w:lang w:val="uk-UA" w:eastAsia="ru-RU"/>
              </w:rPr>
              <w:t>-</w:t>
            </w:r>
            <w:r w:rsidRPr="00BE6BB2">
              <w:rPr>
                <w:rFonts w:asciiTheme="majorHAnsi" w:eastAsia="Times New Roman" w:hAnsiTheme="majorHAnsi" w:cs="Times New Roman"/>
                <w:i/>
                <w:color w:val="000000"/>
                <w:sz w:val="28"/>
                <w:szCs w:val="28"/>
                <w:lang w:val="uk-UA" w:eastAsia="ru-RU"/>
              </w:rPr>
              <w:t xml:space="preserve"> вирізняє</w:t>
            </w:r>
            <w:r w:rsidRPr="00BE6BB2">
              <w:rPr>
                <w:rFonts w:asciiTheme="majorHAnsi" w:eastAsia="Times New Roman" w:hAnsiTheme="majorHAnsi" w:cs="Times New Roman"/>
                <w:color w:val="000000"/>
                <w:sz w:val="28"/>
                <w:szCs w:val="28"/>
                <w:lang w:val="uk-UA" w:eastAsia="ru-RU"/>
              </w:rPr>
              <w:t xml:space="preserve"> види мистецької діяльності, які поліпшують його / її настрій </w:t>
            </w:r>
            <w:r w:rsidRPr="00BE6BB2">
              <w:rPr>
                <w:rFonts w:asciiTheme="majorHAnsi" w:hAnsiTheme="majorHAnsi" w:cs="Times New Roman"/>
                <w:color w:val="4F81BD"/>
                <w:sz w:val="28"/>
                <w:szCs w:val="28"/>
                <w:lang w:val="uk-UA" w:eastAsia="ru-RU"/>
              </w:rPr>
              <w:t>[2 МИО 1-3.4-1]</w:t>
            </w:r>
            <w:r w:rsidRPr="00BE6BB2">
              <w:rPr>
                <w:rFonts w:asciiTheme="majorHAnsi" w:hAnsiTheme="majorHAnsi" w:cs="Times New Roman"/>
                <w:sz w:val="28"/>
                <w:szCs w:val="28"/>
                <w:lang w:val="uk-UA" w:eastAsia="ru-RU"/>
              </w:rPr>
              <w:t>;</w:t>
            </w:r>
          </w:p>
          <w:p w:rsidR="00494146" w:rsidRPr="00BE6BB2" w:rsidRDefault="00494146" w:rsidP="00170540">
            <w:pPr>
              <w:spacing w:after="0" w:line="240" w:lineRule="auto"/>
              <w:jc w:val="both"/>
              <w:rPr>
                <w:rFonts w:asciiTheme="majorHAnsi" w:hAnsiTheme="majorHAnsi" w:cs="Times New Roman"/>
                <w:color w:val="1F497D"/>
                <w:sz w:val="28"/>
                <w:szCs w:val="28"/>
                <w:lang w:val="uk-UA" w:eastAsia="ru-RU"/>
              </w:rPr>
            </w:pPr>
            <w:r w:rsidRPr="00BE6BB2">
              <w:rPr>
                <w:rFonts w:asciiTheme="majorHAnsi" w:hAnsiTheme="majorHAnsi" w:cs="Times New Roman"/>
                <w:i/>
                <w:color w:val="000000"/>
                <w:sz w:val="28"/>
                <w:szCs w:val="28"/>
                <w:lang w:val="uk-UA" w:eastAsia="ru-RU"/>
              </w:rPr>
              <w:t>-</w:t>
            </w:r>
            <w:r w:rsidRPr="00BE6BB2">
              <w:rPr>
                <w:rFonts w:asciiTheme="majorHAnsi" w:hAnsiTheme="majorHAnsi" w:cs="Times New Roman"/>
                <w:color w:val="000000"/>
                <w:sz w:val="28"/>
                <w:szCs w:val="28"/>
                <w:lang w:val="uk-UA" w:eastAsia="ru-RU"/>
              </w:rPr>
              <w:t xml:space="preserve"> </w:t>
            </w:r>
            <w:r w:rsidRPr="00BE6BB2">
              <w:rPr>
                <w:rFonts w:asciiTheme="majorHAnsi" w:hAnsiTheme="majorHAnsi" w:cs="Times New Roman"/>
                <w:i/>
                <w:color w:val="000000"/>
                <w:sz w:val="28"/>
                <w:szCs w:val="28"/>
                <w:lang w:val="uk-UA" w:eastAsia="ru-RU"/>
              </w:rPr>
              <w:t>описує</w:t>
            </w:r>
            <w:r w:rsidRPr="00BE6BB2">
              <w:rPr>
                <w:rFonts w:asciiTheme="majorHAnsi" w:hAnsiTheme="majorHAnsi" w:cs="Times New Roman"/>
                <w:color w:val="000000"/>
                <w:sz w:val="28"/>
                <w:szCs w:val="28"/>
                <w:lang w:val="uk-UA" w:eastAsia="ru-RU"/>
              </w:rPr>
              <w:t xml:space="preserve"> свої емоції від сприймання мистецьких творів </w:t>
            </w:r>
            <w:r w:rsidRPr="00BE6BB2">
              <w:rPr>
                <w:rFonts w:asciiTheme="majorHAnsi" w:hAnsiTheme="majorHAnsi" w:cs="Times New Roman"/>
                <w:color w:val="4F81BD"/>
                <w:sz w:val="28"/>
                <w:szCs w:val="28"/>
                <w:lang w:val="uk-UA" w:eastAsia="ru-RU"/>
              </w:rPr>
              <w:t>[2 МИО 1-3.4-2]</w:t>
            </w:r>
            <w:r w:rsidRPr="00BE6BB2">
              <w:rPr>
                <w:rFonts w:asciiTheme="majorHAnsi" w:hAnsiTheme="majorHAnsi" w:cs="Times New Roman"/>
                <w:sz w:val="28"/>
                <w:szCs w:val="28"/>
                <w:lang w:val="uk-UA" w:eastAsia="ru-RU"/>
              </w:rPr>
              <w:t>;</w:t>
            </w:r>
          </w:p>
          <w:p w:rsidR="00494146" w:rsidRPr="00BE6BB2" w:rsidRDefault="00494146" w:rsidP="00170540">
            <w:pPr>
              <w:spacing w:after="0" w:line="240" w:lineRule="auto"/>
              <w:jc w:val="both"/>
              <w:rPr>
                <w:rFonts w:asciiTheme="majorHAnsi" w:hAnsiTheme="majorHAnsi" w:cs="Times New Roman"/>
                <w:color w:val="1F497D"/>
                <w:sz w:val="28"/>
                <w:szCs w:val="28"/>
                <w:lang w:val="uk-UA" w:eastAsia="ru-RU"/>
              </w:rPr>
            </w:pPr>
            <w:r w:rsidRPr="00BE6BB2">
              <w:rPr>
                <w:rFonts w:asciiTheme="majorHAnsi" w:hAnsiTheme="majorHAnsi" w:cs="Times New Roman"/>
                <w:i/>
                <w:color w:val="000000"/>
                <w:sz w:val="28"/>
                <w:szCs w:val="28"/>
                <w:lang w:val="uk-UA" w:eastAsia="ru-RU"/>
              </w:rPr>
              <w:t>-</w:t>
            </w:r>
            <w:r w:rsidRPr="00BE6BB2">
              <w:rPr>
                <w:rFonts w:asciiTheme="majorHAnsi" w:hAnsiTheme="majorHAnsi" w:cs="Times New Roman"/>
                <w:color w:val="000000"/>
                <w:sz w:val="28"/>
                <w:szCs w:val="28"/>
                <w:lang w:val="uk-UA" w:eastAsia="ru-RU"/>
              </w:rPr>
              <w:t xml:space="preserve"> обирає вид художньої творчості за своїми вподобаннями </w:t>
            </w:r>
            <w:r w:rsidRPr="00BE6BB2">
              <w:rPr>
                <w:rFonts w:asciiTheme="majorHAnsi" w:hAnsiTheme="majorHAnsi" w:cs="Times New Roman"/>
                <w:color w:val="4F81BD"/>
                <w:sz w:val="28"/>
                <w:szCs w:val="28"/>
                <w:lang w:val="uk-UA" w:eastAsia="ru-RU"/>
              </w:rPr>
              <w:t>[2 МИО 1-3.4-3]</w:t>
            </w:r>
          </w:p>
          <w:p w:rsidR="00494146" w:rsidRPr="00BE6BB2" w:rsidRDefault="00494146" w:rsidP="00170540">
            <w:pPr>
              <w:spacing w:after="0" w:line="240" w:lineRule="auto"/>
              <w:jc w:val="both"/>
              <w:rPr>
                <w:rFonts w:asciiTheme="majorHAnsi" w:hAnsiTheme="majorHAnsi" w:cs="Times New Roman"/>
                <w:i/>
                <w:color w:val="000000"/>
                <w:sz w:val="28"/>
                <w:szCs w:val="28"/>
                <w:lang w:val="uk-UA" w:eastAsia="ru-RU"/>
              </w:rPr>
            </w:pPr>
          </w:p>
          <w:p w:rsidR="00494146" w:rsidRPr="00BE6BB2" w:rsidRDefault="00494146" w:rsidP="00170540">
            <w:pPr>
              <w:spacing w:after="0" w:line="240" w:lineRule="auto"/>
              <w:ind w:left="360"/>
              <w:contextualSpacing/>
              <w:jc w:val="both"/>
              <w:rPr>
                <w:rFonts w:asciiTheme="majorHAnsi" w:hAnsiTheme="majorHAnsi" w:cs="Times New Roman"/>
                <w:i/>
                <w:color w:val="000000"/>
                <w:sz w:val="28"/>
                <w:szCs w:val="28"/>
                <w:lang w:val="uk-UA" w:eastAsia="ru-RU"/>
              </w:rPr>
            </w:pPr>
          </w:p>
        </w:tc>
      </w:tr>
      <w:tr w:rsidR="00494146" w:rsidRPr="00BE6BB2" w:rsidTr="00133856">
        <w:trPr>
          <w:trHeight w:val="280"/>
        </w:trPr>
        <w:tc>
          <w:tcPr>
            <w:tcW w:w="9781" w:type="dxa"/>
            <w:gridSpan w:val="2"/>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tabs>
                <w:tab w:val="left" w:pos="166"/>
              </w:tabs>
              <w:spacing w:after="0" w:line="240" w:lineRule="auto"/>
              <w:ind w:firstLine="263"/>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Пропонований зміст</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Спів (співацька постава, дихання, інтонація, дикція).</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Гра на музичних інструментах: створення варіантів ритмічного супроводу до пісні, ритмічних послідовностей тощо.</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Імпровізації голосом, пластикою, на музичних інструментах.</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Відтворення рухами характеру, темпу, ритму музики.</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Інсценізація пісень, створення театралізованих образів.</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Ознайомлення з нотною грамотою.</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Малювання графічними матеріалами, фарбами.</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Використання різних ліній, плям, форм, кольорів та їх відтінків для створення візуальних образів.</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Розміщення зображень на аркуші, у просторі, компонування елементів композиції (площинна, об’ємна).</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 xml:space="preserve">Дослідження довкілля, виявлення цікавих, незвичайних об’єктів для </w:t>
            </w:r>
            <w:r w:rsidRPr="00BE6BB2">
              <w:rPr>
                <w:rFonts w:asciiTheme="majorHAnsi" w:eastAsia="Times New Roman" w:hAnsiTheme="majorHAnsi" w:cs="Times New Roman"/>
                <w:color w:val="000000"/>
                <w:sz w:val="28"/>
                <w:szCs w:val="28"/>
                <w:lang w:val="uk-UA" w:eastAsia="ru-RU"/>
              </w:rPr>
              <w:lastRenderedPageBreak/>
              <w:t>створення художніх образів.</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Вирізування, конструювання з паперу та інших підручних матеріалів.</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Робота з природними матеріалами.</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Елементарна стилізація форм оздоблювальних елементів різних видів декоративно-прикладного мистецтва (народна іграшка, розпис, витинанка, писанка тощо).</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Ліплення з пластичних матеріалів різними (простими) прийомами і способами.</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Прикрашання місця, де навчається, живе.</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Організація робочого місця.</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Дотримання охайності та правил техніки безпеки.</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Інсценізація (виконання нескладних ролей), етюди-наслідування.</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Відтворення елементарних танцювальних елементів.</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Імпровізації засобами пантоміми (міміка, жести).</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Використання видів мистецької діяльності для задоволення та поліпшення емоційного стану</w:t>
            </w:r>
          </w:p>
          <w:p w:rsidR="00494146" w:rsidRPr="00BE6BB2" w:rsidRDefault="00494146" w:rsidP="00170540">
            <w:pPr>
              <w:tabs>
                <w:tab w:val="left" w:pos="166"/>
              </w:tabs>
              <w:spacing w:after="0" w:line="240" w:lineRule="auto"/>
              <w:ind w:firstLine="263"/>
              <w:jc w:val="both"/>
              <w:rPr>
                <w:rFonts w:asciiTheme="majorHAnsi" w:eastAsia="Times New Roman" w:hAnsiTheme="majorHAnsi" w:cs="Times New Roman"/>
                <w:color w:val="000000"/>
                <w:sz w:val="28"/>
                <w:szCs w:val="28"/>
                <w:lang w:val="uk-UA" w:eastAsia="ru-RU"/>
              </w:rPr>
            </w:pPr>
          </w:p>
        </w:tc>
      </w:tr>
      <w:tr w:rsidR="00494146" w:rsidRPr="00BE6BB2" w:rsidTr="00133856">
        <w:tc>
          <w:tcPr>
            <w:tcW w:w="9781" w:type="dxa"/>
            <w:gridSpan w:val="2"/>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numPr>
                <w:ilvl w:val="0"/>
                <w:numId w:val="30"/>
              </w:numPr>
              <w:spacing w:after="0" w:line="240" w:lineRule="auto"/>
              <w:ind w:left="0"/>
              <w:contextualSpacing/>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lastRenderedPageBreak/>
              <w:t>Змістова лінія «Сприймання та інтерпретація мистецтва»</w:t>
            </w:r>
          </w:p>
          <w:p w:rsidR="00494146" w:rsidRPr="00BE6BB2" w:rsidRDefault="00494146" w:rsidP="00170540">
            <w:pPr>
              <w:spacing w:after="0" w:line="240" w:lineRule="auto"/>
              <w:jc w:val="center"/>
              <w:rPr>
                <w:rFonts w:asciiTheme="majorHAnsi" w:eastAsia="Times New Roman" w:hAnsiTheme="majorHAnsi" w:cs="Times New Roman"/>
                <w:b/>
                <w:color w:val="000000"/>
                <w:sz w:val="28"/>
                <w:szCs w:val="28"/>
                <w:lang w:val="uk-UA" w:eastAsia="ru-RU"/>
              </w:rPr>
            </w:pPr>
          </w:p>
        </w:tc>
      </w:tr>
      <w:tr w:rsidR="00494146" w:rsidRPr="00BE6BB2" w:rsidTr="00133856">
        <w:tc>
          <w:tcPr>
            <w:tcW w:w="2625"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tabs>
                <w:tab w:val="left" w:pos="166"/>
              </w:tabs>
              <w:spacing w:after="0" w:line="240" w:lineRule="auto"/>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1</w:t>
            </w:r>
          </w:p>
        </w:tc>
        <w:tc>
          <w:tcPr>
            <w:tcW w:w="7156"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jc w:val="center"/>
              <w:rPr>
                <w:rFonts w:asciiTheme="majorHAnsi" w:hAnsiTheme="majorHAnsi" w:cs="Times New Roman"/>
                <w:b/>
                <w:color w:val="FF0000"/>
                <w:sz w:val="28"/>
                <w:szCs w:val="28"/>
                <w:lang w:val="uk-UA" w:eastAsia="ru-RU"/>
              </w:rPr>
            </w:pPr>
            <w:r w:rsidRPr="00BE6BB2">
              <w:rPr>
                <w:rFonts w:asciiTheme="majorHAnsi" w:hAnsiTheme="majorHAnsi" w:cs="Times New Roman"/>
                <w:b/>
                <w:sz w:val="28"/>
                <w:szCs w:val="28"/>
                <w:lang w:val="uk-UA" w:eastAsia="ru-RU"/>
              </w:rPr>
              <w:t>2</w:t>
            </w:r>
          </w:p>
        </w:tc>
      </w:tr>
      <w:tr w:rsidR="00494146" w:rsidRPr="00BB0A9C" w:rsidTr="00133856">
        <w:tc>
          <w:tcPr>
            <w:tcW w:w="2625"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tabs>
                <w:tab w:val="left" w:pos="166"/>
              </w:tabs>
              <w:spacing w:after="0" w:line="240" w:lineRule="auto"/>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 xml:space="preserve">Сприймає твори різних видів мистецтва і проявляє емоційно-ціннісне ставлення до них у різний спосіб  (словами, рухами, мімікою, лініями, кольорами тощо) </w:t>
            </w:r>
          </w:p>
          <w:p w:rsidR="00494146" w:rsidRPr="00BE6BB2" w:rsidRDefault="00494146" w:rsidP="00170540">
            <w:pPr>
              <w:tabs>
                <w:tab w:val="left" w:pos="166"/>
              </w:tabs>
              <w:spacing w:after="0" w:line="240" w:lineRule="auto"/>
              <w:rPr>
                <w:rFonts w:asciiTheme="majorHAnsi" w:eastAsia="Times New Roman" w:hAnsiTheme="majorHAnsi" w:cs="Times New Roman"/>
                <w:color w:val="000000"/>
                <w:sz w:val="28"/>
                <w:szCs w:val="28"/>
                <w:lang w:val="uk-UA" w:eastAsia="ru-RU"/>
              </w:rPr>
            </w:pPr>
          </w:p>
        </w:tc>
        <w:tc>
          <w:tcPr>
            <w:tcW w:w="7156"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spacing w:after="0" w:line="240" w:lineRule="auto"/>
              <w:jc w:val="both"/>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Учень / учениця:</w:t>
            </w:r>
          </w:p>
          <w:p w:rsidR="00494146" w:rsidRPr="00BE6BB2" w:rsidRDefault="00494146" w:rsidP="00170540">
            <w:pPr>
              <w:spacing w:after="0" w:line="240" w:lineRule="auto"/>
              <w:rPr>
                <w:rFonts w:asciiTheme="majorHAnsi" w:eastAsia="Calibri" w:hAnsiTheme="majorHAnsi" w:cs="Times New Roman"/>
                <w:color w:val="365F91"/>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сприймає</w:t>
            </w:r>
            <w:r w:rsidRPr="00BE6BB2">
              <w:rPr>
                <w:rFonts w:asciiTheme="majorHAnsi" w:eastAsia="Times New Roman" w:hAnsiTheme="majorHAnsi" w:cs="Times New Roman"/>
                <w:color w:val="000000"/>
                <w:sz w:val="28"/>
                <w:szCs w:val="28"/>
                <w:lang w:val="uk-UA" w:eastAsia="ru-RU"/>
              </w:rPr>
              <w:t xml:space="preserve"> твір мистецтва та </w:t>
            </w:r>
            <w:r w:rsidRPr="00BE6BB2">
              <w:rPr>
                <w:rFonts w:asciiTheme="majorHAnsi" w:eastAsia="Times New Roman" w:hAnsiTheme="majorHAnsi" w:cs="Times New Roman"/>
                <w:i/>
                <w:color w:val="000000"/>
                <w:sz w:val="28"/>
                <w:szCs w:val="28"/>
                <w:lang w:val="uk-UA" w:eastAsia="ru-RU"/>
              </w:rPr>
              <w:t>висловлює</w:t>
            </w:r>
            <w:r w:rsidRPr="00BE6BB2">
              <w:rPr>
                <w:rFonts w:asciiTheme="majorHAnsi" w:eastAsia="Times New Roman" w:hAnsiTheme="majorHAnsi" w:cs="Times New Roman"/>
                <w:color w:val="000000"/>
                <w:sz w:val="28"/>
                <w:szCs w:val="28"/>
                <w:lang w:val="uk-UA" w:eastAsia="ru-RU"/>
              </w:rPr>
              <w:t xml:space="preserve"> враження, добираючи із запропонованих слова, співзвучні з власними емоціями</w:t>
            </w:r>
            <w:r w:rsidRPr="00BE6BB2">
              <w:rPr>
                <w:rFonts w:asciiTheme="majorHAnsi" w:hAnsiTheme="majorHAnsi" w:cs="Times New Roman"/>
                <w:color w:val="1F497D"/>
                <w:sz w:val="28"/>
                <w:szCs w:val="28"/>
                <w:lang w:val="uk-UA" w:eastAsia="ru-RU"/>
              </w:rPr>
              <w:t xml:space="preserve"> </w:t>
            </w:r>
            <w:r w:rsidRPr="00BE6BB2">
              <w:rPr>
                <w:rFonts w:asciiTheme="majorHAnsi" w:hAnsiTheme="majorHAnsi" w:cs="Times New Roman"/>
                <w:color w:val="4F81BD"/>
                <w:sz w:val="28"/>
                <w:szCs w:val="28"/>
                <w:lang w:val="uk-UA" w:eastAsia="ru-RU"/>
              </w:rPr>
              <w:t>[2 МИО 2-2.1-1]</w:t>
            </w:r>
            <w:r w:rsidRPr="00BE6BB2">
              <w:rPr>
                <w:rFonts w:asciiTheme="majorHAnsi" w:eastAsia="Times New Roman" w:hAnsiTheme="majorHAnsi" w:cs="Times New Roman"/>
                <w:sz w:val="28"/>
                <w:szCs w:val="28"/>
                <w:lang w:val="uk-UA" w:eastAsia="ru-RU"/>
              </w:rPr>
              <w:t>;</w:t>
            </w:r>
          </w:p>
          <w:p w:rsidR="00494146" w:rsidRPr="00BE6BB2" w:rsidRDefault="00494146" w:rsidP="00170540">
            <w:pPr>
              <w:spacing w:after="0" w:line="240" w:lineRule="auto"/>
              <w:jc w:val="both"/>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val="uk-UA" w:eastAsia="ru-RU"/>
              </w:rPr>
              <w:t>- порівнює</w:t>
            </w:r>
            <w:r w:rsidRPr="00BE6BB2">
              <w:rPr>
                <w:rFonts w:asciiTheme="majorHAnsi" w:eastAsia="Times New Roman" w:hAnsiTheme="majorHAnsi" w:cs="Times New Roman"/>
                <w:color w:val="000000"/>
                <w:sz w:val="28"/>
                <w:szCs w:val="28"/>
                <w:lang w:val="uk-UA" w:eastAsia="ru-RU"/>
              </w:rPr>
              <w:t xml:space="preserve"> музичні та візуальні образи, твори мистецтва та явища довкілля </w:t>
            </w:r>
            <w:r w:rsidRPr="00BE6BB2">
              <w:rPr>
                <w:rFonts w:asciiTheme="majorHAnsi" w:hAnsiTheme="majorHAnsi" w:cs="Times New Roman"/>
                <w:color w:val="4F81BD"/>
                <w:sz w:val="28"/>
                <w:szCs w:val="28"/>
                <w:lang w:val="uk-UA" w:eastAsia="ru-RU"/>
              </w:rPr>
              <w:t>[2 МИО 2-2.1-2]</w:t>
            </w:r>
            <w:r w:rsidRPr="00BE6BB2">
              <w:rPr>
                <w:rFonts w:asciiTheme="majorHAnsi" w:hAnsiTheme="majorHAnsi" w:cs="Times New Roman"/>
                <w:sz w:val="28"/>
                <w:szCs w:val="28"/>
                <w:lang w:val="uk-UA" w:eastAsia="ru-RU"/>
              </w:rPr>
              <w:t>;</w:t>
            </w:r>
          </w:p>
          <w:p w:rsidR="00494146" w:rsidRPr="00BE6BB2" w:rsidRDefault="00494146" w:rsidP="00170540">
            <w:pPr>
              <w:spacing w:after="0" w:line="240" w:lineRule="auto"/>
              <w:jc w:val="both"/>
              <w:rPr>
                <w:rFonts w:asciiTheme="majorHAnsi" w:hAnsiTheme="majorHAnsi" w:cs="Times New Roman"/>
                <w:color w:val="365F91"/>
                <w:sz w:val="28"/>
                <w:szCs w:val="28"/>
                <w:lang w:val="uk-UA" w:eastAsia="ru-RU"/>
              </w:rPr>
            </w:pPr>
            <w:r w:rsidRPr="00BE6BB2">
              <w:rPr>
                <w:rFonts w:asciiTheme="majorHAnsi" w:eastAsia="Times New Roman" w:hAnsiTheme="majorHAnsi" w:cs="Times New Roman"/>
                <w:i/>
                <w:color w:val="000000"/>
                <w:sz w:val="28"/>
                <w:szCs w:val="28"/>
                <w:lang w:val="uk-UA" w:eastAsia="ru-RU"/>
              </w:rPr>
              <w:t xml:space="preserve">- відтворює </w:t>
            </w:r>
            <w:r w:rsidRPr="00BE6BB2">
              <w:rPr>
                <w:rFonts w:asciiTheme="majorHAnsi" w:eastAsia="Times New Roman" w:hAnsiTheme="majorHAnsi" w:cs="Times New Roman"/>
                <w:color w:val="000000"/>
                <w:sz w:val="28"/>
                <w:szCs w:val="28"/>
                <w:lang w:val="uk-UA" w:eastAsia="ru-RU"/>
              </w:rPr>
              <w:t>емоційні враження від твору мистецтва</w:t>
            </w:r>
            <w:r w:rsidRPr="00BE6BB2">
              <w:rPr>
                <w:rFonts w:asciiTheme="majorHAnsi" w:eastAsia="Times New Roman" w:hAnsiTheme="majorHAnsi" w:cs="Times New Roman"/>
                <w:i/>
                <w:color w:val="000000"/>
                <w:sz w:val="28"/>
                <w:szCs w:val="28"/>
                <w:lang w:val="uk-UA" w:eastAsia="ru-RU"/>
              </w:rPr>
              <w:t xml:space="preserve"> </w:t>
            </w:r>
            <w:r w:rsidRPr="00BE6BB2">
              <w:rPr>
                <w:rFonts w:asciiTheme="majorHAnsi" w:eastAsia="Times New Roman" w:hAnsiTheme="majorHAnsi" w:cs="Times New Roman"/>
                <w:color w:val="000000"/>
                <w:sz w:val="28"/>
                <w:szCs w:val="28"/>
                <w:lang w:val="uk-UA" w:eastAsia="ru-RU"/>
              </w:rPr>
              <w:t>різними відомими засобами та способами</w:t>
            </w:r>
            <w:r w:rsidRPr="00BE6BB2">
              <w:rPr>
                <w:rFonts w:asciiTheme="majorHAnsi" w:eastAsia="Times New Roman" w:hAnsiTheme="majorHAnsi" w:cs="Times New Roman"/>
                <w:i/>
                <w:color w:val="000000"/>
                <w:sz w:val="28"/>
                <w:szCs w:val="28"/>
                <w:lang w:val="uk-UA" w:eastAsia="ru-RU"/>
              </w:rPr>
              <w:t xml:space="preserve"> </w:t>
            </w:r>
            <w:r w:rsidRPr="00BE6BB2">
              <w:rPr>
                <w:rFonts w:asciiTheme="majorHAnsi" w:eastAsia="Times New Roman" w:hAnsiTheme="majorHAnsi" w:cs="Times New Roman"/>
                <w:color w:val="000000"/>
                <w:sz w:val="28"/>
                <w:szCs w:val="28"/>
                <w:lang w:val="uk-UA" w:eastAsia="ru-RU"/>
              </w:rPr>
              <w:t>(рухами, мімікою, лініями, кольорами тощо)</w:t>
            </w:r>
            <w:r w:rsidRPr="00BE6BB2">
              <w:rPr>
                <w:rFonts w:asciiTheme="majorHAnsi" w:eastAsia="Times New Roman" w:hAnsiTheme="majorHAnsi" w:cs="Times New Roman"/>
                <w:i/>
                <w:color w:val="FF0000"/>
                <w:sz w:val="28"/>
                <w:szCs w:val="28"/>
                <w:lang w:val="uk-UA" w:eastAsia="ru-RU"/>
              </w:rPr>
              <w:t xml:space="preserve"> </w:t>
            </w:r>
            <w:r w:rsidRPr="00BE6BB2">
              <w:rPr>
                <w:rFonts w:asciiTheme="majorHAnsi" w:hAnsiTheme="majorHAnsi" w:cs="Times New Roman"/>
                <w:color w:val="4F81BD"/>
                <w:sz w:val="28"/>
                <w:szCs w:val="28"/>
                <w:lang w:val="uk-UA" w:eastAsia="ru-RU"/>
              </w:rPr>
              <w:t>[2 МИО 2-2.1-3]</w:t>
            </w:r>
            <w:r w:rsidRPr="00BE6BB2">
              <w:rPr>
                <w:rFonts w:asciiTheme="majorHAnsi" w:hAnsiTheme="majorHAnsi" w:cs="Times New Roman"/>
                <w:color w:val="365F91"/>
                <w:sz w:val="28"/>
                <w:szCs w:val="28"/>
                <w:lang w:val="uk-UA" w:eastAsia="ru-RU"/>
              </w:rPr>
              <w:t xml:space="preserve"> </w:t>
            </w:r>
          </w:p>
          <w:p w:rsidR="00494146" w:rsidRPr="00BE6BB2" w:rsidRDefault="00494146" w:rsidP="00170540">
            <w:pPr>
              <w:spacing w:after="0" w:line="240" w:lineRule="auto"/>
              <w:jc w:val="both"/>
              <w:rPr>
                <w:rFonts w:asciiTheme="majorHAnsi" w:hAnsiTheme="majorHAnsi" w:cs="Times New Roman"/>
                <w:sz w:val="28"/>
                <w:szCs w:val="28"/>
                <w:lang w:val="uk-UA" w:eastAsia="ru-RU"/>
              </w:rPr>
            </w:pPr>
          </w:p>
        </w:tc>
      </w:tr>
      <w:tr w:rsidR="00494146" w:rsidRPr="00BB0A9C" w:rsidTr="00133856">
        <w:tc>
          <w:tcPr>
            <w:tcW w:w="2625"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rPr>
                <w:rFonts w:asciiTheme="majorHAnsi" w:eastAsia="Times New Roman" w:hAnsiTheme="majorHAnsi" w:cs="Times New Roman"/>
                <w:color w:val="000000"/>
                <w:sz w:val="28"/>
                <w:szCs w:val="28"/>
                <w:lang w:val="uk-UA" w:eastAsia="ru-RU"/>
              </w:rPr>
            </w:pPr>
            <w:r w:rsidRPr="00BE6BB2">
              <w:rPr>
                <w:rFonts w:asciiTheme="majorHAnsi" w:hAnsiTheme="majorHAnsi" w:cs="Times New Roman"/>
                <w:sz w:val="28"/>
                <w:szCs w:val="28"/>
                <w:lang w:val="uk-UA"/>
              </w:rPr>
              <w:t>Розрізняє види мистецтва (музичне, образотворче, театральне, хореографічне тощо) і розпізнає притаманні їм засоби виразності</w:t>
            </w:r>
            <w:r w:rsidRPr="00BE6BB2">
              <w:rPr>
                <w:rFonts w:asciiTheme="majorHAnsi" w:eastAsia="Times New Roman" w:hAnsiTheme="majorHAnsi" w:cs="Times New Roman"/>
                <w:color w:val="000000"/>
                <w:sz w:val="28"/>
                <w:szCs w:val="28"/>
                <w:lang w:val="uk-UA" w:eastAsia="ru-RU"/>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spacing w:after="0" w:line="240" w:lineRule="auto"/>
              <w:jc w:val="both"/>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Учень / учениця:</w:t>
            </w:r>
          </w:p>
          <w:p w:rsidR="00494146" w:rsidRPr="00BE6BB2" w:rsidRDefault="00494146" w:rsidP="00170540">
            <w:pPr>
              <w:spacing w:after="0" w:line="240" w:lineRule="auto"/>
              <w:rPr>
                <w:rFonts w:asciiTheme="majorHAnsi" w:eastAsia="Calibr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розрізняє</w:t>
            </w:r>
            <w:r w:rsidRPr="00BE6BB2">
              <w:rPr>
                <w:rFonts w:asciiTheme="majorHAnsi" w:eastAsia="Times New Roman" w:hAnsiTheme="majorHAnsi" w:cs="Times New Roman"/>
                <w:color w:val="000000"/>
                <w:sz w:val="28"/>
                <w:szCs w:val="28"/>
                <w:lang w:val="uk-UA" w:eastAsia="ru-RU"/>
              </w:rPr>
              <w:t xml:space="preserve"> види мистецтва (музичне, образотворче, театральне, танцювальне, екранні)</w:t>
            </w:r>
            <w:r w:rsidRPr="00BE6BB2">
              <w:rPr>
                <w:rFonts w:asciiTheme="majorHAnsi" w:hAnsiTheme="majorHAnsi" w:cs="Times New Roman"/>
                <w:color w:val="1F497D"/>
                <w:sz w:val="28"/>
                <w:szCs w:val="28"/>
                <w:lang w:val="uk-UA" w:eastAsia="ru-RU"/>
              </w:rPr>
              <w:t xml:space="preserve"> </w:t>
            </w:r>
            <w:r w:rsidRPr="00BE6BB2">
              <w:rPr>
                <w:rFonts w:asciiTheme="majorHAnsi" w:hAnsiTheme="majorHAnsi" w:cs="Times New Roman"/>
                <w:color w:val="4F81BD"/>
                <w:sz w:val="28"/>
                <w:szCs w:val="28"/>
                <w:lang w:val="uk-UA" w:eastAsia="ru-RU"/>
              </w:rPr>
              <w:t>[2 МИО 2-2.2-1]</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val="uk-UA" w:eastAsia="ru-RU"/>
              </w:rPr>
              <w:t>- характеризує</w:t>
            </w:r>
            <w:r w:rsidRPr="00BE6BB2">
              <w:rPr>
                <w:rFonts w:asciiTheme="majorHAnsi" w:eastAsia="Times New Roman" w:hAnsiTheme="majorHAnsi" w:cs="Times New Roman"/>
                <w:color w:val="000000"/>
                <w:sz w:val="28"/>
                <w:szCs w:val="28"/>
                <w:lang w:val="uk-UA" w:eastAsia="ru-RU"/>
              </w:rPr>
              <w:t xml:space="preserve"> мелодію </w:t>
            </w:r>
            <w:r w:rsidRPr="00BE6BB2">
              <w:rPr>
                <w:rFonts w:asciiTheme="majorHAnsi" w:hAnsiTheme="majorHAnsi" w:cs="Times New Roman"/>
                <w:color w:val="4F81BD"/>
                <w:sz w:val="28"/>
                <w:szCs w:val="28"/>
                <w:lang w:val="uk-UA" w:eastAsia="ru-RU"/>
              </w:rPr>
              <w:t>[2 МИО 2-2.2-2]</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eastAsia="Calibr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val="uk-UA" w:eastAsia="ru-RU"/>
              </w:rPr>
              <w:t xml:space="preserve">- визначає </w:t>
            </w:r>
            <w:r w:rsidRPr="00BE6BB2">
              <w:rPr>
                <w:rFonts w:asciiTheme="majorHAnsi" w:eastAsia="Times New Roman" w:hAnsiTheme="majorHAnsi" w:cs="Times New Roman"/>
                <w:color w:val="000000"/>
                <w:sz w:val="28"/>
                <w:szCs w:val="28"/>
                <w:lang w:val="uk-UA" w:eastAsia="ru-RU"/>
              </w:rPr>
              <w:t xml:space="preserve">темп (повільно, помірно, швидко); регістр (високий, середній, низький), динаміку (гучно, тихо), тембр (звучання хору та оркестру, окремих музичних інструментів (сопілка, бубон, барабан, скрипка, бандура, фортепіано тощо) </w:t>
            </w:r>
            <w:r w:rsidRPr="00BE6BB2">
              <w:rPr>
                <w:rFonts w:asciiTheme="majorHAnsi" w:hAnsiTheme="majorHAnsi" w:cs="Times New Roman"/>
                <w:color w:val="4F81BD"/>
                <w:sz w:val="28"/>
                <w:szCs w:val="28"/>
                <w:lang w:val="uk-UA" w:eastAsia="ru-RU"/>
              </w:rPr>
              <w:t>[2 МИО 2-2.2-3]</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val="uk-UA" w:eastAsia="ru-RU"/>
              </w:rPr>
              <w:t xml:space="preserve">- розпізнає </w:t>
            </w:r>
            <w:r w:rsidRPr="00BE6BB2">
              <w:rPr>
                <w:rFonts w:asciiTheme="majorHAnsi" w:eastAsia="Times New Roman" w:hAnsiTheme="majorHAnsi" w:cs="Times New Roman"/>
                <w:color w:val="000000"/>
                <w:sz w:val="28"/>
                <w:szCs w:val="28"/>
                <w:lang w:val="uk-UA" w:eastAsia="ru-RU"/>
              </w:rPr>
              <w:t xml:space="preserve">прості художні матеріали, якими виконана учнівська творча робота (кольорові олівці, фломастери, акварель, гуаш, пластилін тощо) </w:t>
            </w:r>
            <w:r w:rsidRPr="00BE6BB2">
              <w:rPr>
                <w:rFonts w:asciiTheme="majorHAnsi" w:hAnsiTheme="majorHAnsi" w:cs="Times New Roman"/>
                <w:color w:val="4F81BD"/>
                <w:sz w:val="28"/>
                <w:szCs w:val="28"/>
                <w:lang w:val="uk-UA" w:eastAsia="ru-RU"/>
              </w:rPr>
              <w:t>[2 МИО 2-2.2-4]</w:t>
            </w:r>
            <w:r w:rsidRPr="00BE6BB2">
              <w:rPr>
                <w:rFonts w:asciiTheme="majorHAnsi" w:hAnsiTheme="majorHAnsi" w:cs="Times New Roman"/>
                <w:sz w:val="28"/>
                <w:szCs w:val="28"/>
                <w:lang w:val="uk-UA" w:eastAsia="ru-RU"/>
              </w:rPr>
              <w:t>;</w:t>
            </w:r>
          </w:p>
          <w:p w:rsidR="00494146" w:rsidRPr="00BE6BB2" w:rsidRDefault="00494146" w:rsidP="00170540">
            <w:pPr>
              <w:spacing w:after="0" w:line="240" w:lineRule="auto"/>
              <w:jc w:val="both"/>
              <w:rPr>
                <w:rFonts w:asciiTheme="majorHAnsi" w:hAnsiTheme="majorHAnsi" w:cs="Times New Roman"/>
                <w:color w:val="365F91"/>
                <w:sz w:val="28"/>
                <w:szCs w:val="28"/>
                <w:lang w:val="uk-UA" w:eastAsia="ru-RU"/>
              </w:rPr>
            </w:pPr>
            <w:r w:rsidRPr="00BE6BB2">
              <w:rPr>
                <w:rFonts w:asciiTheme="majorHAnsi" w:eastAsia="Times New Roman" w:hAnsiTheme="majorHAnsi" w:cs="Times New Roman"/>
                <w:i/>
                <w:color w:val="000000"/>
                <w:sz w:val="28"/>
                <w:szCs w:val="28"/>
                <w:lang w:eastAsia="ru-RU"/>
              </w:rPr>
              <w:lastRenderedPageBreak/>
              <w:t xml:space="preserve">- </w:t>
            </w:r>
            <w:r w:rsidRPr="00BE6BB2">
              <w:rPr>
                <w:rFonts w:asciiTheme="majorHAnsi" w:eastAsia="Times New Roman" w:hAnsiTheme="majorHAnsi" w:cs="Times New Roman"/>
                <w:i/>
                <w:color w:val="000000"/>
                <w:sz w:val="28"/>
                <w:szCs w:val="28"/>
                <w:lang w:val="uk-UA" w:eastAsia="ru-RU"/>
              </w:rPr>
              <w:t xml:space="preserve">визначає </w:t>
            </w:r>
            <w:r w:rsidRPr="00BE6BB2">
              <w:rPr>
                <w:rFonts w:asciiTheme="majorHAnsi" w:eastAsia="Times New Roman" w:hAnsiTheme="majorHAnsi" w:cs="Times New Roman"/>
                <w:color w:val="000000"/>
                <w:sz w:val="28"/>
                <w:szCs w:val="28"/>
                <w:lang w:val="uk-UA" w:eastAsia="ru-RU"/>
              </w:rPr>
              <w:t xml:space="preserve">гаму (тепла, холодна, мішана) </w:t>
            </w:r>
            <w:r w:rsidRPr="00BE6BB2">
              <w:rPr>
                <w:rFonts w:asciiTheme="majorHAnsi" w:hAnsiTheme="majorHAnsi" w:cs="Times New Roman"/>
                <w:sz w:val="28"/>
                <w:szCs w:val="28"/>
                <w:lang w:val="uk-UA" w:eastAsia="ru-RU"/>
              </w:rPr>
              <w:t>творів</w:t>
            </w:r>
            <w:r w:rsidRPr="00BE6BB2">
              <w:rPr>
                <w:rFonts w:asciiTheme="majorHAnsi" w:eastAsia="Times New Roman" w:hAnsiTheme="majorHAnsi" w:cs="Times New Roman"/>
                <w:color w:val="000000"/>
                <w:sz w:val="28"/>
                <w:szCs w:val="28"/>
                <w:lang w:val="uk-UA" w:eastAsia="ru-RU"/>
              </w:rPr>
              <w:t xml:space="preserve"> мистецтва та учнівських робіт</w:t>
            </w:r>
            <w:r w:rsidRPr="00BE6BB2">
              <w:rPr>
                <w:rFonts w:asciiTheme="majorHAnsi" w:eastAsia="Times New Roman" w:hAnsiTheme="majorHAnsi" w:cs="Times New Roman"/>
                <w:color w:val="0000FF"/>
                <w:sz w:val="28"/>
                <w:szCs w:val="28"/>
                <w:lang w:val="uk-UA" w:eastAsia="ru-RU"/>
              </w:rPr>
              <w:t xml:space="preserve"> </w:t>
            </w:r>
            <w:r w:rsidRPr="00BE6BB2">
              <w:rPr>
                <w:rFonts w:asciiTheme="majorHAnsi" w:hAnsiTheme="majorHAnsi" w:cs="Times New Roman"/>
                <w:color w:val="4F81BD"/>
                <w:sz w:val="28"/>
                <w:szCs w:val="28"/>
                <w:lang w:val="uk-UA" w:eastAsia="ru-RU"/>
              </w:rPr>
              <w:t>[2 МИО 2-2.2-5]</w:t>
            </w:r>
            <w:r w:rsidRPr="00BE6BB2">
              <w:rPr>
                <w:rFonts w:asciiTheme="majorHAnsi" w:eastAsia="Times New Roman" w:hAnsiTheme="majorHAnsi" w:cs="Times New Roman"/>
                <w:sz w:val="28"/>
                <w:szCs w:val="28"/>
                <w:lang w:val="uk-UA" w:eastAsia="ru-RU"/>
              </w:rPr>
              <w:t>;</w:t>
            </w:r>
          </w:p>
          <w:p w:rsidR="00494146" w:rsidRPr="00BE6BB2" w:rsidRDefault="00494146" w:rsidP="00170540">
            <w:pPr>
              <w:spacing w:after="0" w:line="240" w:lineRule="auto"/>
              <w:jc w:val="both"/>
              <w:rPr>
                <w:rFonts w:asciiTheme="majorHAnsi" w:hAnsiTheme="majorHAnsi" w:cs="Times New Roman"/>
                <w:color w:val="1F497D"/>
                <w:sz w:val="28"/>
                <w:szCs w:val="28"/>
                <w:lang w:val="uk-UA" w:eastAsia="ru-RU"/>
              </w:rPr>
            </w:pPr>
            <w:r w:rsidRPr="00BE6BB2">
              <w:rPr>
                <w:rFonts w:asciiTheme="majorHAnsi" w:eastAsia="Times New Roman" w:hAnsiTheme="majorHAnsi" w:cs="Times New Roman"/>
                <w:i/>
                <w:color w:val="000000"/>
                <w:sz w:val="28"/>
                <w:szCs w:val="28"/>
                <w:lang w:val="uk-UA" w:eastAsia="ru-RU"/>
              </w:rPr>
              <w:t>- розрізняє</w:t>
            </w:r>
            <w:r w:rsidRPr="00BE6BB2">
              <w:rPr>
                <w:rFonts w:asciiTheme="majorHAnsi" w:eastAsia="Times New Roman" w:hAnsiTheme="majorHAnsi" w:cs="Times New Roman"/>
                <w:color w:val="000000"/>
                <w:sz w:val="28"/>
                <w:szCs w:val="28"/>
                <w:lang w:val="uk-UA" w:eastAsia="ru-RU"/>
              </w:rPr>
              <w:t xml:space="preserve"> види театру (ляльковий, музичний, драматичний) та кінематографу (кінофільм, мультфільм)</w:t>
            </w:r>
            <w:r w:rsidRPr="00BE6BB2">
              <w:rPr>
                <w:rFonts w:asciiTheme="majorHAnsi" w:hAnsiTheme="majorHAnsi" w:cs="Times New Roman"/>
                <w:color w:val="1F497D"/>
                <w:sz w:val="28"/>
                <w:szCs w:val="28"/>
                <w:lang w:val="uk-UA" w:eastAsia="ru-RU"/>
              </w:rPr>
              <w:t xml:space="preserve"> </w:t>
            </w:r>
            <w:r w:rsidRPr="00BE6BB2">
              <w:rPr>
                <w:rFonts w:asciiTheme="majorHAnsi" w:hAnsiTheme="majorHAnsi" w:cs="Times New Roman"/>
                <w:color w:val="4F81BD"/>
                <w:sz w:val="28"/>
                <w:szCs w:val="28"/>
                <w:lang w:val="uk-UA" w:eastAsia="ru-RU"/>
              </w:rPr>
              <w:t>[2 МИО 2-2.2-6]</w:t>
            </w:r>
          </w:p>
          <w:p w:rsidR="00494146" w:rsidRPr="00BE6BB2" w:rsidRDefault="00494146" w:rsidP="00170540">
            <w:pPr>
              <w:spacing w:after="0" w:line="240" w:lineRule="auto"/>
              <w:jc w:val="both"/>
              <w:rPr>
                <w:rFonts w:asciiTheme="majorHAnsi" w:hAnsiTheme="majorHAnsi" w:cs="Times New Roman"/>
                <w:color w:val="000000"/>
                <w:sz w:val="28"/>
                <w:szCs w:val="28"/>
                <w:lang w:val="uk-UA" w:eastAsia="ru-RU"/>
              </w:rPr>
            </w:pPr>
          </w:p>
        </w:tc>
      </w:tr>
      <w:tr w:rsidR="00494146" w:rsidRPr="00BB0A9C" w:rsidTr="00133856">
        <w:tc>
          <w:tcPr>
            <w:tcW w:w="2625"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widowControl w:val="0"/>
              <w:tabs>
                <w:tab w:val="left" w:pos="166"/>
              </w:tabs>
              <w:spacing w:after="0" w:line="240" w:lineRule="auto"/>
              <w:rPr>
                <w:rFonts w:asciiTheme="majorHAnsi" w:hAnsiTheme="majorHAnsi" w:cs="Times New Roman"/>
                <w:color w:val="000000"/>
                <w:sz w:val="28"/>
                <w:szCs w:val="28"/>
                <w:lang w:val="uk-UA" w:eastAsia="ru-RU"/>
              </w:rPr>
            </w:pPr>
            <w:r w:rsidRPr="00BE6BB2">
              <w:rPr>
                <w:rFonts w:asciiTheme="majorHAnsi" w:hAnsiTheme="majorHAnsi" w:cs="Times New Roman"/>
                <w:color w:val="000000"/>
                <w:sz w:val="28"/>
                <w:szCs w:val="28"/>
                <w:lang w:val="uk-UA" w:eastAsia="ru-RU"/>
              </w:rPr>
              <w:lastRenderedPageBreak/>
              <w:t xml:space="preserve">Визначає серед творів і видів художньо-творчої діяльності ті, що подобаються; ділиться емоціями від сприйняття мистецьких творів; творить для власного задоволення </w:t>
            </w:r>
          </w:p>
          <w:p w:rsidR="00494146" w:rsidRPr="00BE6BB2" w:rsidRDefault="00494146" w:rsidP="00170540">
            <w:pPr>
              <w:widowControl w:val="0"/>
              <w:tabs>
                <w:tab w:val="left" w:pos="166"/>
              </w:tabs>
              <w:spacing w:after="0" w:line="240" w:lineRule="auto"/>
              <w:rPr>
                <w:rFonts w:asciiTheme="majorHAnsi" w:eastAsia="Times New Roman" w:hAnsiTheme="majorHAnsi" w:cs="Times New Roman"/>
                <w:color w:val="000000"/>
                <w:sz w:val="28"/>
                <w:szCs w:val="28"/>
                <w:lang w:val="uk-UA" w:eastAsia="ru-RU"/>
              </w:rPr>
            </w:pPr>
          </w:p>
        </w:tc>
        <w:tc>
          <w:tcPr>
            <w:tcW w:w="7156"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jc w:val="both"/>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Учень / учениця:</w:t>
            </w:r>
          </w:p>
          <w:p w:rsidR="00494146" w:rsidRPr="00BE6BB2" w:rsidRDefault="00494146" w:rsidP="00170540">
            <w:pPr>
              <w:spacing w:after="0" w:line="240" w:lineRule="auto"/>
              <w:jc w:val="both"/>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val="uk-UA" w:eastAsia="ru-RU"/>
              </w:rPr>
              <w:t xml:space="preserve">- вирізняє </w:t>
            </w:r>
            <w:r w:rsidRPr="00BE6BB2">
              <w:rPr>
                <w:rFonts w:asciiTheme="majorHAnsi" w:eastAsia="Times New Roman" w:hAnsiTheme="majorHAnsi" w:cs="Times New Roman"/>
                <w:color w:val="000000"/>
                <w:sz w:val="28"/>
                <w:szCs w:val="28"/>
                <w:lang w:val="uk-UA" w:eastAsia="ru-RU"/>
              </w:rPr>
              <w:t xml:space="preserve">(із запропонованих) твори мистецтва, що змінюють або передають його / її настрій </w:t>
            </w:r>
            <w:r w:rsidRPr="00BE6BB2">
              <w:rPr>
                <w:rFonts w:asciiTheme="majorHAnsi" w:hAnsiTheme="majorHAnsi" w:cs="Times New Roman"/>
                <w:color w:val="4F81BD"/>
                <w:sz w:val="28"/>
                <w:szCs w:val="28"/>
                <w:lang w:val="uk-UA" w:eastAsia="ru-RU"/>
              </w:rPr>
              <w:t>[2 МИО 2-3.4-4]</w:t>
            </w:r>
          </w:p>
        </w:tc>
      </w:tr>
      <w:tr w:rsidR="00494146" w:rsidRPr="00BE6BB2" w:rsidTr="00133856">
        <w:trPr>
          <w:trHeight w:val="280"/>
        </w:trPr>
        <w:tc>
          <w:tcPr>
            <w:tcW w:w="9781" w:type="dxa"/>
            <w:gridSpan w:val="2"/>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tabs>
                <w:tab w:val="left" w:pos="166"/>
              </w:tabs>
              <w:spacing w:after="0" w:line="240" w:lineRule="auto"/>
              <w:ind w:firstLine="263"/>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Пропонований зміст</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Сприймання творів різних видів мистецтва.</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Виявлення та характеристика вражень, емоцій, які вони викликали.</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Визначення засобів виразності твору.</w:t>
            </w:r>
          </w:p>
          <w:p w:rsidR="00494146" w:rsidRPr="00BE6BB2" w:rsidRDefault="00494146" w:rsidP="00170540">
            <w:pPr>
              <w:tabs>
                <w:tab w:val="left" w:pos="579"/>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Порівняння природних форм, образів довкілля з їх художнім (декоративним) трактуванням.</w:t>
            </w:r>
          </w:p>
          <w:p w:rsidR="00494146" w:rsidRPr="00BE6BB2" w:rsidRDefault="00494146" w:rsidP="00170540">
            <w:pPr>
              <w:tabs>
                <w:tab w:val="left" w:pos="579"/>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 xml:space="preserve">Ознайомлення з деякими видами театру (ляльковий, музичний, драматичний), кіномистецтва (кінофільм, мультфільм). </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Використання творів різних видів мистецтва для отримання задоволення та поліпшення емоційного стану</w:t>
            </w:r>
          </w:p>
        </w:tc>
      </w:tr>
      <w:tr w:rsidR="00494146" w:rsidRPr="00BE6BB2" w:rsidTr="00133856">
        <w:trPr>
          <w:trHeight w:val="570"/>
        </w:trPr>
        <w:tc>
          <w:tcPr>
            <w:tcW w:w="9781" w:type="dxa"/>
            <w:gridSpan w:val="2"/>
            <w:vMerge w:val="restart"/>
            <w:tcBorders>
              <w:top w:val="single" w:sz="4" w:space="0" w:color="000000"/>
              <w:left w:val="single" w:sz="4" w:space="0" w:color="000000"/>
              <w:bottom w:val="single" w:sz="4" w:space="0" w:color="000000"/>
              <w:right w:val="single" w:sz="4" w:space="0" w:color="000000"/>
            </w:tcBorders>
            <w:hideMark/>
          </w:tcPr>
          <w:p w:rsidR="00494146" w:rsidRPr="00BE6BB2" w:rsidRDefault="00494146" w:rsidP="00D15AA8">
            <w:pPr>
              <w:numPr>
                <w:ilvl w:val="0"/>
                <w:numId w:val="30"/>
              </w:numPr>
              <w:spacing w:after="0" w:line="240" w:lineRule="auto"/>
              <w:ind w:left="0" w:hanging="357"/>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Змістова лінія «Комунікація через мистецтво»</w:t>
            </w:r>
          </w:p>
        </w:tc>
      </w:tr>
      <w:tr w:rsidR="00494146" w:rsidRPr="00BE6BB2" w:rsidTr="00133856">
        <w:trPr>
          <w:trHeight w:val="328"/>
        </w:trPr>
        <w:tc>
          <w:tcPr>
            <w:tcW w:w="9781" w:type="dxa"/>
            <w:gridSpan w:val="2"/>
            <w:vMerge/>
            <w:tcBorders>
              <w:top w:val="single" w:sz="4" w:space="0" w:color="000000"/>
              <w:left w:val="single" w:sz="4" w:space="0" w:color="000000"/>
              <w:bottom w:val="single" w:sz="4" w:space="0" w:color="000000"/>
              <w:right w:val="single" w:sz="4" w:space="0" w:color="000000"/>
            </w:tcBorders>
            <w:vAlign w:val="center"/>
            <w:hideMark/>
          </w:tcPr>
          <w:p w:rsidR="00494146" w:rsidRPr="00BE6BB2" w:rsidRDefault="00494146" w:rsidP="00170540">
            <w:pPr>
              <w:spacing w:after="0" w:line="240" w:lineRule="auto"/>
              <w:rPr>
                <w:rFonts w:asciiTheme="majorHAnsi" w:eastAsia="Times New Roman" w:hAnsiTheme="majorHAnsi" w:cs="Times New Roman"/>
                <w:b/>
                <w:color w:val="000000"/>
                <w:sz w:val="28"/>
                <w:szCs w:val="28"/>
                <w:lang w:val="uk-UA" w:eastAsia="ru-RU"/>
              </w:rPr>
            </w:pPr>
          </w:p>
        </w:tc>
      </w:tr>
      <w:tr w:rsidR="00494146" w:rsidRPr="00BE6BB2" w:rsidTr="00133856">
        <w:tc>
          <w:tcPr>
            <w:tcW w:w="2625"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1</w:t>
            </w:r>
          </w:p>
        </w:tc>
        <w:tc>
          <w:tcPr>
            <w:tcW w:w="7156"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ind w:left="360"/>
              <w:jc w:val="center"/>
              <w:rPr>
                <w:rFonts w:asciiTheme="majorHAnsi" w:hAnsiTheme="majorHAnsi" w:cs="Times New Roman"/>
                <w:b/>
                <w:color w:val="000000"/>
                <w:sz w:val="28"/>
                <w:szCs w:val="28"/>
                <w:lang w:val="uk-UA" w:eastAsia="ru-RU"/>
              </w:rPr>
            </w:pPr>
            <w:r w:rsidRPr="00BE6BB2">
              <w:rPr>
                <w:rFonts w:asciiTheme="majorHAnsi" w:hAnsiTheme="majorHAnsi" w:cs="Times New Roman"/>
                <w:b/>
                <w:color w:val="000000"/>
                <w:sz w:val="28"/>
                <w:szCs w:val="28"/>
                <w:lang w:val="uk-UA" w:eastAsia="ru-RU"/>
              </w:rPr>
              <w:t>2</w:t>
            </w:r>
          </w:p>
        </w:tc>
      </w:tr>
      <w:tr w:rsidR="00494146" w:rsidRPr="00BE6BB2" w:rsidTr="00133856">
        <w:tc>
          <w:tcPr>
            <w:tcW w:w="2625"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widowControl w:val="0"/>
              <w:spacing w:after="0" w:line="240" w:lineRule="auto"/>
              <w:rPr>
                <w:rFonts w:asciiTheme="majorHAnsi" w:eastAsia="Times New Roman" w:hAnsiTheme="majorHAnsi" w:cs="Times New Roman"/>
                <w:color w:val="000000"/>
                <w:sz w:val="28"/>
                <w:szCs w:val="28"/>
                <w:lang w:eastAsia="ru-RU"/>
              </w:rPr>
            </w:pPr>
            <w:r w:rsidRPr="00BE6BB2">
              <w:rPr>
                <w:rFonts w:asciiTheme="majorHAnsi" w:eastAsia="Times New Roman" w:hAnsiTheme="majorHAnsi" w:cs="Times New Roman"/>
                <w:color w:val="000000"/>
                <w:sz w:val="28"/>
                <w:szCs w:val="28"/>
                <w:lang w:val="uk-UA" w:eastAsia="ru-RU"/>
              </w:rPr>
              <w:t>Оцінює власну творчість за визначеними орієнтирами; пояснює, наскільки вдалося втілити свій задум</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val="uk-UA" w:eastAsia="ru-RU"/>
              </w:rPr>
            </w:pPr>
          </w:p>
        </w:tc>
        <w:tc>
          <w:tcPr>
            <w:tcW w:w="7156"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jc w:val="both"/>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Учень / учениця:</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 xml:space="preserve">порівнює </w:t>
            </w:r>
            <w:r w:rsidRPr="00BE6BB2">
              <w:rPr>
                <w:rFonts w:asciiTheme="majorHAnsi" w:eastAsia="Times New Roman" w:hAnsiTheme="majorHAnsi" w:cs="Times New Roman"/>
                <w:color w:val="000000"/>
                <w:sz w:val="28"/>
                <w:szCs w:val="28"/>
                <w:lang w:val="uk-UA" w:eastAsia="ru-RU"/>
              </w:rPr>
              <w:t xml:space="preserve">власний задум із його втіленням </w:t>
            </w:r>
            <w:r w:rsidRPr="00BE6BB2">
              <w:rPr>
                <w:rFonts w:asciiTheme="majorHAnsi" w:hAnsiTheme="majorHAnsi" w:cs="Times New Roman"/>
                <w:color w:val="4F81BD"/>
                <w:sz w:val="28"/>
                <w:szCs w:val="28"/>
                <w:lang w:val="uk-UA" w:eastAsia="ru-RU"/>
              </w:rPr>
              <w:t>[2 МИО 3-3.1-</w:t>
            </w:r>
            <w:r w:rsidRPr="00BE6BB2">
              <w:rPr>
                <w:rFonts w:asciiTheme="majorHAnsi" w:hAnsiTheme="majorHAnsi" w:cs="Times New Roman"/>
                <w:color w:val="4F81BD"/>
                <w:sz w:val="28"/>
                <w:szCs w:val="28"/>
                <w:lang w:eastAsia="ru-RU"/>
              </w:rPr>
              <w:t>1</w:t>
            </w:r>
            <w:r w:rsidRPr="00BE6BB2">
              <w:rPr>
                <w:rFonts w:asciiTheme="majorHAnsi" w:hAnsiTheme="majorHAnsi" w:cs="Times New Roman"/>
                <w:color w:val="4F81BD"/>
                <w:sz w:val="28"/>
                <w:szCs w:val="28"/>
                <w:lang w:val="uk-UA" w:eastAsia="ru-RU"/>
              </w:rPr>
              <w:t>]</w:t>
            </w:r>
            <w:r w:rsidRPr="00BE6BB2">
              <w:rPr>
                <w:rFonts w:asciiTheme="majorHAnsi" w:hAnsiTheme="majorHAnsi" w:cs="Times New Roman"/>
                <w:sz w:val="28"/>
                <w:szCs w:val="28"/>
                <w:lang w:eastAsia="ru-RU"/>
              </w:rPr>
              <w:t>;</w:t>
            </w:r>
          </w:p>
          <w:p w:rsidR="00494146" w:rsidRPr="00BE6BB2" w:rsidRDefault="00494146" w:rsidP="00170540">
            <w:pPr>
              <w:spacing w:after="0" w:line="240" w:lineRule="auto"/>
              <w:jc w:val="both"/>
              <w:rPr>
                <w:rFonts w:asciiTheme="majorHAnsi" w:eastAsia="Calibr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описує</w:t>
            </w:r>
            <w:r w:rsidRPr="00BE6BB2">
              <w:rPr>
                <w:rFonts w:asciiTheme="majorHAnsi" w:eastAsia="Times New Roman" w:hAnsiTheme="majorHAnsi" w:cs="Times New Roman"/>
                <w:color w:val="000000"/>
                <w:sz w:val="28"/>
                <w:szCs w:val="28"/>
                <w:lang w:val="uk-UA" w:eastAsia="ru-RU"/>
              </w:rPr>
              <w:t xml:space="preserve">, що вдалося чи не вдалося втілити </w:t>
            </w:r>
            <w:r w:rsidRPr="00BE6BB2">
              <w:rPr>
                <w:rFonts w:asciiTheme="majorHAnsi" w:hAnsiTheme="majorHAnsi" w:cs="Times New Roman"/>
                <w:color w:val="4F81BD"/>
                <w:sz w:val="28"/>
                <w:szCs w:val="28"/>
                <w:lang w:val="uk-UA" w:eastAsia="ru-RU"/>
              </w:rPr>
              <w:t>[2 МИО 3-3.1-2]</w:t>
            </w:r>
            <w:r w:rsidRPr="00BE6BB2">
              <w:rPr>
                <w:rFonts w:asciiTheme="majorHAnsi" w:eastAsia="Times New Roman" w:hAnsiTheme="majorHAnsi" w:cs="Times New Roman"/>
                <w:color w:val="000000"/>
                <w:sz w:val="28"/>
                <w:szCs w:val="28"/>
                <w:lang w:val="uk-UA" w:eastAsia="ru-RU"/>
              </w:rPr>
              <w:t xml:space="preserve">; </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пояснює</w:t>
            </w:r>
            <w:r w:rsidRPr="00BE6BB2">
              <w:rPr>
                <w:rFonts w:asciiTheme="majorHAnsi" w:eastAsia="Times New Roman" w:hAnsiTheme="majorHAnsi" w:cs="Times New Roman"/>
                <w:color w:val="000000"/>
                <w:sz w:val="28"/>
                <w:szCs w:val="28"/>
                <w:lang w:val="uk-UA" w:eastAsia="ru-RU"/>
              </w:rPr>
              <w:t xml:space="preserve"> власні досягнення в художньо-творчій діяльності </w:t>
            </w:r>
            <w:r w:rsidRPr="00BE6BB2">
              <w:rPr>
                <w:rFonts w:asciiTheme="majorHAnsi" w:hAnsiTheme="majorHAnsi" w:cs="Times New Roman"/>
                <w:color w:val="4F81BD"/>
                <w:sz w:val="28"/>
                <w:szCs w:val="28"/>
                <w:lang w:val="uk-UA" w:eastAsia="ru-RU"/>
              </w:rPr>
              <w:t>[2 МИО 3-3.1-3]</w:t>
            </w:r>
            <w:r w:rsidRPr="00BE6BB2">
              <w:rPr>
                <w:rFonts w:asciiTheme="majorHAnsi" w:eastAsia="Times New Roman" w:hAnsiTheme="majorHAnsi" w:cs="Times New Roman"/>
                <w:color w:val="000000"/>
                <w:sz w:val="28"/>
                <w:szCs w:val="28"/>
                <w:lang w:val="uk-UA" w:eastAsia="ru-RU"/>
              </w:rPr>
              <w:t xml:space="preserve"> </w:t>
            </w:r>
          </w:p>
        </w:tc>
      </w:tr>
      <w:tr w:rsidR="00494146" w:rsidRPr="00BE6BB2" w:rsidTr="00133856">
        <w:tc>
          <w:tcPr>
            <w:tcW w:w="2625"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 xml:space="preserve">Презентує створені художні образи  у зрозумілий спосіб, </w:t>
            </w:r>
            <w:r w:rsidRPr="00BE6BB2">
              <w:rPr>
                <w:rFonts w:asciiTheme="majorHAnsi" w:eastAsia="Times New Roman" w:hAnsiTheme="majorHAnsi" w:cs="Times New Roman"/>
                <w:color w:val="000000"/>
                <w:sz w:val="28"/>
                <w:szCs w:val="28"/>
                <w:lang w:val="uk-UA" w:eastAsia="ru-RU"/>
              </w:rPr>
              <w:lastRenderedPageBreak/>
              <w:t>пояснюючи створене</w:t>
            </w:r>
          </w:p>
        </w:tc>
        <w:tc>
          <w:tcPr>
            <w:tcW w:w="7156"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spacing w:after="0" w:line="240" w:lineRule="auto"/>
              <w:jc w:val="both"/>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lastRenderedPageBreak/>
              <w:t>Учень / учениця:</w:t>
            </w:r>
          </w:p>
          <w:p w:rsidR="00494146" w:rsidRPr="00BE6BB2" w:rsidRDefault="00494146" w:rsidP="00170540">
            <w:pPr>
              <w:spacing w:after="0" w:line="240" w:lineRule="auto"/>
              <w:rPr>
                <w:rFonts w:asciiTheme="majorHAnsi" w:eastAsia="Calibr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val="uk-UA" w:eastAsia="ru-RU"/>
              </w:rPr>
              <w:t>- презентує</w:t>
            </w:r>
            <w:r w:rsidRPr="00BE6BB2">
              <w:rPr>
                <w:rFonts w:asciiTheme="majorHAnsi" w:eastAsia="Times New Roman" w:hAnsiTheme="majorHAnsi" w:cs="Times New Roman"/>
                <w:color w:val="000000"/>
                <w:sz w:val="28"/>
                <w:szCs w:val="28"/>
                <w:lang w:val="uk-UA" w:eastAsia="ru-RU"/>
              </w:rPr>
              <w:t xml:space="preserve"> результати власної творчості (співає пісні, виконує танцювальні рухи, демонструє власні роботи з образотворчого мистецтва тощо)</w:t>
            </w:r>
            <w:r w:rsidRPr="00BE6BB2">
              <w:rPr>
                <w:rFonts w:asciiTheme="majorHAnsi" w:hAnsiTheme="majorHAnsi" w:cs="Times New Roman"/>
                <w:color w:val="1F497D"/>
                <w:sz w:val="28"/>
                <w:szCs w:val="28"/>
                <w:lang w:val="uk-UA" w:eastAsia="ru-RU"/>
              </w:rPr>
              <w:t xml:space="preserve"> </w:t>
            </w:r>
            <w:r w:rsidRPr="00BE6BB2">
              <w:rPr>
                <w:rFonts w:asciiTheme="majorHAnsi" w:hAnsiTheme="majorHAnsi" w:cs="Times New Roman"/>
                <w:color w:val="4F81BD"/>
                <w:sz w:val="28"/>
                <w:szCs w:val="28"/>
                <w:lang w:val="uk-UA" w:eastAsia="ru-RU"/>
              </w:rPr>
              <w:t>[2 МИО 3-3.2-1]</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hAnsiTheme="majorHAnsi" w:cs="Times New Roman"/>
                <w:color w:val="1F497D"/>
                <w:sz w:val="28"/>
                <w:szCs w:val="28"/>
                <w:lang w:eastAsia="ru-RU"/>
              </w:rPr>
            </w:pPr>
            <w:r w:rsidRPr="00BE6BB2">
              <w:rPr>
                <w:rFonts w:asciiTheme="majorHAnsi" w:eastAsia="Times New Roman" w:hAnsiTheme="majorHAnsi" w:cs="Times New Roman"/>
                <w:i/>
                <w:color w:val="000000"/>
                <w:sz w:val="28"/>
                <w:szCs w:val="28"/>
                <w:lang w:eastAsia="ru-RU"/>
              </w:rPr>
              <w:lastRenderedPageBreak/>
              <w:t xml:space="preserve">- </w:t>
            </w:r>
            <w:r w:rsidRPr="00BE6BB2">
              <w:rPr>
                <w:rFonts w:asciiTheme="majorHAnsi" w:eastAsia="Times New Roman" w:hAnsiTheme="majorHAnsi" w:cs="Times New Roman"/>
                <w:i/>
                <w:color w:val="000000"/>
                <w:sz w:val="28"/>
                <w:szCs w:val="28"/>
                <w:lang w:val="uk-UA" w:eastAsia="ru-RU"/>
              </w:rPr>
              <w:t>вербально</w:t>
            </w:r>
            <w:r w:rsidRPr="00BE6BB2">
              <w:rPr>
                <w:rFonts w:asciiTheme="majorHAnsi" w:eastAsia="Times New Roman" w:hAnsiTheme="majorHAnsi" w:cs="Times New Roman"/>
                <w:color w:val="000000"/>
                <w:sz w:val="28"/>
                <w:szCs w:val="28"/>
                <w:lang w:val="uk-UA" w:eastAsia="ru-RU"/>
              </w:rPr>
              <w:t xml:space="preserve"> </w:t>
            </w:r>
            <w:r w:rsidRPr="00BE6BB2">
              <w:rPr>
                <w:rFonts w:asciiTheme="majorHAnsi" w:eastAsia="Times New Roman" w:hAnsiTheme="majorHAnsi" w:cs="Times New Roman"/>
                <w:i/>
                <w:color w:val="000000"/>
                <w:sz w:val="28"/>
                <w:szCs w:val="28"/>
                <w:lang w:val="uk-UA" w:eastAsia="ru-RU"/>
              </w:rPr>
              <w:t>описує</w:t>
            </w:r>
            <w:r w:rsidRPr="00BE6BB2">
              <w:rPr>
                <w:rFonts w:asciiTheme="majorHAnsi" w:eastAsia="Times New Roman" w:hAnsiTheme="majorHAnsi" w:cs="Times New Roman"/>
                <w:color w:val="000000"/>
                <w:sz w:val="28"/>
                <w:szCs w:val="28"/>
                <w:lang w:val="uk-UA" w:eastAsia="ru-RU"/>
              </w:rPr>
              <w:t xml:space="preserve"> свій творчий задум </w:t>
            </w:r>
            <w:r w:rsidRPr="00BE6BB2">
              <w:rPr>
                <w:rFonts w:asciiTheme="majorHAnsi" w:hAnsiTheme="majorHAnsi" w:cs="Times New Roman"/>
                <w:color w:val="4F81BD"/>
                <w:sz w:val="28"/>
                <w:szCs w:val="28"/>
                <w:lang w:val="uk-UA" w:eastAsia="ru-RU"/>
              </w:rPr>
              <w:t>[2 МИО 3-3.2-2]</w:t>
            </w:r>
          </w:p>
          <w:p w:rsidR="00494146" w:rsidRPr="00BE6BB2" w:rsidRDefault="00494146" w:rsidP="00170540">
            <w:pPr>
              <w:spacing w:after="0" w:line="240" w:lineRule="auto"/>
              <w:jc w:val="both"/>
              <w:rPr>
                <w:rFonts w:asciiTheme="majorHAnsi" w:hAnsiTheme="majorHAnsi" w:cs="Times New Roman"/>
                <w:color w:val="000000"/>
                <w:sz w:val="28"/>
                <w:szCs w:val="28"/>
                <w:lang w:val="uk-UA" w:eastAsia="ru-RU"/>
              </w:rPr>
            </w:pPr>
          </w:p>
        </w:tc>
      </w:tr>
      <w:tr w:rsidR="00494146" w:rsidRPr="00BE6BB2" w:rsidTr="00133856">
        <w:tc>
          <w:tcPr>
            <w:tcW w:w="2625"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widowControl w:val="0"/>
              <w:tabs>
                <w:tab w:val="left" w:pos="166"/>
              </w:tabs>
              <w:spacing w:after="0" w:line="240" w:lineRule="auto"/>
              <w:rPr>
                <w:rFonts w:asciiTheme="majorHAnsi" w:eastAsia="Times New Roman" w:hAnsiTheme="majorHAnsi" w:cs="Times New Roman"/>
                <w:color w:val="000000"/>
                <w:sz w:val="28"/>
                <w:szCs w:val="28"/>
                <w:lang w:val="uk-UA" w:eastAsia="ru-RU"/>
              </w:rPr>
            </w:pPr>
            <w:r w:rsidRPr="00BE6BB2">
              <w:rPr>
                <w:rFonts w:asciiTheme="majorHAnsi" w:hAnsiTheme="majorHAnsi" w:cs="Times New Roman"/>
                <w:color w:val="000000"/>
                <w:sz w:val="28"/>
                <w:szCs w:val="28"/>
                <w:lang w:eastAsia="ru-RU"/>
              </w:rPr>
              <w:lastRenderedPageBreak/>
              <w:t xml:space="preserve">Бере участь у колективній творчій діяльності, дотримується правил творчої співпраці; ділиться з іншими особами враженнями від сприйняття мистецтва та творчої діяльності </w:t>
            </w:r>
          </w:p>
        </w:tc>
        <w:tc>
          <w:tcPr>
            <w:tcW w:w="7156"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spacing w:after="0" w:line="240" w:lineRule="auto"/>
              <w:jc w:val="both"/>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Учень / учениця:</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виявляє</w:t>
            </w:r>
            <w:r w:rsidRPr="00BE6BB2">
              <w:rPr>
                <w:rFonts w:asciiTheme="majorHAnsi" w:eastAsia="Times New Roman" w:hAnsiTheme="majorHAnsi" w:cs="Times New Roman"/>
                <w:color w:val="000000"/>
                <w:sz w:val="28"/>
                <w:szCs w:val="28"/>
                <w:lang w:val="uk-UA" w:eastAsia="ru-RU"/>
              </w:rPr>
              <w:t xml:space="preserve"> (з допомогою вчителя</w:t>
            </w:r>
            <w:r w:rsidRPr="00BE6BB2">
              <w:rPr>
                <w:rFonts w:asciiTheme="majorHAnsi" w:eastAsia="Times New Roman" w:hAnsiTheme="majorHAnsi" w:cs="Times New Roman"/>
                <w:color w:val="000000"/>
                <w:sz w:val="28"/>
                <w:szCs w:val="28"/>
                <w:lang w:eastAsia="ru-RU"/>
              </w:rPr>
              <w:t xml:space="preserve"> </w:t>
            </w:r>
            <w:r w:rsidRPr="00BE6BB2">
              <w:rPr>
                <w:rFonts w:asciiTheme="majorHAnsi" w:eastAsia="Times New Roman" w:hAnsiTheme="majorHAnsi" w:cs="Times New Roman"/>
                <w:color w:val="000000"/>
                <w:sz w:val="28"/>
                <w:szCs w:val="28"/>
                <w:lang w:val="uk-UA" w:eastAsia="ru-RU"/>
              </w:rPr>
              <w:t xml:space="preserve">/ вчительки) інформацію, отриману від сприймання творів мистецтва </w:t>
            </w:r>
            <w:r w:rsidRPr="00BE6BB2">
              <w:rPr>
                <w:rFonts w:asciiTheme="majorHAnsi" w:hAnsiTheme="majorHAnsi" w:cs="Times New Roman"/>
                <w:color w:val="4F81BD"/>
                <w:sz w:val="28"/>
                <w:szCs w:val="28"/>
                <w:lang w:val="uk-UA" w:eastAsia="ru-RU"/>
              </w:rPr>
              <w:t>[2 МИО 3-3.3-1]</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jc w:val="both"/>
              <w:rPr>
                <w:rFonts w:asciiTheme="majorHAnsi" w:eastAsia="Calibr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ділиться</w:t>
            </w:r>
            <w:r w:rsidRPr="00BE6BB2">
              <w:rPr>
                <w:rFonts w:asciiTheme="majorHAnsi" w:eastAsia="Times New Roman" w:hAnsiTheme="majorHAnsi" w:cs="Times New Roman"/>
                <w:color w:val="000000"/>
                <w:sz w:val="28"/>
                <w:szCs w:val="28"/>
                <w:lang w:val="uk-UA" w:eastAsia="ru-RU"/>
              </w:rPr>
              <w:t xml:space="preserve"> враженнями від творів різних видів мистецтва</w:t>
            </w:r>
            <w:r w:rsidRPr="00BE6BB2">
              <w:rPr>
                <w:rFonts w:asciiTheme="majorHAnsi" w:hAnsiTheme="majorHAnsi" w:cs="Times New Roman"/>
                <w:color w:val="1F497D"/>
                <w:sz w:val="28"/>
                <w:szCs w:val="28"/>
                <w:lang w:val="uk-UA" w:eastAsia="ru-RU"/>
              </w:rPr>
              <w:t xml:space="preserve"> </w:t>
            </w:r>
            <w:r w:rsidRPr="00BE6BB2">
              <w:rPr>
                <w:rFonts w:asciiTheme="majorHAnsi" w:hAnsiTheme="majorHAnsi" w:cs="Times New Roman"/>
                <w:color w:val="4F81BD"/>
                <w:sz w:val="28"/>
                <w:szCs w:val="28"/>
                <w:lang w:val="uk-UA" w:eastAsia="ru-RU"/>
              </w:rPr>
              <w:t>[2 МИО 3-3.3-2]</w:t>
            </w:r>
            <w:r w:rsidRPr="00BE6BB2">
              <w:rPr>
                <w:rFonts w:asciiTheme="majorHAnsi" w:eastAsia="Times New Roman" w:hAnsiTheme="majorHAnsi" w:cs="Times New Roman"/>
                <w:color w:val="000000"/>
                <w:sz w:val="28"/>
                <w:szCs w:val="28"/>
                <w:lang w:val="uk-UA" w:eastAsia="ru-RU"/>
              </w:rPr>
              <w:t xml:space="preserve">; </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бере участь</w:t>
            </w:r>
            <w:r w:rsidRPr="00BE6BB2">
              <w:rPr>
                <w:rFonts w:asciiTheme="majorHAnsi" w:eastAsia="Times New Roman" w:hAnsiTheme="majorHAnsi" w:cs="Times New Roman"/>
                <w:color w:val="000000"/>
                <w:sz w:val="28"/>
                <w:szCs w:val="28"/>
                <w:lang w:val="uk-UA" w:eastAsia="ru-RU"/>
              </w:rPr>
              <w:t xml:space="preserve"> у колективному виконанні творчого задуму – у народних святах та обрядах, концертах, виставках, інсценізаціях тощо</w:t>
            </w:r>
            <w:r w:rsidRPr="00BE6BB2">
              <w:rPr>
                <w:rFonts w:asciiTheme="majorHAnsi" w:eastAsia="Times New Roman" w:hAnsiTheme="majorHAnsi" w:cs="Times New Roman"/>
                <w:color w:val="000000"/>
                <w:sz w:val="28"/>
                <w:szCs w:val="28"/>
                <w:lang w:eastAsia="ru-RU"/>
              </w:rPr>
              <w:t xml:space="preserve"> </w:t>
            </w:r>
            <w:r w:rsidRPr="00BE6BB2">
              <w:rPr>
                <w:rFonts w:asciiTheme="majorHAnsi" w:hAnsiTheme="majorHAnsi" w:cs="Times New Roman"/>
                <w:color w:val="4F81BD"/>
                <w:sz w:val="28"/>
                <w:szCs w:val="28"/>
                <w:lang w:val="uk-UA" w:eastAsia="ru-RU"/>
              </w:rPr>
              <w:t>[2 МИО 3-3.3-3]</w:t>
            </w:r>
            <w:r w:rsidRPr="00BE6BB2">
              <w:rPr>
                <w:rFonts w:asciiTheme="majorHAnsi" w:eastAsia="Times New Roman" w:hAnsiTheme="majorHAnsi" w:cs="Times New Roman"/>
                <w:color w:val="000000"/>
                <w:sz w:val="28"/>
                <w:szCs w:val="28"/>
                <w:lang w:eastAsia="ru-RU"/>
              </w:rPr>
              <w:t>;</w:t>
            </w:r>
          </w:p>
          <w:p w:rsidR="00494146" w:rsidRPr="00BE6BB2" w:rsidRDefault="00494146" w:rsidP="00170540">
            <w:pPr>
              <w:spacing w:after="0" w:line="240" w:lineRule="auto"/>
              <w:jc w:val="both"/>
              <w:rPr>
                <w:rFonts w:asciiTheme="majorHAnsi" w:eastAsia="Calibri" w:hAnsiTheme="majorHAnsi" w:cs="Times New Roman"/>
                <w:color w:val="1F497D"/>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дотримується</w:t>
            </w:r>
            <w:r w:rsidRPr="00BE6BB2">
              <w:rPr>
                <w:rFonts w:asciiTheme="majorHAnsi" w:eastAsia="Times New Roman" w:hAnsiTheme="majorHAnsi" w:cs="Times New Roman"/>
                <w:color w:val="000000"/>
                <w:sz w:val="28"/>
                <w:szCs w:val="28"/>
                <w:lang w:val="uk-UA" w:eastAsia="ru-RU"/>
              </w:rPr>
              <w:t xml:space="preserve"> правил взаємодії і творчої співпраці </w:t>
            </w:r>
            <w:r w:rsidRPr="00BE6BB2">
              <w:rPr>
                <w:rFonts w:asciiTheme="majorHAnsi" w:hAnsiTheme="majorHAnsi" w:cs="Times New Roman"/>
                <w:color w:val="4F81BD"/>
                <w:sz w:val="28"/>
                <w:szCs w:val="28"/>
                <w:lang w:val="uk-UA" w:eastAsia="ru-RU"/>
              </w:rPr>
              <w:t>[2 МИО 3-3.3-4]</w:t>
            </w:r>
          </w:p>
          <w:p w:rsidR="00494146" w:rsidRPr="00BE6BB2" w:rsidRDefault="00494146" w:rsidP="00170540">
            <w:pPr>
              <w:spacing w:after="0" w:line="240" w:lineRule="auto"/>
              <w:jc w:val="both"/>
              <w:rPr>
                <w:rFonts w:asciiTheme="majorHAnsi" w:hAnsiTheme="majorHAnsi" w:cs="Times New Roman"/>
                <w:color w:val="000000"/>
                <w:sz w:val="28"/>
                <w:szCs w:val="28"/>
                <w:lang w:val="uk-UA" w:eastAsia="ru-RU"/>
              </w:rPr>
            </w:pPr>
          </w:p>
        </w:tc>
      </w:tr>
      <w:tr w:rsidR="00494146" w:rsidRPr="00BB0A9C" w:rsidTr="00133856">
        <w:trPr>
          <w:trHeight w:val="3251"/>
        </w:trPr>
        <w:tc>
          <w:tcPr>
            <w:tcW w:w="9781" w:type="dxa"/>
            <w:gridSpan w:val="2"/>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tabs>
                <w:tab w:val="left" w:pos="166"/>
              </w:tabs>
              <w:spacing w:after="0" w:line="240" w:lineRule="auto"/>
              <w:ind w:firstLine="263"/>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Пропонований зміст</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Виховні ситуації на основі творів мистецтва.</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Презентація творчих досягнень та їх опис.</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Колективне виконання творчого задуму (оформлення класної кімнати, створення колективних художніх композицій,</w:t>
            </w:r>
            <w:r w:rsidRPr="00BE6BB2">
              <w:rPr>
                <w:rFonts w:asciiTheme="majorHAnsi" w:hAnsiTheme="majorHAnsi" w:cs="Times New Roman"/>
                <w:color w:val="FF0000"/>
                <w:sz w:val="28"/>
                <w:szCs w:val="28"/>
                <w:lang w:val="uk-UA" w:eastAsia="ru-RU"/>
              </w:rPr>
              <w:t xml:space="preserve"> </w:t>
            </w:r>
            <w:r w:rsidRPr="00BE6BB2">
              <w:rPr>
                <w:rFonts w:asciiTheme="majorHAnsi" w:eastAsia="Times New Roman" w:hAnsiTheme="majorHAnsi" w:cs="Times New Roman"/>
                <w:color w:val="000000"/>
                <w:sz w:val="28"/>
                <w:szCs w:val="28"/>
                <w:lang w:val="uk-UA" w:eastAsia="ru-RU"/>
              </w:rPr>
              <w:t>флеш-моби тощо).</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Проведення мистецьких заходів (концертів, виставок, конкурсів, інсценізацій тощо).</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Узгодження правил творчої співпраці, взаємодії, комунікації</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val="uk-UA" w:eastAsia="ru-RU"/>
              </w:rPr>
            </w:pPr>
          </w:p>
        </w:tc>
      </w:tr>
    </w:tbl>
    <w:p w:rsidR="0052137A" w:rsidRDefault="0052137A" w:rsidP="0052137A">
      <w:pPr>
        <w:spacing w:after="0" w:line="240" w:lineRule="auto"/>
        <w:jc w:val="center"/>
        <w:rPr>
          <w:rFonts w:asciiTheme="majorHAnsi" w:hAnsiTheme="majorHAnsi" w:cs="Times New Roman"/>
          <w:b/>
          <w:sz w:val="28"/>
          <w:szCs w:val="28"/>
          <w:lang w:val="uk-UA"/>
        </w:rPr>
      </w:pPr>
    </w:p>
    <w:p w:rsidR="00596766" w:rsidRPr="00BE6BB2" w:rsidRDefault="00596766" w:rsidP="0052137A">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Фізкультурна освітня галузь</w:t>
      </w:r>
    </w:p>
    <w:p w:rsidR="00494146" w:rsidRPr="00BE6BB2" w:rsidRDefault="00494146" w:rsidP="0052137A">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 xml:space="preserve">Результати навчання і пропонований зміст </w:t>
      </w:r>
    </w:p>
    <w:p w:rsidR="00494146" w:rsidRPr="00BE6BB2" w:rsidRDefault="00494146" w:rsidP="0052137A">
      <w:pPr>
        <w:shd w:val="clear" w:color="auto" w:fill="FFFFFF"/>
        <w:spacing w:after="0" w:line="240" w:lineRule="auto"/>
        <w:ind w:left="2" w:firstLine="565"/>
        <w:jc w:val="center"/>
        <w:rPr>
          <w:rFonts w:asciiTheme="majorHAnsi" w:hAnsiTheme="majorHAnsi" w:cs="Times New Roman"/>
          <w:b/>
          <w:sz w:val="28"/>
          <w:szCs w:val="28"/>
        </w:rPr>
      </w:pPr>
      <w:r w:rsidRPr="00BE6BB2">
        <w:rPr>
          <w:rFonts w:asciiTheme="majorHAnsi" w:hAnsiTheme="majorHAnsi" w:cs="Times New Roman"/>
          <w:b/>
          <w:sz w:val="28"/>
          <w:szCs w:val="28"/>
        </w:rPr>
        <w:t>1–2-й класи</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3"/>
        <w:gridCol w:w="6097"/>
      </w:tblGrid>
      <w:tr w:rsidR="00494146" w:rsidRPr="00BE6BB2" w:rsidTr="00596766">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eastAsia="Times New Roman" w:hAnsiTheme="majorHAnsi" w:cs="Times New Roman"/>
                <w:b/>
                <w:i/>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Обов’язкові результати навчання</w:t>
            </w:r>
          </w:p>
        </w:tc>
        <w:tc>
          <w:tcPr>
            <w:tcW w:w="6097"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spacing w:after="0" w:line="240" w:lineRule="auto"/>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Очікувані результати навчання</w:t>
            </w:r>
          </w:p>
          <w:p w:rsidR="00494146" w:rsidRPr="00BE6BB2" w:rsidRDefault="00494146" w:rsidP="00170540">
            <w:pPr>
              <w:spacing w:after="0" w:line="240" w:lineRule="auto"/>
              <w:jc w:val="center"/>
              <w:rPr>
                <w:rFonts w:asciiTheme="majorHAnsi" w:eastAsia="Times New Roman" w:hAnsiTheme="majorHAnsi" w:cs="Times New Roman"/>
                <w:b/>
                <w:color w:val="000000"/>
                <w:sz w:val="28"/>
                <w:szCs w:val="28"/>
                <w:lang w:val="uk-UA" w:eastAsia="ru-RU"/>
              </w:rPr>
            </w:pPr>
          </w:p>
        </w:tc>
      </w:tr>
      <w:tr w:rsidR="00494146" w:rsidRPr="00BE6BB2" w:rsidTr="00596766">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w:t>
            </w:r>
          </w:p>
        </w:tc>
        <w:tc>
          <w:tcPr>
            <w:tcW w:w="6097"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494146" w:rsidRPr="00BE6BB2" w:rsidTr="00596766">
        <w:tc>
          <w:tcPr>
            <w:tcW w:w="9750"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numPr>
                <w:ilvl w:val="0"/>
                <w:numId w:val="33"/>
              </w:numPr>
              <w:spacing w:after="0" w:line="240" w:lineRule="auto"/>
              <w:contextualSpacing/>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Змістова лінія «Базова рухова активність»</w:t>
            </w:r>
          </w:p>
        </w:tc>
      </w:tr>
      <w:tr w:rsidR="00494146" w:rsidRPr="00BE6BB2" w:rsidTr="00596766">
        <w:trPr>
          <w:trHeight w:val="4686"/>
        </w:trPr>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eastAsia="MS Mincho" w:hAnsiTheme="majorHAnsi" w:cs="Times New Roman"/>
                <w:kern w:val="2"/>
                <w:sz w:val="28"/>
                <w:szCs w:val="28"/>
                <w:lang w:eastAsia="ja-JP" w:bidi="hi-IN"/>
              </w:rPr>
            </w:pPr>
            <w:r w:rsidRPr="00BE6BB2">
              <w:rPr>
                <w:rFonts w:asciiTheme="majorHAnsi" w:eastAsia="SimSun" w:hAnsiTheme="majorHAnsi" w:cs="Times New Roman"/>
                <w:kern w:val="2"/>
                <w:sz w:val="28"/>
                <w:szCs w:val="28"/>
                <w:lang w:val="uk-UA" w:eastAsia="hi-IN" w:bidi="hi-IN"/>
              </w:rPr>
              <w:lastRenderedPageBreak/>
              <w:t>Виконує вправи на пересування (ходьба, біг, стрибки, лазіння, плавання, ковзання), виконує вправи з предметами та без них (за наявності відповідних умов)</w:t>
            </w:r>
          </w:p>
        </w:tc>
        <w:tc>
          <w:tcPr>
            <w:tcW w:w="6097"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 виконує </w:t>
            </w:r>
            <w:r w:rsidRPr="00BE6BB2">
              <w:rPr>
                <w:rFonts w:asciiTheme="majorHAnsi" w:hAnsiTheme="majorHAnsi" w:cs="Times New Roman"/>
                <w:sz w:val="28"/>
                <w:szCs w:val="28"/>
                <w:lang w:val="uk-UA"/>
              </w:rPr>
              <w:t xml:space="preserve">комплекси </w:t>
            </w:r>
            <w:r w:rsidRPr="00BE6BB2">
              <w:rPr>
                <w:rFonts w:asciiTheme="majorHAnsi" w:hAnsiTheme="majorHAnsi" w:cs="Times New Roman"/>
                <w:sz w:val="28"/>
                <w:szCs w:val="28"/>
              </w:rPr>
              <w:t>загальнорозвива</w:t>
            </w:r>
            <w:r w:rsidRPr="00BE6BB2">
              <w:rPr>
                <w:rFonts w:asciiTheme="majorHAnsi" w:hAnsiTheme="majorHAnsi" w:cs="Times New Roman"/>
                <w:sz w:val="28"/>
                <w:szCs w:val="28"/>
                <w:lang w:val="uk-UA"/>
              </w:rPr>
              <w:t xml:space="preserve">льних та спеціальних вправ за показом учителя / учительки з використанням різних предметів та без них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1.1-1]</w:t>
            </w:r>
            <w:r w:rsidRPr="00BE6BB2">
              <w:rPr>
                <w:rFonts w:asciiTheme="majorHAnsi" w:hAnsiTheme="majorHAnsi" w:cs="Times New Roman"/>
                <w:sz w:val="28"/>
                <w:szCs w:val="28"/>
                <w:lang w:val="uk-UA"/>
              </w:rPr>
              <w:t xml:space="preserve">; </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виконує</w:t>
            </w:r>
            <w:r w:rsidRPr="00BE6BB2">
              <w:rPr>
                <w:rFonts w:asciiTheme="majorHAnsi" w:hAnsiTheme="majorHAnsi" w:cs="Times New Roman"/>
                <w:sz w:val="28"/>
                <w:szCs w:val="28"/>
                <w:lang w:val="uk-UA"/>
              </w:rPr>
              <w:t xml:space="preserve"> різновиди ходьби </w:t>
            </w:r>
            <w:r w:rsidRPr="00BE6BB2">
              <w:rPr>
                <w:rFonts w:asciiTheme="majorHAnsi" w:hAnsiTheme="majorHAnsi" w:cs="Times New Roman"/>
                <w:color w:val="4F81BD"/>
                <w:sz w:val="28"/>
                <w:szCs w:val="28"/>
                <w:lang w:val="uk-UA"/>
              </w:rPr>
              <w:t>[2 ФІО 1-1.1-3]</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викону</w:t>
            </w:r>
            <w:r w:rsidRPr="00BE6BB2">
              <w:rPr>
                <w:rFonts w:asciiTheme="majorHAnsi" w:hAnsiTheme="majorHAnsi" w:cs="Times New Roman"/>
                <w:sz w:val="28"/>
                <w:szCs w:val="28"/>
                <w:lang w:val="uk-UA"/>
              </w:rPr>
              <w:t xml:space="preserve">є бігові вправи та різновиди бігу </w:t>
            </w:r>
            <w:r w:rsidRPr="00BE6BB2">
              <w:rPr>
                <w:rFonts w:asciiTheme="majorHAnsi" w:hAnsiTheme="majorHAnsi" w:cs="Times New Roman"/>
                <w:color w:val="4F81BD"/>
                <w:sz w:val="28"/>
                <w:szCs w:val="28"/>
                <w:lang w:val="uk-UA"/>
              </w:rPr>
              <w:t>[2 ФІО 1-1.1-4]</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виконує</w:t>
            </w:r>
            <w:r w:rsidRPr="00BE6BB2">
              <w:rPr>
                <w:rFonts w:asciiTheme="majorHAnsi" w:hAnsiTheme="majorHAnsi" w:cs="Times New Roman"/>
                <w:sz w:val="28"/>
                <w:szCs w:val="28"/>
                <w:lang w:val="uk-UA"/>
              </w:rPr>
              <w:t xml:space="preserve"> стрибкові вправи </w:t>
            </w:r>
            <w:r w:rsidRPr="00BE6BB2">
              <w:rPr>
                <w:rFonts w:asciiTheme="majorHAnsi" w:hAnsiTheme="majorHAnsi" w:cs="Times New Roman"/>
                <w:color w:val="4F81BD"/>
                <w:sz w:val="28"/>
                <w:szCs w:val="28"/>
                <w:lang w:val="uk-UA"/>
              </w:rPr>
              <w:t>[2 ФІО 1-1.1-5]</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долає </w:t>
            </w:r>
            <w:r w:rsidRPr="00BE6BB2">
              <w:rPr>
                <w:rFonts w:asciiTheme="majorHAnsi" w:hAnsiTheme="majorHAnsi" w:cs="Times New Roman"/>
                <w:sz w:val="28"/>
                <w:szCs w:val="28"/>
                <w:lang w:val="uk-UA"/>
              </w:rPr>
              <w:t xml:space="preserve">смугу природних та штучних перешкод за допомогою лазіння та перелізання, стрибків і бігу </w:t>
            </w:r>
            <w:r w:rsidRPr="00BE6BB2">
              <w:rPr>
                <w:rFonts w:asciiTheme="majorHAnsi" w:hAnsiTheme="majorHAnsi" w:cs="Times New Roman"/>
                <w:color w:val="4F81BD"/>
                <w:sz w:val="28"/>
                <w:szCs w:val="28"/>
                <w:lang w:val="uk-UA"/>
              </w:rPr>
              <w:t>[2 ФІО 1-1.1-6]</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виконує</w:t>
            </w:r>
            <w:r w:rsidRPr="00BE6BB2">
              <w:rPr>
                <w:rFonts w:asciiTheme="majorHAnsi" w:hAnsiTheme="majorHAnsi" w:cs="Times New Roman"/>
                <w:sz w:val="28"/>
                <w:szCs w:val="28"/>
                <w:lang w:val="uk-UA"/>
              </w:rPr>
              <w:t xml:space="preserve"> метання різними способами на дальність та в ціль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1.1-7]</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виконує </w:t>
            </w:r>
            <w:r w:rsidRPr="00BE6BB2">
              <w:rPr>
                <w:rFonts w:asciiTheme="majorHAnsi" w:hAnsiTheme="majorHAnsi" w:cs="Times New Roman"/>
                <w:sz w:val="28"/>
                <w:szCs w:val="28"/>
                <w:lang w:val="uk-UA"/>
              </w:rPr>
              <w:t xml:space="preserve">гімнастичні, ігрові та інші вправи </w:t>
            </w:r>
            <w:r w:rsidRPr="00BE6BB2">
              <w:rPr>
                <w:rFonts w:asciiTheme="majorHAnsi" w:hAnsiTheme="majorHAnsi" w:cs="Times New Roman"/>
                <w:color w:val="4F81BD"/>
                <w:sz w:val="28"/>
                <w:szCs w:val="28"/>
                <w:lang w:val="uk-UA"/>
              </w:rPr>
              <w:t>[2 ФІО 1-1.1-8]</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виконує</w:t>
            </w:r>
            <w:r w:rsidRPr="00BE6BB2">
              <w:rPr>
                <w:rFonts w:asciiTheme="majorHAnsi" w:hAnsiTheme="majorHAnsi" w:cs="Times New Roman"/>
                <w:sz w:val="28"/>
                <w:szCs w:val="28"/>
                <w:lang w:val="uk-UA"/>
              </w:rPr>
              <w:t xml:space="preserve"> базові рухи, характерні для різних видів спорту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1.1-9]</w:t>
            </w:r>
          </w:p>
          <w:p w:rsidR="00494146" w:rsidRPr="00BE6BB2" w:rsidRDefault="00494146" w:rsidP="00170540">
            <w:pPr>
              <w:widowControl w:val="0"/>
              <w:spacing w:after="0" w:line="240" w:lineRule="auto"/>
              <w:rPr>
                <w:rFonts w:asciiTheme="majorHAnsi" w:hAnsiTheme="majorHAnsi" w:cs="Times New Roman"/>
                <w:sz w:val="28"/>
                <w:szCs w:val="28"/>
                <w:lang w:val="uk-UA"/>
              </w:rPr>
            </w:pPr>
          </w:p>
        </w:tc>
      </w:tr>
      <w:tr w:rsidR="00494146" w:rsidRPr="00BE6BB2" w:rsidTr="00596766">
        <w:trPr>
          <w:trHeight w:val="2482"/>
        </w:trPr>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eastAsia="SimSun" w:hAnsiTheme="majorHAnsi" w:cs="Times New Roman"/>
                <w:kern w:val="2"/>
                <w:sz w:val="28"/>
                <w:szCs w:val="28"/>
                <w:lang w:eastAsia="hi-IN" w:bidi="hi-IN"/>
              </w:rPr>
            </w:pPr>
            <w:r w:rsidRPr="00BE6BB2">
              <w:rPr>
                <w:rFonts w:asciiTheme="majorHAnsi" w:hAnsiTheme="majorHAnsi" w:cs="Times New Roman"/>
                <w:sz w:val="28"/>
                <w:szCs w:val="28"/>
                <w:lang w:val="uk-UA"/>
              </w:rPr>
              <w:t>Розпізнає, добирає та виконує фізичні вправи для ранкової гімнастики; розрізняє,  добирає та виконує фізичні вправи з різних видів спорту для розвитку фізичних якостей</w:t>
            </w:r>
          </w:p>
        </w:tc>
        <w:tc>
          <w:tcPr>
            <w:tcW w:w="6097"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eastAsia="ru-RU"/>
              </w:rPr>
              <w:t>- виконує</w:t>
            </w:r>
            <w:r w:rsidRPr="00BE6BB2">
              <w:rPr>
                <w:rFonts w:asciiTheme="majorHAnsi" w:hAnsiTheme="majorHAnsi" w:cs="Times New Roman"/>
                <w:sz w:val="28"/>
                <w:szCs w:val="28"/>
                <w:lang w:val="uk-UA" w:eastAsia="ru-RU"/>
              </w:rPr>
              <w:t xml:space="preserve"> комплекси фізичних вправ ранкової гігієнічної гімнастики, фізкультурної хвилинки і фізкультурної паузи </w:t>
            </w:r>
            <w:r w:rsidRPr="00BE6BB2">
              <w:rPr>
                <w:rFonts w:asciiTheme="majorHAnsi" w:hAnsiTheme="majorHAnsi" w:cs="Times New Roman"/>
                <w:color w:val="4F81BD"/>
                <w:sz w:val="28"/>
                <w:szCs w:val="28"/>
                <w:lang w:val="uk-UA"/>
              </w:rPr>
              <w:t>[2 ФІО 1-1.2-1]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легкоатлетичні, гімнастичні, ігрові та інші вправи та </w:t>
            </w:r>
            <w:r w:rsidRPr="00BE6BB2">
              <w:rPr>
                <w:rFonts w:asciiTheme="majorHAnsi" w:hAnsiTheme="majorHAnsi" w:cs="Times New Roman"/>
                <w:i/>
                <w:sz w:val="28"/>
                <w:szCs w:val="28"/>
                <w:lang w:val="uk-UA"/>
              </w:rPr>
              <w:t>виконує</w:t>
            </w:r>
            <w:r w:rsidRPr="00BE6BB2">
              <w:rPr>
                <w:rFonts w:asciiTheme="majorHAnsi" w:hAnsiTheme="majorHAnsi" w:cs="Times New Roman"/>
                <w:sz w:val="28"/>
                <w:szCs w:val="28"/>
                <w:lang w:val="uk-UA"/>
              </w:rPr>
              <w:t xml:space="preserve"> їх </w:t>
            </w:r>
            <w:r w:rsidRPr="00BE6BB2">
              <w:rPr>
                <w:rFonts w:asciiTheme="majorHAnsi" w:hAnsiTheme="majorHAnsi" w:cs="Times New Roman"/>
                <w:color w:val="4F81BD"/>
                <w:sz w:val="28"/>
                <w:szCs w:val="28"/>
                <w:lang w:val="uk-UA"/>
              </w:rPr>
              <w:t>[2 ФІО 1-1.2-2]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добирає</w:t>
            </w:r>
            <w:r w:rsidRPr="00BE6BB2">
              <w:rPr>
                <w:rFonts w:asciiTheme="majorHAnsi" w:hAnsiTheme="majorHAnsi" w:cs="Times New Roman"/>
                <w:sz w:val="28"/>
                <w:szCs w:val="28"/>
                <w:lang w:val="uk-UA"/>
              </w:rPr>
              <w:t xml:space="preserve"> необхідний спортивний інвентар та вправи до видів спорту, якими займається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1.2-3]</w:t>
            </w:r>
          </w:p>
          <w:p w:rsidR="00494146" w:rsidRPr="00BE6BB2" w:rsidRDefault="00494146" w:rsidP="00170540">
            <w:pPr>
              <w:widowControl w:val="0"/>
              <w:spacing w:after="0" w:line="240" w:lineRule="auto"/>
              <w:rPr>
                <w:rFonts w:asciiTheme="majorHAnsi" w:hAnsiTheme="majorHAnsi" w:cs="Times New Roman"/>
                <w:b/>
                <w:i/>
                <w:sz w:val="28"/>
                <w:szCs w:val="28"/>
                <w:lang w:val="uk-UA"/>
              </w:rPr>
            </w:pPr>
          </w:p>
        </w:tc>
      </w:tr>
      <w:tr w:rsidR="00494146" w:rsidRPr="00BE6BB2" w:rsidTr="00596766">
        <w:trPr>
          <w:trHeight w:val="345"/>
        </w:trPr>
        <w:tc>
          <w:tcPr>
            <w:tcW w:w="9750" w:type="dxa"/>
            <w:gridSpan w:val="2"/>
            <w:tcBorders>
              <w:top w:val="single" w:sz="4" w:space="0" w:color="auto"/>
              <w:left w:val="single" w:sz="4" w:space="0" w:color="auto"/>
              <w:bottom w:val="single" w:sz="4" w:space="0" w:color="auto"/>
              <w:right w:val="single" w:sz="4" w:space="0" w:color="auto"/>
            </w:tcBorders>
          </w:tcPr>
          <w:p w:rsidR="00494146" w:rsidRPr="00BE6BB2" w:rsidRDefault="00494146" w:rsidP="00170540">
            <w:pPr>
              <w:autoSpaceDE w:val="0"/>
              <w:autoSpaceDN w:val="0"/>
              <w:adjustRightInd w:val="0"/>
              <w:spacing w:after="0" w:line="240" w:lineRule="auto"/>
              <w:jc w:val="both"/>
              <w:rPr>
                <w:rFonts w:asciiTheme="majorHAnsi" w:hAnsiTheme="majorHAnsi" w:cs="Times New Roman"/>
                <w:b/>
                <w:bCs/>
                <w:color w:val="000000"/>
                <w:sz w:val="28"/>
                <w:szCs w:val="28"/>
                <w:lang w:val="uk-UA"/>
              </w:rPr>
            </w:pPr>
            <w:r w:rsidRPr="00BE6BB2">
              <w:rPr>
                <w:rFonts w:asciiTheme="majorHAnsi" w:hAnsiTheme="majorHAnsi" w:cs="Times New Roman"/>
                <w:b/>
                <w:bCs/>
                <w:color w:val="000000"/>
                <w:sz w:val="28"/>
                <w:szCs w:val="28"/>
                <w:lang w:val="uk-UA"/>
              </w:rPr>
              <w:t xml:space="preserve">Пропонований зміст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b/>
                <w:i/>
                <w:sz w:val="28"/>
                <w:szCs w:val="28"/>
                <w:lang w:val="uk-UA"/>
              </w:rPr>
              <w:t>Основи знань з фізичної культури.</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Поняття про життєво важливі способи пересування людини.</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Значення ранкової гігієнічної гімнастики, фізкультурної хвилинки.</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Правила добору спортивного інвентарю та безпечної поведінки під час виконання життєво необхідних рухових умінь та навичок.</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b/>
                <w:i/>
                <w:sz w:val="28"/>
                <w:szCs w:val="28"/>
                <w:lang w:val="uk-UA"/>
              </w:rPr>
              <w:t>Загальнорозвивальні вправи:</w:t>
            </w:r>
            <w:r w:rsidRPr="00BE6BB2">
              <w:rPr>
                <w:rFonts w:asciiTheme="majorHAnsi" w:hAnsiTheme="majorHAnsi" w:cs="Times New Roman"/>
                <w:sz w:val="28"/>
                <w:szCs w:val="28"/>
                <w:lang w:val="uk-UA"/>
              </w:rPr>
              <w:t xml:space="preserve">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без предмета, вправи імітаційного характеру, вправи з предметами (із гімнастичною палицею, з прапорцями, з м’ячами, із скакалкою; комплекс ранкової гігієнічної гімнастики; комплекс фізкультурної паузи).</w:t>
            </w:r>
          </w:p>
          <w:p w:rsidR="00494146" w:rsidRPr="00BE6BB2" w:rsidRDefault="00494146" w:rsidP="00170540">
            <w:pPr>
              <w:spacing w:after="0" w:line="240" w:lineRule="auto"/>
              <w:jc w:val="both"/>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 xml:space="preserve">Положення тіла у просторі: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вправи з вихідних положень</w:t>
            </w:r>
            <w:r w:rsidRPr="00BE6BB2">
              <w:rPr>
                <w:rFonts w:asciiTheme="majorHAnsi" w:hAnsiTheme="majorHAnsi" w:cs="Times New Roman"/>
                <w:sz w:val="28"/>
                <w:szCs w:val="28"/>
                <w:lang w:val="uk-UA"/>
              </w:rPr>
              <w:t xml:space="preserve">: сидячи (ноги нарізно, на п’ятах, зігнувши ноги; кутом, із нахилом уперед, на правому/ лівому стегні);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вправи з виконанням упорів:</w:t>
            </w:r>
            <w:r w:rsidRPr="00BE6BB2">
              <w:rPr>
                <w:rFonts w:asciiTheme="majorHAnsi" w:hAnsiTheme="majorHAnsi" w:cs="Times New Roman"/>
                <w:sz w:val="28"/>
                <w:szCs w:val="28"/>
                <w:lang w:val="uk-UA"/>
              </w:rPr>
              <w:t xml:space="preserve"> присівши, лежачи, лежачи ззаду, стоячи, </w:t>
            </w:r>
            <w:r w:rsidRPr="00BE6BB2">
              <w:rPr>
                <w:rFonts w:asciiTheme="majorHAnsi" w:hAnsiTheme="majorHAnsi" w:cs="Times New Roman"/>
                <w:sz w:val="28"/>
                <w:szCs w:val="28"/>
                <w:lang w:val="uk-UA"/>
              </w:rPr>
              <w:lastRenderedPageBreak/>
              <w:t xml:space="preserve">стоячи на колінах; лежачи на стегнах та передпліччях;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вправи з вихідних положень у висах:</w:t>
            </w:r>
            <w:r w:rsidRPr="00BE6BB2">
              <w:rPr>
                <w:rFonts w:asciiTheme="majorHAnsi" w:hAnsiTheme="majorHAnsi" w:cs="Times New Roman"/>
                <w:sz w:val="28"/>
                <w:szCs w:val="28"/>
                <w:lang w:val="uk-UA"/>
              </w:rPr>
              <w:t xml:space="preserve"> стоячи, лежачи; на зігнутих руках; стоячи позаду; зависом однією ногою та двома ногами, підтягування у висі, у висі лежачи.</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b/>
                <w:i/>
                <w:sz w:val="28"/>
                <w:szCs w:val="28"/>
                <w:lang w:val="uk-UA"/>
              </w:rPr>
              <w:t>Елементи акробатики:</w:t>
            </w:r>
          </w:p>
          <w:p w:rsidR="00494146" w:rsidRPr="00BE6BB2" w:rsidRDefault="00494146" w:rsidP="00170540">
            <w:pPr>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lang w:val="uk-UA"/>
              </w:rPr>
              <w:t>групування (сидячи, лежачи), перекати в групування, перекид боком та вперед, стійка на лопатках із зігнутими та прямими ногами</w:t>
            </w:r>
            <w:r w:rsidRPr="00BE6BB2">
              <w:rPr>
                <w:rFonts w:asciiTheme="majorHAnsi" w:hAnsiTheme="majorHAnsi" w:cs="Times New Roman"/>
                <w:sz w:val="28"/>
                <w:szCs w:val="28"/>
              </w:rPr>
              <w:t>.</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b/>
                <w:i/>
                <w:sz w:val="28"/>
                <w:szCs w:val="28"/>
                <w:lang w:val="uk-UA"/>
              </w:rPr>
              <w:t>Дитячий фітнес:</w:t>
            </w:r>
            <w:r w:rsidRPr="00BE6BB2">
              <w:rPr>
                <w:rFonts w:asciiTheme="majorHAnsi" w:hAnsiTheme="majorHAnsi" w:cs="Times New Roman"/>
                <w:sz w:val="28"/>
                <w:szCs w:val="28"/>
                <w:lang w:val="uk-UA"/>
              </w:rPr>
              <w:t xml:space="preserve">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логоаеробіка</w:t>
            </w:r>
            <w:r w:rsidRPr="00BE6BB2">
              <w:rPr>
                <w:rFonts w:asciiTheme="majorHAnsi" w:hAnsiTheme="majorHAnsi" w:cs="Times New Roman"/>
                <w:sz w:val="28"/>
                <w:szCs w:val="28"/>
                <w:lang w:val="uk-UA"/>
              </w:rPr>
              <w:t xml:space="preserve"> – загальнорозвивальні вправи, поєднані з вимовою певних звуків або нескладних віршованих рядків;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w:t>
            </w:r>
            <w:r w:rsidRPr="00BE6BB2">
              <w:rPr>
                <w:rFonts w:asciiTheme="majorHAnsi" w:hAnsiTheme="majorHAnsi" w:cs="Times New Roman"/>
                <w:i/>
                <w:sz w:val="28"/>
                <w:szCs w:val="28"/>
                <w:lang w:val="uk-UA"/>
              </w:rPr>
              <w:t>віроаеробіка</w:t>
            </w:r>
            <w:r w:rsidRPr="00BE6BB2">
              <w:rPr>
                <w:rFonts w:asciiTheme="majorHAnsi" w:hAnsiTheme="majorHAnsi" w:cs="Times New Roman"/>
                <w:sz w:val="28"/>
                <w:szCs w:val="28"/>
                <w:lang w:val="uk-UA"/>
              </w:rPr>
              <w:t xml:space="preserve"> – загальнорозвивальні вправи з імітацією рухів тварин;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фітбол-аеробіка</w:t>
            </w:r>
            <w:r w:rsidRPr="00BE6BB2">
              <w:rPr>
                <w:rFonts w:asciiTheme="majorHAnsi" w:hAnsiTheme="majorHAnsi" w:cs="Times New Roman"/>
                <w:sz w:val="28"/>
                <w:szCs w:val="28"/>
                <w:lang w:val="uk-UA"/>
              </w:rPr>
              <w:t xml:space="preserve"> – загальнорозвивальні та спеціальні вправи з фітболами;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танцювальна аеробіка</w:t>
            </w:r>
            <w:r w:rsidRPr="00BE6BB2">
              <w:rPr>
                <w:rFonts w:asciiTheme="majorHAnsi" w:hAnsiTheme="majorHAnsi" w:cs="Times New Roman"/>
                <w:sz w:val="28"/>
                <w:szCs w:val="28"/>
                <w:lang w:val="uk-UA"/>
              </w:rPr>
              <w:t xml:space="preserve"> (комплекси ритмічних вправ): повороти, нахили тулуба, поєднані з різними кроками під музичний супровід – приставний крок, перемінний крок;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танцювальні імпровізаційні вправи:</w:t>
            </w:r>
            <w:r w:rsidRPr="00BE6BB2">
              <w:rPr>
                <w:rFonts w:asciiTheme="majorHAnsi" w:hAnsiTheme="majorHAnsi" w:cs="Times New Roman"/>
                <w:sz w:val="28"/>
                <w:szCs w:val="28"/>
                <w:lang w:val="uk-UA"/>
              </w:rPr>
              <w:t xml:space="preserve"> крок із пальців, крок із каблука з чергуванням вправ на рухи корпусу під музичний супровід; переступання, крок польки.</w:t>
            </w:r>
          </w:p>
          <w:p w:rsidR="00494146" w:rsidRPr="00BE6BB2" w:rsidRDefault="00494146" w:rsidP="00170540">
            <w:pPr>
              <w:spacing w:after="0" w:line="240" w:lineRule="auto"/>
              <w:jc w:val="both"/>
              <w:rPr>
                <w:rFonts w:asciiTheme="majorHAnsi" w:hAnsiTheme="majorHAnsi" w:cs="Times New Roman"/>
                <w:i/>
                <w:sz w:val="28"/>
                <w:szCs w:val="28"/>
                <w:lang w:val="uk-UA"/>
              </w:rPr>
            </w:pPr>
            <w:r w:rsidRPr="00BE6BB2">
              <w:rPr>
                <w:rFonts w:asciiTheme="majorHAnsi" w:hAnsiTheme="majorHAnsi" w:cs="Times New Roman"/>
                <w:b/>
                <w:i/>
                <w:sz w:val="28"/>
                <w:szCs w:val="28"/>
                <w:lang w:val="uk-UA"/>
              </w:rPr>
              <w:t>Ходьба та її різновиди:</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на пальцях, п’ятах, із високим підніманням стегна, у напівприсіді, у присіді, з різними положеннями рук, ходьба «змійкою»; ходьба на підвищеній опорі (гімнастична лава, низька колода) з різним положенням рук, чергуючи з присіданнями, нахилами; “перелізання”; із зупинкою за сигналом; із вантажем (мішечком) на голові; ходьба по підвищеній опорі приставними кроками правим і лівим боком, на пальцях (гімнастична лава, низька колода) з різним положенням рук почергово з поворотами, присіданнями.</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b/>
                <w:i/>
                <w:sz w:val="28"/>
                <w:szCs w:val="28"/>
                <w:lang w:val="uk-UA"/>
              </w:rPr>
              <w:t>Біг</w:t>
            </w:r>
            <w:r w:rsidRPr="00BE6BB2">
              <w:rPr>
                <w:rFonts w:asciiTheme="majorHAnsi" w:hAnsiTheme="majorHAnsi" w:cs="Times New Roman"/>
                <w:b/>
                <w:sz w:val="28"/>
                <w:szCs w:val="28"/>
                <w:lang w:val="uk-UA"/>
              </w:rPr>
              <w:t>:</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із високим підніманням стегна, із закиданням гомілок, із зміною напрямку; із різних вихідних положень; біг із високого старту до 30 м; біг до 500 м; чергування ходьби та бігу до 1000 м; спиною уперед; із зупинками стрибком та у кроці за зоровим і слуховим сигналами; пересування приставними кроками правим, лівим боком; “повторний” біг 3 х 10 м; різновиди “човникового” бігу 4 х 9 м; біг до 30 м із високого старту.</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b/>
                <w:i/>
                <w:sz w:val="28"/>
                <w:szCs w:val="28"/>
                <w:lang w:val="uk-UA"/>
              </w:rPr>
              <w:t>Лазіння</w:t>
            </w:r>
            <w:r w:rsidRPr="00BE6BB2">
              <w:rPr>
                <w:rFonts w:asciiTheme="majorHAnsi" w:hAnsiTheme="majorHAnsi" w:cs="Times New Roman"/>
                <w:i/>
                <w:sz w:val="28"/>
                <w:szCs w:val="28"/>
                <w:lang w:val="uk-UA"/>
              </w:rPr>
              <w:t xml:space="preserve"> </w:t>
            </w:r>
            <w:r w:rsidRPr="00BE6BB2">
              <w:rPr>
                <w:rFonts w:asciiTheme="majorHAnsi" w:hAnsiTheme="majorHAnsi" w:cs="Times New Roman"/>
                <w:sz w:val="28"/>
                <w:szCs w:val="28"/>
                <w:lang w:val="uk-UA"/>
              </w:rPr>
              <w:t>по горизонтальній та похилій (кут від 20 до 45 градусів) гімнастичній лаві в упорі, стоячи на колінах; по гімнастичній стінці в різних напрямках; підтягування у положенні лежачи на горизонтальній та похилій гімнастичній лаві однойменним і різнойменним способом; по гімнастичній стінці вгору і вниз однойменним та різнойменним способами.</w:t>
            </w:r>
          </w:p>
          <w:p w:rsidR="00494146" w:rsidRPr="00BE6BB2" w:rsidRDefault="00494146" w:rsidP="00170540">
            <w:pPr>
              <w:spacing w:after="0" w:line="240" w:lineRule="auto"/>
              <w:jc w:val="both"/>
              <w:rPr>
                <w:rFonts w:asciiTheme="majorHAnsi" w:hAnsiTheme="majorHAnsi" w:cs="Times New Roman"/>
                <w:sz w:val="28"/>
                <w:szCs w:val="28"/>
              </w:rPr>
            </w:pPr>
            <w:r w:rsidRPr="00BE6BB2">
              <w:rPr>
                <w:rFonts w:asciiTheme="majorHAnsi" w:hAnsiTheme="majorHAnsi" w:cs="Times New Roman"/>
                <w:b/>
                <w:i/>
                <w:iCs/>
                <w:sz w:val="28"/>
                <w:szCs w:val="28"/>
                <w:lang w:val="uk-UA"/>
              </w:rPr>
              <w:t>П</w:t>
            </w:r>
            <w:r w:rsidRPr="00BE6BB2">
              <w:rPr>
                <w:rFonts w:asciiTheme="majorHAnsi" w:hAnsiTheme="majorHAnsi" w:cs="Times New Roman"/>
                <w:b/>
                <w:i/>
                <w:iCs/>
                <w:sz w:val="28"/>
                <w:szCs w:val="28"/>
              </w:rPr>
              <w:t>ерелізання</w:t>
            </w:r>
            <w:r w:rsidRPr="00BE6BB2">
              <w:rPr>
                <w:rFonts w:asciiTheme="majorHAnsi" w:hAnsiTheme="majorHAnsi" w:cs="Times New Roman"/>
                <w:i/>
                <w:sz w:val="28"/>
                <w:szCs w:val="28"/>
              </w:rPr>
              <w:t xml:space="preserve"> </w:t>
            </w:r>
            <w:r w:rsidRPr="00BE6BB2">
              <w:rPr>
                <w:rFonts w:asciiTheme="majorHAnsi" w:hAnsiTheme="majorHAnsi" w:cs="Times New Roman"/>
                <w:sz w:val="28"/>
                <w:szCs w:val="28"/>
                <w:lang w:val="uk-UA"/>
              </w:rPr>
              <w:t>через перешкоду висотою від 80 до 100 см різними способами; підлізання під перешкодою.</w:t>
            </w:r>
          </w:p>
          <w:p w:rsidR="00494146" w:rsidRPr="00BE6BB2" w:rsidRDefault="00494146" w:rsidP="00170540">
            <w:pPr>
              <w:spacing w:after="0" w:line="240" w:lineRule="auto"/>
              <w:jc w:val="both"/>
              <w:rPr>
                <w:rFonts w:asciiTheme="majorHAnsi" w:hAnsiTheme="majorHAnsi" w:cs="Times New Roman"/>
                <w:i/>
                <w:sz w:val="28"/>
                <w:szCs w:val="28"/>
                <w:lang w:val="uk-UA"/>
              </w:rPr>
            </w:pPr>
            <w:r w:rsidRPr="00BE6BB2">
              <w:rPr>
                <w:rFonts w:asciiTheme="majorHAnsi" w:hAnsiTheme="majorHAnsi" w:cs="Times New Roman"/>
                <w:b/>
                <w:i/>
                <w:sz w:val="28"/>
                <w:szCs w:val="28"/>
                <w:lang w:val="uk-UA"/>
              </w:rPr>
              <w:t>Вправи з малим м’ячем (тенісним, гумовим):</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тримання м’яча, підкидання м’яча правою та лівою руками; ловіння м’яча однією та двома руками після відскоку від стіни, підлоги; метання м’яча правою і лівою рукою із-за голови, стоячи на місці; метання м’яча у вертикальну ціль з відстані 8-10 м; метання малого м’яча у щит; метання малого м’яча в горизонтальну ціль з відстані 6-8 м; метання малого м’яча із-за голови на дальність; метання м’ячів різної ваги на задану відстань; метання м’ячів різної ваги на однакову відстань.</w:t>
            </w:r>
          </w:p>
          <w:p w:rsidR="00494146" w:rsidRPr="00BE6BB2" w:rsidRDefault="00494146" w:rsidP="00170540">
            <w:pPr>
              <w:spacing w:after="0" w:line="240" w:lineRule="auto"/>
              <w:jc w:val="both"/>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Вправи з великим м’ячем (гумовим, футбольним, волейбольним, баскетбольним і т.д.):</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тримання м’яча; підкидання м’яча і ловіння його після відскоку від підлоги; передавання м’яча з рук у руки в колі, в колоні, шерензі, праворуч, ліворуч, над головою, під ногами; перекидання м’яча у парах; удари м’яча об підлогу однією та двома руками; ведення м’яча на місці правою і лівою рукою; ведення м’яча з одночасними кроками правою та лівою рукою; кидки м’яча знизу з положення сидячи та стоячи, передавання і ловіння м’яча двома руками від грудей (у колі, парах, трійках), передачі м’яча двома руками з ударом об підлогу; ведення м’яча ногою у кроці; зупинка м’яча, що котиться, підошвою; ведення м’яча передньою частиною ступні; удари по нерухомому м’ячу; зупинка м’яча, що котиться; удари по м’ячу, що котиться; ведення м’яча ногою по прямій, по дузі, між стійками.</w:t>
            </w:r>
          </w:p>
          <w:p w:rsidR="00494146" w:rsidRPr="00BE6BB2" w:rsidRDefault="00494146" w:rsidP="00170540">
            <w:pPr>
              <w:spacing w:after="0" w:line="240" w:lineRule="auto"/>
              <w:jc w:val="both"/>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 xml:space="preserve">Стрибки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стрибки без використання предметів:</w:t>
            </w:r>
            <w:r w:rsidRPr="00BE6BB2">
              <w:rPr>
                <w:rFonts w:asciiTheme="majorHAnsi" w:hAnsiTheme="majorHAnsi" w:cs="Times New Roman"/>
                <w:b/>
                <w:i/>
                <w:sz w:val="28"/>
                <w:szCs w:val="28"/>
                <w:lang w:val="uk-UA"/>
              </w:rPr>
              <w:t xml:space="preserve"> </w:t>
            </w:r>
            <w:r w:rsidRPr="00BE6BB2">
              <w:rPr>
                <w:rFonts w:asciiTheme="majorHAnsi" w:hAnsiTheme="majorHAnsi" w:cs="Times New Roman"/>
                <w:sz w:val="28"/>
                <w:szCs w:val="28"/>
                <w:lang w:val="uk-UA"/>
              </w:rPr>
              <w:t>на місці на одній, двох ногах, із поворотами праворуч, ліворуч, кругом; з просуванням вперед, назад, у присіді правим та лівим боком;</w:t>
            </w:r>
            <w:r w:rsidRPr="00BE6BB2">
              <w:rPr>
                <w:rFonts w:asciiTheme="majorHAnsi" w:hAnsiTheme="majorHAnsi" w:cs="Times New Roman"/>
                <w:sz w:val="28"/>
                <w:szCs w:val="28"/>
              </w:rPr>
              <w:t xml:space="preserve"> </w:t>
            </w:r>
            <w:r w:rsidRPr="00BE6BB2">
              <w:rPr>
                <w:rFonts w:asciiTheme="majorHAnsi" w:hAnsiTheme="majorHAnsi" w:cs="Times New Roman"/>
                <w:sz w:val="28"/>
                <w:szCs w:val="28"/>
                <w:lang w:val="uk-UA"/>
              </w:rPr>
              <w:t>на місці з поворотами на 45, 90, 180 градусів, по «купинах», вистрибування з присіду;</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стрибки зі скакалкою </w:t>
            </w:r>
            <w:r w:rsidRPr="00BE6BB2">
              <w:rPr>
                <w:rFonts w:asciiTheme="majorHAnsi" w:hAnsiTheme="majorHAnsi" w:cs="Times New Roman"/>
                <w:sz w:val="28"/>
                <w:szCs w:val="28"/>
                <w:lang w:val="uk-UA"/>
              </w:rPr>
              <w:t xml:space="preserve">(стрибки на двох ногах, почергово, обертаючи скакалку вперед; на двох ногах із проміжними стрибками на місці; поперемінно відштовхуючись ногами на місці);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стрибки в глибину </w:t>
            </w:r>
            <w:r w:rsidRPr="00BE6BB2">
              <w:rPr>
                <w:rFonts w:asciiTheme="majorHAnsi" w:hAnsiTheme="majorHAnsi" w:cs="Times New Roman"/>
                <w:sz w:val="28"/>
                <w:szCs w:val="28"/>
                <w:lang w:val="uk-UA"/>
              </w:rPr>
              <w:t>(з висоти від 40 до 60 см з м’яким приземленням на дві ступні; зіскок із гімнастичної лави);</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стрибки у висоту</w:t>
            </w:r>
            <w:r w:rsidRPr="00BE6BB2">
              <w:rPr>
                <w:rFonts w:asciiTheme="majorHAnsi" w:hAnsiTheme="majorHAnsi" w:cs="Times New Roman"/>
                <w:b/>
                <w:i/>
                <w:sz w:val="28"/>
                <w:szCs w:val="28"/>
                <w:lang w:val="uk-UA"/>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sz w:val="28"/>
                <w:szCs w:val="28"/>
                <w:lang w:val="uk-UA"/>
              </w:rPr>
              <w:t xml:space="preserve">через гімнастичну палицю, гумову мотузку з місця, з прямого розбігу; застрибування на підвищену опору (кілька матів, складених один на одного) однією та двома ногами та зістрибування); стрибки через перешкоди висотою до 50 см поштовхом однією та двома ногами;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с</w:t>
            </w:r>
            <w:r w:rsidRPr="00BE6BB2">
              <w:rPr>
                <w:rFonts w:asciiTheme="majorHAnsi" w:hAnsiTheme="majorHAnsi" w:cs="Times New Roman"/>
                <w:i/>
                <w:sz w:val="28"/>
                <w:szCs w:val="28"/>
                <w:lang w:val="uk-UA"/>
              </w:rPr>
              <w:t xml:space="preserve">трибки в довжину </w:t>
            </w:r>
            <w:r w:rsidRPr="00BE6BB2">
              <w:rPr>
                <w:rFonts w:asciiTheme="majorHAnsi" w:hAnsiTheme="majorHAnsi" w:cs="Times New Roman"/>
                <w:sz w:val="28"/>
                <w:szCs w:val="28"/>
                <w:lang w:val="uk-UA"/>
              </w:rPr>
              <w:t>(з місця поштовхом однієї, двох ніг; стрибки у довжину із просуванням вперед)</w:t>
            </w:r>
          </w:p>
          <w:p w:rsidR="00494146" w:rsidRPr="00BE6BB2" w:rsidRDefault="00494146" w:rsidP="00170540">
            <w:pPr>
              <w:spacing w:after="0" w:line="240" w:lineRule="auto"/>
              <w:jc w:val="both"/>
              <w:rPr>
                <w:rFonts w:asciiTheme="majorHAnsi" w:hAnsiTheme="majorHAnsi" w:cs="Times New Roman"/>
                <w:b/>
                <w:sz w:val="28"/>
                <w:szCs w:val="28"/>
                <w:lang w:val="uk-UA"/>
              </w:rPr>
            </w:pPr>
          </w:p>
        </w:tc>
      </w:tr>
      <w:tr w:rsidR="00494146" w:rsidRPr="00BE6BB2" w:rsidTr="00596766">
        <w:trPr>
          <w:trHeight w:val="240"/>
        </w:trPr>
        <w:tc>
          <w:tcPr>
            <w:tcW w:w="9750"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numPr>
                <w:ilvl w:val="0"/>
                <w:numId w:val="33"/>
              </w:numPr>
              <w:spacing w:after="0" w:line="240" w:lineRule="auto"/>
              <w:contextualSpacing/>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Змістова лінія «Ігрова та змагальна діяльність учнів»</w:t>
            </w:r>
          </w:p>
        </w:tc>
      </w:tr>
      <w:tr w:rsidR="00494146" w:rsidRPr="00BE6BB2" w:rsidTr="00596766">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w:t>
            </w:r>
          </w:p>
        </w:tc>
        <w:tc>
          <w:tcPr>
            <w:tcW w:w="6097"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494146" w:rsidRPr="00BB0A9C" w:rsidTr="00596766">
        <w:trPr>
          <w:trHeight w:val="1720"/>
        </w:trPr>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eastAsia="SimSun" w:hAnsiTheme="majorHAnsi" w:cs="Times New Roman"/>
                <w:sz w:val="28"/>
                <w:szCs w:val="28"/>
                <w:lang w:val="uk-UA"/>
              </w:rPr>
              <w:lastRenderedPageBreak/>
              <w:t>В</w:t>
            </w:r>
            <w:r w:rsidRPr="00BE6BB2">
              <w:rPr>
                <w:rFonts w:asciiTheme="majorHAnsi" w:eastAsia="SimSun" w:hAnsiTheme="majorHAnsi" w:cs="Times New Roman"/>
                <w:sz w:val="28"/>
                <w:szCs w:val="28"/>
              </w:rPr>
              <w:t>иконує рухові дії</w:t>
            </w:r>
            <w:r w:rsidRPr="00BE6BB2">
              <w:rPr>
                <w:rFonts w:asciiTheme="majorHAnsi" w:hAnsiTheme="majorHAnsi" w:cs="Times New Roman"/>
                <w:sz w:val="28"/>
                <w:szCs w:val="28"/>
              </w:rPr>
              <w:t xml:space="preserve"> під час рухливих ігор під керівництвом вчителя</w:t>
            </w:r>
          </w:p>
        </w:tc>
        <w:tc>
          <w:tcPr>
            <w:tcW w:w="6097"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грає</w:t>
            </w:r>
            <w:r w:rsidRPr="00BE6BB2">
              <w:rPr>
                <w:rFonts w:asciiTheme="majorHAnsi" w:hAnsiTheme="majorHAnsi" w:cs="Times New Roman"/>
                <w:sz w:val="28"/>
                <w:szCs w:val="28"/>
                <w:lang w:val="uk-UA"/>
              </w:rPr>
              <w:t xml:space="preserve"> в рухливі ігри та </w:t>
            </w:r>
            <w:r w:rsidRPr="00BE6BB2">
              <w:rPr>
                <w:rFonts w:asciiTheme="majorHAnsi" w:hAnsiTheme="majorHAnsi" w:cs="Times New Roman"/>
                <w:i/>
                <w:sz w:val="28"/>
                <w:szCs w:val="28"/>
                <w:lang w:val="uk-UA"/>
              </w:rPr>
              <w:t>бере участь</w:t>
            </w:r>
            <w:r w:rsidRPr="00BE6BB2">
              <w:rPr>
                <w:rFonts w:asciiTheme="majorHAnsi" w:hAnsiTheme="majorHAnsi" w:cs="Times New Roman"/>
                <w:sz w:val="28"/>
                <w:szCs w:val="28"/>
                <w:lang w:val="uk-UA"/>
              </w:rPr>
              <w:t xml:space="preserve"> в естафетах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1.3-1]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застосовує</w:t>
            </w:r>
            <w:r w:rsidRPr="00BE6BB2">
              <w:rPr>
                <w:rFonts w:asciiTheme="majorHAnsi" w:hAnsiTheme="majorHAnsi" w:cs="Times New Roman"/>
                <w:sz w:val="28"/>
                <w:szCs w:val="28"/>
                <w:lang w:val="uk-UA"/>
              </w:rPr>
              <w:t xml:space="preserve"> рухливі ігри під час прогулянок, екскурсій, відпочинку, задовольняючи потребу в руховій та ігровій діяльності </w:t>
            </w:r>
            <w:r w:rsidRPr="00BE6BB2">
              <w:rPr>
                <w:rFonts w:asciiTheme="majorHAnsi" w:hAnsiTheme="majorHAnsi" w:cs="Times New Roman"/>
                <w:color w:val="4F81BD"/>
                <w:sz w:val="28"/>
                <w:szCs w:val="28"/>
                <w:lang w:val="uk-UA"/>
              </w:rPr>
              <w:t>[2 ФІО 2-1.3-2]</w:t>
            </w:r>
          </w:p>
          <w:p w:rsidR="00494146" w:rsidRPr="00BE6BB2" w:rsidRDefault="00494146" w:rsidP="00170540">
            <w:pPr>
              <w:widowControl w:val="0"/>
              <w:spacing w:after="0" w:line="240" w:lineRule="auto"/>
              <w:rPr>
                <w:rFonts w:asciiTheme="majorHAnsi" w:hAnsiTheme="majorHAnsi" w:cs="Times New Roman"/>
                <w:sz w:val="28"/>
                <w:szCs w:val="28"/>
                <w:lang w:val="uk-UA"/>
              </w:rPr>
            </w:pPr>
          </w:p>
        </w:tc>
      </w:tr>
      <w:tr w:rsidR="00494146" w:rsidRPr="00BE6BB2" w:rsidTr="00596766">
        <w:trPr>
          <w:trHeight w:val="2858"/>
        </w:trPr>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hAnsiTheme="majorHAnsi" w:cs="Times New Roman"/>
                <w:color w:val="000000"/>
                <w:sz w:val="28"/>
                <w:szCs w:val="28"/>
                <w:lang w:val="uk-UA"/>
              </w:rPr>
            </w:pPr>
            <w:r w:rsidRPr="00BE6BB2">
              <w:rPr>
                <w:rFonts w:asciiTheme="majorHAnsi" w:eastAsia="SimSun" w:hAnsiTheme="majorHAnsi" w:cs="Times New Roman"/>
                <w:kern w:val="2"/>
                <w:sz w:val="28"/>
                <w:szCs w:val="28"/>
                <w:lang w:val="uk-UA" w:eastAsia="hi-IN" w:bidi="hi-IN"/>
              </w:rPr>
              <w:t>Виконує різні ролі під час рухливих ігор, забав, обрядів та інших форм рухової діяльності</w:t>
            </w:r>
          </w:p>
        </w:tc>
        <w:tc>
          <w:tcPr>
            <w:tcW w:w="6097"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спілкується</w:t>
            </w:r>
            <w:r w:rsidRPr="00BE6BB2">
              <w:rPr>
                <w:rFonts w:asciiTheme="majorHAnsi" w:hAnsiTheme="majorHAnsi" w:cs="Times New Roman"/>
                <w:sz w:val="28"/>
                <w:szCs w:val="28"/>
                <w:lang w:val="uk-UA"/>
              </w:rPr>
              <w:t xml:space="preserve"> та </w:t>
            </w:r>
            <w:r w:rsidRPr="00BE6BB2">
              <w:rPr>
                <w:rFonts w:asciiTheme="majorHAnsi" w:hAnsiTheme="majorHAnsi" w:cs="Times New Roman"/>
                <w:i/>
                <w:sz w:val="28"/>
                <w:szCs w:val="28"/>
                <w:lang w:val="uk-UA"/>
              </w:rPr>
              <w:t>взаємодіє</w:t>
            </w:r>
            <w:r w:rsidRPr="00BE6BB2">
              <w:rPr>
                <w:rFonts w:asciiTheme="majorHAnsi" w:hAnsiTheme="majorHAnsi" w:cs="Times New Roman"/>
                <w:sz w:val="28"/>
                <w:szCs w:val="28"/>
                <w:lang w:val="uk-UA"/>
              </w:rPr>
              <w:t xml:space="preserve"> з дорослими й однолітками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3.1-</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 xml:space="preserve">; </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співпрацює</w:t>
            </w:r>
            <w:r w:rsidRPr="00BE6BB2">
              <w:rPr>
                <w:rFonts w:asciiTheme="majorHAnsi" w:hAnsiTheme="majorHAnsi" w:cs="Times New Roman"/>
                <w:sz w:val="28"/>
                <w:szCs w:val="28"/>
                <w:lang w:val="uk-UA"/>
              </w:rPr>
              <w:t xml:space="preserve"> й </w:t>
            </w:r>
            <w:r w:rsidRPr="00BE6BB2">
              <w:rPr>
                <w:rFonts w:asciiTheme="majorHAnsi" w:hAnsiTheme="majorHAnsi" w:cs="Times New Roman"/>
                <w:i/>
                <w:sz w:val="28"/>
                <w:szCs w:val="28"/>
                <w:lang w:val="uk-UA"/>
              </w:rPr>
              <w:t>досягає</w:t>
            </w:r>
            <w:r w:rsidRPr="00BE6BB2">
              <w:rPr>
                <w:rFonts w:asciiTheme="majorHAnsi" w:hAnsiTheme="majorHAnsi" w:cs="Times New Roman"/>
                <w:sz w:val="28"/>
                <w:szCs w:val="28"/>
                <w:lang w:val="uk-UA"/>
              </w:rPr>
              <w:t xml:space="preserve"> спільних командних цілей, наприклад під час рухливих ігор та естафет </w:t>
            </w:r>
            <w:r w:rsidRPr="00BE6BB2">
              <w:rPr>
                <w:rFonts w:asciiTheme="majorHAnsi" w:hAnsiTheme="majorHAnsi" w:cs="Times New Roman"/>
                <w:color w:val="4F81BD"/>
                <w:sz w:val="28"/>
                <w:szCs w:val="28"/>
                <w:lang w:val="uk-UA"/>
              </w:rPr>
              <w:t>[2 ФІО 2-3.1-2]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бере участь</w:t>
            </w:r>
            <w:r w:rsidRPr="00BE6BB2">
              <w:rPr>
                <w:rFonts w:asciiTheme="majorHAnsi" w:hAnsiTheme="majorHAnsi" w:cs="Times New Roman"/>
                <w:sz w:val="28"/>
                <w:szCs w:val="28"/>
                <w:lang w:val="uk-UA"/>
              </w:rPr>
              <w:t xml:space="preserve"> в ухваленні спільних рішень на користь команди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3.1-</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виконує</w:t>
            </w:r>
            <w:r w:rsidRPr="00BE6BB2">
              <w:rPr>
                <w:rFonts w:asciiTheme="majorHAnsi" w:hAnsiTheme="majorHAnsi" w:cs="Times New Roman"/>
                <w:sz w:val="28"/>
                <w:szCs w:val="28"/>
                <w:lang w:val="uk-UA"/>
              </w:rPr>
              <w:t xml:space="preserve"> різні ролі в ігрових ситуаціях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3.1-</w:t>
            </w:r>
            <w:r w:rsidRPr="00BE6BB2">
              <w:rPr>
                <w:rFonts w:asciiTheme="majorHAnsi" w:hAnsiTheme="majorHAnsi" w:cs="Times New Roman"/>
                <w:color w:val="4F81BD"/>
                <w:sz w:val="28"/>
                <w:szCs w:val="28"/>
              </w:rPr>
              <w:t>4</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активно </w:t>
            </w:r>
            <w:r w:rsidRPr="00BE6BB2">
              <w:rPr>
                <w:rFonts w:asciiTheme="majorHAnsi" w:hAnsiTheme="majorHAnsi" w:cs="Times New Roman"/>
                <w:i/>
                <w:sz w:val="28"/>
                <w:szCs w:val="28"/>
                <w:lang w:val="uk-UA"/>
              </w:rPr>
              <w:t>вболіває</w:t>
            </w:r>
            <w:r w:rsidRPr="00BE6BB2">
              <w:rPr>
                <w:rFonts w:asciiTheme="majorHAnsi" w:hAnsiTheme="majorHAnsi" w:cs="Times New Roman"/>
                <w:sz w:val="28"/>
                <w:szCs w:val="28"/>
                <w:lang w:val="uk-UA"/>
              </w:rPr>
              <w:t xml:space="preserve"> за результат команди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3.1-</w:t>
            </w:r>
            <w:r w:rsidRPr="00BE6BB2">
              <w:rPr>
                <w:rFonts w:asciiTheme="majorHAnsi" w:hAnsiTheme="majorHAnsi" w:cs="Times New Roman"/>
                <w:color w:val="4F81BD"/>
                <w:sz w:val="28"/>
                <w:szCs w:val="28"/>
              </w:rPr>
              <w:t>5</w:t>
            </w:r>
            <w:r w:rsidRPr="00BE6BB2">
              <w:rPr>
                <w:rFonts w:asciiTheme="majorHAnsi" w:hAnsiTheme="majorHAnsi" w:cs="Times New Roman"/>
                <w:color w:val="4F81BD"/>
                <w:sz w:val="28"/>
                <w:szCs w:val="28"/>
                <w:lang w:val="uk-UA"/>
              </w:rPr>
              <w:t>]</w:t>
            </w:r>
          </w:p>
          <w:p w:rsidR="00494146" w:rsidRPr="00BE6BB2" w:rsidRDefault="00494146" w:rsidP="00170540">
            <w:pPr>
              <w:widowControl w:val="0"/>
              <w:spacing w:after="0" w:line="240" w:lineRule="auto"/>
              <w:rPr>
                <w:rFonts w:asciiTheme="majorHAnsi" w:hAnsiTheme="majorHAnsi" w:cs="Times New Roman"/>
                <w:b/>
                <w:sz w:val="28"/>
                <w:szCs w:val="28"/>
                <w:lang w:val="uk-UA"/>
              </w:rPr>
            </w:pPr>
          </w:p>
        </w:tc>
      </w:tr>
      <w:tr w:rsidR="00494146" w:rsidRPr="00BE6BB2" w:rsidTr="00596766">
        <w:trPr>
          <w:trHeight w:val="1195"/>
        </w:trPr>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eastAsia="SimSun" w:hAnsiTheme="majorHAnsi" w:cs="Times New Roman"/>
                <w:kern w:val="2"/>
                <w:sz w:val="28"/>
                <w:szCs w:val="28"/>
                <w:lang w:eastAsia="hi-IN" w:bidi="hi-IN"/>
              </w:rPr>
            </w:pPr>
            <w:r w:rsidRPr="00BE6BB2">
              <w:rPr>
                <w:rFonts w:asciiTheme="majorHAnsi" w:eastAsia="SimSun" w:hAnsiTheme="majorHAnsi" w:cs="Times New Roman"/>
                <w:kern w:val="2"/>
                <w:sz w:val="28"/>
                <w:szCs w:val="28"/>
                <w:lang w:val="uk-UA" w:eastAsia="hi-IN" w:bidi="hi-IN"/>
              </w:rPr>
              <w:t>Дотримується правил безпеки особисто та під час спільної з друзями рухової діяльності</w:t>
            </w:r>
          </w:p>
        </w:tc>
        <w:tc>
          <w:tcPr>
            <w:tcW w:w="6097"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дотримується</w:t>
            </w:r>
            <w:r w:rsidRPr="00BE6BB2">
              <w:rPr>
                <w:rFonts w:asciiTheme="majorHAnsi" w:hAnsiTheme="majorHAnsi" w:cs="Times New Roman"/>
                <w:sz w:val="28"/>
                <w:szCs w:val="28"/>
                <w:lang w:val="uk-UA"/>
              </w:rPr>
              <w:t xml:space="preserve"> безпечної поведінки під час виконання фізичних вправ та ігор </w:t>
            </w:r>
            <w:r w:rsidRPr="00BE6BB2">
              <w:rPr>
                <w:rFonts w:asciiTheme="majorHAnsi" w:hAnsiTheme="majorHAnsi" w:cs="Times New Roman"/>
                <w:color w:val="4F81BD"/>
                <w:sz w:val="28"/>
                <w:szCs w:val="28"/>
                <w:lang w:val="uk-UA"/>
              </w:rPr>
              <w:t>[2 ФІО 2-3.2-1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b/>
                <w:sz w:val="28"/>
                <w:szCs w:val="28"/>
                <w:lang w:val="uk-UA"/>
              </w:rPr>
            </w:pPr>
          </w:p>
        </w:tc>
      </w:tr>
      <w:tr w:rsidR="00494146" w:rsidRPr="00BE6BB2" w:rsidTr="00596766">
        <w:trPr>
          <w:trHeight w:val="558"/>
        </w:trPr>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eastAsia="SimSun" w:hAnsiTheme="majorHAnsi" w:cs="Times New Roman"/>
                <w:kern w:val="2"/>
                <w:sz w:val="28"/>
                <w:szCs w:val="28"/>
                <w:lang w:val="uk-UA" w:eastAsia="hi-IN" w:bidi="hi-IN"/>
              </w:rPr>
            </w:pPr>
            <w:r w:rsidRPr="00BE6BB2">
              <w:rPr>
                <w:rFonts w:asciiTheme="majorHAnsi" w:eastAsia="SimSun" w:hAnsiTheme="majorHAnsi" w:cs="Times New Roman"/>
                <w:kern w:val="2"/>
                <w:sz w:val="28"/>
                <w:szCs w:val="28"/>
                <w:lang w:val="uk-UA" w:eastAsia="hi-IN" w:bidi="hi-IN"/>
              </w:rPr>
              <w:t xml:space="preserve">Дотримується правил чесної гри під час рухової діяльності; не засмучується через поразку </w:t>
            </w:r>
          </w:p>
        </w:tc>
        <w:tc>
          <w:tcPr>
            <w:tcW w:w="6097"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пояснює</w:t>
            </w:r>
            <w:r w:rsidRPr="00BE6BB2">
              <w:rPr>
                <w:rFonts w:asciiTheme="majorHAnsi" w:hAnsiTheme="majorHAnsi" w:cs="Times New Roman"/>
                <w:sz w:val="28"/>
                <w:szCs w:val="28"/>
                <w:lang w:val="uk-UA"/>
              </w:rPr>
              <w:t xml:space="preserve"> емоції, що виникають під час естафет та рухливих ігор </w:t>
            </w:r>
            <w:r w:rsidRPr="00BE6BB2">
              <w:rPr>
                <w:rFonts w:asciiTheme="majorHAnsi" w:hAnsiTheme="majorHAnsi" w:cs="Times New Roman"/>
                <w:color w:val="4F81BD"/>
                <w:sz w:val="28"/>
                <w:szCs w:val="28"/>
                <w:lang w:val="uk-UA"/>
              </w:rPr>
              <w:t>[2 ФІО 2-3.3-1]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чому треба грати чесно, поважаючи суперника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3.3-2]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правила проведення гри, </w:t>
            </w:r>
            <w:r w:rsidRPr="00BE6BB2">
              <w:rPr>
                <w:rFonts w:asciiTheme="majorHAnsi" w:hAnsiTheme="majorHAnsi" w:cs="Times New Roman"/>
                <w:i/>
                <w:sz w:val="28"/>
                <w:szCs w:val="28"/>
                <w:lang w:val="uk-UA"/>
              </w:rPr>
              <w:t>ставить запитання</w:t>
            </w:r>
            <w:r w:rsidRPr="00BE6BB2">
              <w:rPr>
                <w:rFonts w:asciiTheme="majorHAnsi" w:hAnsiTheme="majorHAnsi" w:cs="Times New Roman"/>
                <w:sz w:val="28"/>
                <w:szCs w:val="28"/>
                <w:lang w:val="uk-UA"/>
              </w:rPr>
              <w:t xml:space="preserve">, щоб краще їх зрозуміти, та </w:t>
            </w:r>
            <w:r w:rsidRPr="00BE6BB2">
              <w:rPr>
                <w:rFonts w:asciiTheme="majorHAnsi" w:hAnsiTheme="majorHAnsi" w:cs="Times New Roman"/>
                <w:i/>
                <w:sz w:val="28"/>
                <w:szCs w:val="28"/>
                <w:lang w:val="uk-UA"/>
              </w:rPr>
              <w:t>діє</w:t>
            </w:r>
            <w:r w:rsidRPr="00BE6BB2">
              <w:rPr>
                <w:rFonts w:asciiTheme="majorHAnsi" w:hAnsiTheme="majorHAnsi" w:cs="Times New Roman"/>
                <w:sz w:val="28"/>
                <w:szCs w:val="28"/>
                <w:lang w:val="uk-UA"/>
              </w:rPr>
              <w:t xml:space="preserve"> відповідно до узгоджених правил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3.3-</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розповідає </w:t>
            </w:r>
            <w:r w:rsidRPr="00BE6BB2">
              <w:rPr>
                <w:rFonts w:asciiTheme="majorHAnsi" w:hAnsiTheme="majorHAnsi" w:cs="Times New Roman"/>
                <w:sz w:val="28"/>
                <w:szCs w:val="28"/>
                <w:lang w:val="uk-UA"/>
              </w:rPr>
              <w:t xml:space="preserve">про </w:t>
            </w:r>
            <w:r w:rsidRPr="00BE6BB2">
              <w:rPr>
                <w:rFonts w:asciiTheme="majorHAnsi" w:hAnsiTheme="majorHAnsi" w:cs="Times New Roman"/>
                <w:sz w:val="28"/>
                <w:szCs w:val="28"/>
              </w:rPr>
              <w:t>в</w:t>
            </w:r>
            <w:r w:rsidRPr="00BE6BB2">
              <w:rPr>
                <w:rFonts w:asciiTheme="majorHAnsi" w:hAnsiTheme="majorHAnsi" w:cs="Times New Roman"/>
                <w:sz w:val="28"/>
                <w:szCs w:val="28"/>
                <w:lang w:val="uk-UA"/>
              </w:rPr>
              <w:t xml:space="preserve">ідомих спортсменів та прагне брати з них приклад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3.3-4]</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пояснює, як треба вигравати і програвати з гідністю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3.3-</w:t>
            </w:r>
            <w:r w:rsidRPr="00BE6BB2">
              <w:rPr>
                <w:rFonts w:asciiTheme="majorHAnsi" w:hAnsiTheme="majorHAnsi" w:cs="Times New Roman"/>
                <w:color w:val="4F81BD"/>
                <w:sz w:val="28"/>
                <w:szCs w:val="28"/>
              </w:rPr>
              <w:t>5</w:t>
            </w:r>
            <w:r w:rsidRPr="00BE6BB2">
              <w:rPr>
                <w:rFonts w:asciiTheme="majorHAnsi" w:hAnsiTheme="majorHAnsi" w:cs="Times New Roman"/>
                <w:color w:val="4F81BD"/>
                <w:sz w:val="28"/>
                <w:szCs w:val="28"/>
                <w:lang w:val="uk-UA"/>
              </w:rPr>
              <w:t>]</w:t>
            </w:r>
          </w:p>
          <w:p w:rsidR="00494146" w:rsidRPr="00BE6BB2" w:rsidRDefault="00494146" w:rsidP="00170540">
            <w:pPr>
              <w:widowControl w:val="0"/>
              <w:spacing w:after="0" w:line="240" w:lineRule="auto"/>
              <w:rPr>
                <w:rFonts w:asciiTheme="majorHAnsi" w:hAnsiTheme="majorHAnsi" w:cs="Times New Roman"/>
                <w:b/>
                <w:sz w:val="28"/>
                <w:szCs w:val="28"/>
                <w:lang w:val="uk-UA"/>
              </w:rPr>
            </w:pPr>
          </w:p>
        </w:tc>
      </w:tr>
      <w:tr w:rsidR="00494146" w:rsidRPr="00BB0A9C" w:rsidTr="00596766">
        <w:trPr>
          <w:trHeight w:val="240"/>
        </w:trPr>
        <w:tc>
          <w:tcPr>
            <w:tcW w:w="9750" w:type="dxa"/>
            <w:gridSpan w:val="2"/>
            <w:tcBorders>
              <w:top w:val="single" w:sz="4" w:space="0" w:color="auto"/>
              <w:left w:val="single" w:sz="4" w:space="0" w:color="auto"/>
              <w:bottom w:val="single" w:sz="4" w:space="0" w:color="auto"/>
              <w:right w:val="single" w:sz="4" w:space="0" w:color="auto"/>
            </w:tcBorders>
          </w:tcPr>
          <w:p w:rsidR="00494146" w:rsidRPr="00BE6BB2" w:rsidRDefault="00494146" w:rsidP="00170540">
            <w:pPr>
              <w:spacing w:after="0" w:line="240" w:lineRule="auto"/>
              <w:jc w:val="both"/>
              <w:rPr>
                <w:rFonts w:asciiTheme="majorHAnsi" w:hAnsiTheme="majorHAnsi" w:cs="Times New Roman"/>
                <w:b/>
                <w:sz w:val="28"/>
                <w:szCs w:val="28"/>
                <w:lang w:val="uk-UA"/>
              </w:rPr>
            </w:pPr>
            <w:r w:rsidRPr="00BE6BB2">
              <w:rPr>
                <w:rFonts w:asciiTheme="majorHAnsi" w:hAnsiTheme="majorHAnsi" w:cs="Times New Roman"/>
                <w:b/>
                <w:sz w:val="28"/>
                <w:szCs w:val="28"/>
                <w:lang w:val="uk-UA"/>
              </w:rPr>
              <w:t>Пропонований зміст</w:t>
            </w:r>
          </w:p>
          <w:p w:rsidR="00494146" w:rsidRPr="00BE6BB2" w:rsidRDefault="00494146" w:rsidP="00170540">
            <w:pPr>
              <w:spacing w:after="0" w:line="240" w:lineRule="auto"/>
              <w:jc w:val="both"/>
              <w:rPr>
                <w:rFonts w:asciiTheme="majorHAnsi" w:hAnsiTheme="majorHAnsi" w:cs="Times New Roman"/>
                <w:b/>
                <w:sz w:val="28"/>
                <w:szCs w:val="28"/>
                <w:lang w:val="uk-UA"/>
              </w:rPr>
            </w:pPr>
          </w:p>
          <w:p w:rsidR="00494146" w:rsidRPr="00BE6BB2" w:rsidRDefault="00494146" w:rsidP="00170540">
            <w:pPr>
              <w:spacing w:after="0" w:line="240" w:lineRule="auto"/>
              <w:jc w:val="both"/>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Основи знань із фізичної культури.</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Значення рухливих ігор для підвищення рухової активності школяра та </w:t>
            </w:r>
            <w:r w:rsidRPr="00BE6BB2">
              <w:rPr>
                <w:rFonts w:asciiTheme="majorHAnsi" w:hAnsiTheme="majorHAnsi" w:cs="Times New Roman"/>
                <w:sz w:val="28"/>
                <w:szCs w:val="28"/>
                <w:lang w:val="uk-UA"/>
              </w:rPr>
              <w:lastRenderedPageBreak/>
              <w:t>оволодіння життєво необхідними руховими вміннями та навичками.</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Правила безпечної поведінки під час рухливих ігор та естафет.</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Ознайомлення з правилами рухливих ігор.</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Ознайомлення із зимовими та літніми видами спорту, досягненнями відомих українських спортсменів.</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Правила чесної гри, вміння вигравати і програвати з гідністю.</w:t>
            </w:r>
          </w:p>
          <w:p w:rsidR="00494146" w:rsidRPr="00BE6BB2" w:rsidRDefault="00494146" w:rsidP="00170540">
            <w:pPr>
              <w:spacing w:after="0" w:line="240" w:lineRule="auto"/>
              <w:jc w:val="both"/>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 xml:space="preserve">Рухливі ігри для активного відпочинку.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Рухливі ігри та естафети:</w:t>
            </w:r>
            <w:r w:rsidRPr="00BE6BB2">
              <w:rPr>
                <w:rFonts w:asciiTheme="majorHAnsi" w:hAnsiTheme="majorHAnsi" w:cs="Times New Roman"/>
                <w:b/>
                <w:i/>
                <w:sz w:val="28"/>
                <w:szCs w:val="28"/>
                <w:lang w:val="uk-UA"/>
              </w:rPr>
              <w:t xml:space="preserve"> </w:t>
            </w:r>
            <w:r w:rsidRPr="00BE6BB2">
              <w:rPr>
                <w:rFonts w:asciiTheme="majorHAnsi" w:hAnsiTheme="majorHAnsi" w:cs="Times New Roman"/>
                <w:sz w:val="28"/>
                <w:szCs w:val="28"/>
                <w:lang w:val="uk-UA"/>
              </w:rPr>
              <w:t>для формування культури рухів, навичок пересування, володіння м’ячем (естафети з інтегрально розвивальними м’ячами (</w:t>
            </w:r>
            <w:r w:rsidRPr="00BE6BB2">
              <w:rPr>
                <w:rFonts w:asciiTheme="majorHAnsi" w:hAnsiTheme="majorHAnsi" w:cs="Times New Roman"/>
                <w:sz w:val="28"/>
                <w:szCs w:val="28"/>
              </w:rPr>
              <w:t>eduball</w:t>
            </w:r>
            <w:r w:rsidRPr="00BE6BB2">
              <w:rPr>
                <w:rFonts w:asciiTheme="majorHAnsi" w:hAnsiTheme="majorHAnsi" w:cs="Times New Roman"/>
                <w:sz w:val="28"/>
                <w:szCs w:val="28"/>
                <w:lang w:val="uk-UA"/>
              </w:rPr>
              <w:t xml:space="preserve">)), </w:t>
            </w:r>
            <w:r w:rsidRPr="00BE6BB2">
              <w:rPr>
                <w:rFonts w:asciiTheme="majorHAnsi" w:hAnsiTheme="majorHAnsi" w:cs="Times New Roman"/>
                <w:spacing w:val="3"/>
                <w:sz w:val="28"/>
                <w:szCs w:val="28"/>
                <w:shd w:val="clear" w:color="auto" w:fill="FFFFFF"/>
                <w:lang w:val="uk-UA"/>
              </w:rPr>
              <w:t xml:space="preserve">зимові рухливі ігри, рухливі ігри із застосуванням </w:t>
            </w:r>
            <w:r w:rsidRPr="00BE6BB2">
              <w:rPr>
                <w:rFonts w:asciiTheme="majorHAnsi" w:hAnsiTheme="majorHAnsi" w:cs="Times New Roman"/>
                <w:sz w:val="28"/>
                <w:szCs w:val="28"/>
                <w:lang w:val="uk-UA"/>
              </w:rPr>
              <w:t>стрибкових вправ</w:t>
            </w:r>
            <w:r w:rsidRPr="00BE6BB2">
              <w:rPr>
                <w:rFonts w:asciiTheme="majorHAnsi" w:hAnsiTheme="majorHAnsi" w:cs="Times New Roman"/>
                <w:strike/>
                <w:sz w:val="28"/>
                <w:szCs w:val="28"/>
                <w:lang w:val="uk-UA"/>
              </w:rPr>
              <w:t>и</w:t>
            </w:r>
            <w:r w:rsidRPr="00BE6BB2">
              <w:rPr>
                <w:rFonts w:asciiTheme="majorHAnsi" w:hAnsiTheme="majorHAnsi" w:cs="Times New Roman"/>
                <w:sz w:val="28"/>
                <w:szCs w:val="28"/>
                <w:lang w:val="uk-UA"/>
              </w:rPr>
              <w:t xml:space="preserve"> тощо</w:t>
            </w:r>
          </w:p>
          <w:p w:rsidR="00494146" w:rsidRPr="00BE6BB2" w:rsidRDefault="00494146" w:rsidP="00170540">
            <w:pPr>
              <w:spacing w:after="0" w:line="240" w:lineRule="auto"/>
              <w:jc w:val="both"/>
              <w:rPr>
                <w:rFonts w:asciiTheme="majorHAnsi" w:hAnsiTheme="majorHAnsi" w:cs="Times New Roman"/>
                <w:b/>
                <w:sz w:val="28"/>
                <w:szCs w:val="28"/>
                <w:lang w:val="uk-UA"/>
              </w:rPr>
            </w:pPr>
          </w:p>
        </w:tc>
      </w:tr>
      <w:tr w:rsidR="00494146" w:rsidRPr="00BE6BB2" w:rsidTr="00596766">
        <w:trPr>
          <w:trHeight w:val="345"/>
        </w:trPr>
        <w:tc>
          <w:tcPr>
            <w:tcW w:w="9750"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numPr>
                <w:ilvl w:val="0"/>
                <w:numId w:val="33"/>
              </w:numPr>
              <w:spacing w:after="0" w:line="240" w:lineRule="auto"/>
              <w:contextualSpacing/>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Змістова лінія «Турбота про стан здоров’я та безпеку»</w:t>
            </w:r>
          </w:p>
        </w:tc>
      </w:tr>
      <w:tr w:rsidR="00494146" w:rsidRPr="00BE6BB2" w:rsidTr="00596766">
        <w:trPr>
          <w:trHeight w:val="3277"/>
        </w:trPr>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hAnsiTheme="majorHAnsi" w:cs="Times New Roman"/>
                <w:color w:val="000000"/>
                <w:sz w:val="28"/>
                <w:szCs w:val="28"/>
                <w:lang w:val="uk-UA"/>
              </w:rPr>
            </w:pPr>
            <w:r w:rsidRPr="00BE6BB2">
              <w:rPr>
                <w:rFonts w:asciiTheme="majorHAnsi" w:eastAsia="SimSun" w:hAnsiTheme="majorHAnsi" w:cs="Times New Roman"/>
                <w:kern w:val="2"/>
                <w:sz w:val="28"/>
                <w:szCs w:val="28"/>
                <w:lang w:val="uk-UA" w:eastAsia="hi-IN" w:bidi="hi-IN"/>
              </w:rPr>
              <w:t xml:space="preserve">Контролює своє самопочуття за підтримки дорослих у закладі загальної середньої освіти і поза його межами </w:t>
            </w:r>
          </w:p>
        </w:tc>
        <w:tc>
          <w:tcPr>
            <w:tcW w:w="6097"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rPr>
              <w:t xml:space="preserve">- </w:t>
            </w:r>
            <w:r w:rsidRPr="00BE6BB2">
              <w:rPr>
                <w:rFonts w:asciiTheme="majorHAnsi" w:hAnsiTheme="majorHAnsi" w:cs="Times New Roman"/>
                <w:i/>
                <w:sz w:val="28"/>
                <w:szCs w:val="28"/>
                <w:lang w:val="uk-UA"/>
              </w:rPr>
              <w:t>регулює</w:t>
            </w:r>
            <w:r w:rsidRPr="00BE6BB2">
              <w:rPr>
                <w:rFonts w:asciiTheme="majorHAnsi" w:hAnsiTheme="majorHAnsi" w:cs="Times New Roman"/>
                <w:sz w:val="28"/>
                <w:szCs w:val="28"/>
                <w:lang w:val="uk-UA"/>
              </w:rPr>
              <w:t xml:space="preserve"> фізичне навантаження відповідно до самопочуття під час виконання фізичних вправ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2.1-1]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які ознаки втоми виявляються під час виконання фізичних навантажень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2.1-</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rPr>
              <w:t>;</w:t>
            </w:r>
            <w:r w:rsidRPr="00BE6BB2">
              <w:rPr>
                <w:rFonts w:asciiTheme="majorHAnsi" w:hAnsiTheme="majorHAnsi" w:cs="Times New Roman"/>
                <w:sz w:val="28"/>
                <w:szCs w:val="28"/>
                <w:lang w:val="uk-UA"/>
              </w:rPr>
              <w:t xml:space="preserve"> </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після виконання фізичних вправ </w:t>
            </w:r>
            <w:r w:rsidRPr="00BE6BB2">
              <w:rPr>
                <w:rFonts w:asciiTheme="majorHAnsi" w:hAnsiTheme="majorHAnsi" w:cs="Times New Roman"/>
                <w:i/>
                <w:sz w:val="28"/>
                <w:szCs w:val="28"/>
                <w:lang w:val="uk-UA"/>
              </w:rPr>
              <w:t>визначає</w:t>
            </w:r>
            <w:r w:rsidRPr="00BE6BB2">
              <w:rPr>
                <w:rFonts w:asciiTheme="majorHAnsi" w:hAnsiTheme="majorHAnsi" w:cs="Times New Roman"/>
                <w:sz w:val="28"/>
                <w:szCs w:val="28"/>
                <w:lang w:val="uk-UA"/>
              </w:rPr>
              <w:t xml:space="preserve">, що було складно зробити і чого досягнув/ -ла </w:t>
            </w:r>
            <w:r w:rsidRPr="00BE6BB2">
              <w:rPr>
                <w:rFonts w:asciiTheme="majorHAnsi" w:hAnsiTheme="majorHAnsi" w:cs="Times New Roman"/>
                <w:color w:val="4F81BD"/>
                <w:sz w:val="28"/>
                <w:szCs w:val="28"/>
                <w:lang w:val="uk-UA"/>
              </w:rPr>
              <w:t>[2 ФІО 3-2.1-3]</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ознаки впливу фізичного навантаження на власний організм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2.1-</w:t>
            </w:r>
            <w:r w:rsidRPr="00BE6BB2">
              <w:rPr>
                <w:rFonts w:asciiTheme="majorHAnsi" w:hAnsiTheme="majorHAnsi" w:cs="Times New Roman"/>
                <w:color w:val="4F81BD"/>
                <w:sz w:val="28"/>
                <w:szCs w:val="28"/>
              </w:rPr>
              <w:t>4</w:t>
            </w:r>
            <w:r w:rsidRPr="00BE6BB2">
              <w:rPr>
                <w:rFonts w:asciiTheme="majorHAnsi" w:hAnsiTheme="majorHAnsi" w:cs="Times New Roman"/>
                <w:color w:val="4F81BD"/>
                <w:sz w:val="28"/>
                <w:szCs w:val="28"/>
                <w:lang w:val="uk-UA"/>
              </w:rPr>
              <w:t>]</w:t>
            </w:r>
          </w:p>
          <w:p w:rsidR="00494146" w:rsidRPr="00BE6BB2" w:rsidRDefault="00494146" w:rsidP="00170540">
            <w:pPr>
              <w:widowControl w:val="0"/>
              <w:spacing w:after="0" w:line="240" w:lineRule="auto"/>
              <w:rPr>
                <w:rFonts w:asciiTheme="majorHAnsi" w:hAnsiTheme="majorHAnsi" w:cs="Times New Roman"/>
                <w:i/>
                <w:sz w:val="28"/>
                <w:szCs w:val="28"/>
                <w:lang w:val="uk-UA"/>
              </w:rPr>
            </w:pPr>
          </w:p>
        </w:tc>
      </w:tr>
      <w:tr w:rsidR="00494146" w:rsidRPr="00BE6BB2" w:rsidTr="00596766">
        <w:trPr>
          <w:trHeight w:val="1150"/>
        </w:trPr>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eastAsia="SimSun" w:hAnsiTheme="majorHAnsi" w:cs="Times New Roman"/>
                <w:kern w:val="2"/>
                <w:sz w:val="28"/>
                <w:szCs w:val="28"/>
                <w:lang w:eastAsia="hi-IN" w:bidi="hi-IN"/>
              </w:rPr>
            </w:pPr>
            <w:r w:rsidRPr="00BE6BB2">
              <w:rPr>
                <w:rFonts w:asciiTheme="majorHAnsi" w:eastAsia="SimSun" w:hAnsiTheme="majorHAnsi" w:cs="Times New Roman"/>
                <w:kern w:val="2"/>
                <w:sz w:val="28"/>
                <w:szCs w:val="28"/>
                <w:lang w:val="uk-UA" w:eastAsia="hi-IN" w:bidi="hi-IN"/>
              </w:rPr>
              <w:t>Пояснює значення фізичних вправ для здоров’я людини</w:t>
            </w:r>
          </w:p>
        </w:tc>
        <w:tc>
          <w:tcPr>
            <w:tcW w:w="6097"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eastAsia="ru-RU"/>
              </w:rPr>
              <w:t>- переконує</w:t>
            </w:r>
            <w:r w:rsidRPr="00BE6BB2">
              <w:rPr>
                <w:rFonts w:asciiTheme="majorHAnsi" w:hAnsiTheme="majorHAnsi" w:cs="Times New Roman"/>
                <w:sz w:val="28"/>
                <w:szCs w:val="28"/>
                <w:lang w:val="uk-UA" w:eastAsia="ru-RU"/>
              </w:rPr>
              <w:t xml:space="preserve"> однокласників про користь виконання фізичних вправ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2.2-1]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аргументує</w:t>
            </w:r>
            <w:r w:rsidRPr="00BE6BB2">
              <w:rPr>
                <w:rFonts w:asciiTheme="majorHAnsi" w:hAnsiTheme="majorHAnsi" w:cs="Times New Roman"/>
                <w:sz w:val="28"/>
                <w:szCs w:val="28"/>
                <w:lang w:val="uk-UA"/>
              </w:rPr>
              <w:t xml:space="preserve">, що кожна людина – неповторна і може мати різні фізичні якості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2.2-</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роль загартування для зміцнення здоров’я людини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2.2-</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w:t>
            </w:r>
          </w:p>
          <w:p w:rsidR="00494146" w:rsidRPr="00BE6BB2" w:rsidRDefault="00494146" w:rsidP="00170540">
            <w:pPr>
              <w:widowControl w:val="0"/>
              <w:spacing w:after="0" w:line="240" w:lineRule="auto"/>
              <w:rPr>
                <w:rFonts w:asciiTheme="majorHAnsi" w:hAnsiTheme="majorHAnsi" w:cs="Times New Roman"/>
                <w:i/>
                <w:sz w:val="28"/>
                <w:szCs w:val="28"/>
              </w:rPr>
            </w:pPr>
          </w:p>
        </w:tc>
      </w:tr>
      <w:tr w:rsidR="00494146" w:rsidRPr="00BE6BB2" w:rsidTr="00596766">
        <w:trPr>
          <w:trHeight w:val="1722"/>
        </w:trPr>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eastAsia="SimSun" w:hAnsiTheme="majorHAnsi" w:cs="Times New Roman"/>
                <w:kern w:val="2"/>
                <w:sz w:val="28"/>
                <w:szCs w:val="28"/>
                <w:lang w:eastAsia="hi-IN" w:bidi="hi-IN"/>
              </w:rPr>
            </w:pPr>
            <w:r w:rsidRPr="00BE6BB2">
              <w:rPr>
                <w:rFonts w:asciiTheme="majorHAnsi" w:eastAsia="SimSun" w:hAnsiTheme="majorHAnsi" w:cs="Times New Roman"/>
                <w:kern w:val="2"/>
                <w:sz w:val="28"/>
                <w:szCs w:val="28"/>
                <w:lang w:val="uk-UA" w:eastAsia="hi-IN" w:bidi="hi-IN"/>
              </w:rPr>
              <w:t>Обирає за допомогою вчителя та виконує вправи/ігри і елементи різних видів спорту для розвитку фізичних якостей</w:t>
            </w:r>
          </w:p>
        </w:tc>
        <w:tc>
          <w:tcPr>
            <w:tcW w:w="6097"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i/>
                <w:sz w:val="28"/>
                <w:szCs w:val="28"/>
              </w:rPr>
            </w:pPr>
            <w:r w:rsidRPr="00BE6BB2">
              <w:rPr>
                <w:rFonts w:asciiTheme="majorHAnsi" w:hAnsiTheme="majorHAnsi" w:cs="Times New Roman"/>
                <w:i/>
                <w:sz w:val="28"/>
                <w:szCs w:val="28"/>
                <w:lang w:val="uk-UA"/>
              </w:rPr>
              <w:t>-</w:t>
            </w:r>
            <w:r w:rsidRPr="00BE6BB2">
              <w:rPr>
                <w:rFonts w:asciiTheme="majorHAnsi" w:hAnsiTheme="majorHAnsi" w:cs="Times New Roman"/>
                <w:i/>
                <w:sz w:val="28"/>
                <w:szCs w:val="28"/>
              </w:rPr>
              <w:t xml:space="preserve"> </w:t>
            </w:r>
            <w:r w:rsidRPr="00BE6BB2">
              <w:rPr>
                <w:rFonts w:asciiTheme="majorHAnsi" w:hAnsiTheme="majorHAnsi" w:cs="Times New Roman"/>
                <w:i/>
                <w:sz w:val="28"/>
                <w:szCs w:val="28"/>
                <w:lang w:val="uk-UA"/>
              </w:rPr>
              <w:t>виконує</w:t>
            </w:r>
            <w:r w:rsidRPr="00BE6BB2">
              <w:rPr>
                <w:rFonts w:asciiTheme="majorHAnsi" w:hAnsiTheme="majorHAnsi" w:cs="Times New Roman"/>
                <w:sz w:val="28"/>
                <w:szCs w:val="28"/>
                <w:lang w:val="uk-UA"/>
              </w:rPr>
              <w:t xml:space="preserve"> вправи для формування постави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2.3-1]</w:t>
            </w:r>
            <w:r w:rsidRPr="00BE6BB2">
              <w:rPr>
                <w:rFonts w:asciiTheme="majorHAnsi" w:hAnsiTheme="majorHAnsi" w:cs="Times New Roman"/>
                <w:sz w:val="28"/>
                <w:szCs w:val="28"/>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виконує</w:t>
            </w:r>
            <w:r w:rsidRPr="00BE6BB2">
              <w:rPr>
                <w:rFonts w:asciiTheme="majorHAnsi" w:hAnsiTheme="majorHAnsi" w:cs="Times New Roman"/>
                <w:sz w:val="28"/>
                <w:szCs w:val="28"/>
                <w:lang w:val="uk-UA"/>
              </w:rPr>
              <w:t xml:space="preserve"> дихальні вправи та вправи на релаксацію</w:t>
            </w:r>
            <w:r w:rsidRPr="00BE6BB2">
              <w:rPr>
                <w:rFonts w:asciiTheme="majorHAnsi" w:hAnsiTheme="majorHAnsi" w:cs="Times New Roman"/>
                <w:sz w:val="28"/>
                <w:szCs w:val="28"/>
              </w:rPr>
              <w:t xml:space="preserve">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2.3-</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 виконує </w:t>
            </w:r>
            <w:r w:rsidRPr="00BE6BB2">
              <w:rPr>
                <w:rFonts w:asciiTheme="majorHAnsi" w:hAnsiTheme="majorHAnsi" w:cs="Times New Roman"/>
                <w:sz w:val="28"/>
                <w:szCs w:val="28"/>
                <w:lang w:val="uk-UA"/>
              </w:rPr>
              <w:t xml:space="preserve">вправи на свіжому повітрі для зміцнення здоров’я та покращення фізичного розвитку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-3]</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 xml:space="preserve">- </w:t>
            </w:r>
            <w:r w:rsidRPr="00BE6BB2">
              <w:rPr>
                <w:rFonts w:asciiTheme="majorHAnsi" w:hAnsiTheme="majorHAnsi" w:cs="Times New Roman"/>
                <w:i/>
                <w:sz w:val="28"/>
                <w:szCs w:val="28"/>
                <w:lang w:val="uk-UA"/>
              </w:rPr>
              <w:t>виконує</w:t>
            </w:r>
            <w:r w:rsidRPr="00BE6BB2">
              <w:rPr>
                <w:rFonts w:asciiTheme="majorHAnsi" w:hAnsiTheme="majorHAnsi" w:cs="Times New Roman"/>
                <w:sz w:val="28"/>
                <w:szCs w:val="28"/>
                <w:lang w:val="uk-UA"/>
              </w:rPr>
              <w:t xml:space="preserve"> вправи для розвитку фізичних якостей та </w:t>
            </w:r>
            <w:r w:rsidRPr="00BE6BB2">
              <w:rPr>
                <w:rFonts w:asciiTheme="majorHAnsi" w:hAnsiTheme="majorHAnsi" w:cs="Times New Roman"/>
                <w:i/>
                <w:sz w:val="28"/>
                <w:szCs w:val="28"/>
                <w:lang w:val="uk-UA"/>
              </w:rPr>
              <w:t>аналізує</w:t>
            </w:r>
            <w:r w:rsidRPr="00BE6BB2">
              <w:rPr>
                <w:rFonts w:asciiTheme="majorHAnsi" w:hAnsiTheme="majorHAnsi" w:cs="Times New Roman"/>
                <w:sz w:val="28"/>
                <w:szCs w:val="28"/>
                <w:lang w:val="uk-UA"/>
              </w:rPr>
              <w:t xml:space="preserve"> їхні зміни за допомогою вчителя/ вчительки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2.3-</w:t>
            </w:r>
            <w:r w:rsidRPr="00BE6BB2">
              <w:rPr>
                <w:rFonts w:asciiTheme="majorHAnsi" w:hAnsiTheme="majorHAnsi" w:cs="Times New Roman"/>
                <w:color w:val="4F81BD"/>
                <w:sz w:val="28"/>
                <w:szCs w:val="28"/>
              </w:rPr>
              <w:t>4</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rPr>
              <w:t>;</w:t>
            </w:r>
          </w:p>
          <w:p w:rsidR="00494146" w:rsidRPr="00BE6BB2" w:rsidRDefault="00494146" w:rsidP="00170540">
            <w:pPr>
              <w:widowControl w:val="0"/>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цінність зусиль для формування характеру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2.3-</w:t>
            </w:r>
            <w:r w:rsidRPr="00BE6BB2">
              <w:rPr>
                <w:rFonts w:asciiTheme="majorHAnsi" w:hAnsiTheme="majorHAnsi" w:cs="Times New Roman"/>
                <w:color w:val="4F81BD"/>
                <w:sz w:val="28"/>
                <w:szCs w:val="28"/>
              </w:rPr>
              <w:t>5</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 xml:space="preserve">- </w:t>
            </w:r>
            <w:r w:rsidRPr="00BE6BB2">
              <w:rPr>
                <w:rFonts w:asciiTheme="majorHAnsi" w:hAnsiTheme="majorHAnsi" w:cs="Times New Roman"/>
                <w:i/>
                <w:sz w:val="28"/>
                <w:szCs w:val="28"/>
                <w:lang w:val="uk-UA" w:eastAsia="ru-RU"/>
              </w:rPr>
              <w:t>добирає</w:t>
            </w:r>
            <w:r w:rsidRPr="00BE6BB2">
              <w:rPr>
                <w:rFonts w:asciiTheme="majorHAnsi" w:hAnsiTheme="majorHAnsi" w:cs="Times New Roman"/>
                <w:sz w:val="28"/>
                <w:szCs w:val="28"/>
                <w:lang w:val="uk-UA" w:eastAsia="ru-RU"/>
              </w:rPr>
              <w:t xml:space="preserve"> вправи за вподобаннями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2.3-</w:t>
            </w:r>
            <w:r w:rsidRPr="00BE6BB2">
              <w:rPr>
                <w:rFonts w:asciiTheme="majorHAnsi" w:hAnsiTheme="majorHAnsi" w:cs="Times New Roman"/>
                <w:color w:val="4F81BD"/>
                <w:sz w:val="28"/>
                <w:szCs w:val="28"/>
              </w:rPr>
              <w:t>6</w:t>
            </w:r>
            <w:r w:rsidRPr="00BE6BB2">
              <w:rPr>
                <w:rFonts w:asciiTheme="majorHAnsi" w:hAnsiTheme="majorHAnsi" w:cs="Times New Roman"/>
                <w:color w:val="4F81BD"/>
                <w:sz w:val="28"/>
                <w:szCs w:val="28"/>
                <w:lang w:val="uk-UA"/>
              </w:rPr>
              <w:t>]</w:t>
            </w:r>
          </w:p>
        </w:tc>
      </w:tr>
      <w:tr w:rsidR="00494146" w:rsidRPr="00BB0A9C" w:rsidTr="00596766">
        <w:trPr>
          <w:trHeight w:val="300"/>
        </w:trPr>
        <w:tc>
          <w:tcPr>
            <w:tcW w:w="9750" w:type="dxa"/>
            <w:gridSpan w:val="2"/>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jc w:val="both"/>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Пропонований зміст</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b/>
                <w:i/>
                <w:sz w:val="28"/>
                <w:szCs w:val="28"/>
                <w:lang w:val="uk-UA"/>
              </w:rPr>
              <w:t>Основи знань із фізичної культури:</w:t>
            </w:r>
            <w:r w:rsidRPr="00BE6BB2">
              <w:rPr>
                <w:rFonts w:asciiTheme="majorHAnsi" w:hAnsiTheme="majorHAnsi" w:cs="Times New Roman"/>
                <w:sz w:val="28"/>
                <w:szCs w:val="28"/>
                <w:lang w:val="uk-UA"/>
              </w:rPr>
              <w:t xml:space="preserve">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поняття про фізичну культуру як сукупність фізичних вправ, спрямованих на зміцнення здоров’я.</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Фізичні вправи для формування постави, профілактики плоскостопості та відновлення організму.</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Ознаки втоми під час виконання фізичних навантажень та засоби її уникнення.</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Загартування як засіб зміцнення здоров’я та покращення фізичного розвитку. </w:t>
            </w:r>
          </w:p>
          <w:p w:rsidR="00494146" w:rsidRPr="00BE6BB2" w:rsidRDefault="00494146" w:rsidP="00170540">
            <w:pPr>
              <w:spacing w:after="0" w:line="240" w:lineRule="auto"/>
              <w:jc w:val="both"/>
              <w:rPr>
                <w:rFonts w:asciiTheme="majorHAnsi" w:hAnsiTheme="majorHAnsi" w:cs="Times New Roman"/>
                <w:b/>
                <w:i/>
                <w:iCs/>
                <w:sz w:val="28"/>
                <w:szCs w:val="28"/>
                <w:lang w:val="uk-UA"/>
              </w:rPr>
            </w:pPr>
            <w:r w:rsidRPr="00BE6BB2">
              <w:rPr>
                <w:rFonts w:asciiTheme="majorHAnsi" w:hAnsiTheme="majorHAnsi" w:cs="Times New Roman"/>
                <w:b/>
                <w:i/>
                <w:iCs/>
                <w:sz w:val="28"/>
                <w:szCs w:val="28"/>
                <w:lang w:val="uk-UA"/>
              </w:rPr>
              <w:t>Вправи для формування постави та профілактики плоскостопості:</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iCs/>
                <w:sz w:val="28"/>
                <w:szCs w:val="28"/>
                <w:lang w:val="uk-UA"/>
              </w:rPr>
              <w:t>Загальнорозвивальні вправи:</w:t>
            </w:r>
            <w:r w:rsidRPr="00BE6BB2">
              <w:rPr>
                <w:rFonts w:asciiTheme="majorHAnsi" w:hAnsiTheme="majorHAnsi" w:cs="Times New Roman"/>
                <w:sz w:val="28"/>
                <w:szCs w:val="28"/>
                <w:lang w:val="uk-UA"/>
              </w:rPr>
              <w:t xml:space="preserve"> нахили та повороти голови, згинання та розгинання верхніх кінцівок, кругові рухи руками, нахили в бік, пружинні рухи з різних вихідних положень; нахили, повороти, прогинання та вигинання тулуба у положенні упору «стоячи на колінах»; піднімання тулуба з вихідного положення, лежачи на спині та животі; підтягування на низькій перекладині з вихідного положення упору «лежачи»; присіди, напівприсіди, згинання та розгинання ніг, відведення ніг набік, статичні положення на рівновагу.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Загальнорозвивальні вправи для формування постави: </w:t>
            </w:r>
            <w:r w:rsidRPr="00BE6BB2">
              <w:rPr>
                <w:rFonts w:asciiTheme="majorHAnsi" w:hAnsiTheme="majorHAnsi" w:cs="Times New Roman"/>
                <w:sz w:val="28"/>
                <w:szCs w:val="28"/>
                <w:lang w:val="uk-UA"/>
              </w:rPr>
              <w:t>біля гімнастичної стінки, вертикальної осі, дзеркала.</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Вправи для профілактики плоскостопості: </w:t>
            </w:r>
            <w:r w:rsidRPr="00BE6BB2">
              <w:rPr>
                <w:rFonts w:asciiTheme="majorHAnsi" w:hAnsiTheme="majorHAnsi" w:cs="Times New Roman"/>
                <w:sz w:val="28"/>
                <w:szCs w:val="28"/>
                <w:lang w:val="uk-UA"/>
              </w:rPr>
              <w:t>ходьба по дрібних предметах, біг на пальцях, ходьба перекатами з п’ятки на пальці, “гусениця”, “ведмідь клишоногий”, перекладання та захоплення дрібних предметів пальцями ніг, стрибки.</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Вправи на релаксацію.</w:t>
            </w:r>
            <w:r w:rsidRPr="00BE6BB2">
              <w:rPr>
                <w:rFonts w:asciiTheme="majorHAnsi" w:hAnsiTheme="majorHAnsi" w:cs="Times New Roman"/>
                <w:sz w:val="28"/>
                <w:szCs w:val="28"/>
                <w:lang w:val="uk-UA"/>
              </w:rPr>
              <w:t xml:space="preserve"> </w:t>
            </w:r>
          </w:p>
          <w:p w:rsidR="00494146" w:rsidRPr="00BE6BB2" w:rsidRDefault="00494146" w:rsidP="00170540">
            <w:pPr>
              <w:spacing w:after="0" w:line="240" w:lineRule="auto"/>
              <w:jc w:val="both"/>
              <w:rPr>
                <w:rFonts w:asciiTheme="majorHAnsi" w:eastAsia="Times New Roman" w:hAnsiTheme="majorHAnsi" w:cs="Times New Roman"/>
                <w:bCs/>
                <w:sz w:val="28"/>
                <w:szCs w:val="28"/>
                <w:lang w:val="uk-UA" w:eastAsia="uk-UA"/>
              </w:rPr>
            </w:pPr>
            <w:r w:rsidRPr="00BE6BB2">
              <w:rPr>
                <w:rFonts w:asciiTheme="majorHAnsi" w:hAnsiTheme="majorHAnsi" w:cs="Times New Roman"/>
                <w:i/>
                <w:sz w:val="28"/>
                <w:szCs w:val="28"/>
                <w:lang w:val="uk-UA"/>
              </w:rPr>
              <w:t>Дихальні вправи.</w:t>
            </w:r>
          </w:p>
          <w:p w:rsidR="00494146" w:rsidRPr="00BE6BB2" w:rsidRDefault="00494146" w:rsidP="00170540">
            <w:pPr>
              <w:spacing w:after="0" w:line="240" w:lineRule="auto"/>
              <w:jc w:val="both"/>
              <w:rPr>
                <w:rFonts w:asciiTheme="majorHAnsi" w:eastAsia="Calibri" w:hAnsiTheme="majorHAnsi" w:cs="Times New Roman"/>
                <w:i/>
                <w:sz w:val="28"/>
                <w:szCs w:val="28"/>
                <w:lang w:val="uk-UA"/>
              </w:rPr>
            </w:pPr>
            <w:r w:rsidRPr="00BE6BB2">
              <w:rPr>
                <w:rFonts w:asciiTheme="majorHAnsi" w:hAnsiTheme="majorHAnsi" w:cs="Times New Roman"/>
                <w:i/>
                <w:sz w:val="28"/>
                <w:szCs w:val="28"/>
                <w:lang w:val="uk-UA"/>
              </w:rPr>
              <w:t xml:space="preserve">Вправи для розвитку фізичних якостей: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сили </w:t>
            </w:r>
            <w:r w:rsidRPr="00BE6BB2">
              <w:rPr>
                <w:rFonts w:asciiTheme="majorHAnsi" w:hAnsiTheme="majorHAnsi" w:cs="Times New Roman"/>
                <w:sz w:val="28"/>
                <w:szCs w:val="28"/>
                <w:lang w:val="uk-UA"/>
              </w:rPr>
              <w:t>(підтягування у висі лежачи та у висі, згинання та розгинання рук в упорі лежачи від гімнастичної лави та від підлоги, стрибки із упору «присівши вгору»; загальнорозвивальні вправи з гантелями вагою від 250 до 500 гр. з утриманням статичних поз, вправи з гумовим еспандером);</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швидкості </w:t>
            </w:r>
            <w:r w:rsidRPr="00BE6BB2">
              <w:rPr>
                <w:rFonts w:asciiTheme="majorHAnsi" w:hAnsiTheme="majorHAnsi" w:cs="Times New Roman"/>
                <w:sz w:val="28"/>
                <w:szCs w:val="28"/>
                <w:lang w:val="uk-UA"/>
              </w:rPr>
              <w:t>(повторний</w:t>
            </w:r>
            <w:r w:rsidRPr="00BE6BB2">
              <w:rPr>
                <w:rFonts w:asciiTheme="majorHAnsi" w:hAnsiTheme="majorHAnsi" w:cs="Times New Roman"/>
                <w:i/>
                <w:sz w:val="28"/>
                <w:szCs w:val="28"/>
                <w:lang w:val="uk-UA"/>
              </w:rPr>
              <w:t xml:space="preserve"> </w:t>
            </w:r>
            <w:r w:rsidRPr="00BE6BB2">
              <w:rPr>
                <w:rFonts w:asciiTheme="majorHAnsi" w:hAnsiTheme="majorHAnsi" w:cs="Times New Roman"/>
                <w:sz w:val="28"/>
                <w:szCs w:val="28"/>
                <w:lang w:val="uk-UA"/>
              </w:rPr>
              <w:t xml:space="preserve">біг 3-4 х 10 м, біг із прискореннями за сигналом, біг в упорному положенні, прискорення з різних вихідних положень, біг на місці з максимальною частотою кроків, виконання максимальної кількості рухів за одиницю часу);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витривалості </w:t>
            </w:r>
            <w:r w:rsidRPr="00BE6BB2">
              <w:rPr>
                <w:rFonts w:asciiTheme="majorHAnsi" w:hAnsiTheme="majorHAnsi" w:cs="Times New Roman"/>
                <w:sz w:val="28"/>
                <w:szCs w:val="28"/>
                <w:lang w:val="uk-UA"/>
              </w:rPr>
              <w:t xml:space="preserve">(стрибки зі скакалкою; біг у чергуванні з ходьбою до 1000 </w:t>
            </w:r>
            <w:r w:rsidRPr="00BE6BB2">
              <w:rPr>
                <w:rFonts w:asciiTheme="majorHAnsi" w:hAnsiTheme="majorHAnsi" w:cs="Times New Roman"/>
                <w:sz w:val="28"/>
                <w:szCs w:val="28"/>
                <w:lang w:val="uk-UA"/>
              </w:rPr>
              <w:lastRenderedPageBreak/>
              <w:t xml:space="preserve">м; рівномірний біг малої інтенсивності на довгі дистанції; пересування на довгі дистанції з використанням різного інвентаря – ролики, велосипед, скейт, лижі, ковзани і т.д.);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гнучкості </w:t>
            </w:r>
            <w:r w:rsidRPr="00BE6BB2">
              <w:rPr>
                <w:rFonts w:asciiTheme="majorHAnsi" w:hAnsiTheme="majorHAnsi" w:cs="Times New Roman"/>
                <w:sz w:val="28"/>
                <w:szCs w:val="28"/>
                <w:lang w:val="uk-UA"/>
              </w:rPr>
              <w:t xml:space="preserve">(махові рухи руками і ногами в різних напрямах з амплітудою, що поступово збільшується, нахили тулуба в різних напрямах у положенні стоячи, пружинні нахили у положенні сидячи, викрути рук із гімнастичною палицею, пружинні рухи у широкій стійці, прогинання та вигинання тулуба у положенні упору стоячи на колінах, викрути рук зі скакалкою, пружинні похитування у положенні випаду, прогинання тулуба у положенні лежачи на животі); </w:t>
            </w:r>
          </w:p>
          <w:p w:rsidR="00494146" w:rsidRPr="00BE6BB2" w:rsidRDefault="00494146" w:rsidP="00170540">
            <w:pPr>
              <w:spacing w:after="0" w:line="240" w:lineRule="auto"/>
              <w:jc w:val="both"/>
              <w:rPr>
                <w:rFonts w:asciiTheme="majorHAnsi" w:hAnsiTheme="majorHAnsi" w:cs="Times New Roman"/>
                <w:b/>
                <w:sz w:val="28"/>
                <w:szCs w:val="28"/>
                <w:lang w:val="uk-UA"/>
              </w:rPr>
            </w:pPr>
            <w:r w:rsidRPr="00BE6BB2">
              <w:rPr>
                <w:rFonts w:asciiTheme="majorHAnsi" w:hAnsiTheme="majorHAnsi" w:cs="Times New Roman"/>
                <w:i/>
                <w:sz w:val="28"/>
                <w:szCs w:val="28"/>
                <w:lang w:val="uk-UA"/>
              </w:rPr>
              <w:t xml:space="preserve">координації </w:t>
            </w:r>
            <w:r w:rsidRPr="00BE6BB2">
              <w:rPr>
                <w:rFonts w:asciiTheme="majorHAnsi" w:hAnsiTheme="majorHAnsi" w:cs="Times New Roman"/>
                <w:sz w:val="28"/>
                <w:szCs w:val="28"/>
                <w:lang w:val="uk-UA"/>
              </w:rPr>
              <w:t>(пересування по підвищеній і обмеженій за площиною опорі, подолання природних перешкод, пересування із зупинками за зоровим і слуховим сигналами (під час пересування раптові зупинки у заданій позі за сигналом), “човниковий” біг 4 х 9 м, 3 х 10 м; рухливі народні ігри та естафети, подолання перешкод, ходьба на пальцях по підвищеній і обмеженій за площиною опорі з різними положеннями рук, “поза лелеки” із заплющеними очима, пересування із підкиданням дрібних предметів (тенісні м’ячі, мішечки тощо), вправи зі зміною положення тіла у просторі, розслаблення м’язів рук, ніг, тулуба з різних вихідних положень)</w:t>
            </w:r>
          </w:p>
        </w:tc>
      </w:tr>
    </w:tbl>
    <w:p w:rsidR="00035CF2" w:rsidRPr="00E82AF6" w:rsidRDefault="00035CF2" w:rsidP="008833F4">
      <w:pPr>
        <w:spacing w:line="240" w:lineRule="auto"/>
        <w:ind w:firstLine="709"/>
        <w:jc w:val="both"/>
        <w:rPr>
          <w:rFonts w:asciiTheme="majorHAnsi" w:eastAsia="Calibri" w:hAnsiTheme="majorHAnsi" w:cs="Times New Roman"/>
          <w:sz w:val="28"/>
          <w:szCs w:val="28"/>
          <w:lang w:val="uk-UA"/>
        </w:rPr>
      </w:pPr>
    </w:p>
    <w:p w:rsidR="0052137A" w:rsidRPr="0052137A" w:rsidRDefault="0052137A" w:rsidP="0052137A">
      <w:pPr>
        <w:pStyle w:val="2"/>
        <w:spacing w:line="360" w:lineRule="auto"/>
        <w:rPr>
          <w:rFonts w:eastAsia="Calibri"/>
          <w:color w:val="auto"/>
          <w:sz w:val="28"/>
          <w:lang w:val="uk-UA"/>
        </w:rPr>
      </w:pPr>
      <w:bookmarkStart w:id="10" w:name="_Toc523359252"/>
      <w:r w:rsidRPr="00E82AF6">
        <w:rPr>
          <w:rFonts w:eastAsia="Calibri"/>
          <w:color w:val="auto"/>
          <w:sz w:val="28"/>
        </w:rPr>
        <w:t>5</w:t>
      </w:r>
      <w:r w:rsidRPr="0052137A">
        <w:rPr>
          <w:rFonts w:eastAsia="Calibri"/>
          <w:color w:val="auto"/>
          <w:sz w:val="28"/>
          <w:lang w:val="uk-UA"/>
        </w:rPr>
        <w:t xml:space="preserve">.2. </w:t>
      </w:r>
      <w:r w:rsidR="00133856">
        <w:rPr>
          <w:rFonts w:eastAsia="Calibri"/>
          <w:color w:val="auto"/>
          <w:sz w:val="28"/>
          <w:lang w:val="uk-UA"/>
        </w:rPr>
        <w:t>Базова та профільна освіта</w:t>
      </w:r>
      <w:bookmarkEnd w:id="10"/>
    </w:p>
    <w:p w:rsidR="0052137A" w:rsidRPr="00523D1A" w:rsidRDefault="0052137A" w:rsidP="0052137A">
      <w:pPr>
        <w:ind w:firstLine="709"/>
        <w:jc w:val="both"/>
        <w:rPr>
          <w:rFonts w:ascii="Times New Roman" w:eastAsia="Times New Roman" w:hAnsi="Times New Roman" w:cs="Times New Roman"/>
          <w:sz w:val="28"/>
          <w:szCs w:val="28"/>
          <w:highlight w:val="white"/>
          <w:lang w:val="uk-UA"/>
        </w:rPr>
      </w:pPr>
      <w:r w:rsidRPr="00523D1A">
        <w:rPr>
          <w:rFonts w:ascii="Times New Roman" w:eastAsia="Calibri" w:hAnsi="Times New Roman" w:cs="Times New Roman"/>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1" w:name="_Toc486538639"/>
      <w:r w:rsidRPr="00523D1A">
        <w:rPr>
          <w:rFonts w:ascii="Times New Roman" w:eastAsia="Calibri" w:hAnsi="Times New Roman" w:cs="Times New Roman"/>
          <w:sz w:val="28"/>
          <w:szCs w:val="28"/>
          <w:lang w:val="uk-UA"/>
        </w:rPr>
        <w:t>Результати навчання повинні</w:t>
      </w:r>
      <w:r w:rsidRPr="00523D1A">
        <w:rPr>
          <w:rFonts w:ascii="Times New Roman" w:eastAsia="Times New Roman" w:hAnsi="Times New Roman" w:cs="Times New Roman"/>
          <w:sz w:val="28"/>
          <w:szCs w:val="28"/>
          <w:highlight w:val="white"/>
          <w:lang w:val="uk-UA"/>
        </w:rPr>
        <w:t xml:space="preserve"> робити внесок у формування ключових компетентностей учнів.</w:t>
      </w:r>
    </w:p>
    <w:tbl>
      <w:tblPr>
        <w:tblW w:w="9923" w:type="dxa"/>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586"/>
        <w:gridCol w:w="6662"/>
      </w:tblGrid>
      <w:tr w:rsidR="0052137A" w:rsidRPr="00523D1A" w:rsidTr="00133856">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jc w:val="cente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з/п</w:t>
            </w:r>
          </w:p>
        </w:tc>
        <w:tc>
          <w:tcPr>
            <w:tcW w:w="258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jc w:val="center"/>
              <w:rPr>
                <w:rFonts w:ascii="Times New Roman" w:eastAsia="Times New Roman" w:hAnsi="Times New Roman" w:cs="Times New Roman"/>
                <w:b/>
                <w:sz w:val="28"/>
                <w:szCs w:val="28"/>
                <w:highlight w:val="white"/>
                <w:lang w:val="uk-UA"/>
              </w:rPr>
            </w:pPr>
            <w:r w:rsidRPr="00523D1A">
              <w:rPr>
                <w:rFonts w:ascii="Times New Roman" w:eastAsia="Times New Roman" w:hAnsi="Times New Roman" w:cs="Times New Roman"/>
                <w:b/>
                <w:sz w:val="28"/>
                <w:szCs w:val="28"/>
                <w:lang w:val="uk-UA"/>
              </w:rPr>
              <w:t>Ключові компетентності</w:t>
            </w:r>
          </w:p>
        </w:tc>
        <w:tc>
          <w:tcPr>
            <w:tcW w:w="666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jc w:val="center"/>
              <w:rPr>
                <w:rFonts w:ascii="Times New Roman" w:eastAsia="Times New Roman" w:hAnsi="Times New Roman" w:cs="Times New Roman"/>
                <w:b/>
                <w:sz w:val="28"/>
                <w:szCs w:val="28"/>
                <w:highlight w:val="white"/>
                <w:lang w:val="uk-UA"/>
              </w:rPr>
            </w:pPr>
            <w:r w:rsidRPr="00523D1A">
              <w:rPr>
                <w:rFonts w:ascii="Times New Roman" w:eastAsia="Times New Roman" w:hAnsi="Times New Roman" w:cs="Times New Roman"/>
                <w:b/>
                <w:sz w:val="28"/>
                <w:szCs w:val="28"/>
                <w:highlight w:val="white"/>
                <w:lang w:val="uk-UA"/>
              </w:rPr>
              <w:t>Компоненти</w:t>
            </w:r>
          </w:p>
        </w:tc>
      </w:tr>
      <w:tr w:rsidR="0052137A" w:rsidRPr="00AB6FF5" w:rsidTr="0013385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1</w:t>
            </w:r>
          </w:p>
        </w:tc>
        <w:tc>
          <w:tcPr>
            <w:tcW w:w="2586"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6662"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eastAsia="Times New Roman" w:hAnsi="Times New Roman" w:cs="Times New Roman"/>
                <w:sz w:val="28"/>
                <w:szCs w:val="28"/>
                <w:lang w:val="uk-UA"/>
              </w:rPr>
              <w:t xml:space="preserve">уникнення невнормованих іншомовних запозичень у </w:t>
            </w:r>
            <w:r w:rsidRPr="00523D1A">
              <w:rPr>
                <w:rFonts w:ascii="Times New Roman" w:eastAsia="Times New Roman" w:hAnsi="Times New Roman" w:cs="Times New Roman"/>
                <w:sz w:val="28"/>
                <w:szCs w:val="28"/>
                <w:lang w:val="uk-UA"/>
              </w:rPr>
              <w:lastRenderedPageBreak/>
              <w:t>спілкуванні на тематику</w:t>
            </w:r>
            <w:r w:rsidRPr="00523D1A">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розуміння важливості чітких та лаконічних формулювань.</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52137A" w:rsidRPr="00AB6FF5" w:rsidTr="0013385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2</w:t>
            </w:r>
          </w:p>
        </w:tc>
        <w:tc>
          <w:tcPr>
            <w:tcW w:w="2586"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Спілкування іноземними мовами</w:t>
            </w:r>
          </w:p>
        </w:tc>
        <w:tc>
          <w:tcPr>
            <w:tcW w:w="6662"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w:t>
            </w:r>
            <w:r w:rsidRPr="00523D1A">
              <w:rPr>
                <w:rFonts w:ascii="Times New Roman" w:eastAsia="Calibri" w:hAnsi="Times New Roman" w:cs="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w:t>
            </w:r>
            <w:r w:rsidRPr="00523D1A">
              <w:rPr>
                <w:rFonts w:ascii="Times New Roman" w:eastAsia="Calibri"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w:t>
            </w:r>
            <w:r w:rsidRPr="00523D1A">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52137A" w:rsidRPr="00AB6FF5" w:rsidTr="0013385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3</w:t>
            </w:r>
          </w:p>
        </w:tc>
        <w:tc>
          <w:tcPr>
            <w:tcW w:w="2586"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Математична компетентність</w:t>
            </w:r>
          </w:p>
        </w:tc>
        <w:tc>
          <w:tcPr>
            <w:tcW w:w="6662"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w:t>
            </w:r>
            <w:r w:rsidRPr="00523D1A">
              <w:rPr>
                <w:rFonts w:ascii="Times New Roman" w:eastAsia="Times New Roman" w:hAnsi="Times New Roman" w:cs="Times New Roman"/>
                <w:sz w:val="28"/>
                <w:szCs w:val="28"/>
                <w:highlight w:val="white"/>
                <w:lang w:val="uk-UA"/>
              </w:rPr>
              <w:lastRenderedPageBreak/>
              <w:t>(природними,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52137A" w:rsidRPr="00BB0A9C" w:rsidTr="0013385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4</w:t>
            </w:r>
          </w:p>
        </w:tc>
        <w:tc>
          <w:tcPr>
            <w:tcW w:w="2586"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6662"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523D1A">
              <w:rPr>
                <w:rFonts w:ascii="Times New Roman" w:eastAsia="Times New Roman" w:hAnsi="Times New Roman" w:cs="Times New Roman"/>
                <w:sz w:val="28"/>
                <w:szCs w:val="28"/>
                <w:lang w:val="uk-UA"/>
              </w:rPr>
              <w:t>; послуговуватися технологічними пристроями</w:t>
            </w:r>
            <w:r w:rsidRPr="00523D1A">
              <w:rPr>
                <w:rFonts w:ascii="Times New Roman" w:eastAsia="Times New Roman" w:hAnsi="Times New Roman" w:cs="Times New Roman"/>
                <w:sz w:val="28"/>
                <w:szCs w:val="28"/>
                <w:highlight w:val="white"/>
                <w:lang w:val="uk-UA"/>
              </w:rPr>
              <w:t>.</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523D1A">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2137A" w:rsidRPr="00AB6FF5" w:rsidTr="0013385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5</w:t>
            </w:r>
          </w:p>
        </w:tc>
        <w:tc>
          <w:tcPr>
            <w:tcW w:w="2586"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Інформаційно-цифрова компетентність</w:t>
            </w:r>
          </w:p>
        </w:tc>
        <w:tc>
          <w:tcPr>
            <w:tcW w:w="6662"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критичне осмислення інформації та </w:t>
            </w:r>
            <w:r w:rsidRPr="00523D1A">
              <w:rPr>
                <w:rFonts w:ascii="Times New Roman" w:eastAsia="Times New Roman" w:hAnsi="Times New Roman" w:cs="Times New Roman"/>
                <w:sz w:val="28"/>
                <w:szCs w:val="28"/>
                <w:highlight w:val="white"/>
                <w:lang w:val="uk-UA"/>
              </w:rPr>
              <w:lastRenderedPageBreak/>
              <w:t>джерел її отримання; усвідомлення важливості інформаційних технологій для ефективного розв’язування математичних задач.</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52137A" w:rsidRPr="00BB0A9C" w:rsidTr="0013385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6</w:t>
            </w:r>
          </w:p>
        </w:tc>
        <w:tc>
          <w:tcPr>
            <w:tcW w:w="2586"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Уміння вчитися впродовж життя</w:t>
            </w:r>
          </w:p>
        </w:tc>
        <w:tc>
          <w:tcPr>
            <w:tcW w:w="6662"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52137A" w:rsidRPr="00BB0A9C" w:rsidTr="0013385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7</w:t>
            </w:r>
          </w:p>
        </w:tc>
        <w:tc>
          <w:tcPr>
            <w:tcW w:w="2586"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Ініціативність і підприємливість</w:t>
            </w:r>
          </w:p>
        </w:tc>
        <w:tc>
          <w:tcPr>
            <w:tcW w:w="6662"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w:t>
            </w:r>
            <w:r w:rsidRPr="00523D1A">
              <w:rPr>
                <w:rFonts w:ascii="Times New Roman" w:eastAsia="Times New Roman" w:hAnsi="Times New Roman" w:cs="Times New Roman"/>
                <w:sz w:val="28"/>
                <w:szCs w:val="28"/>
                <w:highlight w:val="white"/>
                <w:lang w:val="uk-UA"/>
              </w:rPr>
              <w:lastRenderedPageBreak/>
              <w:t>підтримка конструктивних ідей інших.</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52137A" w:rsidRPr="00AB6FF5" w:rsidTr="0013385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8</w:t>
            </w:r>
          </w:p>
        </w:tc>
        <w:tc>
          <w:tcPr>
            <w:tcW w:w="2586"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Соціальна і громадянська компетентності</w:t>
            </w:r>
          </w:p>
        </w:tc>
        <w:tc>
          <w:tcPr>
            <w:tcW w:w="6662"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завдання соціального змісту</w:t>
            </w:r>
          </w:p>
        </w:tc>
      </w:tr>
      <w:tr w:rsidR="0052137A" w:rsidRPr="00AB6FF5" w:rsidTr="0013385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9</w:t>
            </w:r>
          </w:p>
        </w:tc>
        <w:tc>
          <w:tcPr>
            <w:tcW w:w="2586"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6662"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 xml:space="preserve">Уміння: </w:t>
            </w:r>
            <w:r w:rsidRPr="00523D1A">
              <w:rPr>
                <w:rFonts w:ascii="Times New Roman" w:eastAsia="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w:t>
            </w:r>
            <w:r w:rsidRPr="00523D1A">
              <w:rPr>
                <w:rFonts w:ascii="Times New Roman" w:eastAsia="Times New Roman" w:hAnsi="Times New Roman" w:cs="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eastAsia="Times New Roman" w:hAnsi="Times New Roman" w:cs="Times New Roman"/>
                <w:sz w:val="28"/>
                <w:szCs w:val="28"/>
                <w:highlight w:val="white"/>
                <w:lang w:val="uk-UA"/>
              </w:rPr>
              <w:t>.</w:t>
            </w:r>
          </w:p>
          <w:p w:rsidR="0052137A" w:rsidRPr="00523D1A" w:rsidRDefault="0052137A" w:rsidP="00E82AF6">
            <w:pPr>
              <w:rPr>
                <w:rFonts w:ascii="Times New Roman" w:eastAsia="Times New Roman" w:hAnsi="Times New Roman" w:cs="Times New Roman"/>
                <w:sz w:val="28"/>
                <w:szCs w:val="28"/>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w:t>
            </w:r>
            <w:r w:rsidRPr="00523D1A">
              <w:rPr>
                <w:rFonts w:ascii="Times New Roman" w:eastAsia="Times New Roman" w:hAnsi="Times New Roman" w:cs="Times New Roman"/>
                <w:sz w:val="28"/>
                <w:szCs w:val="28"/>
                <w:lang w:val="uk-UA"/>
              </w:rPr>
              <w:t xml:space="preserve">математичні моделі в різних </w:t>
            </w:r>
            <w:r w:rsidRPr="00523D1A">
              <w:rPr>
                <w:rFonts w:ascii="Times New Roman" w:eastAsia="Times New Roman" w:hAnsi="Times New Roman" w:cs="Times New Roman"/>
                <w:sz w:val="28"/>
                <w:szCs w:val="28"/>
                <w:lang w:val="uk-UA"/>
              </w:rPr>
              <w:lastRenderedPageBreak/>
              <w:t>видах мистецтва</w:t>
            </w:r>
          </w:p>
        </w:tc>
      </w:tr>
      <w:tr w:rsidR="0052137A" w:rsidRPr="00BB0A9C" w:rsidTr="0013385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10</w:t>
            </w:r>
          </w:p>
        </w:tc>
        <w:tc>
          <w:tcPr>
            <w:tcW w:w="2586"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Екологічна грамотність і здорове життя</w:t>
            </w:r>
          </w:p>
        </w:tc>
        <w:tc>
          <w:tcPr>
            <w:tcW w:w="6662"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w:t>
            </w:r>
            <w:r w:rsidRPr="00523D1A">
              <w:rPr>
                <w:rFonts w:ascii="Times New Roman" w:eastAsia="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2137A" w:rsidRPr="00523D1A" w:rsidRDefault="0052137A" w:rsidP="0052137A">
      <w:pPr>
        <w:ind w:firstLine="709"/>
        <w:jc w:val="both"/>
        <w:rPr>
          <w:rFonts w:ascii="Times New Roman" w:eastAsia="Times New Roman" w:hAnsi="Times New Roman" w:cs="Arial"/>
          <w:sz w:val="28"/>
          <w:szCs w:val="28"/>
          <w:highlight w:val="white"/>
          <w:lang w:val="uk-UA" w:eastAsia="uk-UA"/>
        </w:rPr>
      </w:pPr>
      <w:r w:rsidRPr="00523D1A">
        <w:rPr>
          <w:rFonts w:ascii="Times New Roman" w:eastAsia="Arial" w:hAnsi="Times New Roman" w:cs="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523D1A">
        <w:rPr>
          <w:rFonts w:ascii="Times New Roman" w:eastAsia="Arial" w:hAnsi="Times New Roman" w:cs="Times New Roman"/>
          <w:b/>
          <w:sz w:val="28"/>
          <w:szCs w:val="28"/>
          <w:highlight w:val="white"/>
          <w:lang w:val="uk-UA" w:eastAsia="uk-UA"/>
        </w:rPr>
        <w:t xml:space="preserve"> </w:t>
      </w:r>
      <w:r w:rsidRPr="00523D1A">
        <w:rPr>
          <w:rFonts w:ascii="Times New Roman" w:eastAsia="Arial" w:hAnsi="Times New Roman" w:cs="Times New Roman"/>
          <w:sz w:val="28"/>
          <w:szCs w:val="28"/>
          <w:highlight w:val="white"/>
          <w:lang w:val="uk-UA" w:eastAsia="uk-UA"/>
        </w:rPr>
        <w:t xml:space="preserve">формування в учнів здатності застосовувати знання й уміння у реальних життєвих ситуаціях. </w:t>
      </w:r>
      <w:r w:rsidRPr="00523D1A">
        <w:rPr>
          <w:rFonts w:ascii="Times New Roman" w:eastAsia="Times New Roman" w:hAnsi="Times New Roman" w:cs="Arial"/>
          <w:sz w:val="28"/>
          <w:szCs w:val="28"/>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2137A" w:rsidRPr="00523D1A" w:rsidRDefault="0052137A" w:rsidP="0052137A">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rsidR="0052137A" w:rsidRPr="00523D1A" w:rsidRDefault="0052137A" w:rsidP="0052137A">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2137A" w:rsidRPr="00523D1A" w:rsidRDefault="0052137A" w:rsidP="0052137A">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2137A" w:rsidRPr="00523D1A" w:rsidRDefault="0052137A" w:rsidP="0052137A">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предмети за вибором; </w:t>
      </w:r>
    </w:p>
    <w:p w:rsidR="0052137A" w:rsidRPr="00523D1A" w:rsidRDefault="0052137A" w:rsidP="0052137A">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роботу в проектах; </w:t>
      </w:r>
    </w:p>
    <w:p w:rsidR="0052137A" w:rsidRPr="00523D1A" w:rsidRDefault="0052137A" w:rsidP="0052137A">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позакласну навчальну роботу і роботу гуртків.</w:t>
      </w:r>
    </w:p>
    <w:tbl>
      <w:tblPr>
        <w:tblW w:w="97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053"/>
      </w:tblGrid>
      <w:tr w:rsidR="0052137A" w:rsidRPr="00523D1A" w:rsidTr="00133856">
        <w:trPr>
          <w:trHeight w:val="746"/>
        </w:trPr>
        <w:tc>
          <w:tcPr>
            <w:tcW w:w="1668" w:type="dxa"/>
          </w:tcPr>
          <w:p w:rsidR="0052137A" w:rsidRPr="00523D1A" w:rsidRDefault="0052137A" w:rsidP="00E82AF6">
            <w:pPr>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b/>
                <w:sz w:val="28"/>
                <w:szCs w:val="28"/>
                <w:lang w:val="uk-UA"/>
              </w:rPr>
              <w:t>Наскрізна лінія</w:t>
            </w:r>
          </w:p>
        </w:tc>
        <w:tc>
          <w:tcPr>
            <w:tcW w:w="8053" w:type="dxa"/>
          </w:tcPr>
          <w:p w:rsidR="0052137A" w:rsidRPr="00523D1A" w:rsidRDefault="0052137A" w:rsidP="00E82AF6">
            <w:pPr>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b/>
                <w:sz w:val="28"/>
                <w:szCs w:val="28"/>
                <w:highlight w:val="white"/>
                <w:lang w:val="uk-UA"/>
              </w:rPr>
              <w:t>Коротка характеристика</w:t>
            </w:r>
          </w:p>
        </w:tc>
      </w:tr>
      <w:tr w:rsidR="0052137A" w:rsidRPr="00AB6FF5" w:rsidTr="00133856">
        <w:trPr>
          <w:cantSplit/>
          <w:trHeight w:val="5096"/>
        </w:trPr>
        <w:tc>
          <w:tcPr>
            <w:tcW w:w="1668" w:type="dxa"/>
            <w:textDirection w:val="btLr"/>
          </w:tcPr>
          <w:p w:rsidR="0052137A" w:rsidRPr="00523D1A" w:rsidRDefault="0052137A" w:rsidP="00E82AF6">
            <w:pPr>
              <w:ind w:left="113" w:right="113"/>
              <w:jc w:val="center"/>
              <w:rPr>
                <w:rFonts w:ascii="Times New Roman" w:eastAsia="Times New Roman" w:hAnsi="Times New Roman" w:cs="Times New Roman"/>
                <w:sz w:val="28"/>
                <w:szCs w:val="28"/>
                <w:lang w:val="uk-UA"/>
              </w:rPr>
            </w:pPr>
            <w:r w:rsidRPr="00523D1A">
              <w:rPr>
                <w:rFonts w:ascii="Times New Roman" w:eastAsia="Times New Roman" w:hAnsi="Times New Roman" w:cs="Times New Roman"/>
                <w:sz w:val="28"/>
                <w:szCs w:val="28"/>
                <w:highlight w:val="white"/>
                <w:lang w:val="uk-UA"/>
              </w:rPr>
              <w:t>Екологічна безпека й сталий розвиток</w:t>
            </w:r>
          </w:p>
        </w:tc>
        <w:tc>
          <w:tcPr>
            <w:tcW w:w="8053" w:type="dxa"/>
          </w:tcPr>
          <w:p w:rsidR="0052137A" w:rsidRPr="00523D1A" w:rsidRDefault="0052137A" w:rsidP="00E82AF6">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2137A" w:rsidRPr="00523D1A" w:rsidRDefault="0052137A" w:rsidP="00E82AF6">
            <w:pPr>
              <w:ind w:firstLine="709"/>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2137A" w:rsidRPr="00AB6FF5" w:rsidTr="00156D44">
        <w:trPr>
          <w:cantSplit/>
          <w:trHeight w:val="20"/>
        </w:trPr>
        <w:tc>
          <w:tcPr>
            <w:tcW w:w="1668" w:type="dxa"/>
            <w:textDirection w:val="btLr"/>
          </w:tcPr>
          <w:p w:rsidR="0052137A" w:rsidRPr="00523D1A" w:rsidRDefault="0052137A" w:rsidP="00E82AF6">
            <w:pPr>
              <w:ind w:left="113" w:right="113"/>
              <w:jc w:val="center"/>
              <w:rPr>
                <w:rFonts w:ascii="Times New Roman" w:eastAsia="Times New Roman" w:hAnsi="Times New Roman" w:cs="Times New Roman"/>
                <w:sz w:val="28"/>
                <w:szCs w:val="28"/>
                <w:lang w:val="uk-UA"/>
              </w:rPr>
            </w:pPr>
            <w:r w:rsidRPr="00523D1A">
              <w:rPr>
                <w:rFonts w:ascii="Times New Roman" w:eastAsia="Times New Roman" w:hAnsi="Times New Roman" w:cs="Times New Roman"/>
                <w:sz w:val="28"/>
                <w:szCs w:val="28"/>
                <w:highlight w:val="white"/>
                <w:lang w:val="uk-UA"/>
              </w:rPr>
              <w:lastRenderedPageBreak/>
              <w:t>Громадянська відповідальність</w:t>
            </w:r>
          </w:p>
        </w:tc>
        <w:tc>
          <w:tcPr>
            <w:tcW w:w="8053" w:type="dxa"/>
          </w:tcPr>
          <w:p w:rsidR="0052137A" w:rsidRPr="00523D1A" w:rsidRDefault="0052137A" w:rsidP="00E82AF6">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2137A" w:rsidRPr="00523D1A" w:rsidRDefault="0052137A" w:rsidP="00E82AF6">
            <w:pPr>
              <w:ind w:firstLine="709"/>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2137A" w:rsidRPr="00BB0A9C" w:rsidTr="00156D44">
        <w:trPr>
          <w:cantSplit/>
          <w:trHeight w:val="20"/>
        </w:trPr>
        <w:tc>
          <w:tcPr>
            <w:tcW w:w="1668" w:type="dxa"/>
            <w:textDirection w:val="btLr"/>
          </w:tcPr>
          <w:p w:rsidR="0052137A" w:rsidRPr="00523D1A" w:rsidRDefault="0052137A" w:rsidP="00E82AF6">
            <w:pPr>
              <w:ind w:left="113" w:right="113"/>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Здоров'я і безпека</w:t>
            </w:r>
          </w:p>
        </w:tc>
        <w:tc>
          <w:tcPr>
            <w:tcW w:w="8053" w:type="dxa"/>
          </w:tcPr>
          <w:p w:rsidR="0052137A" w:rsidRPr="00523D1A" w:rsidRDefault="0052137A" w:rsidP="00E82AF6">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2137A" w:rsidRPr="00523D1A" w:rsidRDefault="0052137A" w:rsidP="00E82AF6">
            <w:pPr>
              <w:ind w:firstLine="709"/>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2137A" w:rsidRPr="00BB0A9C" w:rsidTr="00156D44">
        <w:trPr>
          <w:cantSplit/>
          <w:trHeight w:val="20"/>
        </w:trPr>
        <w:tc>
          <w:tcPr>
            <w:tcW w:w="1668" w:type="dxa"/>
            <w:textDirection w:val="btLr"/>
          </w:tcPr>
          <w:p w:rsidR="0052137A" w:rsidRPr="00523D1A" w:rsidRDefault="0052137A" w:rsidP="00E82AF6">
            <w:pPr>
              <w:ind w:left="113" w:right="113"/>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Підприємливість і фінансова грамотність</w:t>
            </w:r>
          </w:p>
        </w:tc>
        <w:tc>
          <w:tcPr>
            <w:tcW w:w="8053" w:type="dxa"/>
          </w:tcPr>
          <w:p w:rsidR="0052137A" w:rsidRPr="00523D1A" w:rsidRDefault="0052137A" w:rsidP="00E82AF6">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2137A" w:rsidRPr="00523D1A" w:rsidRDefault="0052137A" w:rsidP="00E82AF6">
            <w:pPr>
              <w:ind w:firstLine="708"/>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2137A" w:rsidRPr="00523D1A" w:rsidRDefault="0052137A" w:rsidP="0052137A">
      <w:pPr>
        <w:jc w:val="both"/>
        <w:rPr>
          <w:rFonts w:ascii="Times New Roman" w:eastAsia="Times New Roman" w:hAnsi="Times New Roman" w:cs="Times New Roman"/>
          <w:sz w:val="18"/>
          <w:szCs w:val="18"/>
          <w:highlight w:val="white"/>
          <w:lang w:val="uk-UA"/>
        </w:rPr>
      </w:pPr>
    </w:p>
    <w:p w:rsidR="0052137A" w:rsidRPr="00523D1A" w:rsidRDefault="0052137A" w:rsidP="0052137A">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1"/>
    <w:p w:rsidR="0052137A" w:rsidRPr="0052137A" w:rsidRDefault="0052137A" w:rsidP="008833F4">
      <w:pPr>
        <w:spacing w:line="240" w:lineRule="auto"/>
        <w:ind w:firstLine="709"/>
        <w:jc w:val="both"/>
        <w:rPr>
          <w:rFonts w:asciiTheme="majorHAnsi" w:eastAsia="Calibri" w:hAnsiTheme="majorHAnsi" w:cs="Times New Roman"/>
          <w:sz w:val="28"/>
          <w:szCs w:val="28"/>
          <w:lang w:val="uk-UA"/>
        </w:rPr>
      </w:pPr>
    </w:p>
    <w:p w:rsidR="0052137A" w:rsidRPr="0052137A" w:rsidRDefault="0052137A" w:rsidP="008833F4">
      <w:pPr>
        <w:spacing w:line="240" w:lineRule="auto"/>
        <w:ind w:firstLine="709"/>
        <w:jc w:val="both"/>
        <w:rPr>
          <w:rFonts w:asciiTheme="majorHAnsi" w:eastAsia="Calibri" w:hAnsiTheme="majorHAnsi" w:cs="Times New Roman"/>
          <w:sz w:val="28"/>
          <w:szCs w:val="28"/>
        </w:rPr>
      </w:pPr>
    </w:p>
    <w:p w:rsidR="0052137A" w:rsidRPr="0052137A" w:rsidRDefault="0052137A" w:rsidP="008833F4">
      <w:pPr>
        <w:spacing w:line="240" w:lineRule="auto"/>
        <w:ind w:firstLine="709"/>
        <w:jc w:val="both"/>
        <w:rPr>
          <w:rFonts w:asciiTheme="majorHAnsi" w:eastAsia="Calibri" w:hAnsiTheme="majorHAnsi" w:cs="Times New Roman"/>
          <w:sz w:val="28"/>
          <w:szCs w:val="28"/>
        </w:rPr>
      </w:pPr>
    </w:p>
    <w:p w:rsidR="007C1776" w:rsidRPr="00BE6BB2" w:rsidRDefault="007C177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7C1776" w:rsidRPr="00BE6BB2" w:rsidRDefault="007C177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7C1776" w:rsidRPr="00BE6BB2" w:rsidRDefault="007C177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596766" w:rsidRPr="00BE6BB2" w:rsidRDefault="0059676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596766" w:rsidRPr="00BE6BB2" w:rsidRDefault="0059676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596766" w:rsidRPr="00BE6BB2" w:rsidRDefault="0059676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596766" w:rsidRPr="00BE6BB2" w:rsidRDefault="0059676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596766" w:rsidRPr="00BE6BB2" w:rsidRDefault="0059676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596766" w:rsidRPr="00BE6BB2" w:rsidRDefault="0059676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596766" w:rsidRPr="00BE6BB2" w:rsidRDefault="0059676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596766" w:rsidRPr="00BE6BB2" w:rsidRDefault="0059676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596766" w:rsidRPr="00BE6BB2" w:rsidRDefault="0059676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596766" w:rsidRPr="00BE6BB2" w:rsidRDefault="0059676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9D261A" w:rsidRPr="00156D44" w:rsidRDefault="009D261A" w:rsidP="00133856">
      <w:pPr>
        <w:pStyle w:val="1"/>
        <w:jc w:val="both"/>
        <w:rPr>
          <w:rFonts w:eastAsia="Times New Roman"/>
          <w:color w:val="auto"/>
          <w:lang w:val="uk-UA" w:eastAsia="ru-RU"/>
        </w:rPr>
      </w:pPr>
      <w:bookmarkStart w:id="12" w:name="_Toc523359253"/>
      <w:r w:rsidRPr="00383A36">
        <w:rPr>
          <w:rFonts w:eastAsia="Times New Roman"/>
          <w:color w:val="auto"/>
          <w:u w:val="single"/>
          <w:lang w:val="uk-UA" w:eastAsia="ru-RU"/>
        </w:rPr>
        <w:lastRenderedPageBreak/>
        <w:t>Розділ 6</w:t>
      </w:r>
      <w:r w:rsidR="00156D44" w:rsidRPr="00156D44">
        <w:rPr>
          <w:rFonts w:eastAsia="Times New Roman"/>
          <w:color w:val="auto"/>
          <w:lang w:val="uk-UA" w:eastAsia="ru-RU"/>
        </w:rPr>
        <w:t xml:space="preserve">. </w:t>
      </w:r>
      <w:r w:rsidRPr="00156D44">
        <w:rPr>
          <w:rFonts w:eastAsia="Times New Roman"/>
          <w:color w:val="auto"/>
          <w:lang w:val="uk-UA" w:eastAsia="ru-RU"/>
        </w:rPr>
        <w:t xml:space="preserve">Вимоги до осіб, які можуть розпочинати здобуття </w:t>
      </w:r>
      <w:r w:rsidR="00133856">
        <w:rPr>
          <w:rFonts w:eastAsia="Times New Roman"/>
          <w:color w:val="auto"/>
          <w:lang w:val="uk-UA" w:eastAsia="ru-RU"/>
        </w:rPr>
        <w:t>відповідного рівня</w:t>
      </w:r>
      <w:r w:rsidRPr="00156D44">
        <w:rPr>
          <w:rFonts w:eastAsia="Times New Roman"/>
          <w:color w:val="auto"/>
          <w:lang w:val="uk-UA" w:eastAsia="ru-RU"/>
        </w:rPr>
        <w:t xml:space="preserve"> освіти</w:t>
      </w:r>
      <w:bookmarkEnd w:id="12"/>
    </w:p>
    <w:p w:rsidR="009D261A" w:rsidRPr="003D3665" w:rsidRDefault="009D261A" w:rsidP="008833F4">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3D3665">
        <w:rPr>
          <w:rFonts w:ascii="Times New Roman" w:eastAsia="Times New Roman" w:hAnsi="Times New Roman" w:cs="Times New Roman"/>
          <w:color w:val="111111"/>
          <w:sz w:val="28"/>
          <w:szCs w:val="28"/>
          <w:lang w:eastAsia="ru-RU"/>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w:t>
      </w:r>
    </w:p>
    <w:p w:rsidR="009D261A" w:rsidRPr="003D3665" w:rsidRDefault="009D261A" w:rsidP="008833F4">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3D3665">
        <w:rPr>
          <w:rFonts w:ascii="Times New Roman" w:eastAsia="Times New Roman" w:hAnsi="Times New Roman" w:cs="Times New Roman"/>
          <w:color w:val="111111"/>
          <w:sz w:val="28"/>
          <w:szCs w:val="28"/>
          <w:lang w:eastAsia="ru-RU"/>
        </w:rPr>
        <w:t>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w:t>
      </w:r>
    </w:p>
    <w:p w:rsidR="009D261A" w:rsidRPr="003D3665" w:rsidRDefault="009D261A" w:rsidP="008833F4">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3D3665">
        <w:rPr>
          <w:rFonts w:ascii="Times New Roman" w:eastAsia="Times New Roman" w:hAnsi="Times New Roman" w:cs="Times New Roman"/>
          <w:color w:val="111111"/>
          <w:sz w:val="28"/>
          <w:szCs w:val="28"/>
          <w:lang w:eastAsia="ru-RU"/>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9D261A" w:rsidRPr="003D3665" w:rsidRDefault="009D261A" w:rsidP="008833F4">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3D3665">
        <w:rPr>
          <w:rFonts w:ascii="Times New Roman" w:eastAsia="Times New Roman" w:hAnsi="Times New Roman" w:cs="Times New Roman"/>
          <w:color w:val="111111"/>
          <w:sz w:val="28"/>
          <w:szCs w:val="28"/>
          <w:lang w:eastAsia="ru-RU"/>
        </w:rPr>
        <w:t>Профільна середня освіта здобувається після здобуття базової середньої освіти. Діти, які здобули базову середню освіту та успішно склали державну атестацію на 1 вересня поточного навчального року повинні розпочати здобуття профільної середньої освіти цього ж навчального року.</w:t>
      </w:r>
    </w:p>
    <w:p w:rsidR="00146F9E" w:rsidRPr="003D3665" w:rsidRDefault="009D261A" w:rsidP="008D6D6B">
      <w:pPr>
        <w:shd w:val="clear" w:color="auto" w:fill="FFFFFF"/>
        <w:spacing w:before="150" w:after="180" w:line="240" w:lineRule="auto"/>
        <w:jc w:val="both"/>
        <w:rPr>
          <w:rFonts w:ascii="Times New Roman" w:eastAsia="Times New Roman" w:hAnsi="Times New Roman" w:cs="Times New Roman"/>
          <w:color w:val="111111"/>
          <w:sz w:val="28"/>
          <w:szCs w:val="28"/>
          <w:lang w:val="uk-UA" w:eastAsia="ru-RU"/>
        </w:rPr>
      </w:pPr>
      <w:r w:rsidRPr="003D3665">
        <w:rPr>
          <w:rFonts w:ascii="Times New Roman" w:eastAsia="Times New Roman" w:hAnsi="Times New Roman" w:cs="Times New Roman"/>
          <w:color w:val="111111"/>
          <w:sz w:val="28"/>
          <w:szCs w:val="28"/>
          <w:lang w:eastAsia="ru-RU"/>
        </w:rPr>
        <w:t>    </w:t>
      </w:r>
      <w:r w:rsidR="00133856">
        <w:rPr>
          <w:rFonts w:ascii="Times New Roman" w:eastAsia="Times New Roman" w:hAnsi="Times New Roman" w:cs="Times New Roman"/>
          <w:color w:val="111111"/>
          <w:sz w:val="28"/>
          <w:szCs w:val="28"/>
          <w:lang w:val="uk-UA" w:eastAsia="ru-RU"/>
        </w:rPr>
        <w:tab/>
      </w:r>
      <w:r w:rsidRPr="00133856">
        <w:rPr>
          <w:rFonts w:ascii="Times New Roman" w:eastAsia="Times New Roman" w:hAnsi="Times New Roman" w:cs="Times New Roman"/>
          <w:color w:val="111111"/>
          <w:sz w:val="28"/>
          <w:szCs w:val="28"/>
          <w:lang w:val="uk-UA" w:eastAsia="ru-RU"/>
        </w:rPr>
        <w:t>Особи з особливими освітніми потребами можуть розпочинати здобуття початкової, базової, профільної середньої освіти за інших умов.</w:t>
      </w:r>
    </w:p>
    <w:p w:rsidR="00156D44" w:rsidRDefault="00156D44" w:rsidP="008D6D6B">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156D44" w:rsidRDefault="00156D44">
      <w:pPr>
        <w:rPr>
          <w:rFonts w:asciiTheme="majorHAnsi" w:eastAsia="Times New Roman" w:hAnsiTheme="majorHAnsi" w:cs="Times New Roman"/>
          <w:color w:val="111111"/>
          <w:sz w:val="28"/>
          <w:szCs w:val="28"/>
          <w:lang w:val="uk-UA" w:eastAsia="ru-RU"/>
        </w:rPr>
      </w:pPr>
      <w:r>
        <w:rPr>
          <w:rFonts w:asciiTheme="majorHAnsi" w:eastAsia="Times New Roman" w:hAnsiTheme="majorHAnsi" w:cs="Times New Roman"/>
          <w:color w:val="111111"/>
          <w:sz w:val="28"/>
          <w:szCs w:val="28"/>
          <w:lang w:val="uk-UA" w:eastAsia="ru-RU"/>
        </w:rPr>
        <w:br w:type="page"/>
      </w:r>
    </w:p>
    <w:p w:rsidR="00156D44" w:rsidRPr="00D15AA8" w:rsidRDefault="00156D44" w:rsidP="00156D44">
      <w:pPr>
        <w:pStyle w:val="1"/>
        <w:spacing w:line="360" w:lineRule="auto"/>
        <w:rPr>
          <w:rFonts w:eastAsia="Calibri" w:cs="Times New Roman"/>
          <w:color w:val="auto"/>
          <w:lang w:val="uk-UA"/>
        </w:rPr>
      </w:pPr>
      <w:bookmarkStart w:id="13" w:name="_Toc523359254"/>
      <w:r w:rsidRPr="00D15AA8">
        <w:rPr>
          <w:rFonts w:eastAsia="Times New Roman"/>
          <w:color w:val="auto"/>
          <w:u w:val="single"/>
          <w:lang w:val="uk-UA" w:eastAsia="ru-RU"/>
        </w:rPr>
        <w:lastRenderedPageBreak/>
        <w:t>Розділ 7</w:t>
      </w:r>
      <w:r w:rsidRPr="00D15AA8">
        <w:rPr>
          <w:rFonts w:eastAsia="Times New Roman"/>
          <w:color w:val="auto"/>
          <w:lang w:val="uk-UA" w:eastAsia="ru-RU"/>
        </w:rPr>
        <w:t xml:space="preserve">. </w:t>
      </w:r>
      <w:r w:rsidRPr="00D15AA8">
        <w:rPr>
          <w:rFonts w:eastAsia="Calibri" w:cs="Times New Roman"/>
          <w:color w:val="auto"/>
          <w:lang w:val="uk-UA"/>
        </w:rPr>
        <w:t>Рекомендовані форми організації освітнього процесу.</w:t>
      </w:r>
      <w:bookmarkEnd w:id="13"/>
      <w:r w:rsidRPr="00D15AA8">
        <w:rPr>
          <w:rFonts w:eastAsia="Calibri" w:cs="Times New Roman"/>
          <w:color w:val="auto"/>
          <w:lang w:val="uk-UA"/>
        </w:rPr>
        <w:t xml:space="preserve"> </w:t>
      </w:r>
    </w:p>
    <w:p w:rsidR="00156D44" w:rsidRPr="00383A36" w:rsidRDefault="00383A36" w:rsidP="00383A36">
      <w:pPr>
        <w:pStyle w:val="2"/>
        <w:spacing w:line="360" w:lineRule="auto"/>
        <w:rPr>
          <w:rFonts w:eastAsia="Calibri"/>
          <w:color w:val="auto"/>
          <w:sz w:val="28"/>
          <w:lang w:val="uk-UA"/>
        </w:rPr>
      </w:pPr>
      <w:bookmarkStart w:id="14" w:name="_Toc523359255"/>
      <w:r w:rsidRPr="00383A36">
        <w:rPr>
          <w:rFonts w:eastAsia="Calibri"/>
          <w:color w:val="auto"/>
          <w:sz w:val="28"/>
          <w:lang w:val="uk-UA"/>
        </w:rPr>
        <w:t xml:space="preserve">7.1. Початкова </w:t>
      </w:r>
      <w:r w:rsidR="00133856">
        <w:rPr>
          <w:rFonts w:eastAsia="Calibri"/>
          <w:color w:val="auto"/>
          <w:sz w:val="28"/>
          <w:lang w:val="uk-UA"/>
        </w:rPr>
        <w:t>освіта</w:t>
      </w:r>
      <w:bookmarkEnd w:id="14"/>
    </w:p>
    <w:p w:rsidR="00383A36" w:rsidRDefault="00383A36" w:rsidP="00383A36">
      <w:pPr>
        <w:ind w:firstLine="709"/>
        <w:jc w:val="both"/>
        <w:rPr>
          <w:rFonts w:ascii="Times New Roman" w:hAnsi="Times New Roman"/>
          <w:sz w:val="28"/>
          <w:szCs w:val="28"/>
          <w:lang w:val="uk-UA"/>
        </w:rPr>
      </w:pPr>
      <w:r>
        <w:rPr>
          <w:rFonts w:ascii="Times New Roman" w:hAnsi="Times New Roman"/>
          <w:sz w:val="28"/>
          <w:szCs w:val="28"/>
          <w:lang w:val="uk-UA"/>
        </w:rPr>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156D44" w:rsidRPr="00156D44" w:rsidRDefault="00156D44" w:rsidP="00156D44">
      <w:pPr>
        <w:pStyle w:val="2"/>
        <w:spacing w:line="360" w:lineRule="auto"/>
        <w:rPr>
          <w:rFonts w:eastAsia="Calibri"/>
          <w:color w:val="auto"/>
          <w:sz w:val="28"/>
          <w:lang w:val="uk-UA"/>
        </w:rPr>
      </w:pPr>
      <w:bookmarkStart w:id="15" w:name="_Toc523359256"/>
      <w:r w:rsidRPr="00156D44">
        <w:rPr>
          <w:rFonts w:eastAsia="Calibri"/>
          <w:color w:val="auto"/>
          <w:sz w:val="28"/>
          <w:lang w:val="uk-UA"/>
        </w:rPr>
        <w:t xml:space="preserve">7.2. </w:t>
      </w:r>
      <w:r w:rsidR="00133856">
        <w:rPr>
          <w:rFonts w:eastAsia="Calibri"/>
          <w:color w:val="auto"/>
          <w:sz w:val="28"/>
          <w:lang w:val="uk-UA"/>
        </w:rPr>
        <w:t>Базова та профільна освіта</w:t>
      </w:r>
      <w:bookmarkEnd w:id="15"/>
    </w:p>
    <w:p w:rsidR="00156D44" w:rsidRPr="00383A36" w:rsidRDefault="00156D44" w:rsidP="00383A36">
      <w:pPr>
        <w:ind w:firstLine="709"/>
        <w:jc w:val="both"/>
        <w:rPr>
          <w:rFonts w:ascii="Times New Roman" w:eastAsia="Calibri" w:hAnsi="Times New Roman" w:cs="Times New Roman"/>
          <w:sz w:val="28"/>
          <w:szCs w:val="28"/>
          <w:lang w:val="uk-UA"/>
        </w:rPr>
      </w:pPr>
      <w:r w:rsidRPr="00383A36">
        <w:rPr>
          <w:rFonts w:ascii="Times New Roman" w:eastAsia="Calibri" w:hAnsi="Times New Roman" w:cs="Times New Roman"/>
          <w:sz w:val="28"/>
          <w:szCs w:val="28"/>
          <w:lang w:val="uk-UA"/>
        </w:rPr>
        <w:t xml:space="preserve">Основними формами організації освітнього процесу є різні типи уроку: </w:t>
      </w:r>
    </w:p>
    <w:p w:rsidR="00156D44" w:rsidRPr="00C167B4" w:rsidRDefault="00156D44" w:rsidP="00156D44">
      <w:pPr>
        <w:tabs>
          <w:tab w:val="left" w:pos="993"/>
        </w:tabs>
        <w:ind w:left="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формування компетентностей;</w:t>
      </w:r>
    </w:p>
    <w:p w:rsidR="00156D44" w:rsidRPr="00C167B4" w:rsidRDefault="00156D44" w:rsidP="00156D44">
      <w:pPr>
        <w:tabs>
          <w:tab w:val="left" w:pos="993"/>
        </w:tabs>
        <w:ind w:left="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 xml:space="preserve">розвитку компетентностей; </w:t>
      </w:r>
    </w:p>
    <w:p w:rsidR="00156D44" w:rsidRPr="00C167B4" w:rsidRDefault="00156D44" w:rsidP="00156D44">
      <w:pPr>
        <w:tabs>
          <w:tab w:val="left" w:pos="993"/>
        </w:tabs>
        <w:ind w:left="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 xml:space="preserve">перевірки та/або оцінювання досягнення компетентностей; </w:t>
      </w:r>
    </w:p>
    <w:p w:rsidR="00156D44" w:rsidRPr="00C167B4" w:rsidRDefault="00156D44" w:rsidP="00156D44">
      <w:pPr>
        <w:tabs>
          <w:tab w:val="left" w:pos="993"/>
        </w:tabs>
        <w:ind w:left="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 xml:space="preserve">корекції основних компетентностей; </w:t>
      </w:r>
    </w:p>
    <w:p w:rsidR="00156D44" w:rsidRPr="00C167B4" w:rsidRDefault="00156D44" w:rsidP="00156D44">
      <w:pPr>
        <w:tabs>
          <w:tab w:val="left" w:pos="993"/>
        </w:tabs>
        <w:ind w:left="709"/>
        <w:jc w:val="both"/>
        <w:rPr>
          <w:rFonts w:ascii="Times New Roman" w:eastAsia="Calibri" w:hAnsi="Times New Roman" w:cs="Times New Roman"/>
          <w:sz w:val="28"/>
          <w:szCs w:val="28"/>
          <w:lang w:val="uk-UA"/>
        </w:rPr>
      </w:pPr>
      <w:r w:rsidRPr="00C167B4">
        <w:rPr>
          <w:rFonts w:ascii="Times New Roman" w:eastAsia="Times New Roman" w:hAnsi="Times New Roman" w:cs="Times New Roman"/>
          <w:sz w:val="28"/>
          <w:szCs w:val="28"/>
          <w:lang w:val="uk-UA" w:eastAsia="uk-UA"/>
        </w:rPr>
        <w:t>комбінований урок</w:t>
      </w:r>
      <w:r w:rsidRPr="00C167B4">
        <w:rPr>
          <w:rFonts w:ascii="Times New Roman" w:eastAsia="Calibri" w:hAnsi="Times New Roman" w:cs="Times New Roman"/>
          <w:sz w:val="28"/>
          <w:szCs w:val="28"/>
          <w:lang w:val="uk-UA"/>
        </w:rPr>
        <w:t>.</w:t>
      </w:r>
    </w:p>
    <w:p w:rsidR="00156D44" w:rsidRPr="00C167B4" w:rsidRDefault="00156D44" w:rsidP="00156D44">
      <w:pPr>
        <w:ind w:firstLine="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C167B4">
        <w:rPr>
          <w:rFonts w:ascii="Times New Roman" w:eastAsia="Times New Roman" w:hAnsi="Times New Roman" w:cs="Times New Roman"/>
          <w:sz w:val="28"/>
          <w:szCs w:val="28"/>
          <w:lang w:val="uk-UA" w:eastAsia="uk-UA"/>
        </w:rPr>
        <w:t xml:space="preserve">уроки-«суди», </w:t>
      </w:r>
      <w:r w:rsidRPr="00C167B4">
        <w:rPr>
          <w:rFonts w:ascii="Times New Roman" w:eastAsia="Calibri" w:hAnsi="Times New Roman" w:cs="Times New Roman"/>
          <w:sz w:val="28"/>
          <w:szCs w:val="28"/>
          <w:lang w:val="uk-UA"/>
        </w:rPr>
        <w:t>урок-</w:t>
      </w:r>
      <w:r w:rsidRPr="00C167B4">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C167B4">
        <w:rPr>
          <w:rFonts w:ascii="Times New Roman" w:eastAsia="Calibri" w:hAnsi="Times New Roman" w:cs="Times New Roman"/>
          <w:sz w:val="28"/>
          <w:szCs w:val="28"/>
          <w:lang w:val="uk-UA"/>
        </w:rPr>
        <w:t xml:space="preserve"> проблемний урок, відео-уроки, прес-конференції, ділові ігри тощо. </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Calibri" w:hAnsi="Times New Roman" w:cs="Times New Roman"/>
          <w:sz w:val="28"/>
          <w:szCs w:val="28"/>
          <w:lang w:val="uk-UA"/>
        </w:rPr>
        <w:t>Засвоєння нового матеріалу</w:t>
      </w:r>
      <w:r w:rsidRPr="00C167B4">
        <w:rPr>
          <w:rFonts w:ascii="Times New Roman" w:eastAsia="Times New Roman" w:hAnsi="Times New Roman" w:cs="Times New Roman"/>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lastRenderedPageBreak/>
        <w:t xml:space="preserve">З метою </w:t>
      </w:r>
      <w:r w:rsidRPr="00C167B4">
        <w:rPr>
          <w:rFonts w:ascii="Times New Roman" w:eastAsia="Calibri" w:hAnsi="Times New Roman" w:cs="Times New Roman"/>
          <w:sz w:val="28"/>
          <w:szCs w:val="28"/>
          <w:lang w:val="uk-UA"/>
        </w:rPr>
        <w:t>засвоєння нового матеріалу</w:t>
      </w:r>
      <w:r w:rsidRPr="00C167B4">
        <w:rPr>
          <w:rFonts w:ascii="Times New Roman" w:eastAsia="Times New Roman" w:hAnsi="Times New Roman" w:cs="Times New Roman"/>
          <w:sz w:val="28"/>
          <w:szCs w:val="28"/>
          <w:lang w:val="uk-UA" w:eastAsia="uk-UA"/>
        </w:rPr>
        <w:t xml:space="preserve"> та </w:t>
      </w:r>
      <w:r w:rsidRPr="00C167B4">
        <w:rPr>
          <w:rFonts w:ascii="Times New Roman" w:eastAsia="Calibri" w:hAnsi="Times New Roman" w:cs="Times New Roman"/>
          <w:sz w:val="28"/>
          <w:szCs w:val="28"/>
          <w:lang w:val="uk-UA"/>
        </w:rPr>
        <w:t>розвитку компетентностей</w:t>
      </w:r>
      <w:r w:rsidRPr="00C167B4">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t>Консультація будується за принципом питань і відповідей.</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Calibri" w:hAnsi="Times New Roman" w:cs="Times New Roman"/>
          <w:sz w:val="28"/>
          <w:szCs w:val="28"/>
          <w:lang w:val="uk-UA"/>
        </w:rPr>
        <w:t>Перевірка та/або оцінювання досягнення компетентностей</w:t>
      </w:r>
      <w:r w:rsidRPr="00C167B4">
        <w:rPr>
          <w:rFonts w:ascii="Times New Roman" w:eastAsia="Times New Roman" w:hAnsi="Times New Roman" w:cs="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t>Співбесіда, як і залік, тільки у формі індивідуальної бесіди, проводиться з метою з'ясувати рівень досягнення компетентностей.</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t xml:space="preserve">Функцію </w:t>
      </w:r>
      <w:r w:rsidRPr="00C167B4">
        <w:rPr>
          <w:rFonts w:ascii="Times New Roman" w:eastAsia="Calibri" w:hAnsi="Times New Roman" w:cs="Times New Roman"/>
          <w:sz w:val="28"/>
          <w:szCs w:val="28"/>
          <w:lang w:val="uk-UA"/>
        </w:rPr>
        <w:t>перевірки та/або оцінювання досягнення компетентностей</w:t>
      </w:r>
      <w:r w:rsidRPr="00C167B4">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lastRenderedPageBreak/>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bCs/>
          <w:sz w:val="28"/>
          <w:szCs w:val="28"/>
          <w:lang w:val="uk-UA" w:eastAsia="uk-UA"/>
        </w:rPr>
        <w:t>Екскурсії</w:t>
      </w:r>
      <w:r w:rsidRPr="00C167B4">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C167B4">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156D44" w:rsidRPr="00C167B4" w:rsidRDefault="00156D44" w:rsidP="00156D44">
      <w:pPr>
        <w:ind w:firstLine="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56D44" w:rsidRPr="00C167B4" w:rsidRDefault="00156D44" w:rsidP="00156D44">
      <w:pPr>
        <w:ind w:firstLine="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83A36" w:rsidRDefault="00383A36">
      <w:pPr>
        <w:rPr>
          <w:rFonts w:asciiTheme="majorHAnsi" w:hAnsiTheme="majorHAnsi"/>
          <w:color w:val="FF0000"/>
          <w:sz w:val="28"/>
          <w:szCs w:val="28"/>
          <w:lang w:val="uk-UA"/>
        </w:rPr>
      </w:pPr>
      <w:r>
        <w:rPr>
          <w:rFonts w:asciiTheme="majorHAnsi" w:hAnsiTheme="majorHAnsi"/>
          <w:color w:val="FF0000"/>
          <w:sz w:val="28"/>
          <w:szCs w:val="28"/>
          <w:lang w:val="uk-UA"/>
        </w:rPr>
        <w:br w:type="page"/>
      </w:r>
    </w:p>
    <w:p w:rsidR="00383A36" w:rsidRPr="00D15AA8" w:rsidRDefault="00383A36" w:rsidP="00D15AA8">
      <w:pPr>
        <w:pStyle w:val="1"/>
        <w:jc w:val="both"/>
        <w:rPr>
          <w:rFonts w:eastAsia="Calibri" w:cs="Times New Roman"/>
          <w:color w:val="auto"/>
          <w:lang w:val="uk-UA"/>
        </w:rPr>
      </w:pPr>
      <w:bookmarkStart w:id="16" w:name="_Toc523359257"/>
      <w:r w:rsidRPr="00D15AA8">
        <w:rPr>
          <w:rFonts w:eastAsia="Times New Roman"/>
          <w:color w:val="auto"/>
          <w:u w:val="single"/>
          <w:lang w:val="uk-UA" w:eastAsia="ru-RU"/>
        </w:rPr>
        <w:lastRenderedPageBreak/>
        <w:t>Розділ 8</w:t>
      </w:r>
      <w:r w:rsidRPr="00D15AA8">
        <w:rPr>
          <w:rFonts w:eastAsia="Times New Roman"/>
          <w:color w:val="auto"/>
          <w:lang w:val="uk-UA" w:eastAsia="ru-RU"/>
        </w:rPr>
        <w:t xml:space="preserve">. </w:t>
      </w:r>
      <w:r w:rsidRPr="00D15AA8">
        <w:rPr>
          <w:rFonts w:eastAsia="Calibri" w:cs="Times New Roman"/>
          <w:color w:val="auto"/>
          <w:lang w:val="uk-UA"/>
        </w:rPr>
        <w:t>Опис та інструменти системи внутрішнього забезпечення якості освіти.</w:t>
      </w:r>
      <w:bookmarkEnd w:id="16"/>
      <w:r w:rsidRPr="00D15AA8">
        <w:rPr>
          <w:rFonts w:eastAsia="Calibri" w:cs="Times New Roman"/>
          <w:color w:val="auto"/>
          <w:lang w:val="uk-UA"/>
        </w:rPr>
        <w:t xml:space="preserve"> </w:t>
      </w:r>
    </w:p>
    <w:p w:rsidR="00D15AA8" w:rsidRPr="00D15AA8" w:rsidRDefault="00D15AA8" w:rsidP="00D15AA8">
      <w:pPr>
        <w:shd w:val="clear" w:color="auto" w:fill="FFFFFF"/>
        <w:tabs>
          <w:tab w:val="left" w:pos="1134"/>
        </w:tabs>
        <w:spacing w:line="240" w:lineRule="auto"/>
        <w:ind w:firstLine="709"/>
        <w:jc w:val="both"/>
        <w:rPr>
          <w:rFonts w:ascii="Times New Roman" w:eastAsia="Calibri" w:hAnsi="Times New Roman" w:cs="Times New Roman"/>
          <w:sz w:val="10"/>
          <w:szCs w:val="28"/>
          <w:lang w:val="uk-UA"/>
        </w:rPr>
      </w:pPr>
    </w:p>
    <w:p w:rsidR="00383A36" w:rsidRPr="00D15AA8" w:rsidRDefault="00383A36" w:rsidP="00D15AA8">
      <w:pPr>
        <w:shd w:val="clear" w:color="auto" w:fill="FFFFFF"/>
        <w:tabs>
          <w:tab w:val="left" w:pos="1134"/>
        </w:tabs>
        <w:spacing w:line="240" w:lineRule="auto"/>
        <w:ind w:firstLine="709"/>
        <w:jc w:val="both"/>
        <w:rPr>
          <w:rFonts w:ascii="Times New Roman" w:eastAsia="Calibri" w:hAnsi="Times New Roman" w:cs="Times New Roman"/>
          <w:sz w:val="28"/>
          <w:szCs w:val="28"/>
          <w:lang w:val="uk-UA"/>
        </w:rPr>
      </w:pPr>
      <w:r w:rsidRPr="00D15AA8">
        <w:rPr>
          <w:rFonts w:ascii="Times New Roman" w:eastAsia="Calibri" w:hAnsi="Times New Roman" w:cs="Times New Roman"/>
          <w:sz w:val="28"/>
          <w:szCs w:val="28"/>
          <w:lang w:val="uk-UA"/>
        </w:rPr>
        <w:t>Система внутрішнього забезпечення якості складається з наступних компонентів:</w:t>
      </w:r>
    </w:p>
    <w:p w:rsidR="00383A36" w:rsidRPr="00523D1A" w:rsidRDefault="00383A36" w:rsidP="00383A36">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кадрове забезпечення освітньої діяльності;</w:t>
      </w:r>
    </w:p>
    <w:p w:rsidR="00383A36" w:rsidRPr="00523D1A" w:rsidRDefault="00383A36" w:rsidP="00383A36">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навчально-методичне забезпечення освітньої діяльності;</w:t>
      </w:r>
    </w:p>
    <w:p w:rsidR="00383A36" w:rsidRPr="00523D1A" w:rsidRDefault="00383A36" w:rsidP="00383A36">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матеріально-технічне забезпечення освітньої діяльності;</w:t>
      </w:r>
    </w:p>
    <w:p w:rsidR="00383A36" w:rsidRPr="00523D1A" w:rsidRDefault="00383A36" w:rsidP="00383A36">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якість проведення навчальних занять;</w:t>
      </w:r>
    </w:p>
    <w:p w:rsidR="00383A36" w:rsidRPr="00523D1A" w:rsidRDefault="00383A36" w:rsidP="00383A36">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моніторинг досягнення </w:t>
      </w:r>
      <w:r w:rsidRPr="00523D1A">
        <w:rPr>
          <w:rFonts w:ascii="Times New Roman" w:eastAsia="Times New Roman" w:hAnsi="Times New Roman" w:cs="Times New Roman"/>
          <w:sz w:val="28"/>
          <w:szCs w:val="28"/>
          <w:lang w:val="uk-UA" w:eastAsia="uk-UA"/>
        </w:rPr>
        <w:t xml:space="preserve">учнями </w:t>
      </w:r>
      <w:r w:rsidRPr="00523D1A">
        <w:rPr>
          <w:rFonts w:ascii="Times New Roman" w:eastAsia="Calibri" w:hAnsi="Times New Roman" w:cs="Times New Roman"/>
          <w:sz w:val="28"/>
          <w:szCs w:val="28"/>
          <w:lang w:val="uk-UA"/>
        </w:rPr>
        <w:t>результатів навчання (компетентностей).</w:t>
      </w:r>
    </w:p>
    <w:p w:rsidR="00383A36" w:rsidRPr="00523D1A" w:rsidRDefault="00383A36" w:rsidP="00383A36">
      <w:pPr>
        <w:shd w:val="clear" w:color="auto" w:fill="FFFFFF"/>
        <w:tabs>
          <w:tab w:val="left" w:pos="1134"/>
        </w:tabs>
        <w:spacing w:line="240" w:lineRule="auto"/>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Завдання системи внутрішнього забезпечення якості освіти:</w:t>
      </w:r>
    </w:p>
    <w:p w:rsidR="00383A36" w:rsidRPr="00523D1A" w:rsidRDefault="00383A36" w:rsidP="00383A36">
      <w:pPr>
        <w:shd w:val="clear" w:color="auto" w:fill="FFFFFF"/>
        <w:tabs>
          <w:tab w:val="left" w:pos="284"/>
          <w:tab w:val="left" w:pos="1134"/>
        </w:tabs>
        <w:spacing w:line="240" w:lineRule="auto"/>
        <w:ind w:firstLine="709"/>
        <w:jc w:val="both"/>
        <w:rPr>
          <w:rFonts w:ascii="Times New Roman" w:eastAsia="Times New Roman" w:hAnsi="Times New Roman" w:cs="Times New Roman"/>
          <w:sz w:val="28"/>
          <w:szCs w:val="28"/>
          <w:lang w:val="uk-UA" w:eastAsia="ru-RU"/>
        </w:rPr>
      </w:pPr>
      <w:r w:rsidRPr="00523D1A">
        <w:rPr>
          <w:rFonts w:ascii="Times New Roman" w:eastAsia="Calibri" w:hAnsi="Times New Roman" w:cs="Times New Roman"/>
          <w:sz w:val="28"/>
          <w:szCs w:val="28"/>
          <w:lang w:val="uk-UA"/>
        </w:rPr>
        <w:t>оновлення методичної бази освітньої діяльності;</w:t>
      </w:r>
    </w:p>
    <w:p w:rsidR="00383A36" w:rsidRPr="00523D1A" w:rsidRDefault="00383A36" w:rsidP="00383A36">
      <w:pPr>
        <w:shd w:val="clear" w:color="auto" w:fill="FFFFFF"/>
        <w:tabs>
          <w:tab w:val="left" w:pos="284"/>
          <w:tab w:val="left" w:pos="1134"/>
        </w:tabs>
        <w:spacing w:line="240" w:lineRule="auto"/>
        <w:ind w:firstLine="709"/>
        <w:jc w:val="both"/>
        <w:rPr>
          <w:rFonts w:ascii="Times New Roman" w:eastAsia="Times New Roman" w:hAnsi="Times New Roman" w:cs="Times New Roman"/>
          <w:sz w:val="28"/>
          <w:szCs w:val="28"/>
          <w:lang w:val="uk-UA" w:eastAsia="ru-RU"/>
        </w:rPr>
      </w:pPr>
      <w:r w:rsidRPr="00523D1A">
        <w:rPr>
          <w:rFonts w:ascii="Times New Roman" w:eastAsia="Calibri"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383A36" w:rsidRPr="00523D1A" w:rsidRDefault="00383A36" w:rsidP="00383A36">
      <w:pPr>
        <w:shd w:val="clear" w:color="auto" w:fill="FFFFFF"/>
        <w:tabs>
          <w:tab w:val="left" w:pos="284"/>
          <w:tab w:val="left" w:pos="1134"/>
        </w:tabs>
        <w:spacing w:line="240" w:lineRule="auto"/>
        <w:ind w:firstLine="709"/>
        <w:jc w:val="both"/>
        <w:rPr>
          <w:rFonts w:ascii="Times New Roman" w:eastAsia="Times New Roman" w:hAnsi="Times New Roman" w:cs="Times New Roman"/>
          <w:sz w:val="28"/>
          <w:szCs w:val="28"/>
          <w:lang w:val="uk-UA" w:eastAsia="ru-RU"/>
        </w:rPr>
      </w:pPr>
      <w:r w:rsidRPr="00523D1A">
        <w:rPr>
          <w:rFonts w:ascii="Times New Roman" w:eastAsia="Calibri" w:hAnsi="Times New Roman" w:cs="Times New Roman"/>
          <w:sz w:val="28"/>
          <w:szCs w:val="28"/>
          <w:lang w:val="uk-UA"/>
        </w:rPr>
        <w:t>моніторинг та оптимізація соціально-психологічного середовища закладу освіти;</w:t>
      </w:r>
    </w:p>
    <w:p w:rsidR="00383A36" w:rsidRPr="00523D1A" w:rsidRDefault="00383A36" w:rsidP="00383A36">
      <w:pPr>
        <w:shd w:val="clear" w:color="auto" w:fill="FFFFFF"/>
        <w:tabs>
          <w:tab w:val="left" w:pos="284"/>
          <w:tab w:val="left" w:pos="1134"/>
        </w:tabs>
        <w:spacing w:line="240" w:lineRule="auto"/>
        <w:ind w:firstLine="709"/>
        <w:jc w:val="both"/>
        <w:rPr>
          <w:rFonts w:ascii="Times New Roman" w:eastAsia="Times New Roman" w:hAnsi="Times New Roman" w:cs="Times New Roman"/>
          <w:bCs/>
          <w:iCs/>
          <w:sz w:val="28"/>
          <w:szCs w:val="28"/>
          <w:lang w:val="uk-UA"/>
        </w:rPr>
      </w:pPr>
      <w:r w:rsidRPr="00523D1A">
        <w:rPr>
          <w:rFonts w:ascii="Times New Roman" w:eastAsia="Calibri"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rsidR="00D15AA8" w:rsidRDefault="00D15AA8">
      <w:pPr>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br w:type="page"/>
      </w:r>
    </w:p>
    <w:p w:rsidR="00D15AA8" w:rsidRPr="00D15AA8" w:rsidRDefault="00D15AA8" w:rsidP="00D15AA8">
      <w:pPr>
        <w:pStyle w:val="1"/>
        <w:spacing w:line="360" w:lineRule="auto"/>
        <w:jc w:val="both"/>
        <w:rPr>
          <w:rFonts w:eastAsia="Calibri" w:cs="Times New Roman"/>
          <w:color w:val="auto"/>
          <w:lang w:val="uk-UA"/>
        </w:rPr>
      </w:pPr>
      <w:bookmarkStart w:id="17" w:name="_Toc523359258"/>
      <w:r w:rsidRPr="00D15AA8">
        <w:rPr>
          <w:rFonts w:eastAsia="Times New Roman"/>
          <w:color w:val="auto"/>
          <w:u w:val="single"/>
          <w:lang w:val="uk-UA" w:eastAsia="ru-RU"/>
        </w:rPr>
        <w:lastRenderedPageBreak/>
        <w:t>Розділ 9</w:t>
      </w:r>
      <w:r w:rsidRPr="00D15AA8">
        <w:rPr>
          <w:rFonts w:eastAsia="Times New Roman"/>
          <w:color w:val="auto"/>
          <w:lang w:val="uk-UA" w:eastAsia="ru-RU"/>
        </w:rPr>
        <w:t xml:space="preserve">. </w:t>
      </w:r>
      <w:r w:rsidRPr="00D15AA8">
        <w:rPr>
          <w:rFonts w:eastAsia="Calibri" w:cs="Times New Roman"/>
          <w:color w:val="auto"/>
          <w:lang w:val="uk-UA"/>
        </w:rPr>
        <w:t>Прикінцеві положення</w:t>
      </w:r>
      <w:bookmarkEnd w:id="17"/>
      <w:r w:rsidRPr="00D15AA8">
        <w:rPr>
          <w:rFonts w:eastAsia="Calibri" w:cs="Times New Roman"/>
          <w:color w:val="auto"/>
          <w:lang w:val="uk-UA"/>
        </w:rPr>
        <w:t xml:space="preserve"> </w:t>
      </w:r>
    </w:p>
    <w:p w:rsidR="00383A36" w:rsidRPr="00523D1A" w:rsidRDefault="00383A36" w:rsidP="00D15AA8">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i/>
          <w:sz w:val="28"/>
          <w:szCs w:val="28"/>
          <w:lang w:val="uk-UA"/>
        </w:rPr>
        <w:t>Освітня програма закладу освіти</w:t>
      </w:r>
      <w:r w:rsidRPr="00523D1A">
        <w:rPr>
          <w:rFonts w:ascii="Times New Roman" w:eastAsia="Calibri" w:hAnsi="Times New Roman" w:cs="Times New Roman"/>
          <w:sz w:val="28"/>
          <w:szCs w:val="28"/>
          <w:lang w:val="uk-UA"/>
        </w:rPr>
        <w:t xml:space="preserve"> має передбачати досягнення учнями результатів навчання (компетентностей), визначених Державним стандартом.</w:t>
      </w:r>
    </w:p>
    <w:p w:rsidR="00383A36" w:rsidRPr="00523D1A" w:rsidRDefault="00383A36" w:rsidP="00D15AA8">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Освітня програма закладу </w:t>
      </w:r>
      <w:r w:rsidR="00D15AA8">
        <w:rPr>
          <w:rFonts w:ascii="Times New Roman" w:eastAsia="Calibri" w:hAnsi="Times New Roman" w:cs="Times New Roman"/>
          <w:sz w:val="28"/>
          <w:szCs w:val="28"/>
          <w:lang w:val="uk-UA"/>
        </w:rPr>
        <w:t>загальної</w:t>
      </w:r>
      <w:r w:rsidRPr="00523D1A">
        <w:rPr>
          <w:rFonts w:ascii="Times New Roman" w:eastAsia="Calibri" w:hAnsi="Times New Roman" w:cs="Times New Roman"/>
          <w:sz w:val="28"/>
          <w:szCs w:val="28"/>
          <w:lang w:val="uk-UA"/>
        </w:rPr>
        <w:t xml:space="preserve"> середньої освіти сформована на основі Типової освітньої програми</w:t>
      </w:r>
      <w:r w:rsidR="00D15AA8">
        <w:rPr>
          <w:rFonts w:ascii="Times New Roman" w:eastAsia="Calibri" w:hAnsi="Times New Roman" w:cs="Times New Roman"/>
          <w:sz w:val="28"/>
          <w:szCs w:val="28"/>
          <w:lang w:val="uk-UA"/>
        </w:rPr>
        <w:t xml:space="preserve"> і</w:t>
      </w:r>
      <w:r w:rsidRPr="00523D1A">
        <w:rPr>
          <w:rFonts w:ascii="Times New Roman" w:eastAsia="Calibri" w:hAnsi="Times New Roman" w:cs="Times New Roman"/>
          <w:sz w:val="28"/>
          <w:szCs w:val="28"/>
          <w:lang w:val="uk-UA"/>
        </w:rPr>
        <w:t xml:space="preserve"> не потребує окремого затвердження центральним органом забезпечення якості освіти</w:t>
      </w:r>
      <w:r w:rsidRPr="00523D1A">
        <w:rPr>
          <w:rFonts w:ascii="Times New Roman" w:eastAsia="Calibri" w:hAnsi="Times New Roman" w:cs="Times New Roman"/>
          <w:lang w:val="uk-UA"/>
        </w:rPr>
        <w:t xml:space="preserve">. </w:t>
      </w:r>
      <w:r w:rsidRPr="00523D1A">
        <w:rPr>
          <w:rFonts w:ascii="Times New Roman" w:eastAsia="Calibri" w:hAnsi="Times New Roman" w:cs="Times New Roman"/>
          <w:sz w:val="28"/>
          <w:szCs w:val="28"/>
          <w:lang w:val="uk-UA"/>
        </w:rPr>
        <w:t>Її схвалює педагогічна рада закладу освіти та затверджує його директор. Окрім освітніх</w:t>
      </w:r>
      <w:r w:rsidRPr="00523D1A">
        <w:rPr>
          <w:rFonts w:ascii="Times New Roman" w:eastAsia="Calibri" w:hAnsi="Times New Roman" w:cs="Times New Roman"/>
          <w:lang w:val="uk-UA"/>
        </w:rPr>
        <w:t xml:space="preserve"> </w:t>
      </w:r>
      <w:r w:rsidRPr="00523D1A">
        <w:rPr>
          <w:rFonts w:ascii="Times New Roman" w:eastAsia="Calibri" w:hAnsi="Times New Roman" w:cs="Times New Roman"/>
          <w:sz w:val="28"/>
          <w:szCs w:val="28"/>
          <w:lang w:val="uk-UA"/>
        </w:rPr>
        <w:t>компонентів для вільного вибору учнями,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r w:rsidRPr="00523D1A">
        <w:rPr>
          <w:rFonts w:ascii="Calibri" w:eastAsia="Calibri" w:hAnsi="Calibri" w:cs="Times New Roman"/>
          <w:lang w:val="uk-UA"/>
        </w:rPr>
        <w:t xml:space="preserve"> </w:t>
      </w:r>
    </w:p>
    <w:p w:rsidR="00383A36" w:rsidRPr="00523D1A" w:rsidRDefault="00383A36" w:rsidP="00D15AA8">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Освітня програма закладу освіти та перелік освітніх компонентів, що передбачені відповідною освітньою програмою, оприлюднюються на</w:t>
      </w:r>
      <w:r w:rsidRPr="00523D1A">
        <w:rPr>
          <w:rFonts w:ascii="Calibri" w:eastAsia="Calibri" w:hAnsi="Calibri" w:cs="Times New Roman"/>
          <w:sz w:val="28"/>
          <w:szCs w:val="28"/>
          <w:lang w:val="uk-UA"/>
        </w:rPr>
        <w:t xml:space="preserve"> </w:t>
      </w:r>
      <w:r w:rsidRPr="00523D1A">
        <w:rPr>
          <w:rFonts w:ascii="Times New Roman" w:eastAsia="Calibri" w:hAnsi="Times New Roman" w:cs="Times New Roman"/>
          <w:sz w:val="28"/>
          <w:szCs w:val="28"/>
          <w:lang w:val="uk-UA"/>
        </w:rPr>
        <w:t>веб-сайті закладу освіти (у разі його відсутності – на веб-сайті його засновника).</w:t>
      </w:r>
    </w:p>
    <w:p w:rsidR="00383A36" w:rsidRPr="00523D1A" w:rsidRDefault="00383A36" w:rsidP="00D15AA8">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На основі освітньої програми закладу освіти, цей заклад складає та затверджує навчальний план закладу освіти, що конкретизує організацію освітнього процесу.</w:t>
      </w:r>
    </w:p>
    <w:p w:rsidR="00156D44" w:rsidRPr="00156D44" w:rsidRDefault="00156D44" w:rsidP="00383A36">
      <w:pPr>
        <w:shd w:val="clear" w:color="auto" w:fill="FFFFFF"/>
        <w:spacing w:before="150" w:after="180" w:line="240" w:lineRule="auto"/>
        <w:jc w:val="both"/>
        <w:rPr>
          <w:rFonts w:asciiTheme="majorHAnsi" w:hAnsiTheme="majorHAnsi"/>
          <w:color w:val="FF0000"/>
          <w:sz w:val="28"/>
          <w:szCs w:val="28"/>
          <w:lang w:val="uk-UA"/>
        </w:rPr>
      </w:pPr>
    </w:p>
    <w:sectPr w:rsidR="00156D44" w:rsidRPr="00156D44" w:rsidSect="00BE6BB2">
      <w:type w:val="continuous"/>
      <w:pgSz w:w="11906" w:h="16838"/>
      <w:pgMar w:top="851" w:right="849" w:bottom="1418"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E1C" w:rsidRDefault="00C50E1C" w:rsidP="00CF3F73">
      <w:pPr>
        <w:spacing w:after="0" w:line="240" w:lineRule="auto"/>
      </w:pPr>
      <w:r>
        <w:separator/>
      </w:r>
    </w:p>
  </w:endnote>
  <w:endnote w:type="continuationSeparator" w:id="0">
    <w:p w:rsidR="00C50E1C" w:rsidRDefault="00C50E1C" w:rsidP="00CF3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Noto Sans Symbols">
    <w:altName w:val="Arial"/>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338060"/>
      <w:docPartObj>
        <w:docPartGallery w:val="Page Numbers (Bottom of Page)"/>
        <w:docPartUnique/>
      </w:docPartObj>
    </w:sdtPr>
    <w:sdtContent>
      <w:p w:rsidR="00BB0A9C" w:rsidRDefault="00BB0A9C">
        <w:pPr>
          <w:pStyle w:val="af0"/>
          <w:jc w:val="center"/>
        </w:pPr>
        <w:r>
          <w:fldChar w:fldCharType="begin"/>
        </w:r>
        <w:r>
          <w:instrText>PAGE   \* MERGEFORMAT</w:instrText>
        </w:r>
        <w:r>
          <w:fldChar w:fldCharType="separate"/>
        </w:r>
        <w:r w:rsidR="00197238">
          <w:rPr>
            <w:noProof/>
          </w:rPr>
          <w:t>1</w:t>
        </w:r>
        <w:r>
          <w:fldChar w:fldCharType="end"/>
        </w:r>
      </w:p>
    </w:sdtContent>
  </w:sdt>
  <w:p w:rsidR="00BB0A9C" w:rsidRDefault="00BB0A9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E1C" w:rsidRDefault="00C50E1C" w:rsidP="00CF3F73">
      <w:pPr>
        <w:spacing w:after="0" w:line="240" w:lineRule="auto"/>
      </w:pPr>
      <w:r>
        <w:separator/>
      </w:r>
    </w:p>
  </w:footnote>
  <w:footnote w:type="continuationSeparator" w:id="0">
    <w:p w:rsidR="00C50E1C" w:rsidRDefault="00C50E1C" w:rsidP="00CF3F73">
      <w:pPr>
        <w:spacing w:after="0" w:line="240" w:lineRule="auto"/>
      </w:pPr>
      <w:r>
        <w:continuationSeparator/>
      </w:r>
    </w:p>
  </w:footnote>
  <w:footnote w:id="1">
    <w:p w:rsidR="00BB0A9C" w:rsidRDefault="00BB0A9C" w:rsidP="00035CF2">
      <w:pPr>
        <w:pStyle w:val="a8"/>
        <w:rPr>
          <w:lang w:val="uk-UA"/>
        </w:rPr>
      </w:pPr>
    </w:p>
  </w:footnote>
  <w:footnote w:id="2">
    <w:p w:rsidR="00BB0A9C" w:rsidRDefault="00BB0A9C" w:rsidP="00383A36">
      <w:pPr>
        <w:spacing w:line="264" w:lineRule="auto"/>
        <w:jc w:val="both"/>
        <w:rPr>
          <w:rFonts w:ascii="Calibri" w:hAnsi="Calibri"/>
        </w:rPr>
      </w:pPr>
      <w:r>
        <w:rPr>
          <w:rStyle w:val="aa"/>
          <w:rFonts w:ascii="Calibri" w:hAnsi="Calibri"/>
        </w:rPr>
        <w:footnoteRef/>
      </w:r>
      <w:r>
        <w:t xml:space="preserve"> </w:t>
      </w:r>
      <w:r>
        <w:rPr>
          <w:rFonts w:ascii="Times New Roman" w:hAnsi="Times New Roman"/>
          <w:lang w:val="uk-UA"/>
        </w:rPr>
        <w:t>Цифра на початку індексу вказує на порядковий номер року навчання (класу). У цьому разі – другий клас. Скорочений буквений запис означає освітню галузь. Перша цифра після буквеного запису позначає номер змістової лінії, друга цифра (після дефісу) – порядковий номер загальної цілі, окресленої в Стандарті. Цифра після крапки означає порядковий номер обов’язкового результату навчання. Остання цифра – порядковий номер очікуваного результату навчання.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45623D0"/>
    <w:lvl w:ilvl="0">
      <w:numFmt w:val="bullet"/>
      <w:lvlText w:val="*"/>
      <w:lvlJc w:val="left"/>
      <w:pPr>
        <w:ind w:left="0" w:firstLine="0"/>
      </w:pPr>
    </w:lvl>
  </w:abstractNum>
  <w:abstractNum w:abstractNumId="1">
    <w:nsid w:val="00BF57F6"/>
    <w:multiLevelType w:val="multilevel"/>
    <w:tmpl w:val="62D6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E737B4"/>
    <w:multiLevelType w:val="hybridMultilevel"/>
    <w:tmpl w:val="EC287C86"/>
    <w:lvl w:ilvl="0" w:tplc="C1821E1E">
      <w:start w:val="1"/>
      <w:numFmt w:val="decimal"/>
      <w:suff w:val="space"/>
      <w:lvlText w:val="%1."/>
      <w:lvlJc w:val="left"/>
      <w:pPr>
        <w:ind w:left="360" w:hanging="360"/>
      </w:pPr>
      <w:rPr>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0E55680"/>
    <w:multiLevelType w:val="hybridMultilevel"/>
    <w:tmpl w:val="5FB8881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4">
    <w:nsid w:val="114962D3"/>
    <w:multiLevelType w:val="hybridMultilevel"/>
    <w:tmpl w:val="2E283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240FE6"/>
    <w:multiLevelType w:val="multilevel"/>
    <w:tmpl w:val="18F845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nsid w:val="13891219"/>
    <w:multiLevelType w:val="hybridMultilevel"/>
    <w:tmpl w:val="DCEE1A58"/>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7">
    <w:nsid w:val="196C741F"/>
    <w:multiLevelType w:val="multilevel"/>
    <w:tmpl w:val="0F1A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78526F"/>
    <w:multiLevelType w:val="hybridMultilevel"/>
    <w:tmpl w:val="BAFA90B4"/>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9">
    <w:nsid w:val="1BA40715"/>
    <w:multiLevelType w:val="multilevel"/>
    <w:tmpl w:val="92AEC8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numFmt w:val="bullet"/>
      <w:lvlText w:val="•"/>
      <w:lvlJc w:val="left"/>
      <w:pPr>
        <w:ind w:left="2160" w:hanging="360"/>
      </w:pPr>
      <w:rPr>
        <w:rFonts w:ascii="Cambria" w:eastAsiaTheme="minorHAnsi" w:hAnsi="Cambria" w:cs="Times New Roman" w:hint="default"/>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772646"/>
    <w:multiLevelType w:val="multilevel"/>
    <w:tmpl w:val="22A2E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A220DA2"/>
    <w:multiLevelType w:val="multilevel"/>
    <w:tmpl w:val="5CAA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F74897"/>
    <w:multiLevelType w:val="multilevel"/>
    <w:tmpl w:val="3FE4700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17930D2"/>
    <w:multiLevelType w:val="hybridMultilevel"/>
    <w:tmpl w:val="E1B2EDAC"/>
    <w:lvl w:ilvl="0" w:tplc="1E5C166E">
      <w:start w:val="1"/>
      <w:numFmt w:val="decimal"/>
      <w:lvlText w:val="%1."/>
      <w:lvlJc w:val="left"/>
      <w:pPr>
        <w:ind w:left="720" w:hanging="360"/>
      </w:pPr>
      <w:rPr>
        <w:rFonts w:cs="Times New Roman"/>
        <w:b/>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4">
    <w:nsid w:val="323F50A0"/>
    <w:multiLevelType w:val="multilevel"/>
    <w:tmpl w:val="9998F8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32D12F01"/>
    <w:multiLevelType w:val="hybridMultilevel"/>
    <w:tmpl w:val="F59AB0E6"/>
    <w:lvl w:ilvl="0" w:tplc="F9CA75B2">
      <w:numFmt w:val="bullet"/>
      <w:lvlText w:val="-"/>
      <w:lvlJc w:val="left"/>
      <w:pPr>
        <w:tabs>
          <w:tab w:val="num" w:pos="360"/>
        </w:tabs>
        <w:ind w:left="360" w:hanging="360"/>
      </w:pPr>
      <w:rPr>
        <w:rFonts w:ascii="Times New Roman" w:eastAsia="MS Mincho" w:hAnsi="Times New Roman" w:cs="Times New Roman" w:hint="default"/>
        <w:i/>
      </w:rPr>
    </w:lvl>
    <w:lvl w:ilvl="1" w:tplc="B8A2D4D2">
      <w:numFmt w:val="bullet"/>
      <w:lvlText w:val="-"/>
      <w:lvlJc w:val="left"/>
      <w:pPr>
        <w:tabs>
          <w:tab w:val="num" w:pos="360"/>
        </w:tabs>
        <w:ind w:left="360" w:hanging="360"/>
      </w:pPr>
      <w:rPr>
        <w:rFonts w:ascii="Times New Roman" w:eastAsia="Times New Roman" w:hAnsi="Times New Roman" w:cs="Times New Roman" w:hint="default"/>
        <w:i/>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16">
    <w:nsid w:val="34E270E1"/>
    <w:multiLevelType w:val="hybridMultilevel"/>
    <w:tmpl w:val="6D748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576799"/>
    <w:multiLevelType w:val="hybridMultilevel"/>
    <w:tmpl w:val="DE8637F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8">
    <w:nsid w:val="3966439F"/>
    <w:multiLevelType w:val="hybridMultilevel"/>
    <w:tmpl w:val="A658EB22"/>
    <w:lvl w:ilvl="0" w:tplc="1EBC51F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19">
    <w:nsid w:val="3B79473C"/>
    <w:multiLevelType w:val="hybridMultilevel"/>
    <w:tmpl w:val="C0D8B1F6"/>
    <w:lvl w:ilvl="0" w:tplc="D91A450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20">
    <w:nsid w:val="3BFF7594"/>
    <w:multiLevelType w:val="hybridMultilevel"/>
    <w:tmpl w:val="169E200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21">
    <w:nsid w:val="454C2878"/>
    <w:multiLevelType w:val="hybridMultilevel"/>
    <w:tmpl w:val="75B07A9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2">
    <w:nsid w:val="4AF85E27"/>
    <w:multiLevelType w:val="hybridMultilevel"/>
    <w:tmpl w:val="6E16DC32"/>
    <w:lvl w:ilvl="0" w:tplc="04190001">
      <w:start w:val="1"/>
      <w:numFmt w:val="bullet"/>
      <w:lvlText w:val=""/>
      <w:lvlJc w:val="left"/>
      <w:pPr>
        <w:ind w:left="717" w:hanging="360"/>
      </w:pPr>
      <w:rPr>
        <w:rFonts w:ascii="Symbol" w:hAnsi="Symbol" w:hint="default"/>
      </w:rPr>
    </w:lvl>
    <w:lvl w:ilvl="1" w:tplc="04220003">
      <w:start w:val="1"/>
      <w:numFmt w:val="bullet"/>
      <w:lvlText w:val="o"/>
      <w:lvlJc w:val="left"/>
      <w:pPr>
        <w:ind w:left="1437" w:hanging="360"/>
      </w:pPr>
      <w:rPr>
        <w:rFonts w:ascii="Courier New" w:hAnsi="Courier New" w:cs="Courier New" w:hint="default"/>
      </w:rPr>
    </w:lvl>
    <w:lvl w:ilvl="2" w:tplc="04220005">
      <w:start w:val="1"/>
      <w:numFmt w:val="bullet"/>
      <w:lvlText w:val=""/>
      <w:lvlJc w:val="left"/>
      <w:pPr>
        <w:ind w:left="2157" w:hanging="360"/>
      </w:pPr>
      <w:rPr>
        <w:rFonts w:ascii="Wingdings" w:hAnsi="Wingdings" w:hint="default"/>
      </w:rPr>
    </w:lvl>
    <w:lvl w:ilvl="3" w:tplc="04220001">
      <w:start w:val="1"/>
      <w:numFmt w:val="bullet"/>
      <w:lvlText w:val=""/>
      <w:lvlJc w:val="left"/>
      <w:pPr>
        <w:ind w:left="2877" w:hanging="360"/>
      </w:pPr>
      <w:rPr>
        <w:rFonts w:ascii="Symbol" w:hAnsi="Symbol" w:hint="default"/>
      </w:rPr>
    </w:lvl>
    <w:lvl w:ilvl="4" w:tplc="04220003">
      <w:start w:val="1"/>
      <w:numFmt w:val="bullet"/>
      <w:lvlText w:val="o"/>
      <w:lvlJc w:val="left"/>
      <w:pPr>
        <w:ind w:left="3597" w:hanging="360"/>
      </w:pPr>
      <w:rPr>
        <w:rFonts w:ascii="Courier New" w:hAnsi="Courier New" w:cs="Courier New" w:hint="default"/>
      </w:rPr>
    </w:lvl>
    <w:lvl w:ilvl="5" w:tplc="04220005">
      <w:start w:val="1"/>
      <w:numFmt w:val="bullet"/>
      <w:lvlText w:val=""/>
      <w:lvlJc w:val="left"/>
      <w:pPr>
        <w:ind w:left="4317" w:hanging="360"/>
      </w:pPr>
      <w:rPr>
        <w:rFonts w:ascii="Wingdings" w:hAnsi="Wingdings" w:hint="default"/>
      </w:rPr>
    </w:lvl>
    <w:lvl w:ilvl="6" w:tplc="04220001">
      <w:start w:val="1"/>
      <w:numFmt w:val="bullet"/>
      <w:lvlText w:val=""/>
      <w:lvlJc w:val="left"/>
      <w:pPr>
        <w:ind w:left="5037" w:hanging="360"/>
      </w:pPr>
      <w:rPr>
        <w:rFonts w:ascii="Symbol" w:hAnsi="Symbol" w:hint="default"/>
      </w:rPr>
    </w:lvl>
    <w:lvl w:ilvl="7" w:tplc="04220003">
      <w:start w:val="1"/>
      <w:numFmt w:val="bullet"/>
      <w:lvlText w:val="o"/>
      <w:lvlJc w:val="left"/>
      <w:pPr>
        <w:ind w:left="5757" w:hanging="360"/>
      </w:pPr>
      <w:rPr>
        <w:rFonts w:ascii="Courier New" w:hAnsi="Courier New" w:cs="Courier New" w:hint="default"/>
      </w:rPr>
    </w:lvl>
    <w:lvl w:ilvl="8" w:tplc="04220005">
      <w:start w:val="1"/>
      <w:numFmt w:val="bullet"/>
      <w:lvlText w:val=""/>
      <w:lvlJc w:val="left"/>
      <w:pPr>
        <w:ind w:left="6477" w:hanging="360"/>
      </w:pPr>
      <w:rPr>
        <w:rFonts w:ascii="Wingdings" w:hAnsi="Wingdings" w:hint="default"/>
      </w:rPr>
    </w:lvl>
  </w:abstractNum>
  <w:abstractNum w:abstractNumId="23">
    <w:nsid w:val="52973A81"/>
    <w:multiLevelType w:val="hybridMultilevel"/>
    <w:tmpl w:val="46F22762"/>
    <w:lvl w:ilvl="0" w:tplc="04220001">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4">
    <w:nsid w:val="5307793B"/>
    <w:multiLevelType w:val="hybridMultilevel"/>
    <w:tmpl w:val="08B66AC8"/>
    <w:lvl w:ilvl="0" w:tplc="E6C47E5A">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25">
    <w:nsid w:val="57E93C1A"/>
    <w:multiLevelType w:val="hybridMultilevel"/>
    <w:tmpl w:val="FAAC4DC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6">
    <w:nsid w:val="6C3E6196"/>
    <w:multiLevelType w:val="hybridMultilevel"/>
    <w:tmpl w:val="1C9E25A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27">
    <w:nsid w:val="6E5F095B"/>
    <w:multiLevelType w:val="hybridMultilevel"/>
    <w:tmpl w:val="A0AC7F1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8">
    <w:nsid w:val="6F513E11"/>
    <w:multiLevelType w:val="hybridMultilevel"/>
    <w:tmpl w:val="8560430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9">
    <w:nsid w:val="73210534"/>
    <w:multiLevelType w:val="hybridMultilevel"/>
    <w:tmpl w:val="B1D2619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0">
    <w:nsid w:val="73DB767E"/>
    <w:multiLevelType w:val="hybridMultilevel"/>
    <w:tmpl w:val="03B215D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97C63CA"/>
    <w:multiLevelType w:val="hybridMultilevel"/>
    <w:tmpl w:val="6A88454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2">
    <w:nsid w:val="79D40051"/>
    <w:multiLevelType w:val="hybridMultilevel"/>
    <w:tmpl w:val="AF9EF36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3">
    <w:nsid w:val="7A6D0211"/>
    <w:multiLevelType w:val="hybridMultilevel"/>
    <w:tmpl w:val="8E8C1C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4">
    <w:nsid w:val="7B2515C9"/>
    <w:multiLevelType w:val="hybridMultilevel"/>
    <w:tmpl w:val="0270CB3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9"/>
  </w:num>
  <w:num w:numId="3">
    <w:abstractNumId w:val="11"/>
  </w:num>
  <w:num w:numId="4">
    <w:abstractNumId w:val="1"/>
  </w:num>
  <w:num w:numId="5">
    <w:abstractNumId w:val="28"/>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numFmt w:val="bullet"/>
        <w:lvlText w:val=""/>
        <w:legacy w:legacy="1" w:legacySpace="0" w:legacyIndent="360"/>
        <w:lvlJc w:val="left"/>
        <w:pPr>
          <w:ind w:left="0" w:firstLine="0"/>
        </w:pPr>
        <w:rPr>
          <w:rFonts w:ascii="Symbol" w:hAnsi="Symbol" w:hint="default"/>
        </w:rPr>
      </w:lvl>
    </w:lvlOverride>
  </w:num>
  <w:num w:numId="10">
    <w:abstractNumId w:val="17"/>
  </w:num>
  <w:num w:numId="11">
    <w:abstractNumId w:val="15"/>
  </w:num>
  <w:num w:numId="12">
    <w:abstractNumId w:val="32"/>
  </w:num>
  <w:num w:numId="13">
    <w:abstractNumId w:val="21"/>
  </w:num>
  <w:num w:numId="14">
    <w:abstractNumId w:val="26"/>
  </w:num>
  <w:num w:numId="15">
    <w:abstractNumId w:val="20"/>
  </w:num>
  <w:num w:numId="16">
    <w:abstractNumId w:val="34"/>
  </w:num>
  <w:num w:numId="17">
    <w:abstractNumId w:val="18"/>
  </w:num>
  <w:num w:numId="18">
    <w:abstractNumId w:val="19"/>
  </w:num>
  <w:num w:numId="19">
    <w:abstractNumId w:val="24"/>
  </w:num>
  <w:num w:numId="20">
    <w:abstractNumId w:val="6"/>
  </w:num>
  <w:num w:numId="21">
    <w:abstractNumId w:val="30"/>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6"/>
  </w:num>
  <w:num w:numId="36">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C79"/>
    <w:rsid w:val="0001244F"/>
    <w:rsid w:val="00035CF2"/>
    <w:rsid w:val="00044529"/>
    <w:rsid w:val="0009230F"/>
    <w:rsid w:val="000A165D"/>
    <w:rsid w:val="00104E63"/>
    <w:rsid w:val="001207F0"/>
    <w:rsid w:val="00133856"/>
    <w:rsid w:val="00143067"/>
    <w:rsid w:val="00146F9E"/>
    <w:rsid w:val="00156D44"/>
    <w:rsid w:val="001676F7"/>
    <w:rsid w:val="00170540"/>
    <w:rsid w:val="00177DCA"/>
    <w:rsid w:val="00197238"/>
    <w:rsid w:val="001D6F12"/>
    <w:rsid w:val="002352B9"/>
    <w:rsid w:val="00285D63"/>
    <w:rsid w:val="002B2554"/>
    <w:rsid w:val="002C4468"/>
    <w:rsid w:val="00383A36"/>
    <w:rsid w:val="00395F66"/>
    <w:rsid w:val="003B72AD"/>
    <w:rsid w:val="003B72F2"/>
    <w:rsid w:val="003C5DA0"/>
    <w:rsid w:val="003D3665"/>
    <w:rsid w:val="004059ED"/>
    <w:rsid w:val="0046403C"/>
    <w:rsid w:val="00465C75"/>
    <w:rsid w:val="00494146"/>
    <w:rsid w:val="004C06A4"/>
    <w:rsid w:val="004F178E"/>
    <w:rsid w:val="00512DFC"/>
    <w:rsid w:val="0051510A"/>
    <w:rsid w:val="0052137A"/>
    <w:rsid w:val="00587F68"/>
    <w:rsid w:val="00596766"/>
    <w:rsid w:val="005D669B"/>
    <w:rsid w:val="005F1C79"/>
    <w:rsid w:val="006349C4"/>
    <w:rsid w:val="00650806"/>
    <w:rsid w:val="00653BF6"/>
    <w:rsid w:val="006D3859"/>
    <w:rsid w:val="006D4E66"/>
    <w:rsid w:val="00753B7F"/>
    <w:rsid w:val="0078750A"/>
    <w:rsid w:val="007B16B5"/>
    <w:rsid w:val="007C1776"/>
    <w:rsid w:val="007D2F73"/>
    <w:rsid w:val="007E7EAE"/>
    <w:rsid w:val="008407D5"/>
    <w:rsid w:val="008833F4"/>
    <w:rsid w:val="008D6D6B"/>
    <w:rsid w:val="00960213"/>
    <w:rsid w:val="009B0547"/>
    <w:rsid w:val="009D261A"/>
    <w:rsid w:val="00A0407A"/>
    <w:rsid w:val="00A20642"/>
    <w:rsid w:val="00A26802"/>
    <w:rsid w:val="00A26945"/>
    <w:rsid w:val="00A45949"/>
    <w:rsid w:val="00A6308F"/>
    <w:rsid w:val="00A644B0"/>
    <w:rsid w:val="00A77B25"/>
    <w:rsid w:val="00A8711D"/>
    <w:rsid w:val="00AC601A"/>
    <w:rsid w:val="00AE565B"/>
    <w:rsid w:val="00B41F1A"/>
    <w:rsid w:val="00B611DB"/>
    <w:rsid w:val="00B76EFD"/>
    <w:rsid w:val="00BB0A9C"/>
    <w:rsid w:val="00BE082F"/>
    <w:rsid w:val="00BE6BB2"/>
    <w:rsid w:val="00C122D1"/>
    <w:rsid w:val="00C50E1C"/>
    <w:rsid w:val="00CF3F73"/>
    <w:rsid w:val="00D15AA8"/>
    <w:rsid w:val="00DA1BF7"/>
    <w:rsid w:val="00DA5BE9"/>
    <w:rsid w:val="00DF2278"/>
    <w:rsid w:val="00DF431A"/>
    <w:rsid w:val="00E15734"/>
    <w:rsid w:val="00E41271"/>
    <w:rsid w:val="00E417BF"/>
    <w:rsid w:val="00E82AF6"/>
    <w:rsid w:val="00E91B7E"/>
    <w:rsid w:val="00F26704"/>
    <w:rsid w:val="00F46E7A"/>
    <w:rsid w:val="00F47510"/>
    <w:rsid w:val="00F600A9"/>
    <w:rsid w:val="00F76086"/>
    <w:rsid w:val="00F90E30"/>
    <w:rsid w:val="00FD14B6"/>
    <w:rsid w:val="00FD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0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06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5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5734"/>
    <w:rPr>
      <w:b/>
      <w:bCs/>
    </w:rPr>
  </w:style>
  <w:style w:type="paragraph" w:styleId="a5">
    <w:name w:val="List Paragraph"/>
    <w:basedOn w:val="a"/>
    <w:uiPriority w:val="34"/>
    <w:qFormat/>
    <w:rsid w:val="00F46E7A"/>
    <w:pPr>
      <w:ind w:left="720"/>
      <w:contextualSpacing/>
    </w:pPr>
  </w:style>
  <w:style w:type="table" w:styleId="a6">
    <w:name w:val="Table Grid"/>
    <w:basedOn w:val="a1"/>
    <w:uiPriority w:val="39"/>
    <w:rsid w:val="00960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0A165D"/>
    <w:pPr>
      <w:spacing w:after="0" w:line="240" w:lineRule="auto"/>
    </w:pPr>
    <w:rPr>
      <w:lang w:val="uk-UA"/>
    </w:rPr>
  </w:style>
  <w:style w:type="paragraph" w:customStyle="1" w:styleId="11">
    <w:name w:val="Звичайний1"/>
    <w:rsid w:val="000A165D"/>
    <w:pPr>
      <w:pBdr>
        <w:top w:val="nil"/>
        <w:left w:val="nil"/>
        <w:bottom w:val="nil"/>
        <w:right w:val="nil"/>
        <w:between w:val="nil"/>
      </w:pBdr>
    </w:pPr>
    <w:rPr>
      <w:rFonts w:ascii="Calibri" w:eastAsia="Calibri" w:hAnsi="Calibri" w:cs="Calibri"/>
      <w:color w:val="000000"/>
      <w:lang w:val="uk-UA" w:eastAsia="ru-RU"/>
    </w:rPr>
  </w:style>
  <w:style w:type="paragraph" w:styleId="a8">
    <w:name w:val="footnote text"/>
    <w:basedOn w:val="a"/>
    <w:link w:val="a9"/>
    <w:uiPriority w:val="99"/>
    <w:semiHidden/>
    <w:unhideWhenUsed/>
    <w:rsid w:val="00CF3F73"/>
    <w:pPr>
      <w:spacing w:after="0" w:line="240" w:lineRule="auto"/>
    </w:pPr>
    <w:rPr>
      <w:rFonts w:ascii="Calibri" w:eastAsia="Calibri" w:hAnsi="Calibri" w:cs="Times New Roman"/>
      <w:sz w:val="24"/>
      <w:szCs w:val="24"/>
      <w:lang w:val="en-US"/>
    </w:rPr>
  </w:style>
  <w:style w:type="character" w:customStyle="1" w:styleId="a9">
    <w:name w:val="Текст сноски Знак"/>
    <w:basedOn w:val="a0"/>
    <w:link w:val="a8"/>
    <w:uiPriority w:val="99"/>
    <w:semiHidden/>
    <w:rsid w:val="00CF3F73"/>
    <w:rPr>
      <w:rFonts w:ascii="Calibri" w:eastAsia="Calibri" w:hAnsi="Calibri" w:cs="Times New Roman"/>
      <w:sz w:val="24"/>
      <w:szCs w:val="24"/>
      <w:lang w:val="en-US"/>
    </w:rPr>
  </w:style>
  <w:style w:type="character" w:styleId="aa">
    <w:name w:val="footnote reference"/>
    <w:uiPriority w:val="99"/>
    <w:semiHidden/>
    <w:unhideWhenUsed/>
    <w:rsid w:val="00CF3F73"/>
    <w:rPr>
      <w:rFonts w:ascii="Times New Roman" w:hAnsi="Times New Roman" w:cs="Times New Roman" w:hint="default"/>
      <w:vertAlign w:val="superscript"/>
    </w:rPr>
  </w:style>
  <w:style w:type="paragraph" w:customStyle="1" w:styleId="ab">
    <w:name w:val="Нормальний текст"/>
    <w:basedOn w:val="a"/>
    <w:rsid w:val="00177DCA"/>
    <w:pPr>
      <w:spacing w:before="120" w:after="0" w:line="240" w:lineRule="auto"/>
      <w:ind w:firstLine="567"/>
      <w:jc w:val="both"/>
    </w:pPr>
    <w:rPr>
      <w:rFonts w:ascii="Antiqua" w:eastAsia="Times New Roman" w:hAnsi="Antiqua" w:cs="Times New Roman"/>
      <w:sz w:val="26"/>
      <w:szCs w:val="20"/>
      <w:lang w:val="uk-UA" w:eastAsia="ru-RU"/>
    </w:rPr>
  </w:style>
  <w:style w:type="character" w:customStyle="1" w:styleId="20">
    <w:name w:val="Заголовок 2 Знак"/>
    <w:basedOn w:val="a0"/>
    <w:link w:val="2"/>
    <w:uiPriority w:val="9"/>
    <w:rsid w:val="004C06A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C06A4"/>
    <w:rPr>
      <w:rFonts w:asciiTheme="majorHAnsi" w:eastAsiaTheme="majorEastAsia" w:hAnsiTheme="majorHAnsi" w:cstheme="majorBidi"/>
      <w:b/>
      <w:bCs/>
      <w:color w:val="365F91" w:themeColor="accent1" w:themeShade="BF"/>
      <w:sz w:val="28"/>
      <w:szCs w:val="28"/>
    </w:rPr>
  </w:style>
  <w:style w:type="paragraph" w:styleId="ac">
    <w:name w:val="Title"/>
    <w:basedOn w:val="a"/>
    <w:next w:val="a"/>
    <w:link w:val="ad"/>
    <w:uiPriority w:val="10"/>
    <w:qFormat/>
    <w:rsid w:val="004C06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4C06A4"/>
    <w:rPr>
      <w:rFonts w:asciiTheme="majorHAnsi" w:eastAsiaTheme="majorEastAsia" w:hAnsiTheme="majorHAnsi" w:cstheme="majorBidi"/>
      <w:color w:val="17365D" w:themeColor="text2" w:themeShade="BF"/>
      <w:spacing w:val="5"/>
      <w:kern w:val="28"/>
      <w:sz w:val="52"/>
      <w:szCs w:val="52"/>
    </w:rPr>
  </w:style>
  <w:style w:type="paragraph" w:styleId="ae">
    <w:name w:val="header"/>
    <w:basedOn w:val="a"/>
    <w:link w:val="af"/>
    <w:uiPriority w:val="99"/>
    <w:unhideWhenUsed/>
    <w:rsid w:val="00AC601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C601A"/>
  </w:style>
  <w:style w:type="paragraph" w:styleId="af0">
    <w:name w:val="footer"/>
    <w:basedOn w:val="a"/>
    <w:link w:val="af1"/>
    <w:uiPriority w:val="99"/>
    <w:unhideWhenUsed/>
    <w:rsid w:val="00AC601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C601A"/>
  </w:style>
  <w:style w:type="paragraph" w:styleId="af2">
    <w:name w:val="TOC Heading"/>
    <w:basedOn w:val="1"/>
    <w:next w:val="a"/>
    <w:uiPriority w:val="39"/>
    <w:semiHidden/>
    <w:unhideWhenUsed/>
    <w:qFormat/>
    <w:rsid w:val="00044529"/>
    <w:pPr>
      <w:outlineLvl w:val="9"/>
    </w:pPr>
    <w:rPr>
      <w:lang w:eastAsia="ru-RU"/>
    </w:rPr>
  </w:style>
  <w:style w:type="paragraph" w:styleId="12">
    <w:name w:val="toc 1"/>
    <w:basedOn w:val="a"/>
    <w:next w:val="a"/>
    <w:autoRedefine/>
    <w:uiPriority w:val="39"/>
    <w:unhideWhenUsed/>
    <w:rsid w:val="00044529"/>
    <w:pPr>
      <w:spacing w:after="100"/>
    </w:pPr>
  </w:style>
  <w:style w:type="character" w:styleId="af3">
    <w:name w:val="Hyperlink"/>
    <w:basedOn w:val="a0"/>
    <w:uiPriority w:val="99"/>
    <w:unhideWhenUsed/>
    <w:rsid w:val="00044529"/>
    <w:rPr>
      <w:color w:val="0000FF" w:themeColor="hyperlink"/>
      <w:u w:val="single"/>
    </w:rPr>
  </w:style>
  <w:style w:type="paragraph" w:styleId="af4">
    <w:name w:val="Balloon Text"/>
    <w:basedOn w:val="a"/>
    <w:link w:val="af5"/>
    <w:uiPriority w:val="99"/>
    <w:semiHidden/>
    <w:unhideWhenUsed/>
    <w:rsid w:val="0004452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044529"/>
    <w:rPr>
      <w:rFonts w:ascii="Tahoma" w:hAnsi="Tahoma" w:cs="Tahoma"/>
      <w:sz w:val="16"/>
      <w:szCs w:val="16"/>
    </w:rPr>
  </w:style>
  <w:style w:type="paragraph" w:styleId="21">
    <w:name w:val="toc 2"/>
    <w:basedOn w:val="a"/>
    <w:next w:val="a"/>
    <w:autoRedefine/>
    <w:uiPriority w:val="39"/>
    <w:unhideWhenUsed/>
    <w:rsid w:val="00A26802"/>
    <w:pPr>
      <w:spacing w:after="100"/>
      <w:ind w:left="220"/>
    </w:pPr>
  </w:style>
  <w:style w:type="table" w:styleId="-1">
    <w:name w:val="Light List Accent 1"/>
    <w:basedOn w:val="a1"/>
    <w:uiPriority w:val="61"/>
    <w:rsid w:val="0009230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0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06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5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5734"/>
    <w:rPr>
      <w:b/>
      <w:bCs/>
    </w:rPr>
  </w:style>
  <w:style w:type="paragraph" w:styleId="a5">
    <w:name w:val="List Paragraph"/>
    <w:basedOn w:val="a"/>
    <w:uiPriority w:val="34"/>
    <w:qFormat/>
    <w:rsid w:val="00F46E7A"/>
    <w:pPr>
      <w:ind w:left="720"/>
      <w:contextualSpacing/>
    </w:pPr>
  </w:style>
  <w:style w:type="table" w:styleId="a6">
    <w:name w:val="Table Grid"/>
    <w:basedOn w:val="a1"/>
    <w:uiPriority w:val="39"/>
    <w:rsid w:val="00960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0A165D"/>
    <w:pPr>
      <w:spacing w:after="0" w:line="240" w:lineRule="auto"/>
    </w:pPr>
    <w:rPr>
      <w:lang w:val="uk-UA"/>
    </w:rPr>
  </w:style>
  <w:style w:type="paragraph" w:customStyle="1" w:styleId="11">
    <w:name w:val="Звичайний1"/>
    <w:rsid w:val="000A165D"/>
    <w:pPr>
      <w:pBdr>
        <w:top w:val="nil"/>
        <w:left w:val="nil"/>
        <w:bottom w:val="nil"/>
        <w:right w:val="nil"/>
        <w:between w:val="nil"/>
      </w:pBdr>
    </w:pPr>
    <w:rPr>
      <w:rFonts w:ascii="Calibri" w:eastAsia="Calibri" w:hAnsi="Calibri" w:cs="Calibri"/>
      <w:color w:val="000000"/>
      <w:lang w:val="uk-UA" w:eastAsia="ru-RU"/>
    </w:rPr>
  </w:style>
  <w:style w:type="paragraph" w:styleId="a8">
    <w:name w:val="footnote text"/>
    <w:basedOn w:val="a"/>
    <w:link w:val="a9"/>
    <w:uiPriority w:val="99"/>
    <w:semiHidden/>
    <w:unhideWhenUsed/>
    <w:rsid w:val="00CF3F73"/>
    <w:pPr>
      <w:spacing w:after="0" w:line="240" w:lineRule="auto"/>
    </w:pPr>
    <w:rPr>
      <w:rFonts w:ascii="Calibri" w:eastAsia="Calibri" w:hAnsi="Calibri" w:cs="Times New Roman"/>
      <w:sz w:val="24"/>
      <w:szCs w:val="24"/>
      <w:lang w:val="en-US"/>
    </w:rPr>
  </w:style>
  <w:style w:type="character" w:customStyle="1" w:styleId="a9">
    <w:name w:val="Текст сноски Знак"/>
    <w:basedOn w:val="a0"/>
    <w:link w:val="a8"/>
    <w:uiPriority w:val="99"/>
    <w:semiHidden/>
    <w:rsid w:val="00CF3F73"/>
    <w:rPr>
      <w:rFonts w:ascii="Calibri" w:eastAsia="Calibri" w:hAnsi="Calibri" w:cs="Times New Roman"/>
      <w:sz w:val="24"/>
      <w:szCs w:val="24"/>
      <w:lang w:val="en-US"/>
    </w:rPr>
  </w:style>
  <w:style w:type="character" w:styleId="aa">
    <w:name w:val="footnote reference"/>
    <w:uiPriority w:val="99"/>
    <w:semiHidden/>
    <w:unhideWhenUsed/>
    <w:rsid w:val="00CF3F73"/>
    <w:rPr>
      <w:rFonts w:ascii="Times New Roman" w:hAnsi="Times New Roman" w:cs="Times New Roman" w:hint="default"/>
      <w:vertAlign w:val="superscript"/>
    </w:rPr>
  </w:style>
  <w:style w:type="paragraph" w:customStyle="1" w:styleId="ab">
    <w:name w:val="Нормальний текст"/>
    <w:basedOn w:val="a"/>
    <w:rsid w:val="00177DCA"/>
    <w:pPr>
      <w:spacing w:before="120" w:after="0" w:line="240" w:lineRule="auto"/>
      <w:ind w:firstLine="567"/>
      <w:jc w:val="both"/>
    </w:pPr>
    <w:rPr>
      <w:rFonts w:ascii="Antiqua" w:eastAsia="Times New Roman" w:hAnsi="Antiqua" w:cs="Times New Roman"/>
      <w:sz w:val="26"/>
      <w:szCs w:val="20"/>
      <w:lang w:val="uk-UA" w:eastAsia="ru-RU"/>
    </w:rPr>
  </w:style>
  <w:style w:type="character" w:customStyle="1" w:styleId="20">
    <w:name w:val="Заголовок 2 Знак"/>
    <w:basedOn w:val="a0"/>
    <w:link w:val="2"/>
    <w:uiPriority w:val="9"/>
    <w:rsid w:val="004C06A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C06A4"/>
    <w:rPr>
      <w:rFonts w:asciiTheme="majorHAnsi" w:eastAsiaTheme="majorEastAsia" w:hAnsiTheme="majorHAnsi" w:cstheme="majorBidi"/>
      <w:b/>
      <w:bCs/>
      <w:color w:val="365F91" w:themeColor="accent1" w:themeShade="BF"/>
      <w:sz w:val="28"/>
      <w:szCs w:val="28"/>
    </w:rPr>
  </w:style>
  <w:style w:type="paragraph" w:styleId="ac">
    <w:name w:val="Title"/>
    <w:basedOn w:val="a"/>
    <w:next w:val="a"/>
    <w:link w:val="ad"/>
    <w:uiPriority w:val="10"/>
    <w:qFormat/>
    <w:rsid w:val="004C06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4C06A4"/>
    <w:rPr>
      <w:rFonts w:asciiTheme="majorHAnsi" w:eastAsiaTheme="majorEastAsia" w:hAnsiTheme="majorHAnsi" w:cstheme="majorBidi"/>
      <w:color w:val="17365D" w:themeColor="text2" w:themeShade="BF"/>
      <w:spacing w:val="5"/>
      <w:kern w:val="28"/>
      <w:sz w:val="52"/>
      <w:szCs w:val="52"/>
    </w:rPr>
  </w:style>
  <w:style w:type="paragraph" w:styleId="ae">
    <w:name w:val="header"/>
    <w:basedOn w:val="a"/>
    <w:link w:val="af"/>
    <w:uiPriority w:val="99"/>
    <w:unhideWhenUsed/>
    <w:rsid w:val="00AC601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C601A"/>
  </w:style>
  <w:style w:type="paragraph" w:styleId="af0">
    <w:name w:val="footer"/>
    <w:basedOn w:val="a"/>
    <w:link w:val="af1"/>
    <w:uiPriority w:val="99"/>
    <w:unhideWhenUsed/>
    <w:rsid w:val="00AC601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C601A"/>
  </w:style>
  <w:style w:type="paragraph" w:styleId="af2">
    <w:name w:val="TOC Heading"/>
    <w:basedOn w:val="1"/>
    <w:next w:val="a"/>
    <w:uiPriority w:val="39"/>
    <w:semiHidden/>
    <w:unhideWhenUsed/>
    <w:qFormat/>
    <w:rsid w:val="00044529"/>
    <w:pPr>
      <w:outlineLvl w:val="9"/>
    </w:pPr>
    <w:rPr>
      <w:lang w:eastAsia="ru-RU"/>
    </w:rPr>
  </w:style>
  <w:style w:type="paragraph" w:styleId="12">
    <w:name w:val="toc 1"/>
    <w:basedOn w:val="a"/>
    <w:next w:val="a"/>
    <w:autoRedefine/>
    <w:uiPriority w:val="39"/>
    <w:unhideWhenUsed/>
    <w:rsid w:val="00044529"/>
    <w:pPr>
      <w:spacing w:after="100"/>
    </w:pPr>
  </w:style>
  <w:style w:type="character" w:styleId="af3">
    <w:name w:val="Hyperlink"/>
    <w:basedOn w:val="a0"/>
    <w:uiPriority w:val="99"/>
    <w:unhideWhenUsed/>
    <w:rsid w:val="00044529"/>
    <w:rPr>
      <w:color w:val="0000FF" w:themeColor="hyperlink"/>
      <w:u w:val="single"/>
    </w:rPr>
  </w:style>
  <w:style w:type="paragraph" w:styleId="af4">
    <w:name w:val="Balloon Text"/>
    <w:basedOn w:val="a"/>
    <w:link w:val="af5"/>
    <w:uiPriority w:val="99"/>
    <w:semiHidden/>
    <w:unhideWhenUsed/>
    <w:rsid w:val="0004452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044529"/>
    <w:rPr>
      <w:rFonts w:ascii="Tahoma" w:hAnsi="Tahoma" w:cs="Tahoma"/>
      <w:sz w:val="16"/>
      <w:szCs w:val="16"/>
    </w:rPr>
  </w:style>
  <w:style w:type="paragraph" w:styleId="21">
    <w:name w:val="toc 2"/>
    <w:basedOn w:val="a"/>
    <w:next w:val="a"/>
    <w:autoRedefine/>
    <w:uiPriority w:val="39"/>
    <w:unhideWhenUsed/>
    <w:rsid w:val="00A26802"/>
    <w:pPr>
      <w:spacing w:after="100"/>
      <w:ind w:left="220"/>
    </w:pPr>
  </w:style>
  <w:style w:type="table" w:styleId="-1">
    <w:name w:val="Light List Accent 1"/>
    <w:basedOn w:val="a1"/>
    <w:uiPriority w:val="61"/>
    <w:rsid w:val="0009230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2693">
      <w:bodyDiv w:val="1"/>
      <w:marLeft w:val="0"/>
      <w:marRight w:val="0"/>
      <w:marTop w:val="0"/>
      <w:marBottom w:val="0"/>
      <w:divBdr>
        <w:top w:val="none" w:sz="0" w:space="0" w:color="auto"/>
        <w:left w:val="none" w:sz="0" w:space="0" w:color="auto"/>
        <w:bottom w:val="none" w:sz="0" w:space="0" w:color="auto"/>
        <w:right w:val="none" w:sz="0" w:space="0" w:color="auto"/>
      </w:divBdr>
    </w:div>
    <w:div w:id="108357000">
      <w:bodyDiv w:val="1"/>
      <w:marLeft w:val="0"/>
      <w:marRight w:val="0"/>
      <w:marTop w:val="0"/>
      <w:marBottom w:val="0"/>
      <w:divBdr>
        <w:top w:val="none" w:sz="0" w:space="0" w:color="auto"/>
        <w:left w:val="none" w:sz="0" w:space="0" w:color="auto"/>
        <w:bottom w:val="none" w:sz="0" w:space="0" w:color="auto"/>
        <w:right w:val="none" w:sz="0" w:space="0" w:color="auto"/>
      </w:divBdr>
    </w:div>
    <w:div w:id="214389502">
      <w:bodyDiv w:val="1"/>
      <w:marLeft w:val="0"/>
      <w:marRight w:val="0"/>
      <w:marTop w:val="0"/>
      <w:marBottom w:val="0"/>
      <w:divBdr>
        <w:top w:val="none" w:sz="0" w:space="0" w:color="auto"/>
        <w:left w:val="none" w:sz="0" w:space="0" w:color="auto"/>
        <w:bottom w:val="none" w:sz="0" w:space="0" w:color="auto"/>
        <w:right w:val="none" w:sz="0" w:space="0" w:color="auto"/>
      </w:divBdr>
    </w:div>
    <w:div w:id="266350091">
      <w:bodyDiv w:val="1"/>
      <w:marLeft w:val="0"/>
      <w:marRight w:val="0"/>
      <w:marTop w:val="0"/>
      <w:marBottom w:val="0"/>
      <w:divBdr>
        <w:top w:val="none" w:sz="0" w:space="0" w:color="auto"/>
        <w:left w:val="none" w:sz="0" w:space="0" w:color="auto"/>
        <w:bottom w:val="none" w:sz="0" w:space="0" w:color="auto"/>
        <w:right w:val="none" w:sz="0" w:space="0" w:color="auto"/>
      </w:divBdr>
    </w:div>
    <w:div w:id="338775256">
      <w:bodyDiv w:val="1"/>
      <w:marLeft w:val="0"/>
      <w:marRight w:val="0"/>
      <w:marTop w:val="0"/>
      <w:marBottom w:val="0"/>
      <w:divBdr>
        <w:top w:val="none" w:sz="0" w:space="0" w:color="auto"/>
        <w:left w:val="none" w:sz="0" w:space="0" w:color="auto"/>
        <w:bottom w:val="none" w:sz="0" w:space="0" w:color="auto"/>
        <w:right w:val="none" w:sz="0" w:space="0" w:color="auto"/>
      </w:divBdr>
    </w:div>
    <w:div w:id="357900012">
      <w:bodyDiv w:val="1"/>
      <w:marLeft w:val="0"/>
      <w:marRight w:val="0"/>
      <w:marTop w:val="0"/>
      <w:marBottom w:val="0"/>
      <w:divBdr>
        <w:top w:val="none" w:sz="0" w:space="0" w:color="auto"/>
        <w:left w:val="none" w:sz="0" w:space="0" w:color="auto"/>
        <w:bottom w:val="none" w:sz="0" w:space="0" w:color="auto"/>
        <w:right w:val="none" w:sz="0" w:space="0" w:color="auto"/>
      </w:divBdr>
    </w:div>
    <w:div w:id="367024758">
      <w:bodyDiv w:val="1"/>
      <w:marLeft w:val="0"/>
      <w:marRight w:val="0"/>
      <w:marTop w:val="0"/>
      <w:marBottom w:val="0"/>
      <w:divBdr>
        <w:top w:val="none" w:sz="0" w:space="0" w:color="auto"/>
        <w:left w:val="none" w:sz="0" w:space="0" w:color="auto"/>
        <w:bottom w:val="none" w:sz="0" w:space="0" w:color="auto"/>
        <w:right w:val="none" w:sz="0" w:space="0" w:color="auto"/>
      </w:divBdr>
    </w:div>
    <w:div w:id="430391143">
      <w:bodyDiv w:val="1"/>
      <w:marLeft w:val="0"/>
      <w:marRight w:val="0"/>
      <w:marTop w:val="0"/>
      <w:marBottom w:val="0"/>
      <w:divBdr>
        <w:top w:val="none" w:sz="0" w:space="0" w:color="auto"/>
        <w:left w:val="none" w:sz="0" w:space="0" w:color="auto"/>
        <w:bottom w:val="none" w:sz="0" w:space="0" w:color="auto"/>
        <w:right w:val="none" w:sz="0" w:space="0" w:color="auto"/>
      </w:divBdr>
    </w:div>
    <w:div w:id="435491504">
      <w:bodyDiv w:val="1"/>
      <w:marLeft w:val="0"/>
      <w:marRight w:val="0"/>
      <w:marTop w:val="0"/>
      <w:marBottom w:val="0"/>
      <w:divBdr>
        <w:top w:val="none" w:sz="0" w:space="0" w:color="auto"/>
        <w:left w:val="none" w:sz="0" w:space="0" w:color="auto"/>
        <w:bottom w:val="none" w:sz="0" w:space="0" w:color="auto"/>
        <w:right w:val="none" w:sz="0" w:space="0" w:color="auto"/>
      </w:divBdr>
    </w:div>
    <w:div w:id="559246557">
      <w:bodyDiv w:val="1"/>
      <w:marLeft w:val="0"/>
      <w:marRight w:val="0"/>
      <w:marTop w:val="0"/>
      <w:marBottom w:val="0"/>
      <w:divBdr>
        <w:top w:val="none" w:sz="0" w:space="0" w:color="auto"/>
        <w:left w:val="none" w:sz="0" w:space="0" w:color="auto"/>
        <w:bottom w:val="none" w:sz="0" w:space="0" w:color="auto"/>
        <w:right w:val="none" w:sz="0" w:space="0" w:color="auto"/>
      </w:divBdr>
    </w:div>
    <w:div w:id="561527814">
      <w:bodyDiv w:val="1"/>
      <w:marLeft w:val="0"/>
      <w:marRight w:val="0"/>
      <w:marTop w:val="0"/>
      <w:marBottom w:val="0"/>
      <w:divBdr>
        <w:top w:val="none" w:sz="0" w:space="0" w:color="auto"/>
        <w:left w:val="none" w:sz="0" w:space="0" w:color="auto"/>
        <w:bottom w:val="none" w:sz="0" w:space="0" w:color="auto"/>
        <w:right w:val="none" w:sz="0" w:space="0" w:color="auto"/>
      </w:divBdr>
    </w:div>
    <w:div w:id="623341987">
      <w:bodyDiv w:val="1"/>
      <w:marLeft w:val="0"/>
      <w:marRight w:val="0"/>
      <w:marTop w:val="0"/>
      <w:marBottom w:val="0"/>
      <w:divBdr>
        <w:top w:val="none" w:sz="0" w:space="0" w:color="auto"/>
        <w:left w:val="none" w:sz="0" w:space="0" w:color="auto"/>
        <w:bottom w:val="none" w:sz="0" w:space="0" w:color="auto"/>
        <w:right w:val="none" w:sz="0" w:space="0" w:color="auto"/>
      </w:divBdr>
    </w:div>
    <w:div w:id="763694533">
      <w:bodyDiv w:val="1"/>
      <w:marLeft w:val="0"/>
      <w:marRight w:val="0"/>
      <w:marTop w:val="0"/>
      <w:marBottom w:val="0"/>
      <w:divBdr>
        <w:top w:val="none" w:sz="0" w:space="0" w:color="auto"/>
        <w:left w:val="none" w:sz="0" w:space="0" w:color="auto"/>
        <w:bottom w:val="none" w:sz="0" w:space="0" w:color="auto"/>
        <w:right w:val="none" w:sz="0" w:space="0" w:color="auto"/>
      </w:divBdr>
    </w:div>
    <w:div w:id="886649152">
      <w:bodyDiv w:val="1"/>
      <w:marLeft w:val="0"/>
      <w:marRight w:val="0"/>
      <w:marTop w:val="0"/>
      <w:marBottom w:val="0"/>
      <w:divBdr>
        <w:top w:val="none" w:sz="0" w:space="0" w:color="auto"/>
        <w:left w:val="none" w:sz="0" w:space="0" w:color="auto"/>
        <w:bottom w:val="none" w:sz="0" w:space="0" w:color="auto"/>
        <w:right w:val="none" w:sz="0" w:space="0" w:color="auto"/>
      </w:divBdr>
    </w:div>
    <w:div w:id="905340378">
      <w:bodyDiv w:val="1"/>
      <w:marLeft w:val="0"/>
      <w:marRight w:val="0"/>
      <w:marTop w:val="0"/>
      <w:marBottom w:val="0"/>
      <w:divBdr>
        <w:top w:val="none" w:sz="0" w:space="0" w:color="auto"/>
        <w:left w:val="none" w:sz="0" w:space="0" w:color="auto"/>
        <w:bottom w:val="none" w:sz="0" w:space="0" w:color="auto"/>
        <w:right w:val="none" w:sz="0" w:space="0" w:color="auto"/>
      </w:divBdr>
    </w:div>
    <w:div w:id="917447709">
      <w:bodyDiv w:val="1"/>
      <w:marLeft w:val="0"/>
      <w:marRight w:val="0"/>
      <w:marTop w:val="0"/>
      <w:marBottom w:val="0"/>
      <w:divBdr>
        <w:top w:val="none" w:sz="0" w:space="0" w:color="auto"/>
        <w:left w:val="none" w:sz="0" w:space="0" w:color="auto"/>
        <w:bottom w:val="none" w:sz="0" w:space="0" w:color="auto"/>
        <w:right w:val="none" w:sz="0" w:space="0" w:color="auto"/>
      </w:divBdr>
    </w:div>
    <w:div w:id="932322693">
      <w:bodyDiv w:val="1"/>
      <w:marLeft w:val="0"/>
      <w:marRight w:val="0"/>
      <w:marTop w:val="0"/>
      <w:marBottom w:val="0"/>
      <w:divBdr>
        <w:top w:val="none" w:sz="0" w:space="0" w:color="auto"/>
        <w:left w:val="none" w:sz="0" w:space="0" w:color="auto"/>
        <w:bottom w:val="none" w:sz="0" w:space="0" w:color="auto"/>
        <w:right w:val="none" w:sz="0" w:space="0" w:color="auto"/>
      </w:divBdr>
    </w:div>
    <w:div w:id="1014382914">
      <w:bodyDiv w:val="1"/>
      <w:marLeft w:val="0"/>
      <w:marRight w:val="0"/>
      <w:marTop w:val="0"/>
      <w:marBottom w:val="0"/>
      <w:divBdr>
        <w:top w:val="none" w:sz="0" w:space="0" w:color="auto"/>
        <w:left w:val="none" w:sz="0" w:space="0" w:color="auto"/>
        <w:bottom w:val="none" w:sz="0" w:space="0" w:color="auto"/>
        <w:right w:val="none" w:sz="0" w:space="0" w:color="auto"/>
      </w:divBdr>
    </w:div>
    <w:div w:id="1053119044">
      <w:bodyDiv w:val="1"/>
      <w:marLeft w:val="0"/>
      <w:marRight w:val="0"/>
      <w:marTop w:val="0"/>
      <w:marBottom w:val="0"/>
      <w:divBdr>
        <w:top w:val="none" w:sz="0" w:space="0" w:color="auto"/>
        <w:left w:val="none" w:sz="0" w:space="0" w:color="auto"/>
        <w:bottom w:val="none" w:sz="0" w:space="0" w:color="auto"/>
        <w:right w:val="none" w:sz="0" w:space="0" w:color="auto"/>
      </w:divBdr>
    </w:div>
    <w:div w:id="1081028573">
      <w:bodyDiv w:val="1"/>
      <w:marLeft w:val="0"/>
      <w:marRight w:val="0"/>
      <w:marTop w:val="0"/>
      <w:marBottom w:val="0"/>
      <w:divBdr>
        <w:top w:val="none" w:sz="0" w:space="0" w:color="auto"/>
        <w:left w:val="none" w:sz="0" w:space="0" w:color="auto"/>
        <w:bottom w:val="none" w:sz="0" w:space="0" w:color="auto"/>
        <w:right w:val="none" w:sz="0" w:space="0" w:color="auto"/>
      </w:divBdr>
    </w:div>
    <w:div w:id="1097411414">
      <w:bodyDiv w:val="1"/>
      <w:marLeft w:val="0"/>
      <w:marRight w:val="0"/>
      <w:marTop w:val="0"/>
      <w:marBottom w:val="0"/>
      <w:divBdr>
        <w:top w:val="none" w:sz="0" w:space="0" w:color="auto"/>
        <w:left w:val="none" w:sz="0" w:space="0" w:color="auto"/>
        <w:bottom w:val="none" w:sz="0" w:space="0" w:color="auto"/>
        <w:right w:val="none" w:sz="0" w:space="0" w:color="auto"/>
      </w:divBdr>
    </w:div>
    <w:div w:id="1117139934">
      <w:bodyDiv w:val="1"/>
      <w:marLeft w:val="0"/>
      <w:marRight w:val="0"/>
      <w:marTop w:val="0"/>
      <w:marBottom w:val="0"/>
      <w:divBdr>
        <w:top w:val="none" w:sz="0" w:space="0" w:color="auto"/>
        <w:left w:val="none" w:sz="0" w:space="0" w:color="auto"/>
        <w:bottom w:val="none" w:sz="0" w:space="0" w:color="auto"/>
        <w:right w:val="none" w:sz="0" w:space="0" w:color="auto"/>
      </w:divBdr>
    </w:div>
    <w:div w:id="1208492271">
      <w:bodyDiv w:val="1"/>
      <w:marLeft w:val="0"/>
      <w:marRight w:val="0"/>
      <w:marTop w:val="0"/>
      <w:marBottom w:val="0"/>
      <w:divBdr>
        <w:top w:val="none" w:sz="0" w:space="0" w:color="auto"/>
        <w:left w:val="none" w:sz="0" w:space="0" w:color="auto"/>
        <w:bottom w:val="none" w:sz="0" w:space="0" w:color="auto"/>
        <w:right w:val="none" w:sz="0" w:space="0" w:color="auto"/>
      </w:divBdr>
    </w:div>
    <w:div w:id="1295524986">
      <w:bodyDiv w:val="1"/>
      <w:marLeft w:val="0"/>
      <w:marRight w:val="0"/>
      <w:marTop w:val="0"/>
      <w:marBottom w:val="0"/>
      <w:divBdr>
        <w:top w:val="none" w:sz="0" w:space="0" w:color="auto"/>
        <w:left w:val="none" w:sz="0" w:space="0" w:color="auto"/>
        <w:bottom w:val="none" w:sz="0" w:space="0" w:color="auto"/>
        <w:right w:val="none" w:sz="0" w:space="0" w:color="auto"/>
      </w:divBdr>
    </w:div>
    <w:div w:id="1315328939">
      <w:bodyDiv w:val="1"/>
      <w:marLeft w:val="0"/>
      <w:marRight w:val="0"/>
      <w:marTop w:val="0"/>
      <w:marBottom w:val="0"/>
      <w:divBdr>
        <w:top w:val="none" w:sz="0" w:space="0" w:color="auto"/>
        <w:left w:val="none" w:sz="0" w:space="0" w:color="auto"/>
        <w:bottom w:val="none" w:sz="0" w:space="0" w:color="auto"/>
        <w:right w:val="none" w:sz="0" w:space="0" w:color="auto"/>
      </w:divBdr>
    </w:div>
    <w:div w:id="1339191961">
      <w:bodyDiv w:val="1"/>
      <w:marLeft w:val="0"/>
      <w:marRight w:val="0"/>
      <w:marTop w:val="0"/>
      <w:marBottom w:val="0"/>
      <w:divBdr>
        <w:top w:val="none" w:sz="0" w:space="0" w:color="auto"/>
        <w:left w:val="none" w:sz="0" w:space="0" w:color="auto"/>
        <w:bottom w:val="none" w:sz="0" w:space="0" w:color="auto"/>
        <w:right w:val="none" w:sz="0" w:space="0" w:color="auto"/>
      </w:divBdr>
    </w:div>
    <w:div w:id="1424572947">
      <w:bodyDiv w:val="1"/>
      <w:marLeft w:val="0"/>
      <w:marRight w:val="0"/>
      <w:marTop w:val="0"/>
      <w:marBottom w:val="0"/>
      <w:divBdr>
        <w:top w:val="none" w:sz="0" w:space="0" w:color="auto"/>
        <w:left w:val="none" w:sz="0" w:space="0" w:color="auto"/>
        <w:bottom w:val="none" w:sz="0" w:space="0" w:color="auto"/>
        <w:right w:val="none" w:sz="0" w:space="0" w:color="auto"/>
      </w:divBdr>
    </w:div>
    <w:div w:id="1459106768">
      <w:bodyDiv w:val="1"/>
      <w:marLeft w:val="0"/>
      <w:marRight w:val="0"/>
      <w:marTop w:val="0"/>
      <w:marBottom w:val="0"/>
      <w:divBdr>
        <w:top w:val="none" w:sz="0" w:space="0" w:color="auto"/>
        <w:left w:val="none" w:sz="0" w:space="0" w:color="auto"/>
        <w:bottom w:val="none" w:sz="0" w:space="0" w:color="auto"/>
        <w:right w:val="none" w:sz="0" w:space="0" w:color="auto"/>
      </w:divBdr>
    </w:div>
    <w:div w:id="1517426817">
      <w:bodyDiv w:val="1"/>
      <w:marLeft w:val="0"/>
      <w:marRight w:val="0"/>
      <w:marTop w:val="0"/>
      <w:marBottom w:val="0"/>
      <w:divBdr>
        <w:top w:val="none" w:sz="0" w:space="0" w:color="auto"/>
        <w:left w:val="none" w:sz="0" w:space="0" w:color="auto"/>
        <w:bottom w:val="none" w:sz="0" w:space="0" w:color="auto"/>
        <w:right w:val="none" w:sz="0" w:space="0" w:color="auto"/>
      </w:divBdr>
    </w:div>
    <w:div w:id="1548907546">
      <w:bodyDiv w:val="1"/>
      <w:marLeft w:val="0"/>
      <w:marRight w:val="0"/>
      <w:marTop w:val="0"/>
      <w:marBottom w:val="0"/>
      <w:divBdr>
        <w:top w:val="none" w:sz="0" w:space="0" w:color="auto"/>
        <w:left w:val="none" w:sz="0" w:space="0" w:color="auto"/>
        <w:bottom w:val="none" w:sz="0" w:space="0" w:color="auto"/>
        <w:right w:val="none" w:sz="0" w:space="0" w:color="auto"/>
      </w:divBdr>
    </w:div>
    <w:div w:id="1619794234">
      <w:bodyDiv w:val="1"/>
      <w:marLeft w:val="0"/>
      <w:marRight w:val="0"/>
      <w:marTop w:val="0"/>
      <w:marBottom w:val="0"/>
      <w:divBdr>
        <w:top w:val="none" w:sz="0" w:space="0" w:color="auto"/>
        <w:left w:val="none" w:sz="0" w:space="0" w:color="auto"/>
        <w:bottom w:val="none" w:sz="0" w:space="0" w:color="auto"/>
        <w:right w:val="none" w:sz="0" w:space="0" w:color="auto"/>
      </w:divBdr>
    </w:div>
    <w:div w:id="1627813550">
      <w:bodyDiv w:val="1"/>
      <w:marLeft w:val="0"/>
      <w:marRight w:val="0"/>
      <w:marTop w:val="0"/>
      <w:marBottom w:val="0"/>
      <w:divBdr>
        <w:top w:val="none" w:sz="0" w:space="0" w:color="auto"/>
        <w:left w:val="none" w:sz="0" w:space="0" w:color="auto"/>
        <w:bottom w:val="none" w:sz="0" w:space="0" w:color="auto"/>
        <w:right w:val="none" w:sz="0" w:space="0" w:color="auto"/>
      </w:divBdr>
    </w:div>
    <w:div w:id="1745294512">
      <w:bodyDiv w:val="1"/>
      <w:marLeft w:val="0"/>
      <w:marRight w:val="0"/>
      <w:marTop w:val="0"/>
      <w:marBottom w:val="0"/>
      <w:divBdr>
        <w:top w:val="none" w:sz="0" w:space="0" w:color="auto"/>
        <w:left w:val="none" w:sz="0" w:space="0" w:color="auto"/>
        <w:bottom w:val="none" w:sz="0" w:space="0" w:color="auto"/>
        <w:right w:val="none" w:sz="0" w:space="0" w:color="auto"/>
      </w:divBdr>
    </w:div>
    <w:div w:id="1748070864">
      <w:bodyDiv w:val="1"/>
      <w:marLeft w:val="0"/>
      <w:marRight w:val="0"/>
      <w:marTop w:val="0"/>
      <w:marBottom w:val="0"/>
      <w:divBdr>
        <w:top w:val="none" w:sz="0" w:space="0" w:color="auto"/>
        <w:left w:val="none" w:sz="0" w:space="0" w:color="auto"/>
        <w:bottom w:val="none" w:sz="0" w:space="0" w:color="auto"/>
        <w:right w:val="none" w:sz="0" w:space="0" w:color="auto"/>
      </w:divBdr>
    </w:div>
    <w:div w:id="1817604248">
      <w:bodyDiv w:val="1"/>
      <w:marLeft w:val="0"/>
      <w:marRight w:val="0"/>
      <w:marTop w:val="0"/>
      <w:marBottom w:val="0"/>
      <w:divBdr>
        <w:top w:val="none" w:sz="0" w:space="0" w:color="auto"/>
        <w:left w:val="none" w:sz="0" w:space="0" w:color="auto"/>
        <w:bottom w:val="none" w:sz="0" w:space="0" w:color="auto"/>
        <w:right w:val="none" w:sz="0" w:space="0" w:color="auto"/>
      </w:divBdr>
    </w:div>
    <w:div w:id="1827013085">
      <w:bodyDiv w:val="1"/>
      <w:marLeft w:val="0"/>
      <w:marRight w:val="0"/>
      <w:marTop w:val="0"/>
      <w:marBottom w:val="0"/>
      <w:divBdr>
        <w:top w:val="none" w:sz="0" w:space="0" w:color="auto"/>
        <w:left w:val="none" w:sz="0" w:space="0" w:color="auto"/>
        <w:bottom w:val="none" w:sz="0" w:space="0" w:color="auto"/>
        <w:right w:val="none" w:sz="0" w:space="0" w:color="auto"/>
      </w:divBdr>
    </w:div>
    <w:div w:id="2089500078">
      <w:bodyDiv w:val="1"/>
      <w:marLeft w:val="0"/>
      <w:marRight w:val="0"/>
      <w:marTop w:val="0"/>
      <w:marBottom w:val="0"/>
      <w:divBdr>
        <w:top w:val="none" w:sz="0" w:space="0" w:color="auto"/>
        <w:left w:val="none" w:sz="0" w:space="0" w:color="auto"/>
        <w:bottom w:val="none" w:sz="0" w:space="0" w:color="auto"/>
        <w:right w:val="none" w:sz="0" w:space="0" w:color="auto"/>
      </w:divBdr>
    </w:div>
    <w:div w:id="2093038920">
      <w:bodyDiv w:val="1"/>
      <w:marLeft w:val="0"/>
      <w:marRight w:val="0"/>
      <w:marTop w:val="0"/>
      <w:marBottom w:val="0"/>
      <w:divBdr>
        <w:top w:val="none" w:sz="0" w:space="0" w:color="auto"/>
        <w:left w:val="none" w:sz="0" w:space="0" w:color="auto"/>
        <w:bottom w:val="none" w:sz="0" w:space="0" w:color="auto"/>
        <w:right w:val="none" w:sz="0" w:space="0" w:color="auto"/>
      </w:divBdr>
    </w:div>
    <w:div w:id="212122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8B706-DDF6-4400-915A-F05BB2016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33134</Words>
  <Characters>188866</Characters>
  <Application>Microsoft Office Word</Application>
  <DocSecurity>0</DocSecurity>
  <Lines>1573</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Христина</dc:creator>
  <cp:lastModifiedBy>Admin</cp:lastModifiedBy>
  <cp:revision>2</cp:revision>
  <dcterms:created xsi:type="dcterms:W3CDTF">2020-05-06T15:41:00Z</dcterms:created>
  <dcterms:modified xsi:type="dcterms:W3CDTF">2020-05-06T15:41:00Z</dcterms:modified>
</cp:coreProperties>
</file>