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4" w:rsidRDefault="00283CB4" w:rsidP="00283CB4">
      <w:pPr>
        <w:framePr w:hSpace="180" w:wrap="around" w:vAnchor="text" w:hAnchor="margin" w:y="1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83CB4" w:rsidRDefault="00283CB4" w:rsidP="00283CB4">
      <w:pPr>
        <w:framePr w:hSpace="180" w:wrap="around" w:vAnchor="text" w:hAnchor="margin" w:y="1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СХВАЛЕНО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Рішенням педагогічної ради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="00262E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Протокол № 1 від 31.08.2022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р.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Голова педагогічної ради</w:t>
      </w:r>
    </w:p>
    <w:p w:rsidR="00283CB4" w:rsidRPr="00283CB4" w:rsidRDefault="00283CB4" w:rsidP="00283CB4">
      <w:pPr>
        <w:framePr w:hSpace="180" w:wrap="around" w:vAnchor="text" w:hAnchor="margin" w:y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__________Вербова М.О.</w:t>
      </w:r>
    </w:p>
    <w:p w:rsidR="00517065" w:rsidRDefault="00E6252F" w:rsidP="006E28D8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69385B63" wp14:editId="3216C3C0">
            <wp:simplePos x="0" y="0"/>
            <wp:positionH relativeFrom="column">
              <wp:posOffset>-197485</wp:posOffset>
            </wp:positionH>
            <wp:positionV relativeFrom="paragraph">
              <wp:posOffset>-247650</wp:posOffset>
            </wp:positionV>
            <wp:extent cx="10274300" cy="7152005"/>
            <wp:effectExtent l="0" t="0" r="0" b="0"/>
            <wp:wrapNone/>
            <wp:docPr id="2" name="Рисунок 2" descr="5a108b390d1b515fd09fd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a108b390d1b515fd09fd6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0" cy="715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E3" w:rsidRPr="00F267E3" w:rsidRDefault="00283CB4" w:rsidP="00283CB4">
      <w:pPr>
        <w:tabs>
          <w:tab w:val="left" w:pos="960"/>
        </w:tabs>
        <w:rPr>
          <w:rFonts w:ascii="Times New Roman" w:hAnsi="Times New Roman"/>
          <w:b/>
          <w:sz w:val="144"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</w:t>
      </w:r>
      <w:r w:rsidR="00F267E3" w:rsidRPr="00F267E3">
        <w:rPr>
          <w:rFonts w:ascii="Times New Roman" w:hAnsi="Times New Roman"/>
          <w:b/>
          <w:sz w:val="144"/>
          <w:szCs w:val="24"/>
          <w:lang w:val="uk-UA"/>
        </w:rPr>
        <w:t xml:space="preserve">Річний план </w:t>
      </w:r>
    </w:p>
    <w:p w:rsidR="00F267E3" w:rsidRP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 w:val="56"/>
          <w:szCs w:val="24"/>
          <w:lang w:val="uk-UA"/>
        </w:rPr>
      </w:pPr>
      <w:r w:rsidRPr="00F267E3">
        <w:rPr>
          <w:rFonts w:ascii="Times New Roman" w:hAnsi="Times New Roman"/>
          <w:b/>
          <w:sz w:val="56"/>
          <w:szCs w:val="24"/>
          <w:lang w:val="uk-UA"/>
        </w:rPr>
        <w:t>Швейківської гімназії з початковою школою</w:t>
      </w:r>
    </w:p>
    <w:p w:rsidR="00F267E3" w:rsidRPr="00F267E3" w:rsidRDefault="00262E96" w:rsidP="00A8120F">
      <w:pPr>
        <w:tabs>
          <w:tab w:val="left" w:pos="960"/>
        </w:tabs>
        <w:jc w:val="center"/>
        <w:rPr>
          <w:rFonts w:ascii="Times New Roman" w:hAnsi="Times New Roman"/>
          <w:b/>
          <w:sz w:val="56"/>
          <w:szCs w:val="24"/>
          <w:lang w:val="uk-UA"/>
        </w:rPr>
      </w:pPr>
      <w:r>
        <w:rPr>
          <w:rFonts w:ascii="Times New Roman" w:hAnsi="Times New Roman"/>
          <w:b/>
          <w:sz w:val="56"/>
          <w:szCs w:val="24"/>
          <w:lang w:val="uk-UA"/>
        </w:rPr>
        <w:t>на 2022 – 2023</w:t>
      </w:r>
      <w:r w:rsidR="00F267E3" w:rsidRPr="00F267E3">
        <w:rPr>
          <w:rFonts w:ascii="Times New Roman" w:hAnsi="Times New Roman"/>
          <w:b/>
          <w:sz w:val="56"/>
          <w:szCs w:val="24"/>
          <w:lang w:val="uk-UA"/>
        </w:rPr>
        <w:t xml:space="preserve"> н.р.</w:t>
      </w:r>
    </w:p>
    <w:p w:rsidR="00F267E3" w:rsidRDefault="00F267E3" w:rsidP="00F267E3">
      <w:pPr>
        <w:tabs>
          <w:tab w:val="left" w:pos="960"/>
        </w:tabs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  <w:sectPr w:rsidR="00F267E3" w:rsidSect="00F267E3">
          <w:footerReference w:type="default" r:id="rId9"/>
          <w:pgSz w:w="16838" w:h="11906" w:orient="landscape"/>
          <w:pgMar w:top="709" w:right="567" w:bottom="566" w:left="539" w:header="709" w:footer="709" w:gutter="0"/>
          <w:pgNumType w:start="0"/>
          <w:cols w:space="708"/>
          <w:titlePg/>
          <w:docGrid w:linePitch="360"/>
        </w:sect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Серпень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529"/>
        <w:gridCol w:w="1766"/>
        <w:gridCol w:w="1919"/>
        <w:gridCol w:w="1700"/>
        <w:gridCol w:w="853"/>
        <w:gridCol w:w="13"/>
      </w:tblGrid>
      <w:tr w:rsidR="00517065" w:rsidRPr="00921CCC" w:rsidTr="00876956">
        <w:trPr>
          <w:gridAfter w:val="1"/>
          <w:wAfter w:w="13" w:type="dxa"/>
          <w:trHeight w:val="991"/>
        </w:trPr>
        <w:tc>
          <w:tcPr>
            <w:tcW w:w="339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66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91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навчання з вчителями фізики, хімії, біології, інформатики, трудового навчання з питань техніки безпеки.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2. Контроль за наявністю інструкцій з  охорони праці, техніки безпеки в кабінетах хімії, фізики, біології, інформатики, майстернях, спортзалі.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Контроль за наявністю планів евакуації на кожному поверсі.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Забезпечення своєчасного проходження працівниками школи медичного огляду.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Поновлення куточків з питань техніки безпеки життєдіяльності.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Проведення вступного і первинного інструктажів з працівниками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Перевірка стану і наявності первинних засобів пожежегасіння 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Провести ремонт світильників, замінити лампи, що перегоріли, або ті, що не відповідають вимогам.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9. Відремонтувати несправні електророзетки, електровимикачі.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Перевірити стан усіх електророзеток. Зробити біля кожної написи «220 В».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11. Огляд навчальних кабінетів, спортивного комплексу, майстерень на предмет виконання правил та норм ОП, санітарно гігієнічних норм, естетичних вимог до організації освітнього процесу.</w:t>
            </w:r>
          </w:p>
          <w:p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12. Організація комісії для оформлення дозволу на експлуатацію учбових кабінетів, майстерень, лабораторій.  Підписання акту прийняття школи до нового навчального року.</w:t>
            </w:r>
          </w:p>
          <w:p w:rsidR="000A5FBF" w:rsidRPr="00876956" w:rsidRDefault="000A5FB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13. Підготовка найпростішого укриття.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1.2. Організація харчування здобувачів освіти та працівників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кухні та їдальні до початку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Надання організаційно-методичної допомоги та психологічна підтримка  педагогів.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Розробка та запровадження закладом освіти критеріїв безпеки дітей та правил поведінки у школі.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E561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B152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Бібліотека як 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ників освітнь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Державного Прапора. День Незалежності України.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ІІІ-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DE561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емоційної стабільності та стресу педагогів.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B152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</w:t>
            </w:r>
            <w:r w:rsidR="00517065"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 Консультування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педагогів із психологічних проблем навчання, виховання та розвитку особистості школяра.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9" w:type="dxa"/>
            <w:vAlign w:val="center"/>
          </w:tcPr>
          <w:p w:rsidR="00397DCD" w:rsidRPr="00876956" w:rsidRDefault="00397DCD" w:rsidP="00262E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3402E2" w:rsidTr="00B41E74">
        <w:trPr>
          <w:gridAfter w:val="1"/>
          <w:wAfter w:w="13" w:type="dxa"/>
          <w:trHeight w:val="183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Затвердження освітньої програми на новий 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Оформлення документів: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-акт перевірки готовності школи;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-акти-дозволи на проведення занять у кабінетах фізики, хімії, біології, інформатики, спортзалі, майстернях.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3. Підготовка організаційних наказів.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4. Складання та затвердження розкладу уроків на </w:t>
            </w:r>
            <w:r w:rsidRPr="00876956">
              <w:rPr>
                <w:rFonts w:ascii="Times New Roman" w:hAnsi="Times New Roman"/>
                <w:lang w:val="uk-UA"/>
              </w:rPr>
              <w:lastRenderedPageBreak/>
              <w:t>новий 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5. Складання та затвердження плану роботи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6. Забезпечення учнів підручниками.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7.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Огляд готовності навчальних кабінетів та приміщення школи до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Проведення  атестації навчальних кабінетів.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Накази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підсумки роботи по підготовці закладу освіти до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організацію початку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організацію роботи з попередження дитячого травматизму, охорони життя і здоров’я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організацію роботи з пожежної безпеки.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готовність навчальних кабінетів, спортивної зали, шкільних майстерень з питань ОП і ТБ.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проходження медогляду працівниками школи.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Про єдині вимоги до ведення шкільної документації та рекомендації щодо виклад</w:t>
            </w:r>
            <w:r w:rsidR="00262E96">
              <w:rPr>
                <w:rFonts w:ascii="Times New Roman" w:hAnsi="Times New Roman"/>
                <w:color w:val="000000"/>
                <w:szCs w:val="24"/>
                <w:lang w:val="uk-UA"/>
              </w:rPr>
              <w:t>ання навчальних предметів у 2022-2023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н.р.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забезпечення учнів підручниками.</w:t>
            </w: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9. Про облік і збереження матеріальних цінностей.</w:t>
            </w: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10. Про складання соціальних паспортів учнів </w:t>
            </w:r>
            <w:r w:rsidR="00946569">
              <w:rPr>
                <w:rFonts w:ascii="Times New Roman" w:hAnsi="Times New Roman"/>
                <w:color w:val="000000"/>
                <w:szCs w:val="24"/>
                <w:lang w:val="uk-UA"/>
              </w:rPr>
              <w:t>класів та школи в цілому на 2022/2023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 р.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B41E74">
        <w:trPr>
          <w:gridAfter w:val="1"/>
          <w:wAfter w:w="13" w:type="dxa"/>
          <w:trHeight w:val="5660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529" w:type="dxa"/>
          </w:tcPr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 Про вибори сек</w:t>
            </w:r>
            <w:r w:rsidR="009465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ретаря педагогічної ради на 2022-2023 </w:t>
            </w: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навчальний рік.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Ан</w:t>
            </w:r>
            <w:r w:rsidR="009465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аліз роботи закладу освітив 2021-2022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н.р.Готовність до початку навчального року.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 розподіл навантаження вчителів школи в новому навчальному році, вибір варіативної частини та про індивідуальну форму навчання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4. Про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організований початок навчального року :</w:t>
            </w:r>
          </w:p>
          <w:p w:rsidR="008F2A0B" w:rsidRPr="003D5D7C" w:rsidRDefault="008F2A0B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обговорення Річного плану роботи гімназії, погодження робочих навчальних планів, режиму роботи</w:t>
            </w:r>
            <w:r w:rsidR="00B41E74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правил внутрішнь</w:t>
            </w:r>
            <w:r w:rsidR="009465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ого трудового розпорядку на 2022-20223</w:t>
            </w:r>
            <w:r w:rsidR="00B41E74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н.р.</w:t>
            </w:r>
          </w:p>
          <w:p w:rsidR="005B1520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5. Про організацію роботи з охорони праці, техніки безпеки, виробничої санітарії під час освітньої діяльності у закладі.</w:t>
            </w:r>
          </w:p>
          <w:p w:rsidR="00B41E74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6. Про погодж</w:t>
            </w:r>
            <w:r w:rsidR="00946569">
              <w:rPr>
                <w:rFonts w:ascii="Times New Roman" w:hAnsi="Times New Roman"/>
                <w:sz w:val="20"/>
                <w:szCs w:val="20"/>
                <w:lang w:val="uk-UA"/>
              </w:rPr>
              <w:t>нення Освітньої програми нп 2022-2023</w:t>
            </w: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н.р.</w:t>
            </w:r>
          </w:p>
          <w:p w:rsidR="00000FCC" w:rsidRPr="003D5D7C" w:rsidRDefault="00397DCD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5B1520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методичні рекомендації щодо організації освітньої діяльності.</w:t>
            </w:r>
          </w:p>
          <w:p w:rsidR="0045507B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8.Виховна система як простір формування у дітей та учнівської молоді ціннісних життєвих навичок.</w:t>
            </w:r>
          </w:p>
          <w:p w:rsidR="0045507B" w:rsidRPr="003D5D7C" w:rsidRDefault="00946569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9.Організація харчування у 2021-2023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н.р.</w:t>
            </w:r>
          </w:p>
          <w:p w:rsidR="0045507B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10 .Про ведення основної шкільної документації .</w:t>
            </w:r>
          </w:p>
          <w:p w:rsidR="003D5D7C" w:rsidRPr="003D5D7C" w:rsidRDefault="003D5D7C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11. Про проведення ранкових зустрічей у поч. кл.</w:t>
            </w:r>
          </w:p>
          <w:p w:rsidR="00000FCC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 Про оц</w:t>
            </w:r>
            <w:r w:rsidR="00946569">
              <w:rPr>
                <w:rFonts w:ascii="Times New Roman" w:hAnsi="Times New Roman"/>
                <w:sz w:val="20"/>
                <w:szCs w:val="20"/>
                <w:lang w:val="uk-UA"/>
              </w:rPr>
              <w:t>інювання знань учнів 1-4 класів та 5 класі.</w:t>
            </w:r>
          </w:p>
          <w:p w:rsidR="00000FCC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 Визначення термінів проведення навчальних екскурсій, та навчальної практики.</w:t>
            </w:r>
          </w:p>
          <w:p w:rsidR="0045507B" w:rsidRPr="003D5D7C" w:rsidRDefault="003D5D7C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Про оцінювання спецкурсів</w:t>
            </w:r>
            <w:r w:rsidR="009465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і курсів за вибором.</w:t>
            </w:r>
          </w:p>
          <w:p w:rsidR="0045507B" w:rsidRPr="003D5D7C" w:rsidRDefault="00946569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15.Вибір моду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лів з фізичної культури та трудового навчання</w:t>
            </w:r>
            <w:r w:rsidR="003D5D7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D5D7C" w:rsidRPr="003D5D7C" w:rsidRDefault="003D5D7C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Про організацію  осв. Процесу в умовах поширення </w:t>
            </w:r>
            <w:r w:rsidRPr="003D5D7C">
              <w:rPr>
                <w:rFonts w:ascii="Times New Roman" w:hAnsi="Times New Roman"/>
                <w:sz w:val="20"/>
                <w:szCs w:val="20"/>
                <w:lang w:val="en-US"/>
              </w:rPr>
              <w:t>COVID-19/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right="-108" w:hanging="5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підгото</w:t>
            </w:r>
            <w:r w:rsidR="00946569">
              <w:rPr>
                <w:rFonts w:ascii="Times New Roman" w:hAnsi="Times New Roman"/>
                <w:szCs w:val="24"/>
                <w:lang w:val="uk-UA"/>
              </w:rPr>
              <w:t>вку й організований початок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організацію роботи в</w:t>
            </w:r>
            <w:r w:rsidR="00946569">
              <w:rPr>
                <w:rFonts w:ascii="Times New Roman" w:hAnsi="Times New Roman"/>
                <w:szCs w:val="24"/>
                <w:lang w:val="uk-UA"/>
              </w:rPr>
              <w:t xml:space="preserve"> школі з пожежної безпеки в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 -г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організацію роботи з охорони праці, безпеки життєдіяльності та профілактики виробничого та дитячого травматизму.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організацію роботи з профілактики пра</w:t>
            </w:r>
            <w:r w:rsidR="00946569">
              <w:rPr>
                <w:rFonts w:ascii="Times New Roman" w:hAnsi="Times New Roman"/>
                <w:szCs w:val="24"/>
                <w:lang w:val="uk-UA"/>
              </w:rPr>
              <w:t>вопорушень та злочинності в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Про призначення відповідального за безпечну </w:t>
            </w:r>
            <w:r w:rsidR="00946569">
              <w:rPr>
                <w:rFonts w:ascii="Times New Roman" w:hAnsi="Times New Roman"/>
                <w:szCs w:val="24"/>
                <w:lang w:val="uk-UA"/>
              </w:rPr>
              <w:lastRenderedPageBreak/>
              <w:t>експлуатацію котлів в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н.р. 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>-г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призначення відповідально</w:t>
            </w:r>
            <w:r w:rsidR="00946569">
              <w:rPr>
                <w:rFonts w:ascii="Times New Roman" w:hAnsi="Times New Roman"/>
                <w:szCs w:val="24"/>
                <w:lang w:val="uk-UA"/>
              </w:rPr>
              <w:t>го за газове господарство в 2022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>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 – г.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створення постійно діючої технічної комісії з обстеження приміщень і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 xml:space="preserve"> споруд та їх готовності до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створення робочої комісії по перевірці готовності навчальних кабінетів до навчального року.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 організований початок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атестацію навчальних кабінетів.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10. Про розподіл </w:t>
            </w:r>
            <w:r w:rsidR="00000FCC">
              <w:rPr>
                <w:rFonts w:ascii="Times New Roman" w:hAnsi="Times New Roman"/>
                <w:szCs w:val="24"/>
                <w:lang w:val="uk-UA"/>
              </w:rPr>
              <w:t>обов’язків між керівниками гімназії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000FC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режим роботи гімназії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 xml:space="preserve">  в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режиму роботи адміністративно-педагогічного та господарсько</w:t>
            </w:r>
            <w:r>
              <w:rPr>
                <w:rFonts w:ascii="Times New Roman" w:hAnsi="Times New Roman"/>
                <w:szCs w:val="24"/>
                <w:lang w:val="uk-UA"/>
              </w:rPr>
              <w:t>-обслуговуючого персоналу гімназії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 xml:space="preserve"> на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н.р. - г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призна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>чення класних керівників на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призначення відповідального за ведення обліку дітей і підлітків шкільного віку.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розподіл пе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>дагогічного навантаження на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н.р. -к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 за завідування навчальними кабінетами, бібліотекою - к.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17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харчування учнів.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єдині вимоги щодо ведення та зберігання шкільної документації.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доплати за прибирання туалетів. - 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доплати за завідування бібліотекою. - 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Про встановлення тижневого навантаження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педпрацівникам. - к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ІІІ т.</w:t>
            </w:r>
          </w:p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Перевірка слухових вікон на горищі.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Перевірка справності електровимикачів, розеток.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3. Проведення поточного ремонту класних та адміністративних приміщень.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Розподіл прибиральної площі між прибиральниці.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Графік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Вересень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70"/>
        <w:gridCol w:w="1701"/>
        <w:gridCol w:w="1843"/>
        <w:gridCol w:w="1559"/>
        <w:gridCol w:w="851"/>
      </w:tblGrid>
      <w:tr w:rsidR="00517065" w:rsidRPr="00921CCC" w:rsidTr="00876956">
        <w:trPr>
          <w:trHeight w:val="991"/>
        </w:trPr>
        <w:tc>
          <w:tcPr>
            <w:tcW w:w="339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Організація</w:t>
            </w:r>
            <w:r w:rsidR="009E076E">
              <w:rPr>
                <w:rFonts w:ascii="Times New Roman" w:hAnsi="Times New Roman"/>
                <w:szCs w:val="24"/>
                <w:lang w:val="uk-UA"/>
              </w:rPr>
              <w:t xml:space="preserve"> чергування в школі та їдальні.</w:t>
            </w:r>
          </w:p>
          <w:p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Заповнення листів здоров’я  (2 екземпляри).</w:t>
            </w:r>
          </w:p>
          <w:p w:rsidR="000A5FBF" w:rsidRPr="00876956" w:rsidRDefault="000A5FB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 Бесіда з учасниками освітнього процесу про поводження під час сигналу «Повітряна тривога».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Журнали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9022E0" w:rsidRDefault="00517065" w:rsidP="009022E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</w:t>
            </w:r>
          </w:p>
          <w:p w:rsidR="00517065" w:rsidRPr="00876956" w:rsidRDefault="009022E0" w:rsidP="009022E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2. Забезпечення харчування учнів та організація контролю за якістю приготування їжі.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1.Психологічне обстеження адаптації першокласників до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Спостере-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ження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Створення освітнього середовища, вільного від будь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1. Ознайомлення учнів з правилами поведінки та критеріями безпеки в закладі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6A5D4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Правила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77760C" w:rsidTr="00876956">
        <w:trPr>
          <w:trHeight w:val="397"/>
        </w:trPr>
        <w:tc>
          <w:tcPr>
            <w:tcW w:w="3397" w:type="dxa"/>
          </w:tcPr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="00517065"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Бібліотека як 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ників освітнь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миру.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9E076E" w:rsidRDefault="009E076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Всесвітній день бібліотек.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2520DF" w:rsidRDefault="00517065" w:rsidP="002520DF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77760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1.Перевірка явки дітей та підлітків шкільного віку до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2.Звіт про охопленням дітей шкільного віку у </w:t>
            </w:r>
            <w:r w:rsidR="006A5D45">
              <w:rPr>
                <w:rFonts w:ascii="Times New Roman" w:hAnsi="Times New Roman"/>
                <w:szCs w:val="24"/>
                <w:lang w:val="uk-UA"/>
              </w:rPr>
              <w:t xml:space="preserve">управління освіти, молоді та спорту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(зазначення причин для дітей,які не охоплені навчанням).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3.Збір документів, що підтверджують факт навчання учнів шкільного віку в інших освітніх закладах.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Залучення</w:t>
            </w:r>
            <w:r w:rsidR="006A5D45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учнів до занять 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гуртках.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Організація та проведення І етапу Всеукраїнських олімпіад з базових дисциплін.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Організація навчання учнів за індивідуальною та екстернатною формами (за потреби).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. 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Списки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загальношкільного свята Першого дзвоника.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акції «Голуб миру» (виготовлення голубів миру).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Флешмоб «Ми за мирне небо України».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Першого уроку.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0D2261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D2261">
              <w:rPr>
                <w:rFonts w:ascii="Times New Roman" w:hAnsi="Times New Roman"/>
                <w:color w:val="000000"/>
                <w:shd w:val="clear" w:color="auto" w:fill="F9F2EF"/>
              </w:rPr>
              <w:t>23 вересня – 150 років із дня народження </w:t>
            </w:r>
            <w:r w:rsidRPr="000D2261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9F2EF"/>
              </w:rPr>
              <w:t>Соломії Крушельницької</w:t>
            </w:r>
            <w:r w:rsidRPr="000D2261">
              <w:rPr>
                <w:rFonts w:ascii="Times New Roman" w:hAnsi="Times New Roman"/>
                <w:color w:val="000000"/>
                <w:shd w:val="clear" w:color="auto" w:fill="F9F2EF"/>
              </w:rPr>
              <w:t xml:space="preserve"> (1872–1952), оперної співачки, </w:t>
            </w:r>
            <w:r w:rsidRPr="000D2261">
              <w:rPr>
                <w:rFonts w:ascii="Times New Roman" w:hAnsi="Times New Roman"/>
                <w:color w:val="000000"/>
                <w:shd w:val="clear" w:color="auto" w:fill="F9F2EF"/>
              </w:rPr>
              <w:lastRenderedPageBreak/>
              <w:t>громадської діячки, педагогині;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0D226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6A5D45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r w:rsidRPr="006A5D45"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Акція «Моя клумба найкраща»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з міні-футболу в залік загальношкільної спартакіади.</w:t>
            </w:r>
          </w:p>
        </w:tc>
        <w:tc>
          <w:tcPr>
            <w:tcW w:w="1701" w:type="dxa"/>
          </w:tcPr>
          <w:p w:rsidR="00517065" w:rsidRDefault="00517065" w:rsidP="00876956">
            <w:pPr>
              <w:jc w:val="center"/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Озеленення класу.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jc w:val="center"/>
              <w:rPr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Змагання, вікторина, приурочені  Дню туризму.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роботи гуртків військово-патріотичного виховання.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624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Діагностичне обстеження першокласників.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Дослідження внутрісімейних взаємин за методикою  «Малюнок сім’ї» в початковій школі.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стресових і постстресових станів здобувачів освіти, пов’язаних із пандемією короновірусу.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Курс «Розвиваючі ігри для першокласників»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Індивідуальне консультуванн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 xml:space="preserve">я класних керівників 1, 5,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щодо організації психолого-педагогічної підтримки учнів на етапі адаптації до школи.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1. Поповнення банку даних про дітей пільгової категорії: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-дітей-напівсиріт;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багатодітних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малозабезпечених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неповних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-дітей-інвалідів дитинства.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2. Забезпечення учнів пільгових категорій підручниками.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3.Організація контрольного  обстеження умов життя та виховання дітей.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Акт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Складання та за</w:t>
            </w:r>
            <w:r w:rsidR="002520DF">
              <w:rPr>
                <w:rFonts w:ascii="Times New Roman" w:hAnsi="Times New Roman"/>
                <w:szCs w:val="24"/>
                <w:lang w:val="uk-UA"/>
              </w:rPr>
              <w:t>твердження плану роботи на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Перевірка учнівських кутків.</w:t>
            </w:r>
          </w:p>
        </w:tc>
        <w:tc>
          <w:tcPr>
            <w:tcW w:w="1701" w:type="dxa"/>
          </w:tcPr>
          <w:p w:rsidR="00517065" w:rsidRPr="00876956" w:rsidRDefault="00517065" w:rsidP="0025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2520DF" w:rsidP="002520D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План роботи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EA5E23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1.Організація методичної роботи в школі.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Уточнення тем методичних проблем, над якими працюють вчителі.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3.Організаційні засідання шкільних МО.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397DCD" w:rsidP="002520D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520DF">
              <w:rPr>
                <w:rFonts w:ascii="Times New Roman" w:hAnsi="Times New Roman"/>
                <w:szCs w:val="24"/>
                <w:lang w:val="uk-UA"/>
              </w:rPr>
              <w:t>Франчевська Галина Василівна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2520D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19.09-22</w:t>
            </w:r>
            <w:r w:rsidR="00397DCD">
              <w:rPr>
                <w:rFonts w:ascii="Times New Roman" w:hAnsi="Times New Roman"/>
                <w:bCs/>
                <w:szCs w:val="24"/>
                <w:lang w:val="uk-UA"/>
              </w:rPr>
              <w:t>.09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Створення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Ознайомлення педагогічного колективу зі списком 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класних батьківських зборів з актуальних питань  навчання і виховання дітей. Вибори голів класних батьківських комітетів.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3402E2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Унесення змін про рух учнів до алфавітної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Оформлення статистичних звітів.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Оформлення тарифікаційних списків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Складання та затвердження графіка чергування по школі вчителів та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Складання та затвердження розкладу  уроків, роботи гуртків, спортивних секцій  та факультативів.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Погодження  розкладу навчальних занять на відповідність санітарним вимогам.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7.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876956">
              <w:rPr>
                <w:rFonts w:ascii="Times New Roman" w:hAnsi="Times New Roman"/>
                <w:i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Оновлення та коригування списків соціальної категорії учнів. Оформлення актів обстеження.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9. Складання та затвердження розкладу засідань та планів роботи методичних об’єднань.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10. Оформлення та погодження календарно-тематичних планів вчителів.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11. Погодження планів виховної роботи класних керівників.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12. Складання плану  роботи органів учнівського самоврядування.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13. Складання та затвердження плану спортивно-масової роботи.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14. Внесення і коригування даних в інформаційну систему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15. Складання та затвердження графіка проведення контрольних робіт на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Книга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оформлення календарно-тематичних та виховних  планів педагогічними працівниками на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подальше навчання і працевлаштування випускників школи.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3. Про п</w:t>
            </w:r>
            <w:r w:rsidR="00E86B4F">
              <w:rPr>
                <w:lang w:val="uk-UA"/>
              </w:rPr>
              <w:t>роходження медогляду учнями 1-9</w:t>
            </w:r>
            <w:r w:rsidRPr="00876956">
              <w:rPr>
                <w:lang w:val="uk-UA"/>
              </w:rPr>
              <w:t xml:space="preserve"> класів та визначення медичної групи для занять фізичною культурою.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4. Про організацію харчування учнів у школі.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5. Про проходження курсів вчителями, які атестуються в поточному навчальному році.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стан оформлення класних журналів педагогічними працівниками (розподіл сторінок, заповнення списків учнів та інших відомостей).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Про організацію роботи учнівської ради.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організацію чергування учнів та вчителів у закладі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Перевірка </w:t>
            </w:r>
            <w:r w:rsidRPr="00876956">
              <w:rPr>
                <w:rFonts w:ascii="Times New Roman" w:hAnsi="Times New Roman"/>
                <w:lang w:val="uk-UA"/>
              </w:rPr>
              <w:t>календарно-тематичних та виховних  планів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Збір інформації та довідок</w:t>
            </w:r>
            <w:r w:rsidR="00BA0A2F">
              <w:rPr>
                <w:rFonts w:ascii="Times New Roman" w:hAnsi="Times New Roman"/>
                <w:szCs w:val="24"/>
                <w:lang w:val="uk-UA"/>
              </w:rPr>
              <w:t xml:space="preserve"> про подальше навчання та праце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лаштування випускників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Вивчення стану проходження курсової підготовки в</w:t>
            </w:r>
            <w:r w:rsidR="00BA0A2F">
              <w:rPr>
                <w:rFonts w:ascii="Times New Roman" w:hAnsi="Times New Roman"/>
                <w:szCs w:val="24"/>
                <w:lang w:val="uk-UA"/>
              </w:rPr>
              <w:t>чителями, які атестуються в 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Перевірка заповнення класних журналів та виховних планів.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Контроль за проходженням медогляду учн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>ями 1-9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адаптації учнів 1 та 5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7.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F443B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/жовтень/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продовження педагогічного патронажу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чергування в школі.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гуртків.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 Про організацію позаклас</w:t>
            </w:r>
            <w:r w:rsidR="00BA0A2F">
              <w:rPr>
                <w:rFonts w:ascii="Times New Roman" w:hAnsi="Times New Roman"/>
                <w:szCs w:val="24"/>
                <w:lang w:val="uk-UA"/>
              </w:rPr>
              <w:t>ної роботи з фізичної культури.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Про організацію та проведення занять з </w:t>
            </w:r>
            <w:r w:rsidR="00BA0A2F">
              <w:rPr>
                <w:rFonts w:ascii="Times New Roman" w:hAnsi="Times New Roman"/>
                <w:szCs w:val="24"/>
                <w:lang w:val="uk-UA"/>
              </w:rPr>
              <w:t>предмета «Захист України» в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кількісного складу учнів.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створення ради профілактики.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списків учнів, віднесених до спеціальної та підготовчої груп та звільнених від фізкультури.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створення атестаційної комісії - к.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10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Про організацію методичної роботи з </w:t>
            </w:r>
            <w:r w:rsidR="00BA0A2F">
              <w:rPr>
                <w:rFonts w:ascii="Times New Roman" w:hAnsi="Times New Roman"/>
                <w:szCs w:val="24"/>
                <w:lang w:val="uk-UA"/>
              </w:rPr>
              <w:t>педпрацівниками на 2022-2023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проведення І етапу Всеукраїнських олімпіад з базових предметів.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проведення щорічного Всеукраїнського місячника шкільних бібліотек.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ІV т.</w:t>
            </w:r>
          </w:p>
          <w:p w:rsidR="00517065" w:rsidRPr="00876956" w:rsidRDefault="00517065" w:rsidP="00BA0A2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Перевірка системи опалювання та підготовка до зимового періоду.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Закріплення за класами території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76" w:hanging="10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Жовтень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460"/>
        <w:gridCol w:w="1552"/>
        <w:gridCol w:w="1837"/>
        <w:gridCol w:w="1680"/>
        <w:gridCol w:w="856"/>
        <w:gridCol w:w="9"/>
      </w:tblGrid>
      <w:tr w:rsidR="00517065" w:rsidRPr="00921CCC" w:rsidTr="00876956">
        <w:trPr>
          <w:gridAfter w:val="1"/>
          <w:wAfter w:w="9" w:type="dxa"/>
          <w:trHeight w:val="991"/>
        </w:trPr>
        <w:tc>
          <w:tcPr>
            <w:tcW w:w="36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46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2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68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6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94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2236A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підготовкою до роботи школи в зимових умовах.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осінніх канікул.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Практичні заняття щодо відпрацювання планів евакуації учасників освітнього процесу.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Бесіди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Класні журнали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1.3. Адаптація та інтеграція здобувачів освіти до освітнього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психологічних аспектів адаптаційного періоду учнів. Здійснення пс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 xml:space="preserve">ихологічного супроводу (1, 5,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Аналітична довідка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B100F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«Принципи безпечного освітнього середовища» (круглий стіл – засідання учнівської ради школи).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Створення  скриньки та оприлюднення телефонів довіри.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Інформаційний стенд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B100F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Місячник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людей похилого віку.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Покрова Пресвятої Богородиці. День українського козацтва.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Визволення України від німецько-фашистських загарбників.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B159F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станом ведення зошитів учнями 1-4 класів з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Результативність діяльності здобувачів освіти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підсумками проведення І етапу учнівських олімпіад.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B48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 етапу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І етапу конкурсів з української мови і літератури (П.Яцика, ім.Т.Шевченка,)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94" w:type="dxa"/>
            <w:gridSpan w:val="6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Учнівська толока біля пам’ятників і могили. Загальношкільна лі</w:t>
            </w:r>
            <w:r w:rsidR="000D2261">
              <w:rPr>
                <w:rFonts w:ascii="Times New Roman" w:hAnsi="Times New Roman"/>
                <w:szCs w:val="24"/>
                <w:lang w:val="uk-UA"/>
              </w:rPr>
              <w:t>нійка «Пам’ятаймо героїв». До 80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річниці УПА.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Вітання до Дня працівників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3.3. Ціннісне ставлення особистості до мистецтва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малюнків «Краса осені»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Години спілкування «Що заважає людям бути відповідальним?»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Дискусія «Поводження з безпритульними тваринами» (до дня захисту тварин).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Організація ігр «Ми нащадки славного роду»(до річниці УПА).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«Цінуємо твій подвиг, со</w:t>
            </w:r>
            <w:r w:rsidR="000D2261">
              <w:rPr>
                <w:rFonts w:ascii="Times New Roman" w:hAnsi="Times New Roman"/>
                <w:szCs w:val="24"/>
                <w:lang w:val="uk-UA"/>
              </w:rPr>
              <w:t xml:space="preserve">лдате» (заходи до відзначення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річниці УПА: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загальношкільна лінійка;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ватра пам’яті;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читання патріотичних віршів;</w:t>
            </w:r>
          </w:p>
          <w:p w:rsidR="00517065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виконання патріотичних пісень.</w:t>
            </w:r>
          </w:p>
          <w:p w:rsidR="000D2261" w:rsidRPr="000D2261" w:rsidRDefault="000D2261" w:rsidP="000D226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55070B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55070B">
              <w:rPr>
                <w:rFonts w:ascii="Times New Roman" w:hAnsi="Times New Roman"/>
                <w:color w:val="000000"/>
                <w:shd w:val="clear" w:color="auto" w:fill="F9F2EF"/>
              </w:rPr>
              <w:t xml:space="preserve"> </w:t>
            </w:r>
            <w:r w:rsidRPr="0055070B">
              <w:rPr>
                <w:rFonts w:ascii="Times New Roman" w:hAnsi="Times New Roman"/>
                <w:color w:val="000000"/>
                <w:shd w:val="clear" w:color="auto" w:fill="F9F2EF"/>
              </w:rPr>
              <w:t>21 жовтня – 350 років із дня народження </w:t>
            </w:r>
            <w:r w:rsidRPr="0055070B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9F2EF"/>
              </w:rPr>
              <w:t>Пилипа Орлика</w:t>
            </w:r>
            <w:r w:rsidRPr="0055070B">
              <w:rPr>
                <w:rFonts w:ascii="Times New Roman" w:hAnsi="Times New Roman"/>
                <w:color w:val="000000"/>
                <w:shd w:val="clear" w:color="auto" w:fill="F9F2EF"/>
              </w:rPr>
              <w:t> (1672–1742), політичного, державного та військового діяча, гетьмана України, упорядника "Конституції Пилипа Орлика"</w:t>
            </w:r>
          </w:p>
        </w:tc>
        <w:tc>
          <w:tcPr>
            <w:tcW w:w="1552" w:type="dxa"/>
          </w:tcPr>
          <w:p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Pr="00876956" w:rsidRDefault="0055070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ІІІт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5070B" w:rsidRPr="00876956" w:rsidRDefault="0055070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94" w:type="dxa"/>
            <w:gridSpan w:val="6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Методика визначення особистісної адаптації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Тест «Чи переживає учень тривогу і страх?»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Анкета мотивів навчання «Чому учень вчиться?»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Анкета «Адаптація п’ятикласників».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Соціометричне дослідження.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Впровадження програми тренінгових занять "Не смійся з мене».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Вирішення конфліктів мирним шляхом. Базові навички медіації».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460" w:type="dxa"/>
          </w:tcPr>
          <w:p w:rsidR="00517065" w:rsidRPr="00876956" w:rsidRDefault="00517065" w:rsidP="005F538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4.4. Консультування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Колективне консультування: «Особливості навчання і виховання  шестирічок».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58241B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Складання та поновлення соціа</w:t>
            </w:r>
            <w:r w:rsidR="00A722D7">
              <w:rPr>
                <w:rFonts w:ascii="Times New Roman" w:hAnsi="Times New Roman"/>
                <w:lang w:val="uk-UA"/>
              </w:rPr>
              <w:t>льного паспорту школи (класів).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Організація зайнятості дітей пільгових категорій у позаурочний час.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A722D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="00A722D7">
              <w:rPr>
                <w:rFonts w:ascii="Times New Roman" w:hAnsi="Times New Roman"/>
                <w:color w:val="000000"/>
                <w:szCs w:val="24"/>
                <w:lang w:val="uk-UA"/>
              </w:rPr>
              <w:t>-ІІ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Паспорт</w:t>
            </w:r>
          </w:p>
          <w:p w:rsidR="00517065" w:rsidRPr="00876956" w:rsidRDefault="00517065" w:rsidP="00A722D7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Круглий стіл «Причини безпечного освітнього середовища».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Диспут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8B48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Тиждень педагогічної майстерності</w:t>
            </w:r>
            <w:r w:rsidR="005F538F">
              <w:rPr>
                <w:rFonts w:ascii="Times New Roman" w:hAnsi="Times New Roman"/>
                <w:szCs w:val="24"/>
                <w:lang w:val="uk-UA"/>
              </w:rPr>
              <w:t xml:space="preserve"> (вчителі</w:t>
            </w:r>
            <w:r w:rsidR="00A722D7">
              <w:rPr>
                <w:rFonts w:ascii="Times New Roman" w:hAnsi="Times New Roman"/>
                <w:szCs w:val="24"/>
                <w:lang w:val="uk-UA"/>
              </w:rPr>
              <w:t>, які атестуються у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н.р.).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Участь педагогів у комісіях по перевірці учнівських робіт І етапу Всеукраїнських олімпіад, конкурсів.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F538F" w:rsidP="005F538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Поурочні плани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Протоколи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397DCD" w:rsidRPr="00876956" w:rsidRDefault="00397DCD" w:rsidP="00A722D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Cs w:val="24"/>
                <w:lang w:val="uk-UA"/>
              </w:rPr>
              <w:t xml:space="preserve"> 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397DCD" w:rsidRPr="00A722D7" w:rsidRDefault="00397DCD" w:rsidP="00A722D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Сертифікати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2850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Розгляд поданих матеріалів на атестацію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Затвердження графіку проведення атестації педпрацівників.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1" w:right="-114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Стенд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313D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загальношкільних батьківських зборів: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про підсумки </w:t>
            </w:r>
            <w:r w:rsidR="00E24F6C">
              <w:rPr>
                <w:rFonts w:ascii="Times New Roman" w:hAnsi="Times New Roman"/>
                <w:szCs w:val="24"/>
                <w:lang w:val="uk-UA"/>
              </w:rPr>
              <w:t xml:space="preserve">освітнього процесу школи за </w:t>
            </w:r>
            <w:r w:rsidR="00E24F6C">
              <w:rPr>
                <w:rFonts w:ascii="Times New Roman" w:hAnsi="Times New Roman"/>
                <w:szCs w:val="24"/>
                <w:lang w:val="uk-UA"/>
              </w:rPr>
              <w:lastRenderedPageBreak/>
              <w:t>2021-2022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 -вибори загальношкільного батьківського комітету.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Залучення батьків до святкування річниці УПА.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61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Виступ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313D90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IV. Управлінські процеси закладу освіти</w:t>
            </w:r>
          </w:p>
        </w:tc>
      </w:tr>
      <w:tr w:rsidR="00517065" w:rsidRPr="00D8722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Організаційні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звіту РВК-1, РВК-83 в інформаційній системі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2.Складання табеля обліку робочого часу працівників.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pStyle w:val="31"/>
              <w:jc w:val="left"/>
            </w:pPr>
            <w:r w:rsidRPr="00876956">
              <w:t>1. Про готовність та заходи щодо підготовки школи до роботи в осінньо-зимовий період.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адаптацію учнів 1 та 5 класів.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організацію діяльності роботи МО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підсумки проведення І етапу учнівських олімпіад.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стан ведення зошитів учнями 1-4 класів з математики.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підготовку до п</w:t>
            </w:r>
            <w:r w:rsidR="00E24F6C">
              <w:rPr>
                <w:rFonts w:ascii="Times New Roman" w:hAnsi="Times New Roman"/>
                <w:color w:val="000000"/>
                <w:szCs w:val="24"/>
                <w:lang w:val="uk-UA"/>
              </w:rPr>
              <w:t>роведення інвентаризації за 2022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C0953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18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46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стан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3. Про схвалення Кодексу поведінки здобувачів освіти в </w:t>
            </w:r>
            <w:r w:rsidR="005F71A2" w:rsidRPr="001118DE">
              <w:rPr>
                <w:rFonts w:ascii="Times New Roman" w:hAnsi="Times New Roman"/>
                <w:szCs w:val="24"/>
                <w:lang w:val="uk-UA"/>
              </w:rPr>
              <w:t>Швейківській гімназії з початковою школою.</w:t>
            </w:r>
          </w:p>
          <w:p w:rsidR="005F71A2" w:rsidRPr="001118DE" w:rsidRDefault="00517065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4. Про схвалення Кодексу безпечного освітнього середовища в </w:t>
            </w:r>
            <w:r w:rsidR="005F71A2" w:rsidRPr="001118DE">
              <w:rPr>
                <w:rFonts w:ascii="Times New Roman" w:hAnsi="Times New Roman"/>
                <w:szCs w:val="24"/>
                <w:lang w:val="uk-UA"/>
              </w:rPr>
              <w:t>Швейківській гімназії з початковою школою.</w:t>
            </w:r>
          </w:p>
          <w:p w:rsidR="00397DCD" w:rsidRPr="001118DE" w:rsidRDefault="00397DCD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5. Про затвердження орієнтовного плану проходження </w:t>
            </w:r>
            <w:r w:rsidR="001118DE" w:rsidRPr="001118DE">
              <w:rPr>
                <w:rFonts w:ascii="Times New Roman" w:hAnsi="Times New Roman"/>
                <w:szCs w:val="24"/>
                <w:lang w:val="uk-UA"/>
              </w:rPr>
              <w:t>підвищення кваліфікації.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стану адаптації учнів 1 та 5 класів.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Вивчення стану проведення та результативності І етапу учнівських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Вивчення стану </w:t>
            </w:r>
            <w:r w:rsidRPr="00876956">
              <w:rPr>
                <w:rFonts w:ascii="Times New Roman" w:hAnsi="Times New Roman"/>
                <w:lang w:val="uk-UA"/>
              </w:rPr>
              <w:t>проведення І етапу учнівських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О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рганізація діяльності та планування роботи МО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lang w:val="uk-UA"/>
              </w:rPr>
              <w:t xml:space="preserve">Контроль за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веденням зошитів учнями 1-4 класів з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7.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Вивчення роботи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педради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атестацію педпрацівників. - к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створення робочої групи для підготовки та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підсумки проведення І етапу Всеукраїнських олімпіад з базових предметів.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проведення Тижня педмайстерності педпрацівників.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проведення Тижня знань з БЖД.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призначення сезонних операторів котельні. - к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БЖД.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8. Про підсумки щорічного Всеукраїнського місячника шкільних бібліотек.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затвердження рішення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Про підсумки проведення Тижня педмайстерності педагогічних працівників.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 господарська робота. 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школи до роботи в осінньо-зимовий період.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F71A2" w:rsidRDefault="005F71A2" w:rsidP="00E24F6C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Листопад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528"/>
        <w:gridCol w:w="1559"/>
        <w:gridCol w:w="1843"/>
        <w:gridCol w:w="1559"/>
        <w:gridCol w:w="851"/>
      </w:tblGrid>
      <w:tr w:rsidR="00517065" w:rsidRPr="00921CCC" w:rsidTr="00876956">
        <w:trPr>
          <w:trHeight w:val="849"/>
        </w:trPr>
        <w:tc>
          <w:tcPr>
            <w:tcW w:w="368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8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40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1.Контроль за дотриманням вчителями вимог ТБ і охорони праці в освітньому процесі.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Інформаційні тренінги на згуртованість класного колективу.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Організація заходів щорічної Міжнародної акції «16 днів проти насильства»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Години спілкування з учнями: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«Правила безпечної поведінки особистості» -1-4 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«Моя поведінка в конфлікті (небезпечній ситуації) -5-6кл.;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«Як протистояти тиску та відстоювати власну позицію» -7-8 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«Соціально-емоційна гра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мотність та толерантність»-9-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3. «Що таке безпечне освітнє середовище, його складові та принципи (виступ на МО класних керівників).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Конспекти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ЗУНР (Проголошення Західноукраїнської Народної Республіки).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української писемності та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Всесвітній день дитини.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E24F6C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День пам’яті жертв Голод</w:t>
            </w:r>
            <w:r w:rsidR="00E24F6C">
              <w:rPr>
                <w:rFonts w:ascii="Times New Roman" w:hAnsi="Times New Roman"/>
                <w:szCs w:val="24"/>
                <w:lang w:val="uk-UA"/>
              </w:rPr>
              <w:t>омору.</w:t>
            </w:r>
          </w:p>
          <w:p w:rsidR="00517065" w:rsidRPr="00876956" w:rsidRDefault="00517065" w:rsidP="00E24F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викладка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E24F6C" w:rsidRDefault="00E24F6C" w:rsidP="00E24F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Виставка-реквієм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F83DA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</w:t>
            </w:r>
            <w:r w:rsidR="005F71A2">
              <w:rPr>
                <w:rFonts w:ascii="Times New Roman" w:hAnsi="Times New Roman"/>
                <w:color w:val="000000"/>
                <w:szCs w:val="24"/>
                <w:lang w:val="uk-UA"/>
              </w:rPr>
              <w:t>аном ведення зошитів 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класів з української мови.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1.Участь здобувачів освіти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Участь здобувачів освіти у ІІ етапі конкурсів з української мови і літератури (П.Яцика, Т.Шевченка).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фізики.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 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40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Літописи України. Повідомлення із життя Нестора Літописця.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Участь учнів у написанні Всеукраїнського диктанту.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Відзначення Всесвітнього дня дітей: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виставка малюнків;</w:t>
            </w:r>
          </w:p>
          <w:p w:rsidR="00433B7E" w:rsidRDefault="00517065" w:rsidP="00433B7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«У чому щастя і як його знайти?».</w:t>
            </w:r>
          </w:p>
          <w:p w:rsidR="00433B7E" w:rsidRPr="00433B7E" w:rsidRDefault="00433B7E" w:rsidP="00433B7E">
            <w:pPr>
              <w:pStyle w:val="af4"/>
              <w:shd w:val="clear" w:color="auto" w:fill="F9F2EF"/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lastRenderedPageBreak/>
              <w:t>3</w:t>
            </w:r>
            <w:r w:rsidRPr="00433B7E">
              <w:t>.</w:t>
            </w:r>
            <w:r w:rsidRPr="00433B7E">
              <w:rPr>
                <w:rFonts w:eastAsia="Times New Roman"/>
                <w:color w:val="000000"/>
                <w:lang w:eastAsia="uk-UA"/>
              </w:rPr>
              <w:t xml:space="preserve"> 4 листопада – 150 років із дня народження </w:t>
            </w:r>
            <w:r w:rsidRPr="00433B7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Богдана Лепкого</w:t>
            </w:r>
            <w:r w:rsidRPr="00433B7E">
              <w:rPr>
                <w:rFonts w:eastAsia="Times New Roman"/>
                <w:color w:val="000000"/>
                <w:lang w:eastAsia="uk-UA"/>
              </w:rPr>
              <w:t> (1872–1941), письменника, перекладача, літературознавця, художника, педагога, громадського діяча;</w:t>
            </w:r>
          </w:p>
          <w:p w:rsidR="00433B7E" w:rsidRPr="00433B7E" w:rsidRDefault="00433B7E" w:rsidP="00433B7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:rsidR="00433B7E" w:rsidRDefault="00433B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Default="00433B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Default="00433B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Pr="00876956" w:rsidRDefault="00433B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Виставка </w:t>
            </w:r>
          </w:p>
          <w:p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Default="00433B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Default="00433B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Default="00433B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433B7E" w:rsidRPr="00876956" w:rsidRDefault="00433B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Всеукраїнсь</w:t>
            </w:r>
            <w:r w:rsidR="00E24F6C">
              <w:rPr>
                <w:rFonts w:ascii="Times New Roman" w:hAnsi="Times New Roman"/>
                <w:szCs w:val="24"/>
                <w:lang w:val="uk-UA"/>
              </w:rPr>
              <w:t xml:space="preserve">ка акція «Запали свічку» (до 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9</w:t>
            </w:r>
            <w:r w:rsidR="00E24F6C">
              <w:rPr>
                <w:rFonts w:ascii="Times New Roman" w:hAnsi="Times New Roman"/>
                <w:szCs w:val="24"/>
                <w:lang w:val="uk-UA"/>
              </w:rPr>
              <w:t>0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річниці голодомору).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«Герої завжди поміж нас» (події Майдану 2014)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CF5A46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дитячої творчості «Ми діти твої Україно»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«Моральні принципи і правила життя» (до Міжнародної акції «16 днів проти насильства»).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Історія міст і сіл України</w:t>
            </w:r>
            <w:r w:rsidRPr="00876956">
              <w:rPr>
                <w:rFonts w:ascii="Times New Roman" w:hAnsi="Times New Roman"/>
                <w:b/>
                <w:color w:val="000000"/>
                <w:szCs w:val="24"/>
                <w:lang w:val="uk-UA"/>
              </w:rPr>
              <w:t xml:space="preserve"> (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відеофільм).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40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Участь в опитуванні  «Школ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а, в якій я навчаюсь» (учні 5-9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656BA2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Відеосюжети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Корекційно-розвивальні заняття по згуртованості класу та розвитку рівня міжособистого спілкування.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5F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 батьків та педагогів про причини труднощів адаптації і шляхи їх подолання.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5C0E76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lastRenderedPageBreak/>
              <w:t>5. Соціальний захист здобувачів освіти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Звіти класних керівників щодо роботи з дітьми пільгових категорій (на засіданні МО).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Акція «Запали свічку пам’яті»  (до Дня пам’яті жертв Голодомору)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фізики.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2.Участь педагогів школи у комісіях по перевірці учнівських робіт І, ІІ етапу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Залучення педагогічних працівників до участі у ІІ етапі Всеукраїнського конкурсу «Вчитель року».</w:t>
            </w:r>
          </w:p>
          <w:p w:rsidR="00517065" w:rsidRPr="005C0E76" w:rsidRDefault="00517065" w:rsidP="00876956">
            <w:pPr>
              <w:spacing w:after="0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класних керівників.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Заявки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8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1118DE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1118DE" w:rsidRPr="00FE33F8" w:rsidRDefault="001118DE" w:rsidP="00FE33F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9933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1.Індивідуал</w:t>
            </w:r>
            <w:r w:rsidR="005F71A2">
              <w:rPr>
                <w:rFonts w:ascii="Times New Roman" w:hAnsi="Times New Roman"/>
                <w:color w:val="000000"/>
                <w:szCs w:val="24"/>
                <w:lang w:val="uk-UA"/>
              </w:rPr>
              <w:t>ьні бесіди з батьками учнів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 питань виховання і культури поведінки.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2"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528" w:type="dxa"/>
          </w:tcPr>
          <w:p w:rsidR="00517065" w:rsidRPr="00876956" w:rsidRDefault="005F71A2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 Про ведення учнями 5-9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зошитів з української мови.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2. Про роботу шкільної їдальні та стан харчування в закладі освіти.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52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веденням зошитів з української мови учнями 5-11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</w:t>
            </w:r>
            <w:r w:rsidRPr="00876956">
              <w:rPr>
                <w:rFonts w:ascii="Times New Roman" w:hAnsi="Times New Roman"/>
                <w:color w:val="FF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Вивчення роботи педколективу щодо попередження правопорушень та злочинності серед здобувачів освіти.</w:t>
            </w:r>
          </w:p>
          <w:p w:rsidR="00517065" w:rsidRPr="001118DE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1118DE">
              <w:rPr>
                <w:rFonts w:ascii="Times New Roman" w:hAnsi="Times New Roman"/>
                <w:szCs w:val="24"/>
                <w:lang w:val="uk-UA"/>
              </w:rPr>
              <w:t>. Вивчення стану викладання, рівня знань і умінь учнів з музичного мистецтва.</w:t>
            </w:r>
          </w:p>
          <w:p w:rsidR="00517065" w:rsidRPr="001118DE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Вивчення стану виконання плану заходів запобігання та протидії булінгу і дискримінації за І семестр.</w:t>
            </w:r>
          </w:p>
          <w:p w:rsidR="00517065" w:rsidRPr="00876956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Вивчення впровадження концепції нової української школи як простору освітніх можливостей.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організацію та проведення тижня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фізики.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2. Про </w:t>
            </w:r>
            <w:r w:rsidRPr="001118DE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музичного мистецтва.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фізики.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52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F07BB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Грудень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850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36D0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Реєстрація в класних журналах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36D0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Розвиток пізнавальних психічних процесів (5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Заходи Міжнародної акції «16 днів проти насильства».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«Конфлікт і взаємодія» (практикум)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Систематичний </w:t>
            </w:r>
            <w:r w:rsidRPr="00876956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моніторинг відвідування учнями школи та регулярний аналіз пропусків занять.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Всесвітній день боротьби зі СНІДом.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Збройних сил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Святого Миколая.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Буклет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викладка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C94E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Проведення моніторингу стану відвідування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тижня Початкової освіти в школі.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Участь школярів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Організація та проведення творчого звіту гуртків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Концерти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Виставки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тижня правових знань.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Учнівські вечорниці «Андрію, Андрію подаруй мені надію».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«Добротою себе перевір» (виступ до Дня Святого Миколая»).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новорічно-різдвяних свят.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створення фотозони;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- виставка малюнків, виробів на різдвяну тематику.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«Подбай про своє здоров’я»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«Як ми ставимося до хворих на СНІД?».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Першість школи по баскетболу в залік загальношкільної спартакіади.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Акції «Новорічні композиції», 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«Піклуймося про пташок».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Урок мужності до Дня Збройних Сил України.</w:t>
            </w:r>
          </w:p>
          <w:p w:rsidR="00517065" w:rsidRPr="00876956" w:rsidRDefault="005F71A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Зустріч з учасниками АТО: «Маю честь Вітчизну захищати».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Конспект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Зустріч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домінуючого типу темпераменту (7, 9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тренінгів та презентаційних матеріалів: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«Для чого потрібна конкуренція в групі?» - 8-9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«Як будувати стосунки з однолітками» - 6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«Правила безпеки в Інтернеті» - 7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«Маніпу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ляції та захист від них» - 9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«Як адаптуватися до нових умов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   (незнайомої ситуації)? - 5 кл.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Консультування батьків щодо питань труднощів у взаєминах із дітьми.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Аналіз участі дітей пільгових категорій у позакласних заходах (засідання ради профілактики)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7658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Практикум «Конфлікт і взаємодія».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Практикум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7658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9022E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 етапу методичної декади «Нові педагогічні технології в освітньому процесі».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F71A2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5F71A2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Родинно-шкільне свято «Веселе Різдво».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і подання аналітичного і статистичного звіт</w:t>
            </w:r>
            <w:r w:rsidR="00897A01">
              <w:rPr>
                <w:rFonts w:ascii="Times New Roman" w:hAnsi="Times New Roman"/>
                <w:color w:val="000000"/>
                <w:szCs w:val="24"/>
                <w:lang w:val="uk-UA"/>
              </w:rPr>
              <w:t>ів про виконану роботу.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Оформлення замовлення на проходження курсо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>вої підготовки педагогів на 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рік.</w:t>
            </w:r>
          </w:p>
          <w:p w:rsidR="00517065" w:rsidRPr="001B1A3A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4.Складання і оформлення звітів військовозобов’язаних.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організацію та проведення зимових канікул.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ведення зошитів учнями 1-4 класів з української мови.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виконання плану заходів запобігання та протидії булінгу і дискримінації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9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1. Контроль за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веденням зошитів учнями 1-4 класів з української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Вивчення стану виконання плану заходів запобігання та протидії булінгу і дискримінації за І семестр.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3. Вивчення стану викладання, рівня знань і умінь учнів з музичного мистецтва.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4.Вивчення стану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стану збереження учнями підручників.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6.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7. Вивчення стану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чергування учнів та вчителів у I семестрі.</w:t>
            </w: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7695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8. </w:t>
            </w:r>
            <w:r w:rsidRPr="00876956">
              <w:rPr>
                <w:sz w:val="24"/>
                <w:szCs w:val="24"/>
                <w:lang w:val="uk-UA"/>
              </w:rPr>
              <w:t>Вивчення роботи методичних об’єднань.</w:t>
            </w: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9.Вивчення впровадження концепції нової української школи як простору освітніх можливостей.</w:t>
            </w:r>
          </w:p>
          <w:p w:rsidR="00517065" w:rsidRPr="00876956" w:rsidRDefault="00517065" w:rsidP="001118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1118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1118DE" w:rsidRPr="00876956" w:rsidRDefault="00517065" w:rsidP="001118DE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проведення Тижня правових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Тижня початкової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організацію 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організацію та проведення Новорічних та Різдвяних свят.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підсумки проведення Тижня початкової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правових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Про створення комісії по перевірці виконання навчальних планів і програм.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 Про підсумки участі учнів школи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10. Про підсумки проведення 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11.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с</w:t>
            </w:r>
            <w:r w:rsidRPr="00876956">
              <w:rPr>
                <w:rFonts w:ascii="Times New Roman" w:hAnsi="Times New Roman"/>
                <w:lang w:val="uk-UA"/>
              </w:rPr>
              <w:t>тан викладання та рівень знань, умінь і навичок учнів з музичного мистецтва.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12.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створення робочої групи для підготовки та проведення педагогічної ради.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1118D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F55E77" w:rsidP="001118D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1118DE">
        <w:rPr>
          <w:rFonts w:ascii="Times New Roman" w:hAnsi="Times New Roman"/>
          <w:b/>
          <w:szCs w:val="24"/>
          <w:lang w:val="uk-UA"/>
        </w:rPr>
        <w:t xml:space="preserve">  </w:t>
      </w:r>
      <w:r w:rsidR="00517065" w:rsidRPr="00921CCC">
        <w:rPr>
          <w:rFonts w:ascii="Times New Roman" w:hAnsi="Times New Roman"/>
          <w:b/>
          <w:szCs w:val="24"/>
          <w:lang w:val="uk-UA"/>
        </w:rPr>
        <w:t>Січень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849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743D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повторних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Посипання піском доріжок і території школи, покритих кригою.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Інструктажі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743D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Формування по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>зитивної самооцінки учнів (5, 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23C6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F55E7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Співпраця з </w:t>
            </w:r>
            <w:r w:rsidRPr="00876956">
              <w:rPr>
                <w:rStyle w:val="Bodytext2"/>
                <w:rFonts w:ascii="Times New Roman" w:eastAsia="Calibri" w:hAnsi="Times New Roman"/>
                <w:sz w:val="24"/>
                <w:szCs w:val="24"/>
              </w:rPr>
              <w:t>правоохоронними органами,  службою у справах дітей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</w:t>
            </w:r>
            <w:r w:rsidR="00F55E77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23C6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Різдвяні свята.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Соборності України. День пам’яті героїв Крут.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Розгорнута 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701E3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Діаграми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діанрами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Загальношкільна лінійка «День Злуки – день єднання».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1. Розколяда.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1118DE" w:rsidRDefault="00517065" w:rsidP="001118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«Через Крути у майбуття».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професійної спрямованості старшокласників: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«Анкета структури інтересів»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«Квадрат інтересів».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девіантної поведінки учнів.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 психологічні консультування, бесіди з учнями «групи ризику».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B2A5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Рейд перевірка по прибиранню класних кімнат.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5C0E7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Засідання МО класних керівників.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C0E7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Аналіз проміжного вивчення роботи педагогічних працівників.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2.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132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897A0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Уточнення розкладу уроків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, гуртків.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Уточнення, погодження календарно-тематичних планів вчителів.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Складання та затвердження графіка проведення контрольних робіт на ІІ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Внесення і коригування даних в інформаційну систему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ведення класних журналів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відвідування учнями школи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стан успішності здобувачів освіти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стан збереження учнями підручників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стан  виконання угоди з ОП між  дирекцією школи та</w:t>
            </w:r>
            <w:r w:rsidR="000A5FB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профспілковим комітетом за 2022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6. Про стан організації в закладі освіти цивільного захисту нас</w:t>
            </w:r>
            <w:r w:rsidR="000A5FBF">
              <w:rPr>
                <w:rFonts w:ascii="Times New Roman" w:hAnsi="Times New Roman"/>
                <w:color w:val="000000"/>
                <w:szCs w:val="24"/>
                <w:lang w:val="uk-UA"/>
              </w:rPr>
              <w:t>елення в 202</w:t>
            </w:r>
            <w:r w:rsidR="00D75E29">
              <w:rPr>
                <w:rFonts w:ascii="Times New Roman" w:hAnsi="Times New Roman"/>
                <w:color w:val="000000"/>
                <w:szCs w:val="24"/>
                <w:lang w:val="uk-UA"/>
              </w:rPr>
              <w:t>2</w:t>
            </w:r>
            <w:r w:rsidR="000A5FB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р. і план на 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before="4" w:after="0" w:line="240" w:lineRule="auto"/>
              <w:rPr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Про підсумки чергування учнів та вчителів у I семестрі.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педагогічної ради.</w:t>
            </w:r>
          </w:p>
          <w:p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Нова українська школа – простір освітніх можливостей.</w:t>
            </w:r>
          </w:p>
          <w:p w:rsidR="001118DE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Про затвердження остаточного графіку підвищення кваліфікації.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Моніторинг виконання навчальних планів і програм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Моніторинг стану відвідування здобувачами освіти школи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Моніторинг стану успішності 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роботи методичних об’єднань.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Вивчення с</w:t>
            </w:r>
            <w:r w:rsidRPr="00876956">
              <w:rPr>
                <w:rFonts w:ascii="Times New Roman" w:hAnsi="Times New Roman"/>
                <w:lang w:val="uk-UA"/>
              </w:rPr>
              <w:t>тану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організацію і ведення ци</w:t>
            </w:r>
            <w:r w:rsidR="00D75E29">
              <w:rPr>
                <w:rFonts w:ascii="Times New Roman" w:hAnsi="Times New Roman"/>
                <w:color w:val="000000"/>
                <w:szCs w:val="24"/>
                <w:lang w:val="uk-UA"/>
              </w:rPr>
              <w:t>вільного захисту в школі на 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2. П</w:t>
            </w:r>
            <w:r w:rsidR="00D75E29">
              <w:rPr>
                <w:rFonts w:ascii="Times New Roman" w:hAnsi="Times New Roman"/>
                <w:color w:val="000000"/>
                <w:szCs w:val="24"/>
                <w:lang w:val="uk-UA"/>
              </w:rPr>
              <w:t>ро підсумки підготовки ЦЗ у 2022 та завдання на 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стан виконання навчальних планів і програм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роботу методичних об'єднань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6. </w:t>
            </w:r>
            <w:r w:rsidRPr="00876956">
              <w:rPr>
                <w:rFonts w:ascii="Times New Roman" w:hAnsi="Times New Roman"/>
                <w:lang w:val="uk-UA"/>
              </w:rPr>
              <w:t xml:space="preserve">Про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стан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створення комісії для списання матеріальних цінностей.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затвердження рішення педагогічної ради.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Перевірка справності електровимикачів, розеток в приміщенні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Аналіз використання енергоносіїв.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Лютий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5630"/>
        <w:gridCol w:w="1688"/>
        <w:gridCol w:w="1835"/>
        <w:gridCol w:w="1529"/>
        <w:gridCol w:w="849"/>
      </w:tblGrid>
      <w:tr w:rsidR="00517065" w:rsidRPr="00921CCC" w:rsidTr="00876956">
        <w:trPr>
          <w:trHeight w:val="941"/>
        </w:trPr>
        <w:tc>
          <w:tcPr>
            <w:tcW w:w="349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3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88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5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Посипання піском доріжок і території школи, покритих кригою.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«Формування н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 xml:space="preserve">авчальної мотивації» (1, 5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D316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«Насильство. Як його уникнути» (тренінг)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«Психотравмуючі ситуації у навчальному процесі» (виступ на засідання ради профілактики).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D316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Святого Валентина.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рідної мови.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пам’яті Героїв Небесної сотні.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День народження Лесі Українки.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Виставка-пам’ять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Літературний огляд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Внутрішній моніторинг результатів навчання здобувачів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1. Перевірка наявності в класних журналах медичних довідок та письмових пояснень батьків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про причину відсутності учнів на навчальних заняттях.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</w:t>
            </w:r>
            <w:r w:rsidR="00897A01">
              <w:rPr>
                <w:rFonts w:ascii="Times New Roman" w:hAnsi="Times New Roman"/>
                <w:color w:val="000000"/>
                <w:szCs w:val="24"/>
                <w:lang w:val="uk-UA"/>
              </w:rPr>
              <w:t>аном ведення зошитів 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 математики.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97A0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Участь учнів школи у районних змаганнях з технічного моделювання, основ графічної грамоти.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математики.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C4C96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30" w:type="dxa"/>
          </w:tcPr>
          <w:p w:rsidR="00F67970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="00035882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Річниця </w:t>
            </w:r>
            <w:r w:rsidR="007723F9">
              <w:rPr>
                <w:rFonts w:ascii="Times New Roman" w:hAnsi="Times New Roman"/>
                <w:color w:val="000000"/>
                <w:szCs w:val="24"/>
                <w:lang w:val="uk-UA"/>
              </w:rPr>
              <w:t>вторгнення російської федерації в Україну.</w:t>
            </w:r>
          </w:p>
          <w:p w:rsidR="00517065" w:rsidRDefault="00F67970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Зустріч у літературній вітальні «Поетичні читання» (до Дня мови).</w:t>
            </w:r>
          </w:p>
          <w:p w:rsidR="00F67970" w:rsidRPr="00876956" w:rsidRDefault="00F67970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7723F9" w:rsidRPr="007723F9" w:rsidRDefault="007723F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</w:t>
            </w:r>
          </w:p>
          <w:p w:rsidR="007723F9" w:rsidRDefault="007723F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7723F9" w:rsidRDefault="007723F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7723F9" w:rsidRDefault="007723F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7723F9" w:rsidRDefault="007723F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7723F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Дні пам’яті героїв майдану «Герої завжди поміж нас».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Літературне свято «Дочка Прометея» (до річниці від дня нар.Л.Українки).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. Першість школи по волейболу в залік загальношкільної спартакіади.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31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Професійна орієнтація старшокласників: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«Типологія особистості та привабливе професійне середовище» (за Голландом);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 «Профіль інтересів» (Датський тест).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4.2. Профілактика  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 xml:space="preserve">ьні консультації для учнів 9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 з питань профорієнтації та за результатами діагностичних методик.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043E59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701E34">
              <w:rPr>
                <w:rFonts w:ascii="Times New Roman" w:hAnsi="Times New Roman"/>
                <w:color w:val="C00000"/>
                <w:szCs w:val="24"/>
                <w:lang w:val="uk-UA"/>
              </w:rPr>
              <w:t xml:space="preserve">. 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Організація та проведення Тижня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Організація та проведення ІІ етапу методичної декади «Творчий звіт вчителів, які атестуються».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вчителів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початкових класів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;</w:t>
            </w:r>
          </w:p>
          <w:p w:rsidR="00517065" w:rsidRPr="00876956" w:rsidRDefault="00517065" w:rsidP="00701E3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класних керівників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ІІ-ІІІ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Характерис-тики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3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Організаційні заходи та робота з діловою документацією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Формування реєстраційних документів випускників школи до УЦОЯО.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Документи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96363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Стан харчування дітей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 Про стан оформлення календарно-тематичних та виховних  планів педагогічних працівників школи на ІІ семестр 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="00701E34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>Профорієнтаційна робота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:rsidR="00517065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В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ідвідування учнями навчальних занять.</w:t>
            </w:r>
          </w:p>
          <w:p w:rsidR="00701E34" w:rsidRPr="00876956" w:rsidRDefault="00701E34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5.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Питання стану виховної роботи</w:t>
            </w:r>
          </w:p>
          <w:p w:rsidR="00517065" w:rsidRPr="00876956" w:rsidRDefault="00712A5E" w:rsidP="00701E3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Про стан ведення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щоденників учнями 8-9 класіві своєчасність їх перевірки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клас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ними керівниками й виставлення о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цінок вчителями.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6363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3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Контроль за </w:t>
            </w:r>
            <w:r w:rsidR="00517065" w:rsidRPr="00876956">
              <w:rPr>
                <w:rFonts w:ascii="Times New Roman" w:hAnsi="Times New Roman"/>
                <w:color w:val="000000"/>
                <w:lang w:val="uk-UA"/>
              </w:rPr>
              <w:t>веденням зошитів з математики учнями</w:t>
            </w:r>
            <w:r w:rsidR="00712A5E">
              <w:rPr>
                <w:rFonts w:ascii="Times New Roman" w:hAnsi="Times New Roman"/>
                <w:lang w:val="uk-UA"/>
              </w:rPr>
              <w:t xml:space="preserve"> 5-9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С</w:t>
            </w:r>
            <w:r w:rsidR="00517065" w:rsidRPr="00876956">
              <w:rPr>
                <w:rFonts w:ascii="Times New Roman" w:hAnsi="Times New Roman"/>
                <w:lang w:val="uk-UA"/>
              </w:rPr>
              <w:t>тан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Вивчення стану викладання та рівня навчальних досягнень учнів з </w:t>
            </w:r>
            <w:r>
              <w:rPr>
                <w:rFonts w:ascii="Times New Roman" w:hAnsi="Times New Roman"/>
                <w:szCs w:val="24"/>
                <w:lang w:val="uk-UA"/>
              </w:rPr>
              <w:t>історії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досягнень учнів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lang w:val="uk-UA"/>
              </w:rPr>
              <w:t>. Вивчення роботи педагогічного колективу з впровадження н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. Вивчення стану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дотримання в закладі освіти академічної доброчесності.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/лютий/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/березень/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342C5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проведення Тижня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 вивчення стану викладання та рівня навчальних досягнень учнів з </w:t>
            </w:r>
            <w:r w:rsidR="006E7B78">
              <w:rPr>
                <w:rFonts w:ascii="Times New Roman" w:hAnsi="Times New Roman"/>
                <w:szCs w:val="24"/>
                <w:lang w:val="uk-UA"/>
              </w:rPr>
              <w:t>історії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</w:t>
            </w:r>
            <w:r w:rsidRPr="00876956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проведення ІІ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математики.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підсумки проведення ІІ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 проведення Тижня біології.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Березень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87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73B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Інструктаж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73B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Розвиток комунікативної сфери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Моніторинг безпечності та комфортності закладу освіти та освітнього середовища.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«Майстерність педагогічного спілкування. Як згуртувати учнівський колектив» (виступ на МО класних керівників).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Опитування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1D6E3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Тиждень дитячої та юнацької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Всесвітній день поезії.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Національної гвардії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Участь здобувачів освіти у Тижні біології.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Відзначення річниці з дня народження Шевченка.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малюнків «Тарасовими шляхами»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по настільному тенісу в залік загальношкільної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Зустріч з медичними працівниками «Захисти себе» (до дня боротьби з туберкульозом).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консультування учнів, які мають труднощі у виборі професії.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Результати чергування в коридорі та їдальні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біології.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- класних керівників.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Оформлення атестаційних листів.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Ознайомлення педпрацівників з атестаційними матеріалами.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Атестація педпрацівників.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М.І.</w:t>
            </w:r>
          </w:p>
        </w:tc>
        <w:tc>
          <w:tcPr>
            <w:tcW w:w="1417" w:type="dxa"/>
          </w:tcPr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Листи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ведення класних журналів.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дотримання в закладі освіти академічної доброчесності.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нові підходи до організації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lang w:val="uk-UA"/>
              </w:rPr>
              <w:t xml:space="preserve">Про роботу учнівського самоврядування, як важливого фактора формування самостійної </w:t>
            </w:r>
            <w:r w:rsidRPr="00876956">
              <w:rPr>
                <w:rFonts w:ascii="Times New Roman" w:hAnsi="Times New Roman"/>
                <w:lang w:val="uk-UA"/>
              </w:rPr>
              <w:lastRenderedPageBreak/>
              <w:t>діяльності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проведення державної підсумкової атестації в 4 і 9 класах.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Ведення класних журналів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педагогами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</w:t>
            </w:r>
            <w:r w:rsidRPr="00876956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Вивчення стану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дотримання в закладі освіти академічної доброчесності.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lang w:val="uk-UA"/>
              </w:rPr>
              <w:t>Вивчення стану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Вивчення роботи педагогічного колективу з впровадження н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стану викладання та рівня навчальних досягнень учнів з географії.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викладання та рівня навчальних досягнень учнів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ефективності діяльності гуртків та їх ролі в творчому розвитку особистості учня.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8. Вивчення стану ефективного проведення факультативних занять.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Тижня дитячої і юнацької книги.</w:t>
            </w:r>
          </w:p>
          <w:p w:rsidR="00517065" w:rsidRPr="00876956" w:rsidRDefault="001D6E3D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підсумки проведення Тижня біології.</w:t>
            </w:r>
          </w:p>
          <w:p w:rsidR="00517065" w:rsidRPr="00876956" w:rsidRDefault="001D6E3D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підсумки проведення Тижня дитячої і юнацької книги.</w:t>
            </w:r>
          </w:p>
          <w:p w:rsidR="00517065" w:rsidRPr="00876956" w:rsidRDefault="001D6E3D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 Про створення робочої групи з підготовки пр</w:t>
            </w:r>
            <w:r w:rsidR="00F67970">
              <w:rPr>
                <w:rFonts w:ascii="Times New Roman" w:hAnsi="Times New Roman"/>
                <w:color w:val="000000"/>
                <w:szCs w:val="24"/>
                <w:lang w:val="uk-UA"/>
              </w:rPr>
              <w:t>оекту плану роботи школи на 2023-2024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н.р.</w:t>
            </w:r>
          </w:p>
          <w:p w:rsidR="00517065" w:rsidRPr="00876956" w:rsidRDefault="001D6E3D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6</w:t>
            </w:r>
            <w:r w:rsidR="00F67970">
              <w:rPr>
                <w:rFonts w:ascii="Times New Roman" w:hAnsi="Times New Roman"/>
                <w:color w:val="000000"/>
                <w:szCs w:val="24"/>
                <w:lang w:val="uk-UA"/>
              </w:rPr>
              <w:t>. Про закінчення 2022-2023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навчального року та проведення державної підсумкової атестації.</w:t>
            </w:r>
          </w:p>
          <w:p w:rsidR="00517065" w:rsidRPr="006E7B78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7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стан викладання та рівень навчальних досяг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нень учнів з історії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6E7B78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8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стан викладання та рівень навчальних досягнень учнів з трудового навчання.</w:t>
            </w: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9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підсумки атестації педпрацівників за результатами засідання шкільної комісії. – к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6E7B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Перевірка стану збереження шкільного майна.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Квітень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41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Практичні заняття щодо відпрацювання планів евакуації учасників освітнього процесу.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2773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«Безпечна школа. Маски булінгу» (ділова гра)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«Цькування у школі: як лікувати клас від булінгу» (виступ на засіданні ради профілактики).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2773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дитячої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птахів.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пам’яті Чорнобильської трагедії.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поличка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Моніторинг ефективності </w:t>
            </w:r>
            <w:r w:rsidR="00AC2DA9">
              <w:rPr>
                <w:rFonts w:ascii="Times New Roman" w:hAnsi="Times New Roman"/>
                <w:szCs w:val="24"/>
                <w:lang w:val="uk-UA"/>
              </w:rPr>
              <w:t>проведення курсу за вибором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станом ведення зошитів </w:t>
            </w:r>
            <w:r w:rsidR="00C94E39">
              <w:rPr>
                <w:rFonts w:ascii="Times New Roman" w:hAnsi="Times New Roman"/>
                <w:color w:val="000000"/>
                <w:szCs w:val="24"/>
                <w:lang w:val="uk-UA"/>
              </w:rPr>
              <w:t>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класів з англійської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C94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C94E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Участь здобувачів освіти у Тижні історії.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до участі у виступі «Козацькі звитяги».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5F4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Хресна дорога Ісуса Христа.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«Воскресіння Христове». Виставка великодніх кошиків.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з легкої атлетики в залік загальношкільної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Всесвітній День здоров’я. «Хочу, можу, треба».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«Свіча поминальна над Чорнобилем»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Реалізація профілактичної програми «Безпечна поведінка підлітків в інтернеті.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Індивідуальні та групові консультування старшокласників з питань самоорганізації до </w:t>
            </w:r>
            <w:r w:rsidR="00C94E39">
              <w:rPr>
                <w:rFonts w:ascii="Times New Roman" w:hAnsi="Times New Roman"/>
                <w:szCs w:val="24"/>
                <w:lang w:val="uk-UA"/>
              </w:rPr>
              <w:t>ДПА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Ділова гра «Безпечна школа. Маски булінгу».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Акція «Благоустрій».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 т.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517065" w:rsidRPr="00FC7623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C94E39" w:rsidRDefault="00517065" w:rsidP="00C94E3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вчителів </w:t>
            </w:r>
            <w:r w:rsidR="00C94E39">
              <w:rPr>
                <w:rFonts w:ascii="Times New Roman" w:hAnsi="Times New Roman"/>
                <w:color w:val="000000"/>
                <w:szCs w:val="24"/>
                <w:lang w:val="uk-UA"/>
              </w:rPr>
              <w:t>початкових класів;</w:t>
            </w:r>
          </w:p>
          <w:p w:rsidR="00C94E39" w:rsidRPr="00876956" w:rsidRDefault="00C94E39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FC7623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Атестація педагогічних працівників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організацію закінчення навчального року та проведення державної підсумкової   атестації.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діяльності гуртків та їх ролі в творчому розвитку особистості учня.</w:t>
            </w:r>
          </w:p>
          <w:p w:rsidR="00517065" w:rsidRPr="00876956" w:rsidRDefault="006E7B78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3. Про ведення учнями 5-9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зошитів з англійської мови.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підсумки проведення атестації педагогічних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</w:t>
            </w:r>
            <w:r w:rsidRPr="00876956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Вивчення стану ефективного проведення </w:t>
            </w:r>
            <w:r w:rsidR="00C94E39">
              <w:rPr>
                <w:rFonts w:ascii="Times New Roman" w:hAnsi="Times New Roman"/>
                <w:color w:val="000000"/>
                <w:lang w:val="uk-UA"/>
              </w:rPr>
              <w:t xml:space="preserve">курсу за </w:t>
            </w:r>
            <w:r w:rsidR="00C94E39">
              <w:rPr>
                <w:rFonts w:ascii="Times New Roman" w:hAnsi="Times New Roman"/>
                <w:color w:val="000000"/>
                <w:lang w:val="uk-UA"/>
              </w:rPr>
              <w:lastRenderedPageBreak/>
              <w:t>вибором.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Вивчення діяльності гуртків та їх ролі в творчому розвитку особистості учня.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роботи класних керівників щодо тісної взаємодії з батьківською громадськістю.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Вивчення роботи шкільної бібліотеки.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5.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харчування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Вивчення стану виконання плану заходів запобігання та протидії</w:t>
            </w:r>
            <w:r w:rsidR="001C0F08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булінгу і дискримінації за 2022-2023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 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Чіх І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.</w:t>
            </w: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E0B0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вивчення стану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підсумки атестації педпрацівників за результатами засідання комісії відділу освіти. - 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створення державних атестаційних к</w:t>
            </w:r>
            <w:r w:rsidR="001C0F08">
              <w:rPr>
                <w:rFonts w:ascii="Times New Roman" w:hAnsi="Times New Roman"/>
                <w:szCs w:val="24"/>
                <w:lang w:val="uk-UA"/>
              </w:rPr>
              <w:t>омісій для проведення ДПА в 2022-2023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підсумки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звільнення сезонних операторів. – к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ефективність проведення факультативних занять зі здобувачами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Прибирання закріплених територій.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Підготовка до проведення поточного ремонту. Складання плану та заявки на будівельні матеріали.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Заявка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C0F08" w:rsidRDefault="001C0F0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C0F08" w:rsidRDefault="001C0F0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Травень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610"/>
        <w:gridCol w:w="1691"/>
        <w:gridCol w:w="1837"/>
        <w:gridCol w:w="1529"/>
        <w:gridCol w:w="849"/>
      </w:tblGrid>
      <w:tr w:rsidR="00517065" w:rsidRPr="00921CCC" w:rsidTr="00876956">
        <w:trPr>
          <w:trHeight w:val="816"/>
        </w:trPr>
        <w:tc>
          <w:tcPr>
            <w:tcW w:w="3505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1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9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16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літніх канікул.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Інструктажі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Психологічна допомога підліткам в період підготовки до іспитів (формула успіху) – 4, 9 кл.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Залучити батьків до інформаційно-просвітницьких заходів (батьківські збори, онлайн-спілкування, консультування):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«Мистецтво ефективного спілкування з дитиною»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«Методи позитивної дисципліни»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«П’ять шляхів до серця дитини»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color w:val="004261"/>
                <w:sz w:val="24"/>
                <w:szCs w:val="24"/>
              </w:rPr>
              <w:t>«</w:t>
            </w:r>
            <w:r w:rsidRPr="00876956">
              <w:rPr>
                <w:rFonts w:ascii="Times New Roman" w:hAnsi="Times New Roman"/>
                <w:sz w:val="24"/>
                <w:szCs w:val="24"/>
              </w:rPr>
              <w:t>Як навчитися довіряти власній дитині»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«Поняття безпеки. Безпека освітнього середовища»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«Булінг у школі: як діяти батькам?»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«Школа, батьки, діти – як сформувати взаємини?»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(тематика на вибір для класних керівників).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753709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праці.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пам’яті жертв Другої світової війни.</w:t>
            </w:r>
          </w:p>
          <w:p w:rsidR="00517065" w:rsidRPr="00876956" w:rsidRDefault="00517065" w:rsidP="00876956">
            <w:pPr>
              <w:spacing w:after="0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3. День вишиванки.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Інформаційна 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хвилинка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753709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16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свята Останнього дзвоника.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Свято матері.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Свято вишиванки.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Букварикове свято. 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63087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Фотоколаж«Чий квітник найкращий?»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64FCF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64FCF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«Козацькі звитяги».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63087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16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Виявлення рівня розвитку пізнавальних можливостей учнів 4 кл.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Інформаційний діалог «Адаптація до нового життя з його вимогами і труднощами».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здобувачів освіти з питань контролю над екзаменаційним стресом.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lastRenderedPageBreak/>
              <w:t>5. Соціальний захист здобувачів освіти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Підведення підсумків роботи учнівської ради за рік.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1004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Проведення класних батьківських зборів з  питань  закінчення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Проведення звіту директора школи перед громадськістю.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і погодження завдань для проведення ДПА в 4.9 класах.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Інформування випускників щодо основної сесії ЗНО (запрошення, графік проведення, місце проведення).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Складання графіка проходження учнями ДПА в 4, 9 класах. 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Коригування інформації в інформаційній системі КУРС ШКОЛА.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Завдання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Оголошення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підготовку школи до нового навчального року.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набір учнів до 1 класу.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 xml:space="preserve">3. Про підсумки роботи шкільної їдальні та стану </w:t>
            </w:r>
            <w:r w:rsidR="001C0F08">
              <w:rPr>
                <w:lang w:val="uk-UA"/>
              </w:rPr>
              <w:lastRenderedPageBreak/>
              <w:t>харчування учнів за 2022-2023</w:t>
            </w:r>
            <w:r w:rsidRPr="00876956">
              <w:rPr>
                <w:lang w:val="uk-UA"/>
              </w:rPr>
              <w:t xml:space="preserve"> н. р..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виконання графіка курсів підвищення кваліфікації педагогічними працівниками закладу освіти у 2021-2022 н. 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виконання плану заходів запобігання та протидії булі</w:t>
            </w:r>
            <w:r w:rsidR="001C0F08">
              <w:rPr>
                <w:rFonts w:ascii="Times New Roman" w:hAnsi="Times New Roman"/>
                <w:color w:val="000000"/>
                <w:szCs w:val="24"/>
                <w:lang w:val="uk-UA"/>
              </w:rPr>
              <w:t>нгу і дискримінації за 2022-2023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 р.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засідання: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 w:eastAsia="ru-RU"/>
              </w:rPr>
              <w:t>1.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Про виконання рішень попередньої педради.</w:t>
            </w:r>
          </w:p>
          <w:p w:rsidR="00517065" w:rsidRPr="00876956" w:rsidRDefault="00B92A5F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Про перевід учнів 1-8. 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</w:t>
            </w:r>
            <w:r w:rsidR="00B92A5F">
              <w:rPr>
                <w:rFonts w:ascii="Times New Roman" w:hAnsi="Times New Roman"/>
                <w:lang w:val="uk-UA"/>
              </w:rPr>
              <w:t xml:space="preserve">. Про нагородження учнів 2-8, </w:t>
            </w:r>
            <w:r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харчування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Вивчення стану виконання плану заходів запобігання та протидії</w:t>
            </w:r>
            <w:r w:rsidR="001C0F08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булінгу і дискримінації за 2022-2023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Вивчення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стану збереження учнями підручників.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С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тан виконання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Ведення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Моніторинг стану відвідування учнями школи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Вивчення роботи психологічної служби.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Про підсумки вивчення учнями 9класу Захисник України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в школі свята Останнього дзвоника.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роботу класних керівників щодо тісної взаємодії з батьківською громадськістю.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створення комісії по перевірці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підсумки вивчення стану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об’єктивність оцінювання навчальних досягнень випускників 9, 11 класів і оформлення додатків до свідоцтв про освіту.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 Про переведення учнів 1-8.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класів до наступних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. Про нагородження учнів 2-8,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підсумки проведення 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Про зарахування учнів до 1 класу.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до поточного ремонту класних приміщень.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C2DA9" w:rsidRDefault="00AC2DA9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C2DA9" w:rsidRDefault="00AC2DA9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Червень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06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«Психологічний тимбілдінг. Вправи на згуртування педагогічного колективу».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95" w:line="240" w:lineRule="auto"/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Розробити інструкції для батьків, які допоможуть у вияв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>ленні ознак того, що їхня дитина стала жертвою, ініціатором чи свідком     булінгу (цькування)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  <w:p w:rsidR="00517065" w:rsidRPr="00876956" w:rsidRDefault="00517065" w:rsidP="00876956">
            <w:pPr>
              <w:spacing w:after="95" w:line="240" w:lineRule="auto"/>
              <w:rPr>
                <w:rFonts w:ascii="Times New Roman" w:hAnsi="Times New Roman" w:cs="Arial"/>
                <w:color w:val="231F20"/>
                <w:szCs w:val="24"/>
                <w:lang w:val="uk-UA" w:eastAsia="uk-UA"/>
              </w:rPr>
            </w:pP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2. Онлайн-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навчання педагогів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«Протидія та попередження булінгу (цькуван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 xml:space="preserve">ню) в закладах освіти»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захисту дітей.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Конституції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Управління навчально-пізнавальною діяльністю та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Самодіагностика психологічного вигорання педагога.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Індивід.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хар-тика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психологічного вигорання педагогічних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Консультування педагогів з приводу емоційного вигорання.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7A069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Співбесіда з керівниками МО щодо планування МО на наступний навчальний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Заходи з атестації педагогічних працівників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900C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Залучення батьків до ремонту класних приміщень.</w:t>
            </w:r>
          </w:p>
          <w:p w:rsidR="00517065" w:rsidRPr="00876956" w:rsidRDefault="00517065" w:rsidP="00EE7F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Організація родинно-шкільного свята, приуроченого  врученню свідоцтв </w:t>
            </w:r>
            <w:r w:rsidR="00EE7FB0">
              <w:rPr>
                <w:rFonts w:ascii="Times New Roman" w:hAnsi="Times New Roman"/>
                <w:szCs w:val="24"/>
                <w:lang w:val="uk-UA"/>
              </w:rPr>
              <w:t>про базову загальну середню освіту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900C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Організаційні заходи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1.Про ведення шкільної документації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успішності учнів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стан відвідування учнями школи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стан збереження учнями підручників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роботу психологічної служби за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засідання: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Про видачу свідоцтв про базову загальну середню освіту.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засідання:</w:t>
            </w:r>
          </w:p>
          <w:p w:rsidR="00517065" w:rsidRPr="00876956" w:rsidRDefault="00EE7FB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1.Про випуск зі школи учнів 9 </w:t>
            </w:r>
            <w:r w:rsidR="00517065" w:rsidRPr="00876956">
              <w:rPr>
                <w:rFonts w:ascii="Times New Roman" w:hAnsi="Times New Roman"/>
                <w:lang w:val="uk-UA"/>
              </w:rPr>
              <w:t>класу.</w:t>
            </w:r>
          </w:p>
          <w:p w:rsidR="00517065" w:rsidRPr="00876956" w:rsidRDefault="00EE7FB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Про нагородження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стану успішності учнів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Проведення моніторингу відвідування учнями школи за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виконання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2. Про п</w:t>
            </w:r>
            <w:r w:rsidR="001C0F08">
              <w:rPr>
                <w:rFonts w:ascii="Times New Roman" w:hAnsi="Times New Roman"/>
                <w:szCs w:val="24"/>
                <w:lang w:val="uk-UA"/>
              </w:rPr>
              <w:t xml:space="preserve">ідсумки виховної роботи  за 2022-2023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під</w:t>
            </w:r>
            <w:r w:rsidR="001C0F08">
              <w:rPr>
                <w:rFonts w:ascii="Times New Roman" w:hAnsi="Times New Roman"/>
                <w:szCs w:val="24"/>
                <w:lang w:val="uk-UA"/>
              </w:rPr>
              <w:t>сумки методичної роботи  за 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-20</w:t>
            </w:r>
            <w:r w:rsidR="001C0F08">
              <w:rPr>
                <w:rFonts w:ascii="Times New Roman" w:hAnsi="Times New Roman"/>
                <w:szCs w:val="24"/>
                <w:lang w:val="uk-UA"/>
              </w:rPr>
              <w:t>23</w:t>
            </w:r>
            <w:bookmarkStart w:id="0" w:name="_GoBack"/>
            <w:bookmarkEnd w:id="0"/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Про випуск зі школи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Про нагородження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підготовку школи до нового навчального року. - г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lang w:val="uk-UA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5D7B8F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sectPr w:rsidR="00517065" w:rsidRPr="00921CCC" w:rsidSect="00F267E3">
      <w:pgSz w:w="16838" w:h="11906" w:orient="landscape"/>
      <w:pgMar w:top="709" w:right="567" w:bottom="566" w:left="53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96" w:rsidRDefault="00262E96">
      <w:pPr>
        <w:spacing w:after="0" w:line="240" w:lineRule="auto"/>
      </w:pPr>
      <w:r>
        <w:separator/>
      </w:r>
    </w:p>
  </w:endnote>
  <w:endnote w:type="continuationSeparator" w:id="0">
    <w:p w:rsidR="00262E96" w:rsidRDefault="002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6" w:rsidRDefault="00262E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0F08">
      <w:rPr>
        <w:noProof/>
      </w:rPr>
      <w:t>56</w:t>
    </w:r>
    <w:r>
      <w:rPr>
        <w:noProof/>
      </w:rPr>
      <w:fldChar w:fldCharType="end"/>
    </w:r>
  </w:p>
  <w:p w:rsidR="00262E96" w:rsidRDefault="00262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96" w:rsidRDefault="00262E96">
      <w:pPr>
        <w:spacing w:after="0" w:line="240" w:lineRule="auto"/>
      </w:pPr>
      <w:r>
        <w:separator/>
      </w:r>
    </w:p>
  </w:footnote>
  <w:footnote w:type="continuationSeparator" w:id="0">
    <w:p w:rsidR="00262E96" w:rsidRDefault="0026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C9C38"/>
    <w:lvl w:ilvl="0">
      <w:numFmt w:val="bullet"/>
      <w:lvlText w:val="*"/>
      <w:lvlJc w:val="left"/>
    </w:lvl>
  </w:abstractNum>
  <w:abstractNum w:abstractNumId="1">
    <w:nsid w:val="076C7777"/>
    <w:multiLevelType w:val="hybridMultilevel"/>
    <w:tmpl w:val="3DA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655AB"/>
    <w:multiLevelType w:val="multilevel"/>
    <w:tmpl w:val="B2469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">
    <w:nsid w:val="14035916"/>
    <w:multiLevelType w:val="hybridMultilevel"/>
    <w:tmpl w:val="F4505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A1284"/>
    <w:multiLevelType w:val="hybridMultilevel"/>
    <w:tmpl w:val="99109382"/>
    <w:lvl w:ilvl="0" w:tplc="60B09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A01C2B"/>
    <w:multiLevelType w:val="hybridMultilevel"/>
    <w:tmpl w:val="C6EA9720"/>
    <w:lvl w:ilvl="0" w:tplc="5298E4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37758"/>
    <w:multiLevelType w:val="hybridMultilevel"/>
    <w:tmpl w:val="8E76E25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605D32"/>
    <w:multiLevelType w:val="hybridMultilevel"/>
    <w:tmpl w:val="0C94CF6A"/>
    <w:lvl w:ilvl="0" w:tplc="8700A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43A70"/>
    <w:multiLevelType w:val="hybridMultilevel"/>
    <w:tmpl w:val="562EABBA"/>
    <w:lvl w:ilvl="0" w:tplc="47DAC48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0894D39"/>
    <w:multiLevelType w:val="hybridMultilevel"/>
    <w:tmpl w:val="B8401E00"/>
    <w:lvl w:ilvl="0" w:tplc="21BA2C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76BE"/>
    <w:multiLevelType w:val="hybridMultilevel"/>
    <w:tmpl w:val="D7F42F5E"/>
    <w:lvl w:ilvl="0" w:tplc="98766A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07F55"/>
    <w:multiLevelType w:val="hybridMultilevel"/>
    <w:tmpl w:val="5554C740"/>
    <w:lvl w:ilvl="0" w:tplc="04DCE5A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28A15B99"/>
    <w:multiLevelType w:val="hybridMultilevel"/>
    <w:tmpl w:val="3640AF1C"/>
    <w:lvl w:ilvl="0" w:tplc="957A0048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2A194729"/>
    <w:multiLevelType w:val="hybridMultilevel"/>
    <w:tmpl w:val="EA2ADB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5E142F"/>
    <w:multiLevelType w:val="hybridMultilevel"/>
    <w:tmpl w:val="DC4850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703AF"/>
    <w:multiLevelType w:val="hybridMultilevel"/>
    <w:tmpl w:val="5DCA7D48"/>
    <w:lvl w:ilvl="0" w:tplc="A2B46A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6F2B5F"/>
    <w:multiLevelType w:val="hybridMultilevel"/>
    <w:tmpl w:val="84D45D10"/>
    <w:lvl w:ilvl="0" w:tplc="E5A6B378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7">
    <w:nsid w:val="31D43F29"/>
    <w:multiLevelType w:val="hybridMultilevel"/>
    <w:tmpl w:val="9F00644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DD697C"/>
    <w:multiLevelType w:val="hybridMultilevel"/>
    <w:tmpl w:val="15829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461BF"/>
    <w:multiLevelType w:val="hybridMultilevel"/>
    <w:tmpl w:val="427E6476"/>
    <w:lvl w:ilvl="0" w:tplc="861417F4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0">
    <w:nsid w:val="378C38EC"/>
    <w:multiLevelType w:val="hybridMultilevel"/>
    <w:tmpl w:val="DD50E1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706C8"/>
    <w:multiLevelType w:val="hybridMultilevel"/>
    <w:tmpl w:val="748A60A2"/>
    <w:lvl w:ilvl="0" w:tplc="37BC9C3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67A73BD"/>
    <w:multiLevelType w:val="hybridMultilevel"/>
    <w:tmpl w:val="C3AAD590"/>
    <w:lvl w:ilvl="0" w:tplc="37BC9C3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174F5"/>
    <w:multiLevelType w:val="hybridMultilevel"/>
    <w:tmpl w:val="6AD046E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47B2365F"/>
    <w:multiLevelType w:val="hybridMultilevel"/>
    <w:tmpl w:val="A6048806"/>
    <w:lvl w:ilvl="0" w:tplc="EB90AF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A5A03"/>
    <w:multiLevelType w:val="hybridMultilevel"/>
    <w:tmpl w:val="F5A68E4C"/>
    <w:lvl w:ilvl="0" w:tplc="2FC897A4">
      <w:start w:val="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2A46D1"/>
    <w:multiLevelType w:val="hybridMultilevel"/>
    <w:tmpl w:val="ED22E88A"/>
    <w:lvl w:ilvl="0" w:tplc="97925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DD2667"/>
    <w:multiLevelType w:val="hybridMultilevel"/>
    <w:tmpl w:val="6CA0CB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B818B3"/>
    <w:multiLevelType w:val="multilevel"/>
    <w:tmpl w:val="26EA2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30">
    <w:nsid w:val="5A2202AB"/>
    <w:multiLevelType w:val="hybridMultilevel"/>
    <w:tmpl w:val="16AAEDB4"/>
    <w:lvl w:ilvl="0" w:tplc="6BA04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60057998"/>
    <w:multiLevelType w:val="hybridMultilevel"/>
    <w:tmpl w:val="3C92111E"/>
    <w:lvl w:ilvl="0" w:tplc="D0CA8A54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0532288"/>
    <w:multiLevelType w:val="hybridMultilevel"/>
    <w:tmpl w:val="B158E96E"/>
    <w:lvl w:ilvl="0" w:tplc="D5DE3B20">
      <w:start w:val="2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38F252F"/>
    <w:multiLevelType w:val="hybridMultilevel"/>
    <w:tmpl w:val="043E0148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20B6C"/>
    <w:multiLevelType w:val="hybridMultilevel"/>
    <w:tmpl w:val="39E4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55027"/>
    <w:multiLevelType w:val="hybridMultilevel"/>
    <w:tmpl w:val="A90CC6D8"/>
    <w:lvl w:ilvl="0" w:tplc="90EAD3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125A4"/>
    <w:multiLevelType w:val="hybridMultilevel"/>
    <w:tmpl w:val="2B34E8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B41233"/>
    <w:multiLevelType w:val="hybridMultilevel"/>
    <w:tmpl w:val="3FA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63019"/>
    <w:multiLevelType w:val="hybridMultilevel"/>
    <w:tmpl w:val="F236963C"/>
    <w:lvl w:ilvl="0" w:tplc="475A97C6">
      <w:start w:val="2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>
    <w:nsid w:val="77C92C8A"/>
    <w:multiLevelType w:val="hybridMultilevel"/>
    <w:tmpl w:val="8A127FF0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9342406"/>
    <w:multiLevelType w:val="hybridMultilevel"/>
    <w:tmpl w:val="18DC07EE"/>
    <w:lvl w:ilvl="0" w:tplc="B55AE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180E02"/>
    <w:multiLevelType w:val="hybridMultilevel"/>
    <w:tmpl w:val="1E12F5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31"/>
  </w:num>
  <w:num w:numId="5">
    <w:abstractNumId w:val="12"/>
  </w:num>
  <w:num w:numId="6">
    <w:abstractNumId w:val="32"/>
  </w:num>
  <w:num w:numId="7">
    <w:abstractNumId w:val="39"/>
  </w:num>
  <w:num w:numId="8">
    <w:abstractNumId w:val="9"/>
  </w:num>
  <w:num w:numId="9">
    <w:abstractNumId w:val="14"/>
  </w:num>
  <w:num w:numId="10">
    <w:abstractNumId w:val="25"/>
  </w:num>
  <w:num w:numId="11">
    <w:abstractNumId w:val="8"/>
  </w:num>
  <w:num w:numId="12">
    <w:abstractNumId w:val="21"/>
  </w:num>
  <w:num w:numId="13">
    <w:abstractNumId w:val="23"/>
  </w:num>
  <w:num w:numId="14">
    <w:abstractNumId w:val="38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0"/>
  </w:num>
  <w:num w:numId="18">
    <w:abstractNumId w:val="28"/>
  </w:num>
  <w:num w:numId="19">
    <w:abstractNumId w:val="10"/>
  </w:num>
  <w:num w:numId="20">
    <w:abstractNumId w:val="18"/>
  </w:num>
  <w:num w:numId="21">
    <w:abstractNumId w:val="7"/>
  </w:num>
  <w:num w:numId="22">
    <w:abstractNumId w:val="19"/>
  </w:num>
  <w:num w:numId="23">
    <w:abstractNumId w:val="17"/>
  </w:num>
  <w:num w:numId="24">
    <w:abstractNumId w:val="41"/>
  </w:num>
  <w:num w:numId="25">
    <w:abstractNumId w:val="16"/>
  </w:num>
  <w:num w:numId="26">
    <w:abstractNumId w:val="3"/>
  </w:num>
  <w:num w:numId="27">
    <w:abstractNumId w:val="33"/>
  </w:num>
  <w:num w:numId="28">
    <w:abstractNumId w:val="6"/>
  </w:num>
  <w:num w:numId="29">
    <w:abstractNumId w:val="20"/>
  </w:num>
  <w:num w:numId="30">
    <w:abstractNumId w:val="43"/>
  </w:num>
  <w:num w:numId="3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2">
    <w:abstractNumId w:val="34"/>
  </w:num>
  <w:num w:numId="33">
    <w:abstractNumId w:val="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</w:num>
  <w:num w:numId="38">
    <w:abstractNumId w:val="42"/>
  </w:num>
  <w:num w:numId="39">
    <w:abstractNumId w:val="22"/>
  </w:num>
  <w:num w:numId="40">
    <w:abstractNumId w:val="24"/>
  </w:num>
  <w:num w:numId="41">
    <w:abstractNumId w:val="26"/>
  </w:num>
  <w:num w:numId="42">
    <w:abstractNumId w:val="1"/>
  </w:num>
  <w:num w:numId="43">
    <w:abstractNumId w:val="27"/>
  </w:num>
  <w:num w:numId="44">
    <w:abstractNumId w:val="37"/>
  </w:num>
  <w:num w:numId="45">
    <w:abstractNumId w:val="1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F2"/>
    <w:rsid w:val="00000FCC"/>
    <w:rsid w:val="000017BC"/>
    <w:rsid w:val="0000261B"/>
    <w:rsid w:val="000043D8"/>
    <w:rsid w:val="00011E2B"/>
    <w:rsid w:val="00013313"/>
    <w:rsid w:val="00024651"/>
    <w:rsid w:val="00034DD1"/>
    <w:rsid w:val="00035882"/>
    <w:rsid w:val="00036085"/>
    <w:rsid w:val="00043E59"/>
    <w:rsid w:val="000645C1"/>
    <w:rsid w:val="0009756C"/>
    <w:rsid w:val="000A5FBF"/>
    <w:rsid w:val="000B100F"/>
    <w:rsid w:val="000C0FDE"/>
    <w:rsid w:val="000C5491"/>
    <w:rsid w:val="000D2261"/>
    <w:rsid w:val="000D2684"/>
    <w:rsid w:val="000E156F"/>
    <w:rsid w:val="000E53DE"/>
    <w:rsid w:val="000F563E"/>
    <w:rsid w:val="000F61D0"/>
    <w:rsid w:val="000F64E1"/>
    <w:rsid w:val="00101573"/>
    <w:rsid w:val="001118DE"/>
    <w:rsid w:val="001175E3"/>
    <w:rsid w:val="001219E2"/>
    <w:rsid w:val="00137C81"/>
    <w:rsid w:val="001405A5"/>
    <w:rsid w:val="00143BDD"/>
    <w:rsid w:val="001652C3"/>
    <w:rsid w:val="001741EE"/>
    <w:rsid w:val="001757F7"/>
    <w:rsid w:val="00182A18"/>
    <w:rsid w:val="001A1624"/>
    <w:rsid w:val="001A3CB8"/>
    <w:rsid w:val="001A668D"/>
    <w:rsid w:val="001B1A3A"/>
    <w:rsid w:val="001B3C62"/>
    <w:rsid w:val="001B59DD"/>
    <w:rsid w:val="001C0F08"/>
    <w:rsid w:val="001C267A"/>
    <w:rsid w:val="001C577D"/>
    <w:rsid w:val="001D6E3D"/>
    <w:rsid w:val="001E27C2"/>
    <w:rsid w:val="001E2B27"/>
    <w:rsid w:val="001E6017"/>
    <w:rsid w:val="001F481E"/>
    <w:rsid w:val="001F60AF"/>
    <w:rsid w:val="00205EE4"/>
    <w:rsid w:val="002060CC"/>
    <w:rsid w:val="0021504B"/>
    <w:rsid w:val="00216518"/>
    <w:rsid w:val="0022346E"/>
    <w:rsid w:val="00231EB1"/>
    <w:rsid w:val="00236D06"/>
    <w:rsid w:val="002415A5"/>
    <w:rsid w:val="00243F43"/>
    <w:rsid w:val="00247F2A"/>
    <w:rsid w:val="002520DF"/>
    <w:rsid w:val="00254EDB"/>
    <w:rsid w:val="00255392"/>
    <w:rsid w:val="0025777E"/>
    <w:rsid w:val="00262E96"/>
    <w:rsid w:val="00264EDE"/>
    <w:rsid w:val="002662FE"/>
    <w:rsid w:val="00270EDB"/>
    <w:rsid w:val="002730C6"/>
    <w:rsid w:val="002750A9"/>
    <w:rsid w:val="0028262D"/>
    <w:rsid w:val="00283CB4"/>
    <w:rsid w:val="00290B06"/>
    <w:rsid w:val="00292881"/>
    <w:rsid w:val="002961AF"/>
    <w:rsid w:val="002A0035"/>
    <w:rsid w:val="002A0432"/>
    <w:rsid w:val="002A2398"/>
    <w:rsid w:val="002B3A94"/>
    <w:rsid w:val="002E38CC"/>
    <w:rsid w:val="002E4A9B"/>
    <w:rsid w:val="002E7668"/>
    <w:rsid w:val="002F232D"/>
    <w:rsid w:val="002F360C"/>
    <w:rsid w:val="002F7645"/>
    <w:rsid w:val="00306239"/>
    <w:rsid w:val="00310FDE"/>
    <w:rsid w:val="00313D90"/>
    <w:rsid w:val="00314D74"/>
    <w:rsid w:val="003266B3"/>
    <w:rsid w:val="00335500"/>
    <w:rsid w:val="00337D30"/>
    <w:rsid w:val="0034010A"/>
    <w:rsid w:val="003402E2"/>
    <w:rsid w:val="00341278"/>
    <w:rsid w:val="00342C5C"/>
    <w:rsid w:val="00362BCB"/>
    <w:rsid w:val="00367164"/>
    <w:rsid w:val="0038159B"/>
    <w:rsid w:val="00384471"/>
    <w:rsid w:val="003937E3"/>
    <w:rsid w:val="00396EE9"/>
    <w:rsid w:val="00397DCD"/>
    <w:rsid w:val="003A4346"/>
    <w:rsid w:val="003A542E"/>
    <w:rsid w:val="003D0FAE"/>
    <w:rsid w:val="003D3B63"/>
    <w:rsid w:val="003D3DC9"/>
    <w:rsid w:val="003D4535"/>
    <w:rsid w:val="003D5D7C"/>
    <w:rsid w:val="003D628E"/>
    <w:rsid w:val="003E1F7B"/>
    <w:rsid w:val="003F2586"/>
    <w:rsid w:val="003F352C"/>
    <w:rsid w:val="003F3F0F"/>
    <w:rsid w:val="004108CB"/>
    <w:rsid w:val="00421B9C"/>
    <w:rsid w:val="00422E3E"/>
    <w:rsid w:val="00433B7E"/>
    <w:rsid w:val="00443FF2"/>
    <w:rsid w:val="004464B0"/>
    <w:rsid w:val="0045507B"/>
    <w:rsid w:val="00463087"/>
    <w:rsid w:val="00463BE2"/>
    <w:rsid w:val="00475EAD"/>
    <w:rsid w:val="00481F2F"/>
    <w:rsid w:val="00483A6A"/>
    <w:rsid w:val="004A3874"/>
    <w:rsid w:val="004A3DCC"/>
    <w:rsid w:val="004A78C4"/>
    <w:rsid w:val="004B5839"/>
    <w:rsid w:val="004C55C7"/>
    <w:rsid w:val="004C5A8A"/>
    <w:rsid w:val="004C77AD"/>
    <w:rsid w:val="004D20D1"/>
    <w:rsid w:val="004D4B7B"/>
    <w:rsid w:val="005078DE"/>
    <w:rsid w:val="00514CEF"/>
    <w:rsid w:val="00517065"/>
    <w:rsid w:val="00523728"/>
    <w:rsid w:val="0053113F"/>
    <w:rsid w:val="005339A5"/>
    <w:rsid w:val="00533BE6"/>
    <w:rsid w:val="0055070B"/>
    <w:rsid w:val="00554A27"/>
    <w:rsid w:val="005574C2"/>
    <w:rsid w:val="00571E94"/>
    <w:rsid w:val="0058241B"/>
    <w:rsid w:val="00585FC3"/>
    <w:rsid w:val="00596A48"/>
    <w:rsid w:val="00597C5B"/>
    <w:rsid w:val="005B1520"/>
    <w:rsid w:val="005B4FFA"/>
    <w:rsid w:val="005B663B"/>
    <w:rsid w:val="005B6BB0"/>
    <w:rsid w:val="005C0E76"/>
    <w:rsid w:val="005C175C"/>
    <w:rsid w:val="005C3097"/>
    <w:rsid w:val="005C53A3"/>
    <w:rsid w:val="005D5371"/>
    <w:rsid w:val="005D7B8F"/>
    <w:rsid w:val="005F2438"/>
    <w:rsid w:val="005F538F"/>
    <w:rsid w:val="005F56B3"/>
    <w:rsid w:val="005F71A2"/>
    <w:rsid w:val="006018EB"/>
    <w:rsid w:val="006238D9"/>
    <w:rsid w:val="006363C5"/>
    <w:rsid w:val="00644A7B"/>
    <w:rsid w:val="00656BA2"/>
    <w:rsid w:val="006732CF"/>
    <w:rsid w:val="006743DF"/>
    <w:rsid w:val="00676203"/>
    <w:rsid w:val="00680597"/>
    <w:rsid w:val="00686491"/>
    <w:rsid w:val="00686549"/>
    <w:rsid w:val="00691325"/>
    <w:rsid w:val="00693D98"/>
    <w:rsid w:val="00695E75"/>
    <w:rsid w:val="006963FC"/>
    <w:rsid w:val="006A0340"/>
    <w:rsid w:val="006A580C"/>
    <w:rsid w:val="006A5D45"/>
    <w:rsid w:val="006B14E8"/>
    <w:rsid w:val="006C2261"/>
    <w:rsid w:val="006D3162"/>
    <w:rsid w:val="006E1B68"/>
    <w:rsid w:val="006E28D8"/>
    <w:rsid w:val="006E5393"/>
    <w:rsid w:val="006E7B78"/>
    <w:rsid w:val="006F07BB"/>
    <w:rsid w:val="006F12E1"/>
    <w:rsid w:val="006F1E9D"/>
    <w:rsid w:val="006F54D5"/>
    <w:rsid w:val="00701E34"/>
    <w:rsid w:val="00712A5E"/>
    <w:rsid w:val="007137C1"/>
    <w:rsid w:val="00723172"/>
    <w:rsid w:val="007404F5"/>
    <w:rsid w:val="00753709"/>
    <w:rsid w:val="00760212"/>
    <w:rsid w:val="00760DEE"/>
    <w:rsid w:val="00766C86"/>
    <w:rsid w:val="00767BF6"/>
    <w:rsid w:val="007723F9"/>
    <w:rsid w:val="00774772"/>
    <w:rsid w:val="00775A7D"/>
    <w:rsid w:val="0077760C"/>
    <w:rsid w:val="007909C1"/>
    <w:rsid w:val="00796F81"/>
    <w:rsid w:val="007A0692"/>
    <w:rsid w:val="007B166A"/>
    <w:rsid w:val="007B4B9C"/>
    <w:rsid w:val="007C1022"/>
    <w:rsid w:val="007C6DA8"/>
    <w:rsid w:val="007D338B"/>
    <w:rsid w:val="007D43F6"/>
    <w:rsid w:val="007D4E19"/>
    <w:rsid w:val="007D67D5"/>
    <w:rsid w:val="007E2626"/>
    <w:rsid w:val="007E4B6B"/>
    <w:rsid w:val="007F17D0"/>
    <w:rsid w:val="007F2FB2"/>
    <w:rsid w:val="00800098"/>
    <w:rsid w:val="00801F3B"/>
    <w:rsid w:val="00810623"/>
    <w:rsid w:val="00811368"/>
    <w:rsid w:val="008213EF"/>
    <w:rsid w:val="00836ACA"/>
    <w:rsid w:val="00844D3A"/>
    <w:rsid w:val="008627B4"/>
    <w:rsid w:val="008677FB"/>
    <w:rsid w:val="00872FF1"/>
    <w:rsid w:val="0087541E"/>
    <w:rsid w:val="00876956"/>
    <w:rsid w:val="00882573"/>
    <w:rsid w:val="0088641E"/>
    <w:rsid w:val="008877C8"/>
    <w:rsid w:val="00897A01"/>
    <w:rsid w:val="008A6373"/>
    <w:rsid w:val="008B4890"/>
    <w:rsid w:val="008B57B0"/>
    <w:rsid w:val="008B5806"/>
    <w:rsid w:val="008B7E0B"/>
    <w:rsid w:val="008E4930"/>
    <w:rsid w:val="008E7AD6"/>
    <w:rsid w:val="008F2A0B"/>
    <w:rsid w:val="008F65E7"/>
    <w:rsid w:val="0090014F"/>
    <w:rsid w:val="00900B25"/>
    <w:rsid w:val="009022E0"/>
    <w:rsid w:val="00911F70"/>
    <w:rsid w:val="0091650E"/>
    <w:rsid w:val="009215F4"/>
    <w:rsid w:val="00921CCC"/>
    <w:rsid w:val="0092274A"/>
    <w:rsid w:val="00946569"/>
    <w:rsid w:val="00960A10"/>
    <w:rsid w:val="00966511"/>
    <w:rsid w:val="00970435"/>
    <w:rsid w:val="009734E6"/>
    <w:rsid w:val="00974E02"/>
    <w:rsid w:val="009900C1"/>
    <w:rsid w:val="009968D8"/>
    <w:rsid w:val="009A5FF4"/>
    <w:rsid w:val="009B0095"/>
    <w:rsid w:val="009C3D8D"/>
    <w:rsid w:val="009C6D85"/>
    <w:rsid w:val="009D43CE"/>
    <w:rsid w:val="009D4828"/>
    <w:rsid w:val="009D4B6A"/>
    <w:rsid w:val="009D6D4D"/>
    <w:rsid w:val="009E076E"/>
    <w:rsid w:val="009E325D"/>
    <w:rsid w:val="009E618E"/>
    <w:rsid w:val="009E6DAF"/>
    <w:rsid w:val="009F2CA7"/>
    <w:rsid w:val="009F659B"/>
    <w:rsid w:val="009F711F"/>
    <w:rsid w:val="00A02968"/>
    <w:rsid w:val="00A038D1"/>
    <w:rsid w:val="00A07433"/>
    <w:rsid w:val="00A10A3A"/>
    <w:rsid w:val="00A14013"/>
    <w:rsid w:val="00A148A6"/>
    <w:rsid w:val="00A14E3D"/>
    <w:rsid w:val="00A17A96"/>
    <w:rsid w:val="00A220AC"/>
    <w:rsid w:val="00A33E48"/>
    <w:rsid w:val="00A37D9C"/>
    <w:rsid w:val="00A47308"/>
    <w:rsid w:val="00A52B66"/>
    <w:rsid w:val="00A57026"/>
    <w:rsid w:val="00A666F1"/>
    <w:rsid w:val="00A722D7"/>
    <w:rsid w:val="00A76580"/>
    <w:rsid w:val="00A808ED"/>
    <w:rsid w:val="00A8120F"/>
    <w:rsid w:val="00A85127"/>
    <w:rsid w:val="00A87B6B"/>
    <w:rsid w:val="00A94452"/>
    <w:rsid w:val="00A96363"/>
    <w:rsid w:val="00AA7CCF"/>
    <w:rsid w:val="00AB17B2"/>
    <w:rsid w:val="00AB4042"/>
    <w:rsid w:val="00AC2DA9"/>
    <w:rsid w:val="00AC7EA1"/>
    <w:rsid w:val="00AD439A"/>
    <w:rsid w:val="00AD4463"/>
    <w:rsid w:val="00AE2DA5"/>
    <w:rsid w:val="00AE36A6"/>
    <w:rsid w:val="00AE3B83"/>
    <w:rsid w:val="00B031D3"/>
    <w:rsid w:val="00B04979"/>
    <w:rsid w:val="00B04F90"/>
    <w:rsid w:val="00B10C38"/>
    <w:rsid w:val="00B12C6C"/>
    <w:rsid w:val="00B159FC"/>
    <w:rsid w:val="00B17B98"/>
    <w:rsid w:val="00B202E3"/>
    <w:rsid w:val="00B35B3B"/>
    <w:rsid w:val="00B41281"/>
    <w:rsid w:val="00B41E74"/>
    <w:rsid w:val="00B54AAA"/>
    <w:rsid w:val="00B562AB"/>
    <w:rsid w:val="00B56BB5"/>
    <w:rsid w:val="00B91787"/>
    <w:rsid w:val="00B9183E"/>
    <w:rsid w:val="00B92A5F"/>
    <w:rsid w:val="00BA0A2F"/>
    <w:rsid w:val="00BA1A26"/>
    <w:rsid w:val="00BA573E"/>
    <w:rsid w:val="00BA5CBC"/>
    <w:rsid w:val="00BB2503"/>
    <w:rsid w:val="00BC4C96"/>
    <w:rsid w:val="00BD2920"/>
    <w:rsid w:val="00BD39EF"/>
    <w:rsid w:val="00BD5191"/>
    <w:rsid w:val="00BE0A9A"/>
    <w:rsid w:val="00C077E2"/>
    <w:rsid w:val="00C13F58"/>
    <w:rsid w:val="00C303A7"/>
    <w:rsid w:val="00C34AD8"/>
    <w:rsid w:val="00C36199"/>
    <w:rsid w:val="00C445C1"/>
    <w:rsid w:val="00C51572"/>
    <w:rsid w:val="00C526A2"/>
    <w:rsid w:val="00C53F12"/>
    <w:rsid w:val="00C66DD5"/>
    <w:rsid w:val="00C71B70"/>
    <w:rsid w:val="00C76F4D"/>
    <w:rsid w:val="00C80317"/>
    <w:rsid w:val="00C806F1"/>
    <w:rsid w:val="00C86000"/>
    <w:rsid w:val="00C93058"/>
    <w:rsid w:val="00C94E39"/>
    <w:rsid w:val="00CA6372"/>
    <w:rsid w:val="00CA6AC0"/>
    <w:rsid w:val="00CB31AA"/>
    <w:rsid w:val="00CC07F8"/>
    <w:rsid w:val="00CC0953"/>
    <w:rsid w:val="00CD049D"/>
    <w:rsid w:val="00CD1BC4"/>
    <w:rsid w:val="00CD5A2D"/>
    <w:rsid w:val="00CE07F6"/>
    <w:rsid w:val="00CE14A1"/>
    <w:rsid w:val="00CF42C2"/>
    <w:rsid w:val="00CF5A46"/>
    <w:rsid w:val="00CF609F"/>
    <w:rsid w:val="00D05D7D"/>
    <w:rsid w:val="00D07009"/>
    <w:rsid w:val="00D21899"/>
    <w:rsid w:val="00D34538"/>
    <w:rsid w:val="00D43845"/>
    <w:rsid w:val="00D51E46"/>
    <w:rsid w:val="00D521EC"/>
    <w:rsid w:val="00D54078"/>
    <w:rsid w:val="00D74859"/>
    <w:rsid w:val="00D75E29"/>
    <w:rsid w:val="00D82AF4"/>
    <w:rsid w:val="00D85A5D"/>
    <w:rsid w:val="00D8722C"/>
    <w:rsid w:val="00D954DB"/>
    <w:rsid w:val="00DB2A58"/>
    <w:rsid w:val="00DC2B7C"/>
    <w:rsid w:val="00DC4834"/>
    <w:rsid w:val="00DD0C6E"/>
    <w:rsid w:val="00DD4CE5"/>
    <w:rsid w:val="00DE2294"/>
    <w:rsid w:val="00DE2350"/>
    <w:rsid w:val="00DE5617"/>
    <w:rsid w:val="00DF6782"/>
    <w:rsid w:val="00E034C3"/>
    <w:rsid w:val="00E23C6A"/>
    <w:rsid w:val="00E247A0"/>
    <w:rsid w:val="00E24F6C"/>
    <w:rsid w:val="00E2773A"/>
    <w:rsid w:val="00E32BC3"/>
    <w:rsid w:val="00E5558F"/>
    <w:rsid w:val="00E5564A"/>
    <w:rsid w:val="00E56FF9"/>
    <w:rsid w:val="00E61ADD"/>
    <w:rsid w:val="00E6252F"/>
    <w:rsid w:val="00E64FCF"/>
    <w:rsid w:val="00E667F3"/>
    <w:rsid w:val="00E73B62"/>
    <w:rsid w:val="00E76491"/>
    <w:rsid w:val="00E76EDD"/>
    <w:rsid w:val="00E83EEE"/>
    <w:rsid w:val="00E86B4F"/>
    <w:rsid w:val="00E9200C"/>
    <w:rsid w:val="00E935BD"/>
    <w:rsid w:val="00E94ACF"/>
    <w:rsid w:val="00EA5662"/>
    <w:rsid w:val="00EA5E23"/>
    <w:rsid w:val="00EA7A9B"/>
    <w:rsid w:val="00EB1ED1"/>
    <w:rsid w:val="00EB7DF3"/>
    <w:rsid w:val="00EC23EF"/>
    <w:rsid w:val="00EC3402"/>
    <w:rsid w:val="00EC552A"/>
    <w:rsid w:val="00EC751A"/>
    <w:rsid w:val="00ED1DD5"/>
    <w:rsid w:val="00ED5B17"/>
    <w:rsid w:val="00EE0296"/>
    <w:rsid w:val="00EE7FB0"/>
    <w:rsid w:val="00EF438B"/>
    <w:rsid w:val="00F0396D"/>
    <w:rsid w:val="00F03B40"/>
    <w:rsid w:val="00F03DD3"/>
    <w:rsid w:val="00F1272A"/>
    <w:rsid w:val="00F2236A"/>
    <w:rsid w:val="00F230E3"/>
    <w:rsid w:val="00F267E3"/>
    <w:rsid w:val="00F300DF"/>
    <w:rsid w:val="00F35C09"/>
    <w:rsid w:val="00F35D65"/>
    <w:rsid w:val="00F443B9"/>
    <w:rsid w:val="00F51B2D"/>
    <w:rsid w:val="00F55E77"/>
    <w:rsid w:val="00F57439"/>
    <w:rsid w:val="00F64915"/>
    <w:rsid w:val="00F64F71"/>
    <w:rsid w:val="00F65E9E"/>
    <w:rsid w:val="00F67970"/>
    <w:rsid w:val="00F81FA9"/>
    <w:rsid w:val="00F83762"/>
    <w:rsid w:val="00F83DAB"/>
    <w:rsid w:val="00F972F4"/>
    <w:rsid w:val="00FA5EE0"/>
    <w:rsid w:val="00FA7CA4"/>
    <w:rsid w:val="00FB24CB"/>
    <w:rsid w:val="00FC7623"/>
    <w:rsid w:val="00FE0B0F"/>
    <w:rsid w:val="00FE1603"/>
    <w:rsid w:val="00FE33F8"/>
    <w:rsid w:val="00FE694D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hAnsi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uiPriority w:val="99"/>
    <w:rsid w:val="0025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5pt">
    <w:name w:val="Body text (2) + 7.5 pt"/>
    <w:uiPriority w:val="99"/>
    <w:rsid w:val="007F2FB2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locked/>
    <w:rsid w:val="00101573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ий текст 3 Знак"/>
    <w:link w:val="31"/>
    <w:uiPriority w:val="99"/>
    <w:locked/>
    <w:rsid w:val="00775A7D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21">
    <w:name w:val="Абзац списка2"/>
    <w:basedOn w:val="a"/>
    <w:uiPriority w:val="99"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ий текст Знак"/>
    <w:link w:val="a7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styleId="a9">
    <w:name w:val="caption"/>
    <w:basedOn w:val="a"/>
    <w:next w:val="a"/>
    <w:uiPriority w:val="99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554A27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locked/>
    <w:rsid w:val="00554A27"/>
    <w:rPr>
      <w:rFonts w:ascii="Calibri" w:eastAsia="Times New Roman" w:hAnsi="Calibri" w:cs="Times New Roman"/>
      <w:lang w:val="ru-RU"/>
    </w:rPr>
  </w:style>
  <w:style w:type="paragraph" w:styleId="33">
    <w:name w:val="Body Text Indent 3"/>
    <w:basedOn w:val="a"/>
    <w:link w:val="34"/>
    <w:uiPriority w:val="99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uiPriority w:val="99"/>
    <w:rsid w:val="00554A27"/>
    <w:rPr>
      <w:rFonts w:cs="Times New Roman"/>
    </w:rPr>
  </w:style>
  <w:style w:type="paragraph" w:styleId="ad">
    <w:name w:val="header"/>
    <w:basedOn w:val="a"/>
    <w:link w:val="ae"/>
    <w:uiPriority w:val="99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ій колонтитул Знак"/>
    <w:link w:val="ad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ий текст 2 Знак"/>
    <w:link w:val="24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uiPriority w:val="99"/>
    <w:rsid w:val="00554A2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uiPriority w:val="99"/>
    <w:rsid w:val="00554A27"/>
    <w:rPr>
      <w:rFonts w:ascii="Times New Roman" w:hAnsi="Times New Roman"/>
      <w:b/>
      <w:i/>
      <w:sz w:val="26"/>
    </w:rPr>
  </w:style>
  <w:style w:type="paragraph" w:customStyle="1" w:styleId="af">
    <w:name w:val="Знак Знак"/>
    <w:basedOn w:val="a"/>
    <w:uiPriority w:val="99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iPriority w:val="99"/>
    <w:rsid w:val="00554A2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uiPriority w:val="99"/>
    <w:rsid w:val="00554A27"/>
    <w:rPr>
      <w:rFonts w:ascii="Times New Roman" w:hAnsi="Times New Roman"/>
      <w:spacing w:val="-10"/>
      <w:sz w:val="24"/>
    </w:rPr>
  </w:style>
  <w:style w:type="character" w:customStyle="1" w:styleId="FontStyle14">
    <w:name w:val="Font Style14"/>
    <w:uiPriority w:val="99"/>
    <w:rsid w:val="00554A27"/>
    <w:rPr>
      <w:rFonts w:ascii="Times New Roman" w:hAnsi="Times New Roman"/>
      <w:b/>
      <w:smallCaps/>
      <w:spacing w:val="-10"/>
      <w:sz w:val="22"/>
    </w:rPr>
  </w:style>
  <w:style w:type="character" w:customStyle="1" w:styleId="FontStyle15">
    <w:name w:val="Font Style15"/>
    <w:uiPriority w:val="99"/>
    <w:rsid w:val="00554A2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uiPriority w:val="99"/>
    <w:rsid w:val="00554A27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554A27"/>
    <w:rPr>
      <w:rFonts w:ascii="Times New Roman" w:hAnsi="Times New Roman"/>
      <w:b/>
      <w:spacing w:val="-10"/>
      <w:sz w:val="24"/>
    </w:rPr>
  </w:style>
  <w:style w:type="character" w:customStyle="1" w:styleId="FontStyle18">
    <w:name w:val="Font Style18"/>
    <w:uiPriority w:val="99"/>
    <w:rsid w:val="00554A27"/>
    <w:rPr>
      <w:rFonts w:ascii="Times New Roman" w:hAnsi="Times New Roman"/>
      <w:i/>
      <w:spacing w:val="-20"/>
      <w:sz w:val="26"/>
    </w:rPr>
  </w:style>
  <w:style w:type="character" w:customStyle="1" w:styleId="FontStyle20">
    <w:name w:val="Font Style20"/>
    <w:uiPriority w:val="99"/>
    <w:rsid w:val="00554A27"/>
    <w:rPr>
      <w:rFonts w:ascii="Times New Roman" w:hAnsi="Times New Roman"/>
      <w:smallCaps/>
      <w:sz w:val="26"/>
    </w:rPr>
  </w:style>
  <w:style w:type="character" w:customStyle="1" w:styleId="FontStyle21">
    <w:name w:val="Font Style21"/>
    <w:uiPriority w:val="99"/>
    <w:rsid w:val="00554A27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554A27"/>
    <w:rPr>
      <w:sz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54A27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af1">
    <w:name w:val="Основной текст_"/>
    <w:link w:val="12"/>
    <w:uiPriority w:val="99"/>
    <w:locked/>
    <w:rsid w:val="00554A27"/>
    <w:rPr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554A27"/>
    <w:pPr>
      <w:shd w:val="clear" w:color="auto" w:fill="FFFFFF"/>
      <w:spacing w:after="0" w:line="187" w:lineRule="exact"/>
    </w:pPr>
    <w:rPr>
      <w:rFonts w:ascii="Times New Roman" w:hAnsi="Times New Roman"/>
      <w:sz w:val="16"/>
      <w:szCs w:val="20"/>
      <w:shd w:val="clear" w:color="auto" w:fill="FFFFFF"/>
    </w:rPr>
  </w:style>
  <w:style w:type="paragraph" w:styleId="af2">
    <w:name w:val="Balloon Text"/>
    <w:basedOn w:val="a"/>
    <w:link w:val="af3"/>
    <w:uiPriority w:val="99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link w:val="af2"/>
    <w:uiPriority w:val="99"/>
    <w:locked/>
    <w:rsid w:val="00554A27"/>
    <w:rPr>
      <w:rFonts w:ascii="Tahoma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uiPriority w:val="99"/>
    <w:rsid w:val="00554A27"/>
    <w:rPr>
      <w:rFonts w:cs="Times New Roman"/>
    </w:rPr>
  </w:style>
  <w:style w:type="character" w:styleId="af5">
    <w:name w:val="Strong"/>
    <w:uiPriority w:val="99"/>
    <w:qFormat/>
    <w:rsid w:val="00554A27"/>
    <w:rPr>
      <w:rFonts w:cs="Times New Roman"/>
      <w:b/>
    </w:rPr>
  </w:style>
  <w:style w:type="paragraph" w:customStyle="1" w:styleId="p1">
    <w:name w:val="p1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uiPriority w:val="99"/>
    <w:rsid w:val="00554A27"/>
  </w:style>
  <w:style w:type="paragraph" w:customStyle="1" w:styleId="13">
    <w:name w:val="Без интервала1"/>
    <w:uiPriority w:val="99"/>
    <w:rsid w:val="00554A27"/>
    <w:pPr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uiPriority w:val="99"/>
    <w:qFormat/>
    <w:rsid w:val="00554A27"/>
    <w:rPr>
      <w:rFonts w:cs="Times New Roman"/>
      <w:i/>
    </w:rPr>
  </w:style>
  <w:style w:type="paragraph" w:customStyle="1" w:styleId="af7">
    <w:name w:val="[Без стиля]"/>
    <w:uiPriority w:val="99"/>
    <w:rsid w:val="00554A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Times New Roman"/>
      <w:color w:val="000000"/>
      <w:sz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uiPriority w:val="99"/>
    <w:rsid w:val="00554A27"/>
    <w:rPr>
      <w:rFonts w:ascii="Calibri" w:hAnsi="Calibri"/>
      <w:sz w:val="22"/>
      <w:szCs w:val="22"/>
      <w:lang w:val="ru-RU" w:eastAsia="en-US"/>
    </w:rPr>
  </w:style>
  <w:style w:type="paragraph" w:customStyle="1" w:styleId="font8">
    <w:name w:val="font_8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uiPriority w:val="99"/>
    <w:rsid w:val="00554A27"/>
  </w:style>
  <w:style w:type="character" w:customStyle="1" w:styleId="Bodytext2Bold">
    <w:name w:val="Body text (2) + Bold"/>
    <w:uiPriority w:val="99"/>
    <w:rsid w:val="00143BDD"/>
    <w:rPr>
      <w:rFonts w:ascii="Arial" w:eastAsia="Times New Roman" w:hAnsi="Arial" w:cs="Arial"/>
      <w:b/>
      <w:bCs/>
      <w:color w:val="95D50A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">
    <w:name w:val="Body text (2)"/>
    <w:uiPriority w:val="99"/>
    <w:rsid w:val="00E23C6A"/>
    <w:rPr>
      <w:rFonts w:ascii="Arial" w:eastAsia="Times New Roman" w:hAnsi="Arial" w:cs="Arial"/>
      <w:color w:val="231F2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4">
    <w:name w:val="Body text (4)"/>
    <w:uiPriority w:val="99"/>
    <w:rsid w:val="007404F5"/>
    <w:rPr>
      <w:rFonts w:ascii="Arial" w:eastAsia="Times New Roman" w:hAnsi="Arial" w:cs="Arial"/>
      <w:b/>
      <w:bCs/>
      <w:color w:val="474145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9">
    <w:name w:val="Body text (9)"/>
    <w:uiPriority w:val="99"/>
    <w:rsid w:val="009D43CE"/>
    <w:rPr>
      <w:rFonts w:ascii="Arial" w:eastAsia="Times New Roman" w:hAnsi="Arial" w:cs="Arial"/>
      <w:b/>
      <w:bCs/>
      <w:color w:val="231F20"/>
      <w:spacing w:val="0"/>
      <w:w w:val="100"/>
      <w:position w:val="0"/>
      <w:sz w:val="44"/>
      <w:szCs w:val="4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hAnsi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uiPriority w:val="99"/>
    <w:rsid w:val="0025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5pt">
    <w:name w:val="Body text (2) + 7.5 pt"/>
    <w:uiPriority w:val="99"/>
    <w:rsid w:val="007F2FB2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locked/>
    <w:rsid w:val="00101573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ий текст 3 Знак"/>
    <w:link w:val="31"/>
    <w:uiPriority w:val="99"/>
    <w:locked/>
    <w:rsid w:val="00775A7D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21">
    <w:name w:val="Абзац списка2"/>
    <w:basedOn w:val="a"/>
    <w:uiPriority w:val="99"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ий текст Знак"/>
    <w:link w:val="a7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styleId="a9">
    <w:name w:val="caption"/>
    <w:basedOn w:val="a"/>
    <w:next w:val="a"/>
    <w:uiPriority w:val="99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554A27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locked/>
    <w:rsid w:val="00554A27"/>
    <w:rPr>
      <w:rFonts w:ascii="Calibri" w:eastAsia="Times New Roman" w:hAnsi="Calibri" w:cs="Times New Roman"/>
      <w:lang w:val="ru-RU"/>
    </w:rPr>
  </w:style>
  <w:style w:type="paragraph" w:styleId="33">
    <w:name w:val="Body Text Indent 3"/>
    <w:basedOn w:val="a"/>
    <w:link w:val="34"/>
    <w:uiPriority w:val="99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uiPriority w:val="99"/>
    <w:rsid w:val="00554A27"/>
    <w:rPr>
      <w:rFonts w:cs="Times New Roman"/>
    </w:rPr>
  </w:style>
  <w:style w:type="paragraph" w:styleId="ad">
    <w:name w:val="header"/>
    <w:basedOn w:val="a"/>
    <w:link w:val="ae"/>
    <w:uiPriority w:val="99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ій колонтитул Знак"/>
    <w:link w:val="ad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ий текст 2 Знак"/>
    <w:link w:val="24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uiPriority w:val="99"/>
    <w:rsid w:val="00554A2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uiPriority w:val="99"/>
    <w:rsid w:val="00554A27"/>
    <w:rPr>
      <w:rFonts w:ascii="Times New Roman" w:hAnsi="Times New Roman"/>
      <w:b/>
      <w:i/>
      <w:sz w:val="26"/>
    </w:rPr>
  </w:style>
  <w:style w:type="paragraph" w:customStyle="1" w:styleId="af">
    <w:name w:val="Знак Знак"/>
    <w:basedOn w:val="a"/>
    <w:uiPriority w:val="99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iPriority w:val="99"/>
    <w:rsid w:val="00554A2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uiPriority w:val="99"/>
    <w:rsid w:val="00554A27"/>
    <w:rPr>
      <w:rFonts w:ascii="Times New Roman" w:hAnsi="Times New Roman"/>
      <w:spacing w:val="-10"/>
      <w:sz w:val="24"/>
    </w:rPr>
  </w:style>
  <w:style w:type="character" w:customStyle="1" w:styleId="FontStyle14">
    <w:name w:val="Font Style14"/>
    <w:uiPriority w:val="99"/>
    <w:rsid w:val="00554A27"/>
    <w:rPr>
      <w:rFonts w:ascii="Times New Roman" w:hAnsi="Times New Roman"/>
      <w:b/>
      <w:smallCaps/>
      <w:spacing w:val="-10"/>
      <w:sz w:val="22"/>
    </w:rPr>
  </w:style>
  <w:style w:type="character" w:customStyle="1" w:styleId="FontStyle15">
    <w:name w:val="Font Style15"/>
    <w:uiPriority w:val="99"/>
    <w:rsid w:val="00554A2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uiPriority w:val="99"/>
    <w:rsid w:val="00554A27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554A27"/>
    <w:rPr>
      <w:rFonts w:ascii="Times New Roman" w:hAnsi="Times New Roman"/>
      <w:b/>
      <w:spacing w:val="-10"/>
      <w:sz w:val="24"/>
    </w:rPr>
  </w:style>
  <w:style w:type="character" w:customStyle="1" w:styleId="FontStyle18">
    <w:name w:val="Font Style18"/>
    <w:uiPriority w:val="99"/>
    <w:rsid w:val="00554A27"/>
    <w:rPr>
      <w:rFonts w:ascii="Times New Roman" w:hAnsi="Times New Roman"/>
      <w:i/>
      <w:spacing w:val="-20"/>
      <w:sz w:val="26"/>
    </w:rPr>
  </w:style>
  <w:style w:type="character" w:customStyle="1" w:styleId="FontStyle20">
    <w:name w:val="Font Style20"/>
    <w:uiPriority w:val="99"/>
    <w:rsid w:val="00554A27"/>
    <w:rPr>
      <w:rFonts w:ascii="Times New Roman" w:hAnsi="Times New Roman"/>
      <w:smallCaps/>
      <w:sz w:val="26"/>
    </w:rPr>
  </w:style>
  <w:style w:type="character" w:customStyle="1" w:styleId="FontStyle21">
    <w:name w:val="Font Style21"/>
    <w:uiPriority w:val="99"/>
    <w:rsid w:val="00554A27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554A27"/>
    <w:rPr>
      <w:sz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54A27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af1">
    <w:name w:val="Основной текст_"/>
    <w:link w:val="12"/>
    <w:uiPriority w:val="99"/>
    <w:locked/>
    <w:rsid w:val="00554A27"/>
    <w:rPr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554A27"/>
    <w:pPr>
      <w:shd w:val="clear" w:color="auto" w:fill="FFFFFF"/>
      <w:spacing w:after="0" w:line="187" w:lineRule="exact"/>
    </w:pPr>
    <w:rPr>
      <w:rFonts w:ascii="Times New Roman" w:hAnsi="Times New Roman"/>
      <w:sz w:val="16"/>
      <w:szCs w:val="20"/>
      <w:shd w:val="clear" w:color="auto" w:fill="FFFFFF"/>
    </w:rPr>
  </w:style>
  <w:style w:type="paragraph" w:styleId="af2">
    <w:name w:val="Balloon Text"/>
    <w:basedOn w:val="a"/>
    <w:link w:val="af3"/>
    <w:uiPriority w:val="99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link w:val="af2"/>
    <w:uiPriority w:val="99"/>
    <w:locked/>
    <w:rsid w:val="00554A27"/>
    <w:rPr>
      <w:rFonts w:ascii="Tahoma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uiPriority w:val="99"/>
    <w:rsid w:val="00554A27"/>
    <w:rPr>
      <w:rFonts w:cs="Times New Roman"/>
    </w:rPr>
  </w:style>
  <w:style w:type="character" w:styleId="af5">
    <w:name w:val="Strong"/>
    <w:uiPriority w:val="99"/>
    <w:qFormat/>
    <w:rsid w:val="00554A27"/>
    <w:rPr>
      <w:rFonts w:cs="Times New Roman"/>
      <w:b/>
    </w:rPr>
  </w:style>
  <w:style w:type="paragraph" w:customStyle="1" w:styleId="p1">
    <w:name w:val="p1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uiPriority w:val="99"/>
    <w:rsid w:val="00554A27"/>
  </w:style>
  <w:style w:type="paragraph" w:customStyle="1" w:styleId="13">
    <w:name w:val="Без интервала1"/>
    <w:uiPriority w:val="99"/>
    <w:rsid w:val="00554A27"/>
    <w:pPr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uiPriority w:val="99"/>
    <w:qFormat/>
    <w:rsid w:val="00554A27"/>
    <w:rPr>
      <w:rFonts w:cs="Times New Roman"/>
      <w:i/>
    </w:rPr>
  </w:style>
  <w:style w:type="paragraph" w:customStyle="1" w:styleId="af7">
    <w:name w:val="[Без стиля]"/>
    <w:uiPriority w:val="99"/>
    <w:rsid w:val="00554A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Times New Roman"/>
      <w:color w:val="000000"/>
      <w:sz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uiPriority w:val="99"/>
    <w:rsid w:val="00554A27"/>
    <w:rPr>
      <w:rFonts w:ascii="Calibri" w:hAnsi="Calibri"/>
      <w:sz w:val="22"/>
      <w:szCs w:val="22"/>
      <w:lang w:val="ru-RU" w:eastAsia="en-US"/>
    </w:rPr>
  </w:style>
  <w:style w:type="paragraph" w:customStyle="1" w:styleId="font8">
    <w:name w:val="font_8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uiPriority w:val="99"/>
    <w:rsid w:val="00554A27"/>
  </w:style>
  <w:style w:type="character" w:customStyle="1" w:styleId="Bodytext2Bold">
    <w:name w:val="Body text (2) + Bold"/>
    <w:uiPriority w:val="99"/>
    <w:rsid w:val="00143BDD"/>
    <w:rPr>
      <w:rFonts w:ascii="Arial" w:eastAsia="Times New Roman" w:hAnsi="Arial" w:cs="Arial"/>
      <w:b/>
      <w:bCs/>
      <w:color w:val="95D50A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">
    <w:name w:val="Body text (2)"/>
    <w:uiPriority w:val="99"/>
    <w:rsid w:val="00E23C6A"/>
    <w:rPr>
      <w:rFonts w:ascii="Arial" w:eastAsia="Times New Roman" w:hAnsi="Arial" w:cs="Arial"/>
      <w:color w:val="231F2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4">
    <w:name w:val="Body text (4)"/>
    <w:uiPriority w:val="99"/>
    <w:rsid w:val="007404F5"/>
    <w:rPr>
      <w:rFonts w:ascii="Arial" w:eastAsia="Times New Roman" w:hAnsi="Arial" w:cs="Arial"/>
      <w:b/>
      <w:bCs/>
      <w:color w:val="474145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9">
    <w:name w:val="Body text (9)"/>
    <w:uiPriority w:val="99"/>
    <w:rsid w:val="009D43CE"/>
    <w:rPr>
      <w:rFonts w:ascii="Arial" w:eastAsia="Times New Roman" w:hAnsi="Arial" w:cs="Arial"/>
      <w:b/>
      <w:bCs/>
      <w:color w:val="231F20"/>
      <w:spacing w:val="0"/>
      <w:w w:val="100"/>
      <w:position w:val="0"/>
      <w:sz w:val="44"/>
      <w:szCs w:val="4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10420</Words>
  <Characters>68906</Characters>
  <Application>Microsoft Office Word</Application>
  <DocSecurity>0</DocSecurity>
  <Lines>574</Lines>
  <Paragraphs>158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Лупак</cp:lastModifiedBy>
  <cp:revision>2</cp:revision>
  <cp:lastPrinted>2021-10-21T07:54:00Z</cp:lastPrinted>
  <dcterms:created xsi:type="dcterms:W3CDTF">2022-09-22T10:54:00Z</dcterms:created>
  <dcterms:modified xsi:type="dcterms:W3CDTF">2022-09-22T10:54:00Z</dcterms:modified>
</cp:coreProperties>
</file>