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F2" w:rsidRDefault="00E50AF2" w:rsidP="00E50AF2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 xml:space="preserve">Тема уроку: </w:t>
      </w:r>
      <w:r w:rsidRPr="00686909">
        <w:rPr>
          <w:b/>
        </w:rPr>
        <w:t xml:space="preserve">Графічний дизайн. Культурні та національні традиції. Значення </w:t>
      </w:r>
      <w:proofErr w:type="spellStart"/>
      <w:r w:rsidRPr="00686909">
        <w:rPr>
          <w:b/>
        </w:rPr>
        <w:t>оберегової</w:t>
      </w:r>
      <w:proofErr w:type="spellEnd"/>
      <w:r w:rsidRPr="00686909">
        <w:rPr>
          <w:b/>
        </w:rPr>
        <w:t xml:space="preserve"> символіки в народному мистецтві України.</w:t>
      </w:r>
    </w:p>
    <w:p w:rsidR="00E50AF2" w:rsidRDefault="00E50AF2" w:rsidP="00E50AF2">
      <w:pPr>
        <w:shd w:val="clear" w:color="auto" w:fill="FFFFFF"/>
        <w:spacing w:line="276" w:lineRule="auto"/>
        <w:jc w:val="both"/>
        <w:rPr>
          <w:b/>
        </w:rPr>
      </w:pPr>
    </w:p>
    <w:p w:rsidR="00E50AF2" w:rsidRDefault="00E50AF2" w:rsidP="00E50AF2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>Самостійна практична робота для учнів</w:t>
      </w:r>
    </w:p>
    <w:p w:rsidR="001B60FC" w:rsidRDefault="00E50AF2" w:rsidP="00E50AF2">
      <w:pPr>
        <w:shd w:val="clear" w:color="auto" w:fill="FFFFFF"/>
        <w:spacing w:line="276" w:lineRule="auto"/>
        <w:jc w:val="both"/>
      </w:pPr>
      <w:r>
        <w:t>Створення  Великодньої листівки.</w:t>
      </w:r>
    </w:p>
    <w:p w:rsidR="00E50AF2" w:rsidRDefault="00E50AF2">
      <w:r w:rsidRPr="00E50AF2">
        <w:t>Матеріали та техніка за вибором</w:t>
      </w:r>
    </w:p>
    <w:p w:rsidR="00E50AF2" w:rsidRDefault="00E50AF2"/>
    <w:p w:rsidR="00E50AF2" w:rsidRDefault="00E50AF2">
      <w:pPr>
        <w:rPr>
          <w:b/>
          <w:sz w:val="28"/>
          <w:szCs w:val="28"/>
        </w:rPr>
      </w:pPr>
      <w:r w:rsidRPr="00E50AF2">
        <w:rPr>
          <w:b/>
          <w:sz w:val="28"/>
          <w:szCs w:val="28"/>
        </w:rPr>
        <w:t>Зразки робіт</w:t>
      </w:r>
    </w:p>
    <w:p w:rsidR="00E50AF2" w:rsidRDefault="00E50AF2">
      <w:pPr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00424D6A" wp14:editId="02A127F4">
            <wp:extent cx="5372100" cy="3838575"/>
            <wp:effectExtent l="0" t="0" r="0" b="9525"/>
            <wp:docPr id="2" name="Рисунок 2" descr="Листівки до Великодня власноруч: 30 ідей | Ідеї деко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стівки до Великодня власноруч: 30 ідей | Ідеї деко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AF2" w:rsidRDefault="00E50AF2">
      <w:pPr>
        <w:rPr>
          <w:b/>
          <w:sz w:val="28"/>
          <w:szCs w:val="28"/>
        </w:rPr>
      </w:pPr>
    </w:p>
    <w:p w:rsidR="00E50AF2" w:rsidRDefault="00F7731E">
      <w:pPr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574C169" wp14:editId="0CDE3CED">
            <wp:extent cx="5486400" cy="3152775"/>
            <wp:effectExtent l="0" t="0" r="0" b="9525"/>
            <wp:docPr id="3" name="Рисунок 3" descr="ВЕЛИКОДНІ ЛИСТІВКИ СВОЇМИ РУКАМИ « Церква СВЯТОЇ СОФ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ЕЛИКОДНІ ЛИСТІВКИ СВОЇМИ РУКАМИ « Церква СВЯТОЇ СОФІ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1E" w:rsidRDefault="00F7731E">
      <w:pPr>
        <w:rPr>
          <w:b/>
          <w:sz w:val="28"/>
          <w:szCs w:val="28"/>
        </w:rPr>
      </w:pPr>
    </w:p>
    <w:p w:rsidR="00F7731E" w:rsidRDefault="00F7731E">
      <w:pPr>
        <w:rPr>
          <w:b/>
          <w:sz w:val="28"/>
          <w:szCs w:val="28"/>
        </w:rPr>
      </w:pPr>
    </w:p>
    <w:p w:rsidR="00F7731E" w:rsidRDefault="00F7731E">
      <w:pPr>
        <w:rPr>
          <w:b/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 wp14:anchorId="65F89651" wp14:editId="05A611E0">
            <wp:extent cx="5940425" cy="3344239"/>
            <wp:effectExtent l="0" t="0" r="3175" b="8890"/>
            <wp:docPr id="4" name="Рисунок 4" descr="Виготовлення великодньої листівки (дитячий майстер-кла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иготовлення великодньої листівки (дитячий майстер-клас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1E" w:rsidRDefault="00F7731E">
      <w:pPr>
        <w:rPr>
          <w:b/>
          <w:sz w:val="28"/>
          <w:szCs w:val="28"/>
        </w:rPr>
      </w:pPr>
    </w:p>
    <w:p w:rsidR="00F7731E" w:rsidRDefault="00F7731E">
      <w:pPr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6A33BBE2" wp14:editId="465D3872">
            <wp:extent cx="4248150" cy="5667375"/>
            <wp:effectExtent l="0" t="0" r="0" b="9525"/>
            <wp:docPr id="5" name="Рисунок 5" descr="Открытки изготовлены в разной цветовой гамме » — карточк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крытки изготовлены в разной цветовой гамме » — карточк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1E" w:rsidRDefault="00F7731E">
      <w:pPr>
        <w:rPr>
          <w:b/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 wp14:anchorId="32E9E65F" wp14:editId="541F63FD">
            <wp:extent cx="3495675" cy="4514850"/>
            <wp:effectExtent l="0" t="0" r="9525" b="0"/>
            <wp:docPr id="6" name="Рисунок 6" descr="Купити Великодня листівка 14,7*20,7см в Україні — SKRYNYA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упити Великодня листівка 14,7*20,7см в Україні — SKRYNYA.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31E" w:rsidRDefault="00F7731E">
      <w:pPr>
        <w:rPr>
          <w:b/>
          <w:sz w:val="28"/>
          <w:szCs w:val="28"/>
        </w:rPr>
      </w:pPr>
    </w:p>
    <w:p w:rsidR="00F7731E" w:rsidRPr="00E50AF2" w:rsidRDefault="00F7731E">
      <w:pPr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7939FF0F" wp14:editId="62FFFDE5">
            <wp:extent cx="2905125" cy="3505200"/>
            <wp:effectExtent l="0" t="0" r="9525" b="0"/>
            <wp:docPr id="7" name="Рисунок 7" descr="Аппликация &amp;quot;Пасхальная корзина&amp;quot;» – картка користувач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Аппликация &amp;quot;Пасхальная корзина&amp;quot;» – картка користувача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31E" w:rsidRPr="00E5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DA"/>
    <w:rsid w:val="001B60FC"/>
    <w:rsid w:val="00355CDA"/>
    <w:rsid w:val="00E50AF2"/>
    <w:rsid w:val="00F7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AF2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AF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2020-04-15T19:04:00Z</dcterms:created>
  <dcterms:modified xsi:type="dcterms:W3CDTF">2020-04-15T19:20:00Z</dcterms:modified>
</cp:coreProperties>
</file>