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E8" w:rsidRPr="00143E8B" w:rsidRDefault="006D28E8" w:rsidP="006D28E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52C2" w:rsidRPr="00834184" w:rsidRDefault="006D5611" w:rsidP="002426E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4184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4652C2" w:rsidRPr="008341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клас</w:t>
      </w:r>
    </w:p>
    <w:p w:rsidR="002D7D15" w:rsidRPr="002D7D15" w:rsidRDefault="002D7D15" w:rsidP="002D7D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2D7D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ЗНАЧЕННЯ ВОД СУХОДОЛУ</w:t>
      </w:r>
      <w:r w:rsidR="002426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2D7D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ПРИРОДИ І ЛЮДИНИ</w:t>
      </w:r>
      <w:r w:rsidR="00242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ОХОРОНА ВОД </w:t>
      </w:r>
      <w:proofErr w:type="gramStart"/>
      <w:r w:rsidR="00242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</w:t>
      </w:r>
      <w:proofErr w:type="gramEnd"/>
      <w:r w:rsidR="002426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242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ТОВОГО ОКЕАНУ </w:t>
      </w:r>
      <w:r w:rsidR="002426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</w:t>
      </w:r>
      <w:r w:rsidR="002426E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СУХОДОЛУ</w:t>
      </w:r>
    </w:p>
    <w:p w:rsidR="002D7D15" w:rsidRDefault="002D7D15" w:rsidP="002D7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2426EB" w:rsidRDefault="002D7D15" w:rsidP="002D7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426E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Мета</w:t>
      </w:r>
      <w:r w:rsidRPr="002426EB"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2426EB" w:rsidRDefault="002426EB" w:rsidP="00B073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2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Навчальна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  <w:r w:rsidRPr="002426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60BA">
        <w:rPr>
          <w:rFonts w:ascii="Times New Roman" w:hAnsi="Times New Roman" w:cs="Times New Roman"/>
          <w:sz w:val="28"/>
          <w:szCs w:val="28"/>
          <w:lang w:val="uk-UA"/>
        </w:rPr>
        <w:t>формувати уявлення про значення води в природі та житті люд</w:t>
      </w:r>
      <w:r w:rsidRPr="00C960B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960BA">
        <w:rPr>
          <w:rFonts w:ascii="Times New Roman" w:hAnsi="Times New Roman" w:cs="Times New Roman"/>
          <w:sz w:val="28"/>
          <w:szCs w:val="28"/>
          <w:lang w:val="uk-UA"/>
        </w:rPr>
        <w:t>ни, про необхідність бережливого ставлення до води</w:t>
      </w:r>
      <w:r w:rsidRPr="00B073E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B073EB" w:rsidRPr="00B073EB">
        <w:rPr>
          <w:lang w:val="uk-UA"/>
        </w:rPr>
        <w:t xml:space="preserve"> </w:t>
      </w:r>
      <w:r w:rsidR="00B073EB" w:rsidRPr="00B073EB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знання про </w:t>
      </w:r>
      <w:r w:rsidR="00FF3E02">
        <w:rPr>
          <w:rFonts w:ascii="Times New Roman" w:hAnsi="Times New Roman" w:cs="Times New Roman"/>
          <w:sz w:val="28"/>
          <w:szCs w:val="28"/>
          <w:lang w:val="uk-UA"/>
        </w:rPr>
        <w:t>охорону</w:t>
      </w:r>
      <w:r w:rsidR="00B073EB" w:rsidRPr="00B073EB">
        <w:rPr>
          <w:rFonts w:ascii="Times New Roman" w:hAnsi="Times New Roman" w:cs="Times New Roman"/>
          <w:sz w:val="28"/>
          <w:szCs w:val="28"/>
          <w:lang w:val="uk-UA"/>
        </w:rPr>
        <w:t xml:space="preserve"> ресур</w:t>
      </w:r>
      <w:r w:rsidR="00FF3E02">
        <w:rPr>
          <w:rFonts w:ascii="Times New Roman" w:hAnsi="Times New Roman" w:cs="Times New Roman"/>
          <w:sz w:val="28"/>
          <w:szCs w:val="28"/>
          <w:lang w:val="uk-UA"/>
        </w:rPr>
        <w:t>сів</w:t>
      </w:r>
      <w:r w:rsidR="00B073EB" w:rsidRPr="00B073EB">
        <w:rPr>
          <w:rFonts w:ascii="Times New Roman" w:hAnsi="Times New Roman" w:cs="Times New Roman"/>
          <w:sz w:val="28"/>
          <w:szCs w:val="28"/>
          <w:lang w:val="uk-UA"/>
        </w:rPr>
        <w:t xml:space="preserve"> Світового океану, дати уявлення про використання їх людиною й екологі</w:t>
      </w:r>
      <w:r w:rsidR="00B073EB" w:rsidRPr="00B073EB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B073EB" w:rsidRPr="00B073EB">
        <w:rPr>
          <w:rFonts w:ascii="Times New Roman" w:hAnsi="Times New Roman" w:cs="Times New Roman"/>
          <w:sz w:val="28"/>
          <w:szCs w:val="28"/>
          <w:lang w:val="uk-UA"/>
        </w:rPr>
        <w:t>ні проблеми, що виникають у зв’язку з цим;</w:t>
      </w:r>
    </w:p>
    <w:p w:rsidR="002426EB" w:rsidRDefault="002426EB" w:rsidP="002D7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F3E02">
        <w:rPr>
          <w:rFonts w:ascii="Times New Roman" w:hAnsi="Times New Roman" w:cs="Times New Roman"/>
          <w:sz w:val="28"/>
          <w:szCs w:val="28"/>
          <w:u w:val="single"/>
          <w:lang w:val="uk-UA"/>
        </w:rPr>
        <w:t>Розвиваюча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B073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60BA">
        <w:rPr>
          <w:rFonts w:ascii="Times New Roman" w:hAnsi="Times New Roman" w:cs="Times New Roman"/>
          <w:sz w:val="28"/>
          <w:szCs w:val="28"/>
          <w:lang w:val="uk-UA"/>
        </w:rPr>
        <w:t>розвивати вміння спостерігати, аналізувати, формувати висновки, висловлювати судження, застосовувати здобуті знання</w:t>
      </w:r>
      <w:r w:rsidRPr="00B073E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C960BA">
        <w:rPr>
          <w:rFonts w:ascii="Times New Roman" w:hAnsi="Times New Roman" w:cs="Times New Roman"/>
          <w:sz w:val="28"/>
          <w:szCs w:val="28"/>
          <w:lang w:val="uk-UA"/>
        </w:rPr>
        <w:t xml:space="preserve"> розвивати мислення, увагу, спостережливість, бажання пізнавати навколишній світ</w:t>
      </w:r>
      <w:r w:rsidRPr="00B073E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D7D15" w:rsidRPr="002426EB" w:rsidRDefault="002426EB" w:rsidP="002D7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Виховна:</w:t>
      </w:r>
      <w:r w:rsidRPr="00C960BA">
        <w:rPr>
          <w:rFonts w:ascii="Times New Roman" w:hAnsi="Times New Roman" w:cs="Times New Roman"/>
          <w:sz w:val="28"/>
          <w:szCs w:val="28"/>
          <w:lang w:val="uk-UA"/>
        </w:rPr>
        <w:t xml:space="preserve"> виховувати любов до природи, бережливе </w:t>
      </w:r>
      <w:r w:rsidR="002D7D15" w:rsidRPr="002426EB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ставлення до водних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7D15" w:rsidRPr="002426EB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="002D7D15" w:rsidRPr="002426EB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="002D7D15" w:rsidRPr="002426E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гатств, екологічну культуру.</w:t>
      </w:r>
    </w:p>
    <w:p w:rsidR="00BA7973" w:rsidRPr="00BA7973" w:rsidRDefault="00BA7973" w:rsidP="00BA79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 w:rsidRPr="00BA797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„Океан</w:t>
      </w:r>
      <w:proofErr w:type="spellEnd"/>
      <w:r w:rsidRPr="00BA797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– це постійний рух, любов і вічне життя”</w:t>
      </w:r>
    </w:p>
    <w:p w:rsidR="00BA7973" w:rsidRPr="00BA7973" w:rsidRDefault="00BA7973" w:rsidP="00BA797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BA797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Ж. Верн</w:t>
      </w:r>
    </w:p>
    <w:p w:rsidR="00BA7973" w:rsidRPr="00BA7973" w:rsidRDefault="00BA7973" w:rsidP="00BA79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D7D15" w:rsidRPr="002D7D15" w:rsidRDefault="002D7D15" w:rsidP="002D7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2D7D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Прийом</w:t>
      </w:r>
      <w:proofErr w:type="spellEnd"/>
      <w:r w:rsidRPr="002D7D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proofErr w:type="spellStart"/>
      <w:r w:rsidRPr="002D7D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Дивуй</w:t>
      </w:r>
      <w:proofErr w:type="spellEnd"/>
      <w:r w:rsidRPr="002D7D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!»</w:t>
      </w:r>
    </w:p>
    <w:p w:rsidR="002D7D15" w:rsidRDefault="002D7D15" w:rsidP="002D7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Ви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вжезнаєте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про те,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вода —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мандрівниця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Здійснюючи</w:t>
      </w:r>
      <w:proofErr w:type="spellEnd"/>
      <w:r w:rsid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2D7D15">
        <w:rPr>
          <w:rFonts w:ascii="Times New Roman" w:hAnsi="Times New Roman" w:cs="Times New Roman"/>
          <w:color w:val="000000"/>
          <w:sz w:val="28"/>
          <w:szCs w:val="28"/>
        </w:rPr>
        <w:t>ій</w:t>
      </w:r>
      <w:proofErr w:type="spellEnd"/>
      <w:r w:rsid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великий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кругообіг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, вона весь час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змінюється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перетворюючись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то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напрозору</w:t>
      </w:r>
      <w:proofErr w:type="spellEnd"/>
      <w:r w:rsid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легку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пару, то на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крихітні</w:t>
      </w:r>
      <w:proofErr w:type="spellEnd"/>
      <w:r w:rsid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крапельки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води, то на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льодовики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нею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трапляється</w:t>
      </w:r>
      <w:proofErr w:type="spellEnd"/>
      <w:r w:rsid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різноманітних</w:t>
      </w:r>
      <w:proofErr w:type="spellEnd"/>
      <w:r w:rsid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пригод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вона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навдивовижу</w:t>
      </w:r>
      <w:proofErr w:type="spellEnd"/>
      <w:r w:rsid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старанна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завжди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трудиться!</w:t>
      </w:r>
    </w:p>
    <w:p w:rsidR="00494688" w:rsidRPr="00494688" w:rsidRDefault="00494688" w:rsidP="0049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Океан — колиска життя на Землі.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сьогодні він забезпечує люд</w:t>
      </w: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ство проду</w:t>
      </w: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тами харчування і корисними копалинами; сприятливо </w:t>
      </w:r>
    </w:p>
    <w:p w:rsidR="00494688" w:rsidRPr="00494688" w:rsidRDefault="00494688" w:rsidP="0049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впливає на клімат прибережних районів; є місцем відпочинку. Океан щедро ділиться своїми незліченними багатствами з людиною, відкриває таємниці морських глибин. Але людству потрібно все більше й більше. Люди беруть усе, що їм потрі</w:t>
      </w: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>б</w:t>
      </w: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но, а натомість залишають загиблих тварин, сміття, нафтові плями, отруєну воду, радіоактивні відходи. У результаті деякі морепродукти стали непридатними </w:t>
      </w:r>
    </w:p>
    <w:p w:rsidR="00217B7A" w:rsidRPr="00EA20FF" w:rsidRDefault="00494688" w:rsidP="00EA2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вживання, зникли або пер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ебувають на межі зникнення бага</w:t>
      </w: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 цінних видів риб, погіршилася якість води в деяких курортних районах. Океан ніби говорить нам: «Нерозумне використання моїх багатств закінчиться тим, що ви їх більше не оде</w:t>
      </w: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4946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жите». </w:t>
      </w:r>
    </w:p>
    <w:p w:rsidR="00CE17A9" w:rsidRPr="00494688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946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4.1 Роль води в житті людини, рослин і тварин.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Яку роль вода відіграє в житті людини? Навіщо і чому вона необхідна? Як людина використовує воду? (Умивається, п'є, готує їжу, миє посуд, підлогу, пере, купається, в опалювальних системах і т.п.).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Кров людини складається на 98% з води, м'язи людини - на 70% з води і взаг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 організм людини, мозок, тканини тіла більше, ніж наполовину, складаються з в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ди. Нестача води для людини </w:t>
      </w:r>
      <w:proofErr w:type="spellStart"/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небезпечніша</w:t>
      </w:r>
      <w:proofErr w:type="spellEnd"/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ніж голодування: без їжі людина може прожити 30-50 днів, а без води - лише кілька днів. Людина за добу споживає від 3 до 6 літрів води (залежно від клімату).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Вода необхідна і тваринам, і рослинам. Всі рослини "п'ють" воду і отримують необхідні речовини для росту і розвитку. Вода міститься в корені, листках, стовбурі, корі дерева.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Наприклад, щоб виростити 1 кг картоплі, необхідно 300 л води.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Без води рослини в'януть і можуть загинути. І тваринам для життя так само необхідна вода. Наприклад, вгодована собака без їжі може прожити 100 днів, а без води - менше 10 днів.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Який же висновок ми можемо зробити?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Висновок: Вода потрібна для живлення і охолодження всім рослинам, твар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нам, людям. Без води не буде життя.</w:t>
      </w:r>
    </w:p>
    <w:p w:rsidR="00CE17A9" w:rsidRPr="00C412B3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412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 .2. Скільки води на планеті Земля?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Як ви думаєте, чи можна воду назвати корисною копалиною? Доведіть? (Зн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ходиться під землею, на землі, використовується в господарстві).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Вода - це рідка корисна копалина, мінерал.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Перед вами глобус - модель Землі. На ньому такі ж умовні позначення, як і на карті. Згадайте, що позначає синій і блакитний кольори? (Воду). Зелений і коричн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вий? (Рівнини і гори).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глобусі - це материки або суша. Розкручую глобус навколо осі. Який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колір переважає? (синій). Що з цього випливає?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Землі більшу частину займають водні простори (океани).</w:t>
      </w:r>
    </w:p>
    <w:p w:rsid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 чверті Земної кулі зайнято водою.</w:t>
      </w:r>
    </w:p>
    <w:p w:rsidR="00C412B3" w:rsidRPr="00CE17A9" w:rsidRDefault="00C412B3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136D9" w:rsidRPr="002D7D15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D15">
        <w:rPr>
          <w:rFonts w:ascii="Times New Roman" w:hAnsi="Times New Roman" w:cs="Times New Roman"/>
          <w:color w:val="000000"/>
          <w:sz w:val="28"/>
          <w:szCs w:val="28"/>
        </w:rPr>
        <w:t>Води суходолу:</w:t>
      </w:r>
    </w:p>
    <w:p w:rsidR="003136D9" w:rsidRPr="001E476D" w:rsidRDefault="003136D9" w:rsidP="003136D9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1E4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джерелом</w:t>
      </w:r>
      <w:proofErr w:type="spellEnd"/>
      <w:r w:rsidR="00EA20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питної</w:t>
      </w:r>
      <w:proofErr w:type="spellEnd"/>
      <w:r w:rsidRPr="001E476D">
        <w:rPr>
          <w:rFonts w:ascii="Times New Roman" w:hAnsi="Times New Roman" w:cs="Times New Roman"/>
          <w:color w:val="000000"/>
          <w:sz w:val="28"/>
          <w:szCs w:val="28"/>
        </w:rPr>
        <w:t xml:space="preserve"> води;</w:t>
      </w:r>
    </w:p>
    <w:p w:rsidR="003136D9" w:rsidRPr="001E476D" w:rsidRDefault="003136D9" w:rsidP="003136D9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1E476D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зрошення</w:t>
      </w:r>
      <w:proofErr w:type="spellEnd"/>
      <w:r w:rsidR="00EA20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сільськогосподарських</w:t>
      </w:r>
      <w:proofErr w:type="spellEnd"/>
      <w:r w:rsidR="00EA20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угідь</w:t>
      </w:r>
      <w:proofErr w:type="spellEnd"/>
      <w:r w:rsidRPr="001E47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36D9" w:rsidRPr="001E476D" w:rsidRDefault="003136D9" w:rsidP="003136D9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1E4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джерелами</w:t>
      </w:r>
      <w:proofErr w:type="spellEnd"/>
      <w:r w:rsidR="00EA20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отримання</w:t>
      </w:r>
      <w:proofErr w:type="spellEnd"/>
      <w:r w:rsidR="00EA20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енергії</w:t>
      </w:r>
      <w:proofErr w:type="spellEnd"/>
      <w:r w:rsidRPr="001E47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36D9" w:rsidRPr="001E476D" w:rsidRDefault="003136D9" w:rsidP="003136D9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використовуються</w:t>
      </w:r>
      <w:proofErr w:type="spellEnd"/>
      <w:r w:rsidRPr="001E476D">
        <w:rPr>
          <w:rFonts w:ascii="Times New Roman" w:hAnsi="Times New Roman" w:cs="Times New Roman"/>
          <w:color w:val="000000"/>
          <w:sz w:val="28"/>
          <w:szCs w:val="28"/>
        </w:rPr>
        <w:t xml:space="preserve"> як шляхи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сполучення</w:t>
      </w:r>
      <w:proofErr w:type="spellEnd"/>
      <w:r w:rsidRPr="001E47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36D9" w:rsidRPr="001E476D" w:rsidRDefault="003136D9" w:rsidP="003136D9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1E47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джерелами</w:t>
      </w:r>
      <w:proofErr w:type="spellEnd"/>
      <w:r w:rsidR="00EA20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мінеральних</w:t>
      </w:r>
      <w:proofErr w:type="spellEnd"/>
      <w:r w:rsidRPr="001E476D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біологічних</w:t>
      </w:r>
      <w:proofErr w:type="spellEnd"/>
      <w:r w:rsidR="00EA20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ресурсі</w:t>
      </w:r>
      <w:proofErr w:type="gramStart"/>
      <w:r w:rsidRPr="001E476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1E476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36D9" w:rsidRPr="002D7D15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Головною проблемою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вод суходолу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="00EA20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нестача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та</w:t>
      </w:r>
      <w:r w:rsidR="00EA20F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2D7D15">
        <w:rPr>
          <w:rFonts w:ascii="Times New Roman" w:hAnsi="Times New Roman" w:cs="Times New Roman"/>
          <w:color w:val="000000"/>
          <w:sz w:val="28"/>
          <w:szCs w:val="28"/>
        </w:rPr>
        <w:t>забруднення</w:t>
      </w:r>
      <w:proofErr w:type="spellEnd"/>
      <w:r w:rsidRPr="002D7D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36D9" w:rsidRPr="001E476D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476D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proofErr w:type="spellEnd"/>
      <w:proofErr w:type="gramStart"/>
      <w:r w:rsidRPr="001E4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E47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476D">
        <w:rPr>
          <w:rFonts w:ascii="Times New Roman" w:hAnsi="Times New Roman" w:cs="Times New Roman"/>
          <w:sz w:val="28"/>
          <w:szCs w:val="28"/>
        </w:rPr>
        <w:t xml:space="preserve"> Вода де</w:t>
      </w:r>
      <w:r w:rsidR="00EA20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sz w:val="28"/>
          <w:szCs w:val="28"/>
        </w:rPr>
        <w:t>ціннішою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sz w:val="28"/>
          <w:szCs w:val="28"/>
        </w:rPr>
        <w:t>речовиною</w:t>
      </w:r>
      <w:proofErr w:type="spellEnd"/>
      <w:r w:rsidRPr="001E47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476D"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sz w:val="28"/>
          <w:szCs w:val="28"/>
        </w:rPr>
        <w:t>використов</w:t>
      </w:r>
      <w:r w:rsidRPr="001E476D">
        <w:rPr>
          <w:rFonts w:ascii="Times New Roman" w:hAnsi="Times New Roman" w:cs="Times New Roman"/>
          <w:sz w:val="28"/>
          <w:szCs w:val="28"/>
        </w:rPr>
        <w:t>у</w:t>
      </w:r>
      <w:r w:rsidRPr="001E476D"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E476D">
        <w:rPr>
          <w:rFonts w:ascii="Times New Roman" w:hAnsi="Times New Roman" w:cs="Times New Roman"/>
          <w:sz w:val="28"/>
          <w:szCs w:val="28"/>
        </w:rPr>
        <w:t>раціонально</w:t>
      </w:r>
      <w:proofErr w:type="spellEnd"/>
      <w:r w:rsidRPr="001E476D">
        <w:rPr>
          <w:rFonts w:ascii="Times New Roman" w:hAnsi="Times New Roman" w:cs="Times New Roman"/>
          <w:sz w:val="28"/>
          <w:szCs w:val="28"/>
        </w:rPr>
        <w:t>.</w:t>
      </w:r>
    </w:p>
    <w:p w:rsidR="003136D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Людина та її господарська діяльність є головним джерелом забруднення води. Вода потрібна в побуті, для виробництва електроенергії, в промисловості та для сільського господарства, для розвитку водного транспорту, організації туризму й в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дпочинку людей, бо водойми — це зони відпочинку, мінеральні джерела мають л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кувальне значення. Дефіцит прісної води може бути спричинений забрудненням в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дойм промисловими та побутовими відходами. Тому ухвалено закони про охорону вод, за цим стежить держава. Надмірне вирубування лісів, осушування боліт є пр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чиною зменшення водності річок, що, у свою чергу, призводить до значних утрат прісної води.</w:t>
      </w:r>
    </w:p>
    <w:p w:rsidR="003136D9" w:rsidRPr="00BA647B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A647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 варіант позитивне значення води для людини</w:t>
      </w:r>
    </w:p>
    <w:p w:rsidR="003136D9" w:rsidRPr="00CE17A9" w:rsidRDefault="00EA20FF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-Позитивне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значення: </w:t>
      </w:r>
      <w:r w:rsidR="003136D9"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вода — важлива сировина для хімічної промисловості (одержання водню);</w:t>
      </w:r>
    </w:p>
    <w:p w:rsidR="003136D9" w:rsidRPr="00CE17A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дуже багато води використовують у техніці для охолодження;</w:t>
      </w:r>
    </w:p>
    <w:p w:rsidR="003136D9" w:rsidRPr="00CE17A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є розчинником (для приготування розчинів, для промивання різних речовин, одержання розчинів хімічних речовин);</w:t>
      </w:r>
    </w:p>
    <w:p w:rsidR="003136D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потрібна для виробництва електроенергії, для зрошування полів, у побуті.</w:t>
      </w:r>
    </w:p>
    <w:p w:rsidR="003136D9" w:rsidRPr="00CE17A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136D9" w:rsidRPr="00BA647B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A647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 варіант не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г</w:t>
      </w:r>
      <w:r w:rsidRPr="00BA647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ативне  значення води для людини</w:t>
      </w:r>
    </w:p>
    <w:p w:rsidR="003136D9" w:rsidRPr="00CE17A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-Негативне</w:t>
      </w:r>
      <w:proofErr w:type="spellEnd"/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значення:</w:t>
      </w:r>
    </w:p>
    <w:p w:rsidR="003136D9" w:rsidRPr="00CE17A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заливає посіви сільськогосподарських культур;</w:t>
      </w:r>
    </w:p>
    <w:p w:rsidR="003136D9" w:rsidRPr="00CE17A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утворює яри, вимиває рослини;</w:t>
      </w:r>
    </w:p>
    <w:p w:rsidR="003136D9" w:rsidRPr="00CE17A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заболочує ґрунти;</w:t>
      </w:r>
    </w:p>
    <w:p w:rsidR="003136D9" w:rsidRPr="00CE17A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спричиняє стихійні лиха;</w:t>
      </w:r>
    </w:p>
    <w:p w:rsidR="003136D9" w:rsidRPr="00CE17A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розмиває шляхи і змиває мости;</w:t>
      </w:r>
    </w:p>
    <w:p w:rsidR="003136D9" w:rsidRPr="00CE17A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- спричиняє корозії, псує гігроскопічні матеріали, ушкоджує</w:t>
      </w:r>
    </w:p>
    <w:p w:rsidR="003136D9" w:rsidRPr="00EA20FF" w:rsidRDefault="003136D9" w:rsidP="00EA2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дерев'яні будівлі; а занадто вологе повітря завдає шкоди здоров'ю людини.</w:t>
      </w:r>
    </w:p>
    <w:p w:rsidR="003136D9" w:rsidRDefault="003136D9" w:rsidP="00313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17A9" w:rsidRPr="00C412B3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412B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Дбайливе ставлення до води.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Води на Землі багато, але ось чистої води стає все менше. Це не тому, що з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паси води виснажуються. А чому? Над водою нависла загроза забруднення. Хто її забруднює?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Заводи, фабрики, ГЕС споживають велику кількість води і одночасно забру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д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нюють її різними продуктами відходів. Зі стічними (використаними) водами підпр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ємств у ріки й озера потрапляють різні отруйні речовини. У воді гине життя, риби, рослини, тварини. Загниваючі води отруюють повітря, стають джерелом важких з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а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хворювань. Річка "хворіє", її води не можуть бути використані людиною.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Воду треба берегти! Піклуючись про чистоту вод, ми піклуємося про своє зд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ров'я, красу навколишньої природи. У нашій країні прийнято низку законів, спрям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ваних на захист вод. За їх виконанням стежать органи державної влади, екологи.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E17A9" w:rsidRPr="00494688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49468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4.4. Вода в природі.</w:t>
      </w:r>
    </w:p>
    <w:p w:rsidR="00CE17A9" w:rsidRPr="00CE17A9" w:rsidRDefault="00EA20FF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 Д</w:t>
      </w:r>
      <w:r w:rsidR="00CE17A9"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е в природі ви зустрічали воду? (Річки, озера, моря, джерела, колод</w:t>
      </w:r>
      <w:r w:rsidR="00CE17A9"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я</w:t>
      </w:r>
      <w:r w:rsidR="00CE17A9"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зі,калюжі, роса, дощ, туман, хмари, лід, сніг, град, іній).</w:t>
      </w:r>
    </w:p>
    <w:p w:rsidR="00CE17A9" w:rsidRPr="00CE17A9" w:rsidRDefault="00CE17A9" w:rsidP="00EA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Все це холодна вода в природі. А от цікаво, чи існує така гаряча вода в прир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ді, щоб вона нагрівалася сама, без допомоги людини? </w:t>
      </w:r>
      <w:r w:rsidR="00EA20FF">
        <w:rPr>
          <w:rFonts w:ascii="Times New Roman" w:hAnsi="Times New Roman" w:cs="Times New Roman"/>
          <w:color w:val="000000"/>
          <w:sz w:val="28"/>
          <w:szCs w:val="28"/>
          <w:lang w:val="uk-UA"/>
        </w:rPr>
        <w:t>(гейзери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Гейзери - унікальне явище природи.</w:t>
      </w:r>
    </w:p>
    <w:p w:rsidR="00CE17A9" w:rsidRPr="00CE17A9" w:rsidRDefault="00EA20FF" w:rsidP="00EA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  <w:r w:rsidR="00CE17A9"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Три стани води.</w:t>
      </w:r>
    </w:p>
    <w:p w:rsidR="00CE17A9" w:rsidRPr="00CE17A9" w:rsidRDefault="00EA20FF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Х</w:t>
      </w:r>
      <w:r w:rsidR="00CE17A9"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мара (туман), роса, сніг - це вода. Але чим - то вона несхожа з росою, снігом, туманом. Чим несхожа? (Хмара, туман - це пар (вода у вигляді пари), роса - вода в рідкому вигляді, сніг - вода в твердому вигляді, кристали).</w:t>
      </w:r>
    </w:p>
    <w:p w:rsidR="00CE17A9" w:rsidRPr="00CE17A9" w:rsidRDefault="00CE17A9" w:rsidP="00EA2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Висновок. Вода - особливий мінерал, так як вона одночасно може перебувати в трьох станах.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використання людиною придатна не будь-яка вода. Наприклад, морську воду не використовують для зрошення полів, бо в ній багато розчинених солей.</w:t>
      </w:r>
    </w:p>
    <w:p w:rsidR="00CE17A9" w:rsidRPr="00CE17A9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Брудну прісну воду не можна вживати в їжу — у ній дуже багато хвороботв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о</w:t>
      </w: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рних мікробів. З тієї ж причини не можна давати брудну воду свійським тваринам. У забруднених водоймах гине безліч водних тварин і рослин.</w:t>
      </w:r>
    </w:p>
    <w:p w:rsidR="002D7D15" w:rsidRPr="002426EB" w:rsidRDefault="00CE17A9" w:rsidP="00CE17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Отже, проблема раціонального використання й збереження водних ресурсів — першочергове завдання, яке стоїть перед суспільством. У водойми України щороку виливають приблизно 7,3 </w:t>
      </w:r>
      <w:proofErr w:type="spellStart"/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млн</w:t>
      </w:r>
      <w:proofErr w:type="spellEnd"/>
      <w:r w:rsidRPr="00CE17A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 забруднюючих речовин. Зберігати воду чистою — означає зберігати здоров'я, життя та красу довкілля. Статистика свідчить, що 80% хвороб є наслідком незадовільної питної води.</w:t>
      </w:r>
    </w:p>
    <w:p w:rsidR="00217B7A" w:rsidRDefault="00217B7A" w:rsidP="002D7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476D" w:rsidRDefault="001E476D" w:rsidP="002D7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94688" w:rsidRPr="00494688" w:rsidRDefault="00494688" w:rsidP="0049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Вода —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необхідна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умова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існування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вс</w:t>
      </w:r>
      <w:proofErr w:type="gram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іх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живих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істот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Землі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94688" w:rsidRPr="00494688" w:rsidRDefault="00494688" w:rsidP="0049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Вода —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обов'язковий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компонент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живої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клітини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Жоден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живих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організмі</w:t>
      </w:r>
      <w:proofErr w:type="gram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spellEnd"/>
      <w:proofErr w:type="gram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може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обходитись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без води.</w:t>
      </w:r>
    </w:p>
    <w:p w:rsidR="001E476D" w:rsidRDefault="00494688" w:rsidP="0049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Вода —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це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середовище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життя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деяких</w:t>
      </w:r>
      <w:proofErr w:type="spell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організмі</w:t>
      </w:r>
      <w:proofErr w:type="gramStart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proofErr w:type="spellEnd"/>
      <w:proofErr w:type="gramEnd"/>
      <w:r w:rsidRPr="00494688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494688" w:rsidRPr="00494688" w:rsidRDefault="00494688" w:rsidP="00494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2D7D15" w:rsidRPr="00EA20FF" w:rsidRDefault="002D7D15" w:rsidP="00EA2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D7D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VII. ДОМАШНЄ ЗАВДАННЯ</w:t>
      </w:r>
    </w:p>
    <w:p w:rsidR="002D7D15" w:rsidRPr="002D7D15" w:rsidRDefault="00EA20FF" w:rsidP="002D7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="002D7D15"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2D7D15" w:rsidRPr="002D7D15">
        <w:rPr>
          <w:rFonts w:ascii="Times New Roman" w:hAnsi="Times New Roman" w:cs="Times New Roman"/>
          <w:color w:val="000000"/>
          <w:sz w:val="28"/>
          <w:szCs w:val="28"/>
        </w:rPr>
        <w:t>Повторити</w:t>
      </w:r>
      <w:proofErr w:type="spellEnd"/>
      <w:r w:rsidR="002D7D15" w:rsidRPr="002D7D15">
        <w:rPr>
          <w:rFonts w:ascii="Times New Roman" w:hAnsi="Times New Roman" w:cs="Times New Roman"/>
          <w:color w:val="000000"/>
          <w:sz w:val="28"/>
          <w:szCs w:val="28"/>
        </w:rPr>
        <w:t xml:space="preserve"> тему «</w:t>
      </w:r>
      <w:proofErr w:type="spellStart"/>
      <w:r w:rsidR="002D7D15" w:rsidRPr="002D7D15">
        <w:rPr>
          <w:rFonts w:ascii="Times New Roman" w:hAnsi="Times New Roman" w:cs="Times New Roman"/>
          <w:color w:val="000000"/>
          <w:sz w:val="28"/>
          <w:szCs w:val="28"/>
        </w:rPr>
        <w:t>Гідросфера</w:t>
      </w:r>
      <w:proofErr w:type="spellEnd"/>
      <w:r w:rsidR="002D7D15" w:rsidRPr="002D7D1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1E476D" w:rsidRDefault="00EA20FF" w:rsidP="002D7D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  <w:r w:rsidR="002C445A" w:rsidRPr="002C445A">
        <w:rPr>
          <w:rFonts w:ascii="Times New Roman" w:hAnsi="Times New Roman" w:cs="Times New Roman"/>
          <w:color w:val="000000"/>
          <w:sz w:val="28"/>
          <w:szCs w:val="28"/>
          <w:lang w:val="uk-UA"/>
        </w:rPr>
        <w:t>.Скласти оповідання чи вірш з теми « Мандрівка крапельки води.»</w:t>
      </w:r>
    </w:p>
    <w:p w:rsidR="00131874" w:rsidRPr="00131874" w:rsidRDefault="00131874" w:rsidP="001318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</w:pPr>
      <w:proofErr w:type="spellStart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>Охорона</w:t>
      </w:r>
      <w:proofErr w:type="spellEnd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 xml:space="preserve"> вод </w:t>
      </w:r>
      <w:proofErr w:type="spellStart"/>
      <w:proofErr w:type="gramStart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>Св</w:t>
      </w:r>
      <w:proofErr w:type="gramEnd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>ітового</w:t>
      </w:r>
      <w:proofErr w:type="spellEnd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 xml:space="preserve"> океану та </w:t>
      </w:r>
      <w:proofErr w:type="spellStart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>його</w:t>
      </w:r>
      <w:proofErr w:type="spellEnd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>вплив</w:t>
      </w:r>
      <w:proofErr w:type="spellEnd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 xml:space="preserve"> на </w:t>
      </w:r>
      <w:proofErr w:type="spellStart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>забруднення</w:t>
      </w:r>
      <w:proofErr w:type="spellEnd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  <w:t>гідросфери</w:t>
      </w:r>
      <w:proofErr w:type="spellEnd"/>
    </w:p>
    <w:p w:rsidR="00131874" w:rsidRPr="00131874" w:rsidRDefault="00131874" w:rsidP="001318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25"/>
        </w:rPr>
      </w:pPr>
    </w:p>
    <w:p w:rsidR="00131874" w:rsidRPr="00131874" w:rsidRDefault="00131874" w:rsidP="001318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</w:pPr>
      <w:proofErr w:type="spellStart"/>
      <w:proofErr w:type="gram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Св</w:t>
      </w:r>
      <w:proofErr w:type="gram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ітовий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океан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має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виняткове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значення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в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життєзабезпеченні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Землі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.</w:t>
      </w:r>
    </w:p>
    <w:p w:rsidR="00131874" w:rsidRPr="00131874" w:rsidRDefault="00131874" w:rsidP="001318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</w:pPr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Океан -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це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джерело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харчування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населення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земної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кулі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зосередження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величезних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багатств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кори</w:t>
      </w:r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с</w:t>
      </w:r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них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копалин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. Але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науково-технічний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прогрес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негативно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позначився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на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життєздатності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океану -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інтенсивне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судноплавство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,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активізація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видобутку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нафти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і газу у водах континентального шельфу,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скидання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в моря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нафтових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радіоактивних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відходів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призвели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до тяжких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наслідків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: до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забруднення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морських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просторів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, до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порушення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екологічної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proofErr w:type="gram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р</w:t>
      </w:r>
      <w:proofErr w:type="gram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івноваги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в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Світовому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океані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.</w:t>
      </w:r>
    </w:p>
    <w:p w:rsidR="00131874" w:rsidRPr="00131874" w:rsidRDefault="00131874" w:rsidP="001318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</w:pPr>
    </w:p>
    <w:p w:rsidR="00131874" w:rsidRPr="00131874" w:rsidRDefault="00131874" w:rsidP="001318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</w:pPr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ab/>
        <w:t xml:space="preserve">В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даний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час перед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людством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стоїть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глобальне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завдання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-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терміново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ліквідувати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збитки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,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завдані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океану,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відновити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порушену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proofErr w:type="gram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р</w:t>
      </w:r>
      <w:proofErr w:type="gram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івновагу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створити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гарантії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збереження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його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в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майбутньому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.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Нежиттєздатний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океан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згубно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позначиться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на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життєзабезпеченні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всієї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Землі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, на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долі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людства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.</w:t>
      </w:r>
    </w:p>
    <w:p w:rsidR="00131874" w:rsidRPr="00131874" w:rsidRDefault="00131874" w:rsidP="0013187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</w:pPr>
      <w:proofErr w:type="gram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З</w:t>
      </w:r>
      <w:proofErr w:type="gram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метою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охорони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Світового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океану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прийнято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цілу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низку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багатосторонніх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і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регіональних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угод</w:t>
      </w:r>
      <w:proofErr w:type="spellEnd"/>
      <w:r w:rsidRPr="00131874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</w:rPr>
        <w:t>.</w:t>
      </w:r>
    </w:p>
    <w:p w:rsidR="00131874" w:rsidRPr="00131874" w:rsidRDefault="00131874" w:rsidP="00131874">
      <w:pPr>
        <w:spacing w:after="0" w:line="34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 </w:t>
      </w:r>
      <w:r w:rsidRPr="00131874"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Загальний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стан вод </w:t>
      </w:r>
      <w:proofErr w:type="spellStart"/>
      <w:proofErr w:type="gram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Св</w:t>
      </w:r>
      <w:proofErr w:type="gram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ітового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океану на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сьогодні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має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велику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проблему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забруднення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свого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середовища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Основою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забруднення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океану,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вважаються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131874"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spellStart"/>
      <w:proofErr w:type="gram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proofErr w:type="gram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ічки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яких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щорічно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надходить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понад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320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млн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 солей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заліза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6,5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млн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 фосфору та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ін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На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відмінну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від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річок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 </w:t>
      </w:r>
      <w:r w:rsidRPr="00131874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океану,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потрапляють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бруднення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атмосфери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200 тис. т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свинцю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1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млн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вуглеводів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5 тис. т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ртуті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інші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забруднюючі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компоненти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</w:p>
    <w:p w:rsidR="00131874" w:rsidRPr="00131874" w:rsidRDefault="00131874" w:rsidP="00131874">
      <w:pPr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Близько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третини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мінеральних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добрив,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що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вносяться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грунт,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вимивається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нього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дощовими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водами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виноситься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р</w:t>
      </w:r>
      <w:proofErr w:type="gram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ічками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моря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океани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;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лише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азоту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фосфору, таким шляхом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потрапляє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Світовий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океан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близько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62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млн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 на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рік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Ці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шкідливі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речовини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впливають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 на стан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одноклітинних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водоростей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131874" w:rsidRPr="00131874" w:rsidRDefault="00131874" w:rsidP="00131874">
      <w:pPr>
        <w:spacing w:after="0" w:line="34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У </w:t>
      </w:r>
      <w:proofErr w:type="spellStart"/>
      <w:proofErr w:type="gram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</w:t>
      </w:r>
      <w:proofErr w:type="gram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ідживленій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нітратами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фосфатами в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морській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воді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 w:rsidRPr="00131874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ці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рослини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дуже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швидко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розмн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жуються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де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утворюються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поверхні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води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великі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«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ковдри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», в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яких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товщина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 2 м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площею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багато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квадратних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кілометрів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Така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ковдра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діє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як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прес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яких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задушує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океані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все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живе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proofErr w:type="gram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gram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загибе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л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лю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водорості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опускаються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дно, де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починають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гнити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поглинаючи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весь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кисень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води.</w:t>
      </w:r>
    </w:p>
    <w:p w:rsidR="00131874" w:rsidRPr="00131874" w:rsidRDefault="00131874" w:rsidP="00131874">
      <w:pPr>
        <w:spacing w:after="0" w:line="4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   </w:t>
      </w:r>
      <w:r w:rsidRPr="00131874">
        <w:rPr>
          <w:rFonts w:ascii="Times New Roman" w:eastAsia="Times New Roman" w:hAnsi="Times New Roman" w:cs="Times New Roman"/>
          <w:color w:val="000000"/>
          <w:sz w:val="24"/>
        </w:rPr>
        <w:t> 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До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найбільш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шкідливих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забруднювачів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proofErr w:type="gram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Св</w:t>
      </w:r>
      <w:proofErr w:type="gram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ітового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океану належать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нафта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нафтопродукти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Загалом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щорічно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їх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потрапляє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 вод 5-10 </w:t>
      </w:r>
      <w:proofErr w:type="gram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млн</w:t>
      </w:r>
      <w:proofErr w:type="gram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т. Результатом такого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накопичення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вважається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о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бування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нафти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морських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родовищ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аварій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танкерів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берегового стоку та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інших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причин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забру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д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нення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вод.</w:t>
      </w:r>
    </w:p>
    <w:p w:rsidR="00131874" w:rsidRPr="00131874" w:rsidRDefault="00131874" w:rsidP="00131874">
      <w:pPr>
        <w:spacing w:after="0" w:line="4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 </w:t>
      </w:r>
      <w:r w:rsidRPr="00131874"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131874" w:rsidRPr="00131874" w:rsidRDefault="00131874" w:rsidP="00131874">
      <w:pPr>
        <w:spacing w:line="40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        </w:t>
      </w:r>
      <w:r w:rsidRPr="00131874"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gram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gram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проблемою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захисту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Світового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океану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нині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стала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однією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найактуальніших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вона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стосується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всіх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країн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навіть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тих,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що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не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мають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безпосереднього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виходу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до океану. За </w:t>
      </w:r>
      <w:r w:rsidRPr="00131874"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spellStart"/>
      <w:proofErr w:type="gram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св</w:t>
      </w:r>
      <w:proofErr w:type="gram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ідченням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космонавтів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що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при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погляді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Землю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висоти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космічної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орбіти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око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бачить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 основному два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кольори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: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білий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колір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хмар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льодових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полярних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шапок,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блакитний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колір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Світового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океану,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що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вкриває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71 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% </w:t>
      </w:r>
      <w:r w:rsidRPr="00131874">
        <w:rPr>
          <w:rFonts w:ascii="Times New Roman" w:eastAsia="Times New Roman" w:hAnsi="Times New Roman" w:cs="Times New Roman"/>
          <w:color w:val="000000"/>
          <w:sz w:val="24"/>
        </w:rPr>
        <w:t> 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поверхні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нашої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планети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;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морська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вода –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найпоширеніша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на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Землі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речовина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. Стан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нашої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план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е</w:t>
      </w:r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ти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є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важливим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для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існування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всього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живого на </w:t>
      </w:r>
      <w:proofErr w:type="spellStart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ній</w:t>
      </w:r>
      <w:proofErr w:type="spellEnd"/>
      <w:r w:rsidRPr="00131874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131874" w:rsidRPr="00EA20FF" w:rsidRDefault="00131874" w:rsidP="00EA20FF">
      <w:pPr>
        <w:rPr>
          <w:rFonts w:ascii="Times New Roman" w:hAnsi="Times New Roman" w:cs="Times New Roman"/>
        </w:rPr>
      </w:pP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Що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ми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шукаємо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в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морі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>?</w:t>
      </w:r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9840B6">
        <w:rPr>
          <w:rFonts w:ascii="Times New Roman" w:hAnsi="Times New Roman" w:cs="Times New Roman"/>
          <w:b/>
          <w:i/>
          <w:sz w:val="56"/>
        </w:rPr>
        <w:t xml:space="preserve">Люди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промовили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так:</w:t>
      </w:r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9840B6">
        <w:rPr>
          <w:rFonts w:ascii="Times New Roman" w:hAnsi="Times New Roman" w:cs="Times New Roman"/>
          <w:b/>
          <w:i/>
          <w:sz w:val="56"/>
        </w:rPr>
        <w:t xml:space="preserve">-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Чайок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! –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сміється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фотограф.</w:t>
      </w:r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9840B6">
        <w:rPr>
          <w:rFonts w:ascii="Times New Roman" w:hAnsi="Times New Roman" w:cs="Times New Roman"/>
          <w:b/>
          <w:i/>
          <w:sz w:val="56"/>
        </w:rPr>
        <w:t xml:space="preserve">-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Рибу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! –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гукає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рибак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>.</w:t>
      </w:r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Вчитель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поглянув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на карту:</w:t>
      </w:r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9840B6">
        <w:rPr>
          <w:rFonts w:ascii="Times New Roman" w:hAnsi="Times New Roman" w:cs="Times New Roman"/>
          <w:b/>
          <w:i/>
          <w:sz w:val="56"/>
        </w:rPr>
        <w:t xml:space="preserve">- Море нам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кисень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да</w:t>
      </w:r>
      <w:proofErr w:type="gramStart"/>
      <w:r w:rsidRPr="009840B6">
        <w:rPr>
          <w:rFonts w:ascii="Times New Roman" w:hAnsi="Times New Roman" w:cs="Times New Roman"/>
          <w:b/>
          <w:i/>
          <w:sz w:val="56"/>
        </w:rPr>
        <w:t>є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>.</w:t>
      </w:r>
      <w:proofErr w:type="gramEnd"/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Лікар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на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це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запитання</w:t>
      </w:r>
      <w:proofErr w:type="spellEnd"/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Мовив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: -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Курорти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там</w:t>
      </w:r>
      <w:proofErr w:type="gramStart"/>
      <w:r w:rsidRPr="009840B6">
        <w:rPr>
          <w:rFonts w:ascii="Times New Roman" w:hAnsi="Times New Roman" w:cs="Times New Roman"/>
          <w:b/>
          <w:i/>
          <w:sz w:val="56"/>
        </w:rPr>
        <w:t xml:space="preserve"> є.</w:t>
      </w:r>
      <w:proofErr w:type="gramEnd"/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9840B6">
        <w:rPr>
          <w:rFonts w:ascii="Times New Roman" w:hAnsi="Times New Roman" w:cs="Times New Roman"/>
          <w:b/>
          <w:i/>
          <w:sz w:val="56"/>
        </w:rPr>
        <w:t xml:space="preserve">Тихо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зітхає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художник:</w:t>
      </w:r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9840B6">
        <w:rPr>
          <w:rFonts w:ascii="Times New Roman" w:hAnsi="Times New Roman" w:cs="Times New Roman"/>
          <w:b/>
          <w:i/>
          <w:sz w:val="56"/>
        </w:rPr>
        <w:t xml:space="preserve">- Я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цю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красу не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збагну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>!</w:t>
      </w:r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proofErr w:type="gramStart"/>
      <w:r w:rsidRPr="009840B6">
        <w:rPr>
          <w:rFonts w:ascii="Times New Roman" w:hAnsi="Times New Roman" w:cs="Times New Roman"/>
          <w:b/>
          <w:i/>
          <w:sz w:val="56"/>
        </w:rPr>
        <w:t>Хлопчик</w:t>
      </w:r>
      <w:proofErr w:type="gramEnd"/>
      <w:r w:rsidRPr="009840B6">
        <w:rPr>
          <w:rFonts w:ascii="Times New Roman" w:hAnsi="Times New Roman" w:cs="Times New Roman"/>
          <w:b/>
          <w:i/>
          <w:sz w:val="56"/>
        </w:rPr>
        <w:t xml:space="preserve">,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примруживши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очі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>,</w:t>
      </w:r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Раптом</w:t>
      </w:r>
      <w:proofErr w:type="spellEnd"/>
      <w:r w:rsidRPr="009840B6">
        <w:rPr>
          <w:rFonts w:ascii="Times New Roman" w:hAnsi="Times New Roman" w:cs="Times New Roman"/>
          <w:b/>
          <w:i/>
          <w:sz w:val="56"/>
        </w:rPr>
        <w:t xml:space="preserve"> сказав: - Дивину</w:t>
      </w:r>
      <w:proofErr w:type="gramStart"/>
      <w:r w:rsidRPr="009840B6">
        <w:rPr>
          <w:rFonts w:ascii="Times New Roman" w:hAnsi="Times New Roman" w:cs="Times New Roman"/>
          <w:b/>
          <w:i/>
          <w:sz w:val="56"/>
        </w:rPr>
        <w:t>!...</w:t>
      </w:r>
      <w:proofErr w:type="gramEnd"/>
    </w:p>
    <w:p w:rsidR="00131874" w:rsidRPr="009840B6" w:rsidRDefault="00131874" w:rsidP="00131874">
      <w:pPr>
        <w:jc w:val="center"/>
        <w:rPr>
          <w:rFonts w:ascii="Times New Roman" w:hAnsi="Times New Roman" w:cs="Times New Roman"/>
          <w:b/>
          <w:i/>
          <w:sz w:val="56"/>
          <w:lang w:val="uk-UA"/>
        </w:rPr>
      </w:pPr>
    </w:p>
    <w:p w:rsidR="00131874" w:rsidRDefault="00131874" w:rsidP="00131874">
      <w:pPr>
        <w:jc w:val="right"/>
        <w:rPr>
          <w:rFonts w:ascii="Times New Roman" w:hAnsi="Times New Roman" w:cs="Times New Roman"/>
          <w:b/>
          <w:i/>
          <w:sz w:val="56"/>
          <w:lang w:val="uk-UA"/>
        </w:rPr>
      </w:pPr>
      <w:r w:rsidRPr="009840B6">
        <w:rPr>
          <w:rFonts w:ascii="Times New Roman" w:hAnsi="Times New Roman" w:cs="Times New Roman"/>
          <w:b/>
          <w:i/>
          <w:sz w:val="56"/>
        </w:rPr>
        <w:t xml:space="preserve">А. </w:t>
      </w:r>
      <w:proofErr w:type="spellStart"/>
      <w:r w:rsidRPr="009840B6">
        <w:rPr>
          <w:rFonts w:ascii="Times New Roman" w:hAnsi="Times New Roman" w:cs="Times New Roman"/>
          <w:b/>
          <w:i/>
          <w:sz w:val="56"/>
        </w:rPr>
        <w:t>Соколовський</w:t>
      </w:r>
      <w:proofErr w:type="spellEnd"/>
    </w:p>
    <w:p w:rsidR="00131874" w:rsidRDefault="00131874" w:rsidP="00131874">
      <w:pPr>
        <w:jc w:val="right"/>
        <w:rPr>
          <w:rFonts w:ascii="Times New Roman" w:hAnsi="Times New Roman" w:cs="Times New Roman"/>
          <w:b/>
          <w:i/>
          <w:sz w:val="56"/>
          <w:lang w:val="uk-UA"/>
        </w:rPr>
      </w:pPr>
    </w:p>
    <w:p w:rsidR="00131874" w:rsidRDefault="00131874" w:rsidP="00131874">
      <w:pPr>
        <w:rPr>
          <w:rFonts w:ascii="Times New Roman" w:hAnsi="Times New Roman" w:cs="Times New Roman"/>
          <w:b/>
          <w:i/>
          <w:sz w:val="36"/>
          <w:lang w:val="uk-UA"/>
        </w:rPr>
      </w:pPr>
    </w:p>
    <w:p w:rsidR="00131874" w:rsidRDefault="00131874" w:rsidP="00131874">
      <w:pPr>
        <w:rPr>
          <w:rFonts w:ascii="Times New Roman" w:hAnsi="Times New Roman" w:cs="Times New Roman"/>
          <w:b/>
          <w:i/>
          <w:sz w:val="36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r w:rsidRPr="003428A6">
        <w:rPr>
          <w:rFonts w:ascii="Times New Roman" w:hAnsi="Times New Roman" w:cs="Times New Roman"/>
          <w:b/>
          <w:sz w:val="40"/>
        </w:rPr>
        <w:t xml:space="preserve">Не плюй у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криницю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,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бо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доведеться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з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неї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ще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води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нап</w:t>
      </w:r>
      <w:r w:rsidRPr="003428A6">
        <w:rPr>
          <w:rFonts w:ascii="Times New Roman" w:hAnsi="Times New Roman" w:cs="Times New Roman"/>
          <w:b/>
          <w:sz w:val="40"/>
        </w:rPr>
        <w:t>и</w:t>
      </w:r>
      <w:r w:rsidRPr="003428A6">
        <w:rPr>
          <w:rFonts w:ascii="Times New Roman" w:hAnsi="Times New Roman" w:cs="Times New Roman"/>
          <w:b/>
          <w:sz w:val="40"/>
        </w:rPr>
        <w:t>тися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proofErr w:type="gramStart"/>
      <w:r w:rsidRPr="003428A6">
        <w:rPr>
          <w:rFonts w:ascii="Times New Roman" w:hAnsi="Times New Roman" w:cs="Times New Roman"/>
          <w:b/>
          <w:sz w:val="40"/>
        </w:rPr>
        <w:t>Без</w:t>
      </w:r>
      <w:proofErr w:type="gramEnd"/>
      <w:r w:rsidRPr="003428A6">
        <w:rPr>
          <w:rFonts w:ascii="Times New Roman" w:hAnsi="Times New Roman" w:cs="Times New Roman"/>
          <w:b/>
          <w:sz w:val="40"/>
        </w:rPr>
        <w:t xml:space="preserve"> води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й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борщу 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звариш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proofErr w:type="gramStart"/>
      <w:r w:rsidRPr="003428A6">
        <w:rPr>
          <w:rFonts w:ascii="Times New Roman" w:hAnsi="Times New Roman" w:cs="Times New Roman"/>
          <w:b/>
          <w:sz w:val="40"/>
        </w:rPr>
        <w:t>Без води</w:t>
      </w:r>
      <w:proofErr w:type="gram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туди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,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сюди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</w:rPr>
      </w:pPr>
      <w:r w:rsidRPr="003428A6">
        <w:rPr>
          <w:rFonts w:ascii="Times New Roman" w:hAnsi="Times New Roman" w:cs="Times New Roman"/>
          <w:b/>
          <w:sz w:val="40"/>
        </w:rPr>
        <w:t xml:space="preserve">Вода ума не мутить </w:t>
      </w:r>
      <w:proofErr w:type="gramStart"/>
      <w:r w:rsidRPr="003428A6">
        <w:rPr>
          <w:rFonts w:ascii="Times New Roman" w:hAnsi="Times New Roman" w:cs="Times New Roman"/>
          <w:b/>
          <w:sz w:val="40"/>
        </w:rPr>
        <w:t xml:space="preserve">та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й</w:t>
      </w:r>
      <w:proofErr w:type="spellEnd"/>
      <w:proofErr w:type="gram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голови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не смутить.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r w:rsidRPr="003428A6">
        <w:rPr>
          <w:rFonts w:ascii="Times New Roman" w:hAnsi="Times New Roman" w:cs="Times New Roman"/>
          <w:b/>
          <w:sz w:val="40"/>
        </w:rPr>
        <w:t xml:space="preserve">У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воді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стоїть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, а води просить.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</w:rPr>
      </w:pPr>
      <w:proofErr w:type="spellStart"/>
      <w:r w:rsidRPr="003428A6">
        <w:rPr>
          <w:rFonts w:ascii="Times New Roman" w:hAnsi="Times New Roman" w:cs="Times New Roman"/>
          <w:b/>
          <w:sz w:val="40"/>
        </w:rPr>
        <w:t>Вивели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його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на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чисту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воду.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proofErr w:type="spellStart"/>
      <w:r w:rsidRPr="003428A6">
        <w:rPr>
          <w:rFonts w:ascii="Times New Roman" w:hAnsi="Times New Roman" w:cs="Times New Roman"/>
          <w:b/>
          <w:sz w:val="40"/>
        </w:rPr>
        <w:t>Він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, як вода,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скрізь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просочиться.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proofErr w:type="spellStart"/>
      <w:proofErr w:type="gramStart"/>
      <w:r w:rsidRPr="003428A6">
        <w:rPr>
          <w:rFonts w:ascii="Times New Roman" w:hAnsi="Times New Roman" w:cs="Times New Roman"/>
          <w:b/>
          <w:sz w:val="40"/>
        </w:rPr>
        <w:t>В</w:t>
      </w:r>
      <w:proofErr w:type="gramEnd"/>
      <w:r w:rsidRPr="003428A6">
        <w:rPr>
          <w:rFonts w:ascii="Times New Roman" w:hAnsi="Times New Roman" w:cs="Times New Roman"/>
          <w:b/>
          <w:sz w:val="40"/>
        </w:rPr>
        <w:t>ін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ані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воді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втоне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,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ані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огні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згорить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proofErr w:type="spellStart"/>
      <w:r w:rsidRPr="003428A6">
        <w:rPr>
          <w:rFonts w:ascii="Times New Roman" w:hAnsi="Times New Roman" w:cs="Times New Roman"/>
          <w:b/>
          <w:sz w:val="40"/>
        </w:rPr>
        <w:t>Він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із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води сухим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вийде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proofErr w:type="spellStart"/>
      <w:r w:rsidRPr="003428A6">
        <w:rPr>
          <w:rFonts w:ascii="Times New Roman" w:hAnsi="Times New Roman" w:cs="Times New Roman"/>
          <w:b/>
          <w:sz w:val="40"/>
        </w:rPr>
        <w:lastRenderedPageBreak/>
        <w:t>Він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такий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,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що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й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у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ложці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води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втопиться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r w:rsidRPr="003428A6">
        <w:rPr>
          <w:rFonts w:ascii="Times New Roman" w:hAnsi="Times New Roman" w:cs="Times New Roman"/>
          <w:b/>
          <w:sz w:val="40"/>
        </w:rPr>
        <w:t xml:space="preserve">Вода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найде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собі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дорогу.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r w:rsidRPr="003428A6">
        <w:rPr>
          <w:rFonts w:ascii="Times New Roman" w:hAnsi="Times New Roman" w:cs="Times New Roman"/>
          <w:b/>
          <w:sz w:val="40"/>
        </w:rPr>
        <w:t xml:space="preserve">Вода греблю </w:t>
      </w:r>
      <w:proofErr w:type="gramStart"/>
      <w:r w:rsidRPr="003428A6">
        <w:rPr>
          <w:rFonts w:ascii="Times New Roman" w:hAnsi="Times New Roman" w:cs="Times New Roman"/>
          <w:b/>
          <w:sz w:val="40"/>
        </w:rPr>
        <w:t>рве</w:t>
      </w:r>
      <w:proofErr w:type="gram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</w:rPr>
      </w:pPr>
      <w:r w:rsidRPr="003428A6">
        <w:rPr>
          <w:rFonts w:ascii="Times New Roman" w:hAnsi="Times New Roman" w:cs="Times New Roman"/>
          <w:b/>
          <w:sz w:val="40"/>
        </w:rPr>
        <w:t xml:space="preserve">Вода </w:t>
      </w:r>
      <w:proofErr w:type="gramStart"/>
      <w:r w:rsidRPr="003428A6">
        <w:rPr>
          <w:rFonts w:ascii="Times New Roman" w:hAnsi="Times New Roman" w:cs="Times New Roman"/>
          <w:b/>
          <w:sz w:val="40"/>
        </w:rPr>
        <w:t>в</w:t>
      </w:r>
      <w:proofErr w:type="gram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решеті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встоїть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r w:rsidRPr="003428A6">
        <w:rPr>
          <w:rFonts w:ascii="Times New Roman" w:hAnsi="Times New Roman" w:cs="Times New Roman"/>
          <w:b/>
          <w:sz w:val="40"/>
        </w:rPr>
        <w:t xml:space="preserve">В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океані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води 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зміряєш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r w:rsidRPr="003428A6">
        <w:rPr>
          <w:rFonts w:ascii="Times New Roman" w:hAnsi="Times New Roman" w:cs="Times New Roman"/>
          <w:b/>
          <w:sz w:val="40"/>
        </w:rPr>
        <w:t xml:space="preserve">Чим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глибша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вода,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тим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більша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риба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proofErr w:type="spellStart"/>
      <w:r w:rsidRPr="003428A6">
        <w:rPr>
          <w:rFonts w:ascii="Times New Roman" w:hAnsi="Times New Roman" w:cs="Times New Roman"/>
          <w:b/>
          <w:sz w:val="40"/>
        </w:rPr>
        <w:t>Глибока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вода 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каламутиться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r w:rsidRPr="003428A6">
        <w:rPr>
          <w:rFonts w:ascii="Times New Roman" w:hAnsi="Times New Roman" w:cs="Times New Roman"/>
          <w:b/>
          <w:sz w:val="40"/>
        </w:rPr>
        <w:t>Де вода, там і верба.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r w:rsidRPr="003428A6">
        <w:rPr>
          <w:rFonts w:ascii="Times New Roman" w:hAnsi="Times New Roman" w:cs="Times New Roman"/>
          <w:b/>
          <w:sz w:val="40"/>
        </w:rPr>
        <w:t xml:space="preserve">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виливай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каламутну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воду, доки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чисту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найдеш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r w:rsidRPr="003428A6">
        <w:rPr>
          <w:rFonts w:ascii="Times New Roman" w:hAnsi="Times New Roman" w:cs="Times New Roman"/>
          <w:b/>
          <w:sz w:val="40"/>
        </w:rPr>
        <w:t xml:space="preserve">Не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спитавшись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броду, не сунься в воду.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  <w:proofErr w:type="spellStart"/>
      <w:r w:rsidRPr="003428A6">
        <w:rPr>
          <w:rFonts w:ascii="Times New Roman" w:hAnsi="Times New Roman" w:cs="Times New Roman"/>
          <w:b/>
          <w:sz w:val="40"/>
        </w:rPr>
        <w:lastRenderedPageBreak/>
        <w:t>Прийшло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з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води, </w:t>
      </w:r>
      <w:proofErr w:type="spellStart"/>
      <w:proofErr w:type="gramStart"/>
      <w:r w:rsidRPr="003428A6">
        <w:rPr>
          <w:rFonts w:ascii="Times New Roman" w:hAnsi="Times New Roman" w:cs="Times New Roman"/>
          <w:b/>
          <w:sz w:val="40"/>
        </w:rPr>
        <w:t>п</w:t>
      </w:r>
      <w:proofErr w:type="gramEnd"/>
      <w:r w:rsidRPr="003428A6">
        <w:rPr>
          <w:rFonts w:ascii="Times New Roman" w:hAnsi="Times New Roman" w:cs="Times New Roman"/>
          <w:b/>
          <w:sz w:val="40"/>
        </w:rPr>
        <w:t>ішло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з водою.</w:t>
      </w:r>
    </w:p>
    <w:p w:rsidR="00131874" w:rsidRPr="003428A6" w:rsidRDefault="00131874" w:rsidP="00131874">
      <w:pPr>
        <w:rPr>
          <w:rFonts w:ascii="Times New Roman" w:hAnsi="Times New Roman" w:cs="Times New Roman"/>
          <w:b/>
          <w:sz w:val="40"/>
          <w:lang w:val="uk-UA"/>
        </w:rPr>
      </w:pPr>
    </w:p>
    <w:p w:rsidR="00131874" w:rsidRPr="00EA20FF" w:rsidRDefault="00131874" w:rsidP="00EA20FF">
      <w:pPr>
        <w:rPr>
          <w:rFonts w:ascii="Times New Roman" w:hAnsi="Times New Roman" w:cs="Times New Roman"/>
          <w:b/>
          <w:sz w:val="40"/>
          <w:lang w:val="uk-UA"/>
        </w:rPr>
      </w:pPr>
      <w:r w:rsidRPr="003428A6">
        <w:rPr>
          <w:rFonts w:ascii="Times New Roman" w:hAnsi="Times New Roman" w:cs="Times New Roman"/>
          <w:b/>
          <w:sz w:val="40"/>
        </w:rPr>
        <w:t xml:space="preserve">Вода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крапля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по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краплі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і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камінь</w:t>
      </w:r>
      <w:proofErr w:type="spellEnd"/>
      <w:r w:rsidRPr="003428A6"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Pr="003428A6">
        <w:rPr>
          <w:rFonts w:ascii="Times New Roman" w:hAnsi="Times New Roman" w:cs="Times New Roman"/>
          <w:b/>
          <w:sz w:val="40"/>
        </w:rPr>
        <w:t>довба</w:t>
      </w:r>
      <w:proofErr w:type="gramStart"/>
      <w:r w:rsidRPr="003428A6">
        <w:rPr>
          <w:rFonts w:ascii="Times New Roman" w:hAnsi="Times New Roman" w:cs="Times New Roman"/>
          <w:b/>
          <w:sz w:val="40"/>
        </w:rPr>
        <w:t>є</w:t>
      </w:r>
      <w:proofErr w:type="spellEnd"/>
      <w:r w:rsidRPr="003428A6">
        <w:rPr>
          <w:rFonts w:ascii="Times New Roman" w:hAnsi="Times New Roman" w:cs="Times New Roman"/>
          <w:b/>
          <w:sz w:val="40"/>
        </w:rPr>
        <w:t>.</w:t>
      </w:r>
      <w:proofErr w:type="gramEnd"/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З глибин землі, відчувши силу,</w:t>
      </w:r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Води живої джерело</w:t>
      </w:r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З-під кручі цівкою забило,</w:t>
      </w:r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Струмком співучим потекло.</w:t>
      </w:r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У дружбі з ним квітують трави,</w:t>
      </w:r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Зважнілі зерном колоски,</w:t>
      </w:r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І спраглий день іде в заплави,</w:t>
      </w:r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Черпає воду, п'є з руки.</w:t>
      </w:r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Воно ж вирує в неспокої,</w:t>
      </w:r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Відбивши сонце і блакить,</w:t>
      </w:r>
    </w:p>
    <w:p w:rsidR="00131874" w:rsidRPr="003428A6" w:rsidRDefault="00131874" w:rsidP="00131874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І вже, як сил душі людської,</w:t>
      </w:r>
    </w:p>
    <w:p w:rsidR="00EA20FF" w:rsidRDefault="00131874" w:rsidP="00EA20FF">
      <w:pPr>
        <w:jc w:val="center"/>
        <w:rPr>
          <w:rFonts w:ascii="Times New Roman" w:hAnsi="Times New Roman" w:cs="Times New Roman"/>
          <w:b/>
          <w:bCs/>
          <w:i/>
          <w:sz w:val="56"/>
          <w:lang w:val="uk-UA"/>
        </w:rPr>
      </w:pPr>
      <w:r w:rsidRPr="003428A6">
        <w:rPr>
          <w:rFonts w:ascii="Times New Roman" w:hAnsi="Times New Roman" w:cs="Times New Roman"/>
          <w:b/>
          <w:bCs/>
          <w:i/>
          <w:sz w:val="56"/>
          <w:lang w:val="uk-UA"/>
        </w:rPr>
        <w:t>Його не випити та не спинить.</w:t>
      </w:r>
    </w:p>
    <w:p w:rsidR="00131874" w:rsidRPr="00EA20FF" w:rsidRDefault="00131874" w:rsidP="00EA20FF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3428A6">
        <w:rPr>
          <w:rFonts w:ascii="Times New Roman" w:hAnsi="Times New Roman" w:cs="Times New Roman"/>
          <w:b/>
          <w:i/>
          <w:sz w:val="56"/>
          <w:lang w:val="uk-UA"/>
        </w:rPr>
        <w:t>(М. М</w:t>
      </w:r>
      <w:r w:rsidRPr="003428A6">
        <w:rPr>
          <w:rFonts w:ascii="Times New Roman" w:hAnsi="Times New Roman" w:cs="Times New Roman"/>
          <w:b/>
          <w:i/>
          <w:sz w:val="56"/>
          <w:lang w:val="uk-UA"/>
        </w:rPr>
        <w:t>а</w:t>
      </w:r>
      <w:r w:rsidRPr="003428A6">
        <w:rPr>
          <w:rFonts w:ascii="Times New Roman" w:hAnsi="Times New Roman" w:cs="Times New Roman"/>
          <w:b/>
          <w:i/>
          <w:sz w:val="56"/>
          <w:lang w:val="uk-UA"/>
        </w:rPr>
        <w:t>сло).</w:t>
      </w:r>
    </w:p>
    <w:p w:rsidR="00131874" w:rsidRPr="00131874" w:rsidRDefault="00131874" w:rsidP="00131874">
      <w:pPr>
        <w:tabs>
          <w:tab w:val="left" w:pos="2959"/>
        </w:tabs>
        <w:rPr>
          <w:rFonts w:ascii="Times New Roman" w:hAnsi="Times New Roman" w:cs="Times New Roman"/>
          <w:sz w:val="28"/>
          <w:szCs w:val="28"/>
        </w:rPr>
      </w:pPr>
    </w:p>
    <w:sectPr w:rsidR="00131874" w:rsidRPr="00131874" w:rsidSect="004652C2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955" w:rsidRDefault="009E4955" w:rsidP="0040110F">
      <w:pPr>
        <w:spacing w:after="0" w:line="240" w:lineRule="auto"/>
      </w:pPr>
      <w:r>
        <w:separator/>
      </w:r>
    </w:p>
  </w:endnote>
  <w:endnote w:type="continuationSeparator" w:id="0">
    <w:p w:rsidR="009E4955" w:rsidRDefault="009E4955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2870831"/>
      <w:docPartObj>
        <w:docPartGallery w:val="Page Numbers (Bottom of Page)"/>
        <w:docPartUnique/>
      </w:docPartObj>
    </w:sdtPr>
    <w:sdtContent>
      <w:p w:rsidR="00CE17A9" w:rsidRPr="00D81AB5" w:rsidRDefault="00E84D5B" w:rsidP="00D81AB5">
        <w:pPr>
          <w:pStyle w:val="afa"/>
          <w:jc w:val="center"/>
        </w:pPr>
        <w:r>
          <w:fldChar w:fldCharType="begin"/>
        </w:r>
        <w:r w:rsidR="00162144">
          <w:instrText>PAGE   \* MERGEFORMAT</w:instrText>
        </w:r>
        <w:r>
          <w:fldChar w:fldCharType="separate"/>
        </w:r>
        <w:r w:rsidR="00EA20F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955" w:rsidRDefault="009E4955" w:rsidP="0040110F">
      <w:pPr>
        <w:spacing w:after="0" w:line="240" w:lineRule="auto"/>
      </w:pPr>
      <w:r>
        <w:separator/>
      </w:r>
    </w:p>
  </w:footnote>
  <w:footnote w:type="continuationSeparator" w:id="0">
    <w:p w:rsidR="009E4955" w:rsidRDefault="009E4955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308"/>
    <w:multiLevelType w:val="hybridMultilevel"/>
    <w:tmpl w:val="DF24EB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B338EE"/>
    <w:multiLevelType w:val="hybridMultilevel"/>
    <w:tmpl w:val="130C0AB4"/>
    <w:lvl w:ilvl="0" w:tplc="47F867B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DF5E0B"/>
    <w:multiLevelType w:val="hybridMultilevel"/>
    <w:tmpl w:val="FC9235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EA76E8"/>
    <w:multiLevelType w:val="hybridMultilevel"/>
    <w:tmpl w:val="7638CFD6"/>
    <w:lvl w:ilvl="0" w:tplc="C1EC0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8359C7"/>
    <w:multiLevelType w:val="hybridMultilevel"/>
    <w:tmpl w:val="49383DE8"/>
    <w:lvl w:ilvl="0" w:tplc="4A52A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892DE6"/>
    <w:multiLevelType w:val="hybridMultilevel"/>
    <w:tmpl w:val="67DE1406"/>
    <w:lvl w:ilvl="0" w:tplc="243A2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CC3C71"/>
    <w:multiLevelType w:val="hybridMultilevel"/>
    <w:tmpl w:val="F2FE9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7414C"/>
    <w:multiLevelType w:val="hybridMultilevel"/>
    <w:tmpl w:val="6100D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8A547B"/>
    <w:multiLevelType w:val="hybridMultilevel"/>
    <w:tmpl w:val="6BB46D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D077E0"/>
    <w:multiLevelType w:val="hybridMultilevel"/>
    <w:tmpl w:val="36CA32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453586"/>
    <w:multiLevelType w:val="hybridMultilevel"/>
    <w:tmpl w:val="DCEE58C2"/>
    <w:lvl w:ilvl="0" w:tplc="CBB20E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3567FF"/>
    <w:multiLevelType w:val="hybridMultilevel"/>
    <w:tmpl w:val="52D40998"/>
    <w:lvl w:ilvl="0" w:tplc="EB4A2478"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2C056E9C"/>
    <w:multiLevelType w:val="hybridMultilevel"/>
    <w:tmpl w:val="88EAEC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FD01D1"/>
    <w:multiLevelType w:val="hybridMultilevel"/>
    <w:tmpl w:val="A4FA7DEE"/>
    <w:lvl w:ilvl="0" w:tplc="28D4D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B235AD"/>
    <w:multiLevelType w:val="hybridMultilevel"/>
    <w:tmpl w:val="714E4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DE7136"/>
    <w:multiLevelType w:val="hybridMultilevel"/>
    <w:tmpl w:val="FDE855BE"/>
    <w:lvl w:ilvl="0" w:tplc="5D7C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C44101"/>
    <w:multiLevelType w:val="hybridMultilevel"/>
    <w:tmpl w:val="4C5CBE9C"/>
    <w:lvl w:ilvl="0" w:tplc="E27C2A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351F39"/>
    <w:multiLevelType w:val="hybridMultilevel"/>
    <w:tmpl w:val="64F21A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C42819"/>
    <w:multiLevelType w:val="hybridMultilevel"/>
    <w:tmpl w:val="7004ACCA"/>
    <w:lvl w:ilvl="0" w:tplc="74E27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4A4CF8"/>
    <w:multiLevelType w:val="hybridMultilevel"/>
    <w:tmpl w:val="BE9AAD4A"/>
    <w:lvl w:ilvl="0" w:tplc="8D380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343C20"/>
    <w:multiLevelType w:val="hybridMultilevel"/>
    <w:tmpl w:val="2C589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2F153B6"/>
    <w:multiLevelType w:val="hybridMultilevel"/>
    <w:tmpl w:val="60AAAE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5E63C54"/>
    <w:multiLevelType w:val="hybridMultilevel"/>
    <w:tmpl w:val="C10A3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C837C81"/>
    <w:multiLevelType w:val="hybridMultilevel"/>
    <w:tmpl w:val="7BCA7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2F50F9"/>
    <w:multiLevelType w:val="hybridMultilevel"/>
    <w:tmpl w:val="1A2435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5777A60"/>
    <w:multiLevelType w:val="hybridMultilevel"/>
    <w:tmpl w:val="1F568490"/>
    <w:lvl w:ilvl="0" w:tplc="ADE80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4946F0"/>
    <w:multiLevelType w:val="hybridMultilevel"/>
    <w:tmpl w:val="69F8E3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4BB265B"/>
    <w:multiLevelType w:val="hybridMultilevel"/>
    <w:tmpl w:val="36748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65761C8"/>
    <w:multiLevelType w:val="hybridMultilevel"/>
    <w:tmpl w:val="15220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7673562"/>
    <w:multiLevelType w:val="hybridMultilevel"/>
    <w:tmpl w:val="DF36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FB4E50"/>
    <w:multiLevelType w:val="hybridMultilevel"/>
    <w:tmpl w:val="8A2427A6"/>
    <w:lvl w:ilvl="0" w:tplc="D8049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DB0ACC"/>
    <w:multiLevelType w:val="hybridMultilevel"/>
    <w:tmpl w:val="137C01F0"/>
    <w:lvl w:ilvl="0" w:tplc="2594E1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CC647EA"/>
    <w:multiLevelType w:val="hybridMultilevel"/>
    <w:tmpl w:val="5D4E039C"/>
    <w:lvl w:ilvl="0" w:tplc="D7F4484E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1912636"/>
    <w:multiLevelType w:val="hybridMultilevel"/>
    <w:tmpl w:val="B6D0EB32"/>
    <w:lvl w:ilvl="0" w:tplc="EB0852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362CBB"/>
    <w:multiLevelType w:val="hybridMultilevel"/>
    <w:tmpl w:val="44DE82D4"/>
    <w:lvl w:ilvl="0" w:tplc="ADE80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9672DA"/>
    <w:multiLevelType w:val="hybridMultilevel"/>
    <w:tmpl w:val="738C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AC0DB9"/>
    <w:multiLevelType w:val="hybridMultilevel"/>
    <w:tmpl w:val="DAD49B54"/>
    <w:lvl w:ilvl="0" w:tplc="A4304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D95646"/>
    <w:multiLevelType w:val="hybridMultilevel"/>
    <w:tmpl w:val="DF36A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23E27"/>
    <w:multiLevelType w:val="hybridMultilevel"/>
    <w:tmpl w:val="B53E8A12"/>
    <w:lvl w:ilvl="0" w:tplc="58DC4AE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A941E4"/>
    <w:multiLevelType w:val="hybridMultilevel"/>
    <w:tmpl w:val="771C0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3"/>
  </w:num>
  <w:num w:numId="5">
    <w:abstractNumId w:val="37"/>
  </w:num>
  <w:num w:numId="6">
    <w:abstractNumId w:val="33"/>
  </w:num>
  <w:num w:numId="7">
    <w:abstractNumId w:val="6"/>
  </w:num>
  <w:num w:numId="8">
    <w:abstractNumId w:val="24"/>
  </w:num>
  <w:num w:numId="9">
    <w:abstractNumId w:val="36"/>
  </w:num>
  <w:num w:numId="10">
    <w:abstractNumId w:val="21"/>
  </w:num>
  <w:num w:numId="11">
    <w:abstractNumId w:val="17"/>
  </w:num>
  <w:num w:numId="12">
    <w:abstractNumId w:val="0"/>
  </w:num>
  <w:num w:numId="13">
    <w:abstractNumId w:val="29"/>
  </w:num>
  <w:num w:numId="14">
    <w:abstractNumId w:val="39"/>
  </w:num>
  <w:num w:numId="15">
    <w:abstractNumId w:val="30"/>
  </w:num>
  <w:num w:numId="16">
    <w:abstractNumId w:val="38"/>
  </w:num>
  <w:num w:numId="17">
    <w:abstractNumId w:val="12"/>
  </w:num>
  <w:num w:numId="18">
    <w:abstractNumId w:val="4"/>
  </w:num>
  <w:num w:numId="19">
    <w:abstractNumId w:val="15"/>
  </w:num>
  <w:num w:numId="20">
    <w:abstractNumId w:val="7"/>
  </w:num>
  <w:num w:numId="21">
    <w:abstractNumId w:val="14"/>
  </w:num>
  <w:num w:numId="22">
    <w:abstractNumId w:val="5"/>
  </w:num>
  <w:num w:numId="23">
    <w:abstractNumId w:val="27"/>
  </w:num>
  <w:num w:numId="24">
    <w:abstractNumId w:val="28"/>
  </w:num>
  <w:num w:numId="25">
    <w:abstractNumId w:val="22"/>
  </w:num>
  <w:num w:numId="26">
    <w:abstractNumId w:val="8"/>
  </w:num>
  <w:num w:numId="27">
    <w:abstractNumId w:val="18"/>
  </w:num>
  <w:num w:numId="28">
    <w:abstractNumId w:val="34"/>
  </w:num>
  <w:num w:numId="29">
    <w:abstractNumId w:val="25"/>
  </w:num>
  <w:num w:numId="30">
    <w:abstractNumId w:val="13"/>
  </w:num>
  <w:num w:numId="31">
    <w:abstractNumId w:val="1"/>
  </w:num>
  <w:num w:numId="32">
    <w:abstractNumId w:val="20"/>
  </w:num>
  <w:num w:numId="33">
    <w:abstractNumId w:val="19"/>
  </w:num>
  <w:num w:numId="34">
    <w:abstractNumId w:val="2"/>
  </w:num>
  <w:num w:numId="35">
    <w:abstractNumId w:val="32"/>
  </w:num>
  <w:num w:numId="36">
    <w:abstractNumId w:val="23"/>
  </w:num>
  <w:num w:numId="37">
    <w:abstractNumId w:val="40"/>
  </w:num>
  <w:num w:numId="38">
    <w:abstractNumId w:val="9"/>
  </w:num>
  <w:num w:numId="39">
    <w:abstractNumId w:val="31"/>
  </w:num>
  <w:num w:numId="40">
    <w:abstractNumId w:val="35"/>
  </w:num>
  <w:num w:numId="4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52C2"/>
    <w:rsid w:val="0001022A"/>
    <w:rsid w:val="00025A0D"/>
    <w:rsid w:val="00026DA8"/>
    <w:rsid w:val="00034D16"/>
    <w:rsid w:val="00036EE8"/>
    <w:rsid w:val="000504D7"/>
    <w:rsid w:val="00060049"/>
    <w:rsid w:val="000647EF"/>
    <w:rsid w:val="000764A6"/>
    <w:rsid w:val="00095232"/>
    <w:rsid w:val="000A6B27"/>
    <w:rsid w:val="000C288C"/>
    <w:rsid w:val="000D17E6"/>
    <w:rsid w:val="000D191F"/>
    <w:rsid w:val="000E211C"/>
    <w:rsid w:val="000F088A"/>
    <w:rsid w:val="000F6C59"/>
    <w:rsid w:val="001038A5"/>
    <w:rsid w:val="001146F6"/>
    <w:rsid w:val="001218A8"/>
    <w:rsid w:val="00130B38"/>
    <w:rsid w:val="00130E53"/>
    <w:rsid w:val="00131874"/>
    <w:rsid w:val="00141963"/>
    <w:rsid w:val="00141C65"/>
    <w:rsid w:val="00162144"/>
    <w:rsid w:val="001712BA"/>
    <w:rsid w:val="001866F0"/>
    <w:rsid w:val="00187E5F"/>
    <w:rsid w:val="001B23BE"/>
    <w:rsid w:val="001D1D19"/>
    <w:rsid w:val="001D6487"/>
    <w:rsid w:val="001E1511"/>
    <w:rsid w:val="001E4675"/>
    <w:rsid w:val="001E476D"/>
    <w:rsid w:val="001E57D8"/>
    <w:rsid w:val="002129A2"/>
    <w:rsid w:val="00213DA3"/>
    <w:rsid w:val="00217B7A"/>
    <w:rsid w:val="002201EA"/>
    <w:rsid w:val="00221F54"/>
    <w:rsid w:val="0022741F"/>
    <w:rsid w:val="00233B56"/>
    <w:rsid w:val="00234A56"/>
    <w:rsid w:val="002426EB"/>
    <w:rsid w:val="002455EA"/>
    <w:rsid w:val="002676FE"/>
    <w:rsid w:val="00280B80"/>
    <w:rsid w:val="00287942"/>
    <w:rsid w:val="002A0ADC"/>
    <w:rsid w:val="002A4BAA"/>
    <w:rsid w:val="002A57F0"/>
    <w:rsid w:val="002B512F"/>
    <w:rsid w:val="002C445A"/>
    <w:rsid w:val="002D5DC5"/>
    <w:rsid w:val="002D64E2"/>
    <w:rsid w:val="002D691F"/>
    <w:rsid w:val="002D77B0"/>
    <w:rsid w:val="002D7D15"/>
    <w:rsid w:val="002E0839"/>
    <w:rsid w:val="002E54D8"/>
    <w:rsid w:val="002F3603"/>
    <w:rsid w:val="002F6A8A"/>
    <w:rsid w:val="00303EE6"/>
    <w:rsid w:val="00306681"/>
    <w:rsid w:val="003136D9"/>
    <w:rsid w:val="003150BA"/>
    <w:rsid w:val="00320B84"/>
    <w:rsid w:val="0032245B"/>
    <w:rsid w:val="003227D4"/>
    <w:rsid w:val="0033659D"/>
    <w:rsid w:val="003438DC"/>
    <w:rsid w:val="00350351"/>
    <w:rsid w:val="003512DC"/>
    <w:rsid w:val="00354415"/>
    <w:rsid w:val="00354823"/>
    <w:rsid w:val="003601F1"/>
    <w:rsid w:val="00361265"/>
    <w:rsid w:val="00367805"/>
    <w:rsid w:val="003747BB"/>
    <w:rsid w:val="00386D9F"/>
    <w:rsid w:val="00394906"/>
    <w:rsid w:val="0039619B"/>
    <w:rsid w:val="00396572"/>
    <w:rsid w:val="003A4342"/>
    <w:rsid w:val="003B3C69"/>
    <w:rsid w:val="003D3997"/>
    <w:rsid w:val="003D64C0"/>
    <w:rsid w:val="003F4B1C"/>
    <w:rsid w:val="0040110F"/>
    <w:rsid w:val="00420FF6"/>
    <w:rsid w:val="00430433"/>
    <w:rsid w:val="00432E3F"/>
    <w:rsid w:val="004333C9"/>
    <w:rsid w:val="00433ADB"/>
    <w:rsid w:val="00435BDF"/>
    <w:rsid w:val="00442FDF"/>
    <w:rsid w:val="00455350"/>
    <w:rsid w:val="004652C2"/>
    <w:rsid w:val="00494688"/>
    <w:rsid w:val="004A1E99"/>
    <w:rsid w:val="004A2D25"/>
    <w:rsid w:val="004A3000"/>
    <w:rsid w:val="004A6867"/>
    <w:rsid w:val="004A7A0E"/>
    <w:rsid w:val="004D7495"/>
    <w:rsid w:val="004D75C7"/>
    <w:rsid w:val="004E4D33"/>
    <w:rsid w:val="004E5D07"/>
    <w:rsid w:val="005116B3"/>
    <w:rsid w:val="00511A65"/>
    <w:rsid w:val="005262A2"/>
    <w:rsid w:val="00543607"/>
    <w:rsid w:val="0055257C"/>
    <w:rsid w:val="0055485F"/>
    <w:rsid w:val="0055620B"/>
    <w:rsid w:val="005620FC"/>
    <w:rsid w:val="00576DA1"/>
    <w:rsid w:val="00583DE7"/>
    <w:rsid w:val="005860DB"/>
    <w:rsid w:val="005902E1"/>
    <w:rsid w:val="005929FD"/>
    <w:rsid w:val="005C164C"/>
    <w:rsid w:val="005D06A7"/>
    <w:rsid w:val="005D139F"/>
    <w:rsid w:val="005D4038"/>
    <w:rsid w:val="005D713D"/>
    <w:rsid w:val="005F186F"/>
    <w:rsid w:val="005F340E"/>
    <w:rsid w:val="005F3A3F"/>
    <w:rsid w:val="00613B6F"/>
    <w:rsid w:val="0062180F"/>
    <w:rsid w:val="00622E62"/>
    <w:rsid w:val="00623B0C"/>
    <w:rsid w:val="0062511C"/>
    <w:rsid w:val="00643497"/>
    <w:rsid w:val="006503BF"/>
    <w:rsid w:val="006546E7"/>
    <w:rsid w:val="00655A8A"/>
    <w:rsid w:val="00667291"/>
    <w:rsid w:val="00677F00"/>
    <w:rsid w:val="00685D14"/>
    <w:rsid w:val="00694897"/>
    <w:rsid w:val="006A4D43"/>
    <w:rsid w:val="006A536E"/>
    <w:rsid w:val="006D0FD6"/>
    <w:rsid w:val="006D28E8"/>
    <w:rsid w:val="006D5611"/>
    <w:rsid w:val="006D7662"/>
    <w:rsid w:val="006F5C49"/>
    <w:rsid w:val="007009FF"/>
    <w:rsid w:val="0070321D"/>
    <w:rsid w:val="0070585E"/>
    <w:rsid w:val="0071443D"/>
    <w:rsid w:val="00735B1F"/>
    <w:rsid w:val="0074074A"/>
    <w:rsid w:val="00747281"/>
    <w:rsid w:val="00752C9C"/>
    <w:rsid w:val="00755910"/>
    <w:rsid w:val="00757E02"/>
    <w:rsid w:val="00780258"/>
    <w:rsid w:val="007A0ECE"/>
    <w:rsid w:val="007C2D9D"/>
    <w:rsid w:val="007C74B2"/>
    <w:rsid w:val="007D5E79"/>
    <w:rsid w:val="007E246F"/>
    <w:rsid w:val="007E2A0B"/>
    <w:rsid w:val="007F3392"/>
    <w:rsid w:val="00806061"/>
    <w:rsid w:val="0082277F"/>
    <w:rsid w:val="00827A03"/>
    <w:rsid w:val="00827D8E"/>
    <w:rsid w:val="00834184"/>
    <w:rsid w:val="00841848"/>
    <w:rsid w:val="0084583F"/>
    <w:rsid w:val="00847C44"/>
    <w:rsid w:val="00860D9E"/>
    <w:rsid w:val="00884042"/>
    <w:rsid w:val="008A51A8"/>
    <w:rsid w:val="008A64FC"/>
    <w:rsid w:val="008B27F7"/>
    <w:rsid w:val="008C04FB"/>
    <w:rsid w:val="008C7BBA"/>
    <w:rsid w:val="008E15E8"/>
    <w:rsid w:val="008F700A"/>
    <w:rsid w:val="00907FED"/>
    <w:rsid w:val="00932935"/>
    <w:rsid w:val="00943BA9"/>
    <w:rsid w:val="0095426D"/>
    <w:rsid w:val="00957651"/>
    <w:rsid w:val="00963BCF"/>
    <w:rsid w:val="00970975"/>
    <w:rsid w:val="00973021"/>
    <w:rsid w:val="009758B6"/>
    <w:rsid w:val="00980023"/>
    <w:rsid w:val="00983D1C"/>
    <w:rsid w:val="009900F3"/>
    <w:rsid w:val="009A1C0D"/>
    <w:rsid w:val="009A6985"/>
    <w:rsid w:val="009B3306"/>
    <w:rsid w:val="009B65F9"/>
    <w:rsid w:val="009C0369"/>
    <w:rsid w:val="009C2962"/>
    <w:rsid w:val="009C31A0"/>
    <w:rsid w:val="009C6F62"/>
    <w:rsid w:val="009D48E7"/>
    <w:rsid w:val="009E4955"/>
    <w:rsid w:val="009E7FEA"/>
    <w:rsid w:val="00A005F0"/>
    <w:rsid w:val="00A012F0"/>
    <w:rsid w:val="00A04B84"/>
    <w:rsid w:val="00A05EDC"/>
    <w:rsid w:val="00A14E72"/>
    <w:rsid w:val="00A15106"/>
    <w:rsid w:val="00A15380"/>
    <w:rsid w:val="00A25C40"/>
    <w:rsid w:val="00A264EE"/>
    <w:rsid w:val="00A47092"/>
    <w:rsid w:val="00A536E5"/>
    <w:rsid w:val="00A5595A"/>
    <w:rsid w:val="00A74405"/>
    <w:rsid w:val="00A744E4"/>
    <w:rsid w:val="00A77B96"/>
    <w:rsid w:val="00A86340"/>
    <w:rsid w:val="00A92A72"/>
    <w:rsid w:val="00AA47AB"/>
    <w:rsid w:val="00AB193C"/>
    <w:rsid w:val="00AB5610"/>
    <w:rsid w:val="00AC1AF5"/>
    <w:rsid w:val="00AD4486"/>
    <w:rsid w:val="00AD57E1"/>
    <w:rsid w:val="00AD7DDC"/>
    <w:rsid w:val="00AF2FD3"/>
    <w:rsid w:val="00AF6CD7"/>
    <w:rsid w:val="00B073EB"/>
    <w:rsid w:val="00B13656"/>
    <w:rsid w:val="00B1519E"/>
    <w:rsid w:val="00B2758B"/>
    <w:rsid w:val="00B3472B"/>
    <w:rsid w:val="00B40880"/>
    <w:rsid w:val="00B40E41"/>
    <w:rsid w:val="00B5246B"/>
    <w:rsid w:val="00B67C90"/>
    <w:rsid w:val="00B72C45"/>
    <w:rsid w:val="00B8682B"/>
    <w:rsid w:val="00BA1536"/>
    <w:rsid w:val="00BA159A"/>
    <w:rsid w:val="00BA5D86"/>
    <w:rsid w:val="00BA647B"/>
    <w:rsid w:val="00BA7973"/>
    <w:rsid w:val="00BB47F8"/>
    <w:rsid w:val="00BB54EF"/>
    <w:rsid w:val="00BB6998"/>
    <w:rsid w:val="00C00D39"/>
    <w:rsid w:val="00C141A2"/>
    <w:rsid w:val="00C26C03"/>
    <w:rsid w:val="00C364B6"/>
    <w:rsid w:val="00C40AA8"/>
    <w:rsid w:val="00C412B3"/>
    <w:rsid w:val="00C52E67"/>
    <w:rsid w:val="00C632E2"/>
    <w:rsid w:val="00C638E5"/>
    <w:rsid w:val="00C66BC4"/>
    <w:rsid w:val="00C80F08"/>
    <w:rsid w:val="00C83D1D"/>
    <w:rsid w:val="00C9220D"/>
    <w:rsid w:val="00C92595"/>
    <w:rsid w:val="00C9566B"/>
    <w:rsid w:val="00C957E7"/>
    <w:rsid w:val="00CB30E8"/>
    <w:rsid w:val="00CB4429"/>
    <w:rsid w:val="00CB638F"/>
    <w:rsid w:val="00CC22ED"/>
    <w:rsid w:val="00CD109B"/>
    <w:rsid w:val="00CD44A0"/>
    <w:rsid w:val="00CD5995"/>
    <w:rsid w:val="00CD748F"/>
    <w:rsid w:val="00CE17A9"/>
    <w:rsid w:val="00CE40DB"/>
    <w:rsid w:val="00CF630E"/>
    <w:rsid w:val="00CF7656"/>
    <w:rsid w:val="00CF7D35"/>
    <w:rsid w:val="00D05119"/>
    <w:rsid w:val="00D56F7E"/>
    <w:rsid w:val="00D6523D"/>
    <w:rsid w:val="00D735CD"/>
    <w:rsid w:val="00D73BBA"/>
    <w:rsid w:val="00D81AB5"/>
    <w:rsid w:val="00D90706"/>
    <w:rsid w:val="00D936B5"/>
    <w:rsid w:val="00DA5202"/>
    <w:rsid w:val="00DB7758"/>
    <w:rsid w:val="00DC2D92"/>
    <w:rsid w:val="00DC3733"/>
    <w:rsid w:val="00DF4DC5"/>
    <w:rsid w:val="00E02670"/>
    <w:rsid w:val="00E02DDA"/>
    <w:rsid w:val="00E1317A"/>
    <w:rsid w:val="00E3061E"/>
    <w:rsid w:val="00E44290"/>
    <w:rsid w:val="00E54188"/>
    <w:rsid w:val="00E835A6"/>
    <w:rsid w:val="00E84D5B"/>
    <w:rsid w:val="00E93640"/>
    <w:rsid w:val="00E96269"/>
    <w:rsid w:val="00EA2022"/>
    <w:rsid w:val="00EA20FF"/>
    <w:rsid w:val="00EA7FD9"/>
    <w:rsid w:val="00EB147D"/>
    <w:rsid w:val="00EC4073"/>
    <w:rsid w:val="00EC608B"/>
    <w:rsid w:val="00EF3548"/>
    <w:rsid w:val="00F0231E"/>
    <w:rsid w:val="00F11291"/>
    <w:rsid w:val="00F11E42"/>
    <w:rsid w:val="00F15B96"/>
    <w:rsid w:val="00F22140"/>
    <w:rsid w:val="00F307FB"/>
    <w:rsid w:val="00F40A68"/>
    <w:rsid w:val="00F60F27"/>
    <w:rsid w:val="00F63B68"/>
    <w:rsid w:val="00F67295"/>
    <w:rsid w:val="00F81B8D"/>
    <w:rsid w:val="00FB6A89"/>
    <w:rsid w:val="00FD78BC"/>
    <w:rsid w:val="00FE111A"/>
    <w:rsid w:val="00FF3E02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92"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character" w:customStyle="1" w:styleId="FontStyle60">
    <w:name w:val="Font Style60"/>
    <w:basedOn w:val="a0"/>
    <w:uiPriority w:val="99"/>
    <w:rsid w:val="00B5246B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B524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B5246B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Arial" w:hAnsi="Arial" w:cs="Arial"/>
      <w:sz w:val="24"/>
      <w:szCs w:val="24"/>
    </w:rPr>
  </w:style>
  <w:style w:type="character" w:styleId="afc">
    <w:name w:val="Placeholder Text"/>
    <w:basedOn w:val="a0"/>
    <w:uiPriority w:val="99"/>
    <w:semiHidden/>
    <w:rsid w:val="00BB54EF"/>
    <w:rPr>
      <w:color w:val="808080"/>
    </w:rPr>
  </w:style>
  <w:style w:type="paragraph" w:styleId="afd">
    <w:name w:val="Normal (Web)"/>
    <w:basedOn w:val="a"/>
    <w:uiPriority w:val="99"/>
    <w:semiHidden/>
    <w:unhideWhenUsed/>
    <w:rsid w:val="00313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  <w:style w:type="character" w:customStyle="1" w:styleId="FontStyle60">
    <w:name w:val="Font Style60"/>
    <w:basedOn w:val="a0"/>
    <w:uiPriority w:val="99"/>
    <w:rsid w:val="00B5246B"/>
    <w:rPr>
      <w:rFonts w:ascii="Palatino Linotype" w:hAnsi="Palatino Linotype" w:cs="Palatino Linotype"/>
      <w:sz w:val="18"/>
      <w:szCs w:val="18"/>
    </w:rPr>
  </w:style>
  <w:style w:type="paragraph" w:customStyle="1" w:styleId="Style20">
    <w:name w:val="Style20"/>
    <w:basedOn w:val="a"/>
    <w:uiPriority w:val="99"/>
    <w:rsid w:val="00B524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19">
    <w:name w:val="Style19"/>
    <w:basedOn w:val="a"/>
    <w:uiPriority w:val="99"/>
    <w:rsid w:val="00B5246B"/>
    <w:pPr>
      <w:widowControl w:val="0"/>
      <w:autoSpaceDE w:val="0"/>
      <w:autoSpaceDN w:val="0"/>
      <w:adjustRightInd w:val="0"/>
      <w:spacing w:after="0" w:line="235" w:lineRule="exact"/>
      <w:ind w:hanging="389"/>
    </w:pPr>
    <w:rPr>
      <w:rFonts w:ascii="Arial" w:hAnsi="Arial" w:cs="Arial"/>
      <w:sz w:val="24"/>
      <w:szCs w:val="24"/>
    </w:rPr>
  </w:style>
  <w:style w:type="character" w:styleId="afc">
    <w:name w:val="Placeholder Text"/>
    <w:basedOn w:val="a0"/>
    <w:uiPriority w:val="99"/>
    <w:semiHidden/>
    <w:rsid w:val="00BB54E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CBA2-07BB-404C-80F4-BE1C9782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2016-04-25T00:17:00Z</cp:lastPrinted>
  <dcterms:created xsi:type="dcterms:W3CDTF">2016-04-25T00:18:00Z</dcterms:created>
  <dcterms:modified xsi:type="dcterms:W3CDTF">2020-04-07T17:14:00Z</dcterms:modified>
</cp:coreProperties>
</file>