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34"/>
        <w:gridCol w:w="5669"/>
        <w:gridCol w:w="2518"/>
      </w:tblGrid>
      <w:tr w:rsidR="00B61F5F" w:rsidTr="00722AB1">
        <w:trPr>
          <w:gridAfter w:val="1"/>
          <w:wAfter w:w="2518" w:type="dxa"/>
        </w:trPr>
        <w:tc>
          <w:tcPr>
            <w:tcW w:w="1134" w:type="dxa"/>
          </w:tcPr>
          <w:p w:rsidR="00B61F5F" w:rsidRPr="00926B2C" w:rsidRDefault="00B61F5F">
            <w:pPr>
              <w:rPr>
                <w:b/>
                <w:lang w:val="uk-UA"/>
              </w:rPr>
            </w:pPr>
            <w:r w:rsidRPr="00926B2C">
              <w:rPr>
                <w:b/>
                <w:sz w:val="32"/>
                <w:lang w:val="uk-UA"/>
              </w:rPr>
              <w:t>Тема.</w:t>
            </w:r>
          </w:p>
        </w:tc>
        <w:tc>
          <w:tcPr>
            <w:tcW w:w="6203" w:type="dxa"/>
            <w:gridSpan w:val="2"/>
            <w:vAlign w:val="center"/>
          </w:tcPr>
          <w:p w:rsidR="00B61F5F" w:rsidRPr="00306C99" w:rsidRDefault="00B61F5F" w:rsidP="00B20112">
            <w:pPr>
              <w:rPr>
                <w:b/>
                <w:lang w:val="uk-UA"/>
              </w:rPr>
            </w:pPr>
            <w:proofErr w:type="spellStart"/>
            <w:r w:rsidRPr="00306C99">
              <w:rPr>
                <w:rFonts w:eastAsia="Calibri"/>
                <w:b/>
                <w:lang w:eastAsia="uk-UA"/>
              </w:rPr>
              <w:t>Властивості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ґрунтів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.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Ґрунтовий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покрив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.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Вплив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господарської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діяльності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людини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gramStart"/>
            <w:r w:rsidRPr="00306C99">
              <w:rPr>
                <w:rFonts w:eastAsia="Calibri"/>
                <w:b/>
                <w:lang w:eastAsia="uk-UA"/>
              </w:rPr>
              <w:t xml:space="preserve">на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б</w:t>
            </w:r>
            <w:proofErr w:type="gramEnd"/>
            <w:r w:rsidRPr="00306C99">
              <w:rPr>
                <w:rFonts w:eastAsia="Calibri"/>
                <w:b/>
                <w:lang w:eastAsia="uk-UA"/>
              </w:rPr>
              <w:t>іосферу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і</w:t>
            </w:r>
            <w:proofErr w:type="spellEnd"/>
            <w:r w:rsidRPr="00306C99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306C99">
              <w:rPr>
                <w:rFonts w:eastAsia="Calibri"/>
                <w:b/>
                <w:lang w:eastAsia="uk-UA"/>
              </w:rPr>
              <w:t>ґрунти</w:t>
            </w:r>
            <w:proofErr w:type="spellEnd"/>
            <w:r>
              <w:rPr>
                <w:b/>
                <w:lang w:val="uk-UA" w:eastAsia="uk-UA"/>
              </w:rPr>
              <w:t>.</w:t>
            </w:r>
          </w:p>
        </w:tc>
      </w:tr>
      <w:tr w:rsidR="00926B2C" w:rsidTr="00572D5D">
        <w:tc>
          <w:tcPr>
            <w:tcW w:w="1668" w:type="dxa"/>
            <w:gridSpan w:val="2"/>
          </w:tcPr>
          <w:p w:rsidR="00926B2C" w:rsidRPr="00926B2C" w:rsidRDefault="00926B2C">
            <w:pPr>
              <w:rPr>
                <w:b/>
                <w:lang w:val="uk-UA"/>
              </w:rPr>
            </w:pPr>
            <w:r w:rsidRPr="00926B2C">
              <w:rPr>
                <w:b/>
                <w:lang w:val="uk-UA"/>
              </w:rPr>
              <w:t>Мета.</w:t>
            </w:r>
          </w:p>
        </w:tc>
        <w:tc>
          <w:tcPr>
            <w:tcW w:w="8187" w:type="dxa"/>
            <w:gridSpan w:val="2"/>
            <w:vAlign w:val="center"/>
          </w:tcPr>
          <w:p w:rsidR="00926B2C" w:rsidRDefault="00926B2C" w:rsidP="00926B2C">
            <w:pPr>
              <w:rPr>
                <w:lang w:val="uk-UA"/>
              </w:rPr>
            </w:pPr>
          </w:p>
        </w:tc>
      </w:tr>
      <w:tr w:rsidR="00926B2C" w:rsidRPr="00BB61B3" w:rsidTr="00572D5D">
        <w:tc>
          <w:tcPr>
            <w:tcW w:w="1668" w:type="dxa"/>
            <w:gridSpan w:val="2"/>
          </w:tcPr>
          <w:p w:rsidR="00926B2C" w:rsidRPr="00926B2C" w:rsidRDefault="00926B2C">
            <w:pPr>
              <w:rPr>
                <w:b/>
                <w:lang w:val="uk-UA"/>
              </w:rPr>
            </w:pPr>
            <w:r w:rsidRPr="00926B2C">
              <w:rPr>
                <w:b/>
                <w:lang w:val="uk-UA"/>
              </w:rPr>
              <w:t>Навчальна:</w:t>
            </w:r>
          </w:p>
        </w:tc>
        <w:tc>
          <w:tcPr>
            <w:tcW w:w="8187" w:type="dxa"/>
            <w:gridSpan w:val="2"/>
            <w:vAlign w:val="center"/>
          </w:tcPr>
          <w:p w:rsidR="00926B2C" w:rsidRPr="005F45F1" w:rsidRDefault="00306C99" w:rsidP="00B20112">
            <w:pPr>
              <w:pStyle w:val="30"/>
              <w:shd w:val="clear" w:color="auto" w:fill="auto"/>
              <w:jc w:val="left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Ознайомити учнів з властивостями </w:t>
            </w:r>
            <w:r w:rsidR="00D775B6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ґрунтів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 сформувати поняття «</w:t>
            </w:r>
            <w:r w:rsidR="00D775B6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ґрунтовий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покрив», розкрити вплив господарської діяльності людини на біосферу і ґрунти.</w:t>
            </w:r>
          </w:p>
        </w:tc>
      </w:tr>
      <w:tr w:rsidR="00926B2C" w:rsidRPr="00D52910" w:rsidTr="00572D5D">
        <w:tc>
          <w:tcPr>
            <w:tcW w:w="1668" w:type="dxa"/>
            <w:gridSpan w:val="2"/>
          </w:tcPr>
          <w:p w:rsidR="00926B2C" w:rsidRPr="00926B2C" w:rsidRDefault="00926B2C">
            <w:pPr>
              <w:rPr>
                <w:b/>
                <w:lang w:val="uk-UA"/>
              </w:rPr>
            </w:pPr>
            <w:r w:rsidRPr="00926B2C">
              <w:rPr>
                <w:b/>
                <w:lang w:val="uk-UA"/>
              </w:rPr>
              <w:t>Розвиваюча:</w:t>
            </w:r>
          </w:p>
        </w:tc>
        <w:tc>
          <w:tcPr>
            <w:tcW w:w="8187" w:type="dxa"/>
            <w:gridSpan w:val="2"/>
            <w:vAlign w:val="center"/>
          </w:tcPr>
          <w:p w:rsidR="00926B2C" w:rsidRPr="00D775B6" w:rsidRDefault="00306C99" w:rsidP="007C1033">
            <w:pPr>
              <w:rPr>
                <w:lang w:val="uk-UA"/>
              </w:rPr>
            </w:pPr>
            <w:r w:rsidRPr="00D775B6">
              <w:rPr>
                <w:lang w:val="uk-UA"/>
              </w:rPr>
              <w:t>Р</w:t>
            </w:r>
            <w:r w:rsidR="00D775B6">
              <w:rPr>
                <w:lang w:val="uk-UA"/>
              </w:rPr>
              <w:t>озвивати практичні уміння</w:t>
            </w:r>
            <w:r w:rsidRPr="00D775B6">
              <w:rPr>
                <w:lang w:val="uk-UA"/>
              </w:rPr>
              <w:t xml:space="preserve"> та навички працювати з ґрунтовою картою в атласі</w:t>
            </w:r>
            <w:r w:rsidR="00D775B6" w:rsidRPr="00D775B6">
              <w:rPr>
                <w:lang w:val="uk-UA"/>
              </w:rPr>
              <w:t>.</w:t>
            </w:r>
          </w:p>
        </w:tc>
      </w:tr>
      <w:tr w:rsidR="00926B2C" w:rsidTr="00572D5D">
        <w:tc>
          <w:tcPr>
            <w:tcW w:w="1668" w:type="dxa"/>
            <w:gridSpan w:val="2"/>
          </w:tcPr>
          <w:p w:rsidR="00926B2C" w:rsidRPr="00926B2C" w:rsidRDefault="00926B2C">
            <w:pPr>
              <w:rPr>
                <w:b/>
                <w:lang w:val="uk-UA"/>
              </w:rPr>
            </w:pPr>
            <w:r w:rsidRPr="00926B2C">
              <w:rPr>
                <w:b/>
                <w:lang w:val="uk-UA"/>
              </w:rPr>
              <w:t>Виховна:</w:t>
            </w:r>
          </w:p>
        </w:tc>
        <w:tc>
          <w:tcPr>
            <w:tcW w:w="8187" w:type="dxa"/>
            <w:gridSpan w:val="2"/>
            <w:vAlign w:val="center"/>
          </w:tcPr>
          <w:p w:rsidR="00926B2C" w:rsidRPr="00306C99" w:rsidRDefault="004F1878" w:rsidP="00306C99">
            <w:r>
              <w:rPr>
                <w:lang w:val="uk-UA"/>
              </w:rPr>
              <w:t>Вихов</w:t>
            </w:r>
            <w:r w:rsidR="00D52910">
              <w:rPr>
                <w:lang w:val="uk-UA"/>
              </w:rPr>
              <w:t>увати</w:t>
            </w:r>
            <w:r w:rsidR="00932B08">
              <w:rPr>
                <w:lang w:val="uk-UA"/>
              </w:rPr>
              <w:t xml:space="preserve"> </w:t>
            </w:r>
            <w:r w:rsidR="00306C99">
              <w:rPr>
                <w:lang w:val="uk-UA"/>
              </w:rPr>
              <w:t>бережливе ставлення до ґрунтів.</w:t>
            </w:r>
          </w:p>
        </w:tc>
      </w:tr>
      <w:tr w:rsidR="00926B2C" w:rsidTr="00572D5D">
        <w:tc>
          <w:tcPr>
            <w:tcW w:w="1668" w:type="dxa"/>
            <w:gridSpan w:val="2"/>
          </w:tcPr>
          <w:p w:rsidR="00926B2C" w:rsidRPr="00926B2C" w:rsidRDefault="00926B2C">
            <w:pPr>
              <w:rPr>
                <w:b/>
                <w:lang w:val="uk-UA"/>
              </w:rPr>
            </w:pPr>
            <w:proofErr w:type="spellStart"/>
            <w:r w:rsidRPr="00926B2C">
              <w:rPr>
                <w:b/>
                <w:lang w:val="uk-UA"/>
              </w:rPr>
              <w:t>Корекційна</w:t>
            </w:r>
            <w:proofErr w:type="spellEnd"/>
            <w:r w:rsidRPr="00926B2C">
              <w:rPr>
                <w:b/>
                <w:lang w:val="uk-UA"/>
              </w:rPr>
              <w:t>:</w:t>
            </w:r>
          </w:p>
        </w:tc>
        <w:tc>
          <w:tcPr>
            <w:tcW w:w="8187" w:type="dxa"/>
            <w:gridSpan w:val="2"/>
            <w:vAlign w:val="center"/>
          </w:tcPr>
          <w:p w:rsidR="00926B2C" w:rsidRDefault="004F1878" w:rsidP="00D52910">
            <w:pPr>
              <w:rPr>
                <w:lang w:val="uk-UA"/>
              </w:rPr>
            </w:pPr>
            <w:r>
              <w:rPr>
                <w:lang w:val="uk-UA"/>
              </w:rPr>
              <w:t>Корекція</w:t>
            </w:r>
            <w:r w:rsidR="00F86EE6">
              <w:rPr>
                <w:lang w:val="uk-UA"/>
              </w:rPr>
              <w:t xml:space="preserve"> </w:t>
            </w:r>
            <w:r w:rsidR="00D52910">
              <w:rPr>
                <w:lang w:val="uk-UA"/>
              </w:rPr>
              <w:t xml:space="preserve">осанки </w:t>
            </w:r>
            <w:r w:rsidR="00B20112">
              <w:rPr>
                <w:lang w:val="uk-UA"/>
              </w:rPr>
              <w:t xml:space="preserve">та мовлення </w:t>
            </w:r>
            <w:r w:rsidR="00D52910">
              <w:rPr>
                <w:lang w:val="uk-UA"/>
              </w:rPr>
              <w:t>під час уроку.</w:t>
            </w:r>
          </w:p>
        </w:tc>
      </w:tr>
    </w:tbl>
    <w:p w:rsidR="00306C99" w:rsidRDefault="00306C99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1204DE" w:rsidRPr="00306C99" w:rsidTr="006433E1">
        <w:tc>
          <w:tcPr>
            <w:tcW w:w="9855" w:type="dxa"/>
          </w:tcPr>
          <w:p w:rsidR="00306C99" w:rsidRPr="00D775B6" w:rsidRDefault="00306C99" w:rsidP="00306C99">
            <w:pPr>
              <w:rPr>
                <w:lang w:val="uk-UA"/>
              </w:rPr>
            </w:pPr>
            <w:r w:rsidRPr="00D775B6">
              <w:rPr>
                <w:lang w:val="uk-UA"/>
              </w:rPr>
              <w:t xml:space="preserve">У всіх народів світу з давніх-давен розвинена величезна повага до землі. </w:t>
            </w:r>
          </w:p>
          <w:p w:rsidR="00306C99" w:rsidRPr="00D775B6" w:rsidRDefault="00306C99" w:rsidP="00306C99">
            <w:pPr>
              <w:rPr>
                <w:lang w:val="uk-UA"/>
              </w:rPr>
            </w:pPr>
            <w:r w:rsidRPr="00D775B6">
              <w:rPr>
                <w:lang w:val="uk-UA"/>
              </w:rPr>
              <w:t>«Земля-матінка», «земля-годувальниця» — так її називали наші предки.</w:t>
            </w:r>
          </w:p>
          <w:p w:rsidR="00D775B6" w:rsidRDefault="00306C99" w:rsidP="00306C99">
            <w:pPr>
              <w:rPr>
                <w:lang w:val="uk-UA"/>
              </w:rPr>
            </w:pPr>
            <w:r w:rsidRPr="00D775B6">
              <w:rPr>
                <w:lang w:val="uk-UA"/>
              </w:rPr>
              <w:t xml:space="preserve"> Зем</w:t>
            </w:r>
            <w:r w:rsidRPr="00D775B6">
              <w:rPr>
                <w:lang w:val="uk-UA"/>
              </w:rPr>
              <w:softHyphen/>
              <w:t xml:space="preserve">леробство — найдавніше заняття людини. Досвід людських поколінь довів, що земля буває різною за якістю. </w:t>
            </w:r>
          </w:p>
          <w:p w:rsidR="00306C99" w:rsidRPr="00D775B6" w:rsidRDefault="00306C99" w:rsidP="00306C99">
            <w:pPr>
              <w:rPr>
                <w:lang w:val="uk-UA"/>
              </w:rPr>
            </w:pPr>
            <w:r w:rsidRPr="00D775B6">
              <w:rPr>
                <w:lang w:val="uk-UA"/>
              </w:rPr>
              <w:t>Не випадково з’явились такі прислів’я та при</w:t>
            </w:r>
            <w:r w:rsidRPr="00D775B6">
              <w:rPr>
                <w:lang w:val="uk-UA"/>
              </w:rPr>
              <w:softHyphen/>
              <w:t>казки: «Яка земля, такий і хліб», «На добрій землі що посієш, те і вродить», «На добрій землі хліб родить, а на неродючу гній возять», «На чорній землі бі</w:t>
            </w:r>
            <w:r w:rsidRPr="00D775B6">
              <w:rPr>
                <w:lang w:val="uk-UA"/>
              </w:rPr>
              <w:softHyphen/>
              <w:t>лий хліб родить».</w:t>
            </w:r>
          </w:p>
          <w:p w:rsidR="00F410D9" w:rsidRPr="00785899" w:rsidRDefault="00F410D9" w:rsidP="00306C99">
            <w:pPr>
              <w:rPr>
                <w:b/>
                <w:lang w:val="uk-UA"/>
              </w:rPr>
            </w:pPr>
          </w:p>
        </w:tc>
      </w:tr>
    </w:tbl>
    <w:p w:rsidR="002B68B4" w:rsidRDefault="002B68B4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2B68B4" w:rsidRPr="00B61F5F" w:rsidTr="006433E1">
        <w:tc>
          <w:tcPr>
            <w:tcW w:w="9855" w:type="dxa"/>
          </w:tcPr>
          <w:p w:rsidR="00A67399" w:rsidRDefault="00A67399" w:rsidP="00A67399">
            <w:pPr>
              <w:rPr>
                <w:lang w:val="uk-UA"/>
              </w:rPr>
            </w:pPr>
            <w:r w:rsidRPr="00D775B6">
              <w:rPr>
                <w:b/>
                <w:lang w:val="uk-UA"/>
              </w:rPr>
              <w:t xml:space="preserve">Ґрунт </w:t>
            </w:r>
            <w:r w:rsidRPr="00D775B6">
              <w:rPr>
                <w:lang w:val="uk-UA"/>
              </w:rPr>
              <w:t>- результат взаємодії оболонок Землі.</w:t>
            </w:r>
          </w:p>
          <w:p w:rsidR="00D775B6" w:rsidRPr="00D775B6" w:rsidRDefault="00D775B6" w:rsidP="00A67399">
            <w:pPr>
              <w:rPr>
                <w:lang w:val="uk-UA"/>
              </w:rPr>
            </w:pPr>
          </w:p>
          <w:p w:rsidR="00A67399" w:rsidRDefault="00A67399" w:rsidP="00A67399">
            <w:pPr>
              <w:rPr>
                <w:lang w:val="uk-UA"/>
              </w:rPr>
            </w:pPr>
            <w:r w:rsidRPr="00D775B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Ґрунт</w:t>
            </w:r>
            <w:r w:rsidRPr="00D775B6">
              <w:rPr>
                <w:b/>
                <w:lang w:val="uk-UA"/>
              </w:rPr>
              <w:t xml:space="preserve"> </w:t>
            </w:r>
            <w:r w:rsidR="00D775B6" w:rsidRPr="00D775B6">
              <w:rPr>
                <w:lang w:val="uk-UA"/>
              </w:rPr>
              <w:t>- поверхневий</w:t>
            </w:r>
            <w:r w:rsidRPr="00D775B6">
              <w:rPr>
                <w:lang w:val="uk-UA"/>
              </w:rPr>
              <w:t xml:space="preserve"> родючий шар земної кори, що утворився внаслідок взаємодії літосфери, атмосфери та біосфери протягом тривалого часу.</w:t>
            </w:r>
          </w:p>
          <w:p w:rsidR="00D775B6" w:rsidRPr="00D775B6" w:rsidRDefault="00D775B6" w:rsidP="00A67399">
            <w:pPr>
              <w:rPr>
                <w:lang w:val="uk-UA"/>
              </w:rPr>
            </w:pPr>
          </w:p>
          <w:p w:rsidR="00A67399" w:rsidRPr="00D775B6" w:rsidRDefault="00A67399" w:rsidP="00A67399">
            <w:pPr>
              <w:rPr>
                <w:lang w:val="uk-UA"/>
              </w:rPr>
            </w:pPr>
            <w:r w:rsidRPr="00D775B6">
              <w:rPr>
                <w:lang w:val="uk-UA"/>
              </w:rPr>
              <w:t>Ґрунти утворюються з пухких гірських порід після появи на них рослин</w:t>
            </w:r>
            <w:r w:rsidRPr="00D775B6">
              <w:rPr>
                <w:lang w:val="uk-UA"/>
              </w:rPr>
              <w:softHyphen/>
              <w:t>ності, тварин та великої кількості мікроорганізмів.</w:t>
            </w:r>
          </w:p>
          <w:p w:rsidR="00A67399" w:rsidRPr="00D775B6" w:rsidRDefault="00A67399" w:rsidP="00A67399">
            <w:pPr>
              <w:rPr>
                <w:u w:val="single"/>
                <w:lang w:val="uk-UA"/>
              </w:rPr>
            </w:pPr>
            <w:r w:rsidRPr="00D775B6">
              <w:rPr>
                <w:u w:val="single"/>
                <w:lang w:val="uk-UA"/>
              </w:rPr>
              <w:t>Складання в зошитах схеми утворення ґрунту</w:t>
            </w:r>
          </w:p>
          <w:p w:rsidR="00A67399" w:rsidRDefault="00A67399" w:rsidP="00A67399">
            <w:pPr>
              <w:ind w:right="-1274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7100" cy="1066800"/>
                  <wp:effectExtent l="19050" t="0" r="0" b="0"/>
                  <wp:docPr id="1" name="Рисунок 1" descr="C:\DOCUME~1\Admin\LOCALS~1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Admin\LOCALS~1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7F3" w:rsidRPr="006677F3" w:rsidRDefault="006677F3" w:rsidP="00A67399">
            <w:pPr>
              <w:ind w:right="-1274"/>
              <w:rPr>
                <w:lang w:val="uk-UA"/>
              </w:rPr>
            </w:pPr>
          </w:p>
          <w:p w:rsidR="00A67399" w:rsidRPr="00A67399" w:rsidRDefault="00A67399" w:rsidP="00A67399">
            <w:pPr>
              <w:ind w:right="-1274"/>
              <w:rPr>
                <w:lang w:val="uk-UA"/>
              </w:rPr>
            </w:pPr>
            <w:r>
              <w:rPr>
                <w:lang w:val="uk-UA"/>
              </w:rPr>
              <w:t>На території України налічується кілька сотень видів ґрунтів.</w:t>
            </w:r>
          </w:p>
          <w:p w:rsidR="00D775B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>Сукупність усіх ґрунтів, що вкривають поверхню певної місце</w:t>
            </w:r>
            <w:r w:rsidRPr="00A22736">
              <w:rPr>
                <w:lang w:val="uk-UA"/>
              </w:rPr>
              <w:softHyphen/>
              <w:t xml:space="preserve">вості, називають </w:t>
            </w:r>
            <w:r w:rsidRPr="00A22736">
              <w:rPr>
                <w:rStyle w:val="0ptExact"/>
                <w:rFonts w:ascii="Times New Roman" w:hAnsi="Times New Roman" w:cs="Times New Roman"/>
                <w:b/>
                <w:sz w:val="24"/>
                <w:szCs w:val="24"/>
              </w:rPr>
              <w:t>ґрунтовим покривом</w:t>
            </w:r>
            <w:r w:rsidRPr="00A22736">
              <w:rPr>
                <w:rStyle w:val="0ptExac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2736">
              <w:rPr>
                <w:lang w:val="uk-UA"/>
              </w:rPr>
              <w:t xml:space="preserve"> </w:t>
            </w:r>
          </w:p>
          <w:p w:rsidR="00D775B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 xml:space="preserve">Його поширення тісно пов’язане з розподілом тепла і вологи на земній кулі. </w:t>
            </w:r>
          </w:p>
          <w:p w:rsidR="006677F3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 xml:space="preserve">Тому на різних широтах формуються різні </w:t>
            </w:r>
            <w:r w:rsidRPr="00A22736">
              <w:rPr>
                <w:rStyle w:val="0ptExact"/>
                <w:rFonts w:ascii="Times New Roman" w:hAnsi="Times New Roman" w:cs="Times New Roman"/>
                <w:b/>
                <w:sz w:val="24"/>
                <w:szCs w:val="24"/>
              </w:rPr>
              <w:t>типи ґрунтів</w:t>
            </w:r>
            <w:r w:rsidRPr="00A22736">
              <w:rPr>
                <w:rStyle w:val="0ptExac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2736">
              <w:rPr>
                <w:lang w:val="uk-UA"/>
              </w:rPr>
              <w:t xml:space="preserve"> </w:t>
            </w:r>
          </w:p>
          <w:p w:rsidR="00A2273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>Розподіл ґрунтів на зем</w:t>
            </w:r>
            <w:r w:rsidRPr="00A22736">
              <w:rPr>
                <w:lang w:val="uk-UA"/>
              </w:rPr>
              <w:softHyphen/>
              <w:t xml:space="preserve">ній кулі показують на спеціальній тематичній карті. </w:t>
            </w:r>
          </w:p>
          <w:p w:rsidR="00D775B6" w:rsidRDefault="00D775B6" w:rsidP="00A22736">
            <w:pPr>
              <w:rPr>
                <w:lang w:val="uk-UA"/>
              </w:rPr>
            </w:pPr>
          </w:p>
          <w:p w:rsidR="00A2273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>Найпоширені</w:t>
            </w:r>
            <w:r w:rsidRPr="00A22736">
              <w:rPr>
                <w:lang w:val="uk-UA"/>
              </w:rPr>
              <w:softHyphen/>
              <w:t xml:space="preserve">шим типом ґрунтів є </w:t>
            </w:r>
            <w:r w:rsidRPr="00A22736">
              <w:rPr>
                <w:b/>
                <w:i/>
                <w:lang w:val="uk-UA"/>
              </w:rPr>
              <w:t>червоно</w:t>
            </w:r>
            <w:r>
              <w:rPr>
                <w:b/>
                <w:i/>
                <w:lang w:val="uk-UA"/>
              </w:rPr>
              <w:t xml:space="preserve"> </w:t>
            </w:r>
            <w:r w:rsidRPr="00A22736">
              <w:rPr>
                <w:b/>
                <w:i/>
                <w:lang w:val="uk-UA"/>
              </w:rPr>
              <w:t>-</w:t>
            </w:r>
            <w:r>
              <w:rPr>
                <w:b/>
                <w:i/>
                <w:lang w:val="uk-UA"/>
              </w:rPr>
              <w:t xml:space="preserve"> </w:t>
            </w:r>
            <w:r w:rsidRPr="00A22736">
              <w:rPr>
                <w:b/>
                <w:i/>
                <w:lang w:val="uk-UA"/>
              </w:rPr>
              <w:t>жовті</w:t>
            </w:r>
            <w:r w:rsidRPr="00A22736">
              <w:rPr>
                <w:lang w:val="uk-UA"/>
              </w:rPr>
              <w:t xml:space="preserve"> . Такого забарвлен</w:t>
            </w:r>
            <w:r w:rsidRPr="00A22736">
              <w:rPr>
                <w:lang w:val="uk-UA"/>
              </w:rPr>
              <w:softHyphen/>
              <w:t>ня їм надає високий вміст заліза та алюмінію. Утворюються ці ґрунти під вологими екваторіальними лісами. Велика кількість опа</w:t>
            </w:r>
            <w:r w:rsidRPr="00A22736">
              <w:rPr>
                <w:lang w:val="uk-UA"/>
              </w:rPr>
              <w:softHyphen/>
              <w:t>дів зумовлює потужне вимивання з ґрунтів органічних решток, тому родючість червоно-жовтих ґрунтів досить низька.</w:t>
            </w:r>
          </w:p>
          <w:p w:rsidR="00D775B6" w:rsidRDefault="00D775B6" w:rsidP="00A22736">
            <w:pPr>
              <w:rPr>
                <w:lang w:val="uk-UA"/>
              </w:rPr>
            </w:pPr>
          </w:p>
          <w:p w:rsidR="00A2273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 xml:space="preserve">У тропіках, де кількість тепла значно перевищує запаси вологи, поширені </w:t>
            </w:r>
            <w:r w:rsidRPr="00A22736">
              <w:rPr>
                <w:rStyle w:val="0ptExact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сірі</w:t>
            </w:r>
            <w:r w:rsidRPr="00A22736">
              <w:rPr>
                <w:b/>
                <w:i/>
                <w:lang w:val="uk-UA"/>
              </w:rPr>
              <w:t xml:space="preserve"> й </w:t>
            </w:r>
            <w:r w:rsidRPr="00A22736">
              <w:rPr>
                <w:rStyle w:val="0ptExact"/>
                <w:rFonts w:ascii="Times New Roman" w:hAnsi="Times New Roman" w:cs="Times New Roman"/>
                <w:b/>
                <w:i w:val="0"/>
                <w:sz w:val="24"/>
                <w:szCs w:val="24"/>
              </w:rPr>
              <w:t>бурі пустельні ґрунти.</w:t>
            </w:r>
            <w:r w:rsidRPr="00A22736">
              <w:rPr>
                <w:b/>
                <w:i/>
                <w:lang w:val="uk-UA"/>
              </w:rPr>
              <w:t xml:space="preserve"> </w:t>
            </w:r>
            <w:r w:rsidRPr="00A22736">
              <w:rPr>
                <w:lang w:val="uk-UA"/>
              </w:rPr>
              <w:t>Вони часто засолені, малопотужні і через відсутність рослин майже не містять гумусу.</w:t>
            </w:r>
          </w:p>
          <w:p w:rsidR="00D775B6" w:rsidRPr="00A22736" w:rsidRDefault="00D775B6" w:rsidP="00A22736"/>
          <w:p w:rsidR="00A2273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 xml:space="preserve">У помірних широтах, особливо на півдні, за умов посушливого клімату під трав’яною рослинністю формуються </w:t>
            </w:r>
            <w:r w:rsidRPr="00A22736">
              <w:rPr>
                <w:rStyle w:val="0ptExact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каштанові ґрунти</w:t>
            </w:r>
            <w:r w:rsidRPr="00A22736">
              <w:rPr>
                <w:rStyle w:val="0p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736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22736">
              <w:rPr>
                <w:lang w:val="uk-UA"/>
              </w:rPr>
              <w:t xml:space="preserve"> Потужність гумусового шару в них може сягати близь</w:t>
            </w:r>
            <w:r w:rsidRPr="00A22736">
              <w:rPr>
                <w:lang w:val="uk-UA"/>
              </w:rPr>
              <w:softHyphen/>
              <w:t>ко півметра, проте вміст перегною незначний.</w:t>
            </w:r>
          </w:p>
          <w:p w:rsidR="00D775B6" w:rsidRPr="00A22736" w:rsidRDefault="00D775B6" w:rsidP="00A22736"/>
          <w:p w:rsidR="00D775B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lastRenderedPageBreak/>
              <w:t xml:space="preserve">Найродючіші ґрунти на земній кулі - </w:t>
            </w:r>
            <w:r w:rsidRPr="00A22736">
              <w:rPr>
                <w:rStyle w:val="0ptExact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чорноземи</w:t>
            </w:r>
            <w:r w:rsidRPr="00A22736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2736">
              <w:rPr>
                <w:lang w:val="uk-UA"/>
              </w:rPr>
              <w:t>Так їх здавна називають за темний колір. Ці ґрунти утворюються в умовах недостатнього зволоження з добре вираженою сезонною контрастністю під трав’яною рослинністю на материнських породах, що містять сполуки кальцію. Органічні речовини тут майже не ви</w:t>
            </w:r>
            <w:r w:rsidRPr="00A22736">
              <w:rPr>
                <w:lang w:val="uk-UA"/>
              </w:rPr>
              <w:softHyphen/>
              <w:t xml:space="preserve">миваються в нижні шари ґрунту, що сприяє утворенню потужного (інколи понад 2 м) шару гумусу. </w:t>
            </w:r>
          </w:p>
          <w:p w:rsidR="00D775B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>Чорноземи є національним багат</w:t>
            </w:r>
            <w:r w:rsidRPr="00A22736">
              <w:rPr>
                <w:lang w:val="uk-UA"/>
              </w:rPr>
              <w:softHyphen/>
              <w:t xml:space="preserve">ством України. </w:t>
            </w:r>
          </w:p>
          <w:p w:rsidR="00A22736" w:rsidRDefault="00A22736" w:rsidP="00A22736">
            <w:pPr>
              <w:rPr>
                <w:lang w:val="uk-UA"/>
              </w:rPr>
            </w:pPr>
            <w:r w:rsidRPr="00A22736">
              <w:rPr>
                <w:lang w:val="uk-UA"/>
              </w:rPr>
              <w:t>На них припадає понад 65 % усіх ґрунтів, що стано</w:t>
            </w:r>
            <w:r w:rsidRPr="00A22736">
              <w:rPr>
                <w:lang w:val="uk-UA"/>
              </w:rPr>
              <w:softHyphen/>
              <w:t>вить четверту частину всіх чорноземних ґрунтів світу.</w:t>
            </w:r>
          </w:p>
          <w:p w:rsidR="00D775B6" w:rsidRPr="00A22736" w:rsidRDefault="00D775B6" w:rsidP="00A22736"/>
          <w:p w:rsidR="00DE5913" w:rsidRPr="00DE5913" w:rsidRDefault="00A22736" w:rsidP="00DE5913">
            <w:pPr>
              <w:rPr>
                <w:lang w:val="uk-UA"/>
              </w:rPr>
            </w:pPr>
            <w:r w:rsidRPr="00A22736">
              <w:rPr>
                <w:lang w:val="uk-UA"/>
              </w:rPr>
              <w:t xml:space="preserve">Чорноземи змінюються </w:t>
            </w:r>
            <w:r w:rsidRPr="00A22736">
              <w:rPr>
                <w:rStyle w:val="0ptExact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сірими лісовими ґрунтами</w:t>
            </w:r>
            <w:r w:rsidRPr="00A22736">
              <w:rPr>
                <w:rStyle w:val="0ptExact"/>
                <w:rFonts w:ascii="Times New Roman" w:hAnsi="Times New Roman" w:cs="Times New Roman"/>
                <w:sz w:val="24"/>
                <w:szCs w:val="24"/>
              </w:rPr>
              <w:t>,</w:t>
            </w:r>
            <w:r w:rsidRPr="00A22736">
              <w:rPr>
                <w:lang w:val="uk-UA"/>
              </w:rPr>
              <w:t xml:space="preserve"> що спосте</w:t>
            </w:r>
            <w:r w:rsidRPr="00A22736">
              <w:rPr>
                <w:lang w:val="uk-UA"/>
              </w:rPr>
              <w:softHyphen/>
              <w:t>рігаються під листяними лісами помірного поясу. Тут опадів буває</w:t>
            </w:r>
            <w:r w:rsidR="00DE5913">
              <w:rPr>
                <w:lang w:val="uk-UA"/>
              </w:rPr>
              <w:t xml:space="preserve"> майже стільки, скільки може випарува</w:t>
            </w:r>
            <w:r w:rsidR="00DE5913">
              <w:rPr>
                <w:lang w:val="uk-UA"/>
              </w:rPr>
              <w:softHyphen/>
              <w:t>тися, тому вимивання гумусу невелике. Ось чому сірі лісові ґрунти досить ро</w:t>
            </w:r>
            <w:r w:rsidR="00DE5913">
              <w:rPr>
                <w:lang w:val="uk-UA"/>
              </w:rPr>
              <w:softHyphen/>
              <w:t>дючі.</w:t>
            </w:r>
          </w:p>
          <w:p w:rsidR="00D775B6" w:rsidRDefault="00DE5913" w:rsidP="00DE5913">
            <w:pPr>
              <w:rPr>
                <w:lang w:val="uk-UA"/>
              </w:rPr>
            </w:pPr>
            <w:r w:rsidRPr="00D775B6">
              <w:rPr>
                <w:b/>
                <w:lang w:val="uk-UA"/>
              </w:rPr>
              <w:t>Підзолисті ґрунти</w:t>
            </w:r>
            <w:r>
              <w:rPr>
                <w:rStyle w:val="0ptExact1"/>
                <w:lang w:val="uk-UA"/>
              </w:rPr>
              <w:t xml:space="preserve"> </w:t>
            </w:r>
            <w:r>
              <w:rPr>
                <w:lang w:val="uk-UA"/>
              </w:rPr>
              <w:t>формуються також у помірних широтах, де випадає значна кількість опадів, що швидко просочують</w:t>
            </w:r>
            <w:r>
              <w:rPr>
                <w:lang w:val="uk-UA"/>
              </w:rPr>
              <w:softHyphen/>
              <w:t>ся і переносять перегній і поживні речо</w:t>
            </w:r>
            <w:r>
              <w:rPr>
                <w:lang w:val="uk-UA"/>
              </w:rPr>
              <w:softHyphen/>
              <w:t xml:space="preserve">вини на глибину. </w:t>
            </w:r>
          </w:p>
          <w:p w:rsidR="00D775B6" w:rsidRDefault="00DE5913" w:rsidP="00DE5913">
            <w:pPr>
              <w:rPr>
                <w:lang w:val="uk-UA"/>
              </w:rPr>
            </w:pPr>
            <w:r>
              <w:rPr>
                <w:lang w:val="uk-UA"/>
              </w:rPr>
              <w:t>Тому ґрунт втрачає темний колір, а на глибині близько 20 см з’являється характерний шар попеляс</w:t>
            </w:r>
            <w:r>
              <w:rPr>
                <w:lang w:val="uk-UA"/>
              </w:rPr>
              <w:softHyphen/>
              <w:t xml:space="preserve">того кольору, схожий на золу. </w:t>
            </w:r>
          </w:p>
          <w:p w:rsidR="00D775B6" w:rsidRDefault="00DE5913" w:rsidP="00DE5913">
            <w:pPr>
              <w:rPr>
                <w:lang w:val="uk-UA"/>
              </w:rPr>
            </w:pPr>
            <w:r>
              <w:rPr>
                <w:lang w:val="uk-UA"/>
              </w:rPr>
              <w:t>Такого кольору ґрунту надає мінерал кварц.</w:t>
            </w:r>
          </w:p>
          <w:p w:rsidR="00DE5913" w:rsidRDefault="00DE5913" w:rsidP="00DE5913">
            <w:pPr>
              <w:rPr>
                <w:lang w:val="uk-UA"/>
              </w:rPr>
            </w:pPr>
            <w:r>
              <w:rPr>
                <w:lang w:val="uk-UA"/>
              </w:rPr>
              <w:t>Підзолисті малородючі ґрунти по</w:t>
            </w:r>
            <w:r>
              <w:rPr>
                <w:lang w:val="uk-UA"/>
              </w:rPr>
              <w:softHyphen/>
              <w:t>ширені під хвойними і мішаними лісами.</w:t>
            </w:r>
          </w:p>
          <w:p w:rsidR="00D775B6" w:rsidRPr="00DE5913" w:rsidRDefault="00D775B6" w:rsidP="00DE5913">
            <w:pPr>
              <w:rPr>
                <w:lang w:val="uk-UA"/>
              </w:rPr>
            </w:pPr>
          </w:p>
          <w:p w:rsidR="00DE5913" w:rsidRDefault="00DE5913" w:rsidP="00DE5913">
            <w:pPr>
              <w:rPr>
                <w:lang w:val="uk-UA"/>
              </w:rPr>
            </w:pPr>
            <w:r w:rsidRPr="00D775B6">
              <w:rPr>
                <w:b/>
                <w:lang w:val="uk-UA"/>
              </w:rPr>
              <w:t>Тундрово-глеєві ґрунти</w:t>
            </w:r>
            <w:r>
              <w:rPr>
                <w:rStyle w:val="0ptExact1"/>
                <w:lang w:val="uk-UA"/>
              </w:rPr>
              <w:t xml:space="preserve"> </w:t>
            </w:r>
            <w:r>
              <w:rPr>
                <w:lang w:val="uk-UA"/>
              </w:rPr>
              <w:t>утворюються в місцях з надлишком вологи та неста</w:t>
            </w:r>
            <w:r>
              <w:rPr>
                <w:lang w:val="uk-UA"/>
              </w:rPr>
              <w:softHyphen/>
              <w:t xml:space="preserve">чею тепла в полярних широтах. Для них характерний перезволожений шар сизого кольору, який називають </w:t>
            </w:r>
            <w:proofErr w:type="spellStart"/>
            <w:r w:rsidRPr="006677F3">
              <w:rPr>
                <w:b/>
              </w:rPr>
              <w:t>глеєм</w:t>
            </w:r>
            <w:proofErr w:type="spellEnd"/>
            <w:r>
              <w:rPr>
                <w:rStyle w:val="0ptExact"/>
                <w:rFonts w:eastAsiaTheme="minorHAnsi"/>
              </w:rPr>
              <w:t>.</w:t>
            </w:r>
            <w:r>
              <w:rPr>
                <w:rStyle w:val="0ptExact1"/>
                <w:lang w:val="uk-UA"/>
              </w:rPr>
              <w:t xml:space="preserve"> </w:t>
            </w:r>
            <w:r>
              <w:rPr>
                <w:lang w:val="uk-UA"/>
              </w:rPr>
              <w:t>Трапляються також прошарки мерзлого ґрунту, а на поверх</w:t>
            </w:r>
            <w:r>
              <w:rPr>
                <w:lang w:val="uk-UA"/>
              </w:rPr>
              <w:softHyphen/>
              <w:t>ні - торф.</w:t>
            </w:r>
          </w:p>
          <w:p w:rsidR="00D775B6" w:rsidRDefault="00D775B6" w:rsidP="00DE5913"/>
          <w:p w:rsidR="00D775B6" w:rsidRDefault="00DE5913" w:rsidP="00DE5913">
            <w:pPr>
              <w:rPr>
                <w:lang w:val="uk-UA"/>
              </w:rPr>
            </w:pPr>
            <w:r w:rsidRPr="00D775B6">
              <w:rPr>
                <w:b/>
                <w:lang w:val="uk-UA"/>
              </w:rPr>
              <w:t>Арктичні ґрунти</w:t>
            </w:r>
            <w:r>
              <w:rPr>
                <w:rStyle w:val="0ptExact1"/>
                <w:lang w:val="uk-UA"/>
              </w:rPr>
              <w:t xml:space="preserve"> </w:t>
            </w:r>
            <w:r>
              <w:rPr>
                <w:lang w:val="uk-UA"/>
              </w:rPr>
              <w:t>поширені у високих широтах, де панують холодний сухий клімат і багаторічна мерзлота. Тільки на короткий час ці ґрунти розмерзаються на незначну глибину, і тому шар пере</w:t>
            </w:r>
            <w:r>
              <w:rPr>
                <w:lang w:val="uk-UA"/>
              </w:rPr>
              <w:softHyphen/>
              <w:t xml:space="preserve">гною в них дуже тонкий, а в окремих ділянках його зовсім немає. </w:t>
            </w:r>
          </w:p>
          <w:p w:rsidR="00A22736" w:rsidRDefault="00DE5913" w:rsidP="00DE5913">
            <w:pPr>
              <w:rPr>
                <w:lang w:val="uk-UA"/>
              </w:rPr>
            </w:pPr>
            <w:r>
              <w:rPr>
                <w:lang w:val="uk-UA"/>
              </w:rPr>
              <w:t>Арктичний ґрунт не утворює суцільного покриву, а трапляється по</w:t>
            </w:r>
            <w:r>
              <w:rPr>
                <w:lang w:val="uk-UA"/>
              </w:rPr>
              <w:softHyphen/>
              <w:t>декуди на ділянках, не вкритих снігом і льодом.</w:t>
            </w:r>
          </w:p>
          <w:p w:rsidR="00DE5913" w:rsidRPr="00DE5913" w:rsidRDefault="00DE5913" w:rsidP="00DE5913">
            <w:r w:rsidRPr="00DE5913">
              <w:rPr>
                <w:rStyle w:val="Arial0ptExact"/>
                <w:rFonts w:ascii="Times New Roman" w:hAnsi="Times New Roman" w:cs="Times New Roman"/>
                <w:sz w:val="24"/>
                <w:szCs w:val="24"/>
              </w:rPr>
              <w:t xml:space="preserve">Як людина впливає на біосферу і ґрунти. </w:t>
            </w:r>
            <w:r w:rsidRPr="00DE5913">
              <w:rPr>
                <w:lang w:val="uk-UA"/>
              </w:rPr>
              <w:t>Невпинне зростання кількості населення на земній кулі супроводжується активним руй</w:t>
            </w:r>
            <w:r w:rsidRPr="00DE5913">
              <w:rPr>
                <w:lang w:val="uk-UA"/>
              </w:rPr>
              <w:softHyphen/>
              <w:t>нуванням середовища життя багатьох рослин і тварин. Надзвичайно швидко природне середовище зникає внаслідок стрімкого росту міст, розвитку промисловості та сільського господарства і масово</w:t>
            </w:r>
            <w:r>
              <w:rPr>
                <w:lang w:val="uk-UA"/>
              </w:rPr>
              <w:t>го виру</w:t>
            </w:r>
            <w:r>
              <w:rPr>
                <w:lang w:val="uk-UA"/>
              </w:rPr>
              <w:softHyphen/>
              <w:t>бування лісів</w:t>
            </w:r>
            <w:r w:rsidRPr="00DE5913">
              <w:rPr>
                <w:lang w:val="uk-UA"/>
              </w:rPr>
              <w:t>.</w:t>
            </w:r>
          </w:p>
          <w:p w:rsidR="00D775B6" w:rsidRDefault="00DE5913" w:rsidP="00DE5913">
            <w:pPr>
              <w:rPr>
                <w:lang w:val="uk-UA"/>
              </w:rPr>
            </w:pPr>
            <w:r w:rsidRPr="00DE5913">
              <w:rPr>
                <w:lang w:val="uk-UA"/>
              </w:rPr>
              <w:t xml:space="preserve">Вирубування лісу та інтенсивне випасання худоби в окремих регіонах Землі спричинили </w:t>
            </w:r>
            <w:proofErr w:type="spellStart"/>
            <w:r w:rsidRPr="00DE5913">
              <w:rPr>
                <w:lang w:val="uk-UA"/>
              </w:rPr>
              <w:t>спустелення</w:t>
            </w:r>
            <w:proofErr w:type="spellEnd"/>
            <w:r w:rsidRPr="00DE5913">
              <w:rPr>
                <w:lang w:val="uk-UA"/>
              </w:rPr>
              <w:t xml:space="preserve"> земель на значних площах. </w:t>
            </w:r>
          </w:p>
          <w:p w:rsidR="00D775B6" w:rsidRDefault="00DE5913" w:rsidP="00DE5913">
            <w:pPr>
              <w:rPr>
                <w:lang w:val="uk-UA"/>
              </w:rPr>
            </w:pPr>
            <w:r w:rsidRPr="00DE5913">
              <w:rPr>
                <w:lang w:val="uk-UA"/>
              </w:rPr>
              <w:t xml:space="preserve">У результаті цього загинули не тільки мільйони тварин, а й тисячі людей. </w:t>
            </w:r>
          </w:p>
          <w:p w:rsidR="00DE5913" w:rsidRPr="00DE5913" w:rsidRDefault="00DE5913" w:rsidP="00DE5913">
            <w:r w:rsidRPr="00DE5913">
              <w:rPr>
                <w:lang w:val="uk-UA"/>
              </w:rPr>
              <w:t>Був зруйнований ґрунтовий покрив.</w:t>
            </w:r>
          </w:p>
          <w:p w:rsidR="00D775B6" w:rsidRDefault="004F2C73" w:rsidP="004F2C73">
            <w:pPr>
              <w:rPr>
                <w:lang w:val="uk-UA"/>
              </w:rPr>
            </w:pPr>
            <w:r>
              <w:rPr>
                <w:lang w:val="uk-UA"/>
              </w:rPr>
              <w:t xml:space="preserve">Відомо, що родючість ґрунтів залежить не тільки від природних чинників, а й від господарської діяльності людини. </w:t>
            </w:r>
          </w:p>
          <w:p w:rsidR="00D775B6" w:rsidRDefault="004F2C73" w:rsidP="004F2C73">
            <w:pPr>
              <w:rPr>
                <w:lang w:val="uk-UA"/>
              </w:rPr>
            </w:pPr>
            <w:r>
              <w:rPr>
                <w:lang w:val="uk-UA"/>
              </w:rPr>
              <w:t>Так, вносячи до</w:t>
            </w:r>
            <w:r>
              <w:rPr>
                <w:lang w:val="uk-UA"/>
              </w:rPr>
              <w:softHyphen/>
              <w:t xml:space="preserve">брива, вона може підвищити родючість ґрунтів або, навпаки, звести її нанівець. </w:t>
            </w:r>
          </w:p>
          <w:p w:rsidR="004F2C73" w:rsidRDefault="004F2C73" w:rsidP="004F2C73">
            <w:r>
              <w:rPr>
                <w:lang w:val="uk-UA"/>
              </w:rPr>
              <w:t>Завдяки осушенню чи надмірному зрошенню розвива</w:t>
            </w:r>
            <w:r>
              <w:rPr>
                <w:lang w:val="uk-UA"/>
              </w:rPr>
              <w:softHyphen/>
              <w:t>ється вітрова й водна ерозія ґрунтів.</w:t>
            </w:r>
          </w:p>
          <w:p w:rsidR="006D1840" w:rsidRDefault="004F2C73" w:rsidP="006D1840">
            <w:r>
              <w:rPr>
                <w:lang w:val="uk-UA"/>
              </w:rPr>
              <w:t>Великої шкоди живим організмам завдає забруднення суходолу, морів і океанів шкідливими відходами.</w:t>
            </w:r>
            <w:r w:rsidR="006D1840">
              <w:rPr>
                <w:lang w:val="uk-UA"/>
              </w:rPr>
              <w:t xml:space="preserve"> Біосферу необхідно рятувати. Щоб зменшити руйнування середо</w:t>
            </w:r>
            <w:r w:rsidR="006D1840">
              <w:rPr>
                <w:lang w:val="uk-UA"/>
              </w:rPr>
              <w:softHyphen/>
              <w:t>вища життя рослин і тварин, потрібно створювати нові заповідники, а також природні парки в містах і селах. Варто здійснювати суворий міжнародний контроль за станом навколишнього середовища, забо</w:t>
            </w:r>
            <w:r w:rsidR="006D1840">
              <w:rPr>
                <w:lang w:val="uk-UA"/>
              </w:rPr>
              <w:softHyphen/>
              <w:t>ронити полювання на деяких диких тварин і торгівлю ними.</w:t>
            </w:r>
          </w:p>
          <w:p w:rsidR="00D775B6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t>Для захисту ґрунтового покриву від руйнування слід збільшити лісонасадження, застосовувати нові методи зрошення і осушення зе</w:t>
            </w:r>
            <w:r>
              <w:rPr>
                <w:lang w:val="uk-UA"/>
              </w:rPr>
              <w:softHyphen/>
              <w:t xml:space="preserve">мель. </w:t>
            </w:r>
          </w:p>
          <w:p w:rsidR="00D775B6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t>Ці заходи можуть істотно зменшити й наступ пустель.</w:t>
            </w:r>
          </w:p>
          <w:p w:rsidR="00D775B6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t xml:space="preserve"> Вне</w:t>
            </w:r>
            <w:r>
              <w:rPr>
                <w:lang w:val="uk-UA"/>
              </w:rPr>
              <w:softHyphen/>
              <w:t xml:space="preserve">сення органічних, а не хімічних добрив сприяє збереженню вологи в ґрунті, перешкоджає його висиханню і вивітрюванню. </w:t>
            </w:r>
          </w:p>
          <w:p w:rsidR="006D1840" w:rsidRDefault="006D1840" w:rsidP="006D1840">
            <w:r>
              <w:rPr>
                <w:lang w:val="uk-UA"/>
              </w:rPr>
              <w:t>Захистити лісові насадження від вирубування можна, зменшивши обсяги ви</w:t>
            </w:r>
            <w:r>
              <w:rPr>
                <w:lang w:val="uk-UA"/>
              </w:rPr>
              <w:softHyphen/>
              <w:t>користання деревини на дрова.</w:t>
            </w:r>
          </w:p>
          <w:p w:rsidR="00D775B6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Навчитися з повагою ставитися до живої природи дуже важливо. </w:t>
            </w:r>
          </w:p>
          <w:p w:rsidR="00D775B6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І не тільки тому, що вона задовольняє наші потреби в їжі, одязі, а й тому, що в неї є право існувати і розвиватися за своїми законами.</w:t>
            </w:r>
          </w:p>
          <w:p w:rsidR="006D1840" w:rsidRPr="006D1840" w:rsidRDefault="006D1840" w:rsidP="006D1840">
            <w:pPr>
              <w:rPr>
                <w:lang w:val="uk-UA"/>
              </w:rPr>
            </w:pPr>
            <w:r>
              <w:rPr>
                <w:lang w:val="uk-UA"/>
              </w:rPr>
              <w:t xml:space="preserve"> Коли кожна людина зрозуміє, що й вона є часткою світу природи, тоді людство усвідомить усю важливість охорони всіх форм життя, з яких і складається біосфера.</w:t>
            </w:r>
          </w:p>
          <w:p w:rsidR="00CF172D" w:rsidRPr="006D1840" w:rsidRDefault="00CF172D" w:rsidP="00306C99">
            <w:pPr>
              <w:rPr>
                <w:i/>
                <w:lang w:val="uk-UA"/>
              </w:rPr>
            </w:pPr>
          </w:p>
        </w:tc>
      </w:tr>
    </w:tbl>
    <w:p w:rsidR="002B68B4" w:rsidRDefault="002B68B4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2B68B4" w:rsidTr="006433E1">
        <w:tc>
          <w:tcPr>
            <w:tcW w:w="9855" w:type="dxa"/>
          </w:tcPr>
          <w:p w:rsidR="00DA6B5D" w:rsidRDefault="002B68B4" w:rsidP="002B68B4">
            <w:pPr>
              <w:rPr>
                <w:lang w:val="uk-UA"/>
              </w:rPr>
            </w:pPr>
            <w:r>
              <w:rPr>
                <w:b/>
                <w:lang w:val="uk-UA"/>
              </w:rPr>
              <w:t>Домашнє завдання</w:t>
            </w:r>
            <w:r w:rsidR="007C1033">
              <w:rPr>
                <w:b/>
                <w:lang w:val="uk-UA"/>
              </w:rPr>
              <w:t>.</w:t>
            </w:r>
            <w:r w:rsidR="00475B11">
              <w:rPr>
                <w:lang w:val="uk-UA"/>
              </w:rPr>
              <w:t xml:space="preserve"> </w:t>
            </w:r>
          </w:p>
          <w:p w:rsidR="002B68B4" w:rsidRPr="002B68B4" w:rsidRDefault="00B61F5F" w:rsidP="00B61F5F">
            <w:pPr>
              <w:rPr>
                <w:b/>
                <w:lang w:val="uk-UA"/>
              </w:rPr>
            </w:pPr>
            <w:r>
              <w:rPr>
                <w:lang w:val="uk-UA"/>
              </w:rPr>
              <w:t>Опрацювати пар. 55</w:t>
            </w:r>
            <w:r w:rsidR="00595FBB">
              <w:rPr>
                <w:lang w:val="uk-UA"/>
              </w:rPr>
              <w:t xml:space="preserve"> </w:t>
            </w:r>
          </w:p>
        </w:tc>
      </w:tr>
      <w:tr w:rsidR="002B68B4" w:rsidTr="006433E1">
        <w:tc>
          <w:tcPr>
            <w:tcW w:w="9855" w:type="dxa"/>
          </w:tcPr>
          <w:p w:rsidR="002B68B4" w:rsidRDefault="002B68B4" w:rsidP="00E0316E">
            <w:pPr>
              <w:rPr>
                <w:lang w:val="uk-UA"/>
              </w:rPr>
            </w:pPr>
          </w:p>
        </w:tc>
      </w:tr>
    </w:tbl>
    <w:p w:rsidR="002B68B4" w:rsidRPr="00926B2C" w:rsidRDefault="002B68B4">
      <w:pPr>
        <w:rPr>
          <w:lang w:val="uk-UA"/>
        </w:rPr>
      </w:pPr>
    </w:p>
    <w:sectPr w:rsidR="002B68B4" w:rsidRPr="00926B2C" w:rsidSect="00F12560">
      <w:footerReference w:type="default" r:id="rId9"/>
      <w:pgSz w:w="11906" w:h="16838"/>
      <w:pgMar w:top="850" w:right="850" w:bottom="850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EF" w:rsidRDefault="00022CEF" w:rsidP="00F12560">
      <w:r>
        <w:separator/>
      </w:r>
    </w:p>
  </w:endnote>
  <w:endnote w:type="continuationSeparator" w:id="0">
    <w:p w:rsidR="00022CEF" w:rsidRDefault="00022CEF" w:rsidP="00F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1970"/>
      <w:docPartObj>
        <w:docPartGallery w:val="Page Numbers (Bottom of Page)"/>
        <w:docPartUnique/>
      </w:docPartObj>
    </w:sdtPr>
    <w:sdtContent>
      <w:p w:rsidR="006433E1" w:rsidRDefault="009F51A8">
        <w:pPr>
          <w:pStyle w:val="a6"/>
          <w:jc w:val="right"/>
        </w:pPr>
        <w:fldSimple w:instr=" PAGE   \* MERGEFORMAT ">
          <w:r w:rsidR="00B61F5F">
            <w:rPr>
              <w:noProof/>
            </w:rPr>
            <w:t>3</w:t>
          </w:r>
        </w:fldSimple>
      </w:p>
    </w:sdtContent>
  </w:sdt>
  <w:p w:rsidR="006433E1" w:rsidRDefault="006433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EF" w:rsidRDefault="00022CEF" w:rsidP="00F12560">
      <w:r>
        <w:separator/>
      </w:r>
    </w:p>
  </w:footnote>
  <w:footnote w:type="continuationSeparator" w:id="0">
    <w:p w:rsidR="00022CEF" w:rsidRDefault="00022CEF" w:rsidP="00F1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FA1"/>
    <w:multiLevelType w:val="hybridMultilevel"/>
    <w:tmpl w:val="89E24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1F9"/>
    <w:multiLevelType w:val="hybridMultilevel"/>
    <w:tmpl w:val="6ED2F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6519"/>
    <w:multiLevelType w:val="hybridMultilevel"/>
    <w:tmpl w:val="E6E44354"/>
    <w:lvl w:ilvl="0" w:tplc="6862F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36811"/>
    <w:multiLevelType w:val="multilevel"/>
    <w:tmpl w:val="3662A0E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25C9"/>
    <w:multiLevelType w:val="hybridMultilevel"/>
    <w:tmpl w:val="B1D82076"/>
    <w:lvl w:ilvl="0" w:tplc="1A8CD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41AE2"/>
    <w:multiLevelType w:val="multilevel"/>
    <w:tmpl w:val="F0D23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D0B8E"/>
    <w:multiLevelType w:val="hybridMultilevel"/>
    <w:tmpl w:val="0DCCA304"/>
    <w:lvl w:ilvl="0" w:tplc="08C02B6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26D74F2D"/>
    <w:multiLevelType w:val="hybridMultilevel"/>
    <w:tmpl w:val="EAE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7EE"/>
    <w:multiLevelType w:val="hybridMultilevel"/>
    <w:tmpl w:val="C1E87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5477"/>
    <w:multiLevelType w:val="multilevel"/>
    <w:tmpl w:val="5DB43CB6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E7F58"/>
    <w:multiLevelType w:val="multilevel"/>
    <w:tmpl w:val="5E0A0DA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039EE"/>
    <w:multiLevelType w:val="hybridMultilevel"/>
    <w:tmpl w:val="665681F4"/>
    <w:lvl w:ilvl="0" w:tplc="7BB2F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55A9D"/>
    <w:multiLevelType w:val="hybridMultilevel"/>
    <w:tmpl w:val="EFFC3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73C7"/>
    <w:multiLevelType w:val="hybridMultilevel"/>
    <w:tmpl w:val="9AAEB5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5A5831"/>
    <w:multiLevelType w:val="hybridMultilevel"/>
    <w:tmpl w:val="19AA1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84CAF"/>
    <w:multiLevelType w:val="hybridMultilevel"/>
    <w:tmpl w:val="A906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D1B1F"/>
    <w:multiLevelType w:val="hybridMultilevel"/>
    <w:tmpl w:val="07300BAA"/>
    <w:lvl w:ilvl="0" w:tplc="1DF0D0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53D0C"/>
    <w:multiLevelType w:val="hybridMultilevel"/>
    <w:tmpl w:val="BA387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26C"/>
    <w:multiLevelType w:val="multilevel"/>
    <w:tmpl w:val="A8286F12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9225E"/>
    <w:multiLevelType w:val="hybridMultilevel"/>
    <w:tmpl w:val="ABA20868"/>
    <w:lvl w:ilvl="0" w:tplc="AA0869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174C09"/>
    <w:multiLevelType w:val="hybridMultilevel"/>
    <w:tmpl w:val="D3309864"/>
    <w:lvl w:ilvl="0" w:tplc="25B4C8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54473A6"/>
    <w:multiLevelType w:val="hybridMultilevel"/>
    <w:tmpl w:val="D9B45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16C61"/>
    <w:multiLevelType w:val="hybridMultilevel"/>
    <w:tmpl w:val="2A102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E242F"/>
    <w:multiLevelType w:val="hybridMultilevel"/>
    <w:tmpl w:val="1E52B9B0"/>
    <w:lvl w:ilvl="0" w:tplc="281886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505C0FA2"/>
    <w:multiLevelType w:val="hybridMultilevel"/>
    <w:tmpl w:val="E7F2B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F41C5"/>
    <w:multiLevelType w:val="hybridMultilevel"/>
    <w:tmpl w:val="C4A0A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07F56"/>
    <w:multiLevelType w:val="hybridMultilevel"/>
    <w:tmpl w:val="90DA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4712C"/>
    <w:multiLevelType w:val="hybridMultilevel"/>
    <w:tmpl w:val="330A8AAC"/>
    <w:lvl w:ilvl="0" w:tplc="A1860D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E693871"/>
    <w:multiLevelType w:val="hybridMultilevel"/>
    <w:tmpl w:val="FF701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87C50"/>
    <w:multiLevelType w:val="hybridMultilevel"/>
    <w:tmpl w:val="844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20EEF"/>
    <w:multiLevelType w:val="hybridMultilevel"/>
    <w:tmpl w:val="D51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2469E"/>
    <w:multiLevelType w:val="hybridMultilevel"/>
    <w:tmpl w:val="94D40DAC"/>
    <w:lvl w:ilvl="0" w:tplc="00063EF4">
      <w:start w:val="1"/>
      <w:numFmt w:val="decimal"/>
      <w:lvlText w:val="%1."/>
      <w:lvlJc w:val="left"/>
      <w:pPr>
        <w:ind w:left="1245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DB62E43"/>
    <w:multiLevelType w:val="hybridMultilevel"/>
    <w:tmpl w:val="37EE10AA"/>
    <w:lvl w:ilvl="0" w:tplc="86B443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763E09FC"/>
    <w:multiLevelType w:val="hybridMultilevel"/>
    <w:tmpl w:val="076646DC"/>
    <w:lvl w:ilvl="0" w:tplc="379AA1F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">
    <w:nsid w:val="7ADC1C78"/>
    <w:multiLevelType w:val="hybridMultilevel"/>
    <w:tmpl w:val="CB7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19"/>
  </w:num>
  <w:num w:numId="5">
    <w:abstractNumId w:val="18"/>
  </w:num>
  <w:num w:numId="6">
    <w:abstractNumId w:val="9"/>
  </w:num>
  <w:num w:numId="7">
    <w:abstractNumId w:val="30"/>
  </w:num>
  <w:num w:numId="8">
    <w:abstractNumId w:val="3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15"/>
  </w:num>
  <w:num w:numId="14">
    <w:abstractNumId w:val="34"/>
  </w:num>
  <w:num w:numId="15">
    <w:abstractNumId w:val="26"/>
  </w:num>
  <w:num w:numId="16">
    <w:abstractNumId w:val="23"/>
  </w:num>
  <w:num w:numId="17">
    <w:abstractNumId w:val="24"/>
  </w:num>
  <w:num w:numId="18">
    <w:abstractNumId w:val="31"/>
  </w:num>
  <w:num w:numId="19">
    <w:abstractNumId w:val="8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"/>
  </w:num>
  <w:num w:numId="25">
    <w:abstractNumId w:val="33"/>
  </w:num>
  <w:num w:numId="26">
    <w:abstractNumId w:val="0"/>
  </w:num>
  <w:num w:numId="27">
    <w:abstractNumId w:val="20"/>
  </w:num>
  <w:num w:numId="28">
    <w:abstractNumId w:val="21"/>
  </w:num>
  <w:num w:numId="29">
    <w:abstractNumId w:val="13"/>
  </w:num>
  <w:num w:numId="30">
    <w:abstractNumId w:val="17"/>
  </w:num>
  <w:num w:numId="31">
    <w:abstractNumId w:val="14"/>
  </w:num>
  <w:num w:numId="32">
    <w:abstractNumId w:val="22"/>
  </w:num>
  <w:num w:numId="33">
    <w:abstractNumId w:val="27"/>
  </w:num>
  <w:num w:numId="34">
    <w:abstractNumId w:val="5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926B2C"/>
    <w:rsid w:val="00002754"/>
    <w:rsid w:val="00011773"/>
    <w:rsid w:val="00013FF3"/>
    <w:rsid w:val="00017E78"/>
    <w:rsid w:val="00022A4B"/>
    <w:rsid w:val="00022CEF"/>
    <w:rsid w:val="000249B6"/>
    <w:rsid w:val="00024DCE"/>
    <w:rsid w:val="000267B5"/>
    <w:rsid w:val="000267E5"/>
    <w:rsid w:val="00035E6A"/>
    <w:rsid w:val="0004783E"/>
    <w:rsid w:val="00051E0C"/>
    <w:rsid w:val="0005297A"/>
    <w:rsid w:val="00053BE4"/>
    <w:rsid w:val="0006373D"/>
    <w:rsid w:val="00071CEE"/>
    <w:rsid w:val="00075B08"/>
    <w:rsid w:val="00084961"/>
    <w:rsid w:val="000948D5"/>
    <w:rsid w:val="0009493E"/>
    <w:rsid w:val="000C3187"/>
    <w:rsid w:val="000D0DFA"/>
    <w:rsid w:val="000D2498"/>
    <w:rsid w:val="000D6456"/>
    <w:rsid w:val="000E3940"/>
    <w:rsid w:val="000E4425"/>
    <w:rsid w:val="000F32F3"/>
    <w:rsid w:val="000F7984"/>
    <w:rsid w:val="0010124A"/>
    <w:rsid w:val="00102D75"/>
    <w:rsid w:val="001141B9"/>
    <w:rsid w:val="00114603"/>
    <w:rsid w:val="00114B34"/>
    <w:rsid w:val="001204DE"/>
    <w:rsid w:val="00121068"/>
    <w:rsid w:val="00122004"/>
    <w:rsid w:val="00123DD2"/>
    <w:rsid w:val="0012783C"/>
    <w:rsid w:val="001309C3"/>
    <w:rsid w:val="001319F3"/>
    <w:rsid w:val="00133184"/>
    <w:rsid w:val="001379DE"/>
    <w:rsid w:val="00142B26"/>
    <w:rsid w:val="00147DFE"/>
    <w:rsid w:val="00147FA0"/>
    <w:rsid w:val="00154F82"/>
    <w:rsid w:val="001559A1"/>
    <w:rsid w:val="00162F1F"/>
    <w:rsid w:val="001720F5"/>
    <w:rsid w:val="001723E4"/>
    <w:rsid w:val="00177108"/>
    <w:rsid w:val="001905B6"/>
    <w:rsid w:val="001A02F8"/>
    <w:rsid w:val="001B3B21"/>
    <w:rsid w:val="001C2027"/>
    <w:rsid w:val="001C45D9"/>
    <w:rsid w:val="001C5D41"/>
    <w:rsid w:val="001D3174"/>
    <w:rsid w:val="001D346A"/>
    <w:rsid w:val="001E1864"/>
    <w:rsid w:val="001E5E37"/>
    <w:rsid w:val="001F3FA9"/>
    <w:rsid w:val="00207F90"/>
    <w:rsid w:val="0021166A"/>
    <w:rsid w:val="00214E99"/>
    <w:rsid w:val="0021558A"/>
    <w:rsid w:val="00235DC3"/>
    <w:rsid w:val="002362C9"/>
    <w:rsid w:val="00237722"/>
    <w:rsid w:val="002478FA"/>
    <w:rsid w:val="002504DD"/>
    <w:rsid w:val="00260F4C"/>
    <w:rsid w:val="00261EE3"/>
    <w:rsid w:val="00262F61"/>
    <w:rsid w:val="00264144"/>
    <w:rsid w:val="00271542"/>
    <w:rsid w:val="00273EE4"/>
    <w:rsid w:val="0028188F"/>
    <w:rsid w:val="002840E7"/>
    <w:rsid w:val="00285CB2"/>
    <w:rsid w:val="00290081"/>
    <w:rsid w:val="00291D27"/>
    <w:rsid w:val="00295E6C"/>
    <w:rsid w:val="002A29DF"/>
    <w:rsid w:val="002A2AC2"/>
    <w:rsid w:val="002A4337"/>
    <w:rsid w:val="002B63BF"/>
    <w:rsid w:val="002B64F5"/>
    <w:rsid w:val="002B68B4"/>
    <w:rsid w:val="002C13D8"/>
    <w:rsid w:val="002D1CA1"/>
    <w:rsid w:val="002E054E"/>
    <w:rsid w:val="002E37D9"/>
    <w:rsid w:val="002E639E"/>
    <w:rsid w:val="002F346D"/>
    <w:rsid w:val="002F38D2"/>
    <w:rsid w:val="00305266"/>
    <w:rsid w:val="00306C99"/>
    <w:rsid w:val="003132AD"/>
    <w:rsid w:val="00313D62"/>
    <w:rsid w:val="00313E6D"/>
    <w:rsid w:val="00320463"/>
    <w:rsid w:val="00327653"/>
    <w:rsid w:val="00327BE1"/>
    <w:rsid w:val="0033398B"/>
    <w:rsid w:val="00336BC3"/>
    <w:rsid w:val="00354A5A"/>
    <w:rsid w:val="00354E9D"/>
    <w:rsid w:val="00361685"/>
    <w:rsid w:val="00364E84"/>
    <w:rsid w:val="003667CD"/>
    <w:rsid w:val="00371D0E"/>
    <w:rsid w:val="00373896"/>
    <w:rsid w:val="00373C3B"/>
    <w:rsid w:val="00380518"/>
    <w:rsid w:val="00382668"/>
    <w:rsid w:val="003827C8"/>
    <w:rsid w:val="0038762C"/>
    <w:rsid w:val="00391FB6"/>
    <w:rsid w:val="00394882"/>
    <w:rsid w:val="003A2F3F"/>
    <w:rsid w:val="003A3805"/>
    <w:rsid w:val="003B2B2C"/>
    <w:rsid w:val="003B34FB"/>
    <w:rsid w:val="003B4C03"/>
    <w:rsid w:val="003C4F33"/>
    <w:rsid w:val="003D6DA2"/>
    <w:rsid w:val="003E04CF"/>
    <w:rsid w:val="003E26E4"/>
    <w:rsid w:val="003E71B9"/>
    <w:rsid w:val="003F28EC"/>
    <w:rsid w:val="003F5ED0"/>
    <w:rsid w:val="003F6596"/>
    <w:rsid w:val="00403A6F"/>
    <w:rsid w:val="004041C2"/>
    <w:rsid w:val="00411ED2"/>
    <w:rsid w:val="00415EE9"/>
    <w:rsid w:val="00417DB6"/>
    <w:rsid w:val="00422ED8"/>
    <w:rsid w:val="00425931"/>
    <w:rsid w:val="00431380"/>
    <w:rsid w:val="00431531"/>
    <w:rsid w:val="00434E93"/>
    <w:rsid w:val="004363D6"/>
    <w:rsid w:val="00437A2A"/>
    <w:rsid w:val="0044120F"/>
    <w:rsid w:val="00441FE1"/>
    <w:rsid w:val="0045446D"/>
    <w:rsid w:val="0045686C"/>
    <w:rsid w:val="00467D39"/>
    <w:rsid w:val="0047462A"/>
    <w:rsid w:val="00475B11"/>
    <w:rsid w:val="0048150C"/>
    <w:rsid w:val="00485DE0"/>
    <w:rsid w:val="004921FC"/>
    <w:rsid w:val="00494777"/>
    <w:rsid w:val="004A37BA"/>
    <w:rsid w:val="004B4310"/>
    <w:rsid w:val="004D360D"/>
    <w:rsid w:val="004D371E"/>
    <w:rsid w:val="004D3B91"/>
    <w:rsid w:val="004D3E7A"/>
    <w:rsid w:val="004D56CA"/>
    <w:rsid w:val="004D5C91"/>
    <w:rsid w:val="004D6D93"/>
    <w:rsid w:val="004D760F"/>
    <w:rsid w:val="004E00E5"/>
    <w:rsid w:val="004E2B68"/>
    <w:rsid w:val="004E3614"/>
    <w:rsid w:val="004E4A10"/>
    <w:rsid w:val="004F0007"/>
    <w:rsid w:val="004F1878"/>
    <w:rsid w:val="004F1C78"/>
    <w:rsid w:val="004F2C73"/>
    <w:rsid w:val="004F34BA"/>
    <w:rsid w:val="005005E8"/>
    <w:rsid w:val="00503EC0"/>
    <w:rsid w:val="00505FF1"/>
    <w:rsid w:val="00524F33"/>
    <w:rsid w:val="00533321"/>
    <w:rsid w:val="005371CB"/>
    <w:rsid w:val="00542977"/>
    <w:rsid w:val="005436D4"/>
    <w:rsid w:val="00546CC1"/>
    <w:rsid w:val="00550F08"/>
    <w:rsid w:val="005516A6"/>
    <w:rsid w:val="0055442A"/>
    <w:rsid w:val="005553A0"/>
    <w:rsid w:val="0056314F"/>
    <w:rsid w:val="00567321"/>
    <w:rsid w:val="00572D5D"/>
    <w:rsid w:val="0057328C"/>
    <w:rsid w:val="00574BC6"/>
    <w:rsid w:val="00575235"/>
    <w:rsid w:val="00587F19"/>
    <w:rsid w:val="005907B8"/>
    <w:rsid w:val="005954FC"/>
    <w:rsid w:val="00595FBB"/>
    <w:rsid w:val="0059680D"/>
    <w:rsid w:val="005A0865"/>
    <w:rsid w:val="005A745B"/>
    <w:rsid w:val="005B35CA"/>
    <w:rsid w:val="005B3EC6"/>
    <w:rsid w:val="005C5C2F"/>
    <w:rsid w:val="005C6EE2"/>
    <w:rsid w:val="005C7CA9"/>
    <w:rsid w:val="005D1C51"/>
    <w:rsid w:val="005D2A8F"/>
    <w:rsid w:val="005D6434"/>
    <w:rsid w:val="005F01CC"/>
    <w:rsid w:val="005F2597"/>
    <w:rsid w:val="005F45F1"/>
    <w:rsid w:val="00603062"/>
    <w:rsid w:val="006038FF"/>
    <w:rsid w:val="00616C5E"/>
    <w:rsid w:val="006255E9"/>
    <w:rsid w:val="006352A1"/>
    <w:rsid w:val="0063770D"/>
    <w:rsid w:val="006433A0"/>
    <w:rsid w:val="006433E1"/>
    <w:rsid w:val="00644F47"/>
    <w:rsid w:val="00654696"/>
    <w:rsid w:val="00661780"/>
    <w:rsid w:val="00661829"/>
    <w:rsid w:val="0066295F"/>
    <w:rsid w:val="006677F3"/>
    <w:rsid w:val="00681DCB"/>
    <w:rsid w:val="006858FC"/>
    <w:rsid w:val="0069031B"/>
    <w:rsid w:val="00691F6D"/>
    <w:rsid w:val="0069369A"/>
    <w:rsid w:val="0069592C"/>
    <w:rsid w:val="00696362"/>
    <w:rsid w:val="006B077B"/>
    <w:rsid w:val="006B6461"/>
    <w:rsid w:val="006C3177"/>
    <w:rsid w:val="006C48D9"/>
    <w:rsid w:val="006D1840"/>
    <w:rsid w:val="006E056A"/>
    <w:rsid w:val="006E0AE1"/>
    <w:rsid w:val="006E1204"/>
    <w:rsid w:val="006E4534"/>
    <w:rsid w:val="00706F7E"/>
    <w:rsid w:val="00717129"/>
    <w:rsid w:val="00722AB1"/>
    <w:rsid w:val="007243D6"/>
    <w:rsid w:val="00727124"/>
    <w:rsid w:val="00733A2C"/>
    <w:rsid w:val="007345AF"/>
    <w:rsid w:val="007353FF"/>
    <w:rsid w:val="007368BE"/>
    <w:rsid w:val="00736E4D"/>
    <w:rsid w:val="00745118"/>
    <w:rsid w:val="00746C4E"/>
    <w:rsid w:val="00755499"/>
    <w:rsid w:val="0076098B"/>
    <w:rsid w:val="00775AB9"/>
    <w:rsid w:val="00782498"/>
    <w:rsid w:val="00785899"/>
    <w:rsid w:val="00787A1D"/>
    <w:rsid w:val="007975E8"/>
    <w:rsid w:val="007A4F47"/>
    <w:rsid w:val="007B239F"/>
    <w:rsid w:val="007B24F5"/>
    <w:rsid w:val="007B4895"/>
    <w:rsid w:val="007C1033"/>
    <w:rsid w:val="007C3729"/>
    <w:rsid w:val="007C7A89"/>
    <w:rsid w:val="007D5863"/>
    <w:rsid w:val="007D5CC2"/>
    <w:rsid w:val="007E0D2C"/>
    <w:rsid w:val="007E3E6B"/>
    <w:rsid w:val="007E7477"/>
    <w:rsid w:val="008001CA"/>
    <w:rsid w:val="008005E8"/>
    <w:rsid w:val="008034F8"/>
    <w:rsid w:val="0081015D"/>
    <w:rsid w:val="008128A7"/>
    <w:rsid w:val="00814AC9"/>
    <w:rsid w:val="008209C6"/>
    <w:rsid w:val="00827E56"/>
    <w:rsid w:val="00835287"/>
    <w:rsid w:val="008469C0"/>
    <w:rsid w:val="00856FA0"/>
    <w:rsid w:val="00857A3E"/>
    <w:rsid w:val="008617DD"/>
    <w:rsid w:val="008655FD"/>
    <w:rsid w:val="00871FAF"/>
    <w:rsid w:val="00873F71"/>
    <w:rsid w:val="00877636"/>
    <w:rsid w:val="00896F11"/>
    <w:rsid w:val="008A09F9"/>
    <w:rsid w:val="008A7877"/>
    <w:rsid w:val="008B2E89"/>
    <w:rsid w:val="008B3093"/>
    <w:rsid w:val="008B49BD"/>
    <w:rsid w:val="008B6A47"/>
    <w:rsid w:val="008B6B7C"/>
    <w:rsid w:val="008C15A0"/>
    <w:rsid w:val="008C279F"/>
    <w:rsid w:val="008D30EA"/>
    <w:rsid w:val="008D3616"/>
    <w:rsid w:val="008D78AC"/>
    <w:rsid w:val="008E18F2"/>
    <w:rsid w:val="008E20C5"/>
    <w:rsid w:val="008E704B"/>
    <w:rsid w:val="008F1F6C"/>
    <w:rsid w:val="008F6293"/>
    <w:rsid w:val="00913350"/>
    <w:rsid w:val="009206CE"/>
    <w:rsid w:val="0092276A"/>
    <w:rsid w:val="00925AE2"/>
    <w:rsid w:val="00926B2C"/>
    <w:rsid w:val="00930DCF"/>
    <w:rsid w:val="00932B08"/>
    <w:rsid w:val="009352A1"/>
    <w:rsid w:val="00941ECB"/>
    <w:rsid w:val="00943590"/>
    <w:rsid w:val="00960526"/>
    <w:rsid w:val="00971960"/>
    <w:rsid w:val="009757EA"/>
    <w:rsid w:val="00981FDA"/>
    <w:rsid w:val="0098705E"/>
    <w:rsid w:val="00993DBB"/>
    <w:rsid w:val="00996AB7"/>
    <w:rsid w:val="009A3971"/>
    <w:rsid w:val="009A7493"/>
    <w:rsid w:val="009B35AA"/>
    <w:rsid w:val="009C182E"/>
    <w:rsid w:val="009C46A1"/>
    <w:rsid w:val="009D1897"/>
    <w:rsid w:val="009D2F7A"/>
    <w:rsid w:val="009E4A5E"/>
    <w:rsid w:val="009F0445"/>
    <w:rsid w:val="009F51A8"/>
    <w:rsid w:val="009F554F"/>
    <w:rsid w:val="009F56AC"/>
    <w:rsid w:val="00A031B5"/>
    <w:rsid w:val="00A04C0B"/>
    <w:rsid w:val="00A05D78"/>
    <w:rsid w:val="00A064D3"/>
    <w:rsid w:val="00A202D0"/>
    <w:rsid w:val="00A22736"/>
    <w:rsid w:val="00A31EB7"/>
    <w:rsid w:val="00A342B5"/>
    <w:rsid w:val="00A34AAE"/>
    <w:rsid w:val="00A40D61"/>
    <w:rsid w:val="00A44840"/>
    <w:rsid w:val="00A454EE"/>
    <w:rsid w:val="00A46DA4"/>
    <w:rsid w:val="00A5325A"/>
    <w:rsid w:val="00A5358A"/>
    <w:rsid w:val="00A549A2"/>
    <w:rsid w:val="00A55ED9"/>
    <w:rsid w:val="00A6040F"/>
    <w:rsid w:val="00A67399"/>
    <w:rsid w:val="00A736AA"/>
    <w:rsid w:val="00A73DD9"/>
    <w:rsid w:val="00A74E20"/>
    <w:rsid w:val="00A84779"/>
    <w:rsid w:val="00A869B1"/>
    <w:rsid w:val="00AA0414"/>
    <w:rsid w:val="00AA1AA8"/>
    <w:rsid w:val="00AB0E6E"/>
    <w:rsid w:val="00AB1A97"/>
    <w:rsid w:val="00AB664D"/>
    <w:rsid w:val="00AB6868"/>
    <w:rsid w:val="00AC6746"/>
    <w:rsid w:val="00AD1EF5"/>
    <w:rsid w:val="00AD2EB0"/>
    <w:rsid w:val="00AD648A"/>
    <w:rsid w:val="00AD711A"/>
    <w:rsid w:val="00AE1D32"/>
    <w:rsid w:val="00B03A85"/>
    <w:rsid w:val="00B03E5E"/>
    <w:rsid w:val="00B16156"/>
    <w:rsid w:val="00B20112"/>
    <w:rsid w:val="00B21395"/>
    <w:rsid w:val="00B24B5E"/>
    <w:rsid w:val="00B30E34"/>
    <w:rsid w:val="00B31D22"/>
    <w:rsid w:val="00B34609"/>
    <w:rsid w:val="00B41201"/>
    <w:rsid w:val="00B478B4"/>
    <w:rsid w:val="00B54798"/>
    <w:rsid w:val="00B572D1"/>
    <w:rsid w:val="00B61F5F"/>
    <w:rsid w:val="00B6269D"/>
    <w:rsid w:val="00B779AA"/>
    <w:rsid w:val="00B826BD"/>
    <w:rsid w:val="00B84ABB"/>
    <w:rsid w:val="00B90CB2"/>
    <w:rsid w:val="00B97813"/>
    <w:rsid w:val="00BA45C3"/>
    <w:rsid w:val="00BB06F0"/>
    <w:rsid w:val="00BB1EAE"/>
    <w:rsid w:val="00BB20E9"/>
    <w:rsid w:val="00BB5E68"/>
    <w:rsid w:val="00BB61B3"/>
    <w:rsid w:val="00BC58ED"/>
    <w:rsid w:val="00BD0089"/>
    <w:rsid w:val="00BE09F6"/>
    <w:rsid w:val="00BE257E"/>
    <w:rsid w:val="00BE4EC9"/>
    <w:rsid w:val="00BF09BF"/>
    <w:rsid w:val="00BF4383"/>
    <w:rsid w:val="00C06CA8"/>
    <w:rsid w:val="00C078B1"/>
    <w:rsid w:val="00C149EC"/>
    <w:rsid w:val="00C244F4"/>
    <w:rsid w:val="00C247B8"/>
    <w:rsid w:val="00C35EEA"/>
    <w:rsid w:val="00C4252C"/>
    <w:rsid w:val="00C4315E"/>
    <w:rsid w:val="00C43DC1"/>
    <w:rsid w:val="00C521D5"/>
    <w:rsid w:val="00C63688"/>
    <w:rsid w:val="00C64BC7"/>
    <w:rsid w:val="00C72B4F"/>
    <w:rsid w:val="00C7630A"/>
    <w:rsid w:val="00C82668"/>
    <w:rsid w:val="00C95D28"/>
    <w:rsid w:val="00CA5E43"/>
    <w:rsid w:val="00CB22DB"/>
    <w:rsid w:val="00CB4C9C"/>
    <w:rsid w:val="00CB7BBE"/>
    <w:rsid w:val="00CC14B9"/>
    <w:rsid w:val="00CC1EDE"/>
    <w:rsid w:val="00CC3018"/>
    <w:rsid w:val="00CE13CF"/>
    <w:rsid w:val="00CE6B8E"/>
    <w:rsid w:val="00CF172D"/>
    <w:rsid w:val="00CF360D"/>
    <w:rsid w:val="00CF753E"/>
    <w:rsid w:val="00D04D2D"/>
    <w:rsid w:val="00D17C79"/>
    <w:rsid w:val="00D20FB9"/>
    <w:rsid w:val="00D36B57"/>
    <w:rsid w:val="00D36E9A"/>
    <w:rsid w:val="00D37F28"/>
    <w:rsid w:val="00D42427"/>
    <w:rsid w:val="00D447A5"/>
    <w:rsid w:val="00D47A9B"/>
    <w:rsid w:val="00D509DE"/>
    <w:rsid w:val="00D52910"/>
    <w:rsid w:val="00D55FD0"/>
    <w:rsid w:val="00D5745B"/>
    <w:rsid w:val="00D64493"/>
    <w:rsid w:val="00D651BD"/>
    <w:rsid w:val="00D662C2"/>
    <w:rsid w:val="00D67FC4"/>
    <w:rsid w:val="00D742C5"/>
    <w:rsid w:val="00D75F7D"/>
    <w:rsid w:val="00D77352"/>
    <w:rsid w:val="00D775B6"/>
    <w:rsid w:val="00D86E28"/>
    <w:rsid w:val="00D93EBA"/>
    <w:rsid w:val="00D96AC8"/>
    <w:rsid w:val="00D97C9C"/>
    <w:rsid w:val="00DA1D7C"/>
    <w:rsid w:val="00DA5604"/>
    <w:rsid w:val="00DA6B5D"/>
    <w:rsid w:val="00DB12ED"/>
    <w:rsid w:val="00DB34A7"/>
    <w:rsid w:val="00DB456F"/>
    <w:rsid w:val="00DB6557"/>
    <w:rsid w:val="00DC1E2E"/>
    <w:rsid w:val="00DC3D86"/>
    <w:rsid w:val="00DC7B02"/>
    <w:rsid w:val="00DD4329"/>
    <w:rsid w:val="00DE56A0"/>
    <w:rsid w:val="00DE5913"/>
    <w:rsid w:val="00E0316E"/>
    <w:rsid w:val="00E048BE"/>
    <w:rsid w:val="00E102A6"/>
    <w:rsid w:val="00E143E9"/>
    <w:rsid w:val="00E164CF"/>
    <w:rsid w:val="00E3407B"/>
    <w:rsid w:val="00E34D8D"/>
    <w:rsid w:val="00E411E0"/>
    <w:rsid w:val="00E4337B"/>
    <w:rsid w:val="00E47B48"/>
    <w:rsid w:val="00E6239E"/>
    <w:rsid w:val="00E64EBB"/>
    <w:rsid w:val="00E75E99"/>
    <w:rsid w:val="00E82221"/>
    <w:rsid w:val="00E83903"/>
    <w:rsid w:val="00E83E8B"/>
    <w:rsid w:val="00E909AC"/>
    <w:rsid w:val="00E925F5"/>
    <w:rsid w:val="00E94578"/>
    <w:rsid w:val="00EA0A68"/>
    <w:rsid w:val="00EA794A"/>
    <w:rsid w:val="00EA7AED"/>
    <w:rsid w:val="00EB1425"/>
    <w:rsid w:val="00EB1B13"/>
    <w:rsid w:val="00EC191A"/>
    <w:rsid w:val="00EC5D29"/>
    <w:rsid w:val="00ED20C7"/>
    <w:rsid w:val="00ED4F33"/>
    <w:rsid w:val="00ED560C"/>
    <w:rsid w:val="00EE116C"/>
    <w:rsid w:val="00EF379D"/>
    <w:rsid w:val="00EF49CF"/>
    <w:rsid w:val="00F0171F"/>
    <w:rsid w:val="00F02BB2"/>
    <w:rsid w:val="00F064BB"/>
    <w:rsid w:val="00F12560"/>
    <w:rsid w:val="00F12E4A"/>
    <w:rsid w:val="00F16D98"/>
    <w:rsid w:val="00F17401"/>
    <w:rsid w:val="00F410D9"/>
    <w:rsid w:val="00F55603"/>
    <w:rsid w:val="00F62956"/>
    <w:rsid w:val="00F62D21"/>
    <w:rsid w:val="00F63423"/>
    <w:rsid w:val="00F67A6B"/>
    <w:rsid w:val="00F70DFA"/>
    <w:rsid w:val="00F72334"/>
    <w:rsid w:val="00F74D55"/>
    <w:rsid w:val="00F76D47"/>
    <w:rsid w:val="00F83670"/>
    <w:rsid w:val="00F86EE6"/>
    <w:rsid w:val="00F97A59"/>
    <w:rsid w:val="00FA33A3"/>
    <w:rsid w:val="00FB7F8C"/>
    <w:rsid w:val="00FD0F58"/>
    <w:rsid w:val="00FD3539"/>
    <w:rsid w:val="00FD571F"/>
    <w:rsid w:val="00FE1861"/>
    <w:rsid w:val="00FE1D34"/>
    <w:rsid w:val="00FE24FD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DD"/>
  </w:style>
  <w:style w:type="paragraph" w:styleId="2">
    <w:name w:val="heading 2"/>
    <w:basedOn w:val="a"/>
    <w:next w:val="a"/>
    <w:link w:val="20"/>
    <w:qFormat/>
    <w:rsid w:val="00C43DC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25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560"/>
  </w:style>
  <w:style w:type="paragraph" w:styleId="a6">
    <w:name w:val="footer"/>
    <w:basedOn w:val="a"/>
    <w:link w:val="a7"/>
    <w:uiPriority w:val="99"/>
    <w:unhideWhenUsed/>
    <w:rsid w:val="00F1256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560"/>
  </w:style>
  <w:style w:type="paragraph" w:styleId="a8">
    <w:name w:val="List Paragraph"/>
    <w:basedOn w:val="a"/>
    <w:uiPriority w:val="34"/>
    <w:qFormat/>
    <w:rsid w:val="007609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43D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-">
    <w:name w:val="т-текст"/>
    <w:basedOn w:val="a"/>
    <w:semiHidden/>
    <w:rsid w:val="00C43DC1"/>
    <w:pPr>
      <w:tabs>
        <w:tab w:val="left" w:pos="454"/>
        <w:tab w:val="right" w:leader="underscore" w:pos="7711"/>
      </w:tabs>
      <w:spacing w:line="336" w:lineRule="auto"/>
      <w:ind w:left="454" w:hanging="454"/>
      <w:jc w:val="both"/>
    </w:pPr>
    <w:rPr>
      <w:rFonts w:ascii="SchoolBookAC" w:eastAsia="Times New Roman" w:hAnsi="SchoolBookAC" w:cs="SchoolBookAC"/>
      <w:lang w:val="uk-UA" w:eastAsia="ru-RU"/>
    </w:rPr>
  </w:style>
  <w:style w:type="paragraph" w:customStyle="1" w:styleId="a9">
    <w:name w:val="текст_табл"/>
    <w:basedOn w:val="a"/>
    <w:rsid w:val="00C43DC1"/>
    <w:pPr>
      <w:widowControl w:val="0"/>
      <w:spacing w:line="288" w:lineRule="auto"/>
    </w:pPr>
    <w:rPr>
      <w:rFonts w:ascii="SchoolBookAC" w:eastAsia="Times New Roman" w:hAnsi="SchoolBookAC" w:cs="SchoolBookAC"/>
      <w:lang w:val="uk-UA" w:eastAsia="uk-UA"/>
    </w:rPr>
  </w:style>
  <w:style w:type="character" w:customStyle="1" w:styleId="3">
    <w:name w:val="Основной текст (3)_"/>
    <w:basedOn w:val="a0"/>
    <w:link w:val="30"/>
    <w:rsid w:val="00785899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5899"/>
    <w:pPr>
      <w:widowControl w:val="0"/>
      <w:shd w:val="clear" w:color="auto" w:fill="FFFFFF"/>
      <w:spacing w:line="250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a">
    <w:name w:val="Основной текст_"/>
    <w:basedOn w:val="a0"/>
    <w:link w:val="1"/>
    <w:rsid w:val="00785899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785899"/>
    <w:pPr>
      <w:widowControl w:val="0"/>
      <w:shd w:val="clear" w:color="auto" w:fill="FFFFFF"/>
      <w:spacing w:line="0" w:lineRule="atLeast"/>
      <w:ind w:hanging="200"/>
    </w:pPr>
    <w:rPr>
      <w:rFonts w:ascii="Sylfaen" w:eastAsia="Sylfaen" w:hAnsi="Sylfaen" w:cs="Sylfaen"/>
      <w:sz w:val="20"/>
      <w:szCs w:val="20"/>
    </w:rPr>
  </w:style>
  <w:style w:type="character" w:customStyle="1" w:styleId="10">
    <w:name w:val="Заголовок №1_"/>
    <w:basedOn w:val="a0"/>
    <w:rsid w:val="007C1033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11">
    <w:name w:val="Заголовок №1"/>
    <w:basedOn w:val="10"/>
    <w:rsid w:val="007C1033"/>
    <w:rPr>
      <w:color w:val="000000"/>
      <w:w w:val="100"/>
      <w:position w:val="0"/>
      <w:lang w:val="uk-UA"/>
    </w:rPr>
  </w:style>
  <w:style w:type="character" w:customStyle="1" w:styleId="Exact">
    <w:name w:val="Основной текст Exact"/>
    <w:basedOn w:val="a0"/>
    <w:rsid w:val="005A745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1"/>
    <w:rsid w:val="00567321"/>
    <w:rPr>
      <w:rFonts w:ascii="Franklin Gothic Heavy" w:eastAsia="Franklin Gothic Heavy" w:hAnsi="Franklin Gothic Heavy" w:cs="Franklin Gothic Heavy"/>
      <w:spacing w:val="-14"/>
      <w:sz w:val="23"/>
      <w:szCs w:val="23"/>
      <w:shd w:val="clear" w:color="auto" w:fill="FFFFFF"/>
    </w:rPr>
  </w:style>
  <w:style w:type="character" w:customStyle="1" w:styleId="3Exact">
    <w:name w:val="Основной текст (3) Exact"/>
    <w:basedOn w:val="a0"/>
    <w:rsid w:val="005673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u w:val="none"/>
    </w:rPr>
  </w:style>
  <w:style w:type="character" w:customStyle="1" w:styleId="4Exact">
    <w:name w:val="Основной текст (4) Exact"/>
    <w:basedOn w:val="a0"/>
    <w:link w:val="4"/>
    <w:rsid w:val="00567321"/>
    <w:rPr>
      <w:rFonts w:ascii="Arial" w:eastAsia="Arial" w:hAnsi="Arial" w:cs="Arial"/>
      <w:sz w:val="52"/>
      <w:szCs w:val="52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567321"/>
    <w:pPr>
      <w:widowControl w:val="0"/>
      <w:shd w:val="clear" w:color="auto" w:fill="FFFFFF"/>
      <w:spacing w:after="900" w:line="0" w:lineRule="atLeast"/>
    </w:pPr>
    <w:rPr>
      <w:rFonts w:ascii="Franklin Gothic Heavy" w:eastAsia="Franklin Gothic Heavy" w:hAnsi="Franklin Gothic Heavy" w:cs="Franklin Gothic Heavy"/>
      <w:spacing w:val="-14"/>
      <w:sz w:val="23"/>
      <w:szCs w:val="23"/>
    </w:rPr>
  </w:style>
  <w:style w:type="paragraph" w:customStyle="1" w:styleId="4">
    <w:name w:val="Основной текст (4)"/>
    <w:basedOn w:val="a"/>
    <w:link w:val="4Exact"/>
    <w:rsid w:val="0056732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52"/>
      <w:szCs w:val="52"/>
    </w:rPr>
  </w:style>
  <w:style w:type="character" w:customStyle="1" w:styleId="7">
    <w:name w:val="Основной текст (7)_"/>
    <w:basedOn w:val="a0"/>
    <w:link w:val="70"/>
    <w:rsid w:val="00017E7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7E78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ab">
    <w:name w:val="No Spacing"/>
    <w:uiPriority w:val="1"/>
    <w:qFormat/>
    <w:rsid w:val="002F346D"/>
    <w:rPr>
      <w:rFonts w:asciiTheme="minorHAnsi" w:hAnsiTheme="minorHAnsi" w:cstheme="minorBidi"/>
      <w:sz w:val="22"/>
      <w:szCs w:val="22"/>
    </w:rPr>
  </w:style>
  <w:style w:type="paragraph" w:styleId="ac">
    <w:name w:val="Subtitle"/>
    <w:basedOn w:val="a"/>
    <w:next w:val="a"/>
    <w:link w:val="ad"/>
    <w:uiPriority w:val="11"/>
    <w:qFormat/>
    <w:rsid w:val="00024DC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uk-UA"/>
    </w:rPr>
  </w:style>
  <w:style w:type="character" w:customStyle="1" w:styleId="ad">
    <w:name w:val="Подзаголовок Знак"/>
    <w:basedOn w:val="a0"/>
    <w:link w:val="ac"/>
    <w:uiPriority w:val="11"/>
    <w:rsid w:val="00024DCE"/>
    <w:rPr>
      <w:rFonts w:asciiTheme="majorHAnsi" w:eastAsiaTheme="majorEastAsia" w:hAnsiTheme="majorHAnsi" w:cstheme="majorBidi"/>
      <w:i/>
      <w:iCs/>
      <w:color w:val="4F81BD" w:themeColor="accent1"/>
      <w:spacing w:val="15"/>
      <w:lang w:val="uk-UA"/>
    </w:rPr>
  </w:style>
  <w:style w:type="character" w:customStyle="1" w:styleId="22">
    <w:name w:val="Основной текст (2)_"/>
    <w:basedOn w:val="a0"/>
    <w:rsid w:val="00364E8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A46DA4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A46DA4"/>
    <w:rPr>
      <w:rFonts w:ascii="Segoe UI" w:eastAsia="Segoe UI" w:hAnsi="Segoe UI" w:cs="Segoe UI"/>
      <w:b/>
      <w:bCs/>
      <w:i/>
      <w:iCs/>
      <w:spacing w:val="13"/>
      <w:sz w:val="18"/>
      <w:szCs w:val="18"/>
      <w:shd w:val="clear" w:color="auto" w:fill="FFFFFF"/>
    </w:rPr>
  </w:style>
  <w:style w:type="character" w:customStyle="1" w:styleId="SegoeUI105pt">
    <w:name w:val="Основной текст + Segoe UI;10;5 pt;Полужирный"/>
    <w:basedOn w:val="aa"/>
    <w:rsid w:val="00A46D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e">
    <w:name w:val="Основной текст + Курсив"/>
    <w:basedOn w:val="aa"/>
    <w:rsid w:val="00A46D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customStyle="1" w:styleId="5">
    <w:name w:val="Основной текст (5)"/>
    <w:basedOn w:val="a"/>
    <w:link w:val="5Exact"/>
    <w:rsid w:val="00A46DA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6">
    <w:name w:val="Основной текст (6)"/>
    <w:basedOn w:val="a"/>
    <w:link w:val="6Exact"/>
    <w:rsid w:val="00A46DA4"/>
    <w:pPr>
      <w:widowControl w:val="0"/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b/>
      <w:bCs/>
      <w:i/>
      <w:iCs/>
      <w:spacing w:val="13"/>
      <w:sz w:val="18"/>
      <w:szCs w:val="18"/>
    </w:rPr>
  </w:style>
  <w:style w:type="paragraph" w:customStyle="1" w:styleId="23">
    <w:name w:val="Основной текст2"/>
    <w:basedOn w:val="a"/>
    <w:rsid w:val="00306C99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color w:val="000000"/>
      <w:sz w:val="18"/>
      <w:szCs w:val="18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73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7399"/>
    <w:rPr>
      <w:rFonts w:ascii="Tahoma" w:hAnsi="Tahoma" w:cs="Tahoma"/>
      <w:sz w:val="16"/>
      <w:szCs w:val="16"/>
    </w:rPr>
  </w:style>
  <w:style w:type="character" w:customStyle="1" w:styleId="0ptExact">
    <w:name w:val="Основной текст + Курсив;Интервал 0 pt Exact"/>
    <w:basedOn w:val="Exact"/>
    <w:rsid w:val="00A22736"/>
    <w:rPr>
      <w:rFonts w:ascii="Sylfaen" w:eastAsia="Sylfaen" w:hAnsi="Sylfaen" w:cs="Sylfaen"/>
      <w:i/>
      <w:iCs/>
      <w:color w:val="000000"/>
      <w:spacing w:val="5"/>
      <w:w w:val="100"/>
      <w:position w:val="0"/>
      <w:sz w:val="22"/>
      <w:szCs w:val="22"/>
      <w:lang w:val="uk-UA"/>
    </w:rPr>
  </w:style>
  <w:style w:type="character" w:customStyle="1" w:styleId="0ptExact0">
    <w:name w:val="Основной текст + Полужирный;Курсив;Интервал 0 pt Exact"/>
    <w:basedOn w:val="Exact"/>
    <w:rsid w:val="00DE5913"/>
    <w:rPr>
      <w:rFonts w:ascii="Century Schoolbook" w:eastAsia="Century Schoolbook" w:hAnsi="Century Schoolbook" w:cs="Century Schoolbook"/>
      <w:b/>
      <w:bCs/>
      <w:i/>
      <w:iCs/>
      <w:color w:val="000000"/>
      <w:spacing w:val="4"/>
      <w:w w:val="100"/>
      <w:position w:val="0"/>
      <w:sz w:val="19"/>
      <w:szCs w:val="19"/>
      <w:lang w:val="uk-UA"/>
    </w:rPr>
  </w:style>
  <w:style w:type="character" w:customStyle="1" w:styleId="0ptExact1">
    <w:name w:val="Основной текст + Интервал 0 pt Exact"/>
    <w:basedOn w:val="Exact"/>
    <w:rsid w:val="00DE591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</w:rPr>
  </w:style>
  <w:style w:type="character" w:customStyle="1" w:styleId="Arial0ptExact">
    <w:name w:val="Основной текст + Arial;Полужирный;Интервал 0 pt Exact"/>
    <w:basedOn w:val="Exact"/>
    <w:rsid w:val="00DE5913"/>
    <w:rPr>
      <w:rFonts w:ascii="Arial" w:eastAsia="Arial" w:hAnsi="Arial" w:cs="Arial"/>
      <w:b/>
      <w:bCs/>
      <w:color w:val="000000"/>
      <w:spacing w:val="1"/>
      <w:w w:val="100"/>
      <w:position w:val="0"/>
      <w:sz w:val="19"/>
      <w:szCs w:val="19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3127-CBCF-4BC3-8890-7F67AB3A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2018-04-16T14:28:00Z</cp:lastPrinted>
  <dcterms:created xsi:type="dcterms:W3CDTF">2011-09-04T08:54:00Z</dcterms:created>
  <dcterms:modified xsi:type="dcterms:W3CDTF">2020-04-22T14:13:00Z</dcterms:modified>
</cp:coreProperties>
</file>