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1F" w:rsidRPr="000B371F" w:rsidRDefault="000B371F" w:rsidP="000B371F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sz w:val="32"/>
          <w:szCs w:val="32"/>
        </w:rPr>
        <w:t xml:space="preserve">Тема. Розв’язання </w:t>
      </w:r>
      <w:proofErr w:type="spellStart"/>
      <w:r w:rsidRPr="000B371F">
        <w:rPr>
          <w:rFonts w:ascii="Bookman Old Style" w:hAnsi="Bookman Old Style"/>
          <w:sz w:val="32"/>
          <w:szCs w:val="32"/>
        </w:rPr>
        <w:t>компетентнісних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задач</w:t>
      </w:r>
      <w:r>
        <w:rPr>
          <w:rFonts w:ascii="Bookman Old Style" w:hAnsi="Bookman Old Style"/>
          <w:sz w:val="32"/>
          <w:szCs w:val="32"/>
        </w:rPr>
        <w:t>. Урок 1.</w:t>
      </w:r>
    </w:p>
    <w:p w:rsidR="000B371F" w:rsidRPr="000B371F" w:rsidRDefault="000B371F" w:rsidP="000B371F">
      <w:pPr>
        <w:jc w:val="both"/>
        <w:rPr>
          <w:rFonts w:ascii="Bookman Old Style" w:hAnsi="Bookman Old Style"/>
          <w:color w:val="FF0000"/>
          <w:sz w:val="32"/>
          <w:szCs w:val="32"/>
        </w:rPr>
      </w:pPr>
      <w:r w:rsidRPr="000B371F">
        <w:rPr>
          <w:rFonts w:ascii="Bookman Old Style" w:hAnsi="Bookman Old Style"/>
          <w:color w:val="FF0000"/>
          <w:sz w:val="32"/>
          <w:szCs w:val="32"/>
        </w:rPr>
        <w:t>Завдання. Оберіть одну із запропонованих тем і виконайте завдання за поданими поясненнями.</w:t>
      </w:r>
    </w:p>
    <w:p w:rsidR="000B371F" w:rsidRPr="000B371F" w:rsidRDefault="000B371F" w:rsidP="000B371F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color w:val="FF0000"/>
          <w:sz w:val="32"/>
          <w:szCs w:val="32"/>
        </w:rPr>
        <w:t>Тема 1.</w:t>
      </w:r>
      <w:r w:rsidRPr="000B371F">
        <w:rPr>
          <w:rFonts w:ascii="Bookman Old Style" w:hAnsi="Bookman Old Style"/>
          <w:sz w:val="32"/>
          <w:szCs w:val="32"/>
        </w:rPr>
        <w:t xml:space="preserve"> Інформаційні технології в суспільстві.</w:t>
      </w:r>
    </w:p>
    <w:p w:rsidR="000B371F" w:rsidRPr="000B371F" w:rsidRDefault="000B371F" w:rsidP="000B371F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sz w:val="32"/>
          <w:szCs w:val="32"/>
        </w:rPr>
        <w:t xml:space="preserve"> Створіть документ із посиланнями, коротким описом та </w:t>
      </w:r>
      <w:proofErr w:type="spellStart"/>
      <w:r w:rsidRPr="000B371F">
        <w:rPr>
          <w:rFonts w:ascii="Bookman Old Style" w:hAnsi="Bookman Old Style"/>
          <w:sz w:val="32"/>
          <w:szCs w:val="32"/>
        </w:rPr>
        <w:t>скріншотами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освітніх сайтів та/або навчально-розвивальних комп’ютерних програм, тренажерів, ігор тощо. </w:t>
      </w:r>
    </w:p>
    <w:p w:rsidR="000B371F" w:rsidRPr="000B371F" w:rsidRDefault="000B371F" w:rsidP="000B371F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color w:val="FF0000"/>
          <w:sz w:val="32"/>
          <w:szCs w:val="32"/>
        </w:rPr>
        <w:t>Тема 2.</w:t>
      </w:r>
      <w:r w:rsidRPr="000B371F">
        <w:rPr>
          <w:rFonts w:ascii="Bookman Old Style" w:hAnsi="Bookman Old Style"/>
          <w:sz w:val="32"/>
          <w:szCs w:val="32"/>
        </w:rPr>
        <w:t xml:space="preserve"> Комп’ютерна графіка.</w:t>
      </w:r>
    </w:p>
    <w:p w:rsidR="000B371F" w:rsidRPr="000B371F" w:rsidRDefault="000B371F" w:rsidP="000B371F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sz w:val="32"/>
          <w:szCs w:val="32"/>
        </w:rPr>
        <w:t xml:space="preserve"> Створіть GIF-анімацію із 3–4 кадрів. Можна використовувати будь який зручний для вас графічний редактор.</w:t>
      </w:r>
    </w:p>
    <w:p w:rsidR="000B371F" w:rsidRDefault="000B371F"/>
    <w:sectPr w:rsidR="000B371F" w:rsidSect="00BE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B371F"/>
    <w:rsid w:val="000B371F"/>
    <w:rsid w:val="00B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2020-04-23T12:34:00Z</dcterms:created>
  <dcterms:modified xsi:type="dcterms:W3CDTF">2020-04-23T12:44:00Z</dcterms:modified>
</cp:coreProperties>
</file>