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122" w:rsidRDefault="00883122" w:rsidP="0088312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09. 04</w:t>
      </w:r>
    </w:p>
    <w:p w:rsidR="00883122" w:rsidRDefault="00883122" w:rsidP="008831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1 -3. Тема.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é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tudes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à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’é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trang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re</w:t>
      </w:r>
      <w:r w:rsidRPr="008831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3122" w:rsidRDefault="00883122" w:rsidP="00883122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Вправа 4</w:t>
      </w:r>
      <w:r>
        <w:rPr>
          <w:rFonts w:ascii="Times New Roman" w:hAnsi="Times New Roman" w:cs="Times New Roman"/>
        </w:rPr>
        <w:t xml:space="preserve">, стор. 154. Порівняйте систему освіти України і Франції: що є спільного та різниця. </w:t>
      </w:r>
    </w:p>
    <w:p w:rsidR="00883122" w:rsidRDefault="00883122" w:rsidP="00883122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883122" w:rsidRDefault="00883122" w:rsidP="00883122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Вправа 4</w:t>
      </w:r>
      <w:r>
        <w:rPr>
          <w:rFonts w:ascii="Times New Roman" w:hAnsi="Times New Roman" w:cs="Times New Roman"/>
        </w:rPr>
        <w:t>, стор. 154.</w:t>
      </w:r>
    </w:p>
    <w:p w:rsidR="00CA63B3" w:rsidRPr="00966B69" w:rsidRDefault="00CA63B3" w:rsidP="00966B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A63B3" w:rsidRPr="0096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5485"/>
    <w:multiLevelType w:val="hybridMultilevel"/>
    <w:tmpl w:val="BB84452C"/>
    <w:lvl w:ilvl="0" w:tplc="0F16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27DC2"/>
    <w:multiLevelType w:val="hybridMultilevel"/>
    <w:tmpl w:val="BB84452C"/>
    <w:lvl w:ilvl="0" w:tplc="0F16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111F53"/>
    <w:multiLevelType w:val="hybridMultilevel"/>
    <w:tmpl w:val="E2462722"/>
    <w:lvl w:ilvl="0" w:tplc="60565C6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AC0D12"/>
    <w:multiLevelType w:val="hybridMultilevel"/>
    <w:tmpl w:val="0E6EFD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B326D"/>
    <w:multiLevelType w:val="hybridMultilevel"/>
    <w:tmpl w:val="49FC9C6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B"/>
    <w:rsid w:val="002D1E80"/>
    <w:rsid w:val="005601E9"/>
    <w:rsid w:val="005672FD"/>
    <w:rsid w:val="00883122"/>
    <w:rsid w:val="00966B69"/>
    <w:rsid w:val="00AE1D1B"/>
    <w:rsid w:val="00B14232"/>
    <w:rsid w:val="00BD5A96"/>
    <w:rsid w:val="00BE36EC"/>
    <w:rsid w:val="00C24DF3"/>
    <w:rsid w:val="00CA63B3"/>
    <w:rsid w:val="00D224B3"/>
    <w:rsid w:val="00F2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BA247-215D-4941-A9F2-D68B319E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4FFFF-CD89-4CAB-8F29-EB8D27D2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10</cp:revision>
  <dcterms:created xsi:type="dcterms:W3CDTF">2020-03-24T11:48:00Z</dcterms:created>
  <dcterms:modified xsi:type="dcterms:W3CDTF">2020-04-09T18:37:00Z</dcterms:modified>
</cp:coreProperties>
</file>