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Проїзд </w:t>
      </w:r>
      <w:r>
        <w:rPr>
          <w:color w:val="000000"/>
          <w:u w:val="single"/>
          <w:lang w:val="en-US"/>
        </w:rPr>
        <w:t xml:space="preserve">перехрестя. Загальна характеристика. </w:t>
      </w:r>
      <w:r>
        <w:rPr>
          <w:color w:val="000000"/>
          <w:u w:val="single"/>
          <w:lang w:val="en-US"/>
        </w:rPr>
        <w:t>Правила</w:t>
      </w:r>
      <w:r>
        <w:rPr>
          <w:color w:val="000000"/>
          <w:u w:val="single"/>
          <w:lang w:val="en-US"/>
        </w:rPr>
        <w:t xml:space="preserve"> проїзду регульованих </w:t>
      </w:r>
      <w:r>
        <w:rPr>
          <w:color w:val="000000"/>
          <w:u w:val="single"/>
          <w:lang w:val="en-US"/>
        </w:rPr>
        <w:t>перехрест</w:t>
      </w:r>
      <w:r>
        <w:rPr>
          <w:color w:val="000000"/>
          <w:u w:val="single"/>
          <w:lang w:val="en-US"/>
        </w:rPr>
        <w:t>ь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Завдання додому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Прочитати параграф 16</w:t>
      </w:r>
      <w:r>
        <w:rPr>
          <w:color w:val="000000"/>
          <w:u w:val="single"/>
          <w:lang w:val="en-US"/>
        </w:rPr>
        <w:t>,</w:t>
      </w:r>
      <w:r>
        <w:rPr>
          <w:color w:val="000000"/>
          <w:u w:val="single"/>
          <w:lang w:val="en-US"/>
        </w:rPr>
        <w:t xml:space="preserve"> пункт</w:t>
      </w:r>
      <w:r>
        <w:rPr>
          <w:color w:val="000000"/>
          <w:u w:val="single"/>
          <w:lang w:val="en-US"/>
        </w:rPr>
        <w:t>и 16.1 - 16.10.</w:t>
      </w:r>
      <w:r>
        <w:rPr>
          <w:color w:val="000000"/>
          <w:u w:val="single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</Words>
  <Pages>1</Pages>
  <Characters>131</Characters>
  <Application>WPS Office</Application>
  <DocSecurity>0</DocSecurity>
  <Paragraphs>5</Paragraphs>
  <ScaleCrop>false</ScaleCrop>
  <LinksUpToDate>false</LinksUpToDate>
  <CharactersWithSpaces>147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2020-03-29T16:22:16Z</dcterms:created>
  <dc:creator>WPS Office</dc:creator>
  <lastModifiedBy>SM-J510H</lastModifiedBy>
  <dcterms:modified xsi:type="dcterms:W3CDTF">2020-03-29T16:22:16Z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