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83" w:rsidRPr="00487590" w:rsidRDefault="00897483" w:rsidP="0089748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44"/>
          <w:szCs w:val="28"/>
          <w:lang w:val="uk-UA"/>
        </w:rPr>
        <w:t>08 05</w:t>
      </w:r>
      <w:r w:rsidRPr="00487590">
        <w:rPr>
          <w:rFonts w:ascii="Times New Roman" w:hAnsi="Times New Roman" w:cs="Times New Roman"/>
          <w:color w:val="FF0000"/>
          <w:sz w:val="44"/>
          <w:szCs w:val="28"/>
          <w:lang w:val="uk-UA"/>
        </w:rPr>
        <w:t xml:space="preserve"> 2020 Розв’</w:t>
      </w:r>
      <w:r>
        <w:rPr>
          <w:rFonts w:ascii="Times New Roman" w:hAnsi="Times New Roman" w:cs="Times New Roman"/>
          <w:color w:val="FF0000"/>
          <w:sz w:val="44"/>
          <w:szCs w:val="28"/>
          <w:lang w:val="uk-UA"/>
        </w:rPr>
        <w:t xml:space="preserve">язок </w:t>
      </w:r>
      <w:proofErr w:type="spellStart"/>
      <w:r>
        <w:rPr>
          <w:rFonts w:ascii="Times New Roman" w:hAnsi="Times New Roman" w:cs="Times New Roman"/>
          <w:color w:val="FF0000"/>
          <w:sz w:val="44"/>
          <w:szCs w:val="28"/>
          <w:lang w:val="uk-UA"/>
        </w:rPr>
        <w:t>компетентн</w:t>
      </w:r>
      <w:r w:rsidRPr="00487590">
        <w:rPr>
          <w:rFonts w:ascii="Times New Roman" w:hAnsi="Times New Roman" w:cs="Times New Roman"/>
          <w:color w:val="FF0000"/>
          <w:sz w:val="44"/>
          <w:szCs w:val="28"/>
          <w:lang w:val="uk-UA"/>
        </w:rPr>
        <w:t>існих</w:t>
      </w:r>
      <w:proofErr w:type="spellEnd"/>
      <w:r w:rsidRPr="00487590">
        <w:rPr>
          <w:rFonts w:ascii="Times New Roman" w:hAnsi="Times New Roman" w:cs="Times New Roman"/>
          <w:color w:val="FF0000"/>
          <w:sz w:val="44"/>
          <w:szCs w:val="28"/>
          <w:lang w:val="uk-UA"/>
        </w:rPr>
        <w:t xml:space="preserve"> задач.</w:t>
      </w:r>
    </w:p>
    <w:p w:rsidR="00897483" w:rsidRPr="00897483" w:rsidRDefault="00897483" w:rsidP="00897483">
      <w:pPr>
        <w:pStyle w:val="a3"/>
        <w:numPr>
          <w:ilvl w:val="0"/>
          <w:numId w:val="1"/>
        </w:numPr>
        <w:tabs>
          <w:tab w:val="left" w:pos="709"/>
        </w:tabs>
        <w:ind w:left="0" w:firstLine="1134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897483">
        <w:rPr>
          <w:rFonts w:ascii="Times New Roman" w:hAnsi="Times New Roman" w:cs="Times New Roman"/>
          <w:sz w:val="36"/>
          <w:szCs w:val="28"/>
          <w:lang w:val="uk-UA"/>
        </w:rPr>
        <w:t>Ви плануєте класом піти в похід до лісу. Знайдіть відомості про способи орієнтування в лісі без компаса та прийоми виживання у складних погодних умовах. Створіть у текстовому процесорі пам'ятку зі знайденими відомостями. У табличному процесорі виконайте розрахунки кількості питної води, потрібної для походу залежно від його тривалості та кількості учасників, і вартості покупки потрібної кількості води залежно від ємності упаковок.</w:t>
      </w:r>
    </w:p>
    <w:p w:rsidR="005E7B43" w:rsidRPr="00897483" w:rsidRDefault="00897483" w:rsidP="00897483">
      <w:pPr>
        <w:pStyle w:val="a3"/>
        <w:numPr>
          <w:ilvl w:val="0"/>
          <w:numId w:val="1"/>
        </w:numPr>
        <w:tabs>
          <w:tab w:val="left" w:pos="426"/>
        </w:tabs>
        <w:ind w:left="0" w:firstLine="1134"/>
        <w:jc w:val="both"/>
        <w:rPr>
          <w:sz w:val="28"/>
        </w:rPr>
      </w:pPr>
      <w:r w:rsidRPr="00897483">
        <w:rPr>
          <w:rFonts w:ascii="Times New Roman" w:hAnsi="Times New Roman" w:cs="Times New Roman"/>
          <w:sz w:val="36"/>
          <w:szCs w:val="28"/>
          <w:lang w:val="uk-UA"/>
        </w:rPr>
        <w:t>Ваша родина вирішила зробити ремонт у вашій кімнаті. Вам запропонували вибрати шпалери, розрахувати кількість рулонів, що потрібна для ремонту, їх вартість та подати батькам ваше бачення вигляду кімнати й отримані розрахунки. Засоби для розв'язання задачі та подання результатів батькам виберіть самостійно.</w:t>
      </w:r>
    </w:p>
    <w:sectPr w:rsidR="005E7B43" w:rsidRPr="00897483" w:rsidSect="005E7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72B46"/>
    <w:multiLevelType w:val="hybridMultilevel"/>
    <w:tmpl w:val="B25E5284"/>
    <w:lvl w:ilvl="0" w:tplc="AE5A4A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97483"/>
    <w:rsid w:val="005E7B43"/>
    <w:rsid w:val="0089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83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</Characters>
  <Application>Microsoft Office Word</Application>
  <DocSecurity>0</DocSecurity>
  <Lines>2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2020-05-06T12:47:00Z</dcterms:created>
  <dcterms:modified xsi:type="dcterms:W3CDTF">2020-05-06T12:48:00Z</dcterms:modified>
</cp:coreProperties>
</file>